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441B" w:rsidRPr="00390F99" w:rsidRDefault="0057441B" w:rsidP="00390F99">
      <w:pPr>
        <w:spacing w:after="120" w:line="280" w:lineRule="atLeast"/>
        <w:jc w:val="both"/>
        <w:rPr>
          <w:rFonts w:ascii="Arial Rounded MT Bold" w:hAnsi="Arial Rounded MT Bold" w:cs="Arial"/>
          <w:sz w:val="24"/>
          <w:szCs w:val="24"/>
        </w:rPr>
      </w:pPr>
      <w:r w:rsidRPr="00390F99">
        <w:rPr>
          <w:rFonts w:ascii="Arial Rounded MT Bold" w:hAnsi="Arial Rounded MT Bold" w:cs="Arial"/>
          <w:sz w:val="24"/>
          <w:szCs w:val="24"/>
        </w:rPr>
        <w:t xml:space="preserve">Bijlage </w:t>
      </w:r>
      <w:r w:rsidR="003D430A">
        <w:rPr>
          <w:rFonts w:ascii="Arial Rounded MT Bold" w:hAnsi="Arial Rounded MT Bold" w:cs="Arial"/>
          <w:sz w:val="24"/>
          <w:szCs w:val="24"/>
        </w:rPr>
        <w:t>6</w:t>
      </w:r>
      <w:r w:rsidR="00BA13DF" w:rsidRPr="00390F99">
        <w:rPr>
          <w:rFonts w:ascii="Arial Rounded MT Bold" w:hAnsi="Arial Rounded MT Bold" w:cs="Arial"/>
          <w:sz w:val="24"/>
          <w:szCs w:val="24"/>
        </w:rPr>
        <w:t xml:space="preserve"> </w:t>
      </w:r>
      <w:r w:rsidRPr="00390F99">
        <w:rPr>
          <w:rFonts w:ascii="Arial Rounded MT Bold" w:hAnsi="Arial Rounded MT Bold" w:cs="Arial"/>
          <w:sz w:val="24"/>
          <w:szCs w:val="24"/>
        </w:rPr>
        <w:t xml:space="preserve"> Verklaring financiële draagkracht en continuïteit bedrijfsvoering</w:t>
      </w:r>
      <w:r w:rsidR="002F001B">
        <w:rPr>
          <w:rFonts w:ascii="Arial Rounded MT Bold" w:hAnsi="Arial Rounded MT Bold" w:cs="Arial"/>
          <w:sz w:val="24"/>
          <w:szCs w:val="24"/>
        </w:rPr>
        <w:t xml:space="preserve"> </w:t>
      </w:r>
    </w:p>
    <w:p w:rsidR="0057441B" w:rsidRDefault="0057441B" w:rsidP="00390F99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w:rsidR="003A400C" w:rsidRPr="00390F99" w:rsidRDefault="003A400C" w:rsidP="00390F99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w:rsidR="0057441B" w:rsidRPr="00390F99" w:rsidRDefault="00216FC0" w:rsidP="00390F99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 w:rsidRPr="00390F99">
        <w:rPr>
          <w:rFonts w:ascii="Arial" w:hAnsi="Arial" w:cs="Arial"/>
          <w:sz w:val="20"/>
          <w:szCs w:val="20"/>
        </w:rPr>
        <w:t>ONDERGETEKENDE, HANDELEND ALS RECHTSGELDIG VERTEGENWOORDIGER VAN:</w:t>
      </w:r>
    </w:p>
    <w:p w:rsidR="0057441B" w:rsidRPr="00390F99" w:rsidRDefault="0057441B" w:rsidP="00390F99">
      <w:pPr>
        <w:spacing w:after="0" w:line="280" w:lineRule="atLeast"/>
        <w:jc w:val="both"/>
        <w:rPr>
          <w:rFonts w:ascii="Arial" w:hAnsi="Arial" w:cs="Arial"/>
          <w:b/>
          <w:sz w:val="20"/>
          <w:szCs w:val="20"/>
        </w:rPr>
      </w:pPr>
    </w:p>
    <w:p w:rsidR="0057441B" w:rsidRPr="00390F99" w:rsidRDefault="0057441B" w:rsidP="00390F99">
      <w:pPr>
        <w:spacing w:after="0" w:line="280" w:lineRule="atLeast"/>
        <w:jc w:val="both"/>
        <w:rPr>
          <w:rFonts w:ascii="Arial" w:hAnsi="Arial" w:cs="Arial"/>
          <w:b/>
          <w:sz w:val="20"/>
          <w:szCs w:val="20"/>
        </w:rPr>
      </w:pPr>
      <w:r w:rsidRPr="00390F99">
        <w:rPr>
          <w:rFonts w:ascii="Arial" w:hAnsi="Arial" w:cs="Arial"/>
          <w:b/>
          <w:sz w:val="20"/>
          <w:szCs w:val="20"/>
          <w:highlight w:val="yellow"/>
        </w:rPr>
        <w:t xml:space="preserve">[statutaire naam </w:t>
      </w:r>
      <w:r w:rsidR="00084D06">
        <w:rPr>
          <w:rFonts w:ascii="Arial" w:hAnsi="Arial" w:cs="Arial"/>
          <w:b/>
          <w:sz w:val="20"/>
          <w:szCs w:val="20"/>
          <w:highlight w:val="yellow"/>
        </w:rPr>
        <w:t xml:space="preserve">gegadigde </w:t>
      </w:r>
      <w:r w:rsidR="00084D06" w:rsidRPr="00084D06">
        <w:rPr>
          <w:rFonts w:ascii="Arial" w:hAnsi="Arial" w:cs="Arial"/>
          <w:b/>
          <w:color w:val="FF0000"/>
          <w:sz w:val="20"/>
          <w:szCs w:val="20"/>
          <w:highlight w:val="yellow"/>
        </w:rPr>
        <w:t>OF</w:t>
      </w:r>
      <w:r w:rsidR="00084D06">
        <w:rPr>
          <w:rFonts w:ascii="Arial" w:hAnsi="Arial" w:cs="Arial"/>
          <w:b/>
          <w:sz w:val="20"/>
          <w:szCs w:val="20"/>
          <w:highlight w:val="yellow"/>
        </w:rPr>
        <w:t xml:space="preserve"> </w:t>
      </w:r>
      <w:r w:rsidRPr="00390F99">
        <w:rPr>
          <w:rFonts w:ascii="Arial" w:hAnsi="Arial" w:cs="Arial"/>
          <w:b/>
          <w:sz w:val="20"/>
          <w:szCs w:val="20"/>
          <w:highlight w:val="yellow"/>
        </w:rPr>
        <w:t>inschrijver]</w:t>
      </w:r>
    </w:p>
    <w:p w:rsidR="0057441B" w:rsidRPr="00390F99" w:rsidRDefault="0057441B" w:rsidP="00390F99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w:rsidR="0057441B" w:rsidRPr="00390F99" w:rsidRDefault="0057441B" w:rsidP="00390F99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 w:rsidRPr="00390F99">
        <w:rPr>
          <w:rFonts w:ascii="Arial" w:hAnsi="Arial" w:cs="Arial"/>
          <w:sz w:val="20"/>
          <w:szCs w:val="20"/>
        </w:rPr>
        <w:t xml:space="preserve">een </w:t>
      </w:r>
      <w:r w:rsidRPr="00390F99">
        <w:rPr>
          <w:rFonts w:ascii="Arial" w:hAnsi="Arial" w:cs="Arial"/>
          <w:sz w:val="20"/>
          <w:szCs w:val="20"/>
          <w:highlight w:val="yellow"/>
        </w:rPr>
        <w:t>[invullen rechtsvorm entiteit]</w:t>
      </w:r>
      <w:r w:rsidRPr="00390F99">
        <w:rPr>
          <w:rFonts w:ascii="Arial" w:hAnsi="Arial" w:cs="Arial"/>
          <w:sz w:val="20"/>
          <w:szCs w:val="20"/>
        </w:rPr>
        <w:t xml:space="preserve">, statutair gevestigd te </w:t>
      </w:r>
      <w:r w:rsidRPr="00390F99">
        <w:rPr>
          <w:rFonts w:ascii="Arial" w:hAnsi="Arial" w:cs="Arial"/>
          <w:sz w:val="20"/>
          <w:szCs w:val="20"/>
          <w:highlight w:val="yellow"/>
        </w:rPr>
        <w:t>[invullen plaats</w:t>
      </w:r>
      <w:r w:rsidR="00BF5EF5" w:rsidRPr="00390F99">
        <w:rPr>
          <w:rFonts w:ascii="Arial" w:hAnsi="Arial" w:cs="Arial"/>
          <w:sz w:val="20"/>
          <w:szCs w:val="20"/>
          <w:highlight w:val="yellow"/>
        </w:rPr>
        <w:t>naam</w:t>
      </w:r>
      <w:r w:rsidRPr="00390F99">
        <w:rPr>
          <w:rFonts w:ascii="Arial" w:hAnsi="Arial" w:cs="Arial"/>
          <w:sz w:val="20"/>
          <w:szCs w:val="20"/>
          <w:highlight w:val="yellow"/>
        </w:rPr>
        <w:t xml:space="preserve"> statutaire zetel]</w:t>
      </w:r>
      <w:r w:rsidRPr="00390F99">
        <w:rPr>
          <w:rFonts w:ascii="Arial" w:hAnsi="Arial" w:cs="Arial"/>
          <w:sz w:val="20"/>
          <w:szCs w:val="20"/>
        </w:rPr>
        <w:t xml:space="preserve"> ingeschreven bij de Kamer van Koophandel te </w:t>
      </w:r>
      <w:r w:rsidRPr="00390F99">
        <w:rPr>
          <w:rFonts w:ascii="Arial" w:hAnsi="Arial" w:cs="Arial"/>
          <w:sz w:val="20"/>
          <w:szCs w:val="20"/>
          <w:highlight w:val="yellow"/>
        </w:rPr>
        <w:t>[invullen plaats</w:t>
      </w:r>
      <w:r w:rsidR="00BF5EF5" w:rsidRPr="00390F99">
        <w:rPr>
          <w:rFonts w:ascii="Arial" w:hAnsi="Arial" w:cs="Arial"/>
          <w:sz w:val="20"/>
          <w:szCs w:val="20"/>
          <w:highlight w:val="yellow"/>
        </w:rPr>
        <w:t>naam</w:t>
      </w:r>
      <w:r w:rsidRPr="00390F99">
        <w:rPr>
          <w:rFonts w:ascii="Arial" w:hAnsi="Arial" w:cs="Arial"/>
          <w:sz w:val="20"/>
          <w:szCs w:val="20"/>
          <w:highlight w:val="yellow"/>
        </w:rPr>
        <w:t>]</w:t>
      </w:r>
      <w:r w:rsidRPr="00390F99">
        <w:rPr>
          <w:rFonts w:ascii="Arial" w:hAnsi="Arial" w:cs="Arial"/>
          <w:sz w:val="20"/>
          <w:szCs w:val="20"/>
        </w:rPr>
        <w:t xml:space="preserve"> onder nummer: </w:t>
      </w:r>
      <w:r w:rsidR="00216FC0" w:rsidRPr="00390F99">
        <w:rPr>
          <w:rFonts w:ascii="Arial" w:hAnsi="Arial" w:cs="Arial"/>
          <w:sz w:val="20"/>
          <w:szCs w:val="20"/>
          <w:highlight w:val="yellow"/>
        </w:rPr>
        <w:t>[</w:t>
      </w:r>
      <w:r w:rsidRPr="00390F99">
        <w:rPr>
          <w:rFonts w:ascii="Arial" w:hAnsi="Arial" w:cs="Arial"/>
          <w:sz w:val="20"/>
          <w:szCs w:val="20"/>
          <w:highlight w:val="yellow"/>
        </w:rPr>
        <w:t>invullen KvK-nummer]</w:t>
      </w:r>
      <w:r w:rsidRPr="00390F99">
        <w:rPr>
          <w:rFonts w:ascii="Arial" w:hAnsi="Arial" w:cs="Arial"/>
          <w:sz w:val="20"/>
          <w:szCs w:val="20"/>
        </w:rPr>
        <w:t>,</w:t>
      </w:r>
    </w:p>
    <w:p w:rsidR="0057441B" w:rsidRPr="00390F99" w:rsidRDefault="0057441B" w:rsidP="00390F99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w:rsidR="00883586" w:rsidRDefault="00216FC0" w:rsidP="00390F99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 w:rsidRPr="00390F99">
        <w:rPr>
          <w:rFonts w:ascii="Arial" w:hAnsi="Arial" w:cs="Arial"/>
          <w:sz w:val="20"/>
          <w:szCs w:val="20"/>
        </w:rPr>
        <w:t>VERKLAART:</w:t>
      </w:r>
    </w:p>
    <w:p w:rsidR="00390F99" w:rsidRPr="00390F99" w:rsidRDefault="00390F99" w:rsidP="00390F99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w:rsidR="00390F99" w:rsidRDefault="0057441B" w:rsidP="00390F99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 w:rsidRPr="00390F99">
        <w:rPr>
          <w:rFonts w:ascii="Arial" w:hAnsi="Arial" w:cs="Arial"/>
          <w:sz w:val="20"/>
          <w:szCs w:val="20"/>
        </w:rPr>
        <w:t xml:space="preserve">dat voornoemde </w:t>
      </w:r>
      <w:r w:rsidR="00F10050" w:rsidRPr="00390F99">
        <w:rPr>
          <w:rFonts w:ascii="Arial" w:hAnsi="Arial" w:cs="Arial"/>
          <w:sz w:val="20"/>
          <w:szCs w:val="20"/>
          <w:highlight w:val="yellow"/>
        </w:rPr>
        <w:t>[invullen rechtsvorm entiteit]</w:t>
      </w:r>
      <w:r w:rsidRPr="00390F99">
        <w:rPr>
          <w:rFonts w:ascii="Arial" w:hAnsi="Arial" w:cs="Arial"/>
          <w:sz w:val="20"/>
          <w:szCs w:val="20"/>
        </w:rPr>
        <w:t xml:space="preserve"> </w:t>
      </w:r>
      <w:r w:rsidR="00D90A13" w:rsidRPr="00390F99">
        <w:rPr>
          <w:rFonts w:ascii="Arial" w:hAnsi="Arial" w:cs="Arial"/>
          <w:sz w:val="20"/>
          <w:szCs w:val="20"/>
        </w:rPr>
        <w:t>beschikt over voldoende</w:t>
      </w:r>
      <w:r w:rsidRPr="00390F99">
        <w:rPr>
          <w:rFonts w:ascii="Arial" w:hAnsi="Arial" w:cs="Arial"/>
          <w:sz w:val="20"/>
          <w:szCs w:val="20"/>
        </w:rPr>
        <w:t xml:space="preserve"> financiële draagkracht voor de uitvoering van de </w:t>
      </w:r>
      <w:r w:rsidR="00BA13DF" w:rsidRPr="00390F99">
        <w:rPr>
          <w:rFonts w:ascii="Arial" w:hAnsi="Arial" w:cs="Arial"/>
          <w:sz w:val="20"/>
          <w:szCs w:val="20"/>
        </w:rPr>
        <w:t>o</w:t>
      </w:r>
      <w:r w:rsidRPr="00390F99">
        <w:rPr>
          <w:rFonts w:ascii="Arial" w:hAnsi="Arial" w:cs="Arial"/>
          <w:sz w:val="20"/>
          <w:szCs w:val="20"/>
        </w:rPr>
        <w:t xml:space="preserve">pdracht zoals omschreven in de </w:t>
      </w:r>
      <w:r w:rsidR="008C0C74" w:rsidRPr="008C0C74">
        <w:rPr>
          <w:rFonts w:ascii="Arial" w:eastAsia="Times New Roman" w:hAnsi="Arial" w:cs="Arial"/>
          <w:sz w:val="20"/>
          <w:szCs w:val="20"/>
          <w:lang w:eastAsia="nl-NL"/>
        </w:rPr>
        <w:t>van “Onderhoud, keuren en leveren van Brandblusmiddelen”, met kenmerk 2025-59,</w:t>
      </w:r>
      <w:r w:rsidRPr="00390F99">
        <w:rPr>
          <w:rFonts w:ascii="Arial" w:hAnsi="Arial" w:cs="Arial"/>
          <w:sz w:val="20"/>
          <w:szCs w:val="20"/>
        </w:rPr>
        <w:t xml:space="preserve"> en </w:t>
      </w:r>
    </w:p>
    <w:p w:rsidR="008C0C74" w:rsidRPr="00390F99" w:rsidRDefault="008C0C74" w:rsidP="00390F99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57441B" w:rsidRDefault="0057441B" w:rsidP="00390F99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 w:rsidRPr="00390F99">
        <w:rPr>
          <w:rFonts w:ascii="Arial" w:hAnsi="Arial" w:cs="Arial"/>
          <w:sz w:val="20"/>
          <w:szCs w:val="20"/>
        </w:rPr>
        <w:t xml:space="preserve">dat </w:t>
      </w:r>
      <w:r w:rsidR="00CC7680" w:rsidRPr="00390F99">
        <w:rPr>
          <w:rFonts w:ascii="Arial" w:hAnsi="Arial" w:cs="Arial"/>
          <w:sz w:val="20"/>
          <w:szCs w:val="20"/>
        </w:rPr>
        <w:t>ondergetekende</w:t>
      </w:r>
      <w:r w:rsidR="00D90A13" w:rsidRPr="00390F99">
        <w:rPr>
          <w:rFonts w:ascii="Arial" w:hAnsi="Arial" w:cs="Arial"/>
          <w:sz w:val="20"/>
          <w:szCs w:val="20"/>
        </w:rPr>
        <w:t xml:space="preserve"> op het moment van indiening van de </w:t>
      </w:r>
      <w:r w:rsidR="00C33F3E">
        <w:rPr>
          <w:rFonts w:ascii="Arial" w:hAnsi="Arial" w:cs="Arial"/>
          <w:sz w:val="20"/>
          <w:szCs w:val="20"/>
        </w:rPr>
        <w:t>[</w:t>
      </w:r>
      <w:r w:rsidR="00C33F3E" w:rsidRPr="00C33F3E">
        <w:rPr>
          <w:rFonts w:ascii="Arial" w:hAnsi="Arial" w:cs="Arial"/>
          <w:sz w:val="20"/>
          <w:szCs w:val="20"/>
          <w:highlight w:val="yellow"/>
        </w:rPr>
        <w:t>aanmelding</w:t>
      </w:r>
      <w:r w:rsidR="00C33F3E">
        <w:rPr>
          <w:rFonts w:ascii="Arial" w:hAnsi="Arial" w:cs="Arial"/>
          <w:sz w:val="20"/>
          <w:szCs w:val="20"/>
          <w:highlight w:val="yellow"/>
        </w:rPr>
        <w:t xml:space="preserve"> OF </w:t>
      </w:r>
      <w:r w:rsidR="00D90A13" w:rsidRPr="00C33F3E">
        <w:rPr>
          <w:rFonts w:ascii="Arial" w:hAnsi="Arial" w:cs="Arial"/>
          <w:sz w:val="20"/>
          <w:szCs w:val="20"/>
          <w:highlight w:val="yellow"/>
        </w:rPr>
        <w:t>inschrijving</w:t>
      </w:r>
      <w:r w:rsidR="00C33F3E">
        <w:rPr>
          <w:rFonts w:ascii="Arial" w:hAnsi="Arial" w:cs="Arial"/>
          <w:sz w:val="20"/>
          <w:szCs w:val="20"/>
        </w:rPr>
        <w:t>]</w:t>
      </w:r>
      <w:r w:rsidR="00D90A13" w:rsidRPr="00390F99">
        <w:rPr>
          <w:rFonts w:ascii="Arial" w:hAnsi="Arial" w:cs="Arial"/>
          <w:sz w:val="20"/>
          <w:szCs w:val="20"/>
        </w:rPr>
        <w:t xml:space="preserve"> geen </w:t>
      </w:r>
      <w:r w:rsidR="00027075">
        <w:rPr>
          <w:rFonts w:ascii="Arial" w:hAnsi="Arial" w:cs="Arial"/>
          <w:sz w:val="20"/>
          <w:szCs w:val="20"/>
        </w:rPr>
        <w:t xml:space="preserve">substantiële </w:t>
      </w:r>
      <w:r w:rsidR="00D90A13" w:rsidRPr="00390F99">
        <w:rPr>
          <w:rFonts w:ascii="Arial" w:hAnsi="Arial" w:cs="Arial"/>
          <w:sz w:val="20"/>
          <w:szCs w:val="20"/>
        </w:rPr>
        <w:t>aanspraken</w:t>
      </w:r>
      <w:r w:rsidR="00883586" w:rsidRPr="00390F99">
        <w:rPr>
          <w:rFonts w:ascii="Arial" w:hAnsi="Arial" w:cs="Arial"/>
          <w:sz w:val="20"/>
          <w:szCs w:val="20"/>
        </w:rPr>
        <w:t>, financieel of anderszins,</w:t>
      </w:r>
      <w:r w:rsidR="00D90A13" w:rsidRPr="00390F99">
        <w:rPr>
          <w:rFonts w:ascii="Arial" w:hAnsi="Arial" w:cs="Arial"/>
          <w:sz w:val="20"/>
          <w:szCs w:val="20"/>
        </w:rPr>
        <w:t xml:space="preserve"> bekend zijn </w:t>
      </w:r>
      <w:r w:rsidR="00883586" w:rsidRPr="00390F99">
        <w:rPr>
          <w:rFonts w:ascii="Arial" w:hAnsi="Arial" w:cs="Arial"/>
          <w:sz w:val="20"/>
          <w:szCs w:val="20"/>
        </w:rPr>
        <w:t xml:space="preserve">dan wel behoren te zijn van derden, waaronder </w:t>
      </w:r>
      <w:r w:rsidR="00216FC0" w:rsidRPr="00390F99">
        <w:rPr>
          <w:rFonts w:ascii="Arial" w:hAnsi="Arial" w:cs="Arial"/>
          <w:sz w:val="20"/>
          <w:szCs w:val="20"/>
        </w:rPr>
        <w:t xml:space="preserve">in dit verband </w:t>
      </w:r>
      <w:r w:rsidR="00883586" w:rsidRPr="00390F99">
        <w:rPr>
          <w:rFonts w:ascii="Arial" w:hAnsi="Arial" w:cs="Arial"/>
          <w:sz w:val="20"/>
          <w:szCs w:val="20"/>
        </w:rPr>
        <w:t xml:space="preserve">mede wordt verstaan medewerkers van voornoemde </w:t>
      </w:r>
      <w:r w:rsidR="00F10050" w:rsidRPr="00390F99">
        <w:rPr>
          <w:rFonts w:ascii="Arial" w:hAnsi="Arial" w:cs="Arial"/>
          <w:sz w:val="20"/>
          <w:szCs w:val="20"/>
          <w:highlight w:val="yellow"/>
        </w:rPr>
        <w:t>[invullen rechtsvorm entiteit]</w:t>
      </w:r>
      <w:r w:rsidR="00883586" w:rsidRPr="00390F99">
        <w:rPr>
          <w:rFonts w:ascii="Arial" w:hAnsi="Arial" w:cs="Arial"/>
          <w:sz w:val="20"/>
          <w:szCs w:val="20"/>
        </w:rPr>
        <w:t>, en</w:t>
      </w:r>
    </w:p>
    <w:p w:rsidR="00390F99" w:rsidRPr="00390F99" w:rsidRDefault="00390F99" w:rsidP="00390F99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w:rsidR="00883586" w:rsidRDefault="00883586" w:rsidP="00390F99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 w:rsidRPr="00390F99">
        <w:rPr>
          <w:rFonts w:ascii="Arial" w:hAnsi="Arial" w:cs="Arial"/>
          <w:sz w:val="20"/>
          <w:szCs w:val="20"/>
        </w:rPr>
        <w:t xml:space="preserve">dat voornoemde </w:t>
      </w:r>
      <w:r w:rsidR="00F10050" w:rsidRPr="00390F99">
        <w:rPr>
          <w:rFonts w:ascii="Arial" w:hAnsi="Arial" w:cs="Arial"/>
          <w:sz w:val="20"/>
          <w:szCs w:val="20"/>
          <w:highlight w:val="yellow"/>
        </w:rPr>
        <w:t>[invullen rechtsvorm entiteit]</w:t>
      </w:r>
      <w:r w:rsidRPr="00390F99">
        <w:rPr>
          <w:rFonts w:ascii="Arial" w:hAnsi="Arial" w:cs="Arial"/>
          <w:sz w:val="20"/>
          <w:szCs w:val="20"/>
        </w:rPr>
        <w:t xml:space="preserve"> geen investeringen heeft gedaan die de </w:t>
      </w:r>
      <w:r w:rsidR="00216FC0" w:rsidRPr="00390F99">
        <w:rPr>
          <w:rFonts w:ascii="Arial" w:hAnsi="Arial" w:cs="Arial"/>
          <w:sz w:val="20"/>
          <w:szCs w:val="20"/>
        </w:rPr>
        <w:t xml:space="preserve">financieel, economische draagkracht van zijn onderneming of de continuïteit van zijn bedrijfsvoering in gevaar </w:t>
      </w:r>
      <w:r w:rsidR="00BF5EF5" w:rsidRPr="00390F99">
        <w:rPr>
          <w:rFonts w:ascii="Arial" w:hAnsi="Arial" w:cs="Arial"/>
          <w:sz w:val="20"/>
          <w:szCs w:val="20"/>
        </w:rPr>
        <w:t xml:space="preserve">(kunnen) </w:t>
      </w:r>
      <w:r w:rsidR="00216FC0" w:rsidRPr="00390F99">
        <w:rPr>
          <w:rFonts w:ascii="Arial" w:hAnsi="Arial" w:cs="Arial"/>
          <w:sz w:val="20"/>
          <w:szCs w:val="20"/>
        </w:rPr>
        <w:t>brengen.</w:t>
      </w:r>
    </w:p>
    <w:p w:rsidR="00390F99" w:rsidRPr="00390F99" w:rsidRDefault="00390F99" w:rsidP="00390F99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w:rsidR="00216FC0" w:rsidRPr="00390F99" w:rsidRDefault="00CC7680" w:rsidP="00390F99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 w:rsidRPr="00390F99">
        <w:rPr>
          <w:rFonts w:ascii="Arial" w:hAnsi="Arial" w:cs="Arial"/>
          <w:sz w:val="20"/>
          <w:szCs w:val="20"/>
        </w:rPr>
        <w:t xml:space="preserve">dat ondergetekende deze verklaring rechtens juist en naar waarheid heeft ondertekend, </w:t>
      </w:r>
    </w:p>
    <w:p w:rsidR="00BF5EF5" w:rsidRPr="00390F99" w:rsidRDefault="00BF5EF5" w:rsidP="00390F99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w:rsidR="003E11AE" w:rsidRPr="00390F99" w:rsidRDefault="00BF5EF5" w:rsidP="00390F99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 w:rsidRPr="00390F99">
        <w:rPr>
          <w:rFonts w:ascii="Arial" w:hAnsi="Arial" w:cs="Arial"/>
          <w:sz w:val="20"/>
          <w:szCs w:val="20"/>
        </w:rPr>
        <w:t>ONDERGETEKENDE:</w:t>
      </w:r>
    </w:p>
    <w:p w:rsidR="00216FC0" w:rsidRPr="00390F99" w:rsidRDefault="00216FC0" w:rsidP="00390F99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w:rsidR="00BF5EF5" w:rsidRDefault="00BF5EF5" w:rsidP="00390F99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w:rsidR="003A400C" w:rsidRPr="00390F99" w:rsidRDefault="003A400C" w:rsidP="00390F99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w:rsidR="00BF5EF5" w:rsidRPr="00390F99" w:rsidRDefault="00BF5EF5" w:rsidP="00390F99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 w:rsidRPr="00390F99">
        <w:rPr>
          <w:rFonts w:ascii="Arial" w:hAnsi="Arial" w:cs="Arial"/>
          <w:sz w:val="20"/>
          <w:szCs w:val="20"/>
        </w:rPr>
        <w:t>----------------------------------------</w:t>
      </w:r>
    </w:p>
    <w:p w:rsidR="00BF5EF5" w:rsidRPr="00390F99" w:rsidRDefault="00BF5EF5" w:rsidP="00390F99">
      <w:pPr>
        <w:spacing w:after="120" w:line="280" w:lineRule="atLeast"/>
        <w:jc w:val="both"/>
        <w:rPr>
          <w:rFonts w:ascii="Arial" w:hAnsi="Arial" w:cs="Arial"/>
          <w:sz w:val="20"/>
          <w:szCs w:val="20"/>
        </w:rPr>
      </w:pPr>
      <w:r w:rsidRPr="00390F99">
        <w:rPr>
          <w:rFonts w:ascii="Arial" w:hAnsi="Arial" w:cs="Arial"/>
          <w:sz w:val="20"/>
          <w:szCs w:val="20"/>
        </w:rPr>
        <w:t xml:space="preserve">Naam: </w:t>
      </w:r>
      <w:r w:rsidRPr="00390F99">
        <w:rPr>
          <w:rFonts w:ascii="Arial" w:hAnsi="Arial" w:cs="Arial"/>
          <w:sz w:val="20"/>
          <w:szCs w:val="20"/>
          <w:highlight w:val="yellow"/>
        </w:rPr>
        <w:t>[invullen naam tekenbevoegde. Let op: tekenbevoegdheid moet uit KvK blijken]</w:t>
      </w:r>
    </w:p>
    <w:p w:rsidR="00BF5EF5" w:rsidRPr="00390F99" w:rsidRDefault="00BF5EF5" w:rsidP="00390F99">
      <w:pPr>
        <w:spacing w:after="120" w:line="280" w:lineRule="atLeast"/>
        <w:jc w:val="both"/>
        <w:rPr>
          <w:rFonts w:ascii="Arial" w:hAnsi="Arial" w:cs="Arial"/>
          <w:sz w:val="20"/>
          <w:szCs w:val="20"/>
        </w:rPr>
      </w:pPr>
      <w:r w:rsidRPr="00390F99">
        <w:rPr>
          <w:rFonts w:ascii="Arial" w:hAnsi="Arial" w:cs="Arial"/>
          <w:sz w:val="20"/>
          <w:szCs w:val="20"/>
        </w:rPr>
        <w:t>Functie</w:t>
      </w:r>
      <w:r w:rsidR="00084D06">
        <w:rPr>
          <w:rFonts w:ascii="Arial" w:hAnsi="Arial" w:cs="Arial"/>
          <w:sz w:val="20"/>
          <w:szCs w:val="20"/>
        </w:rPr>
        <w:t>:</w:t>
      </w:r>
      <w:r w:rsidRPr="00390F99">
        <w:rPr>
          <w:rFonts w:ascii="Arial" w:hAnsi="Arial" w:cs="Arial"/>
          <w:sz w:val="20"/>
          <w:szCs w:val="20"/>
        </w:rPr>
        <w:t xml:space="preserve"> </w:t>
      </w:r>
      <w:r w:rsidRPr="00390F99">
        <w:rPr>
          <w:rFonts w:ascii="Arial" w:hAnsi="Arial" w:cs="Arial"/>
          <w:sz w:val="20"/>
          <w:szCs w:val="20"/>
          <w:highlight w:val="yellow"/>
        </w:rPr>
        <w:t>[invullen functie tekenbevoegde]</w:t>
      </w:r>
    </w:p>
    <w:p w:rsidR="00BF5EF5" w:rsidRPr="00390F99" w:rsidRDefault="00BF5EF5" w:rsidP="00390F99">
      <w:pPr>
        <w:spacing w:after="120" w:line="280" w:lineRule="atLeast"/>
        <w:jc w:val="both"/>
        <w:rPr>
          <w:rFonts w:ascii="Arial" w:hAnsi="Arial" w:cs="Arial"/>
          <w:sz w:val="20"/>
          <w:szCs w:val="20"/>
        </w:rPr>
      </w:pPr>
      <w:r w:rsidRPr="00390F99">
        <w:rPr>
          <w:rFonts w:ascii="Arial" w:hAnsi="Arial" w:cs="Arial"/>
          <w:sz w:val="20"/>
          <w:szCs w:val="20"/>
        </w:rPr>
        <w:t xml:space="preserve">Datum: </w:t>
      </w:r>
      <w:r w:rsidRPr="00390F99">
        <w:rPr>
          <w:rFonts w:ascii="Arial" w:hAnsi="Arial" w:cs="Arial"/>
          <w:sz w:val="20"/>
          <w:szCs w:val="20"/>
          <w:highlight w:val="yellow"/>
        </w:rPr>
        <w:t>[invullen datum]</w:t>
      </w:r>
    </w:p>
    <w:p w:rsidR="00BF5EF5" w:rsidRPr="00390F99" w:rsidRDefault="00BF5EF5" w:rsidP="00390F99">
      <w:pPr>
        <w:spacing w:after="120" w:line="280" w:lineRule="atLeast"/>
        <w:jc w:val="both"/>
        <w:rPr>
          <w:rFonts w:ascii="Arial" w:hAnsi="Arial" w:cs="Arial"/>
          <w:sz w:val="20"/>
          <w:szCs w:val="20"/>
        </w:rPr>
      </w:pPr>
      <w:r w:rsidRPr="00390F99">
        <w:rPr>
          <w:rFonts w:ascii="Arial" w:hAnsi="Arial" w:cs="Arial"/>
          <w:sz w:val="20"/>
          <w:szCs w:val="20"/>
        </w:rPr>
        <w:t xml:space="preserve">Plaats: </w:t>
      </w:r>
      <w:r w:rsidRPr="00390F99">
        <w:rPr>
          <w:rFonts w:ascii="Arial" w:hAnsi="Arial" w:cs="Arial"/>
          <w:sz w:val="20"/>
          <w:szCs w:val="20"/>
          <w:highlight w:val="yellow"/>
        </w:rPr>
        <w:t>[invullen plaatsnaam]</w:t>
      </w:r>
    </w:p>
    <w:sectPr w:rsidR="00BF5EF5" w:rsidRPr="00390F99" w:rsidSect="006023A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11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023AC" w:rsidRDefault="006023AC" w:rsidP="006023AC">
      <w:pPr>
        <w:spacing w:after="0" w:line="240" w:lineRule="auto"/>
      </w:pPr>
      <w:r>
        <w:separator/>
      </w:r>
    </w:p>
  </w:endnote>
  <w:endnote w:type="continuationSeparator" w:id="0">
    <w:p w:rsidR="006023AC" w:rsidRDefault="006023AC" w:rsidP="006023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00007843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1375A" w:rsidRDefault="0061375A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023AC" w:rsidRPr="006023AC" w:rsidRDefault="006023AC">
    <w:pPr>
      <w:pStyle w:val="Voettekst"/>
      <w:rPr>
        <w:rFonts w:ascii="Arial" w:hAnsi="Arial" w:cs="Arial"/>
        <w:sz w:val="16"/>
        <w:szCs w:val="16"/>
      </w:rPr>
    </w:pPr>
    <w:r w:rsidRPr="006023AC">
      <w:rPr>
        <w:rFonts w:ascii="Arial" w:hAnsi="Arial" w:cs="Arial"/>
        <w:sz w:val="16"/>
        <w:szCs w:val="16"/>
      </w:rPr>
      <w:t>Versie 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1375A" w:rsidRDefault="0061375A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023AC" w:rsidRDefault="006023AC" w:rsidP="006023AC">
      <w:pPr>
        <w:spacing w:after="0" w:line="240" w:lineRule="auto"/>
      </w:pPr>
      <w:r>
        <w:separator/>
      </w:r>
    </w:p>
  </w:footnote>
  <w:footnote w:type="continuationSeparator" w:id="0">
    <w:p w:rsidR="006023AC" w:rsidRDefault="006023AC" w:rsidP="006023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1375A" w:rsidRDefault="0061375A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1375A" w:rsidRDefault="0061375A">
    <w:pPr>
      <w:pStyle w:val="Koptekst"/>
    </w:pPr>
    <w:r>
      <w:rPr>
        <w:noProof/>
      </w:rPr>
      <w:drawing>
        <wp:anchor distT="0" distB="0" distL="114300" distR="114300" simplePos="0" relativeHeight="251659264" behindDoc="1" locked="0" layoutInCell="0" allowOverlap="1" wp14:anchorId="19D24DCC" wp14:editId="33FF4302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553144" cy="10677525"/>
          <wp:effectExtent l="0" t="0" r="0" b="0"/>
          <wp:wrapNone/>
          <wp:docPr id="20" name="Afbeelding 20" descr="stijlen rapport 20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stijlen rapport 20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681" cy="1068676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1375A" w:rsidRDefault="0061375A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441B"/>
    <w:rsid w:val="00027075"/>
    <w:rsid w:val="00041F4D"/>
    <w:rsid w:val="00084D06"/>
    <w:rsid w:val="00216FC0"/>
    <w:rsid w:val="002F001B"/>
    <w:rsid w:val="002F2245"/>
    <w:rsid w:val="00390F99"/>
    <w:rsid w:val="003A400C"/>
    <w:rsid w:val="003D430A"/>
    <w:rsid w:val="003F4E13"/>
    <w:rsid w:val="004D6219"/>
    <w:rsid w:val="0057441B"/>
    <w:rsid w:val="005A6906"/>
    <w:rsid w:val="006023AC"/>
    <w:rsid w:val="0061375A"/>
    <w:rsid w:val="00863275"/>
    <w:rsid w:val="00883586"/>
    <w:rsid w:val="008C0C74"/>
    <w:rsid w:val="0097777C"/>
    <w:rsid w:val="00B34D37"/>
    <w:rsid w:val="00B53247"/>
    <w:rsid w:val="00BA13DF"/>
    <w:rsid w:val="00BF5EF5"/>
    <w:rsid w:val="00C33F3E"/>
    <w:rsid w:val="00CC7680"/>
    <w:rsid w:val="00D90A13"/>
    <w:rsid w:val="00E52C43"/>
    <w:rsid w:val="00F10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5A16EB3F"/>
  <w15:chartTrackingRefBased/>
  <w15:docId w15:val="{EE9A399C-7373-44DF-B2EA-F3B73CEEF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itel">
    <w:name w:val="Title"/>
    <w:basedOn w:val="Standaard"/>
    <w:next w:val="Standaard"/>
    <w:link w:val="TitelChar"/>
    <w:uiPriority w:val="10"/>
    <w:qFormat/>
    <w:rsid w:val="0057441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5744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Koptekst">
    <w:name w:val="header"/>
    <w:basedOn w:val="Standaard"/>
    <w:link w:val="KoptekstChar"/>
    <w:uiPriority w:val="99"/>
    <w:unhideWhenUsed/>
    <w:rsid w:val="006023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6023AC"/>
  </w:style>
  <w:style w:type="paragraph" w:styleId="Voettekst">
    <w:name w:val="footer"/>
    <w:basedOn w:val="Standaard"/>
    <w:link w:val="VoettekstChar"/>
    <w:uiPriority w:val="99"/>
    <w:unhideWhenUsed/>
    <w:rsid w:val="006023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6023AC"/>
  </w:style>
  <w:style w:type="paragraph" w:styleId="Ballontekst">
    <w:name w:val="Balloon Text"/>
    <w:basedOn w:val="Standaard"/>
    <w:link w:val="BallontekstChar"/>
    <w:uiPriority w:val="99"/>
    <w:semiHidden/>
    <w:unhideWhenUsed/>
    <w:rsid w:val="008C0C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C0C7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7A3C2C34553B4AA0B13D78C9735CDA" ma:contentTypeVersion="26" ma:contentTypeDescription="Een nieuw document maken." ma:contentTypeScope="" ma:versionID="e99d61f9923333918478acbeb822db40">
  <xsd:schema xmlns:xsd="http://www.w3.org/2001/XMLSchema" xmlns:xs="http://www.w3.org/2001/XMLSchema" xmlns:p="http://schemas.microsoft.com/office/2006/metadata/properties" xmlns:ns2="eb50f811-0cc2-4fbd-b9a6-9c8d3b73eff0" xmlns:ns3="5369c8c0-e3aa-48e6-9f6d-519510a25555" xmlns:ns4="95714b43-610b-4bf1-8f96-b5c8a38cd7ea" targetNamespace="http://schemas.microsoft.com/office/2006/metadata/properties" ma:root="true" ma:fieldsID="0cf5891d226473d4e2f87c67e934357a" ns2:_="" ns3:_="" ns4:_="">
    <xsd:import namespace="eb50f811-0cc2-4fbd-b9a6-9c8d3b73eff0"/>
    <xsd:import namespace="5369c8c0-e3aa-48e6-9f6d-519510a25555"/>
    <xsd:import namespace="95714b43-610b-4bf1-8f96-b5c8a38cd7e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Locatie" minOccurs="0"/>
                <xsd:element ref="ns2:CountryOrRegionc4ee73ab-4690-44df-8df7-bb605c0d7ec4" minOccurs="0"/>
                <xsd:element ref="ns2:Statec4ee73ab-4690-44df-8df7-bb605c0d7ec4" minOccurs="0"/>
                <xsd:element ref="ns2:Cityc4ee73ab-4690-44df-8df7-bb605c0d7ec4" minOccurs="0"/>
                <xsd:element ref="ns2:PostalCodec4ee73ab-4690-44df-8df7-bb605c0d7ec4" minOccurs="0"/>
                <xsd:element ref="ns2:Streetc4ee73ab-4690-44df-8df7-bb605c0d7ec4" minOccurs="0"/>
                <xsd:element ref="ns2:GeoLocc4ee73ab-4690-44df-8df7-bb605c0d7ec4" minOccurs="0"/>
                <xsd:element ref="ns2:DispNamec4ee73ab-4690-44df-8df7-bb605c0d7ec4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50f811-0cc2-4fbd-b9a6-9c8d3b73ef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62cec6e1-74e5-426d-9676-d3f0f119fa7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ocatie" ma:index="26" nillable="true" ma:displayName="Locatie" ma:description="Locatie" ma:format="Dropdown" ma:internalName="Locatie">
      <xsd:simpleType>
        <xsd:restriction base="dms:Unknown"/>
      </xsd:simpleType>
    </xsd:element>
    <xsd:element name="CountryOrRegionc4ee73ab-4690-44df-8df7-bb605c0d7ec4" ma:index="27" nillable="true" ma:displayName="Locatie: land" ma:internalName="CountryOrRegion" ma:readOnly="true">
      <xsd:simpleType>
        <xsd:restriction base="dms:Text"/>
      </xsd:simpleType>
    </xsd:element>
    <xsd:element name="Statec4ee73ab-4690-44df-8df7-bb605c0d7ec4" ma:index="28" nillable="true" ma:displayName="Locatie: provincie" ma:internalName="State" ma:readOnly="true">
      <xsd:simpleType>
        <xsd:restriction base="dms:Text"/>
      </xsd:simpleType>
    </xsd:element>
    <xsd:element name="Cityc4ee73ab-4690-44df-8df7-bb605c0d7ec4" ma:index="29" nillable="true" ma:displayName="Locatie: stad" ma:internalName="City" ma:readOnly="true">
      <xsd:simpleType>
        <xsd:restriction base="dms:Text"/>
      </xsd:simpleType>
    </xsd:element>
    <xsd:element name="PostalCodec4ee73ab-4690-44df-8df7-bb605c0d7ec4" ma:index="30" nillable="true" ma:displayName="Locatie: postcode" ma:internalName="PostalCode" ma:readOnly="true">
      <xsd:simpleType>
        <xsd:restriction base="dms:Text"/>
      </xsd:simpleType>
    </xsd:element>
    <xsd:element name="Streetc4ee73ab-4690-44df-8df7-bb605c0d7ec4" ma:index="31" nillable="true" ma:displayName="Locatie: straat" ma:internalName="Street" ma:readOnly="true">
      <xsd:simpleType>
        <xsd:restriction base="dms:Text"/>
      </xsd:simpleType>
    </xsd:element>
    <xsd:element name="GeoLocc4ee73ab-4690-44df-8df7-bb605c0d7ec4" ma:index="32" nillable="true" ma:displayName="Locatie: coördinaten" ma:internalName="GeoLoc" ma:readOnly="true">
      <xsd:simpleType>
        <xsd:restriction base="dms:Unknown"/>
      </xsd:simpleType>
    </xsd:element>
    <xsd:element name="DispNamec4ee73ab-4690-44df-8df7-bb605c0d7ec4" ma:index="33" nillable="true" ma:displayName="Locatie: naam" ma:internalName="DispNa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9c8c0-e3aa-48e6-9f6d-519510a2555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714b43-610b-4bf1-8f96-b5c8a38cd7ea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8c74217d-ad85-42b7-bc60-250f305ca96d}" ma:internalName="TaxCatchAll" ma:showField="CatchAllData" ma:web="5369c8c0-e3aa-48e6-9f6d-519510a255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5714b43-610b-4bf1-8f96-b5c8a38cd7ea" xsi:nil="true"/>
    <lcf76f155ced4ddcb4097134ff3c332f xmlns="eb50f811-0cc2-4fbd-b9a6-9c8d3b73eff0">
      <Terms xmlns="http://schemas.microsoft.com/office/infopath/2007/PartnerControls"/>
    </lcf76f155ced4ddcb4097134ff3c332f>
    <Locatie xmlns="eb50f811-0cc2-4fbd-b9a6-9c8d3b73eff0" xsi:nil="true"/>
  </documentManagement>
</p:properties>
</file>

<file path=customXml/itemProps1.xml><?xml version="1.0" encoding="utf-8"?>
<ds:datastoreItem xmlns:ds="http://schemas.openxmlformats.org/officeDocument/2006/customXml" ds:itemID="{BC23F4EB-8583-4C08-BC21-1AF1D1E1C99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124D180-A63B-49EE-9089-603BCA28A3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50f811-0cc2-4fbd-b9a6-9c8d3b73eff0"/>
    <ds:schemaRef ds:uri="5369c8c0-e3aa-48e6-9f6d-519510a25555"/>
    <ds:schemaRef ds:uri="95714b43-610b-4bf1-8f96-b5c8a38cd7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B443BE5-6614-48BD-B21F-BBD30825F7A6}">
  <ds:schemaRefs>
    <ds:schemaRef ds:uri="http://schemas.microsoft.com/office/2006/metadata/properties"/>
    <ds:schemaRef ds:uri="http://schemas.microsoft.com/office/infopath/2007/PartnerControls"/>
    <ds:schemaRef ds:uri="95714b43-610b-4bf1-8f96-b5c8a38cd7ea"/>
    <ds:schemaRef ds:uri="eb50f811-0cc2-4fbd-b9a6-9c8d3b73eff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227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GVB</Company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Wal,  van de</dc:creator>
  <cp:keywords/>
  <dc:description/>
  <cp:lastModifiedBy>Tahamata, Livio</cp:lastModifiedBy>
  <cp:revision>4</cp:revision>
  <dcterms:created xsi:type="dcterms:W3CDTF">2020-12-21T12:02:00Z</dcterms:created>
  <dcterms:modified xsi:type="dcterms:W3CDTF">2026-01-12T14:25:00Z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0x010100EB7A3C2C34553B4AA0B13D78C9735CDA</vt:lpwstr>
  </property>
</Properties>
</file>