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914" w:rsidR="00D05F84" w:rsidP="1987842A" w:rsidRDefault="00C828F6" w14:paraId="6F4F9B19" w14:textId="367FC19A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  <w:szCs w:val="28"/>
        </w:rPr>
      </w:pPr>
      <w:bookmarkStart w:name="_Toc32934433" w:id="0"/>
      <w:r w:rsidRPr="1987842A" w:rsidR="00C828F6">
        <w:rPr>
          <w:rFonts w:ascii="Verdana" w:hAnsi="Verdana"/>
          <w:b w:val="0"/>
          <w:bCs w:val="0"/>
          <w:sz w:val="28"/>
          <w:szCs w:val="28"/>
        </w:rPr>
        <w:t xml:space="preserve">Bijlage </w:t>
      </w:r>
      <w:r w:rsidRPr="1987842A" w:rsidR="43114EA4">
        <w:rPr>
          <w:rFonts w:ascii="Verdana" w:hAnsi="Verdana"/>
          <w:b w:val="0"/>
          <w:bCs w:val="0"/>
          <w:sz w:val="28"/>
          <w:szCs w:val="28"/>
        </w:rPr>
        <w:t>E</w:t>
      </w:r>
      <w:r w:rsidRPr="1987842A" w:rsidR="00B961F7">
        <w:rPr>
          <w:rFonts w:ascii="Verdana" w:hAnsi="Verdana"/>
          <w:b w:val="0"/>
          <w:bCs w:val="0"/>
          <w:sz w:val="28"/>
          <w:szCs w:val="28"/>
        </w:rPr>
        <w:t xml:space="preserve"> </w:t>
      </w:r>
      <w:r w:rsidRPr="1987842A" w:rsidR="00590729">
        <w:rPr>
          <w:rFonts w:ascii="Verdana" w:hAnsi="Verdana"/>
          <w:b w:val="0"/>
          <w:bCs w:val="0"/>
          <w:sz w:val="28"/>
          <w:szCs w:val="28"/>
        </w:rPr>
        <w:t>-</w:t>
      </w:r>
      <w:r w:rsidRPr="1987842A" w:rsidR="00FE1D1F">
        <w:rPr>
          <w:rFonts w:ascii="Verdana" w:hAnsi="Verdana"/>
          <w:b w:val="0"/>
          <w:bCs w:val="0"/>
          <w:sz w:val="28"/>
          <w:szCs w:val="28"/>
        </w:rPr>
        <w:t xml:space="preserve"> </w:t>
      </w:r>
      <w:r w:rsidRPr="1987842A" w:rsidR="00D05F84">
        <w:rPr>
          <w:rFonts w:ascii="Verdana" w:hAnsi="Verdana"/>
          <w:b w:val="0"/>
          <w:bCs w:val="0"/>
          <w:sz w:val="28"/>
          <w:szCs w:val="28"/>
        </w:rPr>
        <w:t xml:space="preserve">Ervaring </w:t>
      </w:r>
      <w:r w:rsidRPr="1987842A" w:rsidR="009A58EB">
        <w:rPr>
          <w:rFonts w:ascii="Verdana" w:hAnsi="Verdana"/>
          <w:b w:val="0"/>
          <w:bCs w:val="0"/>
          <w:sz w:val="28"/>
          <w:szCs w:val="28"/>
        </w:rPr>
        <w:t>Inschrijver</w:t>
      </w:r>
      <w:r w:rsidRPr="1987842A" w:rsidR="00D05F84">
        <w:rPr>
          <w:rFonts w:ascii="Verdana" w:hAnsi="Verdana"/>
          <w:b w:val="0"/>
          <w:bCs w:val="0"/>
          <w:sz w:val="28"/>
          <w:szCs w:val="28"/>
        </w:rPr>
        <w:t xml:space="preserve"> </w:t>
      </w:r>
    </w:p>
    <w:bookmarkEnd w:id="0"/>
    <w:p w:rsidRPr="00952A13" w:rsidR="00D05F84" w:rsidP="00D05F84" w:rsidRDefault="00D05F84" w14:paraId="3B06E8D2" w14:textId="09472550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:rsidRPr="00952A13" w:rsidR="00C828F6" w:rsidP="00C828F6" w:rsidRDefault="00C828F6" w14:paraId="131E970F" w14:textId="77777777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9069" w:type="dxa"/>
        <w:jc w:val="center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130"/>
      </w:tblGrid>
      <w:tr w:rsidRPr="00952A13" w:rsidR="00D05F84" w:rsidTr="6752B74F" w14:paraId="7E238906" w14:textId="77777777">
        <w:trPr>
          <w:cantSplit/>
        </w:trPr>
        <w:tc>
          <w:tcPr>
            <w:tcW w:w="466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1795DAF7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C154E8" w14:paraId="6AFDF844" w14:textId="6A8C1038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130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B961F7" w:rsidR="001471B3" w:rsidP="6752B74F" w:rsidRDefault="001A1797" w14:paraId="59D825A4" w14:textId="328C9EE4">
            <w:pPr>
              <w:spacing w:after="0" w:line="240" w:lineRule="atLeast"/>
              <w:ind/>
              <w:rPr>
                <w:rFonts w:ascii="Verdana" w:hAnsi="Verdana" w:eastAsia="Times New Roman"/>
                <w:lang w:eastAsia="nl-NL"/>
              </w:rPr>
            </w:pPr>
            <w:sdt>
              <w:sdtPr>
                <w:id w:val="-1506198399"/>
                <w14:checkbox>
                  <w14:checked w14:val="0"/>
                  <w14:checkedState w14:val="2612" w14:font="Wingdings"/>
                  <w14:uncheckedState w14:val="2610" w14:font="Wingdings"/>
                </w14:checkbox>
                <w:tag w:val="kennisname"/>
                <w:rPr>
                  <w:rFonts w:ascii="Verdana" w:hAnsi="Verdana"/>
                  <w:lang w:eastAsia="zh-CN"/>
                </w:rPr>
              </w:sdtPr>
              <w:sdtContent>
                <w:r w:rsidRPr="6752B74F" w:rsidR="679A45A8">
                  <w:rPr>
                    <w:rFonts w:ascii="Wingdings" w:hAnsi="Wingdings" w:eastAsia="Wingdings" w:cs="Wingdings"/>
                    <w:lang w:eastAsia="zh-CN"/>
                  </w:rPr>
                  <w:t>¨</w:t>
                </w:r>
              </w:sdtContent>
              <w:sdtEndPr>
                <w:rPr>
                  <w:rFonts w:ascii="Verdana" w:hAnsi="Verdana"/>
                  <w:lang w:eastAsia="zh-CN"/>
                </w:rPr>
              </w:sdtEndPr>
            </w:sdt>
            <w:r w:rsidRPr="6752B74F" w:rsidR="679A45A8">
              <w:rPr>
                <w:rFonts w:ascii="Verdana" w:hAnsi="Verdana"/>
                <w:lang w:eastAsia="zh-CN"/>
              </w:rPr>
              <w:t xml:space="preserve"> </w:t>
            </w:r>
            <w:r w:rsidRPr="6752B74F" w:rsidR="119FE62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l-NL"/>
              </w:rPr>
              <w:t xml:space="preserve">Ervaring met het implementeren, beschikbaar stellen en beheren van een schuldhulpverleningsapplicatie als SaaS-oplossing, voor een gemeente met minimaal 27.000 inwoners. </w:t>
            </w:r>
            <w:r w:rsidRPr="6752B74F" w:rsidR="119FE62A">
              <w:rPr>
                <w:rFonts w:ascii="Verdana" w:hAnsi="Verdana" w:eastAsia="Verdana" w:cs="Verdana"/>
                <w:noProof w:val="0"/>
                <w:sz w:val="18"/>
                <w:szCs w:val="18"/>
                <w:lang w:val="nl-NL"/>
              </w:rPr>
              <w:t xml:space="preserve"> </w:t>
            </w:r>
          </w:p>
          <w:p w:rsidRPr="00B961F7" w:rsidR="001471B3" w:rsidP="6752B74F" w:rsidRDefault="001A1797" w14:paraId="14F10A44" w14:textId="65085114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</w:p>
        </w:tc>
      </w:tr>
      <w:tr w:rsidRPr="00952A13" w:rsidR="00D05F84" w:rsidTr="6752B74F" w14:paraId="0EF1546D" w14:textId="77777777">
        <w:trPr>
          <w:cantSplit/>
        </w:trPr>
        <w:tc>
          <w:tcPr>
            <w:tcW w:w="466" w:type="dxa"/>
            <w:vMerge w:val="restart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344C9F78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7A8E94D5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</w:rPr>
              <w:t>onderneming</w:t>
            </w:r>
          </w:p>
        </w:tc>
        <w:tc>
          <w:tcPr>
            <w:tcW w:w="5130" w:type="dxa"/>
            <w:tcBorders>
              <w:top w:val="single" w:color="808080" w:themeColor="background1" w:themeShade="80" w:sz="12" w:space="0"/>
            </w:tcBorders>
            <w:tcMar>
              <w:top w:w="28" w:type="dxa"/>
              <w:bottom w:w="28" w:type="dxa"/>
            </w:tcMar>
          </w:tcPr>
          <w:p w:rsidRPr="00590729" w:rsidR="00590729" w:rsidP="00590729" w:rsidRDefault="00590729" w14:paraId="667A7758" w14:textId="0470E121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:rsidRPr="00590729" w:rsidR="00590729" w:rsidP="00590729" w:rsidRDefault="00590729" w14:paraId="034162B5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59072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Pr="00952A13" w:rsidR="00D05F84" w:rsidRDefault="00D05F84" w14:paraId="4AF0B234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1EA2C269" w14:textId="77777777">
        <w:trPr>
          <w:cantSplit/>
          <w:trHeight w:val="314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5B40A3C6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59D7DC63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492EACAA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2DD248AB" w14:textId="77777777">
        <w:trPr>
          <w:cantSplit/>
          <w:trHeight w:val="404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65090903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26ABB43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242EADE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04EE4F1B" w14:textId="77777777">
        <w:trPr>
          <w:cantSplit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:rsidRPr="00952A13" w:rsidR="00D05F84" w:rsidRDefault="00D05F84" w14:paraId="773A821D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1A9E8301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4E148991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461A8F2C" w14:textId="77777777">
        <w:trPr>
          <w:cantSplit/>
          <w:trHeight w:val="388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455D609A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2A4FCAB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52208EFE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03EBAA8C" w14:textId="77777777">
        <w:trPr>
          <w:cantSplit/>
          <w:trHeight w:val="408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03F37037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2D24B0AB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739A5CEB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0ED35308" w14:textId="77777777">
        <w:trPr>
          <w:cantSplit/>
          <w:trHeight w:val="414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02FA640D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5ADCFA1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130" w:type="dxa"/>
            <w:tcMar>
              <w:top w:w="28" w:type="dxa"/>
              <w:bottom w:w="28" w:type="dxa"/>
            </w:tcMar>
          </w:tcPr>
          <w:p w:rsidRPr="00952A13" w:rsidR="00D05F84" w:rsidRDefault="00D05F84" w14:paraId="6A746854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2EFD6D5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/>
        </w:trPr>
        <w:tc>
          <w:tcPr>
            <w:tcW w:w="466" w:type="dxa"/>
            <w:vMerge w:val="restart"/>
            <w:tcBorders>
              <w:top w:val="single" w:color="808080" w:themeColor="background1" w:themeShade="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5C251EB0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17173C67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130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7174F58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2C2911B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4B590005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30628FFE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503AC463" w14:textId="7777777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</w:r>
            <w:r w:rsidRPr="00952A13">
              <w:rPr>
                <w:rFonts w:ascii="Verdana" w:hAnsi="Verdana" w:cs="Arial"/>
                <w:sz w:val="18"/>
                <w:szCs w:val="18"/>
              </w:rPr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:rsidRPr="00952A13" w:rsidR="00D05F84" w:rsidRDefault="00D05F84" w14:paraId="798CDDE2" w14:textId="7AC9CA85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laatste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t>drie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jaar,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Pr="00952A13" w:rsidR="00D05F84" w:rsidTr="6752B74F" w14:paraId="2BD7CD5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3E99D254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Del="000C21FF" w:rsidRDefault="00D05F84" w14:paraId="2E26BE7A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1F661F9F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6BC173A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9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10EC3288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505B5549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5AE3AF1B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952A13" w:rsidR="00D05F84" w:rsidTr="6752B74F" w14:paraId="1AC3844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4"/>
        </w:trPr>
        <w:tc>
          <w:tcPr>
            <w:tcW w:w="466" w:type="dxa"/>
            <w:vMerge w:val="restart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777DB2A3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2C3B1E9D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73122933" w14:textId="7777777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Pr="00952A13" w:rsidR="00D05F84" w:rsidTr="6752B74F" w14:paraId="65FD33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Pr="00952A13" w:rsidR="00D05F84" w:rsidRDefault="00D05F84" w14:paraId="59B5C632" w14:textId="7777777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E040E9" w:rsidRDefault="00E040E9" w14:paraId="2D814D6C" w14:textId="5F9A64D8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Pr="00952A13" w:rsidR="002759FA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Pr="00952A13" w:rsidR="001D1D3B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3C29DE" w:rsidRDefault="00E655B6" w14:paraId="5483F93B" w14:textId="01EE62A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Pr="00952A13" w:rsidR="003C29D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Pr="00952A13" w:rsidR="00D321AF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Pr="00952A13" w:rsidR="005856AF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Pr="00952A13" w:rsidR="00352F77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Pr="00952A13" w:rsidR="007C7BDE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Pr="00952A13" w:rsidR="00A86FA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Pr="00952A13" w:rsidR="00D05F84" w:rsidTr="6752B74F" w14:paraId="45ED352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6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D05F84" w14:paraId="3DBA65B2" w14:textId="7777777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>
              <w:top w:w="28" w:type="dxa"/>
              <w:bottom w:w="28" w:type="dxa"/>
            </w:tcMar>
          </w:tcPr>
          <w:p w:rsidRPr="00952A13" w:rsidR="00D05F84" w:rsidRDefault="00D05F84" w14:paraId="32DC260C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:rsidRPr="00952A13" w:rsidR="00D05F84" w:rsidRDefault="00D05F84" w14:paraId="42AC5FA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RDefault="00D05F84" w14:paraId="69DEFDA2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RDefault="00D05F84" w14:paraId="2AB519E0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RDefault="00D05F84" w14:paraId="00AE810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RDefault="00D05F84" w14:paraId="41992E3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Pr="00952A13" w:rsidR="00D05F84" w:rsidRDefault="00D05F84" w14:paraId="2C8F5FDB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28" w:type="dxa"/>
              <w:bottom w:w="28" w:type="dxa"/>
            </w:tcMar>
          </w:tcPr>
          <w:p w:rsidRPr="00952A13" w:rsidR="00D05F84" w:rsidRDefault="00E655B6" w14:paraId="135D325F" w14:textId="05CE0640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Pr="00952A13" w:rsidR="00D05F84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Pr="00952A13" w:rsidR="00D05F84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:rsidRPr="00952A13" w:rsidR="00D05F84" w:rsidRDefault="00D05F84" w14:paraId="796229DE" w14:textId="7777777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Pr="00952A13" w:rsidR="00C828F6" w:rsidP="00C828F6" w:rsidRDefault="00C828F6" w14:paraId="381D6E7D" w14:textId="77777777">
      <w:pPr>
        <w:pStyle w:val="Geenafstand"/>
        <w:rPr>
          <w:rFonts w:ascii="Verdana" w:hAnsi="Verdana" w:cs="Arial"/>
          <w:sz w:val="18"/>
          <w:szCs w:val="22"/>
        </w:rPr>
      </w:pPr>
    </w:p>
    <w:p w:rsidRPr="00952A13" w:rsidR="00C828F6" w:rsidP="00C828F6" w:rsidRDefault="00C828F6" w14:paraId="5C249045" w14:textId="77777777">
      <w:pPr>
        <w:pStyle w:val="Geenafstand"/>
        <w:rPr>
          <w:rFonts w:ascii="Verdana" w:hAnsi="Verdana" w:cs="Arial"/>
          <w:sz w:val="18"/>
          <w:szCs w:val="22"/>
        </w:rPr>
      </w:pPr>
    </w:p>
    <w:p w:rsidRPr="00952A13" w:rsidR="008729A7" w:rsidP="00747F1D" w:rsidRDefault="008729A7" w14:paraId="2E7BAE32" w14:textId="6B43348D">
      <w:pPr>
        <w:rPr>
          <w:rFonts w:ascii="Verdana" w:hAnsi="Verdana"/>
        </w:rPr>
      </w:pPr>
    </w:p>
    <w:sectPr w:rsidRPr="00952A13" w:rsidR="008729A7" w:rsidSect="00CC28C3">
      <w:footerReference w:type="default" r:id="rId11"/>
      <w:footerReference w:type="first" r:id="rId12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797" w:rsidP="00E300F5" w:rsidRDefault="001A1797" w14:paraId="2CD6947E" w14:textId="77777777">
      <w:pPr>
        <w:spacing w:line="240" w:lineRule="auto"/>
      </w:pPr>
      <w:r>
        <w:separator/>
      </w:r>
    </w:p>
  </w:endnote>
  <w:endnote w:type="continuationSeparator" w:id="0">
    <w:p w:rsidR="001A1797" w:rsidP="00E300F5" w:rsidRDefault="001A1797" w14:paraId="33A20472" w14:textId="77777777">
      <w:pPr>
        <w:spacing w:line="240" w:lineRule="auto"/>
      </w:pPr>
      <w:r>
        <w:continuationSeparator/>
      </w:r>
    </w:p>
  </w:endnote>
  <w:endnote w:type="continuationNotice" w:id="1">
    <w:p w:rsidR="001A1797" w:rsidRDefault="001A1797" w14:paraId="0899B1C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6D95" w:rsidR="00FE6CE9" w:rsidP="00846D95" w:rsidRDefault="00FE6CE9" w14:paraId="2E7BAE3B" w14:textId="248AC337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2152" w:rsidR="00FE6CE9" w:rsidRDefault="009942D0" w14:paraId="33EAD625" w14:textId="3D99A95B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797" w:rsidP="00E300F5" w:rsidRDefault="001A1797" w14:paraId="2D7BDE69" w14:textId="77777777">
      <w:pPr>
        <w:spacing w:line="240" w:lineRule="auto"/>
      </w:pPr>
      <w:r>
        <w:separator/>
      </w:r>
    </w:p>
  </w:footnote>
  <w:footnote w:type="continuationSeparator" w:id="0">
    <w:p w:rsidR="001A1797" w:rsidP="00E300F5" w:rsidRDefault="001A1797" w14:paraId="7CF9CE4E" w14:textId="77777777">
      <w:pPr>
        <w:spacing w:line="240" w:lineRule="auto"/>
      </w:pPr>
      <w:r>
        <w:continuationSeparator/>
      </w:r>
    </w:p>
  </w:footnote>
  <w:footnote w:type="continuationNotice" w:id="1">
    <w:p w:rsidR="001A1797" w:rsidRDefault="001A1797" w14:paraId="58CED7C8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Georgia" w:hAnsi="Georgia" w:eastAsia="Times New Roman" w:cs="Times New Roman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hint="default" w:ascii="Symbol" w:hAnsi="Symbol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DateAndTime/>
  <w:proofState w:spelling="clean" w:grammar="dirty"/>
  <w:trackRevisions w:val="false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853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797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DEE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A8F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4D8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4D1F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729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26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0FC6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343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C9E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8DD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120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1F7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5E8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6EDD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5F96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1852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65D20BA"/>
    <w:rsid w:val="08BB11B2"/>
    <w:rsid w:val="08C8A212"/>
    <w:rsid w:val="119FE62A"/>
    <w:rsid w:val="15F0A889"/>
    <w:rsid w:val="17D3A755"/>
    <w:rsid w:val="17D8C575"/>
    <w:rsid w:val="1987842A"/>
    <w:rsid w:val="1AC948B2"/>
    <w:rsid w:val="1D66EA6F"/>
    <w:rsid w:val="1F8B6B8D"/>
    <w:rsid w:val="24E32D48"/>
    <w:rsid w:val="26EDB945"/>
    <w:rsid w:val="275B4464"/>
    <w:rsid w:val="3A19B370"/>
    <w:rsid w:val="3C318CE1"/>
    <w:rsid w:val="3D647489"/>
    <w:rsid w:val="3EEE11F5"/>
    <w:rsid w:val="43114EA4"/>
    <w:rsid w:val="444289D3"/>
    <w:rsid w:val="4469D738"/>
    <w:rsid w:val="48135882"/>
    <w:rsid w:val="4837F906"/>
    <w:rsid w:val="4FE4AC00"/>
    <w:rsid w:val="510F5EBF"/>
    <w:rsid w:val="5271B526"/>
    <w:rsid w:val="5849E10C"/>
    <w:rsid w:val="5CE079E5"/>
    <w:rsid w:val="61B4CF28"/>
    <w:rsid w:val="663985D6"/>
    <w:rsid w:val="6752B74F"/>
    <w:rsid w:val="679A45A8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690F153-9477-4925-AF18-56F57861C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styleId="Kop2Char" w:customStyle="1">
    <w:name w:val="Kop 2 Char"/>
    <w:basedOn w:val="Standaardalinea-lettertype"/>
    <w:link w:val="Kop2"/>
    <w:rsid w:val="00531E0B"/>
    <w:rPr>
      <w:rFonts w:ascii="Tahoma" w:hAnsi="Tahoma" w:eastAsia="Times New Roman" w:cs="Arial"/>
      <w:b/>
      <w:bCs/>
      <w:sz w:val="24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7716A0"/>
    <w:rPr>
      <w:rFonts w:ascii="Tahoma" w:hAnsi="Tahoma" w:eastAsia="Times New Roman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eastAsia="MS Mincho"/>
      <w:sz w:val="24"/>
    </w:rPr>
  </w:style>
  <w:style w:type="character" w:styleId="KoptekstChar" w:customStyle="1">
    <w:name w:val="Koptekst Char"/>
    <w:basedOn w:val="Standaardalinea-lettertype"/>
    <w:link w:val="Koptekst"/>
    <w:rsid w:val="007716A0"/>
    <w:rPr>
      <w:rFonts w:ascii="Times New Roman" w:hAnsi="Times New Roman" w:eastAsia="MS Mincho" w:cs="Times New Roman"/>
      <w:sz w:val="24"/>
      <w:szCs w:val="24"/>
    </w:rPr>
  </w:style>
  <w:style w:type="paragraph" w:styleId="CharChar" w:customStyle="1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styleId="Plattetekst2Char" w:customStyle="1">
    <w:name w:val="Platte tekst 2 Char"/>
    <w:basedOn w:val="Standaardalinea-lettertype"/>
    <w:link w:val="Plattetekst2"/>
    <w:rsid w:val="007716A0"/>
    <w:rPr>
      <w:rFonts w:ascii="Tahoma" w:hAnsi="Tahoma" w:eastAsia="Times New Roman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7716A0"/>
    <w:rPr>
      <w:rFonts w:ascii="Tahoma" w:hAnsi="Tahoma" w:eastAsia="Times New Roman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hAnsi="Arial Narrow" w:eastAsia="MS Mincho"/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7716A0"/>
    <w:rPr>
      <w:rFonts w:ascii="Arial Narrow" w:hAnsi="Arial Narrow" w:eastAsia="MS Mincho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7716A0"/>
    <w:rPr>
      <w:rFonts w:ascii="Tahoma" w:hAnsi="Tahoma" w:eastAsia="Times New Roman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semiHidden/>
    <w:rsid w:val="007716A0"/>
    <w:rPr>
      <w:rFonts w:ascii="Tahoma" w:hAnsi="Tahoma" w:eastAsia="Times New Roman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7716A0"/>
    <w:rPr>
      <w:rFonts w:ascii="Tahoma" w:hAnsi="Tahoma" w:eastAsia="Times New Roman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7716A0"/>
    <w:rPr>
      <w:rFonts w:ascii="Tahoma" w:hAnsi="Tahoma" w:eastAsia="Times New Roman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styleId="Bullet1" w:customStyle="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Bullet2" w:customStyle="1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hAnsi="TheSans" w:eastAsia="MS Mincho"/>
      <w:sz w:val="21"/>
      <w:szCs w:val="20"/>
      <w:lang w:val="en-GB"/>
    </w:rPr>
  </w:style>
  <w:style w:type="paragraph" w:styleId="AlineaNum" w:customStyle="1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AliBijlageNum" w:customStyle="1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hAnsi="TheSans" w:eastAsia="MS Mincho"/>
      <w:sz w:val="21"/>
      <w:szCs w:val="20"/>
    </w:rPr>
  </w:style>
  <w:style w:type="paragraph" w:styleId="AliNormalNum" w:customStyle="1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</w:rPr>
  </w:style>
  <w:style w:type="paragraph" w:styleId="Heading1HoofdstukSectionHeadingsectionHeading" w:customStyle="1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 w:eastAsia="MS Mincho"/>
      <w:b/>
      <w:color w:val="000000"/>
      <w:kern w:val="28"/>
      <w:sz w:val="32"/>
      <w:szCs w:val="20"/>
    </w:rPr>
  </w:style>
  <w:style w:type="paragraph" w:styleId="Heading2BijlageResetnumbering" w:customStyle="1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Heading3VoorwoordLevel1-1" w:customStyle="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hAnsi="Times New Roman" w:eastAsia="MS Mincho"/>
      <w:b/>
      <w:sz w:val="34"/>
      <w:szCs w:val="20"/>
      <w:lang w:val="en-GB"/>
    </w:rPr>
  </w:style>
  <w:style w:type="paragraph" w:styleId="CharChar2" w:customStyle="1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styleId="DocumentstructuurChar" w:customStyle="1">
    <w:name w:val="Documentstructuur Char"/>
    <w:basedOn w:val="Standaardalinea-lettertype"/>
    <w:link w:val="Documentstructuur"/>
    <w:semiHidden/>
    <w:rsid w:val="007716A0"/>
    <w:rPr>
      <w:rFonts w:ascii="Tahoma" w:hAnsi="Tahoma" w:eastAsia="Times New Roman" w:cs="Times New Roman"/>
      <w:sz w:val="20"/>
      <w:szCs w:val="24"/>
      <w:shd w:val="clear" w:color="auto" w:fill="000080"/>
      <w:lang w:eastAsia="nl-NL"/>
    </w:rPr>
  </w:style>
  <w:style w:type="paragraph" w:styleId="Tabelcel" w:customStyle="1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styleId="CharChar1CharCharChar" w:customStyle="1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CharChar1CharCharCharCharCharCharCharCharCharCharChar" w:customStyle="1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styleId="LijstalineaChar" w:customStyle="1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hAnsi="Tahoma" w:eastAsia="Times New Roman" w:cs="Times New Roman"/>
      <w:sz w:val="18"/>
      <w:szCs w:val="24"/>
      <w:lang w:eastAsia="nl-NL"/>
    </w:rPr>
  </w:style>
  <w:style w:type="character" w:styleId="Opmaakprofiel1" w:customStyle="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styleId="Opmaakprofiel2" w:customStyle="1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styleId="Default" w:customStyle="1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hAnsi="Tahoma" w:eastAsia="Times New Roman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styleId="BijschriftChar" w:customStyle="1">
    <w:name w:val="Bijschrift Char"/>
    <w:basedOn w:val="Standaardalinea-lettertype"/>
    <w:link w:val="Bijschrift"/>
    <w:rsid w:val="00C049EA"/>
    <w:rPr>
      <w:rFonts w:ascii="Verdana" w:hAnsi="Verdana" w:eastAsia="Times New Roman" w:cs="Times New Roman"/>
      <w:sz w:val="16"/>
      <w:szCs w:val="20"/>
      <w:lang w:eastAsia="nl-NL"/>
    </w:rPr>
  </w:style>
  <w:style w:type="table" w:styleId="Lichtelijst-accent11" w:customStyle="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styleId="Documenttype" w:customStyle="1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hAnsiTheme="minorHAnsi" w:eastAsiaTheme="minorEastAsia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hAnsiTheme="minorHAnsi" w:eastAsiaTheme="minorEastAsia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6/09/relationships/commentsIds" Target="commentsIds.xml" Id="R7bc2893096be4ad6" /><Relationship Type="http://schemas.microsoft.com/office/2011/relationships/commentsExtended" Target="commentsExtended.xml" Id="Rc0dbe20559ec4513" /><Relationship Type="http://schemas.microsoft.com/office/2011/relationships/people" Target="people.xml" Id="Rc4d0ee29c9a149c3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FA99253E8E74A89C4BEB1AD5B9A7E" ma:contentTypeVersion="15" ma:contentTypeDescription="Een nieuw document maken." ma:contentTypeScope="" ma:versionID="f0d414306484432fcb18fdc582ab4fb1">
  <xsd:schema xmlns:xsd="http://www.w3.org/2001/XMLSchema" xmlns:xs="http://www.w3.org/2001/XMLSchema" xmlns:p="http://schemas.microsoft.com/office/2006/metadata/properties" xmlns:ns1="http://schemas.microsoft.com/sharepoint/v3" xmlns:ns2="51cc83ab-f51a-4237-b258-011a094d6bf8" xmlns:ns3="eb25c2c3-8421-4308-b678-2d346ddde131" targetNamespace="http://schemas.microsoft.com/office/2006/metadata/properties" ma:root="true" ma:fieldsID="953451e3c60017093b967fd8acf859e0" ns1:_="" ns2:_="" ns3:_="">
    <xsd:import namespace="http://schemas.microsoft.com/sharepoint/v3"/>
    <xsd:import namespace="51cc83ab-f51a-4237-b258-011a094d6bf8"/>
    <xsd:import namespace="eb25c2c3-8421-4308-b678-2d346ddde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83ab-f51a-4237-b258-011a094d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c2c3-8421-4308-b678-2d346ddde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e10b20-8195-4ecf-834d-9521ecf28067}" ma:internalName="TaxCatchAll" ma:showField="CatchAllData" ma:web="eb25c2c3-8421-4308-b678-2d346ddde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1cc83ab-f51a-4237-b258-011a094d6bf8">
      <Terms xmlns="http://schemas.microsoft.com/office/infopath/2007/PartnerControls"/>
    </lcf76f155ced4ddcb4097134ff3c332f>
    <TaxCatchAll xmlns="eb25c2c3-8421-4308-b678-2d346ddde13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6A0B28-6B5F-40DD-B6AE-D1D1C0201C09}"/>
</file>

<file path=customXml/itemProps2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Casper Wagener</cp:lastModifiedBy>
  <cp:revision>5</cp:revision>
  <cp:lastPrinted>2025-05-06T13:12:00Z</cp:lastPrinted>
  <dcterms:created xsi:type="dcterms:W3CDTF">2026-02-13T13:31:00Z</dcterms:created>
  <dcterms:modified xsi:type="dcterms:W3CDTF">2026-02-18T07:18:08Z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0x010100258FA99253E8E74A89C4BEB1AD5B9A7E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