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7DA7E5B6" w:rsidR="007D35E0" w:rsidRPr="00AF46EA" w:rsidRDefault="00B7624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D4ED1">
        <w:rPr>
          <w:rFonts w:ascii="Century Gothic" w:hAnsi="Century Gothic" w:cs="CenturyGothic"/>
          <w:b/>
          <w:noProof/>
          <w:sz w:val="72"/>
          <w:szCs w:val="72"/>
          <w:lang w:eastAsia="nl-NL"/>
        </w:rPr>
        <w:drawing>
          <wp:anchor distT="0" distB="0" distL="114300" distR="114300" simplePos="0" relativeHeight="251658256" behindDoc="0" locked="0" layoutInCell="1" allowOverlap="1" wp14:anchorId="22064298" wp14:editId="2D247A18">
            <wp:simplePos x="0" y="0"/>
            <wp:positionH relativeFrom="margin">
              <wp:align>center</wp:align>
            </wp:positionH>
            <wp:positionV relativeFrom="paragraph">
              <wp:posOffset>269709</wp:posOffset>
            </wp:positionV>
            <wp:extent cx="4517390" cy="1195070"/>
            <wp:effectExtent l="0" t="0" r="0" b="508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7390" cy="1195070"/>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91B47"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4DB3034" w:rsidR="003C094F" w:rsidRDefault="00CF772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B76242">
        <w:rPr>
          <w:rFonts w:ascii="Century Gothic" w:hAnsi="Century Gothic" w:cs="CenturyGothic"/>
          <w:b/>
          <w:color w:val="FFFFFF" w:themeColor="background1"/>
          <w:sz w:val="56"/>
          <w:szCs w:val="56"/>
        </w:rPr>
        <w:t>EUROPESE OPENBARE</w:t>
      </w:r>
      <w:r w:rsidR="00363700" w:rsidRPr="00B76242">
        <w:rPr>
          <w:rFonts w:ascii="Century Gothic" w:hAnsi="Century Gothic" w:cs="CenturyGothic"/>
          <w:b/>
          <w:color w:val="FFFFFF" w:themeColor="background1"/>
          <w:sz w:val="56"/>
          <w:szCs w:val="56"/>
        </w:rPr>
        <w:t xml:space="preserve"> </w:t>
      </w:r>
      <w:r w:rsidR="002C0235" w:rsidRPr="00B76242">
        <w:rPr>
          <w:rFonts w:ascii="Century Gothic" w:hAnsi="Century Gothic" w:cs="CenturyGothic"/>
          <w:b/>
          <w:color w:val="FFFFFF" w:themeColor="background1"/>
          <w:sz w:val="56"/>
          <w:szCs w:val="56"/>
        </w:rPr>
        <w:t>PROCEDURE</w:t>
      </w:r>
      <w:r w:rsidR="002C0235" w:rsidRPr="00B76242">
        <w:rPr>
          <w:rFonts w:ascii="Century Gothic" w:hAnsi="Century Gothic" w:cs="CenturyGothic"/>
          <w:color w:val="FFFFFF" w:themeColor="background1"/>
          <w:sz w:val="44"/>
          <w:szCs w:val="44"/>
        </w:rPr>
        <w:br/>
      </w:r>
      <w:r w:rsidR="00363700" w:rsidRPr="00B76242">
        <w:rPr>
          <w:rFonts w:ascii="Century Gothic" w:hAnsi="Century Gothic"/>
          <w:color w:val="FFFFFF" w:themeColor="background1"/>
          <w:sz w:val="56"/>
        </w:rPr>
        <w:t>“</w:t>
      </w:r>
      <w:r w:rsidR="0089342E" w:rsidRPr="00B76242">
        <w:rPr>
          <w:rFonts w:ascii="Century Gothic" w:hAnsi="Century Gothic"/>
          <w:color w:val="FFFFFF" w:themeColor="background1"/>
          <w:sz w:val="56"/>
        </w:rPr>
        <w:fldChar w:fldCharType="begin"/>
      </w:r>
      <w:r w:rsidR="0089342E" w:rsidRPr="00B76242">
        <w:rPr>
          <w:rFonts w:ascii="Century Gothic" w:hAnsi="Century Gothic"/>
          <w:color w:val="FFFFFF" w:themeColor="background1"/>
          <w:sz w:val="56"/>
        </w:rPr>
        <w:instrText xml:space="preserve"> DOCPROPERTY  "Titel aanbesteding"  \* MERGEFORMAT </w:instrText>
      </w:r>
      <w:r w:rsidR="0089342E" w:rsidRPr="00B76242">
        <w:rPr>
          <w:rFonts w:ascii="Century Gothic" w:hAnsi="Century Gothic"/>
          <w:color w:val="FFFFFF" w:themeColor="background1"/>
          <w:sz w:val="56"/>
        </w:rPr>
        <w:fldChar w:fldCharType="separate"/>
      </w:r>
      <w:r w:rsidR="009D3740">
        <w:rPr>
          <w:rFonts w:ascii="Century Gothic" w:hAnsi="Century Gothic"/>
          <w:color w:val="FFFFFF" w:themeColor="background1"/>
          <w:sz w:val="56"/>
        </w:rPr>
        <w:t>Levering ondergrondse containers en toegangscontrolesystemen</w:t>
      </w:r>
      <w:r w:rsidR="0089342E" w:rsidRPr="00B76242">
        <w:rPr>
          <w:rFonts w:ascii="Century Gothic" w:hAnsi="Century Gothic"/>
          <w:color w:val="FFFFFF" w:themeColor="background1"/>
          <w:sz w:val="56"/>
        </w:rPr>
        <w:fldChar w:fldCharType="end"/>
      </w:r>
      <w:r w:rsidR="00363700" w:rsidRPr="00B76242">
        <w:rPr>
          <w:rFonts w:ascii="Century Gothic" w:hAnsi="Century Gothic"/>
          <w:color w:val="FFFFFF" w:themeColor="background1"/>
          <w:sz w:val="56"/>
        </w:rPr>
        <w:t>”</w:t>
      </w:r>
    </w:p>
    <w:p w14:paraId="79963F26" w14:textId="43E91436"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DFDD3D7" w:rsidR="00CF772A" w:rsidRDefault="00CF772A" w:rsidP="00CF772A">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5980800C" w14:textId="56CE446B" w:rsidR="00CF772A" w:rsidRPr="00CF772A" w:rsidRDefault="00CF772A" w:rsidP="00CF772A">
      <w:pPr>
        <w:pStyle w:val="Kop1"/>
        <w:numPr>
          <w:ilvl w:val="0"/>
          <w:numId w:val="0"/>
        </w:numPr>
        <w:jc w:val="both"/>
        <w:rPr>
          <w:color w:val="000000"/>
          <w:sz w:val="18"/>
          <w:szCs w:val="18"/>
          <w:lang w:val="nl-NL"/>
        </w:rPr>
      </w:pPr>
    </w:p>
    <w:p w14:paraId="7FE90D86" w14:textId="777119FC" w:rsidR="00BE3064" w:rsidRDefault="00BE3064" w:rsidP="000D5DF7">
      <w:pPr>
        <w:spacing w:after="0" w:line="240" w:lineRule="auto"/>
        <w:jc w:val="both"/>
        <w:rPr>
          <w:rFonts w:ascii="Century Gothic" w:hAnsi="Century Gothic"/>
          <w:color w:val="000000"/>
          <w:sz w:val="18"/>
          <w:szCs w:val="18"/>
        </w:rPr>
      </w:pPr>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296108">
        <w:trPr>
          <w:trHeight w:val="1015"/>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1AEE1811"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r w:rsidR="00FA6FC1">
              <w:rPr>
                <w:rFonts w:ascii="Century Gothic" w:hAnsi="Century Gothic" w:cs="CenturyGothic"/>
                <w:sz w:val="18"/>
                <w:szCs w:val="18"/>
              </w:rPr>
              <w:t xml:space="preserve"> (perceel 1, 2)</w:t>
            </w:r>
          </w:p>
          <w:p w14:paraId="22F9CB9C" w14:textId="7E65E4B4"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r w:rsidR="00FA6FC1">
              <w:rPr>
                <w:rFonts w:ascii="Century Gothic" w:hAnsi="Century Gothic" w:cs="CenturyGothic"/>
                <w:sz w:val="18"/>
                <w:szCs w:val="18"/>
              </w:rPr>
              <w:t xml:space="preserve"> (perceel 1)</w:t>
            </w:r>
          </w:p>
          <w:p w14:paraId="7A648C35" w14:textId="6DD716AC" w:rsidR="000D5DF7" w:rsidRPr="00296108" w:rsidRDefault="000D5DF7" w:rsidP="00296108">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r w:rsidR="00296108">
              <w:rPr>
                <w:rFonts w:ascii="Century Gothic" w:hAnsi="Century Gothic" w:cs="CenturyGothic"/>
                <w:sz w:val="18"/>
                <w:szCs w:val="18"/>
              </w:rPr>
              <w:t xml:space="preserve"> of VCA **</w:t>
            </w:r>
            <w:r w:rsidR="00FA6FC1">
              <w:rPr>
                <w:rFonts w:ascii="Century Gothic" w:hAnsi="Century Gothic" w:cs="CenturyGothic"/>
                <w:sz w:val="18"/>
                <w:szCs w:val="18"/>
              </w:rPr>
              <w:t xml:space="preserve"> (perceel 1)</w:t>
            </w:r>
          </w:p>
        </w:tc>
        <w:tc>
          <w:tcPr>
            <w:tcW w:w="850" w:type="dxa"/>
            <w:shd w:val="clear" w:color="auto" w:fill="FFFFFF" w:themeFill="background1"/>
            <w:vAlign w:val="center"/>
          </w:tcPr>
          <w:p w14:paraId="00925FAB" w14:textId="77777777" w:rsidR="00296108" w:rsidRDefault="00296108" w:rsidP="00296108">
            <w:pPr>
              <w:autoSpaceDE w:val="0"/>
              <w:autoSpaceDN w:val="0"/>
              <w:adjustRightInd w:val="0"/>
              <w:spacing w:after="0" w:line="240" w:lineRule="auto"/>
              <w:rPr>
                <w:rFonts w:ascii="Century Gothic" w:hAnsi="Century Gothic" w:cs="CenturyGothic"/>
                <w:sz w:val="18"/>
                <w:szCs w:val="18"/>
              </w:rPr>
            </w:pPr>
          </w:p>
          <w:p w14:paraId="52FC53A3" w14:textId="7A17DD51"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627DB83B" w:rsidR="000D5DF7" w:rsidRPr="00203C74" w:rsidRDefault="000D5DF7" w:rsidP="0029610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FA6FC1" w:rsidRDefault="00F63903"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ED0D56A" w14:textId="78760330" w:rsidR="00F63903" w:rsidRPr="000435AA" w:rsidRDefault="000435AA" w:rsidP="000D5DF7">
            <w:pPr>
              <w:autoSpaceDE w:val="0"/>
              <w:autoSpaceDN w:val="0"/>
              <w:adjustRightInd w:val="0"/>
              <w:spacing w:after="0" w:line="240" w:lineRule="auto"/>
              <w:rPr>
                <w:rFonts w:ascii="Century Gothic" w:hAnsi="Century Gothic" w:cs="CenturyGothic"/>
                <w:sz w:val="18"/>
                <w:szCs w:val="18"/>
              </w:rPr>
            </w:pPr>
            <w:r w:rsidRPr="000435AA">
              <w:rPr>
                <w:rFonts w:ascii="Century Gothic" w:hAnsi="Century Gothic" w:cs="CenturyGothic"/>
                <w:sz w:val="18"/>
                <w:szCs w:val="18"/>
              </w:rPr>
              <w:t xml:space="preserve">Beschrijving </w:t>
            </w:r>
            <w:r w:rsidRPr="000435AA">
              <w:rPr>
                <w:rFonts w:ascii="Century Gothic" w:hAnsi="Century Gothic"/>
                <w:sz w:val="18"/>
                <w:szCs w:val="18"/>
              </w:rPr>
              <w:t>kwalitatieve</w:t>
            </w:r>
            <w:r w:rsidR="00F63903" w:rsidRPr="000435AA">
              <w:rPr>
                <w:rFonts w:ascii="Century Gothic" w:hAnsi="Century Gothic" w:cs="CenturyGothic"/>
                <w:sz w:val="18"/>
                <w:szCs w:val="18"/>
              </w:rPr>
              <w:t xml:space="preserve"> gunningscriteria     </w:t>
            </w:r>
          </w:p>
          <w:p w14:paraId="6C17F248" w14:textId="77777777" w:rsidR="000435AA" w:rsidRPr="000435AA" w:rsidRDefault="000435AA" w:rsidP="000435AA">
            <w:pPr>
              <w:autoSpaceDE w:val="0"/>
              <w:autoSpaceDN w:val="0"/>
              <w:adjustRightInd w:val="0"/>
              <w:spacing w:after="0" w:line="240" w:lineRule="auto"/>
              <w:rPr>
                <w:rFonts w:ascii="Century Gothic" w:hAnsi="Century Gothic" w:cs="CenturyGothic"/>
                <w:sz w:val="18"/>
                <w:szCs w:val="18"/>
              </w:rPr>
            </w:pPr>
            <w:r w:rsidRPr="000435AA">
              <w:rPr>
                <w:rFonts w:ascii="Century Gothic" w:hAnsi="Century Gothic" w:cs="CenturyGothic"/>
                <w:sz w:val="18"/>
                <w:szCs w:val="18"/>
              </w:rPr>
              <w:t xml:space="preserve">Beschrijving </w:t>
            </w:r>
            <w:r w:rsidRPr="000435AA">
              <w:rPr>
                <w:rFonts w:ascii="Century Gothic" w:hAnsi="Century Gothic"/>
                <w:sz w:val="18"/>
                <w:szCs w:val="18"/>
              </w:rPr>
              <w:t>kwalitatieve</w:t>
            </w:r>
            <w:r w:rsidRPr="000435AA">
              <w:rPr>
                <w:rFonts w:ascii="Century Gothic" w:hAnsi="Century Gothic" w:cs="CenturyGothic"/>
                <w:sz w:val="18"/>
                <w:szCs w:val="18"/>
              </w:rPr>
              <w:t xml:space="preserve"> gunningscriteria     </w:t>
            </w:r>
          </w:p>
          <w:p w14:paraId="6E8C4B56" w14:textId="77777777" w:rsidR="00F63903" w:rsidRPr="00FA6FC1" w:rsidRDefault="00F63903"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Beschrijving kwalitatieve gunningscriteria</w:t>
            </w:r>
          </w:p>
          <w:p w14:paraId="0DC23BEE" w14:textId="77777777"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Beschrijving kwalitatieve gunningscriteria</w:t>
            </w:r>
          </w:p>
          <w:p w14:paraId="2C12E8BB" w14:textId="77777777"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Beschrijving kwalitatieve gunningscriteria</w:t>
            </w:r>
          </w:p>
          <w:p w14:paraId="6D30D162" w14:textId="77777777"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Beschrijving kwalitatieve gunningscriteria</w:t>
            </w:r>
          </w:p>
          <w:p w14:paraId="60C97AB7" w14:textId="04DD9996"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Beschrijving kwalitatieve gunningscriteria</w:t>
            </w:r>
          </w:p>
        </w:tc>
        <w:tc>
          <w:tcPr>
            <w:tcW w:w="1276" w:type="dxa"/>
            <w:shd w:val="clear" w:color="auto" w:fill="FFFFFF" w:themeFill="background1"/>
            <w:vAlign w:val="center"/>
          </w:tcPr>
          <w:p w14:paraId="7E1B3B24" w14:textId="2946FF8D" w:rsidR="00F63903" w:rsidRDefault="00F63903"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KG</w:t>
            </w:r>
            <w:r w:rsidR="00FA6FC1" w:rsidRPr="00FA6FC1">
              <w:rPr>
                <w:rFonts w:ascii="Century Gothic" w:hAnsi="Century Gothic" w:cs="CenturyGothic"/>
                <w:sz w:val="18"/>
                <w:szCs w:val="18"/>
              </w:rPr>
              <w:t>-1.01</w:t>
            </w:r>
          </w:p>
          <w:p w14:paraId="7270067C" w14:textId="520298D3" w:rsidR="000435AA" w:rsidRPr="00FA6FC1" w:rsidRDefault="000435AA"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KG-1.02</w:t>
            </w:r>
          </w:p>
          <w:p w14:paraId="089EE101" w14:textId="77777777" w:rsidR="00F63903" w:rsidRPr="00FA6FC1" w:rsidRDefault="00F63903"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KG</w:t>
            </w:r>
            <w:r w:rsidR="00FA6FC1" w:rsidRPr="00FA6FC1">
              <w:rPr>
                <w:rFonts w:ascii="Century Gothic" w:hAnsi="Century Gothic" w:cs="CenturyGothic"/>
                <w:sz w:val="18"/>
                <w:szCs w:val="18"/>
              </w:rPr>
              <w:t>-1.04</w:t>
            </w:r>
          </w:p>
          <w:p w14:paraId="60A0B6E0" w14:textId="77777777"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KG-1.05</w:t>
            </w:r>
          </w:p>
          <w:p w14:paraId="3EBBBB6A" w14:textId="77777777"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KG-2.01</w:t>
            </w:r>
          </w:p>
          <w:p w14:paraId="61F5632E" w14:textId="77777777"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KG-2.02</w:t>
            </w:r>
          </w:p>
          <w:p w14:paraId="075CCB94" w14:textId="2FB99555" w:rsidR="00FA6FC1" w:rsidRPr="00FA6FC1" w:rsidRDefault="00FA6FC1"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KG-2.03</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B34ADCF"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4C8A7E0" w14:textId="77777777" w:rsidR="00FA6FC1" w:rsidRDefault="00FA6FC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A49E1" w14:textId="77777777" w:rsidR="00FA6FC1" w:rsidRDefault="00FA6FC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3809B5B" w14:textId="77777777" w:rsidR="00FA6FC1" w:rsidRDefault="00FA6FC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F8498AC" w14:textId="77777777" w:rsidR="00FA6FC1" w:rsidRDefault="00FA6FC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5660FD8" w:rsidR="005138CF" w:rsidRPr="00203C74" w:rsidRDefault="005138C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435AA" w:rsidRPr="00956D15" w14:paraId="31BF9698" w14:textId="77777777" w:rsidTr="002D2464">
        <w:trPr>
          <w:trHeight w:val="276"/>
        </w:trPr>
        <w:tc>
          <w:tcPr>
            <w:tcW w:w="1271" w:type="dxa"/>
            <w:shd w:val="clear" w:color="auto" w:fill="D9D9D9" w:themeFill="background1" w:themeFillShade="D9"/>
            <w:vAlign w:val="center"/>
          </w:tcPr>
          <w:p w14:paraId="251A1841" w14:textId="65D1EE79" w:rsidR="000435AA" w:rsidRDefault="000435AA"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75213872" w14:textId="335A713F" w:rsidR="000435AA" w:rsidRPr="00FA6FC1" w:rsidRDefault="000435AA"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E-1.79</w:t>
            </w:r>
          </w:p>
        </w:tc>
        <w:tc>
          <w:tcPr>
            <w:tcW w:w="850" w:type="dxa"/>
            <w:shd w:val="clear" w:color="auto" w:fill="FFFFFF" w:themeFill="background1"/>
            <w:vAlign w:val="center"/>
          </w:tcPr>
          <w:p w14:paraId="167F6E85" w14:textId="2700D401" w:rsidR="000435AA" w:rsidRPr="00203C74" w:rsidRDefault="000435A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13B30" w:rsidRPr="00956D15" w14:paraId="51C0B280" w14:textId="77777777" w:rsidTr="002D2464">
        <w:trPr>
          <w:trHeight w:val="276"/>
        </w:trPr>
        <w:tc>
          <w:tcPr>
            <w:tcW w:w="1271" w:type="dxa"/>
            <w:shd w:val="clear" w:color="auto" w:fill="D9D9D9" w:themeFill="background1" w:themeFillShade="D9"/>
            <w:vAlign w:val="center"/>
          </w:tcPr>
          <w:p w14:paraId="1D17A592" w14:textId="688CAE5E" w:rsidR="00E13B30" w:rsidRDefault="00E13B3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2F37A5BC" w14:textId="052A17B8" w:rsidR="00E13B30" w:rsidRPr="00FA6FC1" w:rsidRDefault="00E13B30"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Foto’s/ afbeeldingen/ tekeningen inwerpzuil en inwerpvoorziening.</w:t>
            </w:r>
          </w:p>
        </w:tc>
        <w:tc>
          <w:tcPr>
            <w:tcW w:w="850" w:type="dxa"/>
            <w:shd w:val="clear" w:color="auto" w:fill="FFFFFF" w:themeFill="background1"/>
            <w:vAlign w:val="center"/>
          </w:tcPr>
          <w:p w14:paraId="04DDF305" w14:textId="3CDADBD3" w:rsidR="00E13B30" w:rsidRPr="00203C74" w:rsidRDefault="00E13B30"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535A4CEE" w:rsidR="000D5DF7" w:rsidRPr="00F045D4" w:rsidRDefault="00E13B3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1560809C" w14:textId="7686622D" w:rsidR="000D5DF7" w:rsidRPr="00FA6FC1" w:rsidRDefault="000D5DF7" w:rsidP="000D5DF7">
            <w:pPr>
              <w:autoSpaceDE w:val="0"/>
              <w:autoSpaceDN w:val="0"/>
              <w:adjustRightInd w:val="0"/>
              <w:spacing w:after="0" w:line="240" w:lineRule="auto"/>
              <w:rPr>
                <w:rFonts w:ascii="Century Gothic" w:hAnsi="Century Gothic" w:cs="CenturyGothic"/>
                <w:sz w:val="18"/>
                <w:szCs w:val="18"/>
              </w:rPr>
            </w:pPr>
            <w:r w:rsidRPr="00FA6FC1">
              <w:rPr>
                <w:rFonts w:ascii="Century Gothic" w:hAnsi="Century Gothic" w:cs="CenturyGothic"/>
                <w:sz w:val="18"/>
                <w:szCs w:val="18"/>
              </w:rPr>
              <w:t xml:space="preserve">Ingevuld Prijsinvulformulier </w:t>
            </w:r>
            <w:r w:rsidR="00F942AA" w:rsidRPr="00FA6FC1">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7F6EBA59" w:rsidR="000D5DF7" w:rsidRPr="008C5430" w:rsidRDefault="00E13B3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K</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F3A2734" w:rsidR="000D5DF7" w:rsidRPr="008C5430" w:rsidRDefault="00E13B30"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L</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639B6F65" w:rsidR="000D5DF7" w:rsidRPr="008C5430" w:rsidRDefault="00E13B3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M</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13405795"/>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1340579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32566738" w:rsidR="009373B5" w:rsidRPr="00A95AC7" w:rsidRDefault="00220A3C" w:rsidP="009373B5">
      <w:pPr>
        <w:spacing w:after="0" w:line="240" w:lineRule="auto"/>
        <w:jc w:val="both"/>
        <w:rPr>
          <w:rFonts w:ascii="Century Gothic" w:hAnsi="Century Gothic" w:cs="CenturyGothic"/>
          <w:color w:val="000000"/>
          <w:sz w:val="18"/>
          <w:szCs w:val="18"/>
        </w:rPr>
      </w:pPr>
      <w:bookmarkStart w:id="15" w:name="_Hlk127883717"/>
      <w:r w:rsidRPr="00220A3C">
        <w:rPr>
          <w:rFonts w:ascii="Century Gothic" w:hAnsi="Century Gothic"/>
          <w:sz w:val="18"/>
          <w:szCs w:val="18"/>
        </w:rPr>
        <w:t>Voor ieder afzonderlijk perceel moet inschrijver aantonen</w:t>
      </w:r>
      <w:r>
        <w:rPr>
          <w:rFonts w:ascii="Century Gothic" w:hAnsi="Century Gothic"/>
          <w:sz w:val="18"/>
          <w:szCs w:val="18"/>
        </w:rPr>
        <w:t xml:space="preserve"> dat hij over de geëiste kerncompetenties beschikt</w:t>
      </w:r>
      <w:r w:rsidR="00B52943">
        <w:rPr>
          <w:rFonts w:ascii="Century Gothic" w:hAnsi="Century Gothic"/>
          <w:sz w:val="18"/>
          <w:szCs w:val="18"/>
        </w:rPr>
        <w:t>.</w:t>
      </w:r>
      <w:r w:rsidR="009373B5">
        <w:rPr>
          <w:rFonts w:ascii="Century Gothic" w:hAnsi="Century Gothic"/>
          <w:sz w:val="18"/>
          <w:szCs w:val="18"/>
        </w:rPr>
        <w:t xml:space="preserve">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220A3C" w:rsidRPr="00203C74" w14:paraId="0C5F8017" w14:textId="77777777" w:rsidTr="00495455">
        <w:trPr>
          <w:trHeight w:val="413"/>
        </w:trPr>
        <w:tc>
          <w:tcPr>
            <w:tcW w:w="4390" w:type="dxa"/>
            <w:shd w:val="clear" w:color="auto" w:fill="D9D9D9" w:themeFill="background1" w:themeFillShade="D9"/>
            <w:vAlign w:val="center"/>
          </w:tcPr>
          <w:p w14:paraId="6B6046CC" w14:textId="6D21044E" w:rsidR="00220A3C" w:rsidRDefault="00220A3C" w:rsidP="00AE15AB">
            <w:pPr>
              <w:spacing w:after="0" w:line="240" w:lineRule="auto"/>
              <w:rPr>
                <w:rFonts w:ascii="Century Gothic" w:hAnsi="Century Gothic"/>
                <w:sz w:val="18"/>
                <w:szCs w:val="18"/>
              </w:rPr>
            </w:pPr>
            <w:r>
              <w:rPr>
                <w:rFonts w:ascii="Century Gothic" w:hAnsi="Century Gothic"/>
                <w:sz w:val="18"/>
                <w:szCs w:val="18"/>
              </w:rPr>
              <w:t xml:space="preserve">De referentie is van toepassing op: </w:t>
            </w:r>
          </w:p>
        </w:tc>
        <w:tc>
          <w:tcPr>
            <w:tcW w:w="4670" w:type="dxa"/>
            <w:vAlign w:val="center"/>
          </w:tcPr>
          <w:p w14:paraId="4BE46585" w14:textId="11065708" w:rsidR="00220A3C" w:rsidRDefault="00220A3C" w:rsidP="00AE15AB">
            <w:pPr>
              <w:spacing w:after="0" w:line="240" w:lineRule="auto"/>
              <w:jc w:val="both"/>
              <w:rPr>
                <w:rFonts w:ascii="Century Gothic" w:hAnsi="Century Gothic"/>
                <w:sz w:val="18"/>
                <w:szCs w:val="18"/>
              </w:rPr>
            </w:pPr>
            <w:r>
              <w:rPr>
                <w:rFonts w:ascii="Century Gothic" w:hAnsi="Century Gothic"/>
                <w:sz w:val="18"/>
                <w:szCs w:val="18"/>
              </w:rPr>
              <w:t xml:space="preserve">Perceel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p w14:paraId="6788F658" w14:textId="3B459AA2" w:rsidR="00220A3C" w:rsidRPr="00203C74" w:rsidRDefault="00220A3C" w:rsidP="00AE15AB">
            <w:pPr>
              <w:spacing w:after="0" w:line="240" w:lineRule="auto"/>
              <w:jc w:val="both"/>
              <w:rPr>
                <w:rFonts w:ascii="Century Gothic" w:hAnsi="Century Gothic"/>
                <w:sz w:val="18"/>
                <w:szCs w:val="18"/>
              </w:rPr>
            </w:pPr>
            <w:r>
              <w:rPr>
                <w:rFonts w:ascii="Century Gothic" w:hAnsi="Century Gothic"/>
                <w:sz w:val="18"/>
                <w:szCs w:val="18"/>
              </w:rPr>
              <w:t xml:space="preserve">Perceel 2: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5ED8E6FF" w:rsidR="009373B5" w:rsidRPr="00220A3C"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220A3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20A3C" w:rsidRPr="00120391">
              <w:rPr>
                <w:rFonts w:ascii="Century Gothic" w:hAnsi="Century Gothic" w:cs="Arial"/>
                <w:sz w:val="18"/>
                <w:szCs w:val="18"/>
                <w:highlight w:val="lightGray"/>
              </w:rPr>
              <w:instrText xml:space="preserve"> FORMCHECKBOX </w:instrText>
            </w:r>
            <w:r w:rsidR="00220A3C" w:rsidRPr="00120391">
              <w:rPr>
                <w:rFonts w:ascii="Century Gothic" w:hAnsi="Century Gothic" w:cs="Arial"/>
                <w:sz w:val="18"/>
                <w:szCs w:val="18"/>
                <w:highlight w:val="lightGray"/>
              </w:rPr>
            </w:r>
            <w:r w:rsidR="00220A3C" w:rsidRPr="00120391">
              <w:rPr>
                <w:rFonts w:ascii="Century Gothic" w:hAnsi="Century Gothic" w:cs="Arial"/>
                <w:sz w:val="18"/>
                <w:szCs w:val="18"/>
                <w:highlight w:val="lightGray"/>
              </w:rPr>
              <w:fldChar w:fldCharType="separate"/>
            </w:r>
            <w:r w:rsidR="00220A3C"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3405797"/>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D7ECA5A"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C92C7C">
        <w:rPr>
          <w:rFonts w:ascii="Century Gothic" w:hAnsi="Century Gothic" w:cs="CenturyGothic"/>
          <w:sz w:val="18"/>
          <w:szCs w:val="18"/>
        </w:rPr>
        <w:t>“</w:t>
      </w:r>
      <w:r w:rsidR="00922D5C" w:rsidRPr="00C92C7C">
        <w:rPr>
          <w:rFonts w:ascii="Century Gothic" w:hAnsi="Century Gothic" w:cs="CenturyGothic"/>
          <w:sz w:val="18"/>
          <w:szCs w:val="18"/>
        </w:rPr>
        <w:fldChar w:fldCharType="begin"/>
      </w:r>
      <w:r w:rsidR="00922D5C" w:rsidRPr="00C92C7C">
        <w:rPr>
          <w:rFonts w:ascii="Century Gothic" w:hAnsi="Century Gothic" w:cs="CenturyGothic"/>
          <w:sz w:val="18"/>
          <w:szCs w:val="18"/>
        </w:rPr>
        <w:instrText xml:space="preserve"> DOCPROPERTY  "Titel aanbesteding"  \* MERGEFORMAT </w:instrText>
      </w:r>
      <w:r w:rsidR="00922D5C" w:rsidRPr="00C92C7C">
        <w:rPr>
          <w:rFonts w:ascii="Century Gothic" w:hAnsi="Century Gothic" w:cs="CenturyGothic"/>
          <w:sz w:val="18"/>
          <w:szCs w:val="18"/>
        </w:rPr>
        <w:fldChar w:fldCharType="separate"/>
      </w:r>
      <w:r w:rsidR="00C92C7C" w:rsidRPr="00C92C7C">
        <w:rPr>
          <w:rFonts w:ascii="Century Gothic" w:hAnsi="Century Gothic" w:cs="CenturyGothic"/>
          <w:sz w:val="18"/>
          <w:szCs w:val="18"/>
        </w:rPr>
        <w:t>Levering ondergrondse containers en toegangscontrolesystemen</w:t>
      </w:r>
      <w:r w:rsidR="00922D5C" w:rsidRPr="00C92C7C">
        <w:rPr>
          <w:rFonts w:ascii="Century Gothic" w:hAnsi="Century Gothic" w:cs="CenturyGothic"/>
          <w:sz w:val="18"/>
          <w:szCs w:val="18"/>
        </w:rPr>
        <w:fldChar w:fldCharType="end"/>
      </w:r>
      <w:r w:rsidR="00FB5806" w:rsidRPr="00C92C7C">
        <w:rPr>
          <w:rFonts w:ascii="Century Gothic" w:hAnsi="Century Gothic" w:cs="CenturyGothic"/>
          <w:sz w:val="18"/>
          <w:szCs w:val="18"/>
        </w:rPr>
        <w:t>”</w:t>
      </w:r>
      <w:r w:rsidRPr="00C92C7C">
        <w:rPr>
          <w:rFonts w:ascii="Century Gothic" w:hAnsi="Century Gothic" w:cs="Arial"/>
          <w:sz w:val="18"/>
          <w:szCs w:val="18"/>
          <w:lang w:eastAsia="nl-NL"/>
        </w:rPr>
        <w:t>, in te dienen. De gevolmachtigde is daarmee te</w:t>
      </w:r>
      <w:r w:rsidR="00FB5806" w:rsidRPr="00C92C7C">
        <w:rPr>
          <w:rFonts w:ascii="Century Gothic" w:hAnsi="Century Gothic" w:cs="Arial"/>
          <w:sz w:val="18"/>
          <w:szCs w:val="18"/>
          <w:lang w:eastAsia="nl-NL"/>
        </w:rPr>
        <w:t>vens tekenbevoegd om de bij de i</w:t>
      </w:r>
      <w:r w:rsidRPr="00C92C7C">
        <w:rPr>
          <w:rFonts w:ascii="Century Gothic" w:hAnsi="Century Gothic" w:cs="Arial"/>
          <w:sz w:val="18"/>
          <w:szCs w:val="18"/>
          <w:lang w:eastAsia="nl-NL"/>
        </w:rPr>
        <w:t xml:space="preserve">nschrijving behorende </w:t>
      </w:r>
      <w:r w:rsidR="008E777C" w:rsidRPr="00C92C7C">
        <w:rPr>
          <w:rFonts w:ascii="Century Gothic" w:hAnsi="Century Gothic" w:cs="Arial"/>
          <w:sz w:val="18"/>
          <w:szCs w:val="18"/>
          <w:lang w:eastAsia="nl-NL"/>
        </w:rPr>
        <w:t>b</w:t>
      </w:r>
      <w:r w:rsidRPr="00C92C7C">
        <w:rPr>
          <w:rFonts w:ascii="Century Gothic" w:hAnsi="Century Gothic" w:cs="Arial"/>
          <w:sz w:val="18"/>
          <w:szCs w:val="18"/>
          <w:lang w:eastAsia="nl-NL"/>
        </w:rPr>
        <w:t xml:space="preserve">ijlagen en </w:t>
      </w:r>
      <w:r w:rsidR="00FB5806" w:rsidRPr="00C92C7C">
        <w:rPr>
          <w:rFonts w:ascii="Century Gothic" w:hAnsi="Century Gothic" w:cs="Arial"/>
          <w:sz w:val="18"/>
          <w:szCs w:val="18"/>
          <w:lang w:eastAsia="nl-NL"/>
        </w:rPr>
        <w:t>documenten</w:t>
      </w:r>
      <w:r w:rsidRPr="00C92C7C">
        <w:rPr>
          <w:rFonts w:ascii="Century Gothic" w:hAnsi="Century Gothic" w:cs="Arial"/>
          <w:sz w:val="18"/>
          <w:szCs w:val="18"/>
          <w:lang w:eastAsia="nl-NL"/>
        </w:rPr>
        <w:t xml:space="preserve"> te ondertekenen</w:t>
      </w:r>
      <w:r w:rsidRPr="001176D1">
        <w:rPr>
          <w:rFonts w:ascii="Century Gothic" w:hAnsi="Century Gothic" w:cs="Arial"/>
          <w:sz w:val="18"/>
          <w:szCs w:val="18"/>
          <w:lang w:eastAsia="nl-NL"/>
        </w:rPr>
        <w:t>.</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13405798"/>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6C0EB500" w:rsidR="00B62310" w:rsidRPr="00C92C7C" w:rsidRDefault="00B62310" w:rsidP="00C92C7C">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FDF3" w14:textId="77777777" w:rsidR="00EB7891" w:rsidRDefault="00EB7891" w:rsidP="00B13C94">
      <w:pPr>
        <w:spacing w:after="0" w:line="240" w:lineRule="auto"/>
      </w:pPr>
      <w:r>
        <w:separator/>
      </w:r>
    </w:p>
  </w:endnote>
  <w:endnote w:type="continuationSeparator" w:id="0">
    <w:p w14:paraId="0B10DC62" w14:textId="77777777" w:rsidR="00EB7891" w:rsidRDefault="00EB7891" w:rsidP="00B13C94">
      <w:pPr>
        <w:spacing w:after="0" w:line="240" w:lineRule="auto"/>
      </w:pPr>
      <w:r>
        <w:continuationSeparator/>
      </w:r>
    </w:p>
  </w:endnote>
  <w:endnote w:type="continuationNotice" w:id="1">
    <w:p w14:paraId="4B8B81DE"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17639C25" w:rsidR="008D3E31" w:rsidRPr="007A0A21" w:rsidRDefault="008D3E31" w:rsidP="00553281">
    <w:pPr>
      <w:pStyle w:val="Voettekst"/>
      <w:rPr>
        <w:rFonts w:ascii="Century Gothic" w:hAnsi="Century Gothic"/>
        <w:sz w:val="18"/>
        <w:szCs w:val="18"/>
      </w:rPr>
    </w:pPr>
    <w:r w:rsidRPr="00CF772A">
      <w:rPr>
        <w:rFonts w:ascii="Century Gothic" w:hAnsi="Century Gothic"/>
        <w:sz w:val="14"/>
        <w:szCs w:val="14"/>
      </w:rPr>
      <w:fldChar w:fldCharType="begin"/>
    </w:r>
    <w:r w:rsidRPr="00CF772A">
      <w:rPr>
        <w:rFonts w:ascii="Century Gothic" w:hAnsi="Century Gothic"/>
        <w:sz w:val="14"/>
        <w:szCs w:val="14"/>
      </w:rPr>
      <w:instrText xml:space="preserve"> FILENAME  \* Upper  \* MERGEFORMAT </w:instrText>
    </w:r>
    <w:r w:rsidRPr="00CF772A">
      <w:rPr>
        <w:rFonts w:ascii="Century Gothic" w:hAnsi="Century Gothic"/>
        <w:sz w:val="14"/>
        <w:szCs w:val="14"/>
      </w:rPr>
      <w:fldChar w:fldCharType="separate"/>
    </w:r>
    <w:r w:rsidRPr="00CF772A">
      <w:rPr>
        <w:rFonts w:ascii="Century Gothic" w:hAnsi="Century Gothic"/>
        <w:sz w:val="14"/>
        <w:szCs w:val="14"/>
      </w:rPr>
      <w:fldChar w:fldCharType="end"/>
    </w:r>
    <w:r w:rsidRPr="00CF772A">
      <w:rPr>
        <w:rFonts w:ascii="Century Gothic" w:hAnsi="Century Gothic"/>
        <w:sz w:val="14"/>
        <w:szCs w:val="14"/>
        <w:lang w:val="nl-NL"/>
      </w:rPr>
      <w:t xml:space="preserve"> </w:t>
    </w:r>
    <w:r w:rsidR="00A82948" w:rsidRPr="00CF772A">
      <w:rPr>
        <w:rFonts w:ascii="Century Gothic" w:hAnsi="Century Gothic"/>
        <w:sz w:val="14"/>
        <w:szCs w:val="14"/>
      </w:rPr>
      <w:fldChar w:fldCharType="begin"/>
    </w:r>
    <w:r w:rsidR="00A82948" w:rsidRPr="00CF772A">
      <w:rPr>
        <w:rFonts w:ascii="Century Gothic" w:hAnsi="Century Gothic"/>
        <w:sz w:val="14"/>
        <w:szCs w:val="14"/>
      </w:rPr>
      <w:instrText xml:space="preserve"> FILENAME  \* Upper  \* MERGEFORMAT </w:instrText>
    </w:r>
    <w:r w:rsidR="00A82948" w:rsidRPr="00CF772A">
      <w:rPr>
        <w:rFonts w:ascii="Century Gothic" w:hAnsi="Century Gothic"/>
        <w:sz w:val="14"/>
        <w:szCs w:val="14"/>
      </w:rPr>
      <w:fldChar w:fldCharType="separate"/>
    </w:r>
    <w:r w:rsidR="00CF772A" w:rsidRPr="00CF772A">
      <w:rPr>
        <w:rFonts w:ascii="Century Gothic" w:hAnsi="Century Gothic"/>
        <w:noProof/>
        <w:sz w:val="14"/>
        <w:szCs w:val="14"/>
      </w:rPr>
      <w:t xml:space="preserve">01 </w:t>
    </w:r>
    <w:r w:rsidR="00CF772A" w:rsidRPr="00CF772A">
      <w:rPr>
        <w:rFonts w:ascii="Century Gothic" w:hAnsi="Century Gothic"/>
        <w:noProof/>
        <w:sz w:val="14"/>
        <w:szCs w:val="14"/>
        <w:lang w:val="nl-NL"/>
      </w:rPr>
      <w:t>ROVA INVULBIJLAGEN</w:t>
    </w:r>
    <w:r w:rsidR="00A82948" w:rsidRPr="00CF772A">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549A" w14:textId="77777777" w:rsidR="00EB7891" w:rsidRDefault="00EB7891" w:rsidP="00B13C94">
      <w:pPr>
        <w:spacing w:after="0" w:line="240" w:lineRule="auto"/>
      </w:pPr>
      <w:r>
        <w:separator/>
      </w:r>
    </w:p>
  </w:footnote>
  <w:footnote w:type="continuationSeparator" w:id="0">
    <w:p w14:paraId="24A72743" w14:textId="77777777" w:rsidR="00EB7891" w:rsidRDefault="00EB7891" w:rsidP="00B13C94">
      <w:pPr>
        <w:spacing w:after="0" w:line="240" w:lineRule="auto"/>
      </w:pPr>
      <w:r>
        <w:continuationSeparator/>
      </w:r>
    </w:p>
  </w:footnote>
  <w:footnote w:type="continuationNotice" w:id="1">
    <w:p w14:paraId="1EDAF9AE"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6CA1040"/>
    <w:multiLevelType w:val="hybridMultilevel"/>
    <w:tmpl w:val="44F4A9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2"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4"/>
  </w:num>
  <w:num w:numId="10" w16cid:durableId="262614964">
    <w:abstractNumId w:val="20"/>
  </w:num>
  <w:num w:numId="11" w16cid:durableId="952399488">
    <w:abstractNumId w:val="8"/>
  </w:num>
  <w:num w:numId="12" w16cid:durableId="1103262079">
    <w:abstractNumId w:val="0"/>
  </w:num>
  <w:num w:numId="13" w16cid:durableId="1081685461">
    <w:abstractNumId w:val="30"/>
  </w:num>
  <w:num w:numId="14" w16cid:durableId="1485661402">
    <w:abstractNumId w:val="17"/>
  </w:num>
  <w:num w:numId="15" w16cid:durableId="1864977243">
    <w:abstractNumId w:val="27"/>
  </w:num>
  <w:num w:numId="16" w16cid:durableId="1643925500">
    <w:abstractNumId w:val="9"/>
  </w:num>
  <w:num w:numId="17" w16cid:durableId="175703008">
    <w:abstractNumId w:val="22"/>
  </w:num>
  <w:num w:numId="18" w16cid:durableId="213394895">
    <w:abstractNumId w:val="23"/>
  </w:num>
  <w:num w:numId="19" w16cid:durableId="1591809899">
    <w:abstractNumId w:val="3"/>
  </w:num>
  <w:num w:numId="20" w16cid:durableId="414084894">
    <w:abstractNumId w:val="28"/>
  </w:num>
  <w:num w:numId="21" w16cid:durableId="1818301838">
    <w:abstractNumId w:val="5"/>
  </w:num>
  <w:num w:numId="22" w16cid:durableId="423770887">
    <w:abstractNumId w:val="24"/>
  </w:num>
  <w:num w:numId="23" w16cid:durableId="1961452348">
    <w:abstractNumId w:val="10"/>
  </w:num>
  <w:num w:numId="24" w16cid:durableId="2122072061">
    <w:abstractNumId w:val="2"/>
  </w:num>
  <w:num w:numId="25" w16cid:durableId="1373534617">
    <w:abstractNumId w:val="18"/>
  </w:num>
  <w:num w:numId="26" w16cid:durableId="419522958">
    <w:abstractNumId w:val="26"/>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2"/>
  </w:num>
  <w:num w:numId="31" w16cid:durableId="1061293888">
    <w:abstractNumId w:val="31"/>
  </w:num>
  <w:num w:numId="32" w16cid:durableId="1319455253">
    <w:abstractNumId w:val="21"/>
  </w:num>
  <w:num w:numId="33" w16cid:durableId="2032028975">
    <w:abstractNumId w:val="25"/>
  </w:num>
  <w:num w:numId="34" w16cid:durableId="303126389">
    <w:abstractNumId w:val="4"/>
  </w:num>
  <w:num w:numId="35" w16cid:durableId="900864320">
    <w:abstractNumId w:val="19"/>
  </w:num>
  <w:num w:numId="36" w16cid:durableId="1781876092">
    <w:abstractNumId w:val="29"/>
  </w:num>
  <w:num w:numId="37" w16cid:durableId="41675452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16D42"/>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5AA"/>
    <w:rsid w:val="00044254"/>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243"/>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00A"/>
    <w:rsid w:val="00136190"/>
    <w:rsid w:val="00136479"/>
    <w:rsid w:val="00136FC7"/>
    <w:rsid w:val="001370C8"/>
    <w:rsid w:val="00137256"/>
    <w:rsid w:val="001378F8"/>
    <w:rsid w:val="00140D7D"/>
    <w:rsid w:val="0014181E"/>
    <w:rsid w:val="0014214C"/>
    <w:rsid w:val="0014216A"/>
    <w:rsid w:val="0014272B"/>
    <w:rsid w:val="0014296D"/>
    <w:rsid w:val="00142E35"/>
    <w:rsid w:val="0014309D"/>
    <w:rsid w:val="00143C2A"/>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241"/>
    <w:rsid w:val="001D05C6"/>
    <w:rsid w:val="001D0C6F"/>
    <w:rsid w:val="001D0DC2"/>
    <w:rsid w:val="001D0F55"/>
    <w:rsid w:val="001D10DC"/>
    <w:rsid w:val="001D14B2"/>
    <w:rsid w:val="001D1FD3"/>
    <w:rsid w:val="001D231B"/>
    <w:rsid w:val="001D38A6"/>
    <w:rsid w:val="001D3E12"/>
    <w:rsid w:val="001D4016"/>
    <w:rsid w:val="001D4046"/>
    <w:rsid w:val="001D49BE"/>
    <w:rsid w:val="001D49EC"/>
    <w:rsid w:val="001D4AC6"/>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A3C"/>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37BB"/>
    <w:rsid w:val="002546B1"/>
    <w:rsid w:val="00254948"/>
    <w:rsid w:val="00254FD3"/>
    <w:rsid w:val="00255924"/>
    <w:rsid w:val="00255DA1"/>
    <w:rsid w:val="00256B8F"/>
    <w:rsid w:val="00257A11"/>
    <w:rsid w:val="00257B3D"/>
    <w:rsid w:val="00257C79"/>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108"/>
    <w:rsid w:val="002968CA"/>
    <w:rsid w:val="00296B01"/>
    <w:rsid w:val="00296B0A"/>
    <w:rsid w:val="00296DC6"/>
    <w:rsid w:val="00297405"/>
    <w:rsid w:val="00297631"/>
    <w:rsid w:val="00297FB6"/>
    <w:rsid w:val="002A0912"/>
    <w:rsid w:val="002A0CF5"/>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2F6"/>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DCD"/>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17F1"/>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1E29"/>
    <w:rsid w:val="003D2CAF"/>
    <w:rsid w:val="003D2D6A"/>
    <w:rsid w:val="003D2E35"/>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1A9A"/>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727"/>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2FCA"/>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8CF"/>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1B8"/>
    <w:rsid w:val="00554AC3"/>
    <w:rsid w:val="0055572D"/>
    <w:rsid w:val="00555BAC"/>
    <w:rsid w:val="00556889"/>
    <w:rsid w:val="00557576"/>
    <w:rsid w:val="00560A50"/>
    <w:rsid w:val="00560F2A"/>
    <w:rsid w:val="005615DF"/>
    <w:rsid w:val="00561844"/>
    <w:rsid w:val="00562179"/>
    <w:rsid w:val="00562538"/>
    <w:rsid w:val="0056355D"/>
    <w:rsid w:val="0056377A"/>
    <w:rsid w:val="00564197"/>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2B09"/>
    <w:rsid w:val="005835DE"/>
    <w:rsid w:val="00585232"/>
    <w:rsid w:val="005865DB"/>
    <w:rsid w:val="0058668F"/>
    <w:rsid w:val="0058691B"/>
    <w:rsid w:val="005908F2"/>
    <w:rsid w:val="00590B0D"/>
    <w:rsid w:val="005922F2"/>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4513"/>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1CEE"/>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A6"/>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6893"/>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6C19"/>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6E7"/>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594"/>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A749A"/>
    <w:rsid w:val="007B00EA"/>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1C90"/>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57CF"/>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7791E"/>
    <w:rsid w:val="00881C62"/>
    <w:rsid w:val="00882A75"/>
    <w:rsid w:val="00883066"/>
    <w:rsid w:val="008841AE"/>
    <w:rsid w:val="00884626"/>
    <w:rsid w:val="00885CE5"/>
    <w:rsid w:val="0088707B"/>
    <w:rsid w:val="00887484"/>
    <w:rsid w:val="00887A56"/>
    <w:rsid w:val="00887F03"/>
    <w:rsid w:val="008906D6"/>
    <w:rsid w:val="008909D1"/>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5510"/>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0EBE"/>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1E2"/>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1991"/>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740"/>
    <w:rsid w:val="009D3CC5"/>
    <w:rsid w:val="009D45AD"/>
    <w:rsid w:val="009D4C6A"/>
    <w:rsid w:val="009D4E2B"/>
    <w:rsid w:val="009D537C"/>
    <w:rsid w:val="009D6457"/>
    <w:rsid w:val="009D6D39"/>
    <w:rsid w:val="009D7881"/>
    <w:rsid w:val="009E2B4B"/>
    <w:rsid w:val="009E2DCD"/>
    <w:rsid w:val="009E387B"/>
    <w:rsid w:val="009E4601"/>
    <w:rsid w:val="009E6264"/>
    <w:rsid w:val="009E632B"/>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2F"/>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97B"/>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948"/>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07B5B"/>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2943"/>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242"/>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37AF"/>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1D38"/>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C7C"/>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4B8"/>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3AC"/>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72A"/>
    <w:rsid w:val="00D00975"/>
    <w:rsid w:val="00D00E08"/>
    <w:rsid w:val="00D0105E"/>
    <w:rsid w:val="00D02276"/>
    <w:rsid w:val="00D034D9"/>
    <w:rsid w:val="00D0406B"/>
    <w:rsid w:val="00D046B6"/>
    <w:rsid w:val="00D04707"/>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22D"/>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2AA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1A13"/>
    <w:rsid w:val="00E12CA5"/>
    <w:rsid w:val="00E12E0B"/>
    <w:rsid w:val="00E12E1B"/>
    <w:rsid w:val="00E13B30"/>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23F"/>
    <w:rsid w:val="00F336F8"/>
    <w:rsid w:val="00F33BB1"/>
    <w:rsid w:val="00F34170"/>
    <w:rsid w:val="00F34735"/>
    <w:rsid w:val="00F34F2F"/>
    <w:rsid w:val="00F34FD1"/>
    <w:rsid w:val="00F3541E"/>
    <w:rsid w:val="00F370DA"/>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6FC1"/>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298"/>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CF68A5D-1AF7-4240-8D03-5CE0687B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6D42"/>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8D0EBE"/>
    <w:pPr>
      <w:autoSpaceDE w:val="0"/>
      <w:autoSpaceDN w:val="0"/>
      <w:adjustRightInd w:val="0"/>
    </w:pPr>
    <w:rPr>
      <w:rFonts w:ascii="Century Gothic" w:hAnsi="Century Gothic" w:cs="Century Gothic"/>
      <w:color w:val="000000"/>
      <w:sz w:val="24"/>
      <w:szCs w:val="24"/>
    </w:rPr>
  </w:style>
  <w:style w:type="character" w:customStyle="1" w:styleId="fontstyle01">
    <w:name w:val="fontstyle01"/>
    <w:basedOn w:val="Standaardalinea-lettertype"/>
    <w:rsid w:val="00621CEE"/>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621CEE"/>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47c4a1173c4ac6082f642ed1b5bf6c1e">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cde97e424d9976f4fa9e86e35b7b661a"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797E4A6B-6223-44CB-AE7B-4FCF22FA4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purl.org/dc/elements/1.1/"/>
    <ds:schemaRef ds:uri="http://schemas.microsoft.com/office/infopath/2007/PartnerControls"/>
    <ds:schemaRef ds:uri="40faa72d-7604-4f4d-a488-93cffb7df14f"/>
    <ds:schemaRef ds:uri="http://www.w3.org/XML/1998/namespace"/>
    <ds:schemaRef ds:uri="http://purl.org/dc/dcmitype/"/>
    <ds:schemaRef ds:uri="http://schemas.microsoft.com/office/2006/documentManagement/types"/>
    <ds:schemaRef ds:uri="962d65e8-ec2e-4f08-b510-02888a857b6e"/>
    <ds:schemaRef ds:uri="http://schemas.microsoft.com/office/2006/metadata/properties"/>
    <ds:schemaRef ds:uri="http://schemas.openxmlformats.org/package/2006/metadata/core-properties"/>
    <ds:schemaRef ds:uri="b77e2b43-37d4-4532-953b-53983e0992e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1318</Words>
  <Characters>8345</Characters>
  <Application>Microsoft Office Word</Application>
  <DocSecurity>0</DocSecurity>
  <Lines>347</Lines>
  <Paragraphs>235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dc:description/>
  <cp:lastModifiedBy>Freya Busink</cp:lastModifiedBy>
  <cp:revision>3</cp:revision>
  <cp:lastPrinted>2018-05-26T05:28:00Z</cp:lastPrinted>
  <dcterms:created xsi:type="dcterms:W3CDTF">2025-11-07T10:03:00Z</dcterms:created>
  <dcterms:modified xsi:type="dcterms:W3CDTF">2025-11-07T10:06:00Z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ROVA Activa Beheer B.V.</vt:lpwstr>
  </property>
  <property fmtid="{D5CDD505-2E9C-101B-9397-08002B2CF9AE}" pid="3" name="Contactpersoon UQ">
    <vt:lpwstr>Mevrouw J. Hakkert</vt:lpwstr>
  </property>
  <property fmtid="{D5CDD505-2E9C-101B-9397-08002B2CF9AE}" pid="4" name="Titel aanbesteding">
    <vt:lpwstr>Levering ondergrondse containers en toegangscontrolesystemen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Ondergrondse container en toegangscontrolesystemen</vt:lpwstr>
  </property>
  <property fmtid="{D5CDD505-2E9C-101B-9397-08002B2CF9AE}" pid="12" name="Product/ dienst meervoud">
    <vt:lpwstr>ondergrondse containers en toegangscontrolesystemen</vt:lpwstr>
  </property>
  <property fmtid="{D5CDD505-2E9C-101B-9397-08002B2CF9AE}" pid="13" name="Product/ dienst enkelv+lidwoord">
    <vt:lpwstr>de ondergrondse container en toegangscontrolesystemen</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y fmtid="{D5CDD505-2E9C-101B-9397-08002B2CF9AE}" pid="18" name="docLang">
    <vt:lpwstr>nl</vt:lpwstr>
  </property>
</Properties>
</file>