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520D" w14:textId="572CF032" w:rsidR="00D17D7E" w:rsidRPr="00880704" w:rsidRDefault="00D17D7E" w:rsidP="00D17D7E">
      <w:pPr>
        <w:pStyle w:val="Kop1"/>
        <w:rPr>
          <w:rFonts w:asciiTheme="minorHAnsi" w:hAnsiTheme="minorHAnsi" w:cstheme="minorHAnsi"/>
          <w:sz w:val="22"/>
          <w:szCs w:val="22"/>
        </w:rPr>
      </w:pPr>
      <w:bookmarkStart w:id="0" w:name="_Toc83129995"/>
      <w:r w:rsidRPr="00880704">
        <w:rPr>
          <w:rFonts w:asciiTheme="minorHAnsi" w:hAnsiTheme="minorHAnsi" w:cstheme="minorHAnsi"/>
          <w:sz w:val="22"/>
          <w:szCs w:val="22"/>
        </w:rPr>
        <w:t>Bijlage 2 Verklaring referentie voor kerncompetentie</w:t>
      </w:r>
      <w:bookmarkEnd w:id="0"/>
      <w:r w:rsidR="00036BA7" w:rsidRPr="00880704">
        <w:rPr>
          <w:rFonts w:asciiTheme="minorHAnsi" w:hAnsiTheme="minorHAnsi" w:cstheme="minorHAnsi"/>
          <w:sz w:val="22"/>
          <w:szCs w:val="22"/>
        </w:rPr>
        <w:t>s</w:t>
      </w:r>
    </w:p>
    <w:p w14:paraId="20A18CC0" w14:textId="77777777" w:rsidR="00D17D7E" w:rsidRPr="00880704" w:rsidRDefault="00D17D7E" w:rsidP="00D17D7E">
      <w:pPr>
        <w:pStyle w:val="Kop1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pPr w:leftFromText="141" w:rightFromText="141" w:vertAnchor="text" w:horzAnchor="margin" w:tblpY="1731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390B78" w:rsidRPr="00880704" w14:paraId="322562AD" w14:textId="77777777" w:rsidTr="0063331A">
        <w:trPr>
          <w:trHeight w:val="829"/>
        </w:trPr>
        <w:tc>
          <w:tcPr>
            <w:tcW w:w="9493" w:type="dxa"/>
            <w:shd w:val="clear" w:color="auto" w:fill="D9E2F3" w:themeFill="accent1" w:themeFillTint="33"/>
            <w:hideMark/>
          </w:tcPr>
          <w:p w14:paraId="53C8709C" w14:textId="2B7A5F49" w:rsidR="000404AB" w:rsidRPr="002A4310" w:rsidRDefault="000404AB" w:rsidP="007405C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A4310">
              <w:rPr>
                <w:rFonts w:asciiTheme="minorHAnsi" w:hAnsiTheme="minorHAnsi" w:cstheme="minorHAnsi"/>
                <w:b/>
                <w:bCs/>
                <w:sz w:val="22"/>
                <w:szCs w:val="22"/>
                <w:shd w:val="clear" w:color="auto" w:fill="D9E2F3" w:themeFill="accent1" w:themeFillTint="33"/>
              </w:rPr>
              <w:t xml:space="preserve">Technische en beroepsbekwaamheid kerncompetentie 1:  </w:t>
            </w:r>
            <w:r w:rsidR="00BA4295" w:rsidRPr="002A431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shd w:val="clear" w:color="auto" w:fill="D9E2F3" w:themeFill="accent1" w:themeFillTint="33"/>
              </w:rPr>
              <w:t xml:space="preserve"> </w:t>
            </w:r>
            <w:r w:rsidR="00BA4295" w:rsidRPr="002A431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shd w:val="clear" w:color="auto" w:fill="D9E2F3" w:themeFill="accent1" w:themeFillTint="33"/>
              </w:rPr>
              <w:t>Ervaring met ontwerpen en realiseren</w:t>
            </w:r>
            <w:r w:rsidR="00BA4295" w:rsidRPr="002A431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="00BA4295" w:rsidRPr="002A4310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walstroomprojecten</w:t>
            </w:r>
            <w:r w:rsidR="00BA4295" w:rsidRPr="002A431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5D097047" w14:textId="77777777" w:rsidR="002A4310" w:rsidRPr="002A4310" w:rsidRDefault="002A4310" w:rsidP="002A4310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2A4310">
              <w:rPr>
                <w:rFonts w:asciiTheme="minorHAnsi" w:eastAsia="Arial" w:hAnsiTheme="minorHAnsi" w:cstheme="minorHAnsi"/>
                <w:sz w:val="22"/>
                <w:szCs w:val="22"/>
              </w:rPr>
              <w:t>De gegadigde heeft aantoonbare ervaring met het, naar volle tevredenheid van opdrachtgever, ontwerp- en realisatie van walstroomprojecten in binnenhavens conform NEN-EN 15869 en NEN-EN 16840 of gelijkwaardig.</w:t>
            </w:r>
          </w:p>
          <w:p w14:paraId="5834631F" w14:textId="77777777" w:rsidR="00036BA7" w:rsidRPr="002A4310" w:rsidRDefault="00036BA7" w:rsidP="00036BA7">
            <w:pPr>
              <w:autoSpaceDE w:val="0"/>
              <w:autoSpaceDN w:val="0"/>
              <w:adjustRightInd w:val="0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5533753C" w14:textId="77777777" w:rsidR="00390B78" w:rsidRPr="00880704" w:rsidRDefault="00390B78" w:rsidP="0063331A">
            <w:pPr>
              <w:spacing w:before="120" w:after="20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70A154EC" w14:textId="18730616" w:rsidR="00D17D7E" w:rsidRPr="00615692" w:rsidRDefault="00D214FA" w:rsidP="00390B78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D214FA">
        <w:rPr>
          <w:rFonts w:asciiTheme="minorHAnsi" w:hAnsiTheme="minorHAnsi" w:cstheme="minorHAnsi"/>
          <w:sz w:val="22"/>
          <w:szCs w:val="22"/>
          <w:lang w:eastAsia="en-US"/>
        </w:rPr>
        <w:t>Behorende bij de aanbesteding “Walstroomvoorziening haven Werkendam“ van gemeente Altena met kenmerk K011359</w:t>
      </w:r>
      <w:r w:rsidR="002E229F" w:rsidRPr="00615692">
        <w:rPr>
          <w:rFonts w:asciiTheme="minorHAnsi" w:hAnsiTheme="minorHAnsi" w:cstheme="minorHAnsi"/>
          <w:sz w:val="22"/>
          <w:szCs w:val="22"/>
        </w:rPr>
        <w:t xml:space="preserve">. </w:t>
      </w:r>
      <w:r w:rsidR="00D17D7E" w:rsidRPr="00615692">
        <w:rPr>
          <w:rFonts w:asciiTheme="minorHAnsi" w:hAnsiTheme="minorHAnsi" w:cstheme="minorHAnsi"/>
          <w:sz w:val="22"/>
          <w:szCs w:val="22"/>
          <w:lang w:eastAsia="en-US"/>
        </w:rPr>
        <w:t xml:space="preserve">De gegadigde verklaart hiermee dat de onderstaande kerncompetentie tot volle tevredenheid van de referent is verricht. De Opdrachtgever kan de referentie toetsen zonder voorafgaande toestemming van de gegadigde. </w:t>
      </w:r>
    </w:p>
    <w:p w14:paraId="43D67E4F" w14:textId="77777777" w:rsidR="0063331A" w:rsidRPr="00880704" w:rsidRDefault="0063331A" w:rsidP="00D17D7E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390B78" w:rsidRPr="00880704" w14:paraId="3D491EEC" w14:textId="77777777" w:rsidTr="00B11909">
        <w:tc>
          <w:tcPr>
            <w:tcW w:w="9493" w:type="dxa"/>
            <w:gridSpan w:val="2"/>
            <w:shd w:val="clear" w:color="auto" w:fill="D9E2F3" w:themeFill="accent1" w:themeFillTint="33"/>
          </w:tcPr>
          <w:p w14:paraId="613B5C19" w14:textId="62A0A455" w:rsidR="00390B78" w:rsidRPr="00880704" w:rsidRDefault="00390B78" w:rsidP="00390B78">
            <w:pPr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88070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Referentie kerncompetentie 1</w:t>
            </w:r>
          </w:p>
        </w:tc>
      </w:tr>
      <w:tr w:rsidR="00390B78" w:rsidRPr="00880704" w14:paraId="64D7BFFF" w14:textId="77777777" w:rsidTr="00B11909">
        <w:tc>
          <w:tcPr>
            <w:tcW w:w="4531" w:type="dxa"/>
          </w:tcPr>
          <w:p w14:paraId="6DCA1AD3" w14:textId="5CFDE51B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Naam gegadigde</w:t>
            </w:r>
          </w:p>
        </w:tc>
        <w:tc>
          <w:tcPr>
            <w:tcW w:w="4962" w:type="dxa"/>
          </w:tcPr>
          <w:p w14:paraId="7D73F700" w14:textId="77777777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B78" w:rsidRPr="00880704" w14:paraId="55DAFA7C" w14:textId="77777777" w:rsidTr="00B11909">
        <w:tc>
          <w:tcPr>
            <w:tcW w:w="4531" w:type="dxa"/>
          </w:tcPr>
          <w:p w14:paraId="43ED835C" w14:textId="53FE0043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Naam project</w:t>
            </w:r>
          </w:p>
        </w:tc>
        <w:tc>
          <w:tcPr>
            <w:tcW w:w="4962" w:type="dxa"/>
          </w:tcPr>
          <w:p w14:paraId="09D54594" w14:textId="77777777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90B78" w:rsidRPr="00880704" w14:paraId="0C98DD1E" w14:textId="77777777" w:rsidTr="00B11909">
        <w:tc>
          <w:tcPr>
            <w:tcW w:w="4531" w:type="dxa"/>
          </w:tcPr>
          <w:p w14:paraId="4CC837F8" w14:textId="792EB10B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Referent (Naam organisatie/opdrachtgever)</w:t>
            </w:r>
          </w:p>
        </w:tc>
        <w:tc>
          <w:tcPr>
            <w:tcW w:w="4962" w:type="dxa"/>
          </w:tcPr>
          <w:p w14:paraId="38180587" w14:textId="77777777" w:rsidR="00390B78" w:rsidRPr="00880704" w:rsidRDefault="00390B78" w:rsidP="00D17D7E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909" w:rsidRPr="00880704" w14:paraId="1827A14B" w14:textId="77777777" w:rsidTr="00B11909">
        <w:tc>
          <w:tcPr>
            <w:tcW w:w="4531" w:type="dxa"/>
          </w:tcPr>
          <w:p w14:paraId="5F678FE7" w14:textId="386E4BB7" w:rsidR="00B11909" w:rsidRPr="00880704" w:rsidRDefault="00B11909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Contactgegevens referent</w:t>
            </w:r>
          </w:p>
        </w:tc>
        <w:tc>
          <w:tcPr>
            <w:tcW w:w="4962" w:type="dxa"/>
          </w:tcPr>
          <w:p w14:paraId="7A5B70F0" w14:textId="4186F50F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Naam contactpersoon referent</w:t>
            </w:r>
            <w:r w:rsidR="008C6E04"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</w:p>
          <w:p w14:paraId="21088FA4" w14:textId="0E15DB13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Functie contactpersoon referent</w:t>
            </w:r>
            <w:r w:rsidR="008C6E04"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  <w:r w:rsidR="008C6E04"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607B4225" w14:textId="77822B8F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Telefoonnummer contactpersoon</w:t>
            </w:r>
            <w:r w:rsidR="008C6E04"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</w:p>
          <w:p w14:paraId="73A56ECA" w14:textId="57CE0DFA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E-mail contactpersoon</w:t>
            </w:r>
            <w:r w:rsidR="008C6E04"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</w:p>
          <w:p w14:paraId="2C98240F" w14:textId="77777777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2308801D" w14:textId="77777777" w:rsidR="00B11909" w:rsidRPr="00880704" w:rsidRDefault="00B11909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1909" w:rsidRPr="00880704" w14:paraId="23F68BF9" w14:textId="77777777" w:rsidTr="00B11909">
        <w:tc>
          <w:tcPr>
            <w:tcW w:w="4531" w:type="dxa"/>
          </w:tcPr>
          <w:p w14:paraId="2F6B9065" w14:textId="77777777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Beknopte beschrijving van het project</w:t>
            </w:r>
          </w:p>
          <w:p w14:paraId="50F24B3E" w14:textId="77777777" w:rsidR="00B11909" w:rsidRPr="00880704" w:rsidRDefault="00B11909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7A3D7D22" w14:textId="27542BCD" w:rsidR="00B11909" w:rsidRPr="00880704" w:rsidRDefault="00D71348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</w:t>
            </w:r>
            <w:r w:rsidRPr="00D713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Omschrijving / uitleg van het project waaruit blijkt dat wordt voldaan aan de vereisten van de kerncompetentie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&gt;</w:t>
            </w:r>
          </w:p>
        </w:tc>
      </w:tr>
      <w:tr w:rsidR="00B11909" w:rsidRPr="00880704" w14:paraId="363B1357" w14:textId="77777777" w:rsidTr="00B11909">
        <w:tc>
          <w:tcPr>
            <w:tcW w:w="4531" w:type="dxa"/>
          </w:tcPr>
          <w:p w14:paraId="4464846E" w14:textId="6A71420B" w:rsidR="00B11909" w:rsidRPr="00880704" w:rsidRDefault="00B11909" w:rsidP="00C37F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Beschrijving rol gegadigde bij de referentie: </w:t>
            </w:r>
          </w:p>
        </w:tc>
        <w:tc>
          <w:tcPr>
            <w:tcW w:w="4962" w:type="dxa"/>
          </w:tcPr>
          <w:p w14:paraId="6D8C57F3" w14:textId="77777777" w:rsidR="00B11909" w:rsidRPr="00880704" w:rsidRDefault="00B11909" w:rsidP="00B11909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&lt; Opsomming/ beschrijving van uitgevoerde werkzaamheden &gt;</w:t>
            </w:r>
          </w:p>
          <w:p w14:paraId="5F3959E8" w14:textId="77777777" w:rsidR="00B11909" w:rsidRPr="00880704" w:rsidRDefault="00B11909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B11909" w:rsidRPr="00880704" w14:paraId="1D13B8B1" w14:textId="77777777" w:rsidTr="00B11909">
        <w:tc>
          <w:tcPr>
            <w:tcW w:w="4531" w:type="dxa"/>
          </w:tcPr>
          <w:p w14:paraId="6B40533C" w14:textId="77777777" w:rsidR="00D863DC" w:rsidRPr="00880704" w:rsidRDefault="00D863DC" w:rsidP="00D863DC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n-US"/>
              </w:rPr>
              <w:t>Uitvoeringsdatum</w:t>
            </w:r>
          </w:p>
          <w:p w14:paraId="1BD004AD" w14:textId="77777777" w:rsidR="00B11909" w:rsidRPr="00880704" w:rsidRDefault="00B11909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62" w:type="dxa"/>
          </w:tcPr>
          <w:p w14:paraId="16502E7A" w14:textId="6394A437" w:rsidR="00B11909" w:rsidRPr="00880704" w:rsidRDefault="00D863DC" w:rsidP="00B1190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880704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&lt; </w:t>
            </w:r>
            <w:r w:rsidR="00C37F1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startdatum en eind datum&gt;</w:t>
            </w:r>
          </w:p>
        </w:tc>
      </w:tr>
    </w:tbl>
    <w:p w14:paraId="4E36FE99" w14:textId="18E32E7A" w:rsidR="00B11909" w:rsidRPr="00880704" w:rsidRDefault="00B11909" w:rsidP="00D17D7E">
      <w:pPr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</w:p>
    <w:p w14:paraId="025920F7" w14:textId="2A811C5F" w:rsidR="00C411F4" w:rsidRPr="00880704" w:rsidRDefault="00C411F4" w:rsidP="00880704">
      <w:pPr>
        <w:spacing w:after="160" w:line="259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C411F4">
        <w:rPr>
          <w:rFonts w:asciiTheme="minorHAnsi" w:hAnsiTheme="minorHAnsi" w:cstheme="minorHAnsi"/>
          <w:sz w:val="22"/>
          <w:szCs w:val="22"/>
          <w:lang w:eastAsia="en-US"/>
        </w:rPr>
        <w:t>Ondergetekende verklaart dit formulier naar waarheid te hebben ingevuld en dat de hierin verstrekte inlichtingen overeenstemmen met de werkelijkheid</w:t>
      </w:r>
      <w:r w:rsidR="00FD70E8">
        <w:rPr>
          <w:rFonts w:asciiTheme="minorHAnsi" w:hAnsiTheme="minorHAnsi" w:cstheme="minorHAnsi"/>
          <w:sz w:val="22"/>
          <w:szCs w:val="22"/>
          <w:lang w:eastAsia="en-US"/>
        </w:rPr>
        <w:t xml:space="preserve"> overeenstemmen</w:t>
      </w:r>
      <w:r w:rsidRPr="00C411F4">
        <w:rPr>
          <w:rFonts w:asciiTheme="minorHAnsi" w:hAnsiTheme="minorHAnsi" w:cstheme="minorHAnsi"/>
          <w:sz w:val="22"/>
          <w:szCs w:val="22"/>
          <w:lang w:eastAsia="en-US"/>
        </w:rPr>
        <w:t xml:space="preserve">, juist en volledig zijn. De ondertekening van dit formulier heeft betrekking op </w:t>
      </w:r>
      <w:r w:rsidR="00245FE6">
        <w:rPr>
          <w:rFonts w:asciiTheme="minorHAnsi" w:hAnsiTheme="minorHAnsi" w:cstheme="minorHAnsi"/>
          <w:sz w:val="22"/>
          <w:szCs w:val="22"/>
          <w:lang w:eastAsia="en-US"/>
        </w:rPr>
        <w:t xml:space="preserve">de </w:t>
      </w:r>
      <w:r w:rsidRPr="00C411F4">
        <w:rPr>
          <w:rFonts w:asciiTheme="minorHAnsi" w:hAnsiTheme="minorHAnsi" w:cstheme="minorHAnsi"/>
          <w:sz w:val="22"/>
          <w:szCs w:val="22"/>
          <w:lang w:eastAsia="en-US"/>
        </w:rPr>
        <w:t>gestelde kerncompetentie.</w:t>
      </w:r>
    </w:p>
    <w:p w14:paraId="68E009FB" w14:textId="1B7CC5B0" w:rsidR="00D17D7E" w:rsidRPr="00880704" w:rsidRDefault="00D17D7E" w:rsidP="00D17D7E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80704">
        <w:rPr>
          <w:rFonts w:asciiTheme="minorHAnsi" w:hAnsiTheme="minorHAnsi" w:cstheme="minorHAnsi"/>
          <w:sz w:val="22"/>
          <w:szCs w:val="22"/>
          <w:lang w:eastAsia="en-US"/>
        </w:rPr>
        <w:t>Plaats:</w:t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75EBC4A3" w14:textId="04016444" w:rsidR="00D17D7E" w:rsidRPr="00880704" w:rsidRDefault="00D17D7E" w:rsidP="00D17D7E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80704">
        <w:rPr>
          <w:rFonts w:asciiTheme="minorHAnsi" w:hAnsiTheme="minorHAnsi" w:cstheme="minorHAnsi"/>
          <w:sz w:val="22"/>
          <w:szCs w:val="22"/>
          <w:lang w:eastAsia="en-US"/>
        </w:rPr>
        <w:t>Datum:</w:t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70E394FA" w14:textId="1CB8A7B6" w:rsidR="00D17D7E" w:rsidRPr="00880704" w:rsidRDefault="00D17D7E" w:rsidP="00D17D7E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80704">
        <w:rPr>
          <w:rFonts w:asciiTheme="minorHAnsi" w:hAnsiTheme="minorHAnsi" w:cstheme="minorHAnsi"/>
          <w:sz w:val="22"/>
          <w:szCs w:val="22"/>
          <w:lang w:eastAsia="en-US"/>
        </w:rPr>
        <w:t>Naam:</w:t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  <w:t>…………………………………………………………………………………</w:t>
      </w:r>
    </w:p>
    <w:p w14:paraId="65D72D15" w14:textId="7306C27D" w:rsidR="00D17D7E" w:rsidRPr="00880704" w:rsidRDefault="00D17D7E" w:rsidP="00D17D7E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80704">
        <w:rPr>
          <w:rFonts w:asciiTheme="minorHAnsi" w:hAnsiTheme="minorHAnsi" w:cstheme="minorHAnsi"/>
          <w:sz w:val="22"/>
          <w:szCs w:val="22"/>
          <w:lang w:eastAsia="en-US"/>
        </w:rPr>
        <w:t>Functie:</w:t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ab/>
        <w:t xml:space="preserve"> …………………………………………………………………………………</w:t>
      </w:r>
    </w:p>
    <w:p w14:paraId="0AE97EFC" w14:textId="6C3DB493" w:rsidR="00D17D7E" w:rsidRPr="00880704" w:rsidRDefault="00D17D7E" w:rsidP="00D17D7E">
      <w:pPr>
        <w:spacing w:before="120" w:after="20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r w:rsidRPr="00880704">
        <w:rPr>
          <w:rFonts w:asciiTheme="minorHAnsi" w:hAnsiTheme="minorHAnsi" w:cstheme="minorHAnsi"/>
          <w:sz w:val="22"/>
          <w:szCs w:val="22"/>
          <w:lang w:eastAsia="en-US"/>
        </w:rPr>
        <w:t>Ondertekening:</w:t>
      </w:r>
      <w:r w:rsidR="00B11909" w:rsidRPr="00880704">
        <w:rPr>
          <w:rFonts w:asciiTheme="minorHAnsi" w:hAnsiTheme="minorHAnsi" w:cstheme="minorHAnsi"/>
          <w:sz w:val="22"/>
          <w:szCs w:val="22"/>
          <w:lang w:eastAsia="en-US"/>
        </w:rPr>
        <w:t xml:space="preserve">  </w:t>
      </w:r>
      <w:r w:rsidRPr="00880704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…………………………………………………………………………………</w:t>
      </w:r>
    </w:p>
    <w:p w14:paraId="2CC45F2F" w14:textId="77777777" w:rsidR="00C55EB1" w:rsidRPr="00880704" w:rsidRDefault="00C55EB1">
      <w:pPr>
        <w:rPr>
          <w:rFonts w:asciiTheme="minorHAnsi" w:hAnsiTheme="minorHAnsi" w:cstheme="minorHAnsi"/>
          <w:sz w:val="22"/>
          <w:szCs w:val="22"/>
        </w:rPr>
      </w:pPr>
    </w:p>
    <w:sectPr w:rsidR="00C55EB1" w:rsidRPr="0088070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5575" w14:textId="77777777" w:rsidR="009C6F03" w:rsidRDefault="009C6F03" w:rsidP="00245FE6">
      <w:r>
        <w:separator/>
      </w:r>
    </w:p>
  </w:endnote>
  <w:endnote w:type="continuationSeparator" w:id="0">
    <w:p w14:paraId="67A4F40E" w14:textId="77777777" w:rsidR="009C6F03" w:rsidRDefault="009C6F03" w:rsidP="0024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-120208832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A5964BC" w14:textId="77777777" w:rsidR="00AB6D56" w:rsidRPr="00AB6D56" w:rsidRDefault="00AB6D56" w:rsidP="00AB6D56">
            <w:pPr>
              <w:pStyle w:val="Voettekst"/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</w:pPr>
            <w:r w:rsidRPr="00AB6D56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Selectieleidraad: Walstroomvoorziening haven Werkendam</w:t>
            </w:r>
          </w:p>
          <w:p w14:paraId="75476B07" w14:textId="6E789EDB" w:rsidR="00AB6D56" w:rsidRPr="00AB6D56" w:rsidRDefault="00AB6D56" w:rsidP="00AB6D56">
            <w:pPr>
              <w:pStyle w:val="Voettekst"/>
              <w:rPr>
                <w:rFonts w:asciiTheme="minorHAnsi" w:hAnsiTheme="minorHAnsi" w:cstheme="minorHAnsi"/>
                <w:sz w:val="22"/>
                <w:szCs w:val="22"/>
              </w:rPr>
            </w:pPr>
            <w:r w:rsidRPr="00AB6D56"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>Kenmerk: K011359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22"/>
                <w:szCs w:val="22"/>
              </w:rPr>
              <w:t xml:space="preserve">                                                                                                                          </w: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t xml:space="preserve">Pagina </w: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t xml:space="preserve"> van </w: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B6D56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7A07C073" w14:textId="77777777" w:rsidR="00245FE6" w:rsidRDefault="00245FE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4005A" w14:textId="77777777" w:rsidR="009C6F03" w:rsidRDefault="009C6F03" w:rsidP="00245FE6">
      <w:r>
        <w:separator/>
      </w:r>
    </w:p>
  </w:footnote>
  <w:footnote w:type="continuationSeparator" w:id="0">
    <w:p w14:paraId="2A75AB1A" w14:textId="77777777" w:rsidR="009C6F03" w:rsidRDefault="009C6F03" w:rsidP="00245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D7E"/>
    <w:rsid w:val="00036BA7"/>
    <w:rsid w:val="000404AB"/>
    <w:rsid w:val="000435BC"/>
    <w:rsid w:val="0018374F"/>
    <w:rsid w:val="00245FE6"/>
    <w:rsid w:val="00251FB9"/>
    <w:rsid w:val="002A4310"/>
    <w:rsid w:val="002E229F"/>
    <w:rsid w:val="00390B78"/>
    <w:rsid w:val="00392FFD"/>
    <w:rsid w:val="00420C13"/>
    <w:rsid w:val="005312D2"/>
    <w:rsid w:val="005779E9"/>
    <w:rsid w:val="005B05E1"/>
    <w:rsid w:val="005E043B"/>
    <w:rsid w:val="006017FE"/>
    <w:rsid w:val="00615692"/>
    <w:rsid w:val="0063331A"/>
    <w:rsid w:val="006E2C84"/>
    <w:rsid w:val="00710521"/>
    <w:rsid w:val="007266B8"/>
    <w:rsid w:val="007405CF"/>
    <w:rsid w:val="008354F1"/>
    <w:rsid w:val="00880704"/>
    <w:rsid w:val="008C494D"/>
    <w:rsid w:val="008C6E04"/>
    <w:rsid w:val="009A585A"/>
    <w:rsid w:val="009C6F03"/>
    <w:rsid w:val="00A85A26"/>
    <w:rsid w:val="00AA6A7A"/>
    <w:rsid w:val="00AB6D56"/>
    <w:rsid w:val="00B11909"/>
    <w:rsid w:val="00BA4295"/>
    <w:rsid w:val="00BC1A9D"/>
    <w:rsid w:val="00C07039"/>
    <w:rsid w:val="00C1753B"/>
    <w:rsid w:val="00C37F16"/>
    <w:rsid w:val="00C411F4"/>
    <w:rsid w:val="00C55EB1"/>
    <w:rsid w:val="00D17D7E"/>
    <w:rsid w:val="00D214FA"/>
    <w:rsid w:val="00D71348"/>
    <w:rsid w:val="00D863DC"/>
    <w:rsid w:val="00F27FB7"/>
    <w:rsid w:val="00F90873"/>
    <w:rsid w:val="00FD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6CB09"/>
  <w15:chartTrackingRefBased/>
  <w15:docId w15:val="{B7C1EC24-64CE-4553-9786-69780517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1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D17D7E"/>
    <w:pPr>
      <w:keepNext/>
      <w:outlineLvl w:val="0"/>
    </w:pPr>
    <w:rPr>
      <w:rFonts w:asciiTheme="majorHAnsi" w:eastAsia="Arial" w:hAnsiTheme="majorHAnsi"/>
      <w:b/>
      <w:szCs w:val="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17D7E"/>
    <w:rPr>
      <w:rFonts w:asciiTheme="majorHAnsi" w:eastAsia="Arial" w:hAnsiTheme="majorHAnsi" w:cs="Times New Roman"/>
      <w:b/>
      <w:sz w:val="24"/>
      <w:szCs w:val="40"/>
      <w:lang w:eastAsia="nl-NL"/>
    </w:rPr>
  </w:style>
  <w:style w:type="table" w:styleId="Tabelraster">
    <w:name w:val="Table Grid"/>
    <w:basedOn w:val="Standaardtabel"/>
    <w:uiPriority w:val="59"/>
    <w:rsid w:val="00D17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D17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GeenafstandChar">
    <w:name w:val="Geen afstand Char"/>
    <w:link w:val="Geenafstand"/>
    <w:uiPriority w:val="1"/>
    <w:locked/>
    <w:rsid w:val="00D17D7E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Plattetekst">
    <w:name w:val="Body Text"/>
    <w:basedOn w:val="Standaard"/>
    <w:link w:val="PlattetekstChar"/>
    <w:rsid w:val="00D17D7E"/>
    <w:pPr>
      <w:widowControl w:val="0"/>
      <w:suppressAutoHyphens/>
      <w:spacing w:after="120"/>
    </w:pPr>
    <w:rPr>
      <w:rFonts w:ascii="Arial" w:eastAsia="Andale Sans UI" w:hAnsi="Arial"/>
      <w:kern w:val="1"/>
      <w:sz w:val="20"/>
      <w:lang w:val="en-US" w:eastAsia="en-US"/>
    </w:rPr>
  </w:style>
  <w:style w:type="character" w:customStyle="1" w:styleId="PlattetekstChar">
    <w:name w:val="Platte tekst Char"/>
    <w:basedOn w:val="Standaardalinea-lettertype"/>
    <w:link w:val="Plattetekst"/>
    <w:rsid w:val="00D17D7E"/>
    <w:rPr>
      <w:rFonts w:ascii="Arial" w:eastAsia="Andale Sans UI" w:hAnsi="Arial" w:cs="Times New Roman"/>
      <w:kern w:val="1"/>
      <w:sz w:val="20"/>
      <w:szCs w:val="24"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245FE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45FE6"/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245FE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45FE6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B4FB69-2B74-4B6F-ACAF-520611910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Inkoopbureau West-Brabant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Nicolle van Oosterhout</dc:creator>
  <cp:keywords/>
  <dc:description/>
  <cp:lastModifiedBy>Nicolle van Oosterhout</cp:lastModifiedBy>
  <cp:revision>9</cp:revision>
  <dcterms:created xsi:type="dcterms:W3CDTF">2026-02-19T15:24:00Z</dcterms:created>
  <dcterms:modified xsi:type="dcterms:W3CDTF">2026-02-19T15:38:00Z</dcterms:modified>
</cp:coreProperties>
</file>