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7DF78" w14:textId="4BA9B4D4" w:rsidR="00A910B7" w:rsidRDefault="00A910B7" w:rsidP="0057067C"/>
    <w:p w14:paraId="5D4684C0" w14:textId="77777777" w:rsidR="00A910B7" w:rsidRDefault="00A910B7" w:rsidP="0057067C"/>
    <w:p w14:paraId="7034C7F0" w14:textId="77777777" w:rsidR="00A910B7" w:rsidRDefault="00A910B7" w:rsidP="0057067C"/>
    <w:p w14:paraId="465E70F1" w14:textId="77777777" w:rsidR="00A910B7" w:rsidRDefault="00A910B7" w:rsidP="0057067C"/>
    <w:p w14:paraId="4A0F115F" w14:textId="77777777" w:rsidR="00A910B7" w:rsidRDefault="00A910B7" w:rsidP="0057067C"/>
    <w:p w14:paraId="6B941C84" w14:textId="77777777" w:rsidR="00A910B7" w:rsidRDefault="00A910B7" w:rsidP="0057067C"/>
    <w:p w14:paraId="0320C837" w14:textId="77777777" w:rsidR="00A910B7" w:rsidRDefault="00A910B7" w:rsidP="0057067C"/>
    <w:p w14:paraId="705A72DA" w14:textId="77777777" w:rsidR="00A910B7" w:rsidRDefault="00A910B7" w:rsidP="0057067C"/>
    <w:p w14:paraId="4D9EB7AA" w14:textId="311C0E4F" w:rsidR="00A910B7" w:rsidRDefault="00A910B7" w:rsidP="0057067C">
      <w:r w:rsidRPr="007A0D79">
        <w:rPr>
          <w:noProof/>
        </w:rPr>
        <w:drawing>
          <wp:anchor distT="0" distB="0" distL="114300" distR="114300" simplePos="0" relativeHeight="251658240" behindDoc="1" locked="0" layoutInCell="1" allowOverlap="1" wp14:anchorId="1C5DAAE4" wp14:editId="680EBC34">
            <wp:simplePos x="0" y="0"/>
            <wp:positionH relativeFrom="margin">
              <wp:posOffset>0</wp:posOffset>
            </wp:positionH>
            <wp:positionV relativeFrom="paragraph">
              <wp:posOffset>0</wp:posOffset>
            </wp:positionV>
            <wp:extent cx="4878027" cy="1066800"/>
            <wp:effectExtent l="0" t="0" r="0" b="0"/>
            <wp:wrapNone/>
            <wp:docPr id="1119325228" name="Logo" descr="Afbeelding met logo, tekst,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325228" name="Logo" descr="Afbeelding met logo, tekst, Lettertype, Graphics&#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78027" cy="1066800"/>
                    </a:xfrm>
                    <a:prstGeom prst="rect">
                      <a:avLst/>
                    </a:prstGeom>
                  </pic:spPr>
                </pic:pic>
              </a:graphicData>
            </a:graphic>
            <wp14:sizeRelH relativeFrom="page">
              <wp14:pctWidth>0</wp14:pctWidth>
            </wp14:sizeRelH>
            <wp14:sizeRelV relativeFrom="page">
              <wp14:pctHeight>0</wp14:pctHeight>
            </wp14:sizeRelV>
          </wp:anchor>
        </w:drawing>
      </w:r>
    </w:p>
    <w:p w14:paraId="2B208DAE" w14:textId="77777777" w:rsidR="00A910B7" w:rsidRDefault="00A910B7" w:rsidP="0057067C"/>
    <w:p w14:paraId="56F4734C" w14:textId="77777777" w:rsidR="00A910B7" w:rsidRDefault="00A910B7" w:rsidP="0057067C"/>
    <w:p w14:paraId="1C10F070" w14:textId="77777777" w:rsidR="00A910B7" w:rsidRDefault="00A910B7" w:rsidP="0057067C"/>
    <w:p w14:paraId="7145C690" w14:textId="77777777" w:rsidR="00A910B7" w:rsidRDefault="00A910B7" w:rsidP="0057067C"/>
    <w:p w14:paraId="4417E54A" w14:textId="77777777" w:rsidR="00A910B7" w:rsidRDefault="00A910B7" w:rsidP="0057067C"/>
    <w:p w14:paraId="7509B67D" w14:textId="77777777" w:rsidR="00A910B7" w:rsidRDefault="00A910B7" w:rsidP="0057067C"/>
    <w:p w14:paraId="0626054E" w14:textId="77777777" w:rsidR="00A910B7" w:rsidRDefault="00A910B7" w:rsidP="0057067C"/>
    <w:p w14:paraId="324D80D9" w14:textId="77777777" w:rsidR="00A910B7" w:rsidRDefault="00A910B7" w:rsidP="0057067C"/>
    <w:p w14:paraId="6B069424" w14:textId="77777777" w:rsidR="00A910B7" w:rsidRDefault="00A910B7" w:rsidP="0057067C"/>
    <w:p w14:paraId="3C7D3E6A" w14:textId="77777777" w:rsidR="00A910B7" w:rsidRDefault="00A910B7" w:rsidP="0057067C"/>
    <w:p w14:paraId="70D8B321" w14:textId="77777777" w:rsidR="00A910B7" w:rsidRDefault="00A910B7" w:rsidP="0057067C"/>
    <w:p w14:paraId="3BB716A8" w14:textId="77777777" w:rsidR="00A910B7" w:rsidRDefault="00A910B7" w:rsidP="0057067C"/>
    <w:p w14:paraId="1550CBA5" w14:textId="77777777" w:rsidR="00A910B7" w:rsidRDefault="00A910B7" w:rsidP="0057067C"/>
    <w:p w14:paraId="5C0CA3BC" w14:textId="77777777" w:rsidR="00A910B7" w:rsidRDefault="00A910B7" w:rsidP="0057067C"/>
    <w:p w14:paraId="76E2B290" w14:textId="77777777" w:rsidR="00A910B7" w:rsidRDefault="00A910B7" w:rsidP="0057067C"/>
    <w:sdt>
      <w:sdtPr>
        <w:rPr>
          <w:b/>
          <w:bCs/>
          <w:color w:val="813D91" w:themeColor="accent3"/>
          <w:sz w:val="20"/>
          <w:szCs w:val="20"/>
        </w:rPr>
        <w:alias w:val="overeenkomst "/>
        <w:tag w:val="overeenkomst "/>
        <w:id w:val="740606902"/>
        <w:lock w:val="sdtContentLocked"/>
        <w:placeholder>
          <w:docPart w:val="DefaultPlaceholder_-1854013440"/>
        </w:placeholder>
      </w:sdtPr>
      <w:sdtContent>
        <w:p w14:paraId="18BD45FC" w14:textId="01E0ADF5" w:rsidR="00A910B7" w:rsidRPr="00A910B7" w:rsidRDefault="00A910B7" w:rsidP="00A910B7">
          <w:pPr>
            <w:jc w:val="center"/>
            <w:rPr>
              <w:b/>
              <w:bCs/>
              <w:color w:val="813D91" w:themeColor="accent3"/>
              <w:sz w:val="20"/>
              <w:szCs w:val="20"/>
            </w:rPr>
          </w:pPr>
          <w:r w:rsidRPr="00A910B7">
            <w:rPr>
              <w:b/>
              <w:bCs/>
              <w:color w:val="813D91" w:themeColor="accent3"/>
              <w:sz w:val="20"/>
              <w:szCs w:val="20"/>
            </w:rPr>
            <w:t>OVEREENKOMST</w:t>
          </w:r>
        </w:p>
      </w:sdtContent>
    </w:sdt>
    <w:p w14:paraId="3AF5B051" w14:textId="77777777" w:rsidR="00A910B7" w:rsidRDefault="00A910B7" w:rsidP="0057067C"/>
    <w:p w14:paraId="25092CF7" w14:textId="77777777" w:rsidR="00A910B7" w:rsidRDefault="00A910B7" w:rsidP="00A910B7">
      <w:pPr>
        <w:jc w:val="center"/>
      </w:pPr>
    </w:p>
    <w:sdt>
      <w:sdtPr>
        <w:rPr>
          <w:sz w:val="20"/>
          <w:szCs w:val="20"/>
        </w:rPr>
        <w:id w:val="1228338014"/>
        <w:lock w:val="sdtContentLocked"/>
        <w:placeholder>
          <w:docPart w:val="DefaultPlaceholder_-1854013440"/>
        </w:placeholder>
      </w:sdtPr>
      <w:sdtContent>
        <w:p w14:paraId="0E732219" w14:textId="6A504607" w:rsidR="00A910B7" w:rsidRPr="00A910B7" w:rsidRDefault="00A910B7" w:rsidP="00A910B7">
          <w:pPr>
            <w:jc w:val="center"/>
            <w:rPr>
              <w:sz w:val="20"/>
              <w:szCs w:val="20"/>
            </w:rPr>
          </w:pPr>
          <w:r>
            <w:rPr>
              <w:sz w:val="20"/>
              <w:szCs w:val="20"/>
            </w:rPr>
            <w:t>t</w:t>
          </w:r>
          <w:r w:rsidRPr="00A910B7">
            <w:rPr>
              <w:sz w:val="20"/>
              <w:szCs w:val="20"/>
            </w:rPr>
            <w:t>ussen</w:t>
          </w:r>
        </w:p>
      </w:sdtContent>
    </w:sdt>
    <w:p w14:paraId="52C4F196" w14:textId="77777777" w:rsidR="00A910B7" w:rsidRPr="00A910B7" w:rsidRDefault="00A910B7" w:rsidP="00A910B7">
      <w:pPr>
        <w:jc w:val="center"/>
        <w:rPr>
          <w:sz w:val="20"/>
          <w:szCs w:val="20"/>
        </w:rPr>
      </w:pPr>
    </w:p>
    <w:sdt>
      <w:sdtPr>
        <w:rPr>
          <w:sz w:val="20"/>
          <w:szCs w:val="20"/>
        </w:rPr>
        <w:id w:val="-623082991"/>
        <w:lock w:val="sdtContentLocked"/>
        <w:placeholder>
          <w:docPart w:val="DefaultPlaceholder_-1854013440"/>
        </w:placeholder>
      </w:sdtPr>
      <w:sdtContent>
        <w:p w14:paraId="76819A84" w14:textId="45AF3419" w:rsidR="00A910B7" w:rsidRPr="00A910B7" w:rsidRDefault="00A910B7" w:rsidP="00A910B7">
          <w:pPr>
            <w:jc w:val="center"/>
            <w:rPr>
              <w:sz w:val="20"/>
              <w:szCs w:val="20"/>
            </w:rPr>
          </w:pPr>
          <w:r w:rsidRPr="00A910B7">
            <w:rPr>
              <w:sz w:val="20"/>
              <w:szCs w:val="20"/>
            </w:rPr>
            <w:t>Veiligheidsregio Kennemerland</w:t>
          </w:r>
        </w:p>
      </w:sdtContent>
    </w:sdt>
    <w:p w14:paraId="1FF7149E" w14:textId="77777777" w:rsidR="00A910B7" w:rsidRPr="00A910B7" w:rsidRDefault="00A910B7" w:rsidP="00A910B7">
      <w:pPr>
        <w:jc w:val="center"/>
        <w:rPr>
          <w:sz w:val="20"/>
          <w:szCs w:val="20"/>
        </w:rPr>
      </w:pPr>
    </w:p>
    <w:sdt>
      <w:sdtPr>
        <w:rPr>
          <w:sz w:val="20"/>
          <w:szCs w:val="20"/>
        </w:rPr>
        <w:id w:val="1231349642"/>
        <w:lock w:val="sdtContentLocked"/>
        <w:placeholder>
          <w:docPart w:val="DefaultPlaceholder_-1854013440"/>
        </w:placeholder>
      </w:sdtPr>
      <w:sdtContent>
        <w:p w14:paraId="09CFA853" w14:textId="5F719D76" w:rsidR="00A910B7" w:rsidRPr="00A910B7" w:rsidRDefault="00A910B7" w:rsidP="00A910B7">
          <w:pPr>
            <w:jc w:val="center"/>
            <w:rPr>
              <w:sz w:val="20"/>
              <w:szCs w:val="20"/>
            </w:rPr>
          </w:pPr>
          <w:r w:rsidRPr="00A910B7">
            <w:rPr>
              <w:sz w:val="20"/>
              <w:szCs w:val="20"/>
            </w:rPr>
            <w:t>en</w:t>
          </w:r>
        </w:p>
      </w:sdtContent>
    </w:sdt>
    <w:p w14:paraId="55235B58" w14:textId="77777777" w:rsidR="00A910B7" w:rsidRPr="00A910B7" w:rsidRDefault="00A910B7" w:rsidP="00A910B7">
      <w:pPr>
        <w:jc w:val="center"/>
        <w:rPr>
          <w:sz w:val="20"/>
          <w:szCs w:val="20"/>
        </w:rPr>
      </w:pPr>
    </w:p>
    <w:sdt>
      <w:sdtPr>
        <w:rPr>
          <w:sz w:val="20"/>
          <w:szCs w:val="20"/>
        </w:rPr>
        <w:alias w:val="Naam Opdrachtnemer"/>
        <w:tag w:val="Naam Opdrachtnemer "/>
        <w:id w:val="814533155"/>
        <w:lock w:val="sdtLocked"/>
        <w:placeholder>
          <w:docPart w:val="D3D88E1CC712499B835029F182725EE2"/>
        </w:placeholder>
      </w:sdtPr>
      <w:sdtContent>
        <w:p w14:paraId="2CEAC0B4" w14:textId="7312281E" w:rsidR="00A910B7" w:rsidRPr="00A910B7" w:rsidRDefault="00B23F32" w:rsidP="00A910B7">
          <w:pPr>
            <w:jc w:val="center"/>
            <w:rPr>
              <w:sz w:val="20"/>
              <w:szCs w:val="20"/>
            </w:rPr>
          </w:pPr>
          <w:r>
            <w:rPr>
              <w:sz w:val="20"/>
              <w:szCs w:val="20"/>
            </w:rPr>
            <w:t>Naam Opdrachtnemer</w:t>
          </w:r>
        </w:p>
      </w:sdtContent>
    </w:sdt>
    <w:p w14:paraId="24C42F6D" w14:textId="77777777" w:rsidR="00A910B7" w:rsidRPr="00A910B7" w:rsidRDefault="00A910B7" w:rsidP="00A910B7">
      <w:pPr>
        <w:jc w:val="center"/>
        <w:rPr>
          <w:sz w:val="20"/>
          <w:szCs w:val="20"/>
        </w:rPr>
      </w:pPr>
    </w:p>
    <w:p w14:paraId="0ECC9B9B" w14:textId="22D2B966" w:rsidR="00A910B7" w:rsidRPr="00A910B7" w:rsidRDefault="00000000" w:rsidP="00A910B7">
      <w:pPr>
        <w:jc w:val="center"/>
        <w:rPr>
          <w:sz w:val="20"/>
          <w:szCs w:val="20"/>
        </w:rPr>
      </w:pPr>
      <w:sdt>
        <w:sdtPr>
          <w:rPr>
            <w:sz w:val="20"/>
            <w:szCs w:val="20"/>
          </w:rPr>
          <w:id w:val="-1770004080"/>
          <w:lock w:val="sdtLocked"/>
          <w:placeholder>
            <w:docPart w:val="DefaultPlaceholder_-1854013440"/>
          </w:placeholder>
        </w:sdtPr>
        <w:sdtContent>
          <w:sdt>
            <w:sdtPr>
              <w:rPr>
                <w:sz w:val="20"/>
                <w:szCs w:val="20"/>
              </w:rPr>
              <w:id w:val="-287433260"/>
              <w:placeholder>
                <w:docPart w:val="E27F043B8C0F4EDEB677DE9591B03AFC"/>
              </w:placeholder>
              <w:comboBox>
                <w:listItem w:value="Kies een item."/>
                <w:listItem w:displayText="betreffende" w:value="betreffende"/>
                <w:listItem w:displayText="inzake" w:value="inzake"/>
                <w:listItem w:displayText="voor" w:value="voor"/>
              </w:comboBox>
            </w:sdtPr>
            <w:sdtContent>
              <w:r w:rsidR="00B23F32">
                <w:rPr>
                  <w:sz w:val="20"/>
                  <w:szCs w:val="20"/>
                </w:rPr>
                <w:t>voor</w:t>
              </w:r>
            </w:sdtContent>
          </w:sdt>
        </w:sdtContent>
      </w:sdt>
    </w:p>
    <w:p w14:paraId="21CF626F" w14:textId="77777777" w:rsidR="00A910B7" w:rsidRPr="00A910B7" w:rsidRDefault="00A910B7" w:rsidP="00A910B7">
      <w:pPr>
        <w:jc w:val="center"/>
        <w:rPr>
          <w:sz w:val="20"/>
          <w:szCs w:val="20"/>
        </w:rPr>
      </w:pPr>
    </w:p>
    <w:sdt>
      <w:sdtPr>
        <w:rPr>
          <w:sz w:val="20"/>
          <w:szCs w:val="20"/>
        </w:rPr>
        <w:alias w:val="Naam levering/ dienst"/>
        <w:tag w:val="Naam levering/ dienst"/>
        <w:id w:val="-1416161768"/>
        <w:lock w:val="sdtLocked"/>
        <w:placeholder>
          <w:docPart w:val="287AF77933F941C0B111AF664FB1BC89"/>
        </w:placeholder>
      </w:sdtPr>
      <w:sdtContent>
        <w:p w14:paraId="5939E91A" w14:textId="20E6734D" w:rsidR="008E1FDF" w:rsidRPr="008E1FDF" w:rsidRDefault="00B23F32" w:rsidP="008E1FDF">
          <w:pPr>
            <w:jc w:val="center"/>
            <w:rPr>
              <w:sz w:val="20"/>
              <w:szCs w:val="20"/>
            </w:rPr>
            <w:sectPr w:rsidR="008E1FDF" w:rsidRPr="008E1FDF" w:rsidSect="000536AC">
              <w:headerReference w:type="even" r:id="rId12"/>
              <w:headerReference w:type="default" r:id="rId13"/>
              <w:footerReference w:type="even" r:id="rId14"/>
              <w:footerReference w:type="default" r:id="rId15"/>
              <w:headerReference w:type="first" r:id="rId16"/>
              <w:footerReference w:type="first" r:id="rId17"/>
              <w:pgSz w:w="11906" w:h="16838"/>
              <w:pgMar w:top="1417" w:right="2041" w:bottom="1417" w:left="1984" w:header="708" w:footer="708" w:gutter="0"/>
              <w:pgNumType w:start="1"/>
              <w:cols w:space="708"/>
              <w:titlePg/>
              <w:docGrid w:linePitch="360"/>
            </w:sectPr>
          </w:pPr>
          <w:r>
            <w:rPr>
              <w:sz w:val="20"/>
              <w:szCs w:val="20"/>
            </w:rPr>
            <w:t>Inhuur Uitzendkrachten t/m schaal 8</w:t>
          </w:r>
        </w:p>
      </w:sdtContent>
    </w:sdt>
    <w:p w14:paraId="093BC43A" w14:textId="77777777" w:rsidR="00A910B7" w:rsidRDefault="00A910B7"/>
    <w:p w14:paraId="70B67E2F" w14:textId="46E52CCF" w:rsidR="003E2666" w:rsidRPr="00B23F32" w:rsidRDefault="006302F0" w:rsidP="00B23F32">
      <w:pPr>
        <w:pStyle w:val="Overeenkomst"/>
      </w:pPr>
      <w:r>
        <w:t>Raam</w:t>
      </w:r>
      <w:r w:rsidR="003E2666">
        <w:t xml:space="preserve">overeenkomst voor </w:t>
      </w:r>
      <w:sdt>
        <w:sdtPr>
          <w:id w:val="1590893955"/>
          <w:lock w:val="sdtLocked"/>
          <w:placeholder>
            <w:docPart w:val="DefaultPlaceholder_-1854013438"/>
          </w:placeholder>
          <w:comboBox>
            <w:listItem w:value="Kies een item."/>
            <w:listItem w:displayText="leveringen" w:value="leveringen"/>
            <w:listItem w:displayText="diensten" w:value="diensten"/>
          </w:comboBox>
        </w:sdtPr>
        <w:sdtContent>
          <w:r w:rsidR="00B23F32">
            <w:t>diensten</w:t>
          </w:r>
        </w:sdtContent>
      </w:sdt>
    </w:p>
    <w:p w14:paraId="45489049" w14:textId="77777777" w:rsidR="007A2E7A" w:rsidRDefault="007A2E7A"/>
    <w:p w14:paraId="6E7198E6" w14:textId="77777777" w:rsidR="007A2E7A" w:rsidRDefault="007A2E7A" w:rsidP="007A2E7A">
      <w:pPr>
        <w:pStyle w:val="Eerstepagina"/>
      </w:pPr>
      <w:r>
        <w:t>De ondergetekenden:</w:t>
      </w:r>
    </w:p>
    <w:p w14:paraId="3DEF8472" w14:textId="29B22256" w:rsidR="007A2E7A" w:rsidRDefault="00000000" w:rsidP="007A2E7A">
      <w:pPr>
        <w:suppressAutoHyphens/>
        <w:spacing w:line="284" w:lineRule="atLeast"/>
        <w:rPr>
          <w:rFonts w:eastAsia="Times New Roman" w:cstheme="minorHAnsi"/>
          <w:lang w:eastAsia="nl-NL"/>
        </w:rPr>
      </w:pPr>
      <w:sdt>
        <w:sdtPr>
          <w:rPr>
            <w:rFonts w:eastAsia="Times New Roman" w:cstheme="minorHAnsi"/>
            <w:lang w:eastAsia="nl-NL"/>
          </w:rPr>
          <w:id w:val="457689565"/>
          <w:lock w:val="sdtContentLocked"/>
          <w:placeholder>
            <w:docPart w:val="DefaultPlaceholder_-1854013440"/>
          </w:placeholder>
        </w:sdtPr>
        <w:sdtContent>
          <w:r w:rsidR="007A2E7A" w:rsidRPr="008A34D1">
            <w:rPr>
              <w:rFonts w:eastAsia="Times New Roman" w:cstheme="minorHAnsi"/>
              <w:lang w:eastAsia="nl-NL"/>
            </w:rPr>
            <w:t xml:space="preserve">Veiligheidsregio Kennemerland, statutair gevestigd aan de </w:t>
          </w:r>
          <w:r w:rsidR="007A2E7A" w:rsidRPr="008A34D1">
            <w:rPr>
              <w:rFonts w:cstheme="minorHAnsi"/>
            </w:rPr>
            <w:t>Zijlweg 200</w:t>
          </w:r>
          <w:r w:rsidR="007A2E7A" w:rsidRPr="008A34D1">
            <w:rPr>
              <w:rFonts w:eastAsia="Times New Roman" w:cstheme="minorHAnsi"/>
              <w:lang w:eastAsia="nl-NL"/>
            </w:rPr>
            <w:t xml:space="preserve"> (</w:t>
          </w:r>
          <w:r w:rsidR="007A2E7A" w:rsidRPr="008A34D1">
            <w:rPr>
              <w:rFonts w:cstheme="minorHAnsi"/>
            </w:rPr>
            <w:t>2015 CK</w:t>
          </w:r>
          <w:r w:rsidR="007A2E7A" w:rsidRPr="008A34D1">
            <w:rPr>
              <w:rFonts w:eastAsia="Times New Roman" w:cstheme="minorHAnsi"/>
              <w:lang w:eastAsia="nl-NL"/>
            </w:rPr>
            <w:t xml:space="preserve">) te Haarlem en inschreven in het register van de Kamer van Koophandel onder nummer 34377971 (hierna: de Opdrachtgever); </w:t>
          </w:r>
        </w:sdtContent>
      </w:sdt>
    </w:p>
    <w:p w14:paraId="599F5304" w14:textId="77777777" w:rsidR="007A2E7A" w:rsidRDefault="007A2E7A" w:rsidP="007A2E7A">
      <w:pPr>
        <w:suppressAutoHyphens/>
        <w:spacing w:line="284" w:lineRule="atLeast"/>
        <w:rPr>
          <w:rFonts w:eastAsia="Times New Roman" w:cstheme="minorHAnsi"/>
          <w:lang w:eastAsia="nl-NL"/>
        </w:rPr>
      </w:pPr>
    </w:p>
    <w:p w14:paraId="54566C6A" w14:textId="77777777" w:rsidR="007A2E7A" w:rsidRDefault="00000000" w:rsidP="007A2E7A">
      <w:pPr>
        <w:suppressAutoHyphens/>
        <w:spacing w:line="284" w:lineRule="atLeast"/>
        <w:rPr>
          <w:rFonts w:eastAsia="Times New Roman" w:cstheme="minorHAnsi"/>
          <w:lang w:eastAsia="nl-NL"/>
        </w:rPr>
      </w:pPr>
      <w:sdt>
        <w:sdtPr>
          <w:rPr>
            <w:rFonts w:eastAsia="Times New Roman" w:cstheme="minorHAnsi"/>
            <w:lang w:eastAsia="nl-NL"/>
          </w:rPr>
          <w:id w:val="-2096396302"/>
          <w:lock w:val="sdtContentLocked"/>
          <w:placeholder>
            <w:docPart w:val="DefaultPlaceholder_-1854013440"/>
          </w:placeholder>
        </w:sdtPr>
        <w:sdtContent>
          <w:r w:rsidR="007A2E7A">
            <w:rPr>
              <w:rFonts w:eastAsia="Times New Roman" w:cstheme="minorHAnsi"/>
              <w:lang w:eastAsia="nl-NL"/>
            </w:rPr>
            <w:t>en</w:t>
          </w:r>
        </w:sdtContent>
      </w:sdt>
    </w:p>
    <w:p w14:paraId="558737C8" w14:textId="77777777" w:rsidR="007A2E7A" w:rsidRDefault="007A2E7A" w:rsidP="007A2E7A">
      <w:pPr>
        <w:suppressAutoHyphens/>
        <w:spacing w:line="284" w:lineRule="atLeast"/>
        <w:rPr>
          <w:rFonts w:eastAsia="Times New Roman" w:cstheme="minorHAnsi"/>
          <w:lang w:eastAsia="nl-NL"/>
        </w:rPr>
      </w:pPr>
    </w:p>
    <w:p w14:paraId="15A4B42D" w14:textId="77777777" w:rsidR="007A2E7A" w:rsidRDefault="00000000" w:rsidP="007A2E7A">
      <w:pPr>
        <w:suppressAutoHyphens/>
        <w:spacing w:line="284" w:lineRule="atLeast"/>
      </w:pPr>
      <w:sdt>
        <w:sdtPr>
          <w:alias w:val="Naam Opdrachtnemer "/>
          <w:tag w:val="Naam Opdrachtnemer "/>
          <w:id w:val="-976066974"/>
          <w:lock w:val="sdtLocked"/>
          <w:placeholder>
            <w:docPart w:val="DefaultPlaceholder_-1854013440"/>
          </w:placeholder>
          <w:showingPlcHdr/>
        </w:sdtPr>
        <w:sdtContent>
          <w:r w:rsidR="007A2E7A" w:rsidRPr="00C6739D">
            <w:rPr>
              <w:rStyle w:val="Tekstvantijdelijkeaanduiding"/>
            </w:rPr>
            <w:t>Klik of tik om tekst in te voeren.</w:t>
          </w:r>
        </w:sdtContent>
      </w:sdt>
      <w:r w:rsidR="007A2E7A">
        <w:t xml:space="preserve">, gevestigd aan de </w:t>
      </w:r>
      <w:sdt>
        <w:sdtPr>
          <w:alias w:val="Adres"/>
          <w:tag w:val="Adres"/>
          <w:id w:val="-779033930"/>
          <w:placeholder>
            <w:docPart w:val="DefaultPlaceholder_-1854013440"/>
          </w:placeholder>
          <w:showingPlcHdr/>
        </w:sdtPr>
        <w:sdtContent>
          <w:r w:rsidR="007A2E7A" w:rsidRPr="00C6739D">
            <w:rPr>
              <w:rStyle w:val="Tekstvantijdelijkeaanduiding"/>
            </w:rPr>
            <w:t>Klik of tik om tekst in te voeren.</w:t>
          </w:r>
        </w:sdtContent>
      </w:sdt>
      <w:r w:rsidR="007A2E7A">
        <w:t xml:space="preserve"> (</w:t>
      </w:r>
      <w:sdt>
        <w:sdtPr>
          <w:alias w:val="Postcode"/>
          <w:tag w:val="Postcode"/>
          <w:id w:val="-1558161565"/>
          <w:lock w:val="sdtLocked"/>
          <w:placeholder>
            <w:docPart w:val="DefaultPlaceholder_-1854013440"/>
          </w:placeholder>
          <w:showingPlcHdr/>
        </w:sdtPr>
        <w:sdtContent>
          <w:r w:rsidR="007A2E7A" w:rsidRPr="00C6739D">
            <w:rPr>
              <w:rStyle w:val="Tekstvantijdelijkeaanduiding"/>
            </w:rPr>
            <w:t>Klik of tik om tekst in te voeren.</w:t>
          </w:r>
        </w:sdtContent>
      </w:sdt>
      <w:r w:rsidR="007A2E7A">
        <w:t xml:space="preserve">), te </w:t>
      </w:r>
      <w:sdt>
        <w:sdtPr>
          <w:alias w:val="Plaatsnaam "/>
          <w:tag w:val="Plaatsnaam "/>
          <w:id w:val="-723058008"/>
          <w:lock w:val="sdtLocked"/>
          <w:placeholder>
            <w:docPart w:val="DefaultPlaceholder_-1854013440"/>
          </w:placeholder>
          <w:showingPlcHdr/>
        </w:sdtPr>
        <w:sdtContent>
          <w:r w:rsidR="007A2E7A" w:rsidRPr="00C6739D">
            <w:rPr>
              <w:rStyle w:val="Tekstvantijdelijkeaanduiding"/>
            </w:rPr>
            <w:t>Klik of tik om tekst in te voeren.</w:t>
          </w:r>
        </w:sdtContent>
      </w:sdt>
      <w:r w:rsidR="007A2E7A">
        <w:t xml:space="preserve"> </w:t>
      </w:r>
      <w:sdt>
        <w:sdtPr>
          <w:id w:val="-641037943"/>
          <w:lock w:val="sdtContentLocked"/>
          <w:placeholder>
            <w:docPart w:val="DefaultPlaceholder_-1854013440"/>
          </w:placeholder>
        </w:sdtPr>
        <w:sdtContent>
          <w:r w:rsidR="007A2E7A">
            <w:t>en inschreven in het register van de Kamer van Koophandel onder nummer</w:t>
          </w:r>
        </w:sdtContent>
      </w:sdt>
      <w:r w:rsidR="007A2E7A">
        <w:t xml:space="preserve"> </w:t>
      </w:r>
      <w:sdt>
        <w:sdtPr>
          <w:alias w:val="KvK nummer Opdrachtnemer "/>
          <w:tag w:val="KvK nummer Opdrachtnemer "/>
          <w:id w:val="256652285"/>
          <w:lock w:val="sdtLocked"/>
          <w:placeholder>
            <w:docPart w:val="DefaultPlaceholder_-1854013440"/>
          </w:placeholder>
          <w:showingPlcHdr/>
        </w:sdtPr>
        <w:sdtContent>
          <w:r w:rsidR="007A2E7A" w:rsidRPr="00C6739D">
            <w:rPr>
              <w:rStyle w:val="Tekstvantijdelijkeaanduiding"/>
            </w:rPr>
            <w:t>Klik of tik om tekst in te voeren.</w:t>
          </w:r>
        </w:sdtContent>
      </w:sdt>
      <w:r w:rsidR="007A2E7A">
        <w:t xml:space="preserve"> (hierna: de Opdrachtnemer). </w:t>
      </w:r>
    </w:p>
    <w:p w14:paraId="36BF16C2" w14:textId="77777777" w:rsidR="007A2E7A" w:rsidRDefault="007A2E7A" w:rsidP="007A2E7A">
      <w:pPr>
        <w:suppressAutoHyphens/>
        <w:spacing w:line="284" w:lineRule="atLeast"/>
      </w:pPr>
    </w:p>
    <w:p w14:paraId="34588ED8" w14:textId="77777777" w:rsidR="007A2E7A" w:rsidRDefault="007A2E7A" w:rsidP="007A2E7A">
      <w:pPr>
        <w:suppressAutoHyphens/>
        <w:spacing w:line="284" w:lineRule="atLeast"/>
      </w:pPr>
    </w:p>
    <w:sdt>
      <w:sdtPr>
        <w:id w:val="1749530676"/>
        <w:lock w:val="sdtContentLocked"/>
        <w:placeholder>
          <w:docPart w:val="DefaultPlaceholder_-1854013440"/>
        </w:placeholder>
      </w:sdtPr>
      <w:sdtContent>
        <w:p w14:paraId="64A754B1" w14:textId="1D251F05" w:rsidR="007A2E7A" w:rsidRDefault="007A2E7A" w:rsidP="007A2E7A">
          <w:pPr>
            <w:pStyle w:val="Eerstepagina"/>
          </w:pPr>
          <w:r>
            <w:t>Overwegingen</w:t>
          </w:r>
        </w:p>
      </w:sdtContent>
    </w:sdt>
    <w:p w14:paraId="7D2817A6" w14:textId="1839786E" w:rsidR="00543082" w:rsidRDefault="00543082" w:rsidP="00543082">
      <w:pPr>
        <w:pStyle w:val="Lijstalinea"/>
        <w:numPr>
          <w:ilvl w:val="0"/>
          <w:numId w:val="27"/>
        </w:numPr>
      </w:pPr>
      <w:r>
        <w:t xml:space="preserve">De Opdrachtgever </w:t>
      </w:r>
      <w:r w:rsidR="00DE748E">
        <w:t>wil</w:t>
      </w:r>
      <w:r>
        <w:t xml:space="preserve"> </w:t>
      </w:r>
      <w:r w:rsidR="00BE2406">
        <w:t>voor</w:t>
      </w:r>
      <w:r>
        <w:t xml:space="preserve"> de periode zoals omschreven in artikel 6</w:t>
      </w:r>
      <w:r w:rsidR="00BE2406">
        <w:t xml:space="preserve"> </w:t>
      </w:r>
      <w:r>
        <w:t xml:space="preserve">vaste afspraken maken met de Opdrachtnemer </w:t>
      </w:r>
      <w:r w:rsidR="00BE2406">
        <w:t>voor</w:t>
      </w:r>
      <w:r>
        <w:t xml:space="preserve"> het verrichten van Diensten door middel van het sluiten van een Raamovereenkomst. </w:t>
      </w:r>
    </w:p>
    <w:p w14:paraId="06202F4C" w14:textId="77777777" w:rsidR="00543082" w:rsidRDefault="00543082" w:rsidP="00543082"/>
    <w:p w14:paraId="1BC330FB" w14:textId="2C8748A6" w:rsidR="00543082" w:rsidRDefault="00543082" w:rsidP="00543082">
      <w:pPr>
        <w:pStyle w:val="Lijstalinea"/>
        <w:numPr>
          <w:ilvl w:val="0"/>
          <w:numId w:val="27"/>
        </w:numPr>
      </w:pPr>
      <w:r>
        <w:t xml:space="preserve">De Opdrachtgever heeft hiervoor een </w:t>
      </w:r>
      <w:r w:rsidR="009A3496">
        <w:t xml:space="preserve">Europees openbare </w:t>
      </w:r>
      <w:r>
        <w:t>aanbesteding gehouden.</w:t>
      </w:r>
    </w:p>
    <w:p w14:paraId="2A3AD3C5" w14:textId="77777777" w:rsidR="00543082" w:rsidRDefault="00543082" w:rsidP="00543082"/>
    <w:p w14:paraId="2DDAE417" w14:textId="25F6F128" w:rsidR="00543082" w:rsidRDefault="00543082" w:rsidP="00543082">
      <w:pPr>
        <w:pStyle w:val="Lijstalinea"/>
        <w:numPr>
          <w:ilvl w:val="0"/>
          <w:numId w:val="27"/>
        </w:numPr>
      </w:pPr>
      <w:r>
        <w:t xml:space="preserve">De Inschrijving die de Opdrachtnemer heeft ingediend is door de Opdrachtgever als de ‘beste prijs-kwaliteitverhouding’ aangemerkt.        </w:t>
      </w:r>
    </w:p>
    <w:p w14:paraId="416D10AF" w14:textId="77777777" w:rsidR="00543082" w:rsidRDefault="00543082" w:rsidP="00543082"/>
    <w:p w14:paraId="1025EA9C" w14:textId="71495AE0" w:rsidR="00543082" w:rsidRDefault="00543082" w:rsidP="00543082">
      <w:pPr>
        <w:pStyle w:val="Lijstalinea"/>
        <w:numPr>
          <w:ilvl w:val="0"/>
          <w:numId w:val="27"/>
        </w:numPr>
      </w:pPr>
      <w:r>
        <w:t>Als gevolg daarvan heeft de Opdrachtgever de opdracht voor het verrichten van de Diensten (definitief) gegund aan de Opdrachtnemer</w:t>
      </w:r>
      <w:r w:rsidR="00B83C9E">
        <w:t xml:space="preserve"> </w:t>
      </w:r>
      <w:r w:rsidR="00B83C9E" w:rsidRPr="00B83C9E">
        <w:rPr>
          <w:highlight w:val="yellow"/>
        </w:rPr>
        <w:t xml:space="preserve">als </w:t>
      </w:r>
      <w:r w:rsidR="00DC5DEE">
        <w:rPr>
          <w:highlight w:val="yellow"/>
        </w:rPr>
        <w:t>V</w:t>
      </w:r>
      <w:r w:rsidR="00B83C9E" w:rsidRPr="00B83C9E">
        <w:rPr>
          <w:highlight w:val="yellow"/>
        </w:rPr>
        <w:t xml:space="preserve">oorkeurs- / </w:t>
      </w:r>
      <w:r w:rsidR="00DC5DEE">
        <w:rPr>
          <w:highlight w:val="yellow"/>
        </w:rPr>
        <w:t>B</w:t>
      </w:r>
      <w:r w:rsidR="00B83C9E" w:rsidRPr="00B83C9E">
        <w:rPr>
          <w:highlight w:val="yellow"/>
        </w:rPr>
        <w:t>ack-up leverancier</w:t>
      </w:r>
      <w:r w:rsidR="00B83C9E">
        <w:t xml:space="preserve">. </w:t>
      </w:r>
    </w:p>
    <w:p w14:paraId="19A61EC4" w14:textId="77777777" w:rsidR="00543082" w:rsidRDefault="00543082" w:rsidP="00543082"/>
    <w:p w14:paraId="1FE32C9E" w14:textId="77FB940C" w:rsidR="00B83C9E" w:rsidRDefault="00B83C9E" w:rsidP="00543082">
      <w:pPr>
        <w:pStyle w:val="Lijstalinea"/>
        <w:numPr>
          <w:ilvl w:val="0"/>
          <w:numId w:val="27"/>
        </w:numPr>
      </w:pPr>
      <w:r>
        <w:t xml:space="preserve">De Opdrachtgever </w:t>
      </w:r>
      <w:r w:rsidR="00DC5DEE">
        <w:t>gaat</w:t>
      </w:r>
      <w:r>
        <w:t xml:space="preserve"> met de </w:t>
      </w:r>
      <w:r w:rsidR="00DC5DEE" w:rsidRPr="00DC5DEE">
        <w:rPr>
          <w:highlight w:val="yellow"/>
        </w:rPr>
        <w:t>Voorkeurs-/Back-up leverancier</w:t>
      </w:r>
      <w:r w:rsidR="00DC5DEE">
        <w:t xml:space="preserve"> eenzelfde Raamovereenkomst aan.</w:t>
      </w:r>
    </w:p>
    <w:p w14:paraId="17729491" w14:textId="77777777" w:rsidR="00B83C9E" w:rsidRDefault="00B83C9E" w:rsidP="00B83C9E">
      <w:pPr>
        <w:pStyle w:val="Lijstalinea"/>
      </w:pPr>
    </w:p>
    <w:p w14:paraId="14F7129B" w14:textId="59466387" w:rsidR="00543082" w:rsidRDefault="00543082" w:rsidP="00543082">
      <w:pPr>
        <w:pStyle w:val="Lijstalinea"/>
        <w:numPr>
          <w:ilvl w:val="0"/>
          <w:numId w:val="27"/>
        </w:numPr>
      </w:pPr>
      <w:r>
        <w:t xml:space="preserve">De Opdrachtgever en de Opdrachtnemer </w:t>
      </w:r>
      <w:r w:rsidR="00EC78D5">
        <w:t>willen</w:t>
      </w:r>
      <w:r>
        <w:t xml:space="preserve"> de voorwaarden waaronder de </w:t>
      </w:r>
      <w:r w:rsidR="003964A7">
        <w:t>D</w:t>
      </w:r>
      <w:r>
        <w:t xml:space="preserve">iensten worden verricht in deze Overeenkomst vastleggen. De rechten en verplichtingen die in deze Overeenkomst worden vastgelegd, zijn onlosmakelijk verbonden met de rechten en verplichtingen die zijn neergelegd in de </w:t>
      </w:r>
      <w:r w:rsidR="00383ED2">
        <w:t xml:space="preserve">Bijlagen. </w:t>
      </w:r>
      <w:r>
        <w:t xml:space="preserve"> </w:t>
      </w:r>
    </w:p>
    <w:p w14:paraId="31F91A18" w14:textId="77777777" w:rsidR="007A2E7A" w:rsidRDefault="007A2E7A" w:rsidP="007A2E7A">
      <w:pPr>
        <w:pStyle w:val="Eerstepagina"/>
      </w:pPr>
    </w:p>
    <w:p w14:paraId="37B54044" w14:textId="61640B18" w:rsidR="007B3F3D" w:rsidRDefault="007A2E7A" w:rsidP="007A2E7A">
      <w:pPr>
        <w:pStyle w:val="Eerstepagina"/>
      </w:pPr>
      <w:r>
        <w:t xml:space="preserve">De Partijen zijn het volgende </w:t>
      </w:r>
      <w:r w:rsidRPr="007A2E7A">
        <w:t>overeengekomen</w:t>
      </w:r>
      <w:r>
        <w:t xml:space="preserve">: </w:t>
      </w:r>
    </w:p>
    <w:p w14:paraId="5820BBA3" w14:textId="77777777" w:rsidR="0088552C" w:rsidRDefault="0088552C" w:rsidP="0088552C">
      <w:pPr>
        <w:pStyle w:val="Artikelnummer"/>
        <w:numPr>
          <w:ilvl w:val="0"/>
          <w:numId w:val="13"/>
        </w:numPr>
      </w:pPr>
      <w:r>
        <w:t xml:space="preserve">Definities </w:t>
      </w:r>
    </w:p>
    <w:p w14:paraId="365DB2DF" w14:textId="680C76CE" w:rsidR="00D76D37" w:rsidRPr="007575C3" w:rsidRDefault="00D76D37" w:rsidP="00D76D37">
      <w:r w:rsidRPr="007575C3">
        <w:t xml:space="preserve">Termen die in </w:t>
      </w:r>
      <w:r>
        <w:t>de Raamovereenkomst</w:t>
      </w:r>
      <w:r w:rsidRPr="007575C3">
        <w:t xml:space="preserve"> met een hoofdletter beginnen, hebben de hiernavolgende betekenis. </w:t>
      </w:r>
      <w:r>
        <w:t>Termen</w:t>
      </w:r>
      <w:r w:rsidRPr="007575C3">
        <w:t xml:space="preserve"> die niet i</w:t>
      </w:r>
      <w:r>
        <w:t xml:space="preserve">n dit artikel staan, </w:t>
      </w:r>
      <w:r w:rsidRPr="007575C3">
        <w:t>maar wel zijn gedefinieerd in de Aanbestedingswet hebben de betekenis conform de Aanbestedingswet</w:t>
      </w:r>
      <w:r>
        <w:t xml:space="preserve"> artikel 1.1</w:t>
      </w:r>
      <w:r w:rsidRPr="007575C3">
        <w:t xml:space="preserve">. </w:t>
      </w:r>
    </w:p>
    <w:p w14:paraId="08B8CC96" w14:textId="77777777" w:rsidR="00615B50" w:rsidRDefault="00615B50" w:rsidP="00701FE5"/>
    <w:p w14:paraId="36BC5E8D" w14:textId="77777777" w:rsidR="00615B50" w:rsidRPr="00D46C18" w:rsidRDefault="00615B50" w:rsidP="00615B50">
      <w:pPr>
        <w:pStyle w:val="KopOngenummerd"/>
        <w:rPr>
          <w:lang w:eastAsia="nl-NL"/>
        </w:rPr>
      </w:pPr>
      <w:r w:rsidRPr="00D46C18">
        <w:rPr>
          <w:lang w:eastAsia="nl-NL"/>
        </w:rPr>
        <w:t>Aanbestedingswet</w:t>
      </w:r>
    </w:p>
    <w:p w14:paraId="7384179E" w14:textId="77777777" w:rsidR="00615B50" w:rsidRPr="00D46C18" w:rsidRDefault="00615B50" w:rsidP="00615B50">
      <w:pPr>
        <w:rPr>
          <w:rStyle w:val="Hyperlink"/>
          <w:rFonts w:cstheme="minorHAnsi"/>
          <w:iCs/>
          <w:color w:val="954F72"/>
        </w:rPr>
      </w:pPr>
      <w:r w:rsidRPr="00D46C18">
        <w:rPr>
          <w:rFonts w:eastAsia="Times New Roman" w:cstheme="minorHAnsi"/>
          <w:lang w:eastAsia="nl-NL"/>
        </w:rPr>
        <w:lastRenderedPageBreak/>
        <w:t>Dit is de</w:t>
      </w:r>
      <w:r w:rsidRPr="00D46C18">
        <w:rPr>
          <w:rFonts w:cstheme="minorHAnsi"/>
          <w:iCs/>
        </w:rPr>
        <w:t xml:space="preserve"> wet van 24 juni 2016 tot wijziging van de Aanbestedingswet 2012 in verband met de implementatie van aanbestedingsrichtlijnen 2014/23/EU, 2014/24/EU en 2014/25/EU, Stbl. 2016/241. De Aanbestedingswet kan worden gedownload op</w:t>
      </w:r>
      <w:r w:rsidRPr="00D46C18">
        <w:rPr>
          <w:rStyle w:val="apple-converted-space"/>
          <w:rFonts w:cstheme="minorHAnsi"/>
          <w:iCs/>
        </w:rPr>
        <w:t xml:space="preserve"> </w:t>
      </w:r>
      <w:hyperlink r:id="rId18" w:history="1">
        <w:r w:rsidRPr="00D46C18">
          <w:rPr>
            <w:rStyle w:val="Hyperlink"/>
            <w:rFonts w:cstheme="minorHAnsi"/>
            <w:iCs/>
            <w:color w:val="954F72"/>
          </w:rPr>
          <w:t>wetten.overheid.nl</w:t>
        </w:r>
      </w:hyperlink>
      <w:r w:rsidRPr="00D46C18">
        <w:rPr>
          <w:rStyle w:val="Hyperlink"/>
          <w:rFonts w:cstheme="minorHAnsi"/>
          <w:iCs/>
          <w:color w:val="954F72"/>
        </w:rPr>
        <w:t>.</w:t>
      </w:r>
    </w:p>
    <w:p w14:paraId="6458010E" w14:textId="77777777" w:rsidR="0088552C" w:rsidRDefault="0088552C" w:rsidP="00701FE5">
      <w:r>
        <w:t xml:space="preserve"> </w:t>
      </w:r>
      <w:r>
        <w:tab/>
      </w:r>
    </w:p>
    <w:p w14:paraId="5F488A85" w14:textId="38C19AED" w:rsidR="008E5DE6" w:rsidRDefault="008E5DE6" w:rsidP="00701FE5">
      <w:pPr>
        <w:pStyle w:val="KopOngenummerd"/>
      </w:pPr>
      <w:r>
        <w:t xml:space="preserve">Back-up leverancier </w:t>
      </w:r>
    </w:p>
    <w:p w14:paraId="10C890C6" w14:textId="57F12814" w:rsidR="008E5DE6" w:rsidRPr="008E5DE6" w:rsidRDefault="008E5DE6" w:rsidP="008E5DE6">
      <w:r w:rsidRPr="008E5DE6">
        <w:t>De leverancier die binnen de Raamovereenkomst optreedt als tweede leverancier naast de Voorkeursleverancier. De Back</w:t>
      </w:r>
      <w:r w:rsidRPr="008E5DE6">
        <w:noBreakHyphen/>
        <w:t xml:space="preserve">upleverancier wordt door de VRK benaderd wanneer de Voorkeursleverancier </w:t>
      </w:r>
      <w:r w:rsidRPr="008E5DE6">
        <w:rPr>
          <w:bCs/>
        </w:rPr>
        <w:t>niet tijdig</w:t>
      </w:r>
      <w:r>
        <w:rPr>
          <w:bCs/>
        </w:rPr>
        <w:t xml:space="preserve"> </w:t>
      </w:r>
      <w:r w:rsidRPr="008E5DE6">
        <w:t xml:space="preserve">of </w:t>
      </w:r>
      <w:r w:rsidRPr="008E5DE6">
        <w:rPr>
          <w:bCs/>
        </w:rPr>
        <w:t>niet volledig</w:t>
      </w:r>
      <w:r w:rsidRPr="008E5DE6">
        <w:t xml:space="preserve"> geschikte kandidaten levert, of in uitzonderlijke situaties waarin </w:t>
      </w:r>
      <w:r w:rsidRPr="008E5DE6">
        <w:rPr>
          <w:bCs/>
        </w:rPr>
        <w:t>directe opschaling</w:t>
      </w:r>
      <w:r w:rsidRPr="008E5DE6">
        <w:t xml:space="preserve"> noodzakelijk is, zoals bij Campagnes of crisissituaties. De Back</w:t>
      </w:r>
      <w:r w:rsidRPr="008E5DE6">
        <w:noBreakHyphen/>
        <w:t>upleverancier is gehouden dezelfde kwaliteit, leveringszekerheid en voorwaarden te hanteren als opgenomen in de Raamovereenkomst.</w:t>
      </w:r>
    </w:p>
    <w:p w14:paraId="13784FAF" w14:textId="77777777" w:rsidR="00EC228B" w:rsidRPr="007575C3" w:rsidRDefault="00EC228B" w:rsidP="00EC228B">
      <w:pPr>
        <w:pStyle w:val="Tussenkop"/>
      </w:pPr>
      <w:r w:rsidRPr="007575C3">
        <w:t>Beschrijvend document</w:t>
      </w:r>
    </w:p>
    <w:p w14:paraId="0995BB8D" w14:textId="553DAC9F" w:rsidR="00EC228B" w:rsidRPr="00833523" w:rsidRDefault="00EC228B" w:rsidP="00EC228B">
      <w:pPr>
        <w:rPr>
          <w:rFonts w:eastAsiaTheme="minorEastAsia"/>
        </w:rPr>
      </w:pPr>
      <w:r w:rsidRPr="00833523">
        <w:rPr>
          <w:rStyle w:val="Zwaar"/>
          <w:rFonts w:ascii="Arial" w:hAnsi="Arial" w:cs="Arial"/>
          <w:b w:val="0"/>
          <w:bCs w:val="0"/>
          <w:color w:val="000000"/>
        </w:rPr>
        <w:t>Het Beschrijvend Document</w:t>
      </w:r>
      <w:r w:rsidRPr="00833523">
        <w:t xml:space="preserve"> is het centrale document in een aanbesteding. Hierin staat alles wat je als </w:t>
      </w:r>
      <w:r>
        <w:t xml:space="preserve">Inschrijver </w:t>
      </w:r>
      <w:r w:rsidRPr="00833523">
        <w:t>moet weten om een goede Inschrijving te doen.</w:t>
      </w:r>
      <w:r>
        <w:t xml:space="preserve"> </w:t>
      </w:r>
      <w:r w:rsidRPr="00833523">
        <w:t xml:space="preserve">Het Beschrijvend Document is jouw leidraad. Alles wat je moet aanleveren, hoe je dat doet en wanneer, staat hierin. Ook de regels en afspraken die gelden tijdens de </w:t>
      </w:r>
      <w:r>
        <w:t>a</w:t>
      </w:r>
      <w:r w:rsidRPr="00833523">
        <w:t>anbesteding zijn hierin opgenomen.</w:t>
      </w:r>
      <w:r w:rsidR="001F59F7">
        <w:t xml:space="preserve"> Het Beschrijvend document </w:t>
      </w:r>
      <w:r w:rsidR="00C12A0A">
        <w:t xml:space="preserve">is Bijlage B van deze Raamovereenkomst. </w:t>
      </w:r>
    </w:p>
    <w:p w14:paraId="32256FBB" w14:textId="77777777" w:rsidR="00EC228B" w:rsidRDefault="00EC228B" w:rsidP="00701FE5">
      <w:pPr>
        <w:pStyle w:val="KopOngenummerd"/>
      </w:pPr>
    </w:p>
    <w:p w14:paraId="1F2D5060" w14:textId="7EAC46CF" w:rsidR="0088552C" w:rsidRDefault="0088552C" w:rsidP="00701FE5">
      <w:pPr>
        <w:pStyle w:val="KopOngenummerd"/>
      </w:pPr>
      <w:r>
        <w:t>Bijlage</w:t>
      </w:r>
      <w:r w:rsidR="00615B50">
        <w:t>n</w:t>
      </w:r>
    </w:p>
    <w:p w14:paraId="1CE3C24D" w14:textId="210C2BAA" w:rsidR="0088552C" w:rsidRDefault="00157D0E" w:rsidP="00701FE5">
      <w:r w:rsidRPr="007575C3">
        <w:t>Ee</w:t>
      </w:r>
      <w:r>
        <w:t>n document bij de Aanbestedingsstukken of de Overeenkomst</w:t>
      </w:r>
      <w:r w:rsidRPr="007575C3">
        <w:t>. Een Bijlage maakt integraal deel uit van de Aanbestedingsstukken</w:t>
      </w:r>
      <w:r>
        <w:t xml:space="preserve"> en de Overeenkomst</w:t>
      </w:r>
      <w:r w:rsidRPr="007575C3">
        <w:t xml:space="preserve">. </w:t>
      </w:r>
      <w:r w:rsidR="009D0D39">
        <w:t>Dit zijn in ieder geval d</w:t>
      </w:r>
      <w:r w:rsidR="00D76D37">
        <w:t xml:space="preserve">e Aanbestedingsstukken </w:t>
      </w:r>
      <w:r w:rsidR="00D13541" w:rsidRPr="00D13541">
        <w:t>die in het kader van de aanbesteding zijn vervaardigd.</w:t>
      </w:r>
      <w:r w:rsidR="006E3433">
        <w:t xml:space="preserve"> </w:t>
      </w:r>
      <w:r w:rsidR="009D0D39">
        <w:t>Zoals</w:t>
      </w:r>
      <w:r w:rsidR="006E3433">
        <w:t xml:space="preserve"> het beschrijvend document inclusief bijlagen, </w:t>
      </w:r>
      <w:r w:rsidR="00891385">
        <w:t>nota’s van inlichtingen, inschrijving</w:t>
      </w:r>
      <w:r w:rsidR="00D76D37">
        <w:t>, prijzenblad</w:t>
      </w:r>
      <w:r w:rsidR="00891385">
        <w:t xml:space="preserve"> en het Verslag Verificatiegesprek. </w:t>
      </w:r>
    </w:p>
    <w:p w14:paraId="3EE05CB7" w14:textId="77777777" w:rsidR="00D13541" w:rsidRDefault="00D13541" w:rsidP="00701FE5"/>
    <w:p w14:paraId="68A1D472" w14:textId="77777777" w:rsidR="0088552C" w:rsidRDefault="0088552C" w:rsidP="00701FE5">
      <w:pPr>
        <w:pStyle w:val="KopOngenummerd"/>
      </w:pPr>
      <w:r>
        <w:t xml:space="preserve">Diensten </w:t>
      </w:r>
    </w:p>
    <w:p w14:paraId="235FF667" w14:textId="30FB5402" w:rsidR="0088552C" w:rsidRDefault="0088552C" w:rsidP="00701FE5">
      <w:r>
        <w:t xml:space="preserve">De Diensten die het voorwerp vormen van de </w:t>
      </w:r>
      <w:r w:rsidR="00D13541">
        <w:t>Raamo</w:t>
      </w:r>
      <w:r>
        <w:t xml:space="preserve">vereenkomst. </w:t>
      </w:r>
    </w:p>
    <w:p w14:paraId="23BD9B56" w14:textId="77777777" w:rsidR="004F6EFB" w:rsidRPr="007575C3" w:rsidRDefault="004F6EFB" w:rsidP="004F6EFB">
      <w:pPr>
        <w:pStyle w:val="Tussenkop"/>
      </w:pPr>
      <w:r w:rsidRPr="007575C3">
        <w:t>Inschrijving</w:t>
      </w:r>
    </w:p>
    <w:p w14:paraId="2032689B" w14:textId="5F6ADFEB" w:rsidR="00C12A0A" w:rsidRDefault="004F6EFB" w:rsidP="00C12A0A">
      <w:r w:rsidRPr="007575C3">
        <w:t>Het aanbod dat de Inschrijver volgens de Aanbestedingsstukken doet aan de VRK en dat strekt tot het uitvoeren van de Opdracht.</w:t>
      </w:r>
      <w:r>
        <w:t xml:space="preserve"> </w:t>
      </w:r>
      <w:r w:rsidR="00C12A0A">
        <w:t xml:space="preserve">De Inschrijving is Bijlage F van deze Raamovereenkomst. </w:t>
      </w:r>
    </w:p>
    <w:p w14:paraId="4CBA70DB" w14:textId="77777777" w:rsidR="00B703B7" w:rsidRDefault="00B703B7" w:rsidP="00C12A0A"/>
    <w:p w14:paraId="36075FA4" w14:textId="78179F2E" w:rsidR="00B703B7" w:rsidRDefault="00B703B7" w:rsidP="004E2BAB">
      <w:pPr>
        <w:pStyle w:val="KopOngenummerd"/>
      </w:pPr>
      <w:r>
        <w:t xml:space="preserve">Nadere overeenkomst </w:t>
      </w:r>
    </w:p>
    <w:p w14:paraId="571ACD28" w14:textId="75728F12" w:rsidR="008B3A33" w:rsidRPr="007575C3" w:rsidRDefault="008B3A33" w:rsidP="008B3A33">
      <w:pPr>
        <w:rPr>
          <w:rStyle w:val="Hyperlink"/>
        </w:rPr>
      </w:pPr>
      <w:r w:rsidRPr="007575C3">
        <w:t xml:space="preserve">De overeenkomst op basis waarvan Opdrachtnemer gedurende een bepaalde tijd op grond van deze </w:t>
      </w:r>
      <w:r>
        <w:t>Raamov</w:t>
      </w:r>
      <w:r w:rsidRPr="007575C3">
        <w:t xml:space="preserve">ereenkomst aan Opdrachtgever Uitzendkrachten beschikbaar stelt op basis van een </w:t>
      </w:r>
      <w:r>
        <w:t xml:space="preserve">uitzendovereenkomst. </w:t>
      </w:r>
    </w:p>
    <w:p w14:paraId="3BFCF2AE" w14:textId="48E3B58F" w:rsidR="004F6EFB" w:rsidRDefault="004F6EFB" w:rsidP="004F6EFB"/>
    <w:p w14:paraId="11C725DB" w14:textId="71DF5DAE" w:rsidR="005F00C5" w:rsidRDefault="005F00C5" w:rsidP="005F00C5">
      <w:pPr>
        <w:pStyle w:val="KopOngenummerd"/>
      </w:pPr>
      <w:r>
        <w:t xml:space="preserve">Nota(‘s) van Inlichtingen </w:t>
      </w:r>
    </w:p>
    <w:p w14:paraId="67AFAB9E" w14:textId="2E0CD5D0" w:rsidR="005F00C5" w:rsidRDefault="005F00C5" w:rsidP="005F00C5">
      <w:r>
        <w:t xml:space="preserve">Het document of de documenten, waarin de geanonimiseerde vragen en antwoorden met betrekking tot de </w:t>
      </w:r>
      <w:r w:rsidR="001D2FFB">
        <w:t>A</w:t>
      </w:r>
      <w:r>
        <w:t>anbestedings</w:t>
      </w:r>
      <w:r w:rsidR="001D2FFB">
        <w:t>stukken</w:t>
      </w:r>
      <w:r>
        <w:t xml:space="preserve"> zijn vastgelegd. De Nota(‘s) van Inlichtingen is of zijn bijgevoegd als bijlage </w:t>
      </w:r>
      <w:r w:rsidR="00C12A0A">
        <w:t>C</w:t>
      </w:r>
      <w:r>
        <w:t xml:space="preserve"> bij deze Raamovereenkomst.</w:t>
      </w:r>
    </w:p>
    <w:p w14:paraId="55E2E812" w14:textId="4F27B1A0" w:rsidR="006D1BD5" w:rsidRDefault="006D1BD5" w:rsidP="006D1BD5">
      <w:pPr>
        <w:pStyle w:val="Tussenkop"/>
      </w:pPr>
      <w:r>
        <w:t>Offerteaanvraag</w:t>
      </w:r>
    </w:p>
    <w:p w14:paraId="73CF3D79" w14:textId="685724D3" w:rsidR="006D1BD5" w:rsidRDefault="006D1BD5" w:rsidP="005F00C5">
      <w:r>
        <w:t>De</w:t>
      </w:r>
      <w:r w:rsidRPr="006D1BD5">
        <w:t xml:space="preserve"> uitnodiging door Opdrachtgever aa</w:t>
      </w:r>
      <w:r>
        <w:t>n</w:t>
      </w:r>
      <w:r w:rsidRPr="006D1BD5">
        <w:t xml:space="preserve"> Opdrach</w:t>
      </w:r>
      <w:r>
        <w:t>t</w:t>
      </w:r>
      <w:r w:rsidRPr="006D1BD5">
        <w:t>nemer(s) onder deze Raamovereenkomst tot he</w:t>
      </w:r>
      <w:r>
        <w:t>t</w:t>
      </w:r>
      <w:r w:rsidRPr="006D1BD5">
        <w:t xml:space="preserve"> uitbrengen van een </w:t>
      </w:r>
      <w:r>
        <w:t xml:space="preserve">Offerte </w:t>
      </w:r>
      <w:r w:rsidRPr="006D1BD5">
        <w:t xml:space="preserve">voor een </w:t>
      </w:r>
      <w:r>
        <w:t xml:space="preserve">Nadere overeenkomst voor het ter beschikking stellen </w:t>
      </w:r>
      <w:r w:rsidRPr="006D1BD5">
        <w:t>van Uitzendkrachten op basis van een Uitzendovereenkomst</w:t>
      </w:r>
      <w:r>
        <w:t>. De Offerte</w:t>
      </w:r>
      <w:r w:rsidR="00835F0E">
        <w:t xml:space="preserve">aanvraag gebeurt zoals beschreven in de Bijlagen. </w:t>
      </w:r>
    </w:p>
    <w:p w14:paraId="006B9F1E" w14:textId="5608A60A" w:rsidR="00835F0E" w:rsidRDefault="00835F0E" w:rsidP="00745FCA">
      <w:pPr>
        <w:pStyle w:val="Tussenkop"/>
      </w:pPr>
      <w:r>
        <w:t xml:space="preserve">Offerte </w:t>
      </w:r>
    </w:p>
    <w:p w14:paraId="5C84405D" w14:textId="5E63EFEE" w:rsidR="00835F0E" w:rsidRDefault="00835F0E" w:rsidP="005F00C5">
      <w:r>
        <w:t>E</w:t>
      </w:r>
      <w:r w:rsidRPr="00835F0E">
        <w:t xml:space="preserve">en aanbieding </w:t>
      </w:r>
      <w:r w:rsidR="00745FCA">
        <w:t xml:space="preserve">voor een Nadere overeenkomst voor het ter beschikking stellen van </w:t>
      </w:r>
      <w:r w:rsidRPr="00835F0E">
        <w:t xml:space="preserve">Uitzendkrachten op basis </w:t>
      </w:r>
      <w:r w:rsidR="00745FCA">
        <w:t>van een Uitzendovereenkomst. De</w:t>
      </w:r>
      <w:r w:rsidRPr="00835F0E">
        <w:t xml:space="preserve"> Opdrachtnemer</w:t>
      </w:r>
      <w:r w:rsidR="00745FCA">
        <w:t xml:space="preserve"> brengt de Offerte uit</w:t>
      </w:r>
      <w:r w:rsidRPr="00835F0E">
        <w:t xml:space="preserve"> naar aanleiding van een </w:t>
      </w:r>
      <w:r w:rsidRPr="00835F0E">
        <w:lastRenderedPageBreak/>
        <w:t>Offerteaanvraag onder deze Raamovereenkomst</w:t>
      </w:r>
      <w:r w:rsidR="00745FCA">
        <w:t xml:space="preserve">. De Opdrachtnemer brengt een offerte uit zoals beschreven in de Bijlagen. </w:t>
      </w:r>
    </w:p>
    <w:p w14:paraId="0857367B" w14:textId="77777777" w:rsidR="0088552C" w:rsidRDefault="0088552C" w:rsidP="00701FE5"/>
    <w:p w14:paraId="03E9F101" w14:textId="454B677E" w:rsidR="0088552C" w:rsidRDefault="0088552C" w:rsidP="00701FE5">
      <w:pPr>
        <w:pStyle w:val="KopOngenummerd"/>
      </w:pPr>
      <w:proofErr w:type="spellStart"/>
      <w:r>
        <w:t>Partije</w:t>
      </w:r>
      <w:proofErr w:type="spellEnd"/>
      <w:r w:rsidR="00397942">
        <w:t>(</w:t>
      </w:r>
      <w:r>
        <w:t>n</w:t>
      </w:r>
      <w:r w:rsidR="00397942">
        <w:t>)</w:t>
      </w:r>
    </w:p>
    <w:p w14:paraId="40CF5F32" w14:textId="77777777" w:rsidR="0088552C" w:rsidRDefault="0088552C" w:rsidP="00701FE5">
      <w:r>
        <w:t xml:space="preserve">De Opdrachtgever en de Opdrachtnemer zijn gezamenlijk de Partijen bij deze Overeenkomst. </w:t>
      </w:r>
    </w:p>
    <w:p w14:paraId="6E83E4F7" w14:textId="77777777" w:rsidR="0088552C" w:rsidRDefault="0088552C" w:rsidP="00701FE5"/>
    <w:p w14:paraId="716176D5" w14:textId="77777777" w:rsidR="00145629" w:rsidRDefault="00145629" w:rsidP="00145629">
      <w:pPr>
        <w:pStyle w:val="KopOngenummerd"/>
      </w:pPr>
      <w:r>
        <w:t>Prijzenblad</w:t>
      </w:r>
    </w:p>
    <w:p w14:paraId="4318C563" w14:textId="1B76BFB0" w:rsidR="00145629" w:rsidRDefault="00145629" w:rsidP="00145629">
      <w:r>
        <w:t xml:space="preserve">Het Prijzenblad dat de Opdrachtnemer bij zijn </w:t>
      </w:r>
      <w:r w:rsidR="004F6EFB">
        <w:t xml:space="preserve">Inschrijving </w:t>
      </w:r>
      <w:r>
        <w:t xml:space="preserve">heeft ingediend en die is bijgevoegd als Bijlage </w:t>
      </w:r>
      <w:r w:rsidR="00C12A0A">
        <w:t>E</w:t>
      </w:r>
      <w:r>
        <w:t xml:space="preserve"> bij deze Raamovereenkomst.</w:t>
      </w:r>
    </w:p>
    <w:p w14:paraId="2859321F" w14:textId="77777777" w:rsidR="00145629" w:rsidRDefault="00145629" w:rsidP="00145629"/>
    <w:p w14:paraId="00E489DC" w14:textId="77777777" w:rsidR="00145629" w:rsidRDefault="00145629" w:rsidP="00145629">
      <w:pPr>
        <w:pStyle w:val="KopOngenummerd"/>
      </w:pPr>
      <w:r>
        <w:t xml:space="preserve">Raamovereenkomst </w:t>
      </w:r>
    </w:p>
    <w:p w14:paraId="5A89720B" w14:textId="77777777" w:rsidR="00145629" w:rsidRDefault="00145629" w:rsidP="00145629">
      <w:r>
        <w:t>De onderhavige Raamovereenkomst gesloten tussen de Opdrachtgever en de Opdrachtnemer met het doel om de voorwaarden inzake het plaatsen van individuele opdrachten tot het verrichten van de Diensten gedurende de looptijd van deze raamovereenkomst vast te leggen.</w:t>
      </w:r>
    </w:p>
    <w:p w14:paraId="078E44C1" w14:textId="29A0F9D8" w:rsidR="00333EF4" w:rsidRDefault="00333EF4" w:rsidP="00333EF4">
      <w:pPr>
        <w:pStyle w:val="Tussenkop"/>
      </w:pPr>
      <w:r>
        <w:t>Uitzendkracht</w:t>
      </w:r>
    </w:p>
    <w:p w14:paraId="7DF4CE0B" w14:textId="42A8361A" w:rsidR="00333EF4" w:rsidRDefault="00333EF4" w:rsidP="00145629">
      <w:r w:rsidRPr="00333EF4">
        <w:t>Natuurlijke persoon die in een rechtsverhouding staal tot Opdrachtnemer die krachtens een Nadere Overeenkomst als arbeidskracht ter beschikking is gesteld aan Opdrachtgever en onder diens leiding en toezicht werkzaamheden verricht op basis van een Uitzendovereenkomst.</w:t>
      </w:r>
    </w:p>
    <w:p w14:paraId="5F9A8821" w14:textId="0A57DCE2" w:rsidR="00947DDF" w:rsidRDefault="00947DDF" w:rsidP="00947DDF">
      <w:pPr>
        <w:pStyle w:val="Tussenkop"/>
      </w:pPr>
      <w:r>
        <w:t>Uitzendovereenkomst</w:t>
      </w:r>
    </w:p>
    <w:p w14:paraId="621BF2CD" w14:textId="147DD33E" w:rsidR="00947DDF" w:rsidRDefault="00947DDF" w:rsidP="00145629">
      <w:r>
        <w:t>D</w:t>
      </w:r>
      <w:r w:rsidRPr="00947DDF">
        <w:t xml:space="preserve">e arbeidsovereenkomst zoals bedoeld in artikel 7:690 van het Burgerlijk Wetboek waarbij de werknemer (de Uitzendkracht) door de werkgever (de Opdrachtnemer), in hel kader van de </w:t>
      </w:r>
      <w:proofErr w:type="spellStart"/>
      <w:r w:rsidRPr="00947DDF">
        <w:t>uiloefening</w:t>
      </w:r>
      <w:proofErr w:type="spellEnd"/>
      <w:r w:rsidRPr="00947DDF">
        <w:t xml:space="preserve"> van het beroep of bedrijf van de werkgever, ter beschikking wordt gesteld aan een derde (de Opdrachtnemer) om krachlens een door deze derde aan de werkgever verstrekte opdracht arbeid te verrichten onder toezicht en leiding van de derde</w:t>
      </w:r>
      <w:r w:rsidR="00543A95">
        <w:t>.</w:t>
      </w:r>
    </w:p>
    <w:p w14:paraId="65E907E1" w14:textId="77777777" w:rsidR="00145629" w:rsidRDefault="00145629" w:rsidP="00145629"/>
    <w:p w14:paraId="37E04005" w14:textId="122D2B0F" w:rsidR="00145629" w:rsidRDefault="00145629" w:rsidP="00145629">
      <w:pPr>
        <w:pStyle w:val="KopOngenummerd"/>
      </w:pPr>
      <w:r>
        <w:t>Verslag Verificatiegesprek</w:t>
      </w:r>
    </w:p>
    <w:p w14:paraId="47E7472A" w14:textId="6A9805F1" w:rsidR="00145629" w:rsidRDefault="00145629" w:rsidP="00145629">
      <w:r>
        <w:t xml:space="preserve">Het verslag dat door de Opdrachtgever is opgesteld naar aanleiding van de verificatiebespreking met de Opdrachtnemer. Het Verslag Verificatiebespreking is als Bijlage </w:t>
      </w:r>
      <w:r w:rsidR="00C12A0A">
        <w:t>B</w:t>
      </w:r>
      <w:r>
        <w:t xml:space="preserve"> aan deze </w:t>
      </w:r>
      <w:r w:rsidR="00C12A0A">
        <w:t xml:space="preserve">Raamovereenkomst </w:t>
      </w:r>
      <w:r>
        <w:t>gehecht.</w:t>
      </w:r>
    </w:p>
    <w:p w14:paraId="23E0A158" w14:textId="77777777" w:rsidR="00071AF7" w:rsidRDefault="00071AF7" w:rsidP="00071AF7">
      <w:pPr>
        <w:pStyle w:val="KopOngenummerd"/>
      </w:pPr>
    </w:p>
    <w:p w14:paraId="4F1B9017" w14:textId="5C50D3F7" w:rsidR="00071AF7" w:rsidRDefault="00071AF7" w:rsidP="00071AF7">
      <w:pPr>
        <w:pStyle w:val="KopOngenummerd"/>
      </w:pPr>
      <w:r>
        <w:t xml:space="preserve">Voorkeursleverancier </w:t>
      </w:r>
    </w:p>
    <w:p w14:paraId="31DD674A" w14:textId="079E0002" w:rsidR="00071AF7" w:rsidRPr="00071AF7" w:rsidRDefault="00071AF7" w:rsidP="00071AF7">
      <w:r w:rsidRPr="00071AF7">
        <w:t xml:space="preserve">De leverancier aan wie de VRK primair Nadere Opdrachten uitzet binnen de Raamovereenkomst voor de inhuur van uitzendkrachten tot en met schaal 8. De Voorkeursleverancier krijgt als eerste de gelegenheid om binnen de gestelde termijn </w:t>
      </w:r>
      <w:r>
        <w:t>in de Bijlagen</w:t>
      </w:r>
      <w:r w:rsidRPr="00071AF7">
        <w:t xml:space="preserve"> geschikte kandidaten te leveren. Indien de Voorkeursleverancier geen of niet alle gevraagde kandidaten levert binnen deze termijn, wordt de Back</w:t>
      </w:r>
      <w:r w:rsidRPr="00071AF7">
        <w:noBreakHyphen/>
        <w:t>upleverancier benaderd. De Voorkeursleverancier maakt onderdeel uit van de twee gecontracteerde leveranciers binnen de Raamovereenkomst.</w:t>
      </w:r>
    </w:p>
    <w:p w14:paraId="13C4C92C" w14:textId="4002D7F5" w:rsidR="0088552C" w:rsidRDefault="0088552C" w:rsidP="0088552C">
      <w:pPr>
        <w:pStyle w:val="Artikelnummer"/>
        <w:ind w:left="360" w:hanging="360"/>
      </w:pPr>
      <w:r>
        <w:t xml:space="preserve">Voorwerp van de </w:t>
      </w:r>
      <w:r w:rsidR="003D3517">
        <w:t>Raamo</w:t>
      </w:r>
      <w:r>
        <w:t>vereenkomst</w:t>
      </w:r>
      <w:r w:rsidR="003D3517">
        <w:t xml:space="preserve"> en Nadere Overeenkomst </w:t>
      </w:r>
    </w:p>
    <w:p w14:paraId="4ACBE51A" w14:textId="7C110BF5" w:rsidR="004155CE" w:rsidRDefault="004155CE" w:rsidP="004155CE">
      <w:pPr>
        <w:pStyle w:val="Lijstalinea"/>
        <w:numPr>
          <w:ilvl w:val="0"/>
          <w:numId w:val="28"/>
        </w:numPr>
      </w:pPr>
      <w:r>
        <w:t xml:space="preserve">Onder de voorwaarden van deze Raamovereenkomst en onder de voorwaarden van de </w:t>
      </w:r>
      <w:r w:rsidR="00CD44F1">
        <w:t>Bijlagen</w:t>
      </w:r>
      <w:r>
        <w:t xml:space="preserve">, draagt de Opdrachtgever hierbij aan de Opdrachtnemer op om gedurende de looptijd van deze Raamovereenkomst op afroep van de Opdrachtgever de Diensten te verrichten. </w:t>
      </w:r>
    </w:p>
    <w:p w14:paraId="0B20F2B0" w14:textId="77777777" w:rsidR="004155CE" w:rsidRDefault="004155CE" w:rsidP="004155CE"/>
    <w:p w14:paraId="0A0AEE0E" w14:textId="1E9734A7" w:rsidR="004155CE" w:rsidRDefault="004155CE" w:rsidP="004155CE">
      <w:pPr>
        <w:pStyle w:val="Lijstalinea"/>
        <w:numPr>
          <w:ilvl w:val="0"/>
          <w:numId w:val="28"/>
        </w:numPr>
      </w:pPr>
      <w:r>
        <w:t xml:space="preserve">Iedere opdracht van de Opdrachtgever tot het verrichten van de Diensten onder deze Raamovereenkomst zal door de Opdrachtgever schriftelijk worden verstrekt door middel van een Offerteaanvraag, die door een bevoegde medewerker van de Opdrachtgever is </w:t>
      </w:r>
      <w:r w:rsidR="00E926AD">
        <w:t xml:space="preserve">verstuurd of </w:t>
      </w:r>
      <w:r>
        <w:t xml:space="preserve">ondertekend. </w:t>
      </w:r>
    </w:p>
    <w:p w14:paraId="605B57B1" w14:textId="77777777" w:rsidR="004155CE" w:rsidRDefault="004155CE" w:rsidP="004155CE"/>
    <w:p w14:paraId="50A0C51A" w14:textId="7BCA0D03" w:rsidR="004155CE" w:rsidRDefault="004155CE" w:rsidP="004155CE">
      <w:pPr>
        <w:pStyle w:val="Lijstalinea"/>
        <w:numPr>
          <w:ilvl w:val="0"/>
          <w:numId w:val="28"/>
        </w:numPr>
      </w:pPr>
      <w:r>
        <w:lastRenderedPageBreak/>
        <w:t xml:space="preserve">De Opdrachtnemer is verplicht om </w:t>
      </w:r>
      <w:r w:rsidR="0041478D">
        <w:t xml:space="preserve">conform het Programma van Eisen </w:t>
      </w:r>
      <w:r>
        <w:t>na ontvangst van de Offerteaanvraag een Offerte uit te brengen voor het verrichten van de Diensten die zijn beschreven in de Offerteaanvraag</w:t>
      </w:r>
      <w:r w:rsidR="0041478D">
        <w:t>. De Offerte is niet</w:t>
      </w:r>
      <w:r>
        <w:t xml:space="preserve"> minder gunstig dan de Inschrijving die de Opdrachtnemer </w:t>
      </w:r>
      <w:r w:rsidR="0058029C">
        <w:t>voor</w:t>
      </w:r>
      <w:r>
        <w:t xml:space="preserve"> van het sluiten van de Raamovereenkomst heeft ingediend. </w:t>
      </w:r>
    </w:p>
    <w:p w14:paraId="73856EFD" w14:textId="77777777" w:rsidR="0058029C" w:rsidRDefault="0058029C" w:rsidP="0058029C"/>
    <w:p w14:paraId="42B66198" w14:textId="459DD1FD" w:rsidR="004155CE" w:rsidRDefault="004155CE" w:rsidP="004155CE">
      <w:pPr>
        <w:pStyle w:val="Lijstalinea"/>
        <w:numPr>
          <w:ilvl w:val="0"/>
          <w:numId w:val="28"/>
        </w:numPr>
      </w:pPr>
      <w:r>
        <w:t xml:space="preserve">Na het uitbrengen van de Offerte sluit de Opdrachtgever met de Opdrachtnemer een Nadere </w:t>
      </w:r>
      <w:r w:rsidR="0058029C">
        <w:t>o</w:t>
      </w:r>
      <w:r>
        <w:t xml:space="preserve">vereenkomst, waarin de specifieke voorwaarden die van toepassing zijn op de in de Offerteaanvraag beschreven Diensten worden vastgelegd. Deze afspraken zijn onlosmakelijk verbonden met de rechten en verplichtingen die zijn neergelegd in de Raamovereenkomst en de </w:t>
      </w:r>
      <w:r w:rsidR="00CD44F1">
        <w:t>Bijlagen</w:t>
      </w:r>
      <w:r>
        <w:t>.</w:t>
      </w:r>
    </w:p>
    <w:p w14:paraId="69CAD451" w14:textId="77777777" w:rsidR="004155CE" w:rsidRDefault="004155CE" w:rsidP="004155CE"/>
    <w:p w14:paraId="254007EF" w14:textId="0FBEED27" w:rsidR="004155CE" w:rsidRDefault="004155CE" w:rsidP="004155CE">
      <w:pPr>
        <w:pStyle w:val="Lijstalinea"/>
        <w:numPr>
          <w:ilvl w:val="0"/>
          <w:numId w:val="28"/>
        </w:numPr>
      </w:pPr>
      <w:r>
        <w:t xml:space="preserve">De Opdrachtnemer verplicht zich hierbij om de Diensten op afroep van de Opdrachtgever conform de Nadere Overeenkomst, de Offerteaanvraag en de Offerte te verrichten en zich hierbij in alle opzichten te houden aan de rechten en verplichtingen zoals neergelegd in deze Raamovereenkomst, de Nadere </w:t>
      </w:r>
      <w:r w:rsidR="0017663F">
        <w:t>o</w:t>
      </w:r>
      <w:r>
        <w:t xml:space="preserve">vereenkomst, </w:t>
      </w:r>
      <w:r w:rsidR="00CD44F1">
        <w:t>de Bijlagen</w:t>
      </w:r>
      <w:r>
        <w:t>, de Offerteaanvraag en de Offerte.</w:t>
      </w:r>
    </w:p>
    <w:p w14:paraId="247D33DE" w14:textId="77777777" w:rsidR="004155CE" w:rsidRDefault="004155CE" w:rsidP="004155CE"/>
    <w:p w14:paraId="723B8F88" w14:textId="36E78EFB" w:rsidR="004155CE" w:rsidRDefault="004155CE" w:rsidP="004155CE">
      <w:pPr>
        <w:pStyle w:val="Lijstalinea"/>
        <w:numPr>
          <w:ilvl w:val="0"/>
          <w:numId w:val="28"/>
        </w:numPr>
      </w:pPr>
      <w:r>
        <w:t xml:space="preserve">De Diensten worden door de </w:t>
      </w:r>
      <w:r w:rsidR="00FB6434" w:rsidRPr="00FB6434">
        <w:rPr>
          <w:highlight w:val="yellow"/>
        </w:rPr>
        <w:t xml:space="preserve">Uitzendkracht </w:t>
      </w:r>
      <w:r w:rsidRPr="00FB6434">
        <w:rPr>
          <w:strike/>
          <w:highlight w:val="yellow"/>
        </w:rPr>
        <w:t>Opdrachtnemer</w:t>
      </w:r>
      <w:r w:rsidRPr="00FB6434">
        <w:rPr>
          <w:highlight w:val="yellow"/>
        </w:rPr>
        <w:t xml:space="preserve"> </w:t>
      </w:r>
      <w:r w:rsidR="00FB6434" w:rsidRPr="00FB6434">
        <w:rPr>
          <w:highlight w:val="yellow"/>
        </w:rPr>
        <w:t>[NvI 1]</w:t>
      </w:r>
      <w:r w:rsidR="00FB6434">
        <w:t xml:space="preserve"> </w:t>
      </w:r>
      <w:r>
        <w:t xml:space="preserve">verricht op de in de Nadere Overeenkomst aan te geven plaats(en). </w:t>
      </w:r>
    </w:p>
    <w:p w14:paraId="71FE43F9" w14:textId="77777777" w:rsidR="004155CE" w:rsidRDefault="004155CE" w:rsidP="004155CE"/>
    <w:p w14:paraId="7FA80C77" w14:textId="56DDDA2E" w:rsidR="0088552C" w:rsidRDefault="004155CE" w:rsidP="004155CE">
      <w:pPr>
        <w:pStyle w:val="Lijstalinea"/>
        <w:numPr>
          <w:ilvl w:val="0"/>
          <w:numId w:val="28"/>
        </w:numPr>
      </w:pPr>
      <w:r>
        <w:t xml:space="preserve">De voorwaarden van deze Raamovereenkomst en de rechten en verplichtingen die zijn neergelegd in de Bescheiden zijn integraal van toepassing op alle Nadere Overeenkomsten die gedurende de looptijd van deze Raamovereenkomst tussen de Opdrachtgever en de Opdrachtnemer worden gesloten, tenzij hiervan in de Nadere </w:t>
      </w:r>
      <w:r w:rsidR="0017663F">
        <w:t>o</w:t>
      </w:r>
      <w:r>
        <w:t>vereenkomst uitdrukkelijk schriftelijk wordt afgeweken.</w:t>
      </w:r>
    </w:p>
    <w:p w14:paraId="6CF31F4C" w14:textId="77777777" w:rsidR="0088552C" w:rsidRDefault="0088552C" w:rsidP="0088552C">
      <w:pPr>
        <w:pStyle w:val="Artikelnummer"/>
        <w:ind w:left="360" w:hanging="360"/>
      </w:pPr>
      <w:r>
        <w:t>Van toepassing zijnde documenten</w:t>
      </w:r>
    </w:p>
    <w:p w14:paraId="4604A05E" w14:textId="272C8507" w:rsidR="0088552C" w:rsidRDefault="0088552C" w:rsidP="0088552C">
      <w:pPr>
        <w:pStyle w:val="Lijstalinea"/>
        <w:numPr>
          <w:ilvl w:val="0"/>
          <w:numId w:val="15"/>
        </w:numPr>
      </w:pPr>
      <w:r>
        <w:t xml:space="preserve">De Partijen komen uitdrukkelijk overeen dat de rechten en verplichtingen zoals neergelegd in de documenten die zijn opgenomen in artikel 3 lid 2 van deze </w:t>
      </w:r>
      <w:r w:rsidR="007263E7">
        <w:t xml:space="preserve">Raamovereenkomst </w:t>
      </w:r>
      <w:r>
        <w:t xml:space="preserve">en die integraal deel uitmaken van deze </w:t>
      </w:r>
      <w:r w:rsidR="007263E7">
        <w:t>Raamo</w:t>
      </w:r>
      <w:r>
        <w:t>vereenkomst</w:t>
      </w:r>
      <w:r w:rsidR="007263E7">
        <w:t xml:space="preserve"> en Nadere Overeenkomsten</w:t>
      </w:r>
      <w:r>
        <w:t xml:space="preserve">. </w:t>
      </w:r>
    </w:p>
    <w:p w14:paraId="3A89166F" w14:textId="77777777" w:rsidR="0088552C" w:rsidRDefault="0088552C" w:rsidP="00701FE5">
      <w:pPr>
        <w:pStyle w:val="Lijstalinea"/>
      </w:pPr>
    </w:p>
    <w:p w14:paraId="382E6376" w14:textId="53F1F48F" w:rsidR="0088552C" w:rsidRDefault="0088552C" w:rsidP="0088552C">
      <w:pPr>
        <w:pStyle w:val="Lijstalinea"/>
        <w:numPr>
          <w:ilvl w:val="0"/>
          <w:numId w:val="15"/>
        </w:numPr>
      </w:pPr>
      <w:r>
        <w:t xml:space="preserve">Voor zover de Overeenkomst en de navolgende documenten met elkaar in tegenspraak zijn, geldt bij de interpretatie van de </w:t>
      </w:r>
      <w:r w:rsidR="003D3410">
        <w:t>Raamo</w:t>
      </w:r>
      <w:r>
        <w:t>vereenkomst</w:t>
      </w:r>
      <w:r w:rsidR="003D3410">
        <w:t xml:space="preserve"> en Nadere Overeenkomsten</w:t>
      </w:r>
      <w:r>
        <w:t xml:space="preserve"> de volgende rangorde, waarbij het eerdergenoemde document prevaleert boven het later genoemde document en waarbij binnen dezelfde categorie documenten het meest recente document prevaleert boven het minder recente document:</w:t>
      </w:r>
    </w:p>
    <w:p w14:paraId="66AA761D" w14:textId="77777777" w:rsidR="0088552C" w:rsidRPr="00FE54C7" w:rsidRDefault="0088552C" w:rsidP="00701FE5">
      <w:pPr>
        <w:rPr>
          <w:strike/>
        </w:rPr>
      </w:pPr>
    </w:p>
    <w:p w14:paraId="348224FB" w14:textId="538F8FEB" w:rsidR="0088552C" w:rsidRPr="00FE54C7" w:rsidRDefault="00BC7FAA" w:rsidP="0088552C">
      <w:pPr>
        <w:pStyle w:val="Lijstalinea"/>
        <w:numPr>
          <w:ilvl w:val="0"/>
          <w:numId w:val="16"/>
        </w:numPr>
        <w:rPr>
          <w:strike/>
          <w:highlight w:val="yellow"/>
        </w:rPr>
      </w:pPr>
      <w:r w:rsidRPr="00FE54C7">
        <w:rPr>
          <w:strike/>
          <w:highlight w:val="yellow"/>
        </w:rPr>
        <w:t xml:space="preserve">Nadere </w:t>
      </w:r>
      <w:r w:rsidR="006278C8" w:rsidRPr="00FE54C7">
        <w:rPr>
          <w:strike/>
          <w:highlight w:val="yellow"/>
        </w:rPr>
        <w:t>o</w:t>
      </w:r>
      <w:r w:rsidR="0088552C" w:rsidRPr="00FE54C7">
        <w:rPr>
          <w:strike/>
          <w:highlight w:val="yellow"/>
        </w:rPr>
        <w:t>vereenkomst</w:t>
      </w:r>
    </w:p>
    <w:p w14:paraId="14DE6D0F" w14:textId="34D27DE4" w:rsidR="00BC7FAA" w:rsidRPr="00FE54C7" w:rsidRDefault="00BC7FAA" w:rsidP="0088552C">
      <w:pPr>
        <w:pStyle w:val="Lijstalinea"/>
        <w:numPr>
          <w:ilvl w:val="0"/>
          <w:numId w:val="16"/>
        </w:numPr>
        <w:rPr>
          <w:strike/>
          <w:highlight w:val="yellow"/>
        </w:rPr>
      </w:pPr>
      <w:r w:rsidRPr="00FE54C7">
        <w:rPr>
          <w:strike/>
          <w:highlight w:val="yellow"/>
        </w:rPr>
        <w:t>Raamovereenkomst</w:t>
      </w:r>
    </w:p>
    <w:p w14:paraId="775B5BA5" w14:textId="77777777" w:rsidR="006278C8" w:rsidRPr="00FE54C7" w:rsidRDefault="006278C8" w:rsidP="00BC7FAA">
      <w:pPr>
        <w:pStyle w:val="Lijstalinea"/>
        <w:numPr>
          <w:ilvl w:val="0"/>
          <w:numId w:val="16"/>
        </w:numPr>
        <w:rPr>
          <w:strike/>
          <w:highlight w:val="yellow"/>
        </w:rPr>
      </w:pPr>
      <w:r w:rsidRPr="00FE54C7">
        <w:rPr>
          <w:strike/>
          <w:highlight w:val="yellow"/>
          <w:lang w:eastAsia="nl-NL"/>
        </w:rPr>
        <w:t xml:space="preserve">Algemene inkoopvoorwaarden 2018 VRK </w:t>
      </w:r>
    </w:p>
    <w:p w14:paraId="74EFB317" w14:textId="426FDC46" w:rsidR="00BC7FAA" w:rsidRPr="00FE54C7" w:rsidRDefault="006278C8" w:rsidP="00BC7FAA">
      <w:pPr>
        <w:pStyle w:val="Lijstalinea"/>
        <w:numPr>
          <w:ilvl w:val="0"/>
          <w:numId w:val="16"/>
        </w:numPr>
        <w:rPr>
          <w:strike/>
          <w:highlight w:val="yellow"/>
        </w:rPr>
      </w:pPr>
      <w:r w:rsidRPr="00FE54C7">
        <w:rPr>
          <w:strike/>
          <w:highlight w:val="yellow"/>
        </w:rPr>
        <w:t>V</w:t>
      </w:r>
      <w:r w:rsidR="00214829" w:rsidRPr="00FE54C7">
        <w:rPr>
          <w:strike/>
          <w:highlight w:val="yellow"/>
        </w:rPr>
        <w:t>erslag Verificatiegesprek</w:t>
      </w:r>
    </w:p>
    <w:p w14:paraId="044F53A0" w14:textId="4DEC111F" w:rsidR="00214829" w:rsidRPr="00FE54C7" w:rsidRDefault="00214829" w:rsidP="00BC7FAA">
      <w:pPr>
        <w:pStyle w:val="Lijstalinea"/>
        <w:numPr>
          <w:ilvl w:val="0"/>
          <w:numId w:val="16"/>
        </w:numPr>
        <w:rPr>
          <w:strike/>
          <w:highlight w:val="yellow"/>
        </w:rPr>
      </w:pPr>
      <w:r w:rsidRPr="00FE54C7">
        <w:rPr>
          <w:strike/>
          <w:highlight w:val="yellow"/>
        </w:rPr>
        <w:t>Nota’s van Inlichtingen</w:t>
      </w:r>
    </w:p>
    <w:p w14:paraId="6D445E85" w14:textId="7459AA13" w:rsidR="00214829" w:rsidRPr="00FE54C7" w:rsidRDefault="00214829" w:rsidP="00BC7FAA">
      <w:pPr>
        <w:pStyle w:val="Lijstalinea"/>
        <w:numPr>
          <w:ilvl w:val="0"/>
          <w:numId w:val="16"/>
        </w:numPr>
        <w:rPr>
          <w:strike/>
          <w:highlight w:val="yellow"/>
        </w:rPr>
      </w:pPr>
      <w:r w:rsidRPr="00FE54C7">
        <w:rPr>
          <w:strike/>
          <w:highlight w:val="yellow"/>
        </w:rPr>
        <w:t xml:space="preserve">Beschrijvend document </w:t>
      </w:r>
    </w:p>
    <w:p w14:paraId="785F3978" w14:textId="2EDE969C" w:rsidR="00542616" w:rsidRPr="00FE54C7" w:rsidRDefault="00542616" w:rsidP="00BC7FAA">
      <w:pPr>
        <w:pStyle w:val="Lijstalinea"/>
        <w:numPr>
          <w:ilvl w:val="0"/>
          <w:numId w:val="16"/>
        </w:numPr>
        <w:rPr>
          <w:strike/>
          <w:highlight w:val="yellow"/>
        </w:rPr>
      </w:pPr>
      <w:r w:rsidRPr="00FE54C7">
        <w:rPr>
          <w:strike/>
          <w:highlight w:val="yellow"/>
        </w:rPr>
        <w:t xml:space="preserve">Prijzenblad </w:t>
      </w:r>
    </w:p>
    <w:p w14:paraId="1A74A110" w14:textId="2C44B451" w:rsidR="00542616" w:rsidRDefault="00542616" w:rsidP="00BC7FAA">
      <w:pPr>
        <w:pStyle w:val="Lijstalinea"/>
        <w:numPr>
          <w:ilvl w:val="0"/>
          <w:numId w:val="16"/>
        </w:numPr>
        <w:rPr>
          <w:strike/>
          <w:highlight w:val="yellow"/>
        </w:rPr>
      </w:pPr>
      <w:r w:rsidRPr="00FE54C7">
        <w:rPr>
          <w:strike/>
          <w:highlight w:val="yellow"/>
        </w:rPr>
        <w:t xml:space="preserve">Inschrijving </w:t>
      </w:r>
    </w:p>
    <w:p w14:paraId="651FDCBA" w14:textId="77777777" w:rsidR="00806CBF" w:rsidRDefault="00806CBF" w:rsidP="00806CBF">
      <w:pPr>
        <w:pStyle w:val="Lijstalinea"/>
        <w:ind w:left="1068"/>
        <w:rPr>
          <w:strike/>
          <w:highlight w:val="yellow"/>
        </w:rPr>
      </w:pPr>
    </w:p>
    <w:p w14:paraId="1F7895AB" w14:textId="10F5AD67" w:rsidR="00806CBF" w:rsidRPr="00806CBF" w:rsidRDefault="00806CBF" w:rsidP="00806CBF">
      <w:pPr>
        <w:ind w:left="708"/>
        <w:rPr>
          <w:highlight w:val="yellow"/>
        </w:rPr>
      </w:pPr>
      <w:r w:rsidRPr="00806CBF">
        <w:rPr>
          <w:highlight w:val="yellow"/>
        </w:rPr>
        <w:t>a) Nadere Overeenkomst</w:t>
      </w:r>
    </w:p>
    <w:p w14:paraId="13DEBE0B" w14:textId="77777777" w:rsidR="00806CBF" w:rsidRPr="00806CBF" w:rsidRDefault="00806CBF" w:rsidP="00806CBF">
      <w:pPr>
        <w:ind w:left="708"/>
        <w:rPr>
          <w:highlight w:val="yellow"/>
        </w:rPr>
      </w:pPr>
      <w:r w:rsidRPr="00806CBF">
        <w:rPr>
          <w:highlight w:val="yellow"/>
        </w:rPr>
        <w:t xml:space="preserve">b) Raamovereenkomst met bijlagen; </w:t>
      </w:r>
    </w:p>
    <w:p w14:paraId="60AE5FDE" w14:textId="77777777" w:rsidR="00806CBF" w:rsidRPr="00806CBF" w:rsidRDefault="00806CBF" w:rsidP="00806CBF">
      <w:pPr>
        <w:ind w:left="708"/>
        <w:rPr>
          <w:highlight w:val="yellow"/>
        </w:rPr>
      </w:pPr>
      <w:r w:rsidRPr="00806CBF">
        <w:rPr>
          <w:highlight w:val="yellow"/>
        </w:rPr>
        <w:t xml:space="preserve">c) Verslag Verificatiegesprek; </w:t>
      </w:r>
    </w:p>
    <w:p w14:paraId="59D8C4A6" w14:textId="77777777" w:rsidR="00806CBF" w:rsidRPr="00806CBF" w:rsidRDefault="00806CBF" w:rsidP="00806CBF">
      <w:pPr>
        <w:ind w:left="708"/>
        <w:rPr>
          <w:highlight w:val="yellow"/>
        </w:rPr>
      </w:pPr>
      <w:r w:rsidRPr="00806CBF">
        <w:rPr>
          <w:highlight w:val="yellow"/>
        </w:rPr>
        <w:t xml:space="preserve">d) Nota's van Inlichtingen voor zover niet verwerkt in de documenten na gunning; </w:t>
      </w:r>
    </w:p>
    <w:p w14:paraId="6406338E" w14:textId="77777777" w:rsidR="00806CBF" w:rsidRPr="00806CBF" w:rsidRDefault="00806CBF" w:rsidP="00806CBF">
      <w:pPr>
        <w:ind w:left="708"/>
        <w:rPr>
          <w:highlight w:val="yellow"/>
        </w:rPr>
      </w:pPr>
      <w:r w:rsidRPr="00806CBF">
        <w:rPr>
          <w:highlight w:val="yellow"/>
        </w:rPr>
        <w:t>e) Beschrijvend Document met bijlagen;</w:t>
      </w:r>
    </w:p>
    <w:p w14:paraId="0A9DB7BA" w14:textId="77777777" w:rsidR="00806CBF" w:rsidRPr="00806CBF" w:rsidRDefault="00806CBF" w:rsidP="00806CBF">
      <w:pPr>
        <w:ind w:left="708"/>
        <w:rPr>
          <w:highlight w:val="yellow"/>
        </w:rPr>
      </w:pPr>
      <w:r w:rsidRPr="00806CBF">
        <w:rPr>
          <w:highlight w:val="yellow"/>
        </w:rPr>
        <w:lastRenderedPageBreak/>
        <w:t xml:space="preserve">f) Algemene inkoopvoorwaarden 2018 VRK; </w:t>
      </w:r>
    </w:p>
    <w:p w14:paraId="632AC230" w14:textId="356BFB8A" w:rsidR="00FE54C7" w:rsidRDefault="00806CBF" w:rsidP="00806CBF">
      <w:pPr>
        <w:ind w:left="708"/>
        <w:rPr>
          <w:highlight w:val="yellow"/>
        </w:rPr>
      </w:pPr>
      <w:r w:rsidRPr="00806CBF">
        <w:rPr>
          <w:highlight w:val="yellow"/>
        </w:rPr>
        <w:t>g) Inschrijving</w:t>
      </w:r>
    </w:p>
    <w:p w14:paraId="1A277C3B" w14:textId="201A1DAC" w:rsidR="00806CBF" w:rsidRPr="00806CBF" w:rsidRDefault="00806CBF" w:rsidP="00806CBF">
      <w:pPr>
        <w:ind w:left="708"/>
        <w:rPr>
          <w:highlight w:val="yellow"/>
        </w:rPr>
      </w:pPr>
      <w:r>
        <w:rPr>
          <w:highlight w:val="yellow"/>
        </w:rPr>
        <w:t>[NvI 1]</w:t>
      </w:r>
    </w:p>
    <w:p w14:paraId="44E57D27" w14:textId="77777777" w:rsidR="0088552C" w:rsidRDefault="0088552C" w:rsidP="0088552C">
      <w:pPr>
        <w:pStyle w:val="Artikelnummer"/>
        <w:ind w:left="360" w:hanging="360"/>
        <w:rPr>
          <w:lang w:val="en-US"/>
        </w:rPr>
      </w:pPr>
      <w:proofErr w:type="spellStart"/>
      <w:r>
        <w:rPr>
          <w:lang w:val="en-US"/>
        </w:rPr>
        <w:t>Vergoeding</w:t>
      </w:r>
      <w:proofErr w:type="spellEnd"/>
      <w:r>
        <w:rPr>
          <w:lang w:val="en-US"/>
        </w:rPr>
        <w:t xml:space="preserve"> en </w:t>
      </w:r>
      <w:proofErr w:type="spellStart"/>
      <w:r>
        <w:rPr>
          <w:lang w:val="en-US"/>
        </w:rPr>
        <w:t>indexering</w:t>
      </w:r>
      <w:proofErr w:type="spellEnd"/>
      <w:r>
        <w:rPr>
          <w:lang w:val="en-US"/>
        </w:rPr>
        <w:t xml:space="preserve"> </w:t>
      </w:r>
    </w:p>
    <w:p w14:paraId="023DF313" w14:textId="6D57F8DA" w:rsidR="005A4262" w:rsidRDefault="005A4262" w:rsidP="005A4262">
      <w:pPr>
        <w:pStyle w:val="Lijstalinea"/>
        <w:numPr>
          <w:ilvl w:val="0"/>
          <w:numId w:val="29"/>
        </w:numPr>
      </w:pPr>
      <w:r>
        <w:t xml:space="preserve">Ter vergoeding van het verrichten van de Diensten, ontvangt de Opdrachtnemer maximaal de tarieven die door de Opdrachtnemer in zijn Inschrijving zijn aangeboden op het Prijzenblad (zie bijlage </w:t>
      </w:r>
      <w:r w:rsidR="006278C8">
        <w:t>E</w:t>
      </w:r>
      <w:r>
        <w:t>).</w:t>
      </w:r>
    </w:p>
    <w:p w14:paraId="1DA2BE53" w14:textId="77777777" w:rsidR="005A4262" w:rsidRDefault="005A4262" w:rsidP="005A4262"/>
    <w:p w14:paraId="076C4642" w14:textId="2DB6D1DB" w:rsidR="005A4262" w:rsidRDefault="005A4262" w:rsidP="005A4262">
      <w:pPr>
        <w:pStyle w:val="Lijstalinea"/>
        <w:numPr>
          <w:ilvl w:val="0"/>
          <w:numId w:val="29"/>
        </w:numPr>
      </w:pPr>
      <w:r>
        <w:t xml:space="preserve">Ter vergoeding van de Diensten die zijn beschreven in een Offerteaanvraag en waartoe de Opdrachtgever en de Opdrachtnemer een Nadere </w:t>
      </w:r>
      <w:r w:rsidR="00222195">
        <w:t>o</w:t>
      </w:r>
      <w:r>
        <w:t xml:space="preserve">vereenkomst hebben gesloten, ontvangt de Opdrachtnemer de tarieven die de Opdrachtnemer heeft aangeboden in de Offerte. Deze tarieven zijn niet hoger dan de tarieven die de Opdrachtnemer heeft aangeboden in zijn Inschrijving. </w:t>
      </w:r>
    </w:p>
    <w:p w14:paraId="5FCFFCC2" w14:textId="77777777" w:rsidR="005A4262" w:rsidRDefault="005A4262" w:rsidP="005A4262"/>
    <w:p w14:paraId="492093D0" w14:textId="0C3A4642" w:rsidR="005A4262" w:rsidRDefault="005A4262" w:rsidP="005A4262">
      <w:pPr>
        <w:pStyle w:val="Lijstalinea"/>
        <w:numPr>
          <w:ilvl w:val="0"/>
          <w:numId w:val="29"/>
        </w:numPr>
      </w:pPr>
      <w:r>
        <w:t xml:space="preserve">Anders dan de in artikel 4 lid 1 en 2 genoemde tarieven is de Opdrachtgever niets aan de Opdrachtnemer verschuldigd voor het verrichten van de Diensten uit hoofde van deze Raamovereenkomst en de Nadere </w:t>
      </w:r>
      <w:r w:rsidR="00222195">
        <w:t>o</w:t>
      </w:r>
      <w:r>
        <w:t xml:space="preserve">vereenkomsten. </w:t>
      </w:r>
    </w:p>
    <w:p w14:paraId="01D37DA4" w14:textId="77777777" w:rsidR="005A4262" w:rsidRDefault="005A4262" w:rsidP="005A4262"/>
    <w:p w14:paraId="29879F59" w14:textId="3D6B3BE4" w:rsidR="005A4262" w:rsidRDefault="005A4262" w:rsidP="005A4262">
      <w:pPr>
        <w:pStyle w:val="Lijstalinea"/>
        <w:numPr>
          <w:ilvl w:val="0"/>
          <w:numId w:val="29"/>
        </w:numPr>
      </w:pPr>
      <w:r>
        <w:t>De tarieven staan vast tot en met</w:t>
      </w:r>
      <w:r w:rsidR="00222195">
        <w:t xml:space="preserve"> 1 juli 2027</w:t>
      </w:r>
      <w:r>
        <w:t xml:space="preserve">. De </w:t>
      </w:r>
      <w:r w:rsidR="002B484F">
        <w:t>nominale bureaumarge kan</w:t>
      </w:r>
      <w:r>
        <w:t xml:space="preserve"> vervolgens jaarlijks, voor het eerst op </w:t>
      </w:r>
      <w:r w:rsidR="00222195">
        <w:t xml:space="preserve">1 juli 2027 </w:t>
      </w:r>
      <w:r>
        <w:t xml:space="preserve">worden herzien. </w:t>
      </w:r>
    </w:p>
    <w:p w14:paraId="52F8D799" w14:textId="77777777" w:rsidR="005A4262" w:rsidRDefault="005A4262" w:rsidP="005A4262"/>
    <w:p w14:paraId="05B6E739" w14:textId="5A61DEF2" w:rsidR="006E0998" w:rsidRPr="006E0998" w:rsidRDefault="006E0998" w:rsidP="006E0998">
      <w:pPr>
        <w:pStyle w:val="Lijstalinea"/>
        <w:numPr>
          <w:ilvl w:val="0"/>
          <w:numId w:val="34"/>
        </w:numPr>
      </w:pPr>
      <w:r w:rsidRPr="006E0998">
        <w:t xml:space="preserve">Een eventuele herziening van de </w:t>
      </w:r>
      <w:r>
        <w:t>nominale</w:t>
      </w:r>
      <w:r w:rsidRPr="006E0998">
        <w:t xml:space="preserve"> </w:t>
      </w:r>
      <w:r w:rsidR="002B484F">
        <w:t xml:space="preserve">bureaumarge </w:t>
      </w:r>
      <w:r w:rsidRPr="006E0998">
        <w:t>vindt plaats met een percentage tot maximaal het </w:t>
      </w:r>
      <w:proofErr w:type="spellStart"/>
      <w:r w:rsidR="006F561D" w:rsidRPr="006F561D">
        <w:rPr>
          <w:highlight w:val="yellow"/>
        </w:rPr>
        <w:t>NZa</w:t>
      </w:r>
      <w:proofErr w:type="spellEnd"/>
      <w:r w:rsidR="006F561D" w:rsidRPr="006F561D">
        <w:rPr>
          <w:highlight w:val="yellow"/>
        </w:rPr>
        <w:t xml:space="preserve"> </w:t>
      </w:r>
      <w:r w:rsidRPr="006F561D">
        <w:rPr>
          <w:highlight w:val="yellow"/>
        </w:rPr>
        <w:t>prijsindexcijfer</w:t>
      </w:r>
      <w:r w:rsidR="00A67EBA" w:rsidRPr="006F561D">
        <w:rPr>
          <w:highlight w:val="yellow"/>
        </w:rPr>
        <w:t xml:space="preserve"> </w:t>
      </w:r>
      <w:r w:rsidR="006F561D" w:rsidRPr="006F561D">
        <w:rPr>
          <w:highlight w:val="yellow"/>
        </w:rPr>
        <w:t xml:space="preserve">personele </w:t>
      </w:r>
      <w:r w:rsidR="006F561D">
        <w:rPr>
          <w:highlight w:val="yellow"/>
        </w:rPr>
        <w:t xml:space="preserve">kosten </w:t>
      </w:r>
      <w:r w:rsidR="00A67EBA" w:rsidRPr="00A67EBA">
        <w:rPr>
          <w:highlight w:val="yellow"/>
        </w:rPr>
        <w:t>[NvI 1]</w:t>
      </w:r>
      <w:r w:rsidRPr="00A67EBA">
        <w:rPr>
          <w:highlight w:val="yellow"/>
        </w:rPr>
        <w:t>,</w:t>
      </w:r>
      <w:r w:rsidRPr="006E0998">
        <w:t xml:space="preserve"> te berekenen op basis van de volgende formule: </w:t>
      </w:r>
    </w:p>
    <w:p w14:paraId="54D13193" w14:textId="77777777" w:rsidR="006E0998" w:rsidRPr="006E0998" w:rsidRDefault="006E0998" w:rsidP="006E0998">
      <w:pPr>
        <w:pStyle w:val="Lijstalinea"/>
      </w:pPr>
      <w:r w:rsidRPr="006E0998">
        <w:t> </w:t>
      </w:r>
    </w:p>
    <w:p w14:paraId="7867B342" w14:textId="77777777" w:rsidR="006E0998" w:rsidRPr="006E0998" w:rsidRDefault="006E0998" w:rsidP="006E0998">
      <w:pPr>
        <w:pStyle w:val="Lijstalinea"/>
      </w:pPr>
      <w:proofErr w:type="spellStart"/>
      <w:r w:rsidRPr="006E0998">
        <w:t>Tn</w:t>
      </w:r>
      <w:proofErr w:type="spellEnd"/>
      <w:r w:rsidRPr="006E0998">
        <w:t> = </w:t>
      </w:r>
      <w:proofErr w:type="spellStart"/>
      <w:r w:rsidRPr="006E0998">
        <w:t>To</w:t>
      </w:r>
      <w:proofErr w:type="spellEnd"/>
      <w:r w:rsidRPr="006E0998">
        <w:t> * (prijsindexcijfer [jaar T]/ prijsindexcijfer [jaar T-1]) </w:t>
      </w:r>
    </w:p>
    <w:p w14:paraId="3D54E988" w14:textId="77777777" w:rsidR="006E0998" w:rsidRPr="006E0998" w:rsidRDefault="006E0998" w:rsidP="006E0998">
      <w:pPr>
        <w:pStyle w:val="Lijstalinea"/>
      </w:pPr>
      <w:r w:rsidRPr="006E0998">
        <w:t> </w:t>
      </w:r>
    </w:p>
    <w:p w14:paraId="7D8FD84D" w14:textId="77777777" w:rsidR="006E0998" w:rsidRPr="006E0998" w:rsidRDefault="006E0998" w:rsidP="006E0998">
      <w:pPr>
        <w:pStyle w:val="Lijstalinea"/>
      </w:pPr>
      <w:proofErr w:type="spellStart"/>
      <w:r w:rsidRPr="006E0998">
        <w:t>Tn</w:t>
      </w:r>
      <w:proofErr w:type="spellEnd"/>
      <w:r w:rsidRPr="006E0998">
        <w:t> = Tarief nieuw  </w:t>
      </w:r>
    </w:p>
    <w:p w14:paraId="1269F045" w14:textId="77777777" w:rsidR="006E0998" w:rsidRPr="006E0998" w:rsidRDefault="006E0998" w:rsidP="006E0998">
      <w:pPr>
        <w:pStyle w:val="Lijstalinea"/>
      </w:pPr>
      <w:proofErr w:type="spellStart"/>
      <w:r w:rsidRPr="006E0998">
        <w:t>To</w:t>
      </w:r>
      <w:proofErr w:type="spellEnd"/>
      <w:r w:rsidRPr="006E0998">
        <w:t> = Tarief oud (het door inschrijver in zijn Inschrijving geoffreerde tarief) </w:t>
      </w:r>
    </w:p>
    <w:p w14:paraId="7BED803C" w14:textId="77777777" w:rsidR="005A4262" w:rsidRDefault="005A4262" w:rsidP="005A4262">
      <w:pPr>
        <w:pStyle w:val="Lijstalinea"/>
      </w:pPr>
    </w:p>
    <w:p w14:paraId="599FC3FD" w14:textId="77A817F2" w:rsidR="0088552C" w:rsidRPr="00671108" w:rsidRDefault="005A4262" w:rsidP="005A4262">
      <w:pPr>
        <w:pStyle w:val="Lijstalinea"/>
        <w:numPr>
          <w:ilvl w:val="0"/>
          <w:numId w:val="29"/>
        </w:numPr>
      </w:pPr>
      <w:r>
        <w:t>De Opdrachtnemer dient uiterlijk aan de Opdrachtgever aan te tonen dat de markttarieven</w:t>
      </w:r>
      <w:r w:rsidR="00F03137">
        <w:t xml:space="preserve"> op het moment van de prijsherziening</w:t>
      </w:r>
      <w:r>
        <w:t xml:space="preserve"> de op dat moment geldende tarieven overstijgen. Daarbij geldt te allen tijde dat de Opdrachtgever naar maatstaven van redelijkheid en billijkheid bepaalt of en met welk percentage de tarieven mogen worden bijgesteld. Hierbij wordt een bandbreedte gehanteerd van nul procent tot maximaal het vermelde prijsindexcijfer. Indien de Opdrachtnemer zijn tarieven wenst te herzien, brengt hij minimaal één maand voor de gewenste aanpassingsdatum een schriftelijk voorstel uit aan de Opdrachtgever. Na schriftelijk akkoord van de Opdrachtgever kan de prijsherziening worden doorgevoerd.</w:t>
      </w:r>
    </w:p>
    <w:p w14:paraId="612E93B4" w14:textId="77777777" w:rsidR="0088552C" w:rsidRDefault="0088552C" w:rsidP="0088552C">
      <w:pPr>
        <w:pStyle w:val="Artikelnummer"/>
        <w:ind w:left="360" w:hanging="360"/>
      </w:pPr>
      <w:r>
        <w:t xml:space="preserve">Facturering </w:t>
      </w:r>
    </w:p>
    <w:p w14:paraId="64377565" w14:textId="3A4513B2" w:rsidR="00D062DB" w:rsidRDefault="00D062DB" w:rsidP="0088552C">
      <w:pPr>
        <w:pStyle w:val="Lijstalinea"/>
        <w:numPr>
          <w:ilvl w:val="0"/>
          <w:numId w:val="18"/>
        </w:numPr>
      </w:pPr>
      <w:r>
        <w:t xml:space="preserve">Facturering vindt plaats </w:t>
      </w:r>
      <w:r w:rsidR="00BA123F">
        <w:t xml:space="preserve">zoals beschreven in het Programma van eisen en onderstaande voorschriften. </w:t>
      </w:r>
    </w:p>
    <w:p w14:paraId="426C21FE" w14:textId="77777777" w:rsidR="00BA123F" w:rsidRDefault="00BA123F" w:rsidP="00BA123F">
      <w:pPr>
        <w:pStyle w:val="Lijstalinea"/>
      </w:pPr>
    </w:p>
    <w:p w14:paraId="52E55594" w14:textId="4363BC31" w:rsidR="0088552C" w:rsidRDefault="0088552C" w:rsidP="0088552C">
      <w:pPr>
        <w:pStyle w:val="Lijstalinea"/>
        <w:numPr>
          <w:ilvl w:val="0"/>
          <w:numId w:val="18"/>
        </w:numPr>
      </w:pPr>
      <w:r>
        <w:t xml:space="preserve">De Opdrachtnemer factureert de Opdrachtgever binnen vijf kalenderdagen na afloop van een maand of de daadwerkelijk verrichte Diensten. </w:t>
      </w:r>
    </w:p>
    <w:p w14:paraId="4310EBE7" w14:textId="77777777" w:rsidR="0088552C" w:rsidRDefault="0088552C" w:rsidP="00701FE5">
      <w:pPr>
        <w:ind w:firstLine="705"/>
      </w:pPr>
    </w:p>
    <w:p w14:paraId="7B36CE49" w14:textId="7385C790" w:rsidR="0088552C" w:rsidRDefault="0088552C" w:rsidP="0088552C">
      <w:pPr>
        <w:pStyle w:val="Lijstalinea"/>
        <w:numPr>
          <w:ilvl w:val="0"/>
          <w:numId w:val="18"/>
        </w:numPr>
      </w:pPr>
      <w:r>
        <w:t xml:space="preserve">De Opdrachtgever betaalt de factuur van de </w:t>
      </w:r>
      <w:r w:rsidR="004F2965">
        <w:t>O</w:t>
      </w:r>
      <w:r>
        <w:t>pdrachtnemer binnen dertig kalenderdagen na ontvangst van de factuur.</w:t>
      </w:r>
    </w:p>
    <w:p w14:paraId="0094D0C4" w14:textId="77777777" w:rsidR="0088552C" w:rsidRDefault="0088552C" w:rsidP="00701FE5"/>
    <w:p w14:paraId="6819A79F" w14:textId="0653F978" w:rsidR="0088552C" w:rsidRDefault="0088552C" w:rsidP="0088552C">
      <w:pPr>
        <w:pStyle w:val="Lijstalinea"/>
        <w:numPr>
          <w:ilvl w:val="0"/>
          <w:numId w:val="18"/>
        </w:numPr>
      </w:pPr>
      <w:r>
        <w:lastRenderedPageBreak/>
        <w:t>Een factuur dient minimaal de volgende gegevens te bevatten:</w:t>
      </w:r>
    </w:p>
    <w:p w14:paraId="3B407659" w14:textId="4F8BDAEF" w:rsidR="0088552C" w:rsidRPr="00106421" w:rsidRDefault="00D87336" w:rsidP="00701FE5">
      <w:pPr>
        <w:pStyle w:val="Subpunt"/>
        <w:numPr>
          <w:ilvl w:val="2"/>
          <w:numId w:val="11"/>
        </w:numPr>
      </w:pPr>
      <w:r>
        <w:t xml:space="preserve">Kernmerk aanbesteding </w:t>
      </w:r>
    </w:p>
    <w:p w14:paraId="330915BD" w14:textId="0CBFC970" w:rsidR="0088552C" w:rsidRDefault="00D87336" w:rsidP="00701FE5">
      <w:pPr>
        <w:pStyle w:val="Subpunt"/>
        <w:numPr>
          <w:ilvl w:val="2"/>
          <w:numId w:val="11"/>
        </w:numPr>
      </w:pPr>
      <w:r>
        <w:t xml:space="preserve">Kostenplaats </w:t>
      </w:r>
    </w:p>
    <w:p w14:paraId="6758CC59" w14:textId="414A6948" w:rsidR="00D87336" w:rsidRPr="00106421" w:rsidRDefault="00D87336" w:rsidP="00701FE5">
      <w:pPr>
        <w:pStyle w:val="Subpunt"/>
        <w:numPr>
          <w:ilvl w:val="2"/>
          <w:numId w:val="11"/>
        </w:numPr>
      </w:pPr>
      <w:r>
        <w:t xml:space="preserve">Nadere Overeenkomst </w:t>
      </w:r>
      <w:r w:rsidR="00731F05">
        <w:t>(inclusief naam Uitzendkracht)</w:t>
      </w:r>
    </w:p>
    <w:p w14:paraId="7E93D297" w14:textId="77777777" w:rsidR="0088552C" w:rsidRPr="00106421" w:rsidRDefault="0088552C" w:rsidP="00701FE5">
      <w:pPr>
        <w:pStyle w:val="Subpunt"/>
        <w:numPr>
          <w:ilvl w:val="2"/>
          <w:numId w:val="11"/>
        </w:numPr>
      </w:pPr>
      <w:r w:rsidRPr="00106421">
        <w:t xml:space="preserve">Inkoopordernummer [Alleen toevoegen indien de afdeling hier gebruik van maakt] </w:t>
      </w:r>
    </w:p>
    <w:p w14:paraId="0802F062" w14:textId="77777777" w:rsidR="0088552C" w:rsidRPr="00106421" w:rsidRDefault="0088552C" w:rsidP="00701FE5">
      <w:pPr>
        <w:pStyle w:val="Subpunt"/>
        <w:numPr>
          <w:ilvl w:val="2"/>
          <w:numId w:val="11"/>
        </w:numPr>
      </w:pPr>
      <w:r w:rsidRPr="00106421">
        <w:t xml:space="preserve">NAW gegevens Opdrachtnemer </w:t>
      </w:r>
    </w:p>
    <w:p w14:paraId="73CC8716" w14:textId="77777777" w:rsidR="0088552C" w:rsidRPr="00106421" w:rsidRDefault="0088552C" w:rsidP="00701FE5">
      <w:pPr>
        <w:pStyle w:val="Subpunt"/>
        <w:numPr>
          <w:ilvl w:val="2"/>
          <w:numId w:val="11"/>
        </w:numPr>
      </w:pPr>
      <w:r w:rsidRPr="00106421">
        <w:t>factuurdatum</w:t>
      </w:r>
    </w:p>
    <w:p w14:paraId="08674CA2" w14:textId="77777777" w:rsidR="0088552C" w:rsidRPr="00106421" w:rsidRDefault="0088552C" w:rsidP="00701FE5">
      <w:pPr>
        <w:pStyle w:val="Subpunt"/>
        <w:numPr>
          <w:ilvl w:val="2"/>
          <w:numId w:val="11"/>
        </w:numPr>
      </w:pPr>
      <w:r w:rsidRPr="00106421">
        <w:t xml:space="preserve">factuurnummer </w:t>
      </w:r>
    </w:p>
    <w:p w14:paraId="7DF39D38" w14:textId="77777777" w:rsidR="0088552C" w:rsidRPr="00106421" w:rsidRDefault="0088552C" w:rsidP="00701FE5">
      <w:pPr>
        <w:pStyle w:val="Subpunt"/>
        <w:numPr>
          <w:ilvl w:val="2"/>
          <w:numId w:val="11"/>
        </w:numPr>
      </w:pPr>
      <w:r w:rsidRPr="00106421">
        <w:t xml:space="preserve">periode waarover wordt gefactureerd </w:t>
      </w:r>
    </w:p>
    <w:p w14:paraId="05E35A4B" w14:textId="77777777" w:rsidR="0088552C" w:rsidRPr="00106421" w:rsidRDefault="0088552C" w:rsidP="00701FE5">
      <w:pPr>
        <w:pStyle w:val="Subpunt"/>
        <w:numPr>
          <w:ilvl w:val="2"/>
          <w:numId w:val="11"/>
        </w:numPr>
      </w:pPr>
      <w:r w:rsidRPr="00106421">
        <w:t xml:space="preserve">omschrijving geleverde Producten/Diensten </w:t>
      </w:r>
    </w:p>
    <w:p w14:paraId="7E0BA6EA" w14:textId="77777777" w:rsidR="0088552C" w:rsidRPr="00106421" w:rsidRDefault="0088552C" w:rsidP="00701FE5">
      <w:pPr>
        <w:pStyle w:val="Subpunt"/>
        <w:numPr>
          <w:ilvl w:val="2"/>
          <w:numId w:val="11"/>
        </w:numPr>
      </w:pPr>
      <w:r w:rsidRPr="00106421">
        <w:t xml:space="preserve">overeengekomen prijzen </w:t>
      </w:r>
    </w:p>
    <w:p w14:paraId="200F5DA4" w14:textId="77777777" w:rsidR="0088552C" w:rsidRPr="00106421" w:rsidRDefault="0088552C" w:rsidP="00701FE5">
      <w:pPr>
        <w:pStyle w:val="Subpunt"/>
        <w:numPr>
          <w:ilvl w:val="2"/>
          <w:numId w:val="11"/>
        </w:numPr>
      </w:pPr>
      <w:r w:rsidRPr="00106421">
        <w:t xml:space="preserve">totaalbedrag vergoeding (exclusief btw) </w:t>
      </w:r>
    </w:p>
    <w:p w14:paraId="08880F29" w14:textId="77777777" w:rsidR="0088552C" w:rsidRPr="00106421" w:rsidRDefault="0088552C" w:rsidP="00701FE5">
      <w:pPr>
        <w:pStyle w:val="Subpunt"/>
        <w:numPr>
          <w:ilvl w:val="2"/>
          <w:numId w:val="11"/>
        </w:numPr>
      </w:pPr>
      <w:r w:rsidRPr="00106421">
        <w:t xml:space="preserve">verschuldigde btw </w:t>
      </w:r>
    </w:p>
    <w:p w14:paraId="66BA3C4F" w14:textId="77777777" w:rsidR="0088552C" w:rsidRPr="00106421" w:rsidRDefault="0088552C" w:rsidP="00701FE5">
      <w:pPr>
        <w:pStyle w:val="Subpunt"/>
        <w:numPr>
          <w:ilvl w:val="2"/>
          <w:numId w:val="11"/>
        </w:numPr>
      </w:pPr>
      <w:r w:rsidRPr="00106421">
        <w:t>bankrekeningnummer</w:t>
      </w:r>
    </w:p>
    <w:p w14:paraId="11A8872E" w14:textId="77777777" w:rsidR="0088552C" w:rsidRDefault="0088552C" w:rsidP="00701FE5"/>
    <w:p w14:paraId="0956B972" w14:textId="77777777" w:rsidR="0088552C" w:rsidRDefault="0088552C" w:rsidP="0088552C">
      <w:pPr>
        <w:pStyle w:val="Lijstalinea"/>
        <w:numPr>
          <w:ilvl w:val="0"/>
          <w:numId w:val="18"/>
        </w:numPr>
      </w:pPr>
      <w:r>
        <w:t xml:space="preserve">De Opdrachtnemer zendt de factuur digitaal naar </w:t>
      </w:r>
      <w:hyperlink r:id="rId19" w:history="1">
        <w:r w:rsidRPr="00E40E31">
          <w:rPr>
            <w:rStyle w:val="Hyperlink"/>
          </w:rPr>
          <w:t>crediteuren@vrk.nl</w:t>
        </w:r>
      </w:hyperlink>
      <w:r>
        <w:t xml:space="preserve"> onder vermelding van de volgende adressering:</w:t>
      </w:r>
    </w:p>
    <w:p w14:paraId="5F14F3B3" w14:textId="77777777" w:rsidR="0088552C" w:rsidRDefault="0088552C" w:rsidP="00701FE5">
      <w:pPr>
        <w:pStyle w:val="Lijstalinea"/>
      </w:pPr>
    </w:p>
    <w:p w14:paraId="41D5F717" w14:textId="77777777" w:rsidR="0088552C" w:rsidRDefault="0088552C" w:rsidP="00701FE5">
      <w:pPr>
        <w:ind w:firstLine="708"/>
      </w:pPr>
      <w:r>
        <w:t xml:space="preserve">Veiligheidsregio Kennemerland </w:t>
      </w:r>
    </w:p>
    <w:p w14:paraId="4874F7C2" w14:textId="77777777" w:rsidR="0088552C" w:rsidRDefault="0088552C" w:rsidP="00701FE5">
      <w:pPr>
        <w:ind w:left="708"/>
      </w:pPr>
      <w:r>
        <w:t>T.a.v. crediteuren administratie</w:t>
      </w:r>
    </w:p>
    <w:p w14:paraId="4A51B57A" w14:textId="77777777" w:rsidR="0088552C" w:rsidRDefault="0088552C" w:rsidP="00701FE5">
      <w:pPr>
        <w:ind w:left="708"/>
      </w:pPr>
      <w:r>
        <w:t>Postbus 5514</w:t>
      </w:r>
    </w:p>
    <w:p w14:paraId="3BABE7A8" w14:textId="77777777" w:rsidR="0088552C" w:rsidRDefault="0088552C" w:rsidP="00701FE5">
      <w:pPr>
        <w:ind w:firstLine="708"/>
      </w:pPr>
      <w:r>
        <w:t>2000 GM  Haarlem</w:t>
      </w:r>
    </w:p>
    <w:p w14:paraId="4CE2E5CE" w14:textId="77777777" w:rsidR="0088552C" w:rsidRDefault="0088552C" w:rsidP="00701FE5">
      <w:pPr>
        <w:ind w:firstLine="708"/>
      </w:pPr>
    </w:p>
    <w:p w14:paraId="3796FE82" w14:textId="77777777" w:rsidR="0088552C" w:rsidRDefault="0088552C" w:rsidP="0088552C">
      <w:pPr>
        <w:pStyle w:val="Artikelnummer"/>
        <w:ind w:left="360" w:hanging="360"/>
      </w:pPr>
      <w:r>
        <w:t xml:space="preserve">Aanvang, duur en beëindiging </w:t>
      </w:r>
    </w:p>
    <w:p w14:paraId="431A827F" w14:textId="04001A36" w:rsidR="0056687A" w:rsidRDefault="0056687A" w:rsidP="0056687A">
      <w:pPr>
        <w:pStyle w:val="Lijstalinea"/>
        <w:numPr>
          <w:ilvl w:val="0"/>
          <w:numId w:val="30"/>
        </w:numPr>
      </w:pPr>
      <w:r>
        <w:t xml:space="preserve">Deze Raamovereenkomst wordt aangegaan voor de duur van </w:t>
      </w:r>
      <w:r w:rsidR="00BA123F">
        <w:t xml:space="preserve">2 </w:t>
      </w:r>
      <w:r>
        <w:t xml:space="preserve">jaar. De Raamovereenkomst gaat in op </w:t>
      </w:r>
      <w:r w:rsidRPr="00BA123F">
        <w:rPr>
          <w:highlight w:val="yellow"/>
        </w:rPr>
        <w:t>[ingangsdatum overeenkomst]</w:t>
      </w:r>
      <w:r>
        <w:t xml:space="preserve"> en eindigt van rechtswege op </w:t>
      </w:r>
      <w:r w:rsidRPr="00BA123F">
        <w:rPr>
          <w:highlight w:val="yellow"/>
        </w:rPr>
        <w:t>[einddatum overeenkomst].</w:t>
      </w:r>
      <w:r>
        <w:t xml:space="preserve"> </w:t>
      </w:r>
    </w:p>
    <w:p w14:paraId="6B0D07F8" w14:textId="77777777" w:rsidR="0056687A" w:rsidRDefault="0056687A" w:rsidP="0056687A"/>
    <w:p w14:paraId="6DF79A05" w14:textId="0D2BEEF4" w:rsidR="0056687A" w:rsidRDefault="0056687A" w:rsidP="0056687A">
      <w:pPr>
        <w:pStyle w:val="Lijstalinea"/>
        <w:numPr>
          <w:ilvl w:val="0"/>
          <w:numId w:val="30"/>
        </w:numPr>
      </w:pPr>
      <w:r>
        <w:t xml:space="preserve">De Opdrachtgever heeft de mogelijkheid om de Overeenkomst </w:t>
      </w:r>
      <w:r w:rsidR="00BA123F">
        <w:t>2</w:t>
      </w:r>
      <w:r>
        <w:t xml:space="preserve"> keer onder dezelfde voorwaarden te verlengen met een periode van</w:t>
      </w:r>
      <w:r w:rsidR="00BA123F">
        <w:t xml:space="preserve"> 2 jaar</w:t>
      </w:r>
      <w:r>
        <w:t xml:space="preserve">. In het geval dat de Opdrachtgever gebruik maakt van deze verlengingsoptie zal de Opdrachtgever Opdrachtnemer hierover uiterlijk </w:t>
      </w:r>
      <w:r w:rsidR="00BA123F">
        <w:t>3 maanden</w:t>
      </w:r>
      <w:r>
        <w:t xml:space="preserve"> voor het einde van de Overeenkomst schriftelijk in kennis stellen. Indien de Opdrachtgever geen gebruik maakt van de verlengingsmogelijkheid eindigt de Overeenkomst van rechtswege na het verstrijken van de in artikel 6.1 genoemde termijn.</w:t>
      </w:r>
    </w:p>
    <w:p w14:paraId="4EDCA56E" w14:textId="77777777" w:rsidR="0056687A" w:rsidRDefault="0056687A" w:rsidP="0056687A"/>
    <w:p w14:paraId="01C3514B" w14:textId="4BE4F9E9" w:rsidR="0056687A" w:rsidRDefault="0056687A" w:rsidP="0056687A">
      <w:pPr>
        <w:pStyle w:val="Lijstalinea"/>
        <w:numPr>
          <w:ilvl w:val="0"/>
          <w:numId w:val="30"/>
        </w:numPr>
      </w:pPr>
      <w:r>
        <w:t xml:space="preserve">De duur van de Nadere </w:t>
      </w:r>
      <w:r w:rsidR="00BA123F">
        <w:t>o</w:t>
      </w:r>
      <w:r>
        <w:t xml:space="preserve">vereenkomst(en) die onder deze Raamovereenkomst met de Opdrachtnemer word(t)(en) gesloten wordt in de Nadere </w:t>
      </w:r>
      <w:r w:rsidR="00BA123F">
        <w:t>o</w:t>
      </w:r>
      <w:r>
        <w:t>vereenkomst(en) vastgelegd.</w:t>
      </w:r>
    </w:p>
    <w:p w14:paraId="3D12660A" w14:textId="77777777" w:rsidR="0056687A" w:rsidRDefault="0056687A" w:rsidP="0056687A"/>
    <w:p w14:paraId="05E16588" w14:textId="55BACB75" w:rsidR="0056687A" w:rsidRDefault="0056687A" w:rsidP="0056687A">
      <w:pPr>
        <w:pStyle w:val="Lijstalinea"/>
        <w:numPr>
          <w:ilvl w:val="0"/>
          <w:numId w:val="30"/>
        </w:numPr>
      </w:pPr>
      <w:r>
        <w:t>Naast de gronden voor ontbinding van de Raamovereenkomst die zijn</w:t>
      </w:r>
      <w:r w:rsidR="008A5F61">
        <w:t xml:space="preserve"> genoemd in</w:t>
      </w:r>
      <w:r>
        <w:t xml:space="preserve"> </w:t>
      </w:r>
      <w:r w:rsidR="008A5F61" w:rsidRPr="00D46C18">
        <w:rPr>
          <w:rFonts w:eastAsia="Times New Roman" w:cstheme="minorHAnsi"/>
          <w:lang w:eastAsia="nl-NL"/>
        </w:rPr>
        <w:t>artikel</w:t>
      </w:r>
      <w:r w:rsidR="008A5F61">
        <w:rPr>
          <w:rFonts w:eastAsia="Times New Roman" w:cstheme="minorHAnsi"/>
          <w:lang w:eastAsia="nl-NL"/>
        </w:rPr>
        <w:t xml:space="preserve"> 13 </w:t>
      </w:r>
      <w:r w:rsidR="008A5F61" w:rsidRPr="002F36E5">
        <w:rPr>
          <w:rFonts w:eastAsia="Times New Roman" w:cstheme="minorHAnsi"/>
          <w:lang w:eastAsia="nl-NL"/>
        </w:rPr>
        <w:t>Algemene Inkoopvoorwaarden 2018 Veiligheidsregio Kennemerland</w:t>
      </w:r>
      <w:r w:rsidR="008A5F61">
        <w:t xml:space="preserve"> </w:t>
      </w:r>
      <w:r>
        <w:t xml:space="preserve">met wederzijds goedvinden op ieder moment worden beëindigd. De Partijen treden in nader overleg over de voorwaarden waaronder de Raamovereenkomst wordt afgewikkeld. </w:t>
      </w:r>
    </w:p>
    <w:p w14:paraId="3300B8FF" w14:textId="77777777" w:rsidR="0056687A" w:rsidRDefault="0056687A" w:rsidP="0056687A"/>
    <w:p w14:paraId="3DC5D705" w14:textId="11602A3F" w:rsidR="0056687A" w:rsidRDefault="0056687A" w:rsidP="0056687A">
      <w:pPr>
        <w:pStyle w:val="Lijstalinea"/>
        <w:numPr>
          <w:ilvl w:val="0"/>
          <w:numId w:val="30"/>
        </w:numPr>
      </w:pPr>
      <w:r>
        <w:t xml:space="preserve">Naast de gronden voor ontbinding van de Raamovereenkomst die zijn genoemd in </w:t>
      </w:r>
      <w:r w:rsidR="00452AB8" w:rsidRPr="00D46C18">
        <w:rPr>
          <w:rFonts w:eastAsia="Times New Roman" w:cstheme="minorHAnsi"/>
          <w:lang w:eastAsia="nl-NL"/>
        </w:rPr>
        <w:t>artikel</w:t>
      </w:r>
      <w:r w:rsidR="00452AB8">
        <w:rPr>
          <w:rFonts w:eastAsia="Times New Roman" w:cstheme="minorHAnsi"/>
          <w:lang w:eastAsia="nl-NL"/>
        </w:rPr>
        <w:t xml:space="preserve"> 13 </w:t>
      </w:r>
      <w:r w:rsidR="00452AB8" w:rsidRPr="002F36E5">
        <w:rPr>
          <w:rFonts w:eastAsia="Times New Roman" w:cstheme="minorHAnsi"/>
          <w:lang w:eastAsia="nl-NL"/>
        </w:rPr>
        <w:t>Algemene Inkoopvoorwaarden 2018 Veiligheidsregio Kennemerland</w:t>
      </w:r>
      <w:r>
        <w:t xml:space="preserve"> is de Opdrachtgever  gerechtigd deze Raamovereenkomst met onmiddellijke ingang, zonder rechtelijke tussenkomst, door een schriftelijke verklaring aan de Opdrachtnemer geheel of gedeeltelijk eenzijdig te beëindigen, indien:</w:t>
      </w:r>
    </w:p>
    <w:p w14:paraId="69D6A01F" w14:textId="77777777" w:rsidR="0056687A" w:rsidRDefault="0056687A" w:rsidP="0056687A"/>
    <w:p w14:paraId="69C9C623" w14:textId="77777777" w:rsidR="0056687A" w:rsidRDefault="0056687A" w:rsidP="0004792A">
      <w:pPr>
        <w:pStyle w:val="Subpunt"/>
        <w:numPr>
          <w:ilvl w:val="2"/>
          <w:numId w:val="11"/>
        </w:numPr>
      </w:pPr>
      <w:r>
        <w:lastRenderedPageBreak/>
        <w:t>zich onvoorziene omstandigheden voordoen die ontbinding rechtvaardigen en/of wanneer anderszins instandhouding van de Raamovereenkomst in redelijkheid niet van de Opdrachtgever  verlangd kan worden;</w:t>
      </w:r>
    </w:p>
    <w:p w14:paraId="7CC316BC" w14:textId="77777777" w:rsidR="0056687A" w:rsidRDefault="0056687A" w:rsidP="0004792A">
      <w:pPr>
        <w:pStyle w:val="Subpunt"/>
        <w:numPr>
          <w:ilvl w:val="0"/>
          <w:numId w:val="0"/>
        </w:numPr>
      </w:pPr>
    </w:p>
    <w:p w14:paraId="634C2B52" w14:textId="3A1BA896" w:rsidR="0056687A" w:rsidRDefault="0056687A" w:rsidP="0004792A">
      <w:pPr>
        <w:pStyle w:val="Subpunt"/>
        <w:numPr>
          <w:ilvl w:val="2"/>
          <w:numId w:val="11"/>
        </w:numPr>
      </w:pPr>
      <w:r>
        <w:t xml:space="preserve">één van de uitsluitingsgronden van artikel 2.86 Aanbestedingswet of de door de Opdrachtgever  in paragraaf </w:t>
      </w:r>
      <w:r w:rsidR="001E5C20">
        <w:t>6.1</w:t>
      </w:r>
      <w:r>
        <w:t xml:space="preserve"> van het Beschrijvend Document van toepassing verklaarde uitsluitingsgronden van artikel 2.87 Aanbestedingswet van toepassing is of is geworden op de Opdrachtnemer;</w:t>
      </w:r>
    </w:p>
    <w:p w14:paraId="7C26E0E5" w14:textId="77777777" w:rsidR="0056687A" w:rsidRDefault="0056687A" w:rsidP="0004792A">
      <w:pPr>
        <w:pStyle w:val="Subpunt"/>
        <w:numPr>
          <w:ilvl w:val="0"/>
          <w:numId w:val="0"/>
        </w:numPr>
        <w:ind w:left="1080"/>
      </w:pPr>
    </w:p>
    <w:p w14:paraId="7A8EB7E9" w14:textId="0D260A41" w:rsidR="0056687A" w:rsidRDefault="0056687A" w:rsidP="0004792A">
      <w:pPr>
        <w:pStyle w:val="Subpunt"/>
        <w:numPr>
          <w:ilvl w:val="2"/>
          <w:numId w:val="11"/>
        </w:numPr>
      </w:pPr>
      <w:r>
        <w:t xml:space="preserve">blijkt dat de Opdrachtnemer niet (meer) voldoet aan de eisen die de Opdrachtgever  in hoofdstuk </w:t>
      </w:r>
      <w:r w:rsidR="002529B8">
        <w:t>7</w:t>
      </w:r>
      <w:r>
        <w:t xml:space="preserve"> van het Beschrijvend Document heeft gesteld aan de geschiktheid van de Opdrachtnemer om deel te mogen nemen aan de aanbestedingsprocedure;</w:t>
      </w:r>
    </w:p>
    <w:p w14:paraId="50325643" w14:textId="77777777" w:rsidR="0056687A" w:rsidRDefault="0056687A" w:rsidP="0004792A">
      <w:pPr>
        <w:pStyle w:val="Subpunt"/>
        <w:numPr>
          <w:ilvl w:val="0"/>
          <w:numId w:val="0"/>
        </w:numPr>
        <w:ind w:left="1080"/>
      </w:pPr>
    </w:p>
    <w:p w14:paraId="3624227B" w14:textId="57420C36" w:rsidR="0056687A" w:rsidRDefault="0056687A" w:rsidP="0004792A">
      <w:pPr>
        <w:pStyle w:val="Subpunt"/>
        <w:numPr>
          <w:ilvl w:val="2"/>
          <w:numId w:val="11"/>
        </w:numPr>
      </w:pPr>
      <w:r>
        <w:t xml:space="preserve">blijkt dat de Opdrachtnemer niet (meer) voldoet aan de minimumeisen die de Opdrachtgever  in hoofdstuk </w:t>
      </w:r>
      <w:r w:rsidR="002529B8">
        <w:t>8</w:t>
      </w:r>
      <w:r>
        <w:t xml:space="preserve"> en bijlage </w:t>
      </w:r>
      <w:r w:rsidR="003476FA">
        <w:t xml:space="preserve">4 </w:t>
      </w:r>
      <w:r>
        <w:t>van het Beschrijvend Document heeft gesteld aan het verrichten van de Diensten;</w:t>
      </w:r>
    </w:p>
    <w:p w14:paraId="234B8FDE" w14:textId="77777777" w:rsidR="0056687A" w:rsidRDefault="0056687A" w:rsidP="00B21755">
      <w:pPr>
        <w:pStyle w:val="Subpunt"/>
        <w:numPr>
          <w:ilvl w:val="0"/>
          <w:numId w:val="0"/>
        </w:numPr>
        <w:ind w:left="1080"/>
      </w:pPr>
    </w:p>
    <w:p w14:paraId="24DB008E" w14:textId="77777777" w:rsidR="0056687A" w:rsidRDefault="0056687A" w:rsidP="0004792A">
      <w:pPr>
        <w:pStyle w:val="Subpunt"/>
        <w:numPr>
          <w:ilvl w:val="2"/>
          <w:numId w:val="11"/>
        </w:numPr>
      </w:pPr>
      <w:r>
        <w:t xml:space="preserve">(uit een gerechtelijke beslissing volgt dat) deze Raamovereenkomst in strijd met het (Europese) aanbestedingsrecht is gesloten. </w:t>
      </w:r>
    </w:p>
    <w:p w14:paraId="00B11750" w14:textId="77777777" w:rsidR="0056687A" w:rsidRDefault="0056687A" w:rsidP="0056687A"/>
    <w:p w14:paraId="24D815BB" w14:textId="7F6F111E" w:rsidR="0056687A" w:rsidRPr="00ED5610" w:rsidRDefault="0056687A" w:rsidP="0056687A">
      <w:pPr>
        <w:pStyle w:val="Lijstalinea"/>
        <w:numPr>
          <w:ilvl w:val="0"/>
          <w:numId w:val="30"/>
        </w:numPr>
        <w:rPr>
          <w:strike/>
          <w:highlight w:val="yellow"/>
        </w:rPr>
      </w:pPr>
      <w:r w:rsidRPr="00ED5610">
        <w:rPr>
          <w:strike/>
          <w:highlight w:val="yellow"/>
        </w:rPr>
        <w:t>Alle in het kader van deze Raamovereenkomst met de Opdrachtnemer gesloten Nadere Overeenkomsten worden van rechtswege beëindigd bij het beëindigen van deze Raamovereenkomst, tenzij de Opdrachtgever  en de Opdrachtnemer uitdrukkelijk anders overeenkomen. De voorwaarden van deze Raamovereenkomst en de B</w:t>
      </w:r>
      <w:r w:rsidR="00ED5610" w:rsidRPr="00ED5610">
        <w:rPr>
          <w:strike/>
          <w:highlight w:val="yellow"/>
        </w:rPr>
        <w:t>ijlagen</w:t>
      </w:r>
      <w:r w:rsidRPr="00ED5610">
        <w:rPr>
          <w:strike/>
          <w:highlight w:val="yellow"/>
        </w:rPr>
        <w:t xml:space="preserve"> blijven van toepassing op Nadere Overeenkomsten die na het beëindigen van deze Raamovereenkomst nog voortduren. </w:t>
      </w:r>
    </w:p>
    <w:p w14:paraId="3850CF60" w14:textId="77777777" w:rsidR="005F5140" w:rsidRDefault="005F5140" w:rsidP="005F5140">
      <w:pPr>
        <w:ind w:left="708"/>
      </w:pPr>
    </w:p>
    <w:p w14:paraId="583EFD87" w14:textId="3C22E925" w:rsidR="00ED5610" w:rsidRDefault="005F5140" w:rsidP="00ED5610">
      <w:pPr>
        <w:pStyle w:val="Lijstalinea"/>
      </w:pPr>
      <w:r w:rsidRPr="00ED5610">
        <w:rPr>
          <w:highlight w:val="yellow"/>
        </w:rPr>
        <w:t>Na beëindiging van de Raamovereenkomst, lopen de ten tijde van het einde van de Raamovereenkomst gesloten Nadere Overeenkomsten door tot het einde van de looptijd van de Nadere Overeenkomsten, tenzij Partijen voor een of meerdere Nadere Overeenkomsten afwijkende afspraken maken.</w:t>
      </w:r>
      <w:r w:rsidR="00ED5610" w:rsidRPr="00ED5610">
        <w:rPr>
          <w:highlight w:val="yellow"/>
        </w:rPr>
        <w:t xml:space="preserve"> De voorwaarden van deze Raamovereenkomst en de Bijlagen blijven van toepassing op Nadere </w:t>
      </w:r>
      <w:r w:rsidR="00ED5610" w:rsidRPr="00AE6F22">
        <w:rPr>
          <w:highlight w:val="yellow"/>
        </w:rPr>
        <w:t xml:space="preserve">Overeenkomsten die na het beëindigen van deze Raamovereenkomst nog voortduren. </w:t>
      </w:r>
      <w:r w:rsidR="00AE6F22" w:rsidRPr="00AE6F22">
        <w:rPr>
          <w:highlight w:val="yellow"/>
        </w:rPr>
        <w:t>[NvI 1</w:t>
      </w:r>
      <w:r w:rsidR="00AE6F22">
        <w:t>]</w:t>
      </w:r>
    </w:p>
    <w:p w14:paraId="08169FD0" w14:textId="03911770" w:rsidR="005F5140" w:rsidRDefault="005F5140" w:rsidP="005F5140">
      <w:pPr>
        <w:ind w:left="708"/>
      </w:pPr>
    </w:p>
    <w:p w14:paraId="2758CADC" w14:textId="77777777" w:rsidR="0056687A" w:rsidRDefault="0056687A" w:rsidP="0056687A">
      <w:pPr>
        <w:pStyle w:val="Lijstalinea"/>
        <w:numPr>
          <w:ilvl w:val="0"/>
          <w:numId w:val="30"/>
        </w:numPr>
      </w:pPr>
      <w:r>
        <w:t xml:space="preserve">Indien deze Raamovereenkomst geheel of gedeeltelijk wordt beëindigd, dan is de Opdrachtgever  slechts gehouden om de reeds daadwerkelijk verrichtte Diensten en de Diensten die op basis van reeds gesloten Nadere Overeenkomsten nog ten behoeve van de Opdrachtgever  door de Opdrachtnemer verricht moeten worden te vergoeden. </w:t>
      </w:r>
    </w:p>
    <w:p w14:paraId="53C839BC" w14:textId="77777777" w:rsidR="0088552C" w:rsidRDefault="0088552C" w:rsidP="0088552C">
      <w:pPr>
        <w:pStyle w:val="Artikelnummer"/>
        <w:ind w:left="360" w:hanging="360"/>
      </w:pPr>
      <w:r>
        <w:t>Wettelijke eisen</w:t>
      </w:r>
    </w:p>
    <w:p w14:paraId="435BB73D" w14:textId="495F8490" w:rsidR="0088552C" w:rsidRDefault="0088552C" w:rsidP="0088552C">
      <w:pPr>
        <w:pStyle w:val="Lijstalinea"/>
        <w:numPr>
          <w:ilvl w:val="0"/>
          <w:numId w:val="21"/>
        </w:numPr>
      </w:pPr>
      <w:r>
        <w:t xml:space="preserve">Partijen zullen alle huidige en toekomstige wet- en regelgeving en gedragscodes die van toepassing zijn of worden op hun bedrijfsactiviteiten of op de vervulling van hun verplichtingen of op de uitoefening van hun rechten onder of in verband met deze </w:t>
      </w:r>
      <w:r w:rsidR="002E3015">
        <w:t>Raamo</w:t>
      </w:r>
      <w:r>
        <w:t>vereenkomst</w:t>
      </w:r>
      <w:r w:rsidR="002E3015">
        <w:t xml:space="preserve"> en Nadere overeenkomst</w:t>
      </w:r>
      <w:r>
        <w:t>, respecteren en in acht nemen.</w:t>
      </w:r>
    </w:p>
    <w:p w14:paraId="3091861D" w14:textId="44365C51" w:rsidR="0088552C" w:rsidRDefault="0088552C" w:rsidP="0088552C">
      <w:pPr>
        <w:pStyle w:val="Artikelnummer"/>
        <w:ind w:left="360" w:hanging="360"/>
      </w:pPr>
      <w:r>
        <w:t xml:space="preserve">Algemene inkoopvoorwaarden 2018 VRK </w:t>
      </w:r>
    </w:p>
    <w:p w14:paraId="59D2D00A" w14:textId="4660E298" w:rsidR="0088552C" w:rsidRDefault="0088552C" w:rsidP="0088552C">
      <w:pPr>
        <w:pStyle w:val="Lijstalinea"/>
        <w:numPr>
          <w:ilvl w:val="0"/>
          <w:numId w:val="22"/>
        </w:numPr>
      </w:pPr>
      <w:r>
        <w:t xml:space="preserve">Op </w:t>
      </w:r>
      <w:r w:rsidRPr="00CE164F">
        <w:t>deze Overeenkomst zijn de Algemene inkoopvoorwaarden 2018 VR</w:t>
      </w:r>
      <w:r w:rsidR="00CE164F" w:rsidRPr="00CE164F">
        <w:t>K</w:t>
      </w:r>
      <w:r w:rsidRPr="00CE164F">
        <w:t xml:space="preserve"> van toepassing.</w:t>
      </w:r>
    </w:p>
    <w:p w14:paraId="3A85FFC0" w14:textId="77777777" w:rsidR="009D03BF" w:rsidRDefault="009D03BF" w:rsidP="009D03BF">
      <w:pPr>
        <w:pStyle w:val="Lijstalinea"/>
      </w:pPr>
    </w:p>
    <w:p w14:paraId="47697B8D" w14:textId="08285D39" w:rsidR="009D03BF" w:rsidRPr="0014624E" w:rsidRDefault="00232A8B" w:rsidP="0088552C">
      <w:pPr>
        <w:pStyle w:val="Lijstalinea"/>
        <w:numPr>
          <w:ilvl w:val="0"/>
          <w:numId w:val="22"/>
        </w:numPr>
        <w:rPr>
          <w:highlight w:val="yellow"/>
        </w:rPr>
      </w:pPr>
      <w:r w:rsidRPr="0014624E">
        <w:rPr>
          <w:highlight w:val="yellow"/>
        </w:rPr>
        <w:t xml:space="preserve">De volgende artikelen uit de Algemene inkoopvoorwaarden 2018 VRK zijn niet van toepassing: </w:t>
      </w:r>
    </w:p>
    <w:p w14:paraId="78F42105" w14:textId="77777777" w:rsidR="0014624E" w:rsidRDefault="009746DF" w:rsidP="0014624E">
      <w:pPr>
        <w:pStyle w:val="Subpunt"/>
        <w:numPr>
          <w:ilvl w:val="2"/>
          <w:numId w:val="11"/>
        </w:numPr>
        <w:rPr>
          <w:highlight w:val="yellow"/>
        </w:rPr>
      </w:pPr>
      <w:r w:rsidRPr="0014624E">
        <w:rPr>
          <w:highlight w:val="yellow"/>
        </w:rPr>
        <w:t xml:space="preserve">Artikel 3 Prijzen lid b </w:t>
      </w:r>
    </w:p>
    <w:p w14:paraId="4D9474FB" w14:textId="62A4B2B4" w:rsidR="00E70F07" w:rsidRPr="00E70F07" w:rsidRDefault="00E70F07" w:rsidP="00E70F07">
      <w:pPr>
        <w:pStyle w:val="Subpunt"/>
        <w:numPr>
          <w:ilvl w:val="2"/>
          <w:numId w:val="11"/>
        </w:numPr>
        <w:rPr>
          <w:b/>
          <w:bCs/>
          <w:highlight w:val="yellow"/>
        </w:rPr>
      </w:pPr>
      <w:r>
        <w:rPr>
          <w:highlight w:val="yellow"/>
        </w:rPr>
        <w:lastRenderedPageBreak/>
        <w:t xml:space="preserve">Artikel 4 </w:t>
      </w:r>
      <w:r w:rsidRPr="00E70F07">
        <w:rPr>
          <w:highlight w:val="yellow"/>
        </w:rPr>
        <w:t>Eigendomsoverdracht en risico</w:t>
      </w:r>
    </w:p>
    <w:p w14:paraId="7D665520" w14:textId="555C8DBF" w:rsidR="00323280" w:rsidRDefault="00323280" w:rsidP="0014624E">
      <w:pPr>
        <w:pStyle w:val="Subpunt"/>
        <w:numPr>
          <w:ilvl w:val="2"/>
          <w:numId w:val="11"/>
        </w:numPr>
        <w:rPr>
          <w:highlight w:val="yellow"/>
        </w:rPr>
      </w:pPr>
      <w:r>
        <w:rPr>
          <w:highlight w:val="yellow"/>
        </w:rPr>
        <w:t>Artikel 5</w:t>
      </w:r>
      <w:r w:rsidR="001B0FC4">
        <w:rPr>
          <w:highlight w:val="yellow"/>
        </w:rPr>
        <w:t xml:space="preserve"> Levertijd en boete </w:t>
      </w:r>
    </w:p>
    <w:p w14:paraId="6CBB3F98" w14:textId="021B9057" w:rsidR="00025779" w:rsidRDefault="00025779" w:rsidP="0014624E">
      <w:pPr>
        <w:pStyle w:val="Subpunt"/>
        <w:numPr>
          <w:ilvl w:val="2"/>
          <w:numId w:val="11"/>
        </w:numPr>
        <w:rPr>
          <w:highlight w:val="yellow"/>
        </w:rPr>
      </w:pPr>
      <w:r>
        <w:rPr>
          <w:highlight w:val="yellow"/>
        </w:rPr>
        <w:t xml:space="preserve">Artikel 11 lid </w:t>
      </w:r>
      <w:r w:rsidR="00CB1EB3">
        <w:rPr>
          <w:highlight w:val="yellow"/>
        </w:rPr>
        <w:t xml:space="preserve">5 </w:t>
      </w:r>
      <w:r w:rsidR="00CB1EB3">
        <w:rPr>
          <w:b/>
          <w:bCs/>
          <w:highlight w:val="yellow"/>
        </w:rPr>
        <w:t>c</w:t>
      </w:r>
    </w:p>
    <w:p w14:paraId="325350FC" w14:textId="53EAFCE1" w:rsidR="00232A8B" w:rsidRPr="0014624E" w:rsidRDefault="0014624E" w:rsidP="0014624E">
      <w:pPr>
        <w:pStyle w:val="Subpunt"/>
        <w:numPr>
          <w:ilvl w:val="0"/>
          <w:numId w:val="0"/>
        </w:numPr>
        <w:ind w:left="720"/>
        <w:rPr>
          <w:highlight w:val="yellow"/>
        </w:rPr>
      </w:pPr>
      <w:r>
        <w:rPr>
          <w:highlight w:val="yellow"/>
        </w:rPr>
        <w:t>[NvI 1]</w:t>
      </w:r>
    </w:p>
    <w:p w14:paraId="667D0399" w14:textId="77777777" w:rsidR="0088552C" w:rsidRDefault="0088552C" w:rsidP="00701FE5">
      <w:pPr>
        <w:pStyle w:val="Subpunt"/>
        <w:numPr>
          <w:ilvl w:val="0"/>
          <w:numId w:val="0"/>
        </w:numPr>
        <w:ind w:left="1080"/>
      </w:pPr>
    </w:p>
    <w:p w14:paraId="3596580B" w14:textId="691190B6" w:rsidR="00FA3C89" w:rsidRPr="00FA3C89" w:rsidRDefault="00FA3C89" w:rsidP="0088552C">
      <w:pPr>
        <w:pStyle w:val="Lijstalinea"/>
        <w:numPr>
          <w:ilvl w:val="0"/>
          <w:numId w:val="22"/>
        </w:numPr>
        <w:rPr>
          <w:highlight w:val="yellow"/>
        </w:rPr>
      </w:pPr>
      <w:r w:rsidRPr="00FA3C89">
        <w:rPr>
          <w:highlight w:val="yellow"/>
        </w:rPr>
        <w:t xml:space="preserve">De volgende artikelen uit de Algemene inkoopvoorwaarden 2018 VRK zijn aangepast: </w:t>
      </w:r>
    </w:p>
    <w:p w14:paraId="0D1784BF" w14:textId="63A4298E" w:rsidR="00DD56D9" w:rsidRDefault="00FA3C89" w:rsidP="00FA3C89">
      <w:pPr>
        <w:pStyle w:val="Subpunt"/>
        <w:numPr>
          <w:ilvl w:val="2"/>
          <w:numId w:val="11"/>
        </w:numPr>
        <w:rPr>
          <w:highlight w:val="yellow"/>
        </w:rPr>
      </w:pPr>
      <w:r w:rsidRPr="00FA3C89">
        <w:rPr>
          <w:highlight w:val="yellow"/>
        </w:rPr>
        <w:t>Artikel 11 lid 2</w:t>
      </w:r>
      <w:r w:rsidR="00C01CBC">
        <w:rPr>
          <w:highlight w:val="yellow"/>
        </w:rPr>
        <w:t xml:space="preserve"> en lid 3 worden vervangen door: </w:t>
      </w:r>
    </w:p>
    <w:p w14:paraId="62634463" w14:textId="7F9B23DE" w:rsidR="00C47557" w:rsidRPr="00C47557" w:rsidRDefault="00C47557" w:rsidP="00C47557">
      <w:pPr>
        <w:pStyle w:val="Subpunt"/>
        <w:numPr>
          <w:ilvl w:val="3"/>
          <w:numId w:val="11"/>
        </w:numPr>
        <w:rPr>
          <w:highlight w:val="yellow"/>
        </w:rPr>
      </w:pPr>
      <w:r w:rsidRPr="00C30595">
        <w:rPr>
          <w:highlight w:val="yellow"/>
        </w:rPr>
        <w:t xml:space="preserve">Indien de Opdrachtnemer toerekenbaar tekortschiet in de nakoming van haar verplichtingen tegenover de Opdrachtgever is Opdrachtnemer aansprakelijk voor de geleden dan wel te lijden schade, met dien verstande dat de aansprakelijkheid als volgt beperkt is tot: € 2.500.000,- per gebeurtenis en € 5.000.000,- per contractjaar of gedeelte van het jaar dat de Overeenkomst van kracht is. </w:t>
      </w:r>
    </w:p>
    <w:p w14:paraId="53FD15BA" w14:textId="36EAA25B" w:rsidR="00FA3C89" w:rsidRDefault="00FA3C89" w:rsidP="00DD56D9">
      <w:pPr>
        <w:pStyle w:val="Subpunt"/>
        <w:numPr>
          <w:ilvl w:val="3"/>
          <w:numId w:val="11"/>
        </w:numPr>
        <w:rPr>
          <w:highlight w:val="yellow"/>
        </w:rPr>
      </w:pPr>
      <w:r w:rsidRPr="00FA3C89">
        <w:rPr>
          <w:highlight w:val="yellow"/>
        </w:rPr>
        <w:t>Een Opdrachtnemer is niet aansprakelijk voor schade die een direct gevolg is van leiding en toezicht door de Opdrachtgever, met dien verstande dat als de Opdrachtnemer, dan wel de Uitzendkracht, niet behoefde te waarschuwen voor eventuele nadelige gevolgen van het leiding en toezicht.</w:t>
      </w:r>
    </w:p>
    <w:p w14:paraId="1D388565" w14:textId="273E6699" w:rsidR="00A96CA6" w:rsidRDefault="00A96CA6" w:rsidP="00A96CA6">
      <w:pPr>
        <w:pStyle w:val="Subpunt"/>
        <w:numPr>
          <w:ilvl w:val="2"/>
          <w:numId w:val="11"/>
        </w:numPr>
        <w:rPr>
          <w:highlight w:val="yellow"/>
        </w:rPr>
      </w:pPr>
      <w:r w:rsidRPr="00A96CA6">
        <w:rPr>
          <w:highlight w:val="yellow"/>
        </w:rPr>
        <w:t>Artikel 11 lid 7 wordt vervangen door: Opdrachtnemer zal VRK geheel vrijwaren tegen aanspraken van derden tot</w:t>
      </w:r>
      <w:r>
        <w:rPr>
          <w:highlight w:val="yellow"/>
        </w:rPr>
        <w:t xml:space="preserve"> </w:t>
      </w:r>
      <w:r w:rsidRPr="00A96CA6">
        <w:rPr>
          <w:highlight w:val="yellow"/>
        </w:rPr>
        <w:t xml:space="preserve">vergoeding van schade als bedoeld in de leden </w:t>
      </w:r>
      <w:r w:rsidR="00240D76">
        <w:rPr>
          <w:highlight w:val="yellow"/>
        </w:rPr>
        <w:t>5 en 6</w:t>
      </w:r>
      <w:r w:rsidRPr="00A96CA6">
        <w:rPr>
          <w:highlight w:val="yellow"/>
        </w:rPr>
        <w:t xml:space="preserve"> van dit artikel.</w:t>
      </w:r>
    </w:p>
    <w:p w14:paraId="60041416" w14:textId="57124D33" w:rsidR="001908B4" w:rsidRDefault="001908B4" w:rsidP="00A96CA6">
      <w:pPr>
        <w:pStyle w:val="Subpunt"/>
        <w:numPr>
          <w:ilvl w:val="2"/>
          <w:numId w:val="11"/>
        </w:numPr>
        <w:rPr>
          <w:highlight w:val="yellow"/>
        </w:rPr>
      </w:pPr>
      <w:r>
        <w:rPr>
          <w:highlight w:val="yellow"/>
        </w:rPr>
        <w:t>Artike</w:t>
      </w:r>
      <w:r w:rsidR="00E114D4">
        <w:rPr>
          <w:highlight w:val="yellow"/>
        </w:rPr>
        <w:t xml:space="preserve">l 9 </w:t>
      </w:r>
      <w:r w:rsidR="00803D92">
        <w:rPr>
          <w:highlight w:val="yellow"/>
        </w:rPr>
        <w:t xml:space="preserve">wordt </w:t>
      </w:r>
      <w:r w:rsidR="00E114D4">
        <w:rPr>
          <w:highlight w:val="yellow"/>
        </w:rPr>
        <w:t xml:space="preserve">een wederkerig artikel. Het artikel geldt daarmee voor zowel Opdrachtgever als Opdrachtnemer. Waar nu Opdrachtnemer staat, dient ook – indien van toepassing – Opdrachtgever te worden gelezen. </w:t>
      </w:r>
    </w:p>
    <w:p w14:paraId="10C0321E" w14:textId="7E0D812E" w:rsidR="00CA6802" w:rsidRPr="00CA6802" w:rsidRDefault="00CA6802" w:rsidP="00A96CA6">
      <w:pPr>
        <w:pStyle w:val="Subpunt"/>
        <w:numPr>
          <w:ilvl w:val="2"/>
          <w:numId w:val="11"/>
        </w:numPr>
        <w:rPr>
          <w:highlight w:val="yellow"/>
        </w:rPr>
      </w:pPr>
      <w:r>
        <w:rPr>
          <w:highlight w:val="yellow"/>
        </w:rPr>
        <w:t xml:space="preserve">Artikel 13 lid 6 wordt vervangen door: </w:t>
      </w:r>
      <w:r w:rsidRPr="00CA6802">
        <w:rPr>
          <w:highlight w:val="yellow"/>
        </w:rPr>
        <w:t>Indien de Overeenkomst is of wordt ontbonden, heeft de Opdrachtnemer recht op betaling van de door Opdrachtnemer diensten, voor zover die voldoen aan de Overeenkomst.</w:t>
      </w:r>
    </w:p>
    <w:p w14:paraId="2F515860" w14:textId="173394F9" w:rsidR="00FA3C89" w:rsidRDefault="00FA3C89" w:rsidP="00A96CA6">
      <w:pPr>
        <w:pStyle w:val="Subpunt"/>
        <w:numPr>
          <w:ilvl w:val="0"/>
          <w:numId w:val="0"/>
        </w:numPr>
        <w:ind w:left="1080"/>
        <w:rPr>
          <w:highlight w:val="yellow"/>
        </w:rPr>
      </w:pPr>
      <w:r>
        <w:rPr>
          <w:highlight w:val="yellow"/>
        </w:rPr>
        <w:t>[NvI 1]</w:t>
      </w:r>
    </w:p>
    <w:p w14:paraId="26E2F214" w14:textId="77777777" w:rsidR="005F0271" w:rsidRPr="00FA3C89" w:rsidRDefault="005F0271" w:rsidP="005F0271">
      <w:pPr>
        <w:pStyle w:val="Subpunt"/>
        <w:numPr>
          <w:ilvl w:val="0"/>
          <w:numId w:val="0"/>
        </w:numPr>
        <w:ind w:left="720" w:hanging="360"/>
        <w:rPr>
          <w:highlight w:val="yellow"/>
        </w:rPr>
      </w:pPr>
    </w:p>
    <w:p w14:paraId="64FFFE57" w14:textId="0973ABE6" w:rsidR="0088552C" w:rsidRDefault="0088552C" w:rsidP="0088552C">
      <w:pPr>
        <w:pStyle w:val="Lijstalinea"/>
        <w:numPr>
          <w:ilvl w:val="0"/>
          <w:numId w:val="22"/>
        </w:numPr>
      </w:pPr>
      <w:r>
        <w:t xml:space="preserve">Branchevoorwaarden en/of algemene voorwaarden van de Opdrachtnemer zijn uitdrukkelijk niet van toepassing op deze </w:t>
      </w:r>
      <w:r w:rsidR="002E3015">
        <w:t>Raamo</w:t>
      </w:r>
      <w:r>
        <w:t>vereenkomst</w:t>
      </w:r>
      <w:r w:rsidR="002E3015">
        <w:t xml:space="preserve"> en daaruit volgende Nadere Overeenkomsten</w:t>
      </w:r>
      <w:r>
        <w:t xml:space="preserve">. </w:t>
      </w:r>
    </w:p>
    <w:p w14:paraId="4BCD2FD0" w14:textId="77777777" w:rsidR="0088552C" w:rsidRDefault="0088552C" w:rsidP="0088552C">
      <w:pPr>
        <w:pStyle w:val="Artikelnummer"/>
        <w:ind w:left="360" w:hanging="360"/>
      </w:pPr>
      <w:r>
        <w:t>Gebruik naam en merkuitingen</w:t>
      </w:r>
    </w:p>
    <w:p w14:paraId="19B02119" w14:textId="77777777" w:rsidR="0088552C" w:rsidRDefault="0088552C" w:rsidP="0088552C">
      <w:pPr>
        <w:pStyle w:val="Lijstalinea"/>
        <w:numPr>
          <w:ilvl w:val="0"/>
          <w:numId w:val="26"/>
        </w:numPr>
      </w:pPr>
      <w:r w:rsidRPr="002732DA">
        <w:t xml:space="preserve">Het is de </w:t>
      </w:r>
      <w:r>
        <w:t>Opdrachtnemer niet</w:t>
      </w:r>
      <w:r w:rsidRPr="002732DA">
        <w:t xml:space="preserve"> toegestaan om de naam, logo’s, huisstijl of andere merkuitingen van VRK te gebruiken in welke vorm dan ook, tenzij hiervoor voorafgaand expliciete en schriftelijke toestemming is verkregen van de afdeling Communicatie van VRK. Deze toestemming dient per geval te worden aangevraagd en verleend. Het ontbreken van deze toestemming maakt elk gebruik onrechtmatig.</w:t>
      </w:r>
    </w:p>
    <w:p w14:paraId="11B3D469" w14:textId="13B49D08" w:rsidR="00FF0D2B" w:rsidRDefault="003476FA" w:rsidP="00FF0D2B">
      <w:pPr>
        <w:pStyle w:val="Artikelnummer"/>
        <w:ind w:left="360" w:hanging="360"/>
      </w:pPr>
      <w:r>
        <w:t>Privacy en persoonsgegevens</w:t>
      </w:r>
    </w:p>
    <w:p w14:paraId="78A924EB" w14:textId="5E10A631" w:rsidR="00FF0D2B" w:rsidRPr="00FF0D2B" w:rsidRDefault="004A1E6A" w:rsidP="00FF0D2B">
      <w:pPr>
        <w:numPr>
          <w:ilvl w:val="0"/>
          <w:numId w:val="35"/>
        </w:numPr>
      </w:pPr>
      <w:r>
        <w:t>P</w:t>
      </w:r>
      <w:r w:rsidR="00FF0D2B" w:rsidRPr="00FF0D2B">
        <w:t>artijen zullen alle huidige en toekomstige wet- en regelgeving en gedragscodes die van toepassing zijn of worden op hun bedrijfsactiviteiten of op de vervulling van hun verplichtingen of op de uitoefening van hun rechten onder of in verband met deze Raamovereenkomst en de Nadere overeenkomsten, respecteren en in acht nemen.  </w:t>
      </w:r>
    </w:p>
    <w:p w14:paraId="0BFA3A6B" w14:textId="77777777" w:rsidR="00FF0D2B" w:rsidRPr="00FF0D2B" w:rsidRDefault="00FF0D2B" w:rsidP="00FF0D2B">
      <w:pPr>
        <w:numPr>
          <w:ilvl w:val="0"/>
          <w:numId w:val="36"/>
        </w:numPr>
      </w:pPr>
      <w:r w:rsidRPr="00FF0D2B">
        <w:t>Partijen zullen de persoonsgegevens van medewerkers van Opdrachtgever behoorlijk, zorgvuldig en in overeenstemming met de wet, waaronder begrepen maar niet uitsluitend, de AVG en aanverwante wet- en regelgeving, verwerken.  </w:t>
      </w:r>
    </w:p>
    <w:p w14:paraId="199FD5D8" w14:textId="77777777" w:rsidR="00FF0D2B" w:rsidRPr="00FF0D2B" w:rsidRDefault="00FF0D2B" w:rsidP="00FF0D2B">
      <w:pPr>
        <w:numPr>
          <w:ilvl w:val="0"/>
          <w:numId w:val="37"/>
        </w:numPr>
      </w:pPr>
      <w:r w:rsidRPr="00FF0D2B">
        <w:t xml:space="preserve">Partijen verwerken persoonsgegevens alleen voor het nakomen van de verplichtingen uit de onderhavige Raamovereenkomst en zullen de persoonsgegevens niet op een andere manier </w:t>
      </w:r>
      <w:r w:rsidRPr="00FF0D2B">
        <w:lastRenderedPageBreak/>
        <w:t>verwerken en/of voor een ander doel. Partijen zullen de persoonsgegevens in geen geval en op geen enkele wijze verstrekken aan derden om commerciële redenen.  </w:t>
      </w:r>
    </w:p>
    <w:p w14:paraId="23DB7113" w14:textId="19B048FE" w:rsidR="00FF0D2B" w:rsidRPr="00F75C6C" w:rsidRDefault="00FF0D2B" w:rsidP="00FF0D2B">
      <w:pPr>
        <w:numPr>
          <w:ilvl w:val="0"/>
          <w:numId w:val="38"/>
        </w:numPr>
        <w:rPr>
          <w:highlight w:val="yellow"/>
        </w:rPr>
      </w:pPr>
      <w:r w:rsidRPr="00D2577E">
        <w:t>Na beëindiging van de Raamovereenkomst worden de persoonsgegevens binnen drie maanden door Opdrachtnemer vernietigd. </w:t>
      </w:r>
      <w:r w:rsidR="00D2577E">
        <w:rPr>
          <w:highlight w:val="yellow"/>
        </w:rPr>
        <w:t xml:space="preserve">Dit geldt alleen voor gegevens voor zover daar geen wettelijke bewaarplicht (meer) op rust. [NvI 1] </w:t>
      </w:r>
    </w:p>
    <w:p w14:paraId="348DA2D2" w14:textId="77777777" w:rsidR="00FF0D2B" w:rsidRPr="00FF0D2B" w:rsidRDefault="00FF0D2B" w:rsidP="00FF0D2B">
      <w:pPr>
        <w:numPr>
          <w:ilvl w:val="0"/>
          <w:numId w:val="39"/>
        </w:numPr>
      </w:pPr>
      <w:r w:rsidRPr="00FF0D2B">
        <w:t>Opdrachtnemer draagt zorg voor het nemen van voldoende en passende technische en organisatorische maatregelen om de persoonsgegevens te beveiligen tegen verlies, toegang door onbevoegden of tegen enige vorm van onrechtmatige verwerking met inachtneming van het bepaalde in artikel 32 AVG.    </w:t>
      </w:r>
    </w:p>
    <w:p w14:paraId="38AC1F9E" w14:textId="77777777" w:rsidR="00FF0D2B" w:rsidRPr="00FF0D2B" w:rsidRDefault="00FF0D2B" w:rsidP="00FF0D2B">
      <w:pPr>
        <w:numPr>
          <w:ilvl w:val="0"/>
          <w:numId w:val="40"/>
        </w:numPr>
      </w:pPr>
      <w:r w:rsidRPr="00FF0D2B">
        <w:t>Indien Opdrachtnemer bij de uitvoering van de verplichtingen uit de Raamovereenkomst gebruik maakt van derden, dan maakt zij hiertoe afspraken met deze derden. De afspraken dienen te voldoen aan de verplichtingen in de AVG en deze Raamovereenkomst.   </w:t>
      </w:r>
    </w:p>
    <w:p w14:paraId="3E45B542" w14:textId="77777777" w:rsidR="00FF0D2B" w:rsidRPr="00FF0D2B" w:rsidRDefault="00FF0D2B" w:rsidP="00FF0D2B">
      <w:pPr>
        <w:numPr>
          <w:ilvl w:val="0"/>
          <w:numId w:val="41"/>
        </w:numPr>
      </w:pPr>
      <w:r w:rsidRPr="00FF0D2B">
        <w:t>Personen in dienst van Partijen, organisaties en/of personen werkzaam ten behoeve van Partijen, hebben een geheimhoudingsplicht ten aanzien van de persoonsgegevens.   </w:t>
      </w:r>
    </w:p>
    <w:p w14:paraId="4504851C" w14:textId="637B75B6" w:rsidR="000109F1" w:rsidRPr="000109F1" w:rsidRDefault="00FF0D2B" w:rsidP="000109F1">
      <w:pPr>
        <w:pStyle w:val="Lijstalinea"/>
        <w:numPr>
          <w:ilvl w:val="0"/>
          <w:numId w:val="42"/>
        </w:numPr>
      </w:pPr>
      <w:r w:rsidRPr="00FF0D2B">
        <w:t xml:space="preserve">In geval van (een vermoeden van) een inbreuk in verband met persoonsgegevens die Opdrachtnemer en/of derden verwerkt ten behoeve van de Raamovereenkomst, stelt Opdrachtnemer Opdrachtgever uiterlijk </w:t>
      </w:r>
      <w:r w:rsidRPr="000109F1">
        <w:rPr>
          <w:highlight w:val="yellow"/>
        </w:rPr>
        <w:t xml:space="preserve">binnen </w:t>
      </w:r>
      <w:r w:rsidRPr="000109F1">
        <w:rPr>
          <w:strike/>
          <w:highlight w:val="yellow"/>
        </w:rPr>
        <w:t>24</w:t>
      </w:r>
      <w:r w:rsidRPr="000109F1">
        <w:rPr>
          <w:highlight w:val="yellow"/>
        </w:rPr>
        <w:t xml:space="preserve"> </w:t>
      </w:r>
      <w:r w:rsidR="0044529B" w:rsidRPr="000109F1">
        <w:rPr>
          <w:highlight w:val="yellow"/>
        </w:rPr>
        <w:t xml:space="preserve">48 </w:t>
      </w:r>
      <w:r w:rsidRPr="000109F1">
        <w:rPr>
          <w:highlight w:val="yellow"/>
        </w:rPr>
        <w:t>uur</w:t>
      </w:r>
      <w:r w:rsidR="0024656B">
        <w:t xml:space="preserve"> </w:t>
      </w:r>
      <w:r w:rsidR="0024656B" w:rsidRPr="000109F1">
        <w:rPr>
          <w:highlight w:val="yellow"/>
        </w:rPr>
        <w:t>[NvI 1]</w:t>
      </w:r>
      <w:r w:rsidRPr="00FF0D2B">
        <w:t xml:space="preserve"> na ontdekking van het incident hiervan op de hoogte. Opdrachtnemer is verplicht om maatregelen te treffen die redelijkerwijs van hem kunnen worden verwacht om het incident zo snel mogelijk te herstellen dan wel de schade te beperken.</w:t>
      </w:r>
      <w:r w:rsidR="000109F1">
        <w:t xml:space="preserve"> </w:t>
      </w:r>
      <w:r w:rsidR="000109F1" w:rsidRPr="000109F1">
        <w:rPr>
          <w:highlight w:val="yellow"/>
        </w:rPr>
        <w:t>Dit artikel is wederkerig. Het artikel geldt daarmee voor zowel Opdrachtgever als Opdrachtnemer. Waar nu Opdrachtnemer staat, dient ook – indien van toepassing – Opdrachtgever te worden gelezen. [NvI 1]</w:t>
      </w:r>
      <w:r w:rsidR="000109F1">
        <w:t xml:space="preserve"> </w:t>
      </w:r>
    </w:p>
    <w:p w14:paraId="13477C0C" w14:textId="597363FA" w:rsidR="00FF0D2B" w:rsidRPr="00FF0D2B" w:rsidRDefault="00FF0D2B" w:rsidP="00FF0D2B">
      <w:pPr>
        <w:numPr>
          <w:ilvl w:val="0"/>
          <w:numId w:val="42"/>
        </w:numPr>
      </w:pPr>
    </w:p>
    <w:p w14:paraId="028451F1" w14:textId="77777777" w:rsidR="0088552C" w:rsidRDefault="0088552C" w:rsidP="0088552C">
      <w:pPr>
        <w:pStyle w:val="Artikelnummer"/>
        <w:ind w:left="360" w:hanging="360"/>
      </w:pPr>
      <w:r>
        <w:t xml:space="preserve">Contactpersoon </w:t>
      </w:r>
    </w:p>
    <w:p w14:paraId="29483CC1" w14:textId="77777777" w:rsidR="0088552C" w:rsidRDefault="0088552C" w:rsidP="0088552C">
      <w:pPr>
        <w:pStyle w:val="Lijstalinea"/>
        <w:numPr>
          <w:ilvl w:val="0"/>
          <w:numId w:val="25"/>
        </w:numPr>
      </w:pPr>
      <w:r>
        <w:t>Alle communicatie over deze Overeenkomst dient te geschieden via de volgende contactpersoon van de Opdrachtgever:</w:t>
      </w:r>
    </w:p>
    <w:p w14:paraId="534F866A" w14:textId="77777777" w:rsidR="0088552C" w:rsidRDefault="0088552C" w:rsidP="00701FE5">
      <w:pPr>
        <w:pStyle w:val="Subpunt"/>
        <w:numPr>
          <w:ilvl w:val="2"/>
          <w:numId w:val="11"/>
        </w:numPr>
      </w:pPr>
      <w:r>
        <w:t xml:space="preserve">Naam contactpersoon: </w:t>
      </w:r>
      <w:sdt>
        <w:sdtPr>
          <w:alias w:val="Naam contactpersoon"/>
          <w:tag w:val="Naam contactpersoon"/>
          <w:id w:val="-1028634616"/>
          <w:placeholder>
            <w:docPart w:val="4F54E5F6A148406D8866FB223B11E0ED"/>
          </w:placeholder>
          <w:showingPlcHdr/>
        </w:sdtPr>
        <w:sdtContent>
          <w:r w:rsidRPr="00C6739D">
            <w:rPr>
              <w:rStyle w:val="Tekstvantijdelijkeaanduiding"/>
            </w:rPr>
            <w:t>Klik of tik om tekst in te voeren.</w:t>
          </w:r>
        </w:sdtContent>
      </w:sdt>
    </w:p>
    <w:p w14:paraId="2CE47A3C" w14:textId="77777777" w:rsidR="0088552C" w:rsidRPr="00704B91" w:rsidRDefault="0088552C" w:rsidP="00701FE5">
      <w:pPr>
        <w:pStyle w:val="Subpunt"/>
        <w:numPr>
          <w:ilvl w:val="2"/>
          <w:numId w:val="11"/>
        </w:numPr>
      </w:pPr>
      <w:r w:rsidRPr="00704B91">
        <w:t xml:space="preserve">E-mail: </w:t>
      </w:r>
      <w:sdt>
        <w:sdtPr>
          <w:rPr>
            <w:lang w:val="en-US"/>
          </w:rPr>
          <w:alias w:val="E-mail adres contactpersoon"/>
          <w:tag w:val="E-mail adres contactpersoon"/>
          <w:id w:val="-1169405906"/>
          <w:placeholder>
            <w:docPart w:val="C6E55071FBB04E02800226450C01C128"/>
          </w:placeholder>
          <w:showingPlcHdr/>
        </w:sdtPr>
        <w:sdtContent>
          <w:r w:rsidRPr="00C6739D">
            <w:rPr>
              <w:rStyle w:val="Tekstvantijdelijkeaanduiding"/>
            </w:rPr>
            <w:t>Klik of tik om tekst in te voeren.</w:t>
          </w:r>
        </w:sdtContent>
      </w:sdt>
    </w:p>
    <w:p w14:paraId="54320E96" w14:textId="77777777" w:rsidR="0088552C" w:rsidRDefault="0088552C" w:rsidP="00701FE5">
      <w:pPr>
        <w:pStyle w:val="Subpunt"/>
        <w:numPr>
          <w:ilvl w:val="2"/>
          <w:numId w:val="11"/>
        </w:numPr>
      </w:pPr>
      <w:r>
        <w:t xml:space="preserve">Telefoon: </w:t>
      </w:r>
      <w:sdt>
        <w:sdtPr>
          <w:alias w:val="Telefoonnummer contactpersoon"/>
          <w:tag w:val="Telefoonnummer contactpersoon"/>
          <w:id w:val="-337391462"/>
          <w:placeholder>
            <w:docPart w:val="D58A9295031F4CCC8447B07AEA094CE6"/>
          </w:placeholder>
          <w:showingPlcHdr/>
        </w:sdtPr>
        <w:sdtContent>
          <w:r w:rsidRPr="00C6739D">
            <w:rPr>
              <w:rStyle w:val="Tekstvantijdelijkeaanduiding"/>
            </w:rPr>
            <w:t>Klik of tik om tekst in te voeren.</w:t>
          </w:r>
        </w:sdtContent>
      </w:sdt>
    </w:p>
    <w:p w14:paraId="1F667293" w14:textId="77777777" w:rsidR="0088552C" w:rsidRDefault="0088552C" w:rsidP="00701FE5"/>
    <w:p w14:paraId="38464253" w14:textId="77777777" w:rsidR="0088552C" w:rsidRDefault="0088552C" w:rsidP="00701FE5">
      <w:r>
        <w:t xml:space="preserve">Aldus ondertekend en in tweevoud opgemaakt te Haarlem op </w:t>
      </w:r>
      <w:sdt>
        <w:sdtPr>
          <w:id w:val="587660841"/>
          <w:placeholder>
            <w:docPart w:val="8561196DC6D645A9A7D7E6912DE9FFBC"/>
          </w:placeholder>
          <w:showingPlcHdr/>
          <w:date>
            <w:dateFormat w:val="d MMMM yyyy"/>
            <w:lid w:val="nl-NL"/>
            <w:storeMappedDataAs w:val="dateTime"/>
            <w:calendar w:val="gregorian"/>
          </w:date>
        </w:sdtPr>
        <w:sdtContent>
          <w:r w:rsidRPr="00C23ECC">
            <w:rPr>
              <w:rStyle w:val="Tekstvantijdelijkeaanduiding"/>
            </w:rPr>
            <w:t>Klik of tik om een datum in te voeren.</w:t>
          </w:r>
        </w:sdtContent>
      </w:sdt>
      <w:r>
        <w:t>.</w:t>
      </w:r>
    </w:p>
    <w:p w14:paraId="7A6B4A95" w14:textId="77777777" w:rsidR="0088552C" w:rsidRDefault="00000000" w:rsidP="00701FE5">
      <w:sdt>
        <w:sdtPr>
          <w:alias w:val="Naam opdrachtnemer "/>
          <w:tag w:val="Naam opdrachtnemer "/>
          <w:id w:val="826008584"/>
          <w:placeholder>
            <w:docPart w:val="A9C380422E704370B732945B080FCC84"/>
          </w:placeholder>
        </w:sdtPr>
        <w:sdtContent>
          <w:r w:rsidR="0088552C">
            <w:t>[Naam Opdrachtnemer]</w:t>
          </w:r>
        </w:sdtContent>
      </w:sdt>
      <w:r w:rsidR="0088552C">
        <w:t>.</w:t>
      </w:r>
    </w:p>
    <w:p w14:paraId="01192D92" w14:textId="77777777" w:rsidR="0088552C" w:rsidRDefault="0088552C" w:rsidP="00701FE5"/>
    <w:p w14:paraId="3DF5DBD5" w14:textId="77777777" w:rsidR="0088552C" w:rsidRDefault="0088552C" w:rsidP="00701FE5">
      <w:pPr>
        <w:pStyle w:val="Eerstepagina"/>
      </w:pPr>
      <w:r>
        <w:t>Veiligheidsregio Kennemerland</w:t>
      </w:r>
      <w:r>
        <w:tab/>
      </w:r>
      <w:r>
        <w:tab/>
      </w:r>
      <w:r>
        <w:tab/>
      </w:r>
      <w:sdt>
        <w:sdtPr>
          <w:alias w:val="Naam opdrachtnemer "/>
          <w:tag w:val="Naam opdrachtnemer "/>
          <w:id w:val="-1049308449"/>
          <w:placeholder>
            <w:docPart w:val="72F4AEE0E56744A49F96D022951D43A7"/>
          </w:placeholder>
          <w:showingPlcHdr/>
        </w:sdtPr>
        <w:sdtContent>
          <w:r w:rsidRPr="00C6739D">
            <w:rPr>
              <w:rStyle w:val="Tekstvantijdelijkeaanduiding"/>
            </w:rPr>
            <w:t>Klik of tik om tekst in te voeren.</w:t>
          </w:r>
        </w:sdtContent>
      </w:sdt>
    </w:p>
    <w:p w14:paraId="1BFF5126" w14:textId="77777777" w:rsidR="0088552C" w:rsidRDefault="0088552C" w:rsidP="00701FE5"/>
    <w:p w14:paraId="2CD8EAC9" w14:textId="77777777" w:rsidR="0088552C" w:rsidRDefault="0088552C" w:rsidP="00701FE5"/>
    <w:p w14:paraId="18B3DB8B" w14:textId="77777777" w:rsidR="0088552C" w:rsidRDefault="0088552C" w:rsidP="00701FE5"/>
    <w:p w14:paraId="46FA11A7" w14:textId="77777777" w:rsidR="0088552C" w:rsidRDefault="0088552C" w:rsidP="00701FE5"/>
    <w:p w14:paraId="02840951" w14:textId="77777777" w:rsidR="0088552C" w:rsidRDefault="00000000" w:rsidP="00701FE5">
      <w:sdt>
        <w:sdtPr>
          <w:alias w:val="Naam "/>
          <w:tag w:val="Naam "/>
          <w:id w:val="309911690"/>
          <w:placeholder>
            <w:docPart w:val="72F4AEE0E56744A49F96D022951D43A7"/>
          </w:placeholder>
        </w:sdtPr>
        <w:sdtContent>
          <w:sdt>
            <w:sdtPr>
              <w:alias w:val="Functie "/>
              <w:tag w:val="Functie "/>
              <w:id w:val="-665715531"/>
              <w:placeholder>
                <w:docPart w:val="4C737491BA8345AA87C833A9F12EE54F"/>
              </w:placeholder>
              <w:showingPlcHdr/>
            </w:sdtPr>
            <w:sdtContent>
              <w:r w:rsidR="0088552C" w:rsidRPr="00C6739D">
                <w:rPr>
                  <w:rStyle w:val="Tekstvantijdelijkeaanduiding"/>
                </w:rPr>
                <w:t>Klik of tik om tekst in te voeren.</w:t>
              </w:r>
            </w:sdtContent>
          </w:sdt>
        </w:sdtContent>
      </w:sdt>
      <w:r w:rsidR="0088552C">
        <w:tab/>
      </w:r>
      <w:r w:rsidR="0088552C">
        <w:tab/>
      </w:r>
      <w:r w:rsidR="0088552C">
        <w:tab/>
      </w:r>
      <w:sdt>
        <w:sdtPr>
          <w:alias w:val="Naam "/>
          <w:tag w:val="Naam "/>
          <w:id w:val="1638370955"/>
          <w:placeholder>
            <w:docPart w:val="5CE8871E7F0B40D6B6407C2D54EAAB38"/>
          </w:placeholder>
          <w:showingPlcHdr/>
        </w:sdtPr>
        <w:sdtContent>
          <w:r w:rsidR="0088552C" w:rsidRPr="00C6739D">
            <w:rPr>
              <w:rStyle w:val="Tekstvantijdelijkeaanduiding"/>
            </w:rPr>
            <w:t>Klik of tik om tekst in te voeren.</w:t>
          </w:r>
        </w:sdtContent>
      </w:sdt>
      <w:r w:rsidR="0088552C">
        <w:tab/>
      </w:r>
      <w:r w:rsidR="0088552C">
        <w:tab/>
      </w:r>
    </w:p>
    <w:p w14:paraId="1E660D25" w14:textId="77777777" w:rsidR="0088552C" w:rsidRDefault="00000000" w:rsidP="00701FE5">
      <w:sdt>
        <w:sdtPr>
          <w:alias w:val="Functie "/>
          <w:tag w:val="Functie "/>
          <w:id w:val="-118233202"/>
          <w:placeholder>
            <w:docPart w:val="72F4AEE0E56744A49F96D022951D43A7"/>
          </w:placeholder>
          <w:showingPlcHdr/>
        </w:sdtPr>
        <w:sdtContent>
          <w:r w:rsidR="0088552C" w:rsidRPr="00C6739D">
            <w:rPr>
              <w:rStyle w:val="Tekstvantijdelijkeaanduiding"/>
            </w:rPr>
            <w:t>Klik of tik om tekst in te voeren.</w:t>
          </w:r>
        </w:sdtContent>
      </w:sdt>
      <w:r w:rsidR="0088552C">
        <w:tab/>
      </w:r>
      <w:r w:rsidR="0088552C">
        <w:tab/>
      </w:r>
      <w:r w:rsidR="0088552C">
        <w:tab/>
      </w:r>
      <w:sdt>
        <w:sdtPr>
          <w:alias w:val="Functie "/>
          <w:tag w:val="Functie "/>
          <w:id w:val="-688221181"/>
          <w:placeholder>
            <w:docPart w:val="0501163795C54B5E998C53A3A8999A18"/>
          </w:placeholder>
          <w:showingPlcHdr/>
        </w:sdtPr>
        <w:sdtContent>
          <w:r w:rsidR="0088552C" w:rsidRPr="00C6739D">
            <w:rPr>
              <w:rStyle w:val="Tekstvantijdelijkeaanduiding"/>
            </w:rPr>
            <w:t>Klik of tik om tekst in te voeren.</w:t>
          </w:r>
        </w:sdtContent>
      </w:sdt>
      <w:r w:rsidR="0088552C">
        <w:tab/>
      </w:r>
      <w:r w:rsidR="0088552C">
        <w:tab/>
      </w:r>
    </w:p>
    <w:p w14:paraId="4C12F812" w14:textId="77777777" w:rsidR="0088552C" w:rsidRDefault="0088552C" w:rsidP="00701FE5">
      <w:r>
        <w:t> </w:t>
      </w:r>
    </w:p>
    <w:p w14:paraId="0EC39ACA" w14:textId="77777777" w:rsidR="0088552C" w:rsidRDefault="0088552C" w:rsidP="00701FE5"/>
    <w:p w14:paraId="0115FF78" w14:textId="77777777" w:rsidR="0088552C" w:rsidRDefault="0088552C" w:rsidP="00701FE5"/>
    <w:p w14:paraId="43F64807" w14:textId="77777777" w:rsidR="0088552C" w:rsidRDefault="0088552C" w:rsidP="00701FE5"/>
    <w:p w14:paraId="5A361F8A" w14:textId="77777777" w:rsidR="0088552C" w:rsidRDefault="0088552C" w:rsidP="00701FE5"/>
    <w:p w14:paraId="6964E51F" w14:textId="77777777" w:rsidR="0088552C" w:rsidRDefault="0088552C" w:rsidP="00701FE5"/>
    <w:p w14:paraId="05122C89" w14:textId="77777777" w:rsidR="004A1E6A" w:rsidRDefault="004A1E6A" w:rsidP="007357E3">
      <w:pPr>
        <w:pStyle w:val="Eerstepagina"/>
      </w:pPr>
    </w:p>
    <w:p w14:paraId="15B40233" w14:textId="395B77DD" w:rsidR="007357E3" w:rsidRDefault="0088552C" w:rsidP="007357E3">
      <w:pPr>
        <w:pStyle w:val="Eerstepagina"/>
        <w:rPr>
          <w:lang w:eastAsia="nl-NL"/>
        </w:rPr>
      </w:pPr>
      <w:r>
        <w:lastRenderedPageBreak/>
        <w:t>BIJLAGEN</w:t>
      </w:r>
      <w:r w:rsidR="007357E3">
        <w:t xml:space="preserve"> </w:t>
      </w:r>
      <w:r w:rsidR="007357E3">
        <w:rPr>
          <w:lang w:eastAsia="nl-NL"/>
        </w:rPr>
        <w:t xml:space="preserve">(separaat bijgevoegd) </w:t>
      </w:r>
    </w:p>
    <w:p w14:paraId="22431163" w14:textId="77777777" w:rsidR="007357E3" w:rsidRDefault="007357E3" w:rsidP="007357E3">
      <w:pPr>
        <w:pStyle w:val="Opsomming"/>
        <w:numPr>
          <w:ilvl w:val="0"/>
          <w:numId w:val="0"/>
        </w:numPr>
        <w:ind w:left="340" w:hanging="340"/>
        <w:rPr>
          <w:lang w:eastAsia="nl-NL"/>
        </w:rPr>
      </w:pPr>
    </w:p>
    <w:p w14:paraId="70D70B46" w14:textId="0B0D3B99" w:rsidR="007357E3" w:rsidRDefault="007357E3" w:rsidP="007357E3">
      <w:pPr>
        <w:pStyle w:val="Opsomming"/>
        <w:rPr>
          <w:lang w:eastAsia="nl-NL"/>
        </w:rPr>
      </w:pPr>
      <w:r>
        <w:rPr>
          <w:lang w:eastAsia="nl-NL"/>
        </w:rPr>
        <w:t xml:space="preserve">Bijlage A Algemene inkoopvoorwaarden 2018 VRK </w:t>
      </w:r>
    </w:p>
    <w:p w14:paraId="689C6D5C" w14:textId="6A36486B" w:rsidR="00353F3D" w:rsidRDefault="007357E3" w:rsidP="007357E3">
      <w:pPr>
        <w:pStyle w:val="Opsomming"/>
      </w:pPr>
      <w:r>
        <w:t xml:space="preserve">Bijlage B </w:t>
      </w:r>
      <w:r w:rsidR="00353F3D">
        <w:t>Verslag Verificatiegesprek</w:t>
      </w:r>
    </w:p>
    <w:p w14:paraId="541C62A0" w14:textId="32A643CD" w:rsidR="00353F3D" w:rsidRDefault="007357E3" w:rsidP="007357E3">
      <w:pPr>
        <w:pStyle w:val="Opsomming"/>
      </w:pPr>
      <w:r>
        <w:t xml:space="preserve">Bijlage C </w:t>
      </w:r>
      <w:r w:rsidR="00353F3D">
        <w:t>Nota’s van Inlichtingen</w:t>
      </w:r>
    </w:p>
    <w:p w14:paraId="600065CC" w14:textId="1838B8F7" w:rsidR="00353F3D" w:rsidRDefault="007357E3" w:rsidP="007357E3">
      <w:pPr>
        <w:pStyle w:val="Opsomming"/>
      </w:pPr>
      <w:r>
        <w:t>Bijlage D Be</w:t>
      </w:r>
      <w:r w:rsidR="00353F3D">
        <w:t xml:space="preserve">schrijvend document </w:t>
      </w:r>
    </w:p>
    <w:p w14:paraId="34039B03" w14:textId="77777777" w:rsidR="007357E3" w:rsidRDefault="007357E3" w:rsidP="007357E3">
      <w:pPr>
        <w:pStyle w:val="Opsomming"/>
      </w:pPr>
      <w:r>
        <w:t xml:space="preserve">Bijlage E </w:t>
      </w:r>
      <w:r w:rsidR="00353F3D">
        <w:t xml:space="preserve">Prijzenblad </w:t>
      </w:r>
    </w:p>
    <w:p w14:paraId="71A828B9" w14:textId="18A6D90E" w:rsidR="00353F3D" w:rsidRDefault="007357E3" w:rsidP="007357E3">
      <w:pPr>
        <w:pStyle w:val="Opsomming"/>
      </w:pPr>
      <w:r>
        <w:t>Bijlage F</w:t>
      </w:r>
      <w:r w:rsidR="00353F3D">
        <w:t xml:space="preserve"> Inschrijving </w:t>
      </w:r>
    </w:p>
    <w:p w14:paraId="47C5025E" w14:textId="388BD49B" w:rsidR="00A910B7" w:rsidRDefault="00A910B7" w:rsidP="00507565"/>
    <w:p w14:paraId="6A0232F0" w14:textId="77777777" w:rsidR="00F95628" w:rsidRPr="00F95628" w:rsidRDefault="00F95628" w:rsidP="00507565"/>
    <w:sectPr w:rsidR="00F95628" w:rsidRPr="00F95628" w:rsidSect="000536AC">
      <w:headerReference w:type="first" r:id="rId20"/>
      <w:footerReference w:type="first" r:id="rId21"/>
      <w:pgSz w:w="11906" w:h="16838"/>
      <w:pgMar w:top="1417" w:right="2041" w:bottom="1417" w:left="198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C56A9" w14:textId="77777777" w:rsidR="003B508B" w:rsidRDefault="003B508B" w:rsidP="002A5F1E">
      <w:pPr>
        <w:spacing w:line="240" w:lineRule="auto"/>
      </w:pPr>
      <w:r>
        <w:separator/>
      </w:r>
    </w:p>
  </w:endnote>
  <w:endnote w:type="continuationSeparator" w:id="0">
    <w:p w14:paraId="06643964" w14:textId="77777777" w:rsidR="003B508B" w:rsidRDefault="003B508B" w:rsidP="002A5F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D066" w14:textId="77777777" w:rsidR="00031B3B" w:rsidRDefault="00031B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F285" w14:textId="77777777" w:rsidR="000536AC" w:rsidRDefault="000536AC" w:rsidP="000536AC">
    <w:pPr>
      <w:pStyle w:val="Voettekst"/>
      <w:pBdr>
        <w:top w:val="single" w:sz="4" w:space="1" w:color="813D91" w:themeColor="accent3"/>
      </w:pBdr>
      <w:jc w:val="center"/>
    </w:pPr>
    <w:r>
      <w:t xml:space="preserve"> </w:t>
    </w:r>
    <w:sdt>
      <w:sdtPr>
        <w:id w:val="-1446923454"/>
        <w:docPartObj>
          <w:docPartGallery w:val="Page Numbers (Bottom of Page)"/>
          <w:docPartUnique/>
        </w:docPartObj>
      </w:sdtPr>
      <w:sdtContent>
        <w:r>
          <w:fldChar w:fldCharType="begin"/>
        </w:r>
        <w:r>
          <w:instrText>PAGE   \* MERGEFORMAT</w:instrText>
        </w:r>
        <w:r>
          <w:fldChar w:fldCharType="separate"/>
        </w:r>
        <w:r>
          <w:t>2</w:t>
        </w:r>
        <w:r>
          <w:fldChar w:fldCharType="end"/>
        </w:r>
        <w:r>
          <w:t xml:space="preserve"> van </w:t>
        </w:r>
      </w:sdtContent>
    </w:sdt>
    <w:r>
      <w:fldChar w:fldCharType="begin"/>
    </w:r>
    <w:r>
      <w:instrText xml:space="preserve"> NUMPAGES   \* MERGEFORMAT </w:instrText>
    </w:r>
    <w:r>
      <w:fldChar w:fldCharType="separate"/>
    </w:r>
    <w:r>
      <w:rPr>
        <w:noProof/>
      </w:rPr>
      <w:t>3</w:t>
    </w:r>
    <w:r>
      <w:fldChar w:fldCharType="end"/>
    </w:r>
  </w:p>
  <w:p w14:paraId="3B787EE8" w14:textId="77777777" w:rsidR="000536AC" w:rsidRDefault="000536AC">
    <w:pPr>
      <w:pStyle w:val="Voettekst"/>
      <w:jc w:val="center"/>
    </w:pPr>
  </w:p>
  <w:p w14:paraId="18A952AB" w14:textId="77777777" w:rsidR="000536AC" w:rsidRDefault="00000000" w:rsidP="000536AC">
    <w:pPr>
      <w:pStyle w:val="Voettekst"/>
    </w:pPr>
    <w:sdt>
      <w:sdtPr>
        <w:id w:val="1069768490"/>
        <w:lock w:val="sdtContentLocked"/>
        <w:placeholder>
          <w:docPart w:val="DefaultPlaceholder_-1854013440"/>
        </w:placeholder>
      </w:sdtPr>
      <w:sdtContent>
        <w:r w:rsidR="000536AC">
          <w:t>Paraaf Opdrachtgever</w:t>
        </w:r>
      </w:sdtContent>
    </w:sdt>
    <w:r w:rsidR="000536AC">
      <w:tab/>
    </w:r>
    <w:sdt>
      <w:sdtPr>
        <w:id w:val="-414316853"/>
        <w:lock w:val="sdtContentLocked"/>
        <w:placeholder>
          <w:docPart w:val="DefaultPlaceholder_-1854013440"/>
        </w:placeholder>
      </w:sdtPr>
      <w:sdtContent>
        <w:r w:rsidR="000536AC">
          <w:t>Paraaf Opdrachtnemer</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40C0" w14:textId="77777777" w:rsidR="00031B3B" w:rsidRDefault="00031B3B">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ED44" w14:textId="631EB613" w:rsidR="008E1FDF" w:rsidRDefault="00000000" w:rsidP="007753C0">
    <w:pPr>
      <w:pStyle w:val="Voettekst"/>
      <w:pBdr>
        <w:top w:val="single" w:sz="4" w:space="1" w:color="813D91" w:themeColor="accent3"/>
      </w:pBdr>
      <w:jc w:val="center"/>
    </w:pPr>
    <w:sdt>
      <w:sdtPr>
        <w:id w:val="897315610"/>
        <w:docPartObj>
          <w:docPartGallery w:val="Page Numbers (Bottom of Page)"/>
          <w:docPartUnique/>
        </w:docPartObj>
      </w:sdtPr>
      <w:sdtContent>
        <w:r w:rsidR="008E1FDF">
          <w:fldChar w:fldCharType="begin"/>
        </w:r>
        <w:r w:rsidR="008E1FDF">
          <w:instrText>PAGE   \* MERGEFORMAT</w:instrText>
        </w:r>
        <w:r w:rsidR="008E1FDF">
          <w:fldChar w:fldCharType="separate"/>
        </w:r>
        <w:r w:rsidR="008E1FDF">
          <w:t>2</w:t>
        </w:r>
        <w:r w:rsidR="008E1FDF">
          <w:fldChar w:fldCharType="end"/>
        </w:r>
        <w:r w:rsidR="008E1FDF">
          <w:t xml:space="preserve"> van</w:t>
        </w:r>
      </w:sdtContent>
    </w:sdt>
    <w:r w:rsidR="008E1FDF">
      <w:t xml:space="preserve"> </w:t>
    </w:r>
    <w:fldSimple w:instr=" SECTIONPAGES   \* MERGEFORMAT ">
      <w:r w:rsidR="00037ABA">
        <w:rPr>
          <w:noProof/>
        </w:rPr>
        <w:t>10</w:t>
      </w:r>
    </w:fldSimple>
  </w:p>
  <w:p w14:paraId="67792D6E" w14:textId="77777777" w:rsidR="008E1FDF" w:rsidRDefault="008E1FDF" w:rsidP="007753C0">
    <w:pPr>
      <w:pStyle w:val="Voettekst"/>
      <w:jc w:val="center"/>
    </w:pPr>
  </w:p>
  <w:p w14:paraId="2ED0CC19" w14:textId="77777777" w:rsidR="008E1FDF" w:rsidRDefault="00000000" w:rsidP="007753C0">
    <w:pPr>
      <w:pStyle w:val="Voettekst"/>
    </w:pPr>
    <w:sdt>
      <w:sdtPr>
        <w:id w:val="-1992326728"/>
        <w:lock w:val="contentLocked"/>
        <w:placeholder>
          <w:docPart w:val="1E2EF5300F1C42C6A736F323E1806D28"/>
        </w:placeholder>
      </w:sdtPr>
      <w:sdtContent>
        <w:r w:rsidR="008E1FDF">
          <w:t>Paraaf Opdrachtgever</w:t>
        </w:r>
      </w:sdtContent>
    </w:sdt>
    <w:r w:rsidR="008E1FDF">
      <w:tab/>
    </w:r>
    <w:sdt>
      <w:sdtPr>
        <w:id w:val="-826433756"/>
        <w:lock w:val="contentLocked"/>
        <w:placeholder>
          <w:docPart w:val="1E2EF5300F1C42C6A736F323E1806D28"/>
        </w:placeholder>
      </w:sdtPr>
      <w:sdtContent>
        <w:r w:rsidR="008E1FDF">
          <w:t>Paraaf Opdrachtnemer</w:t>
        </w:r>
      </w:sdtContent>
    </w:sdt>
  </w:p>
  <w:p w14:paraId="1B32AD95" w14:textId="77777777" w:rsidR="008E1FDF" w:rsidRDefault="008E1F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45B81" w14:textId="77777777" w:rsidR="003B508B" w:rsidRDefault="003B508B" w:rsidP="002A5F1E">
      <w:pPr>
        <w:spacing w:line="240" w:lineRule="auto"/>
      </w:pPr>
      <w:r>
        <w:separator/>
      </w:r>
    </w:p>
  </w:footnote>
  <w:footnote w:type="continuationSeparator" w:id="0">
    <w:p w14:paraId="7BE38301" w14:textId="77777777" w:rsidR="003B508B" w:rsidRDefault="003B508B" w:rsidP="002A5F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FC04E" w14:textId="77777777" w:rsidR="00031B3B" w:rsidRDefault="00031B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3ABF4" w14:textId="77777777" w:rsidR="00507565" w:rsidRPr="00507565" w:rsidRDefault="002A5F1E" w:rsidP="00507565">
    <w:pPr>
      <w:pStyle w:val="Titel"/>
      <w:spacing w:before="940"/>
    </w:pPr>
    <w:r w:rsidRPr="007A0D79">
      <w:rPr>
        <w:noProof/>
      </w:rPr>
      <w:drawing>
        <wp:anchor distT="0" distB="0" distL="114300" distR="114300" simplePos="0" relativeHeight="251658240" behindDoc="1" locked="0" layoutInCell="1" allowOverlap="1" wp14:anchorId="3FBAC645" wp14:editId="7B551E9A">
          <wp:simplePos x="0" y="0"/>
          <wp:positionH relativeFrom="column">
            <wp:posOffset>-480971</wp:posOffset>
          </wp:positionH>
          <wp:positionV relativeFrom="paragraph">
            <wp:posOffset>90170</wp:posOffset>
          </wp:positionV>
          <wp:extent cx="3744000" cy="818794"/>
          <wp:effectExtent l="0" t="0" r="0" b="0"/>
          <wp:wrapNone/>
          <wp:docPr id="95359009"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GGD BRANDWEER VRK-RGB.png"/>
                  <pic:cNvPicPr/>
                </pic:nvPicPr>
                <pic:blipFill>
                  <a:blip r:embed="rId1">
                    <a:extLst>
                      <a:ext uri="{28A0092B-C50C-407E-A947-70E740481C1C}">
                        <a14:useLocalDpi xmlns:a14="http://schemas.microsoft.com/office/drawing/2010/main" val="0"/>
                      </a:ext>
                    </a:extLst>
                  </a:blip>
                  <a:stretch>
                    <a:fillRect/>
                  </a:stretch>
                </pic:blipFill>
                <pic:spPr>
                  <a:xfrm>
                    <a:off x="0" y="0"/>
                    <a:ext cx="3744000" cy="818794"/>
                  </a:xfrm>
                  <a:prstGeom prst="rect">
                    <a:avLst/>
                  </a:prstGeom>
                </pic:spPr>
              </pic:pic>
            </a:graphicData>
          </a:graphic>
          <wp14:sizeRelH relativeFrom="page">
            <wp14:pctWidth>0</wp14:pctWidth>
          </wp14:sizeRelH>
          <wp14:sizeRelV relativeFrom="page">
            <wp14:pctHeight>0</wp14:pctHeight>
          </wp14:sizeRelV>
        </wp:anchor>
      </w:drawing>
    </w:r>
    <w:r w:rsidR="00A910B7">
      <w:t>overeenkomst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0AF1" w14:textId="77777777" w:rsidR="00031B3B" w:rsidRDefault="00031B3B">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70841" w14:textId="5605D734" w:rsidR="008E1FDF" w:rsidRPr="00507565" w:rsidRDefault="008E1FDF" w:rsidP="008E1FDF">
    <w:pPr>
      <w:pStyle w:val="Titel"/>
      <w:spacing w:before="940"/>
    </w:pPr>
    <w:r w:rsidRPr="007A0D79">
      <w:rPr>
        <w:noProof/>
      </w:rPr>
      <w:drawing>
        <wp:anchor distT="0" distB="0" distL="114300" distR="114300" simplePos="0" relativeHeight="251658241" behindDoc="1" locked="0" layoutInCell="1" allowOverlap="1" wp14:anchorId="28846E4C" wp14:editId="2E8489FE">
          <wp:simplePos x="0" y="0"/>
          <wp:positionH relativeFrom="column">
            <wp:posOffset>-480971</wp:posOffset>
          </wp:positionH>
          <wp:positionV relativeFrom="paragraph">
            <wp:posOffset>90170</wp:posOffset>
          </wp:positionV>
          <wp:extent cx="3744000" cy="818794"/>
          <wp:effectExtent l="0" t="0" r="0" b="0"/>
          <wp:wrapNone/>
          <wp:docPr id="1427324698" name="Logo" descr="Afbeelding met logo, tekst,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324698" name="Logo" descr="Afbeelding met logo, tekst, Lettertype,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3744000" cy="818794"/>
                  </a:xfrm>
                  <a:prstGeom prst="rect">
                    <a:avLst/>
                  </a:prstGeom>
                </pic:spPr>
              </pic:pic>
            </a:graphicData>
          </a:graphic>
          <wp14:sizeRelH relativeFrom="page">
            <wp14:pctWidth>0</wp14:pctWidth>
          </wp14:sizeRelH>
          <wp14:sizeRelV relativeFrom="page">
            <wp14:pctHeight>0</wp14:pctHeight>
          </wp14:sizeRelV>
        </wp:anchor>
      </w:drawing>
    </w:r>
    <w:r>
      <w:t>overeenkomst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8EE5C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EB68790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756E7C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4C18CD4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53A9E0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1E159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CEB8F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E86E6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042BAE"/>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628118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C45DAE"/>
    <w:multiLevelType w:val="hybridMultilevel"/>
    <w:tmpl w:val="FE94FC26"/>
    <w:lvl w:ilvl="0" w:tplc="FFFFFFFF">
      <w:start w:val="1"/>
      <w:numFmt w:val="decimal"/>
      <w:lvlText w:val="%1."/>
      <w:lvlJc w:val="center"/>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686A60"/>
    <w:multiLevelType w:val="hybridMultilevel"/>
    <w:tmpl w:val="4EFC92D8"/>
    <w:lvl w:ilvl="0" w:tplc="57D28B66">
      <w:start w:val="1"/>
      <w:numFmt w:val="decimal"/>
      <w:lvlText w:val="%1."/>
      <w:lvlJc w:val="center"/>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6E07DA7"/>
    <w:multiLevelType w:val="hybridMultilevel"/>
    <w:tmpl w:val="11B6D214"/>
    <w:lvl w:ilvl="0" w:tplc="57D28B66">
      <w:start w:val="1"/>
      <w:numFmt w:val="decimal"/>
      <w:lvlText w:val="%1."/>
      <w:lvlJc w:val="center"/>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956566D"/>
    <w:multiLevelType w:val="hybridMultilevel"/>
    <w:tmpl w:val="8676FE58"/>
    <w:lvl w:ilvl="0" w:tplc="57D28B66">
      <w:start w:val="1"/>
      <w:numFmt w:val="decimal"/>
      <w:lvlText w:val="%1."/>
      <w:lvlJc w:val="center"/>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968038D"/>
    <w:multiLevelType w:val="hybridMultilevel"/>
    <w:tmpl w:val="FE94FC26"/>
    <w:lvl w:ilvl="0" w:tplc="FFFFFFFF">
      <w:start w:val="1"/>
      <w:numFmt w:val="decimal"/>
      <w:lvlText w:val="%1."/>
      <w:lvlJc w:val="center"/>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A701E97"/>
    <w:multiLevelType w:val="hybridMultilevel"/>
    <w:tmpl w:val="299E0F62"/>
    <w:lvl w:ilvl="0" w:tplc="57D28B66">
      <w:start w:val="1"/>
      <w:numFmt w:val="decimal"/>
      <w:lvlText w:val="%1."/>
      <w:lvlJc w:val="center"/>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0CEF5444"/>
    <w:multiLevelType w:val="hybridMultilevel"/>
    <w:tmpl w:val="299E0F62"/>
    <w:lvl w:ilvl="0" w:tplc="FFFFFFFF">
      <w:start w:val="1"/>
      <w:numFmt w:val="decimal"/>
      <w:lvlText w:val="%1."/>
      <w:lvlJc w:val="center"/>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DA763E2"/>
    <w:multiLevelType w:val="multilevel"/>
    <w:tmpl w:val="462C59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EB2894"/>
    <w:multiLevelType w:val="multilevel"/>
    <w:tmpl w:val="CE16C5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EE210A"/>
    <w:multiLevelType w:val="hybridMultilevel"/>
    <w:tmpl w:val="87C89F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98F4835"/>
    <w:multiLevelType w:val="hybridMultilevel"/>
    <w:tmpl w:val="B5E0CB3C"/>
    <w:lvl w:ilvl="0" w:tplc="57D28B66">
      <w:start w:val="1"/>
      <w:numFmt w:val="decimal"/>
      <w:lvlText w:val="%1."/>
      <w:lvlJc w:val="center"/>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1A991D5A"/>
    <w:multiLevelType w:val="hybridMultilevel"/>
    <w:tmpl w:val="71A09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7842EEB"/>
    <w:multiLevelType w:val="hybridMultilevel"/>
    <w:tmpl w:val="5B66C3CA"/>
    <w:lvl w:ilvl="0" w:tplc="57D28B66">
      <w:start w:val="1"/>
      <w:numFmt w:val="decimal"/>
      <w:lvlText w:val="%1."/>
      <w:lvlJc w:val="center"/>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E00009F"/>
    <w:multiLevelType w:val="multilevel"/>
    <w:tmpl w:val="93C094A4"/>
    <w:lvl w:ilvl="0">
      <w:start w:val="1"/>
      <w:numFmt w:val="bullet"/>
      <w:pStyle w:val="Opsomming"/>
      <w:lvlText w:val=""/>
      <w:lvlJc w:val="left"/>
      <w:pPr>
        <w:ind w:left="340" w:hanging="340"/>
      </w:pPr>
      <w:rPr>
        <w:rFonts w:ascii="Wingdings 2" w:hAnsi="Wingdings 2" w:hint="default"/>
      </w:rPr>
    </w:lvl>
    <w:lvl w:ilvl="1">
      <w:start w:val="1"/>
      <w:numFmt w:val="bullet"/>
      <w:pStyle w:val="Subopsomming"/>
      <w:lvlText w:val="-"/>
      <w:lvlJc w:val="left"/>
      <w:pPr>
        <w:ind w:left="680" w:hanging="340"/>
      </w:pPr>
      <w:rPr>
        <w:rFonts w:ascii="Poppins" w:hAnsi="Poppins" w:hint="default"/>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4" w15:restartNumberingAfterBreak="0">
    <w:nsid w:val="37057A48"/>
    <w:multiLevelType w:val="multilevel"/>
    <w:tmpl w:val="E8883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DF7D29"/>
    <w:multiLevelType w:val="hybridMultilevel"/>
    <w:tmpl w:val="4ED0E50A"/>
    <w:lvl w:ilvl="0" w:tplc="04130017">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6" w15:restartNumberingAfterBreak="0">
    <w:nsid w:val="487C12CC"/>
    <w:multiLevelType w:val="hybridMultilevel"/>
    <w:tmpl w:val="97200F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EE4453D"/>
    <w:multiLevelType w:val="hybridMultilevel"/>
    <w:tmpl w:val="0200FFC6"/>
    <w:lvl w:ilvl="0" w:tplc="57D28B66">
      <w:start w:val="1"/>
      <w:numFmt w:val="decimal"/>
      <w:lvlText w:val="%1."/>
      <w:lvlJc w:val="center"/>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1892CF7"/>
    <w:multiLevelType w:val="multilevel"/>
    <w:tmpl w:val="5B9601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662579"/>
    <w:multiLevelType w:val="hybridMultilevel"/>
    <w:tmpl w:val="E90041B6"/>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A1426E"/>
    <w:multiLevelType w:val="hybridMultilevel"/>
    <w:tmpl w:val="79AA03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A1364E5"/>
    <w:multiLevelType w:val="multilevel"/>
    <w:tmpl w:val="5DFC04DC"/>
    <w:lvl w:ilvl="0">
      <w:start w:val="1"/>
      <w:numFmt w:val="decimal"/>
      <w:pStyle w:val="Artikelnummer"/>
      <w:lvlText w:val="Artikel %1."/>
      <w:lvlJc w:val="left"/>
      <w:pPr>
        <w:ind w:left="360" w:hanging="360"/>
      </w:pPr>
      <w:rPr>
        <w:rFonts w:hint="default"/>
      </w:rPr>
    </w:lvl>
    <w:lvl w:ilvl="1">
      <w:start w:val="1"/>
      <w:numFmt w:val="bullet"/>
      <w:pStyle w:val="Subpun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Poppins" w:hAnsi="Poppin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A7F719C"/>
    <w:multiLevelType w:val="hybridMultilevel"/>
    <w:tmpl w:val="E3D87BD2"/>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3" w15:restartNumberingAfterBreak="0">
    <w:nsid w:val="5FAD47F8"/>
    <w:multiLevelType w:val="multilevel"/>
    <w:tmpl w:val="6EFE6C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64632C"/>
    <w:multiLevelType w:val="hybridMultilevel"/>
    <w:tmpl w:val="299E0F62"/>
    <w:lvl w:ilvl="0" w:tplc="FFFFFFFF">
      <w:start w:val="1"/>
      <w:numFmt w:val="decimal"/>
      <w:lvlText w:val="%1."/>
      <w:lvlJc w:val="center"/>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DF8191B"/>
    <w:multiLevelType w:val="multilevel"/>
    <w:tmpl w:val="9B8E06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9E0FF0"/>
    <w:multiLevelType w:val="multilevel"/>
    <w:tmpl w:val="51BC2C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8B1916"/>
    <w:multiLevelType w:val="multilevel"/>
    <w:tmpl w:val="402C50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B36680"/>
    <w:multiLevelType w:val="hybridMultilevel"/>
    <w:tmpl w:val="F8CEBCC4"/>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601979"/>
    <w:multiLevelType w:val="multilevel"/>
    <w:tmpl w:val="B748DC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0C70E6"/>
    <w:multiLevelType w:val="hybridMultilevel"/>
    <w:tmpl w:val="E3D87BD2"/>
    <w:lvl w:ilvl="0" w:tplc="04130017">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424884518">
    <w:abstractNumId w:val="9"/>
  </w:num>
  <w:num w:numId="2" w16cid:durableId="1227103897">
    <w:abstractNumId w:val="7"/>
  </w:num>
  <w:num w:numId="3" w16cid:durableId="1208642623">
    <w:abstractNumId w:val="6"/>
  </w:num>
  <w:num w:numId="4" w16cid:durableId="599530554">
    <w:abstractNumId w:val="5"/>
  </w:num>
  <w:num w:numId="5" w16cid:durableId="840244352">
    <w:abstractNumId w:val="4"/>
  </w:num>
  <w:num w:numId="6" w16cid:durableId="1372657221">
    <w:abstractNumId w:val="8"/>
  </w:num>
  <w:num w:numId="7" w16cid:durableId="1823234045">
    <w:abstractNumId w:val="3"/>
  </w:num>
  <w:num w:numId="8" w16cid:durableId="2095583693">
    <w:abstractNumId w:val="2"/>
  </w:num>
  <w:num w:numId="9" w16cid:durableId="327290402">
    <w:abstractNumId w:val="1"/>
  </w:num>
  <w:num w:numId="10" w16cid:durableId="1115713195">
    <w:abstractNumId w:val="0"/>
  </w:num>
  <w:num w:numId="11" w16cid:durableId="728649568">
    <w:abstractNumId w:val="31"/>
  </w:num>
  <w:num w:numId="12" w16cid:durableId="1225531627">
    <w:abstractNumId w:val="19"/>
  </w:num>
  <w:num w:numId="13" w16cid:durableId="8380805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6628014">
    <w:abstractNumId w:val="27"/>
  </w:num>
  <w:num w:numId="15" w16cid:durableId="1400521228">
    <w:abstractNumId w:val="20"/>
  </w:num>
  <w:num w:numId="16" w16cid:durableId="642269144">
    <w:abstractNumId w:val="40"/>
  </w:num>
  <w:num w:numId="17" w16cid:durableId="361367835">
    <w:abstractNumId w:val="12"/>
  </w:num>
  <w:num w:numId="18" w16cid:durableId="799155098">
    <w:abstractNumId w:val="13"/>
  </w:num>
  <w:num w:numId="19" w16cid:durableId="2018186894">
    <w:abstractNumId w:val="11"/>
  </w:num>
  <w:num w:numId="20" w16cid:durableId="1389692031">
    <w:abstractNumId w:val="25"/>
  </w:num>
  <w:num w:numId="21" w16cid:durableId="189956090">
    <w:abstractNumId w:val="38"/>
  </w:num>
  <w:num w:numId="22" w16cid:durableId="1552889342">
    <w:abstractNumId w:val="15"/>
  </w:num>
  <w:num w:numId="23" w16cid:durableId="2000234814">
    <w:abstractNumId w:val="14"/>
  </w:num>
  <w:num w:numId="24" w16cid:durableId="595790599">
    <w:abstractNumId w:val="10"/>
  </w:num>
  <w:num w:numId="25" w16cid:durableId="124590196">
    <w:abstractNumId w:val="16"/>
  </w:num>
  <w:num w:numId="26" w16cid:durableId="1759054636">
    <w:abstractNumId w:val="34"/>
  </w:num>
  <w:num w:numId="27" w16cid:durableId="1980458071">
    <w:abstractNumId w:val="21"/>
  </w:num>
  <w:num w:numId="28" w16cid:durableId="584920377">
    <w:abstractNumId w:val="22"/>
  </w:num>
  <w:num w:numId="29" w16cid:durableId="1731028807">
    <w:abstractNumId w:val="30"/>
  </w:num>
  <w:num w:numId="30" w16cid:durableId="23213447">
    <w:abstractNumId w:val="26"/>
  </w:num>
  <w:num w:numId="31" w16cid:durableId="1404134185">
    <w:abstractNumId w:val="29"/>
  </w:num>
  <w:num w:numId="32" w16cid:durableId="1084692131">
    <w:abstractNumId w:val="32"/>
  </w:num>
  <w:num w:numId="33" w16cid:durableId="479807180">
    <w:abstractNumId w:val="23"/>
  </w:num>
  <w:num w:numId="34" w16cid:durableId="1458335501">
    <w:abstractNumId w:val="36"/>
  </w:num>
  <w:num w:numId="35" w16cid:durableId="586578634">
    <w:abstractNumId w:val="24"/>
  </w:num>
  <w:num w:numId="36" w16cid:durableId="742565">
    <w:abstractNumId w:val="37"/>
  </w:num>
  <w:num w:numId="37" w16cid:durableId="985401740">
    <w:abstractNumId w:val="39"/>
  </w:num>
  <w:num w:numId="38" w16cid:durableId="765465020">
    <w:abstractNumId w:val="33"/>
  </w:num>
  <w:num w:numId="39" w16cid:durableId="616912988">
    <w:abstractNumId w:val="17"/>
  </w:num>
  <w:num w:numId="40" w16cid:durableId="985164095">
    <w:abstractNumId w:val="18"/>
  </w:num>
  <w:num w:numId="41" w16cid:durableId="2127845711">
    <w:abstractNumId w:val="28"/>
  </w:num>
  <w:num w:numId="42" w16cid:durableId="1086923985">
    <w:abstractNumId w:val="35"/>
  </w:num>
  <w:num w:numId="43" w16cid:durableId="32743872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defaultTableStyle w:val="TabelVRK"/>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F1E"/>
    <w:rsid w:val="000109F1"/>
    <w:rsid w:val="00025779"/>
    <w:rsid w:val="00031B3B"/>
    <w:rsid w:val="00035E8B"/>
    <w:rsid w:val="00037ABA"/>
    <w:rsid w:val="000419DE"/>
    <w:rsid w:val="00041B0D"/>
    <w:rsid w:val="0004792A"/>
    <w:rsid w:val="000536AC"/>
    <w:rsid w:val="000718A5"/>
    <w:rsid w:val="00071AF7"/>
    <w:rsid w:val="000B5DAD"/>
    <w:rsid w:val="000D2C77"/>
    <w:rsid w:val="000F612A"/>
    <w:rsid w:val="00133B6A"/>
    <w:rsid w:val="00145629"/>
    <w:rsid w:val="0014624E"/>
    <w:rsid w:val="00147BA6"/>
    <w:rsid w:val="00157D0E"/>
    <w:rsid w:val="00173336"/>
    <w:rsid w:val="0017663F"/>
    <w:rsid w:val="001908B4"/>
    <w:rsid w:val="00195DE3"/>
    <w:rsid w:val="001B062C"/>
    <w:rsid w:val="001B0FC4"/>
    <w:rsid w:val="001D2FFB"/>
    <w:rsid w:val="001D559B"/>
    <w:rsid w:val="001E5C20"/>
    <w:rsid w:val="001F59F7"/>
    <w:rsid w:val="00214829"/>
    <w:rsid w:val="00222195"/>
    <w:rsid w:val="00232A8B"/>
    <w:rsid w:val="00240D76"/>
    <w:rsid w:val="0024656B"/>
    <w:rsid w:val="002529B8"/>
    <w:rsid w:val="002931C2"/>
    <w:rsid w:val="002A5F1E"/>
    <w:rsid w:val="002B4465"/>
    <w:rsid w:val="002B484F"/>
    <w:rsid w:val="002C468A"/>
    <w:rsid w:val="002E2156"/>
    <w:rsid w:val="002E3015"/>
    <w:rsid w:val="0031482E"/>
    <w:rsid w:val="00323280"/>
    <w:rsid w:val="00333EF4"/>
    <w:rsid w:val="003476FA"/>
    <w:rsid w:val="00353F3D"/>
    <w:rsid w:val="00383ED2"/>
    <w:rsid w:val="00385FAF"/>
    <w:rsid w:val="00386C97"/>
    <w:rsid w:val="003964A7"/>
    <w:rsid w:val="00397942"/>
    <w:rsid w:val="003B508B"/>
    <w:rsid w:val="003D3410"/>
    <w:rsid w:val="003D3517"/>
    <w:rsid w:val="003D4D44"/>
    <w:rsid w:val="003D5D52"/>
    <w:rsid w:val="003E2666"/>
    <w:rsid w:val="003E7302"/>
    <w:rsid w:val="004048F9"/>
    <w:rsid w:val="0041478D"/>
    <w:rsid w:val="004155CE"/>
    <w:rsid w:val="0044529B"/>
    <w:rsid w:val="00452AB8"/>
    <w:rsid w:val="00460FD3"/>
    <w:rsid w:val="00477340"/>
    <w:rsid w:val="004A1E6A"/>
    <w:rsid w:val="004D4457"/>
    <w:rsid w:val="004E2359"/>
    <w:rsid w:val="004E2BAB"/>
    <w:rsid w:val="004F2965"/>
    <w:rsid w:val="004F54B0"/>
    <w:rsid w:val="004F6EFB"/>
    <w:rsid w:val="00507565"/>
    <w:rsid w:val="00542616"/>
    <w:rsid w:val="00543082"/>
    <w:rsid w:val="00543A95"/>
    <w:rsid w:val="0056687A"/>
    <w:rsid w:val="00567011"/>
    <w:rsid w:val="0057067C"/>
    <w:rsid w:val="0058029C"/>
    <w:rsid w:val="005A4262"/>
    <w:rsid w:val="005E7777"/>
    <w:rsid w:val="005F00C5"/>
    <w:rsid w:val="005F0271"/>
    <w:rsid w:val="005F5140"/>
    <w:rsid w:val="00615B50"/>
    <w:rsid w:val="006278C8"/>
    <w:rsid w:val="006302F0"/>
    <w:rsid w:val="00647CD6"/>
    <w:rsid w:val="00656C0F"/>
    <w:rsid w:val="006C0EAF"/>
    <w:rsid w:val="006D1BD5"/>
    <w:rsid w:val="006E0998"/>
    <w:rsid w:val="006E3433"/>
    <w:rsid w:val="006E79CC"/>
    <w:rsid w:val="006F561D"/>
    <w:rsid w:val="007263E7"/>
    <w:rsid w:val="00727836"/>
    <w:rsid w:val="00731F05"/>
    <w:rsid w:val="007357E3"/>
    <w:rsid w:val="00745FCA"/>
    <w:rsid w:val="007732CC"/>
    <w:rsid w:val="00786584"/>
    <w:rsid w:val="00793A4E"/>
    <w:rsid w:val="007A0D79"/>
    <w:rsid w:val="007A2E7A"/>
    <w:rsid w:val="007A5A36"/>
    <w:rsid w:val="007B3F3D"/>
    <w:rsid w:val="007B6C1C"/>
    <w:rsid w:val="007C6550"/>
    <w:rsid w:val="007D1388"/>
    <w:rsid w:val="00803D92"/>
    <w:rsid w:val="00806CBF"/>
    <w:rsid w:val="008138A7"/>
    <w:rsid w:val="008352B3"/>
    <w:rsid w:val="00835F0E"/>
    <w:rsid w:val="00854E0E"/>
    <w:rsid w:val="0088552C"/>
    <w:rsid w:val="00891385"/>
    <w:rsid w:val="008A5F61"/>
    <w:rsid w:val="008B3A33"/>
    <w:rsid w:val="008E1FDF"/>
    <w:rsid w:val="008E5DE6"/>
    <w:rsid w:val="00927499"/>
    <w:rsid w:val="00947DDF"/>
    <w:rsid w:val="0095633A"/>
    <w:rsid w:val="00973AF5"/>
    <w:rsid w:val="009746DF"/>
    <w:rsid w:val="009751E5"/>
    <w:rsid w:val="00995FBA"/>
    <w:rsid w:val="009A3496"/>
    <w:rsid w:val="009D03BF"/>
    <w:rsid w:val="009D0D39"/>
    <w:rsid w:val="009F7EC6"/>
    <w:rsid w:val="00A011DE"/>
    <w:rsid w:val="00A412C1"/>
    <w:rsid w:val="00A631AE"/>
    <w:rsid w:val="00A67EBA"/>
    <w:rsid w:val="00A72F19"/>
    <w:rsid w:val="00A77115"/>
    <w:rsid w:val="00A910B7"/>
    <w:rsid w:val="00A96CA6"/>
    <w:rsid w:val="00AA1435"/>
    <w:rsid w:val="00AE6F22"/>
    <w:rsid w:val="00B21755"/>
    <w:rsid w:val="00B23F32"/>
    <w:rsid w:val="00B31D1F"/>
    <w:rsid w:val="00B703B7"/>
    <w:rsid w:val="00B83C9E"/>
    <w:rsid w:val="00BA123F"/>
    <w:rsid w:val="00BB06B4"/>
    <w:rsid w:val="00BC7FAA"/>
    <w:rsid w:val="00BE1B22"/>
    <w:rsid w:val="00BE2406"/>
    <w:rsid w:val="00BF6E27"/>
    <w:rsid w:val="00C01CBC"/>
    <w:rsid w:val="00C02A38"/>
    <w:rsid w:val="00C12A0A"/>
    <w:rsid w:val="00C30595"/>
    <w:rsid w:val="00C47557"/>
    <w:rsid w:val="00C702EB"/>
    <w:rsid w:val="00C93197"/>
    <w:rsid w:val="00C94B12"/>
    <w:rsid w:val="00CA53D6"/>
    <w:rsid w:val="00CA6802"/>
    <w:rsid w:val="00CB1EB3"/>
    <w:rsid w:val="00CD33F4"/>
    <w:rsid w:val="00CD44F1"/>
    <w:rsid w:val="00CE164F"/>
    <w:rsid w:val="00CE2E38"/>
    <w:rsid w:val="00CE66D9"/>
    <w:rsid w:val="00CF1569"/>
    <w:rsid w:val="00CF31F8"/>
    <w:rsid w:val="00D062DB"/>
    <w:rsid w:val="00D13541"/>
    <w:rsid w:val="00D2577E"/>
    <w:rsid w:val="00D30C98"/>
    <w:rsid w:val="00D76D37"/>
    <w:rsid w:val="00D81881"/>
    <w:rsid w:val="00D87336"/>
    <w:rsid w:val="00DC5DEE"/>
    <w:rsid w:val="00DC61FF"/>
    <w:rsid w:val="00DD21E1"/>
    <w:rsid w:val="00DD56D9"/>
    <w:rsid w:val="00DE748E"/>
    <w:rsid w:val="00E04459"/>
    <w:rsid w:val="00E114D4"/>
    <w:rsid w:val="00E25881"/>
    <w:rsid w:val="00E4192A"/>
    <w:rsid w:val="00E70F07"/>
    <w:rsid w:val="00E926AD"/>
    <w:rsid w:val="00E94240"/>
    <w:rsid w:val="00EA0E7E"/>
    <w:rsid w:val="00EC228B"/>
    <w:rsid w:val="00EC78D5"/>
    <w:rsid w:val="00ED5610"/>
    <w:rsid w:val="00F03137"/>
    <w:rsid w:val="00F23E45"/>
    <w:rsid w:val="00F311F4"/>
    <w:rsid w:val="00F411EC"/>
    <w:rsid w:val="00F4477B"/>
    <w:rsid w:val="00F75C6C"/>
    <w:rsid w:val="00F95628"/>
    <w:rsid w:val="00FA3C89"/>
    <w:rsid w:val="00FB6434"/>
    <w:rsid w:val="00FD5D74"/>
    <w:rsid w:val="00FE54C7"/>
    <w:rsid w:val="00FF0D2B"/>
    <w:rsid w:val="00FF201F"/>
  </w:rsids>
  <m:mathPr>
    <m:mathFont m:val="Cambria Math"/>
    <m:brkBin m:val="before"/>
    <m:brkBinSub m:val="--"/>
    <m:smallFrac m:val="0"/>
    <m:dispDef/>
    <m:lMargin m:val="0"/>
    <m:rMargin m:val="0"/>
    <m:defJc m:val="centerGroup"/>
    <m:wrapIndent m:val="1440"/>
    <m:intLim m:val="subSup"/>
    <m:naryLim m:val="undOvr"/>
  </m:mathPr>
  <w:themeFontLang w:val="nl-NL" w:eastAsia="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63B05"/>
  <w15:chartTrackingRefBased/>
  <w15:docId w15:val="{2F573DA0-B80F-4D0B-89D3-B567CC10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6"/>
        <w:szCs w:val="16"/>
        <w:lang w:val="nl-NL"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7067C"/>
  </w:style>
  <w:style w:type="paragraph" w:styleId="Kop1">
    <w:name w:val="heading 1"/>
    <w:basedOn w:val="Artikelnummer"/>
    <w:next w:val="Standaard"/>
    <w:link w:val="Kop1Char"/>
    <w:uiPriority w:val="9"/>
    <w:rsid w:val="00507565"/>
    <w:pPr>
      <w:numPr>
        <w:numId w:val="0"/>
      </w:numPr>
      <w:outlineLvl w:val="0"/>
    </w:pPr>
  </w:style>
  <w:style w:type="paragraph" w:styleId="Kop5">
    <w:name w:val="heading 5"/>
    <w:basedOn w:val="Standaard"/>
    <w:next w:val="Standaard"/>
    <w:link w:val="Kop5Char"/>
    <w:uiPriority w:val="9"/>
    <w:semiHidden/>
    <w:unhideWhenUsed/>
    <w:rsid w:val="000419DE"/>
    <w:pPr>
      <w:keepNext/>
      <w:keepLines/>
      <w:spacing w:before="40"/>
      <w:outlineLvl w:val="4"/>
    </w:pPr>
    <w:rPr>
      <w:rFonts w:asciiTheme="majorHAnsi" w:eastAsiaTheme="majorEastAsia" w:hAnsiTheme="majorHAnsi" w:cstheme="majorBidi"/>
      <w:color w:val="AA0008" w:themeColor="accent1" w:themeShade="BF"/>
    </w:rPr>
  </w:style>
  <w:style w:type="paragraph" w:styleId="Kop6">
    <w:name w:val="heading 6"/>
    <w:basedOn w:val="Standaard"/>
    <w:next w:val="Standaard"/>
    <w:link w:val="Kop6Char"/>
    <w:uiPriority w:val="9"/>
    <w:semiHidden/>
    <w:unhideWhenUsed/>
    <w:rsid w:val="000419DE"/>
    <w:pPr>
      <w:keepNext/>
      <w:keepLines/>
      <w:spacing w:before="40"/>
      <w:outlineLvl w:val="5"/>
    </w:pPr>
    <w:rPr>
      <w:rFonts w:asciiTheme="majorHAnsi" w:eastAsiaTheme="majorEastAsia" w:hAnsiTheme="majorHAnsi" w:cstheme="majorBidi"/>
      <w:color w:val="710005" w:themeColor="accent1" w:themeShade="7F"/>
    </w:rPr>
  </w:style>
  <w:style w:type="paragraph" w:styleId="Kop7">
    <w:name w:val="heading 7"/>
    <w:basedOn w:val="Standaard"/>
    <w:next w:val="Standaard"/>
    <w:link w:val="Kop7Char"/>
    <w:uiPriority w:val="9"/>
    <w:semiHidden/>
    <w:unhideWhenUsed/>
    <w:rsid w:val="000419DE"/>
    <w:pPr>
      <w:keepNext/>
      <w:keepLines/>
      <w:spacing w:before="40"/>
      <w:outlineLvl w:val="6"/>
    </w:pPr>
    <w:rPr>
      <w:rFonts w:asciiTheme="majorHAnsi" w:eastAsiaTheme="majorEastAsia" w:hAnsiTheme="majorHAnsi" w:cstheme="majorBidi"/>
      <w:i/>
      <w:iCs/>
      <w:color w:val="710005" w:themeColor="accent1" w:themeShade="7F"/>
    </w:rPr>
  </w:style>
  <w:style w:type="paragraph" w:styleId="Kop8">
    <w:name w:val="heading 8"/>
    <w:basedOn w:val="Standaard"/>
    <w:next w:val="Standaard"/>
    <w:link w:val="Kop8Char"/>
    <w:uiPriority w:val="9"/>
    <w:semiHidden/>
    <w:unhideWhenUsed/>
    <w:rsid w:val="000419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rsid w:val="000419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5F1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A5F1E"/>
  </w:style>
  <w:style w:type="paragraph" w:styleId="Voettekst">
    <w:name w:val="footer"/>
    <w:basedOn w:val="Standaard"/>
    <w:link w:val="VoettekstChar"/>
    <w:uiPriority w:val="99"/>
    <w:unhideWhenUsed/>
    <w:rsid w:val="002A5F1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A5F1E"/>
  </w:style>
  <w:style w:type="paragraph" w:styleId="Titel">
    <w:name w:val="Title"/>
    <w:basedOn w:val="Standaard"/>
    <w:next w:val="Standaard"/>
    <w:link w:val="TitelChar"/>
    <w:uiPriority w:val="10"/>
    <w:rsid w:val="004E2359"/>
    <w:pPr>
      <w:spacing w:before="900" w:after="1440"/>
      <w:ind w:right="-1191"/>
      <w:jc w:val="right"/>
    </w:pPr>
    <w:rPr>
      <w:b/>
      <w:color w:val="813D91" w:themeColor="accent3"/>
      <w:sz w:val="30"/>
      <w:szCs w:val="30"/>
    </w:rPr>
  </w:style>
  <w:style w:type="character" w:customStyle="1" w:styleId="TitelChar">
    <w:name w:val="Titel Char"/>
    <w:basedOn w:val="Standaardalinea-lettertype"/>
    <w:link w:val="Titel"/>
    <w:uiPriority w:val="10"/>
    <w:rsid w:val="004E2359"/>
    <w:rPr>
      <w:b/>
      <w:color w:val="813D91" w:themeColor="accent3"/>
      <w:sz w:val="30"/>
      <w:szCs w:val="30"/>
    </w:rPr>
  </w:style>
  <w:style w:type="table" w:styleId="Tabelraster">
    <w:name w:val="Table Grid"/>
    <w:basedOn w:val="Standaardtabel"/>
    <w:uiPriority w:val="39"/>
    <w:rsid w:val="002A5F1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Kop">
    <w:name w:val="_RefKop"/>
    <w:basedOn w:val="Standaard"/>
    <w:rsid w:val="002A5F1E"/>
    <w:pPr>
      <w:spacing w:line="240" w:lineRule="auto"/>
    </w:pPr>
    <w:rPr>
      <w:color w:val="813D91" w:themeColor="accent3"/>
    </w:rPr>
  </w:style>
  <w:style w:type="character" w:styleId="Tekstvantijdelijkeaanduiding">
    <w:name w:val="Placeholder Text"/>
    <w:basedOn w:val="Standaardalinea-lettertype"/>
    <w:uiPriority w:val="99"/>
    <w:semiHidden/>
    <w:rsid w:val="00F4477B"/>
    <w:rPr>
      <w:color w:val="808080"/>
    </w:rPr>
  </w:style>
  <w:style w:type="character" w:customStyle="1" w:styleId="Kop1Char">
    <w:name w:val="Kop 1 Char"/>
    <w:basedOn w:val="Standaardalinea-lettertype"/>
    <w:link w:val="Kop1"/>
    <w:uiPriority w:val="9"/>
    <w:rsid w:val="00507565"/>
    <w:rPr>
      <w:b/>
      <w:color w:val="813D91" w:themeColor="accent3"/>
      <w:sz w:val="17"/>
      <w:szCs w:val="17"/>
    </w:rPr>
  </w:style>
  <w:style w:type="paragraph" w:styleId="Ballontekst">
    <w:name w:val="Balloon Text"/>
    <w:basedOn w:val="Standaard"/>
    <w:link w:val="BallontekstChar"/>
    <w:uiPriority w:val="99"/>
    <w:semiHidden/>
    <w:unhideWhenUsed/>
    <w:rsid w:val="000419DE"/>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0419DE"/>
    <w:rPr>
      <w:rFonts w:ascii="Segoe UI" w:hAnsi="Segoe UI" w:cs="Segoe UI"/>
    </w:rPr>
  </w:style>
  <w:style w:type="paragraph" w:styleId="Bibliografie">
    <w:name w:val="Bibliography"/>
    <w:basedOn w:val="Standaard"/>
    <w:next w:val="Standaard"/>
    <w:uiPriority w:val="37"/>
    <w:semiHidden/>
    <w:unhideWhenUsed/>
    <w:rsid w:val="000419DE"/>
  </w:style>
  <w:style w:type="paragraph" w:styleId="Bloktekst">
    <w:name w:val="Block Text"/>
    <w:basedOn w:val="Standaard"/>
    <w:uiPriority w:val="99"/>
    <w:semiHidden/>
    <w:unhideWhenUsed/>
    <w:rsid w:val="000419DE"/>
    <w:pPr>
      <w:pBdr>
        <w:top w:val="single" w:sz="2" w:space="10" w:color="E3000B" w:themeColor="accent1"/>
        <w:left w:val="single" w:sz="2" w:space="10" w:color="E3000B" w:themeColor="accent1"/>
        <w:bottom w:val="single" w:sz="2" w:space="10" w:color="E3000B" w:themeColor="accent1"/>
        <w:right w:val="single" w:sz="2" w:space="10" w:color="E3000B" w:themeColor="accent1"/>
      </w:pBdr>
      <w:ind w:left="1152" w:right="1152"/>
    </w:pPr>
    <w:rPr>
      <w:rFonts w:eastAsiaTheme="minorEastAsia"/>
      <w:i/>
      <w:iCs/>
      <w:color w:val="E3000B" w:themeColor="accent1"/>
    </w:rPr>
  </w:style>
  <w:style w:type="paragraph" w:styleId="Plattetekst">
    <w:name w:val="Body Text"/>
    <w:basedOn w:val="Standaard"/>
    <w:link w:val="PlattetekstChar"/>
    <w:uiPriority w:val="99"/>
    <w:semiHidden/>
    <w:unhideWhenUsed/>
    <w:rsid w:val="000419DE"/>
    <w:pPr>
      <w:spacing w:after="120"/>
    </w:pPr>
  </w:style>
  <w:style w:type="character" w:customStyle="1" w:styleId="PlattetekstChar">
    <w:name w:val="Platte tekst Char"/>
    <w:basedOn w:val="Standaardalinea-lettertype"/>
    <w:link w:val="Plattetekst"/>
    <w:uiPriority w:val="99"/>
    <w:semiHidden/>
    <w:rsid w:val="000419DE"/>
  </w:style>
  <w:style w:type="paragraph" w:styleId="Plattetekst2">
    <w:name w:val="Body Text 2"/>
    <w:basedOn w:val="Standaard"/>
    <w:link w:val="Plattetekst2Char"/>
    <w:uiPriority w:val="99"/>
    <w:semiHidden/>
    <w:unhideWhenUsed/>
    <w:rsid w:val="000419DE"/>
    <w:pPr>
      <w:spacing w:after="120" w:line="480" w:lineRule="auto"/>
    </w:pPr>
  </w:style>
  <w:style w:type="character" w:customStyle="1" w:styleId="Plattetekst2Char">
    <w:name w:val="Platte tekst 2 Char"/>
    <w:basedOn w:val="Standaardalinea-lettertype"/>
    <w:link w:val="Plattetekst2"/>
    <w:uiPriority w:val="99"/>
    <w:semiHidden/>
    <w:rsid w:val="000419DE"/>
  </w:style>
  <w:style w:type="paragraph" w:styleId="Plattetekst3">
    <w:name w:val="Body Text 3"/>
    <w:basedOn w:val="Standaard"/>
    <w:link w:val="Plattetekst3Char"/>
    <w:uiPriority w:val="99"/>
    <w:semiHidden/>
    <w:unhideWhenUsed/>
    <w:rsid w:val="000419DE"/>
    <w:pPr>
      <w:spacing w:after="120"/>
    </w:pPr>
  </w:style>
  <w:style w:type="character" w:customStyle="1" w:styleId="Plattetekst3Char">
    <w:name w:val="Platte tekst 3 Char"/>
    <w:basedOn w:val="Standaardalinea-lettertype"/>
    <w:link w:val="Plattetekst3"/>
    <w:uiPriority w:val="99"/>
    <w:semiHidden/>
    <w:rsid w:val="000419DE"/>
    <w:rPr>
      <w:sz w:val="16"/>
      <w:szCs w:val="16"/>
    </w:rPr>
  </w:style>
  <w:style w:type="paragraph" w:styleId="Platteteksteersteinspringing">
    <w:name w:val="Body Text First Indent"/>
    <w:basedOn w:val="Plattetekst"/>
    <w:link w:val="PlatteteksteersteinspringingChar"/>
    <w:uiPriority w:val="99"/>
    <w:semiHidden/>
    <w:unhideWhenUsed/>
    <w:rsid w:val="000419DE"/>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0419DE"/>
  </w:style>
  <w:style w:type="paragraph" w:styleId="Plattetekstinspringen">
    <w:name w:val="Body Text Indent"/>
    <w:basedOn w:val="Standaard"/>
    <w:link w:val="PlattetekstinspringenChar"/>
    <w:uiPriority w:val="99"/>
    <w:semiHidden/>
    <w:unhideWhenUsed/>
    <w:rsid w:val="000419DE"/>
    <w:pPr>
      <w:spacing w:after="120"/>
      <w:ind w:left="283"/>
    </w:pPr>
  </w:style>
  <w:style w:type="character" w:customStyle="1" w:styleId="PlattetekstinspringenChar">
    <w:name w:val="Platte tekst inspringen Char"/>
    <w:basedOn w:val="Standaardalinea-lettertype"/>
    <w:link w:val="Plattetekstinspringen"/>
    <w:uiPriority w:val="99"/>
    <w:semiHidden/>
    <w:rsid w:val="000419DE"/>
  </w:style>
  <w:style w:type="paragraph" w:styleId="Platteteksteersteinspringing2">
    <w:name w:val="Body Text First Indent 2"/>
    <w:basedOn w:val="Plattetekstinspringen"/>
    <w:link w:val="Platteteksteersteinspringing2Char"/>
    <w:uiPriority w:val="99"/>
    <w:semiHidden/>
    <w:unhideWhenUsed/>
    <w:rsid w:val="000419DE"/>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0419DE"/>
  </w:style>
  <w:style w:type="paragraph" w:styleId="Plattetekstinspringen2">
    <w:name w:val="Body Text Indent 2"/>
    <w:basedOn w:val="Standaard"/>
    <w:link w:val="Plattetekstinspringen2Char"/>
    <w:uiPriority w:val="99"/>
    <w:semiHidden/>
    <w:unhideWhenUsed/>
    <w:rsid w:val="000419DE"/>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0419DE"/>
  </w:style>
  <w:style w:type="paragraph" w:styleId="Plattetekstinspringen3">
    <w:name w:val="Body Text Indent 3"/>
    <w:basedOn w:val="Standaard"/>
    <w:link w:val="Plattetekstinspringen3Char"/>
    <w:uiPriority w:val="99"/>
    <w:semiHidden/>
    <w:unhideWhenUsed/>
    <w:rsid w:val="000419DE"/>
    <w:pPr>
      <w:spacing w:after="120"/>
      <w:ind w:left="283"/>
    </w:pPr>
  </w:style>
  <w:style w:type="character" w:customStyle="1" w:styleId="Plattetekstinspringen3Char">
    <w:name w:val="Platte tekst inspringen 3 Char"/>
    <w:basedOn w:val="Standaardalinea-lettertype"/>
    <w:link w:val="Plattetekstinspringen3"/>
    <w:uiPriority w:val="99"/>
    <w:semiHidden/>
    <w:rsid w:val="000419DE"/>
    <w:rPr>
      <w:sz w:val="16"/>
      <w:szCs w:val="16"/>
    </w:rPr>
  </w:style>
  <w:style w:type="character" w:styleId="Titelvanboek">
    <w:name w:val="Book Title"/>
    <w:basedOn w:val="Standaardalinea-lettertype"/>
    <w:uiPriority w:val="33"/>
    <w:rsid w:val="000419DE"/>
    <w:rPr>
      <w:b/>
      <w:bCs/>
      <w:i/>
      <w:iCs/>
      <w:spacing w:val="5"/>
    </w:rPr>
  </w:style>
  <w:style w:type="paragraph" w:styleId="Bijschrift">
    <w:name w:val="caption"/>
    <w:basedOn w:val="Standaard"/>
    <w:next w:val="Standaard"/>
    <w:uiPriority w:val="35"/>
    <w:semiHidden/>
    <w:unhideWhenUsed/>
    <w:rsid w:val="000419DE"/>
    <w:pPr>
      <w:spacing w:after="200" w:line="240" w:lineRule="auto"/>
    </w:pPr>
    <w:rPr>
      <w:i/>
      <w:iCs/>
      <w:color w:val="44546A" w:themeColor="text2"/>
    </w:rPr>
  </w:style>
  <w:style w:type="paragraph" w:styleId="Afsluiting">
    <w:name w:val="Closing"/>
    <w:basedOn w:val="Standaard"/>
    <w:link w:val="AfsluitingChar"/>
    <w:uiPriority w:val="99"/>
    <w:semiHidden/>
    <w:unhideWhenUsed/>
    <w:rsid w:val="000419DE"/>
    <w:pPr>
      <w:spacing w:line="240" w:lineRule="auto"/>
      <w:ind w:left="4252"/>
    </w:pPr>
  </w:style>
  <w:style w:type="character" w:customStyle="1" w:styleId="AfsluitingChar">
    <w:name w:val="Afsluiting Char"/>
    <w:basedOn w:val="Standaardalinea-lettertype"/>
    <w:link w:val="Afsluiting"/>
    <w:uiPriority w:val="99"/>
    <w:semiHidden/>
    <w:rsid w:val="000419DE"/>
  </w:style>
  <w:style w:type="character" w:styleId="Verwijzingopmerking">
    <w:name w:val="annotation reference"/>
    <w:basedOn w:val="Standaardalinea-lettertype"/>
    <w:uiPriority w:val="99"/>
    <w:semiHidden/>
    <w:unhideWhenUsed/>
    <w:rsid w:val="000419DE"/>
    <w:rPr>
      <w:sz w:val="16"/>
      <w:szCs w:val="16"/>
    </w:rPr>
  </w:style>
  <w:style w:type="paragraph" w:styleId="Tekstopmerking">
    <w:name w:val="annotation text"/>
    <w:basedOn w:val="Standaard"/>
    <w:link w:val="TekstopmerkingChar"/>
    <w:uiPriority w:val="99"/>
    <w:unhideWhenUsed/>
    <w:rsid w:val="000419DE"/>
    <w:pPr>
      <w:spacing w:line="240" w:lineRule="auto"/>
    </w:pPr>
    <w:rPr>
      <w:sz w:val="20"/>
      <w:szCs w:val="20"/>
    </w:rPr>
  </w:style>
  <w:style w:type="character" w:customStyle="1" w:styleId="TekstopmerkingChar">
    <w:name w:val="Tekst opmerking Char"/>
    <w:basedOn w:val="Standaardalinea-lettertype"/>
    <w:link w:val="Tekstopmerking"/>
    <w:uiPriority w:val="99"/>
    <w:rsid w:val="000419DE"/>
    <w:rPr>
      <w:sz w:val="20"/>
      <w:szCs w:val="20"/>
    </w:rPr>
  </w:style>
  <w:style w:type="paragraph" w:styleId="Onderwerpvanopmerking">
    <w:name w:val="annotation subject"/>
    <w:basedOn w:val="Tekstopmerking"/>
    <w:next w:val="Tekstopmerking"/>
    <w:link w:val="OnderwerpvanopmerkingChar"/>
    <w:uiPriority w:val="99"/>
    <w:semiHidden/>
    <w:unhideWhenUsed/>
    <w:rsid w:val="000419DE"/>
    <w:rPr>
      <w:b/>
      <w:bCs/>
    </w:rPr>
  </w:style>
  <w:style w:type="character" w:customStyle="1" w:styleId="OnderwerpvanopmerkingChar">
    <w:name w:val="Onderwerp van opmerking Char"/>
    <w:basedOn w:val="TekstopmerkingChar"/>
    <w:link w:val="Onderwerpvanopmerking"/>
    <w:uiPriority w:val="99"/>
    <w:semiHidden/>
    <w:rsid w:val="000419DE"/>
    <w:rPr>
      <w:b/>
      <w:bCs/>
      <w:sz w:val="20"/>
      <w:szCs w:val="20"/>
    </w:rPr>
  </w:style>
  <w:style w:type="paragraph" w:styleId="Datum">
    <w:name w:val="Date"/>
    <w:basedOn w:val="Standaard"/>
    <w:next w:val="Standaard"/>
    <w:link w:val="DatumChar"/>
    <w:uiPriority w:val="99"/>
    <w:semiHidden/>
    <w:unhideWhenUsed/>
    <w:rsid w:val="000419DE"/>
  </w:style>
  <w:style w:type="character" w:customStyle="1" w:styleId="DatumChar">
    <w:name w:val="Datum Char"/>
    <w:basedOn w:val="Standaardalinea-lettertype"/>
    <w:link w:val="Datum"/>
    <w:uiPriority w:val="99"/>
    <w:semiHidden/>
    <w:rsid w:val="000419DE"/>
  </w:style>
  <w:style w:type="paragraph" w:styleId="Documentstructuur">
    <w:name w:val="Document Map"/>
    <w:basedOn w:val="Standaard"/>
    <w:link w:val="DocumentstructuurChar"/>
    <w:uiPriority w:val="99"/>
    <w:semiHidden/>
    <w:unhideWhenUsed/>
    <w:rsid w:val="000419DE"/>
    <w:pPr>
      <w:spacing w:line="240" w:lineRule="auto"/>
    </w:pPr>
    <w:rPr>
      <w:rFonts w:ascii="Segoe UI" w:hAnsi="Segoe UI" w:cs="Segoe UI"/>
    </w:rPr>
  </w:style>
  <w:style w:type="character" w:customStyle="1" w:styleId="DocumentstructuurChar">
    <w:name w:val="Documentstructuur Char"/>
    <w:basedOn w:val="Standaardalinea-lettertype"/>
    <w:link w:val="Documentstructuur"/>
    <w:uiPriority w:val="99"/>
    <w:semiHidden/>
    <w:rsid w:val="000419DE"/>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0419DE"/>
    <w:pPr>
      <w:spacing w:line="240" w:lineRule="auto"/>
    </w:pPr>
  </w:style>
  <w:style w:type="character" w:customStyle="1" w:styleId="E-mailhandtekeningChar">
    <w:name w:val="E-mailhandtekening Char"/>
    <w:basedOn w:val="Standaardalinea-lettertype"/>
    <w:link w:val="E-mailhandtekening"/>
    <w:uiPriority w:val="99"/>
    <w:semiHidden/>
    <w:rsid w:val="000419DE"/>
  </w:style>
  <w:style w:type="character" w:styleId="Nadruk">
    <w:name w:val="Emphasis"/>
    <w:basedOn w:val="Standaardalinea-lettertype"/>
    <w:uiPriority w:val="20"/>
    <w:rsid w:val="000419DE"/>
    <w:rPr>
      <w:i/>
      <w:iCs/>
    </w:rPr>
  </w:style>
  <w:style w:type="character" w:styleId="Eindnootmarkering">
    <w:name w:val="endnote reference"/>
    <w:basedOn w:val="Standaardalinea-lettertype"/>
    <w:uiPriority w:val="99"/>
    <w:semiHidden/>
    <w:unhideWhenUsed/>
    <w:rsid w:val="000419DE"/>
    <w:rPr>
      <w:vertAlign w:val="superscript"/>
    </w:rPr>
  </w:style>
  <w:style w:type="paragraph" w:styleId="Eindnoottekst">
    <w:name w:val="endnote text"/>
    <w:basedOn w:val="Standaard"/>
    <w:link w:val="EindnoottekstChar"/>
    <w:uiPriority w:val="99"/>
    <w:semiHidden/>
    <w:unhideWhenUsed/>
    <w:rsid w:val="000419DE"/>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0419DE"/>
    <w:rPr>
      <w:sz w:val="20"/>
      <w:szCs w:val="20"/>
    </w:rPr>
  </w:style>
  <w:style w:type="paragraph" w:styleId="Adresenvelop">
    <w:name w:val="envelope address"/>
    <w:basedOn w:val="Standaard"/>
    <w:uiPriority w:val="99"/>
    <w:semiHidden/>
    <w:unhideWhenUsed/>
    <w:rsid w:val="000419DE"/>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0419DE"/>
    <w:pPr>
      <w:spacing w:line="240" w:lineRule="auto"/>
    </w:pPr>
    <w:rPr>
      <w:rFonts w:asciiTheme="majorHAnsi" w:eastAsiaTheme="majorEastAsia" w:hAnsiTheme="majorHAnsi" w:cstheme="majorBidi"/>
      <w:sz w:val="20"/>
      <w:szCs w:val="20"/>
    </w:rPr>
  </w:style>
  <w:style w:type="character" w:styleId="GevolgdeHyperlink">
    <w:name w:val="FollowedHyperlink"/>
    <w:basedOn w:val="Standaardalinea-lettertype"/>
    <w:uiPriority w:val="99"/>
    <w:semiHidden/>
    <w:unhideWhenUsed/>
    <w:rsid w:val="000419DE"/>
    <w:rPr>
      <w:color w:val="954F72" w:themeColor="followedHyperlink"/>
      <w:u w:val="single"/>
    </w:rPr>
  </w:style>
  <w:style w:type="character" w:styleId="Voetnootmarkering">
    <w:name w:val="footnote reference"/>
    <w:basedOn w:val="Standaardalinea-lettertype"/>
    <w:uiPriority w:val="99"/>
    <w:semiHidden/>
    <w:unhideWhenUsed/>
    <w:rsid w:val="000419DE"/>
    <w:rPr>
      <w:vertAlign w:val="superscript"/>
    </w:rPr>
  </w:style>
  <w:style w:type="paragraph" w:styleId="Voetnoottekst">
    <w:name w:val="footnote text"/>
    <w:basedOn w:val="Standaard"/>
    <w:link w:val="VoetnoottekstChar"/>
    <w:uiPriority w:val="99"/>
    <w:semiHidden/>
    <w:unhideWhenUsed/>
    <w:rsid w:val="000419D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419DE"/>
    <w:rPr>
      <w:sz w:val="20"/>
      <w:szCs w:val="20"/>
    </w:rPr>
  </w:style>
  <w:style w:type="character" w:styleId="Hashtag">
    <w:name w:val="Hashtag"/>
    <w:basedOn w:val="Standaardalinea-lettertype"/>
    <w:uiPriority w:val="99"/>
    <w:semiHidden/>
    <w:unhideWhenUsed/>
    <w:rsid w:val="000419DE"/>
    <w:rPr>
      <w:color w:val="2B579A"/>
      <w:shd w:val="clear" w:color="auto" w:fill="E1DFDD"/>
    </w:rPr>
  </w:style>
  <w:style w:type="character" w:customStyle="1" w:styleId="Kop5Char">
    <w:name w:val="Kop 5 Char"/>
    <w:basedOn w:val="Standaardalinea-lettertype"/>
    <w:link w:val="Kop5"/>
    <w:uiPriority w:val="9"/>
    <w:semiHidden/>
    <w:rsid w:val="000419DE"/>
    <w:rPr>
      <w:rFonts w:asciiTheme="majorHAnsi" w:eastAsiaTheme="majorEastAsia" w:hAnsiTheme="majorHAnsi" w:cstheme="majorBidi"/>
      <w:color w:val="AA0008" w:themeColor="accent1" w:themeShade="BF"/>
    </w:rPr>
  </w:style>
  <w:style w:type="character" w:customStyle="1" w:styleId="Kop6Char">
    <w:name w:val="Kop 6 Char"/>
    <w:basedOn w:val="Standaardalinea-lettertype"/>
    <w:link w:val="Kop6"/>
    <w:uiPriority w:val="9"/>
    <w:semiHidden/>
    <w:rsid w:val="000419DE"/>
    <w:rPr>
      <w:rFonts w:asciiTheme="majorHAnsi" w:eastAsiaTheme="majorEastAsia" w:hAnsiTheme="majorHAnsi" w:cstheme="majorBidi"/>
      <w:color w:val="710005" w:themeColor="accent1" w:themeShade="7F"/>
    </w:rPr>
  </w:style>
  <w:style w:type="character" w:customStyle="1" w:styleId="Kop7Char">
    <w:name w:val="Kop 7 Char"/>
    <w:basedOn w:val="Standaardalinea-lettertype"/>
    <w:link w:val="Kop7"/>
    <w:uiPriority w:val="9"/>
    <w:semiHidden/>
    <w:rsid w:val="000419DE"/>
    <w:rPr>
      <w:rFonts w:asciiTheme="majorHAnsi" w:eastAsiaTheme="majorEastAsia" w:hAnsiTheme="majorHAnsi" w:cstheme="majorBidi"/>
      <w:i/>
      <w:iCs/>
      <w:color w:val="710005" w:themeColor="accent1" w:themeShade="7F"/>
    </w:rPr>
  </w:style>
  <w:style w:type="character" w:customStyle="1" w:styleId="Kop8Char">
    <w:name w:val="Kop 8 Char"/>
    <w:basedOn w:val="Standaardalinea-lettertype"/>
    <w:link w:val="Kop8"/>
    <w:uiPriority w:val="9"/>
    <w:semiHidden/>
    <w:rsid w:val="000419D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419DE"/>
    <w:rPr>
      <w:rFonts w:asciiTheme="majorHAnsi" w:eastAsiaTheme="majorEastAsia" w:hAnsiTheme="majorHAnsi" w:cstheme="majorBidi"/>
      <w:i/>
      <w:iCs/>
      <w:color w:val="272727" w:themeColor="text1" w:themeTint="D8"/>
      <w:sz w:val="21"/>
      <w:szCs w:val="21"/>
    </w:rPr>
  </w:style>
  <w:style w:type="character" w:styleId="HTML-acroniem">
    <w:name w:val="HTML Acronym"/>
    <w:basedOn w:val="Standaardalinea-lettertype"/>
    <w:uiPriority w:val="99"/>
    <w:semiHidden/>
    <w:unhideWhenUsed/>
    <w:rsid w:val="000419DE"/>
  </w:style>
  <w:style w:type="paragraph" w:styleId="HTML-adres">
    <w:name w:val="HTML Address"/>
    <w:basedOn w:val="Standaard"/>
    <w:link w:val="HTML-adresChar"/>
    <w:uiPriority w:val="99"/>
    <w:semiHidden/>
    <w:unhideWhenUsed/>
    <w:rsid w:val="000419DE"/>
    <w:pPr>
      <w:spacing w:line="240" w:lineRule="auto"/>
    </w:pPr>
    <w:rPr>
      <w:i/>
      <w:iCs/>
    </w:rPr>
  </w:style>
  <w:style w:type="character" w:customStyle="1" w:styleId="HTML-adresChar">
    <w:name w:val="HTML-adres Char"/>
    <w:basedOn w:val="Standaardalinea-lettertype"/>
    <w:link w:val="HTML-adres"/>
    <w:uiPriority w:val="99"/>
    <w:semiHidden/>
    <w:rsid w:val="000419DE"/>
    <w:rPr>
      <w:i/>
      <w:iCs/>
    </w:rPr>
  </w:style>
  <w:style w:type="character" w:styleId="HTML-citaat">
    <w:name w:val="HTML Cite"/>
    <w:basedOn w:val="Standaardalinea-lettertype"/>
    <w:uiPriority w:val="99"/>
    <w:semiHidden/>
    <w:unhideWhenUsed/>
    <w:rsid w:val="000419DE"/>
    <w:rPr>
      <w:i/>
      <w:iCs/>
    </w:rPr>
  </w:style>
  <w:style w:type="character" w:styleId="HTMLCode">
    <w:name w:val="HTML Code"/>
    <w:basedOn w:val="Standaardalinea-lettertype"/>
    <w:uiPriority w:val="99"/>
    <w:semiHidden/>
    <w:unhideWhenUsed/>
    <w:rsid w:val="000419DE"/>
    <w:rPr>
      <w:rFonts w:ascii="Consolas" w:hAnsi="Consolas"/>
      <w:sz w:val="20"/>
      <w:szCs w:val="20"/>
    </w:rPr>
  </w:style>
  <w:style w:type="character" w:styleId="HTMLDefinition">
    <w:name w:val="HTML Definition"/>
    <w:basedOn w:val="Standaardalinea-lettertype"/>
    <w:uiPriority w:val="99"/>
    <w:semiHidden/>
    <w:unhideWhenUsed/>
    <w:rsid w:val="000419DE"/>
    <w:rPr>
      <w:i/>
      <w:iCs/>
    </w:rPr>
  </w:style>
  <w:style w:type="character" w:styleId="HTML-toetsenbord">
    <w:name w:val="HTML Keyboard"/>
    <w:basedOn w:val="Standaardalinea-lettertype"/>
    <w:uiPriority w:val="99"/>
    <w:semiHidden/>
    <w:unhideWhenUsed/>
    <w:rsid w:val="000419DE"/>
    <w:rPr>
      <w:rFonts w:ascii="Consolas" w:hAnsi="Consolas"/>
      <w:sz w:val="20"/>
      <w:szCs w:val="20"/>
    </w:rPr>
  </w:style>
  <w:style w:type="paragraph" w:styleId="HTML-voorafopgemaakt">
    <w:name w:val="HTML Preformatted"/>
    <w:basedOn w:val="Standaard"/>
    <w:link w:val="HTML-voorafopgemaaktChar"/>
    <w:uiPriority w:val="99"/>
    <w:semiHidden/>
    <w:unhideWhenUsed/>
    <w:rsid w:val="000419DE"/>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0419DE"/>
    <w:rPr>
      <w:rFonts w:ascii="Consolas" w:hAnsi="Consolas"/>
      <w:sz w:val="20"/>
      <w:szCs w:val="20"/>
    </w:rPr>
  </w:style>
  <w:style w:type="character" w:styleId="HTML-voorbeeld">
    <w:name w:val="HTML Sample"/>
    <w:basedOn w:val="Standaardalinea-lettertype"/>
    <w:uiPriority w:val="99"/>
    <w:semiHidden/>
    <w:unhideWhenUsed/>
    <w:rsid w:val="000419DE"/>
    <w:rPr>
      <w:rFonts w:ascii="Consolas" w:hAnsi="Consolas"/>
      <w:sz w:val="24"/>
      <w:szCs w:val="24"/>
    </w:rPr>
  </w:style>
  <w:style w:type="character" w:styleId="HTML-schrijfmachine">
    <w:name w:val="HTML Typewriter"/>
    <w:basedOn w:val="Standaardalinea-lettertype"/>
    <w:uiPriority w:val="99"/>
    <w:semiHidden/>
    <w:unhideWhenUsed/>
    <w:rsid w:val="000419DE"/>
    <w:rPr>
      <w:rFonts w:ascii="Consolas" w:hAnsi="Consolas"/>
      <w:sz w:val="20"/>
      <w:szCs w:val="20"/>
    </w:rPr>
  </w:style>
  <w:style w:type="character" w:styleId="HTMLVariable">
    <w:name w:val="HTML Variable"/>
    <w:basedOn w:val="Standaardalinea-lettertype"/>
    <w:uiPriority w:val="99"/>
    <w:semiHidden/>
    <w:unhideWhenUsed/>
    <w:rsid w:val="000419DE"/>
    <w:rPr>
      <w:i/>
      <w:iCs/>
    </w:rPr>
  </w:style>
  <w:style w:type="character" w:styleId="Hyperlink">
    <w:name w:val="Hyperlink"/>
    <w:basedOn w:val="Standaardalinea-lettertype"/>
    <w:uiPriority w:val="99"/>
    <w:unhideWhenUsed/>
    <w:rsid w:val="000419DE"/>
    <w:rPr>
      <w:color w:val="0563C1" w:themeColor="hyperlink"/>
      <w:u w:val="single"/>
    </w:rPr>
  </w:style>
  <w:style w:type="paragraph" w:styleId="Index1">
    <w:name w:val="index 1"/>
    <w:basedOn w:val="Standaard"/>
    <w:next w:val="Standaard"/>
    <w:autoRedefine/>
    <w:uiPriority w:val="99"/>
    <w:semiHidden/>
    <w:unhideWhenUsed/>
    <w:rsid w:val="000419DE"/>
    <w:pPr>
      <w:spacing w:line="240" w:lineRule="auto"/>
      <w:ind w:left="180" w:hanging="180"/>
    </w:pPr>
  </w:style>
  <w:style w:type="paragraph" w:styleId="Index2">
    <w:name w:val="index 2"/>
    <w:basedOn w:val="Standaard"/>
    <w:next w:val="Standaard"/>
    <w:autoRedefine/>
    <w:uiPriority w:val="99"/>
    <w:semiHidden/>
    <w:unhideWhenUsed/>
    <w:rsid w:val="000419DE"/>
    <w:pPr>
      <w:spacing w:line="240" w:lineRule="auto"/>
      <w:ind w:left="360" w:hanging="180"/>
    </w:pPr>
  </w:style>
  <w:style w:type="paragraph" w:styleId="Index3">
    <w:name w:val="index 3"/>
    <w:basedOn w:val="Standaard"/>
    <w:next w:val="Standaard"/>
    <w:autoRedefine/>
    <w:uiPriority w:val="99"/>
    <w:semiHidden/>
    <w:unhideWhenUsed/>
    <w:rsid w:val="000419DE"/>
    <w:pPr>
      <w:spacing w:line="240" w:lineRule="auto"/>
      <w:ind w:left="540" w:hanging="180"/>
    </w:pPr>
  </w:style>
  <w:style w:type="paragraph" w:styleId="Index4">
    <w:name w:val="index 4"/>
    <w:basedOn w:val="Standaard"/>
    <w:next w:val="Standaard"/>
    <w:autoRedefine/>
    <w:uiPriority w:val="99"/>
    <w:semiHidden/>
    <w:unhideWhenUsed/>
    <w:rsid w:val="000419DE"/>
    <w:pPr>
      <w:spacing w:line="240" w:lineRule="auto"/>
      <w:ind w:left="720" w:hanging="180"/>
    </w:pPr>
  </w:style>
  <w:style w:type="paragraph" w:styleId="Index5">
    <w:name w:val="index 5"/>
    <w:basedOn w:val="Standaard"/>
    <w:next w:val="Standaard"/>
    <w:autoRedefine/>
    <w:uiPriority w:val="99"/>
    <w:semiHidden/>
    <w:unhideWhenUsed/>
    <w:rsid w:val="000419DE"/>
    <w:pPr>
      <w:spacing w:line="240" w:lineRule="auto"/>
      <w:ind w:left="900" w:hanging="180"/>
    </w:pPr>
  </w:style>
  <w:style w:type="paragraph" w:styleId="Index6">
    <w:name w:val="index 6"/>
    <w:basedOn w:val="Standaard"/>
    <w:next w:val="Standaard"/>
    <w:autoRedefine/>
    <w:uiPriority w:val="99"/>
    <w:semiHidden/>
    <w:unhideWhenUsed/>
    <w:rsid w:val="000419DE"/>
    <w:pPr>
      <w:spacing w:line="240" w:lineRule="auto"/>
      <w:ind w:left="1080" w:hanging="180"/>
    </w:pPr>
  </w:style>
  <w:style w:type="paragraph" w:styleId="Index7">
    <w:name w:val="index 7"/>
    <w:basedOn w:val="Standaard"/>
    <w:next w:val="Standaard"/>
    <w:autoRedefine/>
    <w:uiPriority w:val="99"/>
    <w:semiHidden/>
    <w:unhideWhenUsed/>
    <w:rsid w:val="000419DE"/>
    <w:pPr>
      <w:spacing w:line="240" w:lineRule="auto"/>
      <w:ind w:left="1260" w:hanging="180"/>
    </w:pPr>
  </w:style>
  <w:style w:type="paragraph" w:styleId="Index8">
    <w:name w:val="index 8"/>
    <w:basedOn w:val="Standaard"/>
    <w:next w:val="Standaard"/>
    <w:autoRedefine/>
    <w:uiPriority w:val="99"/>
    <w:semiHidden/>
    <w:unhideWhenUsed/>
    <w:rsid w:val="000419DE"/>
    <w:pPr>
      <w:spacing w:line="240" w:lineRule="auto"/>
      <w:ind w:left="1440" w:hanging="180"/>
    </w:pPr>
  </w:style>
  <w:style w:type="paragraph" w:styleId="Index9">
    <w:name w:val="index 9"/>
    <w:basedOn w:val="Standaard"/>
    <w:next w:val="Standaard"/>
    <w:autoRedefine/>
    <w:uiPriority w:val="99"/>
    <w:semiHidden/>
    <w:unhideWhenUsed/>
    <w:rsid w:val="000419DE"/>
    <w:pPr>
      <w:spacing w:line="240" w:lineRule="auto"/>
      <w:ind w:left="1620" w:hanging="180"/>
    </w:pPr>
  </w:style>
  <w:style w:type="paragraph" w:styleId="Indexkop">
    <w:name w:val="index heading"/>
    <w:basedOn w:val="Standaard"/>
    <w:next w:val="Index1"/>
    <w:uiPriority w:val="99"/>
    <w:semiHidden/>
    <w:unhideWhenUsed/>
    <w:rsid w:val="000419DE"/>
    <w:rPr>
      <w:rFonts w:asciiTheme="majorHAnsi" w:eastAsiaTheme="majorEastAsia" w:hAnsiTheme="majorHAnsi" w:cstheme="majorBidi"/>
      <w:b/>
      <w:bCs/>
    </w:rPr>
  </w:style>
  <w:style w:type="character" w:styleId="Intensievebenadrukking">
    <w:name w:val="Intense Emphasis"/>
    <w:basedOn w:val="Standaardalinea-lettertype"/>
    <w:uiPriority w:val="21"/>
    <w:rsid w:val="000419DE"/>
    <w:rPr>
      <w:i/>
      <w:iCs/>
      <w:color w:val="E3000B" w:themeColor="accent1"/>
    </w:rPr>
  </w:style>
  <w:style w:type="paragraph" w:styleId="Duidelijkcitaat">
    <w:name w:val="Intense Quote"/>
    <w:basedOn w:val="Standaard"/>
    <w:next w:val="Standaard"/>
    <w:link w:val="DuidelijkcitaatChar"/>
    <w:uiPriority w:val="30"/>
    <w:rsid w:val="000419DE"/>
    <w:pPr>
      <w:pBdr>
        <w:top w:val="single" w:sz="4" w:space="10" w:color="E3000B" w:themeColor="accent1"/>
        <w:bottom w:val="single" w:sz="4" w:space="10" w:color="E3000B" w:themeColor="accent1"/>
      </w:pBdr>
      <w:spacing w:before="360" w:after="360"/>
      <w:ind w:left="864" w:right="864"/>
      <w:jc w:val="center"/>
    </w:pPr>
    <w:rPr>
      <w:i/>
      <w:iCs/>
      <w:color w:val="E3000B" w:themeColor="accent1"/>
    </w:rPr>
  </w:style>
  <w:style w:type="character" w:customStyle="1" w:styleId="DuidelijkcitaatChar">
    <w:name w:val="Duidelijk citaat Char"/>
    <w:basedOn w:val="Standaardalinea-lettertype"/>
    <w:link w:val="Duidelijkcitaat"/>
    <w:uiPriority w:val="30"/>
    <w:rsid w:val="000419DE"/>
    <w:rPr>
      <w:i/>
      <w:iCs/>
      <w:color w:val="E3000B" w:themeColor="accent1"/>
    </w:rPr>
  </w:style>
  <w:style w:type="character" w:styleId="Intensieveverwijzing">
    <w:name w:val="Intense Reference"/>
    <w:basedOn w:val="Standaardalinea-lettertype"/>
    <w:uiPriority w:val="32"/>
    <w:rsid w:val="000419DE"/>
    <w:rPr>
      <w:b/>
      <w:bCs/>
      <w:smallCaps/>
      <w:color w:val="E3000B" w:themeColor="accent1"/>
      <w:spacing w:val="5"/>
    </w:rPr>
  </w:style>
  <w:style w:type="character" w:styleId="Regelnummer">
    <w:name w:val="line number"/>
    <w:basedOn w:val="Standaardalinea-lettertype"/>
    <w:uiPriority w:val="99"/>
    <w:semiHidden/>
    <w:unhideWhenUsed/>
    <w:rsid w:val="000419DE"/>
  </w:style>
  <w:style w:type="paragraph" w:styleId="Lijst">
    <w:name w:val="List"/>
    <w:basedOn w:val="Standaard"/>
    <w:uiPriority w:val="99"/>
    <w:semiHidden/>
    <w:unhideWhenUsed/>
    <w:rsid w:val="000419DE"/>
    <w:pPr>
      <w:ind w:left="283" w:hanging="283"/>
      <w:contextualSpacing/>
    </w:pPr>
  </w:style>
  <w:style w:type="paragraph" w:styleId="Lijst2">
    <w:name w:val="List 2"/>
    <w:basedOn w:val="Standaard"/>
    <w:uiPriority w:val="99"/>
    <w:semiHidden/>
    <w:unhideWhenUsed/>
    <w:rsid w:val="000419DE"/>
    <w:pPr>
      <w:ind w:left="566" w:hanging="283"/>
      <w:contextualSpacing/>
    </w:pPr>
  </w:style>
  <w:style w:type="paragraph" w:styleId="Lijst3">
    <w:name w:val="List 3"/>
    <w:basedOn w:val="Standaard"/>
    <w:uiPriority w:val="99"/>
    <w:semiHidden/>
    <w:unhideWhenUsed/>
    <w:rsid w:val="000419DE"/>
    <w:pPr>
      <w:ind w:left="849" w:hanging="283"/>
      <w:contextualSpacing/>
    </w:pPr>
  </w:style>
  <w:style w:type="paragraph" w:styleId="Lijst4">
    <w:name w:val="List 4"/>
    <w:basedOn w:val="Standaard"/>
    <w:uiPriority w:val="99"/>
    <w:semiHidden/>
    <w:unhideWhenUsed/>
    <w:rsid w:val="000419DE"/>
    <w:pPr>
      <w:ind w:left="1132" w:hanging="283"/>
      <w:contextualSpacing/>
    </w:pPr>
  </w:style>
  <w:style w:type="paragraph" w:styleId="Lijst5">
    <w:name w:val="List 5"/>
    <w:basedOn w:val="Standaard"/>
    <w:uiPriority w:val="99"/>
    <w:semiHidden/>
    <w:unhideWhenUsed/>
    <w:rsid w:val="000419DE"/>
    <w:pPr>
      <w:ind w:left="1415" w:hanging="283"/>
      <w:contextualSpacing/>
    </w:pPr>
  </w:style>
  <w:style w:type="paragraph" w:styleId="Lijstopsomteken">
    <w:name w:val="List Bullet"/>
    <w:basedOn w:val="Standaard"/>
    <w:uiPriority w:val="99"/>
    <w:semiHidden/>
    <w:unhideWhenUsed/>
    <w:rsid w:val="000419DE"/>
    <w:pPr>
      <w:numPr>
        <w:numId w:val="1"/>
      </w:numPr>
      <w:contextualSpacing/>
    </w:pPr>
  </w:style>
  <w:style w:type="paragraph" w:styleId="Lijstopsomteken2">
    <w:name w:val="List Bullet 2"/>
    <w:basedOn w:val="Standaard"/>
    <w:uiPriority w:val="99"/>
    <w:semiHidden/>
    <w:unhideWhenUsed/>
    <w:rsid w:val="000419DE"/>
    <w:pPr>
      <w:numPr>
        <w:numId w:val="2"/>
      </w:numPr>
      <w:contextualSpacing/>
    </w:pPr>
  </w:style>
  <w:style w:type="paragraph" w:styleId="Lijstopsomteken3">
    <w:name w:val="List Bullet 3"/>
    <w:basedOn w:val="Standaard"/>
    <w:uiPriority w:val="99"/>
    <w:semiHidden/>
    <w:unhideWhenUsed/>
    <w:rsid w:val="000419DE"/>
    <w:pPr>
      <w:numPr>
        <w:numId w:val="3"/>
      </w:numPr>
      <w:contextualSpacing/>
    </w:pPr>
  </w:style>
  <w:style w:type="paragraph" w:styleId="Lijstopsomteken4">
    <w:name w:val="List Bullet 4"/>
    <w:basedOn w:val="Standaard"/>
    <w:uiPriority w:val="99"/>
    <w:semiHidden/>
    <w:unhideWhenUsed/>
    <w:rsid w:val="000419DE"/>
    <w:pPr>
      <w:numPr>
        <w:numId w:val="4"/>
      </w:numPr>
      <w:contextualSpacing/>
    </w:pPr>
  </w:style>
  <w:style w:type="paragraph" w:styleId="Lijstopsomteken5">
    <w:name w:val="List Bullet 5"/>
    <w:basedOn w:val="Standaard"/>
    <w:uiPriority w:val="99"/>
    <w:semiHidden/>
    <w:unhideWhenUsed/>
    <w:rsid w:val="000419DE"/>
    <w:pPr>
      <w:numPr>
        <w:numId w:val="5"/>
      </w:numPr>
      <w:contextualSpacing/>
    </w:pPr>
  </w:style>
  <w:style w:type="paragraph" w:styleId="Lijstvoortzetting">
    <w:name w:val="List Continue"/>
    <w:basedOn w:val="Standaard"/>
    <w:uiPriority w:val="99"/>
    <w:semiHidden/>
    <w:unhideWhenUsed/>
    <w:rsid w:val="000419DE"/>
    <w:pPr>
      <w:spacing w:after="120"/>
      <w:ind w:left="283"/>
      <w:contextualSpacing/>
    </w:pPr>
  </w:style>
  <w:style w:type="paragraph" w:styleId="Lijstvoortzetting2">
    <w:name w:val="List Continue 2"/>
    <w:basedOn w:val="Standaard"/>
    <w:uiPriority w:val="99"/>
    <w:semiHidden/>
    <w:unhideWhenUsed/>
    <w:rsid w:val="000419DE"/>
    <w:pPr>
      <w:spacing w:after="120"/>
      <w:ind w:left="566"/>
      <w:contextualSpacing/>
    </w:pPr>
  </w:style>
  <w:style w:type="paragraph" w:styleId="Lijstvoortzetting3">
    <w:name w:val="List Continue 3"/>
    <w:basedOn w:val="Standaard"/>
    <w:uiPriority w:val="99"/>
    <w:semiHidden/>
    <w:unhideWhenUsed/>
    <w:rsid w:val="000419DE"/>
    <w:pPr>
      <w:spacing w:after="120"/>
      <w:ind w:left="849"/>
      <w:contextualSpacing/>
    </w:pPr>
  </w:style>
  <w:style w:type="paragraph" w:styleId="Lijstvoortzetting4">
    <w:name w:val="List Continue 4"/>
    <w:basedOn w:val="Standaard"/>
    <w:uiPriority w:val="99"/>
    <w:semiHidden/>
    <w:unhideWhenUsed/>
    <w:rsid w:val="000419DE"/>
    <w:pPr>
      <w:spacing w:after="120"/>
      <w:ind w:left="1132"/>
      <w:contextualSpacing/>
    </w:pPr>
  </w:style>
  <w:style w:type="paragraph" w:styleId="Lijstvoortzetting5">
    <w:name w:val="List Continue 5"/>
    <w:basedOn w:val="Standaard"/>
    <w:uiPriority w:val="99"/>
    <w:semiHidden/>
    <w:unhideWhenUsed/>
    <w:rsid w:val="000419DE"/>
    <w:pPr>
      <w:spacing w:after="120"/>
      <w:ind w:left="1415"/>
      <w:contextualSpacing/>
    </w:pPr>
  </w:style>
  <w:style w:type="paragraph" w:styleId="Lijstnummering">
    <w:name w:val="List Number"/>
    <w:basedOn w:val="Standaard"/>
    <w:uiPriority w:val="99"/>
    <w:semiHidden/>
    <w:unhideWhenUsed/>
    <w:rsid w:val="000419DE"/>
    <w:pPr>
      <w:numPr>
        <w:numId w:val="6"/>
      </w:numPr>
      <w:contextualSpacing/>
    </w:pPr>
  </w:style>
  <w:style w:type="paragraph" w:styleId="Lijstnummering2">
    <w:name w:val="List Number 2"/>
    <w:basedOn w:val="Standaard"/>
    <w:uiPriority w:val="99"/>
    <w:semiHidden/>
    <w:unhideWhenUsed/>
    <w:rsid w:val="000419DE"/>
    <w:pPr>
      <w:numPr>
        <w:numId w:val="7"/>
      </w:numPr>
      <w:contextualSpacing/>
    </w:pPr>
  </w:style>
  <w:style w:type="paragraph" w:styleId="Lijstnummering3">
    <w:name w:val="List Number 3"/>
    <w:basedOn w:val="Standaard"/>
    <w:uiPriority w:val="99"/>
    <w:semiHidden/>
    <w:unhideWhenUsed/>
    <w:rsid w:val="000419DE"/>
    <w:pPr>
      <w:numPr>
        <w:numId w:val="8"/>
      </w:numPr>
      <w:contextualSpacing/>
    </w:pPr>
  </w:style>
  <w:style w:type="paragraph" w:styleId="Lijstnummering4">
    <w:name w:val="List Number 4"/>
    <w:basedOn w:val="Standaard"/>
    <w:uiPriority w:val="99"/>
    <w:semiHidden/>
    <w:unhideWhenUsed/>
    <w:rsid w:val="000419DE"/>
    <w:pPr>
      <w:numPr>
        <w:numId w:val="9"/>
      </w:numPr>
      <w:contextualSpacing/>
    </w:pPr>
  </w:style>
  <w:style w:type="paragraph" w:styleId="Lijstnummering5">
    <w:name w:val="List Number 5"/>
    <w:basedOn w:val="Standaard"/>
    <w:uiPriority w:val="99"/>
    <w:semiHidden/>
    <w:unhideWhenUsed/>
    <w:rsid w:val="000419DE"/>
    <w:pPr>
      <w:numPr>
        <w:numId w:val="10"/>
      </w:numPr>
      <w:contextualSpacing/>
    </w:pPr>
  </w:style>
  <w:style w:type="paragraph" w:styleId="Lijstalinea">
    <w:name w:val="List Paragraph"/>
    <w:basedOn w:val="Standaard"/>
    <w:uiPriority w:val="34"/>
    <w:rsid w:val="000419DE"/>
    <w:pPr>
      <w:ind w:left="720"/>
      <w:contextualSpacing/>
    </w:pPr>
  </w:style>
  <w:style w:type="paragraph" w:styleId="Macrotekst">
    <w:name w:val="macro"/>
    <w:link w:val="MacrotekstChar"/>
    <w:uiPriority w:val="99"/>
    <w:semiHidden/>
    <w:unhideWhenUsed/>
    <w:rsid w:val="000419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kstChar">
    <w:name w:val="Macrotekst Char"/>
    <w:basedOn w:val="Standaardalinea-lettertype"/>
    <w:link w:val="Macrotekst"/>
    <w:uiPriority w:val="99"/>
    <w:semiHidden/>
    <w:rsid w:val="000419DE"/>
    <w:rPr>
      <w:rFonts w:ascii="Consolas" w:hAnsi="Consolas"/>
      <w:sz w:val="20"/>
      <w:szCs w:val="20"/>
    </w:rPr>
  </w:style>
  <w:style w:type="character" w:styleId="Vermelding">
    <w:name w:val="Mention"/>
    <w:basedOn w:val="Standaardalinea-lettertype"/>
    <w:uiPriority w:val="99"/>
    <w:semiHidden/>
    <w:unhideWhenUsed/>
    <w:rsid w:val="000419DE"/>
    <w:rPr>
      <w:color w:val="2B579A"/>
      <w:shd w:val="clear" w:color="auto" w:fill="E1DFDD"/>
    </w:rPr>
  </w:style>
  <w:style w:type="paragraph" w:styleId="Berichtkop">
    <w:name w:val="Message Header"/>
    <w:basedOn w:val="Standaard"/>
    <w:link w:val="BerichtkopChar"/>
    <w:uiPriority w:val="99"/>
    <w:semiHidden/>
    <w:unhideWhenUsed/>
    <w:rsid w:val="000419D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0419DE"/>
    <w:rPr>
      <w:rFonts w:asciiTheme="majorHAnsi" w:eastAsiaTheme="majorEastAsia" w:hAnsiTheme="majorHAnsi" w:cstheme="majorBidi"/>
      <w:sz w:val="24"/>
      <w:szCs w:val="24"/>
      <w:shd w:val="pct20" w:color="auto" w:fill="auto"/>
    </w:rPr>
  </w:style>
  <w:style w:type="paragraph" w:styleId="Geenafstand">
    <w:name w:val="No Spacing"/>
    <w:uiPriority w:val="1"/>
    <w:rsid w:val="000419DE"/>
    <w:pPr>
      <w:spacing w:line="240" w:lineRule="auto"/>
    </w:pPr>
  </w:style>
  <w:style w:type="paragraph" w:styleId="Normaalweb">
    <w:name w:val="Normal (Web)"/>
    <w:basedOn w:val="Standaard"/>
    <w:uiPriority w:val="99"/>
    <w:semiHidden/>
    <w:unhideWhenUsed/>
    <w:rsid w:val="000419DE"/>
    <w:rPr>
      <w:rFonts w:ascii="Times New Roman" w:hAnsi="Times New Roman" w:cs="Times New Roman"/>
      <w:sz w:val="24"/>
      <w:szCs w:val="24"/>
    </w:rPr>
  </w:style>
  <w:style w:type="paragraph" w:styleId="Standaardinspringing">
    <w:name w:val="Normal Indent"/>
    <w:basedOn w:val="Standaard"/>
    <w:uiPriority w:val="99"/>
    <w:semiHidden/>
    <w:unhideWhenUsed/>
    <w:rsid w:val="000419DE"/>
    <w:pPr>
      <w:ind w:left="708"/>
    </w:pPr>
  </w:style>
  <w:style w:type="paragraph" w:styleId="Notitiekop">
    <w:name w:val="Note Heading"/>
    <w:basedOn w:val="Standaard"/>
    <w:next w:val="Standaard"/>
    <w:link w:val="NotitiekopChar"/>
    <w:uiPriority w:val="99"/>
    <w:semiHidden/>
    <w:unhideWhenUsed/>
    <w:rsid w:val="000419DE"/>
    <w:pPr>
      <w:spacing w:line="240" w:lineRule="auto"/>
    </w:pPr>
  </w:style>
  <w:style w:type="character" w:customStyle="1" w:styleId="NotitiekopChar">
    <w:name w:val="Notitiekop Char"/>
    <w:basedOn w:val="Standaardalinea-lettertype"/>
    <w:link w:val="Notitiekop"/>
    <w:uiPriority w:val="99"/>
    <w:semiHidden/>
    <w:rsid w:val="000419DE"/>
  </w:style>
  <w:style w:type="character" w:styleId="Paginanummer">
    <w:name w:val="page number"/>
    <w:basedOn w:val="Standaardalinea-lettertype"/>
    <w:uiPriority w:val="99"/>
    <w:semiHidden/>
    <w:unhideWhenUsed/>
    <w:rsid w:val="000419DE"/>
  </w:style>
  <w:style w:type="paragraph" w:styleId="Tekstzonderopmaak">
    <w:name w:val="Plain Text"/>
    <w:basedOn w:val="Standaard"/>
    <w:link w:val="TekstzonderopmaakChar"/>
    <w:uiPriority w:val="99"/>
    <w:semiHidden/>
    <w:unhideWhenUsed/>
    <w:rsid w:val="000419DE"/>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0419DE"/>
    <w:rPr>
      <w:rFonts w:ascii="Consolas" w:hAnsi="Consolas"/>
      <w:sz w:val="21"/>
      <w:szCs w:val="21"/>
    </w:rPr>
  </w:style>
  <w:style w:type="paragraph" w:styleId="Citaat">
    <w:name w:val="Quote"/>
    <w:basedOn w:val="Standaard"/>
    <w:next w:val="Standaard"/>
    <w:link w:val="CitaatChar"/>
    <w:uiPriority w:val="29"/>
    <w:rsid w:val="000419DE"/>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0419DE"/>
    <w:rPr>
      <w:i/>
      <w:iCs/>
      <w:color w:val="404040" w:themeColor="text1" w:themeTint="BF"/>
    </w:rPr>
  </w:style>
  <w:style w:type="paragraph" w:styleId="Aanhef">
    <w:name w:val="Salutation"/>
    <w:basedOn w:val="Standaard"/>
    <w:next w:val="Standaard"/>
    <w:link w:val="AanhefChar"/>
    <w:uiPriority w:val="99"/>
    <w:semiHidden/>
    <w:unhideWhenUsed/>
    <w:rsid w:val="000419DE"/>
  </w:style>
  <w:style w:type="character" w:customStyle="1" w:styleId="AanhefChar">
    <w:name w:val="Aanhef Char"/>
    <w:basedOn w:val="Standaardalinea-lettertype"/>
    <w:link w:val="Aanhef"/>
    <w:uiPriority w:val="99"/>
    <w:semiHidden/>
    <w:rsid w:val="000419DE"/>
  </w:style>
  <w:style w:type="paragraph" w:styleId="Handtekening">
    <w:name w:val="Signature"/>
    <w:basedOn w:val="Standaard"/>
    <w:link w:val="HandtekeningChar"/>
    <w:uiPriority w:val="99"/>
    <w:semiHidden/>
    <w:unhideWhenUsed/>
    <w:rsid w:val="000419DE"/>
    <w:pPr>
      <w:spacing w:line="240" w:lineRule="auto"/>
      <w:ind w:left="4252"/>
    </w:pPr>
  </w:style>
  <w:style w:type="character" w:customStyle="1" w:styleId="HandtekeningChar">
    <w:name w:val="Handtekening Char"/>
    <w:basedOn w:val="Standaardalinea-lettertype"/>
    <w:link w:val="Handtekening"/>
    <w:uiPriority w:val="99"/>
    <w:semiHidden/>
    <w:rsid w:val="000419DE"/>
  </w:style>
  <w:style w:type="character" w:styleId="Slimmehyperlink">
    <w:name w:val="Smart Hyperlink"/>
    <w:basedOn w:val="Standaardalinea-lettertype"/>
    <w:uiPriority w:val="99"/>
    <w:semiHidden/>
    <w:unhideWhenUsed/>
    <w:rsid w:val="000419DE"/>
    <w:rPr>
      <w:u w:val="dotted"/>
    </w:rPr>
  </w:style>
  <w:style w:type="character" w:styleId="Zwaar">
    <w:name w:val="Strong"/>
    <w:basedOn w:val="Standaardalinea-lettertype"/>
    <w:uiPriority w:val="22"/>
    <w:qFormat/>
    <w:rsid w:val="000419DE"/>
    <w:rPr>
      <w:b/>
      <w:bCs/>
    </w:rPr>
  </w:style>
  <w:style w:type="paragraph" w:styleId="Ondertitel">
    <w:name w:val="Subtitle"/>
    <w:basedOn w:val="Standaard"/>
    <w:next w:val="Standaard"/>
    <w:link w:val="OndertitelChar"/>
    <w:uiPriority w:val="11"/>
    <w:rsid w:val="000419DE"/>
    <w:pPr>
      <w:numPr>
        <w:ilvl w:val="1"/>
      </w:numPr>
      <w:spacing w:after="160"/>
    </w:pPr>
    <w:rPr>
      <w:rFonts w:eastAsiaTheme="minorEastAsia"/>
      <w:color w:val="5A5A5A" w:themeColor="text1" w:themeTint="A5"/>
      <w:spacing w:val="15"/>
      <w:sz w:val="22"/>
      <w:szCs w:val="22"/>
    </w:rPr>
  </w:style>
  <w:style w:type="character" w:customStyle="1" w:styleId="OndertitelChar">
    <w:name w:val="Ondertitel Char"/>
    <w:basedOn w:val="Standaardalinea-lettertype"/>
    <w:link w:val="Ondertitel"/>
    <w:uiPriority w:val="11"/>
    <w:rsid w:val="000419DE"/>
    <w:rPr>
      <w:rFonts w:eastAsiaTheme="minorEastAsia"/>
      <w:color w:val="5A5A5A" w:themeColor="text1" w:themeTint="A5"/>
      <w:spacing w:val="15"/>
      <w:sz w:val="22"/>
      <w:szCs w:val="22"/>
    </w:rPr>
  </w:style>
  <w:style w:type="character" w:styleId="Subtielebenadrukking">
    <w:name w:val="Subtle Emphasis"/>
    <w:basedOn w:val="Standaardalinea-lettertype"/>
    <w:uiPriority w:val="19"/>
    <w:rsid w:val="000419DE"/>
    <w:rPr>
      <w:i/>
      <w:iCs/>
      <w:color w:val="404040" w:themeColor="text1" w:themeTint="BF"/>
    </w:rPr>
  </w:style>
  <w:style w:type="character" w:styleId="Subtieleverwijzing">
    <w:name w:val="Subtle Reference"/>
    <w:basedOn w:val="Standaardalinea-lettertype"/>
    <w:uiPriority w:val="31"/>
    <w:rsid w:val="000419DE"/>
    <w:rPr>
      <w:smallCaps/>
      <w:color w:val="5A5A5A" w:themeColor="text1" w:themeTint="A5"/>
    </w:rPr>
  </w:style>
  <w:style w:type="paragraph" w:styleId="Bronvermelding">
    <w:name w:val="table of authorities"/>
    <w:basedOn w:val="Standaard"/>
    <w:next w:val="Standaard"/>
    <w:uiPriority w:val="99"/>
    <w:semiHidden/>
    <w:unhideWhenUsed/>
    <w:rsid w:val="000419DE"/>
    <w:pPr>
      <w:ind w:left="180" w:hanging="180"/>
    </w:pPr>
  </w:style>
  <w:style w:type="paragraph" w:styleId="Lijstmetafbeeldingen">
    <w:name w:val="table of figures"/>
    <w:basedOn w:val="Standaard"/>
    <w:next w:val="Standaard"/>
    <w:uiPriority w:val="99"/>
    <w:semiHidden/>
    <w:unhideWhenUsed/>
    <w:rsid w:val="000419DE"/>
  </w:style>
  <w:style w:type="paragraph" w:styleId="Kopbronvermelding">
    <w:name w:val="toa heading"/>
    <w:basedOn w:val="Standaard"/>
    <w:next w:val="Standaard"/>
    <w:uiPriority w:val="99"/>
    <w:semiHidden/>
    <w:unhideWhenUsed/>
    <w:rsid w:val="000419DE"/>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uiPriority w:val="39"/>
    <w:semiHidden/>
    <w:unhideWhenUsed/>
    <w:rsid w:val="000419DE"/>
    <w:pPr>
      <w:spacing w:after="100"/>
    </w:pPr>
  </w:style>
  <w:style w:type="paragraph" w:styleId="Inhopg2">
    <w:name w:val="toc 2"/>
    <w:basedOn w:val="Standaard"/>
    <w:next w:val="Standaard"/>
    <w:autoRedefine/>
    <w:uiPriority w:val="39"/>
    <w:semiHidden/>
    <w:unhideWhenUsed/>
    <w:rsid w:val="000419DE"/>
    <w:pPr>
      <w:spacing w:after="100"/>
      <w:ind w:left="180"/>
    </w:pPr>
  </w:style>
  <w:style w:type="paragraph" w:styleId="Inhopg3">
    <w:name w:val="toc 3"/>
    <w:basedOn w:val="Standaard"/>
    <w:next w:val="Standaard"/>
    <w:autoRedefine/>
    <w:uiPriority w:val="39"/>
    <w:semiHidden/>
    <w:unhideWhenUsed/>
    <w:rsid w:val="000419DE"/>
    <w:pPr>
      <w:spacing w:after="100"/>
      <w:ind w:left="360"/>
    </w:pPr>
  </w:style>
  <w:style w:type="paragraph" w:styleId="Inhopg4">
    <w:name w:val="toc 4"/>
    <w:basedOn w:val="Standaard"/>
    <w:next w:val="Standaard"/>
    <w:autoRedefine/>
    <w:uiPriority w:val="39"/>
    <w:semiHidden/>
    <w:unhideWhenUsed/>
    <w:rsid w:val="000419DE"/>
    <w:pPr>
      <w:spacing w:after="100"/>
      <w:ind w:left="540"/>
    </w:pPr>
  </w:style>
  <w:style w:type="paragraph" w:styleId="Inhopg5">
    <w:name w:val="toc 5"/>
    <w:basedOn w:val="Standaard"/>
    <w:next w:val="Standaard"/>
    <w:autoRedefine/>
    <w:uiPriority w:val="39"/>
    <w:semiHidden/>
    <w:unhideWhenUsed/>
    <w:rsid w:val="000419DE"/>
    <w:pPr>
      <w:spacing w:after="100"/>
      <w:ind w:left="720"/>
    </w:pPr>
  </w:style>
  <w:style w:type="paragraph" w:styleId="Inhopg6">
    <w:name w:val="toc 6"/>
    <w:basedOn w:val="Standaard"/>
    <w:next w:val="Standaard"/>
    <w:autoRedefine/>
    <w:uiPriority w:val="39"/>
    <w:semiHidden/>
    <w:unhideWhenUsed/>
    <w:rsid w:val="000419DE"/>
    <w:pPr>
      <w:spacing w:after="100"/>
      <w:ind w:left="900"/>
    </w:pPr>
  </w:style>
  <w:style w:type="paragraph" w:styleId="Inhopg7">
    <w:name w:val="toc 7"/>
    <w:basedOn w:val="Standaard"/>
    <w:next w:val="Standaard"/>
    <w:autoRedefine/>
    <w:uiPriority w:val="39"/>
    <w:semiHidden/>
    <w:unhideWhenUsed/>
    <w:rsid w:val="000419DE"/>
    <w:pPr>
      <w:spacing w:after="100"/>
      <w:ind w:left="1080"/>
    </w:pPr>
  </w:style>
  <w:style w:type="paragraph" w:styleId="Inhopg8">
    <w:name w:val="toc 8"/>
    <w:basedOn w:val="Standaard"/>
    <w:next w:val="Standaard"/>
    <w:autoRedefine/>
    <w:uiPriority w:val="39"/>
    <w:semiHidden/>
    <w:unhideWhenUsed/>
    <w:rsid w:val="000419DE"/>
    <w:pPr>
      <w:spacing w:after="100"/>
      <w:ind w:left="1260"/>
    </w:pPr>
  </w:style>
  <w:style w:type="paragraph" w:styleId="Inhopg9">
    <w:name w:val="toc 9"/>
    <w:basedOn w:val="Standaard"/>
    <w:next w:val="Standaard"/>
    <w:autoRedefine/>
    <w:uiPriority w:val="39"/>
    <w:semiHidden/>
    <w:unhideWhenUsed/>
    <w:rsid w:val="000419DE"/>
    <w:pPr>
      <w:spacing w:after="100"/>
      <w:ind w:left="1440"/>
    </w:pPr>
  </w:style>
  <w:style w:type="paragraph" w:styleId="Kopvaninhoudsopgave">
    <w:name w:val="TOC Heading"/>
    <w:basedOn w:val="Kop1"/>
    <w:next w:val="Standaard"/>
    <w:uiPriority w:val="39"/>
    <w:semiHidden/>
    <w:unhideWhenUsed/>
    <w:rsid w:val="000419DE"/>
    <w:pPr>
      <w:keepNext/>
      <w:keepLines/>
      <w:outlineLvl w:val="9"/>
    </w:pPr>
    <w:rPr>
      <w:rFonts w:asciiTheme="majorHAnsi" w:eastAsiaTheme="majorEastAsia" w:hAnsiTheme="majorHAnsi" w:cstheme="majorBidi"/>
      <w:b w:val="0"/>
      <w:color w:val="AA0008" w:themeColor="accent1" w:themeShade="BF"/>
      <w:sz w:val="32"/>
      <w:szCs w:val="32"/>
    </w:rPr>
  </w:style>
  <w:style w:type="character" w:styleId="Onopgelostemelding">
    <w:name w:val="Unresolved Mention"/>
    <w:basedOn w:val="Standaardalinea-lettertype"/>
    <w:uiPriority w:val="99"/>
    <w:semiHidden/>
    <w:unhideWhenUsed/>
    <w:rsid w:val="000419DE"/>
    <w:rPr>
      <w:color w:val="605E5C"/>
      <w:shd w:val="clear" w:color="auto" w:fill="E1DFDD"/>
    </w:rPr>
  </w:style>
  <w:style w:type="paragraph" w:customStyle="1" w:styleId="Geadresseerde">
    <w:name w:val="_Geadresseerde"/>
    <w:basedOn w:val="Standaard"/>
    <w:rsid w:val="009751E5"/>
  </w:style>
  <w:style w:type="paragraph" w:customStyle="1" w:styleId="Artikelnummer">
    <w:name w:val="Artikel nummer"/>
    <w:basedOn w:val="Lijstalinea"/>
    <w:qFormat/>
    <w:rsid w:val="003E2666"/>
    <w:pPr>
      <w:numPr>
        <w:numId w:val="11"/>
      </w:numPr>
      <w:spacing w:before="240"/>
      <w:ind w:left="0" w:firstLine="0"/>
      <w:contextualSpacing w:val="0"/>
    </w:pPr>
    <w:rPr>
      <w:b/>
      <w:color w:val="813D91" w:themeColor="accent3"/>
      <w:szCs w:val="17"/>
    </w:rPr>
  </w:style>
  <w:style w:type="paragraph" w:customStyle="1" w:styleId="Subpunt">
    <w:name w:val="_Subpunt"/>
    <w:basedOn w:val="Lijstalinea"/>
    <w:qFormat/>
    <w:rsid w:val="002931C2"/>
    <w:pPr>
      <w:numPr>
        <w:ilvl w:val="1"/>
        <w:numId w:val="11"/>
      </w:numPr>
    </w:pPr>
  </w:style>
  <w:style w:type="paragraph" w:customStyle="1" w:styleId="KopOngenummerd">
    <w:name w:val="_KopOngenummerd"/>
    <w:basedOn w:val="Standaard"/>
    <w:qFormat/>
    <w:rsid w:val="000536AC"/>
    <w:rPr>
      <w:b/>
      <w:color w:val="813D91" w:themeColor="accent3"/>
    </w:rPr>
  </w:style>
  <w:style w:type="table" w:customStyle="1" w:styleId="TabelVRK">
    <w:name w:val="_TabelVRK"/>
    <w:basedOn w:val="Standaardtabel"/>
    <w:uiPriority w:val="99"/>
    <w:rsid w:val="000D2C77"/>
    <w:pPr>
      <w:spacing w:line="240" w:lineRule="auto"/>
    </w:pPr>
    <w:tblPr>
      <w:tblStyleRowBandSize w:val="1"/>
      <w:tblBorders>
        <w:top w:val="single" w:sz="4" w:space="0" w:color="813D91" w:themeColor="accent3"/>
        <w:left w:val="single" w:sz="4" w:space="0" w:color="813D91" w:themeColor="accent3"/>
        <w:bottom w:val="single" w:sz="4" w:space="0" w:color="813D91" w:themeColor="accent3"/>
        <w:right w:val="single" w:sz="4" w:space="0" w:color="813D91" w:themeColor="accent3"/>
        <w:insideH w:val="single" w:sz="4" w:space="0" w:color="813D91" w:themeColor="accent3"/>
        <w:insideV w:val="single" w:sz="4" w:space="0" w:color="813D91" w:themeColor="accent3"/>
      </w:tblBorders>
      <w:tblCellMar>
        <w:top w:w="85" w:type="dxa"/>
        <w:bottom w:w="85" w:type="dxa"/>
      </w:tblCellMar>
    </w:tblPr>
    <w:tblStylePr w:type="firstRow">
      <w:rPr>
        <w:b/>
        <w:color w:val="FFFFFF" w:themeColor="background1"/>
      </w:rPr>
      <w:tblPr/>
      <w:tcPr>
        <w:shd w:val="clear" w:color="auto" w:fill="813D91" w:themeFill="accent3"/>
      </w:tcPr>
    </w:tblStylePr>
    <w:tblStylePr w:type="band1Horz">
      <w:tblPr/>
      <w:tcPr>
        <w:shd w:val="clear" w:color="auto" w:fill="FFFFFF" w:themeFill="background1"/>
      </w:tcPr>
    </w:tblStylePr>
    <w:tblStylePr w:type="band2Horz">
      <w:tblPr/>
      <w:tcPr>
        <w:shd w:val="clear" w:color="auto" w:fill="F6EEF8"/>
      </w:tcPr>
    </w:tblStylePr>
  </w:style>
  <w:style w:type="paragraph" w:customStyle="1" w:styleId="Overeenkomst">
    <w:name w:val="Overeenkomst"/>
    <w:basedOn w:val="Standaard"/>
    <w:link w:val="OvereenkomstChar"/>
    <w:qFormat/>
    <w:rsid w:val="003E2666"/>
    <w:pPr>
      <w:spacing w:after="120" w:line="360" w:lineRule="auto"/>
    </w:pPr>
    <w:rPr>
      <w:b/>
      <w:caps/>
      <w:color w:val="813D91" w:themeColor="accent3"/>
    </w:rPr>
  </w:style>
  <w:style w:type="character" w:customStyle="1" w:styleId="OvereenkomstChar">
    <w:name w:val="Overeenkomst Char"/>
    <w:basedOn w:val="Standaardalinea-lettertype"/>
    <w:link w:val="Overeenkomst"/>
    <w:rsid w:val="003E2666"/>
    <w:rPr>
      <w:b/>
      <w:caps/>
      <w:color w:val="813D91" w:themeColor="accent3"/>
    </w:rPr>
  </w:style>
  <w:style w:type="paragraph" w:customStyle="1" w:styleId="Eerstepagina">
    <w:name w:val="Eerste pagina"/>
    <w:basedOn w:val="Overeenkomst"/>
    <w:link w:val="EerstepaginaChar"/>
    <w:qFormat/>
    <w:rsid w:val="003E2666"/>
    <w:rPr>
      <w:caps w:val="0"/>
    </w:rPr>
  </w:style>
  <w:style w:type="character" w:customStyle="1" w:styleId="EerstepaginaChar">
    <w:name w:val="Eerste pagina Char"/>
    <w:basedOn w:val="OvereenkomstChar"/>
    <w:link w:val="Eerstepagina"/>
    <w:rsid w:val="003E2666"/>
    <w:rPr>
      <w:b/>
      <w:caps w:val="0"/>
      <w:color w:val="813D91" w:themeColor="accent3"/>
    </w:rPr>
  </w:style>
  <w:style w:type="character" w:customStyle="1" w:styleId="apple-converted-space">
    <w:name w:val="apple-converted-space"/>
    <w:basedOn w:val="Standaardalinea-lettertype"/>
    <w:rsid w:val="00615B50"/>
  </w:style>
  <w:style w:type="paragraph" w:customStyle="1" w:styleId="Tussenkop">
    <w:name w:val="_Tussenkop"/>
    <w:basedOn w:val="Standaard"/>
    <w:next w:val="Standaard"/>
    <w:qFormat/>
    <w:rsid w:val="00EC228B"/>
    <w:pPr>
      <w:tabs>
        <w:tab w:val="left" w:pos="4395"/>
      </w:tabs>
      <w:spacing w:before="260" w:line="288" w:lineRule="auto"/>
    </w:pPr>
    <w:rPr>
      <w:b/>
      <w:noProof/>
      <w:color w:val="813D91" w:themeColor="accent3"/>
    </w:rPr>
  </w:style>
  <w:style w:type="paragraph" w:customStyle="1" w:styleId="Opsomming">
    <w:name w:val="_Opsomming"/>
    <w:basedOn w:val="Lijstalinea"/>
    <w:qFormat/>
    <w:rsid w:val="007357E3"/>
    <w:pPr>
      <w:numPr>
        <w:numId w:val="33"/>
      </w:numPr>
    </w:pPr>
  </w:style>
  <w:style w:type="paragraph" w:customStyle="1" w:styleId="Subopsomming">
    <w:name w:val="_Subopsomming"/>
    <w:basedOn w:val="Opsomming"/>
    <w:qFormat/>
    <w:rsid w:val="007357E3"/>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etten.overheid.nl/"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crediteuren@vrk.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C60EA3A3-AC9B-416F-8AA3-FCE461B347A6}"/>
      </w:docPartPr>
      <w:docPartBody>
        <w:p w:rsidR="008533B6" w:rsidRDefault="008533B6">
          <w:r w:rsidRPr="00C6739D">
            <w:rPr>
              <w:rStyle w:val="Tekstvantijdelijkeaanduiding"/>
            </w:rPr>
            <w:t>Klik of tik om tekst in te voeren.</w:t>
          </w:r>
        </w:p>
      </w:docPartBody>
    </w:docPart>
    <w:docPart>
      <w:docPartPr>
        <w:name w:val="D3D88E1CC712499B835029F182725EE2"/>
        <w:category>
          <w:name w:val="Algemeen"/>
          <w:gallery w:val="placeholder"/>
        </w:category>
        <w:types>
          <w:type w:val="bbPlcHdr"/>
        </w:types>
        <w:behaviors>
          <w:behavior w:val="content"/>
        </w:behaviors>
        <w:guid w:val="{71BE6EFF-0302-4BE0-B77E-89F97F0B95D7}"/>
      </w:docPartPr>
      <w:docPartBody>
        <w:p w:rsidR="008533B6" w:rsidRDefault="008533B6" w:rsidP="008533B6">
          <w:pPr>
            <w:pStyle w:val="D3D88E1CC712499B835029F182725EE21"/>
          </w:pPr>
          <w:r w:rsidRPr="00C6739D">
            <w:rPr>
              <w:rStyle w:val="Tekstvantijdelijkeaanduiding"/>
            </w:rPr>
            <w:t>Klik of tik om tekst in te voeren.</w:t>
          </w:r>
        </w:p>
      </w:docPartBody>
    </w:docPart>
    <w:docPart>
      <w:docPartPr>
        <w:name w:val="DefaultPlaceholder_-1854013438"/>
        <w:category>
          <w:name w:val="Algemeen"/>
          <w:gallery w:val="placeholder"/>
        </w:category>
        <w:types>
          <w:type w:val="bbPlcHdr"/>
        </w:types>
        <w:behaviors>
          <w:behavior w:val="content"/>
        </w:behaviors>
        <w:guid w:val="{B8A11DE2-6D01-4DD9-9AAF-5F73F7B3CCE5}"/>
      </w:docPartPr>
      <w:docPartBody>
        <w:p w:rsidR="008533B6" w:rsidRDefault="008533B6">
          <w:r w:rsidRPr="00C6739D">
            <w:rPr>
              <w:rStyle w:val="Tekstvantijdelijkeaanduiding"/>
            </w:rPr>
            <w:t>Kies een item.</w:t>
          </w:r>
        </w:p>
      </w:docPartBody>
    </w:docPart>
    <w:docPart>
      <w:docPartPr>
        <w:name w:val="E27F043B8C0F4EDEB677DE9591B03AFC"/>
        <w:category>
          <w:name w:val="Algemeen"/>
          <w:gallery w:val="placeholder"/>
        </w:category>
        <w:types>
          <w:type w:val="bbPlcHdr"/>
        </w:types>
        <w:behaviors>
          <w:behavior w:val="content"/>
        </w:behaviors>
        <w:guid w:val="{38DBA5B2-9B34-491A-9D66-6F039BF20269}"/>
      </w:docPartPr>
      <w:docPartBody>
        <w:p w:rsidR="008533B6" w:rsidRDefault="008533B6" w:rsidP="008533B6">
          <w:pPr>
            <w:pStyle w:val="E27F043B8C0F4EDEB677DE9591B03AFC"/>
          </w:pPr>
          <w:r w:rsidRPr="00C6739D">
            <w:rPr>
              <w:rStyle w:val="Tekstvantijdelijkeaanduiding"/>
            </w:rPr>
            <w:t>Kies een item.</w:t>
          </w:r>
        </w:p>
      </w:docPartBody>
    </w:docPart>
    <w:docPart>
      <w:docPartPr>
        <w:name w:val="287AF77933F941C0B111AF664FB1BC89"/>
        <w:category>
          <w:name w:val="Algemeen"/>
          <w:gallery w:val="placeholder"/>
        </w:category>
        <w:types>
          <w:type w:val="bbPlcHdr"/>
        </w:types>
        <w:behaviors>
          <w:behavior w:val="content"/>
        </w:behaviors>
        <w:guid w:val="{B2A665F0-D676-4697-BEFE-9FCAB316327D}"/>
      </w:docPartPr>
      <w:docPartBody>
        <w:p w:rsidR="008533B6" w:rsidRDefault="008533B6" w:rsidP="008533B6">
          <w:pPr>
            <w:pStyle w:val="287AF77933F941C0B111AF664FB1BC89"/>
          </w:pPr>
          <w:r w:rsidRPr="00C6739D">
            <w:rPr>
              <w:rStyle w:val="Tekstvantijdelijkeaanduiding"/>
            </w:rPr>
            <w:t>Klik of tik om tekst in te voeren.</w:t>
          </w:r>
        </w:p>
      </w:docPartBody>
    </w:docPart>
    <w:docPart>
      <w:docPartPr>
        <w:name w:val="1E2EF5300F1C42C6A736F323E1806D28"/>
        <w:category>
          <w:name w:val="Algemeen"/>
          <w:gallery w:val="placeholder"/>
        </w:category>
        <w:types>
          <w:type w:val="bbPlcHdr"/>
        </w:types>
        <w:behaviors>
          <w:behavior w:val="content"/>
        </w:behaviors>
        <w:guid w:val="{0071973C-0DCA-4F48-942A-3A81D030FB1F}"/>
      </w:docPartPr>
      <w:docPartBody>
        <w:p w:rsidR="008533B6" w:rsidRDefault="008533B6" w:rsidP="008533B6">
          <w:pPr>
            <w:pStyle w:val="1E2EF5300F1C42C6A736F323E1806D28"/>
          </w:pPr>
          <w:r w:rsidRPr="00C6739D">
            <w:rPr>
              <w:rStyle w:val="Tekstvantijdelijkeaanduiding"/>
            </w:rPr>
            <w:t>Klik of tik om tekst in te voeren.</w:t>
          </w:r>
        </w:p>
      </w:docPartBody>
    </w:docPart>
    <w:docPart>
      <w:docPartPr>
        <w:name w:val="72F4AEE0E56744A49F96D022951D43A7"/>
        <w:category>
          <w:name w:val="Algemeen"/>
          <w:gallery w:val="placeholder"/>
        </w:category>
        <w:types>
          <w:type w:val="bbPlcHdr"/>
        </w:types>
        <w:behaviors>
          <w:behavior w:val="content"/>
        </w:behaviors>
        <w:guid w:val="{B7A5DCCB-27C6-411F-BB7B-B65D31657D15}"/>
      </w:docPartPr>
      <w:docPartBody>
        <w:p w:rsidR="008C73EB" w:rsidRDefault="008C73EB" w:rsidP="008C73EB">
          <w:pPr>
            <w:pStyle w:val="72F4AEE0E56744A49F96D022951D43A7"/>
          </w:pPr>
          <w:r w:rsidRPr="00C6739D">
            <w:rPr>
              <w:rStyle w:val="Tekstvantijdelijkeaanduiding"/>
            </w:rPr>
            <w:t>Klik of tik om tekst in te voeren.</w:t>
          </w:r>
        </w:p>
      </w:docPartBody>
    </w:docPart>
    <w:docPart>
      <w:docPartPr>
        <w:name w:val="4F54E5F6A148406D8866FB223B11E0ED"/>
        <w:category>
          <w:name w:val="Algemeen"/>
          <w:gallery w:val="placeholder"/>
        </w:category>
        <w:types>
          <w:type w:val="bbPlcHdr"/>
        </w:types>
        <w:behaviors>
          <w:behavior w:val="content"/>
        </w:behaviors>
        <w:guid w:val="{1D0DAAB9-CD71-446D-BF95-BC7AA6C84BF5}"/>
      </w:docPartPr>
      <w:docPartBody>
        <w:p w:rsidR="008C73EB" w:rsidRDefault="008C73EB" w:rsidP="008C73EB">
          <w:pPr>
            <w:pStyle w:val="4F54E5F6A148406D8866FB223B11E0ED"/>
          </w:pPr>
          <w:r w:rsidRPr="00C6739D">
            <w:rPr>
              <w:rStyle w:val="Tekstvantijdelijkeaanduiding"/>
            </w:rPr>
            <w:t>Klik of tik om tekst in te voeren.</w:t>
          </w:r>
        </w:p>
      </w:docPartBody>
    </w:docPart>
    <w:docPart>
      <w:docPartPr>
        <w:name w:val="C6E55071FBB04E02800226450C01C128"/>
        <w:category>
          <w:name w:val="Algemeen"/>
          <w:gallery w:val="placeholder"/>
        </w:category>
        <w:types>
          <w:type w:val="bbPlcHdr"/>
        </w:types>
        <w:behaviors>
          <w:behavior w:val="content"/>
        </w:behaviors>
        <w:guid w:val="{BBDD6117-A6BE-4D71-A701-AB13F50664F5}"/>
      </w:docPartPr>
      <w:docPartBody>
        <w:p w:rsidR="008C73EB" w:rsidRDefault="008C73EB" w:rsidP="008C73EB">
          <w:pPr>
            <w:pStyle w:val="C6E55071FBB04E02800226450C01C128"/>
          </w:pPr>
          <w:r w:rsidRPr="00C6739D">
            <w:rPr>
              <w:rStyle w:val="Tekstvantijdelijkeaanduiding"/>
            </w:rPr>
            <w:t>Klik of tik om tekst in te voeren.</w:t>
          </w:r>
        </w:p>
      </w:docPartBody>
    </w:docPart>
    <w:docPart>
      <w:docPartPr>
        <w:name w:val="D58A9295031F4CCC8447B07AEA094CE6"/>
        <w:category>
          <w:name w:val="Algemeen"/>
          <w:gallery w:val="placeholder"/>
        </w:category>
        <w:types>
          <w:type w:val="bbPlcHdr"/>
        </w:types>
        <w:behaviors>
          <w:behavior w:val="content"/>
        </w:behaviors>
        <w:guid w:val="{F66C1983-40A1-45E5-B30A-5D692AC1CC16}"/>
      </w:docPartPr>
      <w:docPartBody>
        <w:p w:rsidR="008C73EB" w:rsidRDefault="008C73EB" w:rsidP="008C73EB">
          <w:pPr>
            <w:pStyle w:val="D58A9295031F4CCC8447B07AEA094CE6"/>
          </w:pPr>
          <w:r w:rsidRPr="00C6739D">
            <w:rPr>
              <w:rStyle w:val="Tekstvantijdelijkeaanduiding"/>
            </w:rPr>
            <w:t>Klik of tik om tekst in te voeren.</w:t>
          </w:r>
        </w:p>
      </w:docPartBody>
    </w:docPart>
    <w:docPart>
      <w:docPartPr>
        <w:name w:val="8561196DC6D645A9A7D7E6912DE9FFBC"/>
        <w:category>
          <w:name w:val="Algemeen"/>
          <w:gallery w:val="placeholder"/>
        </w:category>
        <w:types>
          <w:type w:val="bbPlcHdr"/>
        </w:types>
        <w:behaviors>
          <w:behavior w:val="content"/>
        </w:behaviors>
        <w:guid w:val="{12126C6F-6F32-4D2E-A8FF-2A6BAD511AE8}"/>
      </w:docPartPr>
      <w:docPartBody>
        <w:p w:rsidR="008C73EB" w:rsidRDefault="008C73EB" w:rsidP="008C73EB">
          <w:pPr>
            <w:pStyle w:val="8561196DC6D645A9A7D7E6912DE9FFBC"/>
          </w:pPr>
          <w:r w:rsidRPr="00C23ECC">
            <w:rPr>
              <w:rStyle w:val="Tekstvantijdelijkeaanduiding"/>
            </w:rPr>
            <w:t>Klik of tik om een datum in te voeren.</w:t>
          </w:r>
        </w:p>
      </w:docPartBody>
    </w:docPart>
    <w:docPart>
      <w:docPartPr>
        <w:name w:val="A9C380422E704370B732945B080FCC84"/>
        <w:category>
          <w:name w:val="Algemeen"/>
          <w:gallery w:val="placeholder"/>
        </w:category>
        <w:types>
          <w:type w:val="bbPlcHdr"/>
        </w:types>
        <w:behaviors>
          <w:behavior w:val="content"/>
        </w:behaviors>
        <w:guid w:val="{11B5BC10-FEC5-433A-8957-74B4F05FCB00}"/>
      </w:docPartPr>
      <w:docPartBody>
        <w:p w:rsidR="008C73EB" w:rsidRDefault="008C73EB" w:rsidP="008C73EB">
          <w:pPr>
            <w:pStyle w:val="A9C380422E704370B732945B080FCC84"/>
          </w:pPr>
          <w:r w:rsidRPr="00C6739D">
            <w:rPr>
              <w:rStyle w:val="Tekstvantijdelijkeaanduiding"/>
            </w:rPr>
            <w:t>Klik of tik om tekst in te voeren.</w:t>
          </w:r>
        </w:p>
      </w:docPartBody>
    </w:docPart>
    <w:docPart>
      <w:docPartPr>
        <w:name w:val="4C737491BA8345AA87C833A9F12EE54F"/>
        <w:category>
          <w:name w:val="Algemeen"/>
          <w:gallery w:val="placeholder"/>
        </w:category>
        <w:types>
          <w:type w:val="bbPlcHdr"/>
        </w:types>
        <w:behaviors>
          <w:behavior w:val="content"/>
        </w:behaviors>
        <w:guid w:val="{EBC5FC3C-299A-4AD0-892A-82DF2B0C09CE}"/>
      </w:docPartPr>
      <w:docPartBody>
        <w:p w:rsidR="008C73EB" w:rsidRDefault="008C73EB" w:rsidP="008C73EB">
          <w:pPr>
            <w:pStyle w:val="4C737491BA8345AA87C833A9F12EE54F"/>
          </w:pPr>
          <w:r w:rsidRPr="00C6739D">
            <w:rPr>
              <w:rStyle w:val="Tekstvantijdelijkeaanduiding"/>
            </w:rPr>
            <w:t>Klik of tik om tekst in te voeren.</w:t>
          </w:r>
        </w:p>
      </w:docPartBody>
    </w:docPart>
    <w:docPart>
      <w:docPartPr>
        <w:name w:val="5CE8871E7F0B40D6B6407C2D54EAAB38"/>
        <w:category>
          <w:name w:val="Algemeen"/>
          <w:gallery w:val="placeholder"/>
        </w:category>
        <w:types>
          <w:type w:val="bbPlcHdr"/>
        </w:types>
        <w:behaviors>
          <w:behavior w:val="content"/>
        </w:behaviors>
        <w:guid w:val="{AD6B7CBC-48A8-4DCC-BAF2-9DC03AB6861C}"/>
      </w:docPartPr>
      <w:docPartBody>
        <w:p w:rsidR="008C73EB" w:rsidRDefault="008C73EB" w:rsidP="008C73EB">
          <w:pPr>
            <w:pStyle w:val="5CE8871E7F0B40D6B6407C2D54EAAB38"/>
          </w:pPr>
          <w:r w:rsidRPr="00C6739D">
            <w:rPr>
              <w:rStyle w:val="Tekstvantijdelijkeaanduiding"/>
            </w:rPr>
            <w:t>Klik of tik om tekst in te voeren.</w:t>
          </w:r>
        </w:p>
      </w:docPartBody>
    </w:docPart>
    <w:docPart>
      <w:docPartPr>
        <w:name w:val="0501163795C54B5E998C53A3A8999A18"/>
        <w:category>
          <w:name w:val="Algemeen"/>
          <w:gallery w:val="placeholder"/>
        </w:category>
        <w:types>
          <w:type w:val="bbPlcHdr"/>
        </w:types>
        <w:behaviors>
          <w:behavior w:val="content"/>
        </w:behaviors>
        <w:guid w:val="{BD3AB6B4-D398-4CE0-B230-1E25AB03D3F2}"/>
      </w:docPartPr>
      <w:docPartBody>
        <w:p w:rsidR="008C73EB" w:rsidRDefault="008C73EB" w:rsidP="008C73EB">
          <w:pPr>
            <w:pStyle w:val="0501163795C54B5E998C53A3A8999A18"/>
          </w:pPr>
          <w:r w:rsidRPr="00C6739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C8"/>
    <w:rsid w:val="00041033"/>
    <w:rsid w:val="00041B0D"/>
    <w:rsid w:val="002B4465"/>
    <w:rsid w:val="004048F9"/>
    <w:rsid w:val="00460FD3"/>
    <w:rsid w:val="004D6C3E"/>
    <w:rsid w:val="005B3642"/>
    <w:rsid w:val="006830E1"/>
    <w:rsid w:val="00687B0C"/>
    <w:rsid w:val="00727836"/>
    <w:rsid w:val="007459F0"/>
    <w:rsid w:val="00782144"/>
    <w:rsid w:val="007860EE"/>
    <w:rsid w:val="00795D16"/>
    <w:rsid w:val="008066AA"/>
    <w:rsid w:val="008533B6"/>
    <w:rsid w:val="008C73EB"/>
    <w:rsid w:val="009A68C8"/>
    <w:rsid w:val="00A430FD"/>
    <w:rsid w:val="00A90F42"/>
    <w:rsid w:val="00BB06B4"/>
    <w:rsid w:val="00BC76CF"/>
    <w:rsid w:val="00C94B12"/>
    <w:rsid w:val="00CE2E38"/>
    <w:rsid w:val="00DA4337"/>
    <w:rsid w:val="00ED5013"/>
    <w:rsid w:val="00FC0B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C73EB"/>
    <w:rPr>
      <w:color w:val="808080"/>
    </w:rPr>
  </w:style>
  <w:style w:type="paragraph" w:customStyle="1" w:styleId="D3D88E1CC712499B835029F182725EE21">
    <w:name w:val="D3D88E1CC712499B835029F182725EE21"/>
    <w:rsid w:val="008533B6"/>
    <w:pPr>
      <w:spacing w:after="0" w:line="312" w:lineRule="auto"/>
    </w:pPr>
    <w:rPr>
      <w:rFonts w:eastAsiaTheme="minorHAnsi"/>
      <w:sz w:val="16"/>
      <w:szCs w:val="16"/>
      <w:lang w:eastAsia="en-US"/>
    </w:rPr>
  </w:style>
  <w:style w:type="paragraph" w:customStyle="1" w:styleId="E27F043B8C0F4EDEB677DE9591B03AFC">
    <w:name w:val="E27F043B8C0F4EDEB677DE9591B03AFC"/>
    <w:rsid w:val="008533B6"/>
    <w:pPr>
      <w:spacing w:after="0" w:line="312" w:lineRule="auto"/>
    </w:pPr>
    <w:rPr>
      <w:rFonts w:eastAsiaTheme="minorHAnsi"/>
      <w:sz w:val="16"/>
      <w:szCs w:val="16"/>
      <w:lang w:eastAsia="en-US"/>
    </w:rPr>
  </w:style>
  <w:style w:type="paragraph" w:customStyle="1" w:styleId="287AF77933F941C0B111AF664FB1BC89">
    <w:name w:val="287AF77933F941C0B111AF664FB1BC89"/>
    <w:rsid w:val="008533B6"/>
    <w:pPr>
      <w:spacing w:after="0" w:line="312" w:lineRule="auto"/>
    </w:pPr>
    <w:rPr>
      <w:rFonts w:eastAsiaTheme="minorHAnsi"/>
      <w:sz w:val="16"/>
      <w:szCs w:val="16"/>
      <w:lang w:eastAsia="en-US"/>
    </w:rPr>
  </w:style>
  <w:style w:type="paragraph" w:customStyle="1" w:styleId="1E2EF5300F1C42C6A736F323E1806D28">
    <w:name w:val="1E2EF5300F1C42C6A736F323E1806D28"/>
    <w:rsid w:val="008533B6"/>
    <w:pPr>
      <w:spacing w:line="278" w:lineRule="auto"/>
    </w:pPr>
    <w:rPr>
      <w:kern w:val="2"/>
      <w:sz w:val="24"/>
      <w:szCs w:val="24"/>
      <w14:ligatures w14:val="standardContextual"/>
    </w:rPr>
  </w:style>
  <w:style w:type="paragraph" w:customStyle="1" w:styleId="72F4AEE0E56744A49F96D022951D43A7">
    <w:name w:val="72F4AEE0E56744A49F96D022951D43A7"/>
    <w:rsid w:val="008C73EB"/>
    <w:pPr>
      <w:spacing w:line="278" w:lineRule="auto"/>
    </w:pPr>
    <w:rPr>
      <w:kern w:val="2"/>
      <w:sz w:val="24"/>
      <w:szCs w:val="24"/>
      <w14:ligatures w14:val="standardContextual"/>
    </w:rPr>
  </w:style>
  <w:style w:type="paragraph" w:customStyle="1" w:styleId="4F54E5F6A148406D8866FB223B11E0ED">
    <w:name w:val="4F54E5F6A148406D8866FB223B11E0ED"/>
    <w:rsid w:val="008C73EB"/>
    <w:pPr>
      <w:spacing w:line="278" w:lineRule="auto"/>
    </w:pPr>
    <w:rPr>
      <w:kern w:val="2"/>
      <w:sz w:val="24"/>
      <w:szCs w:val="24"/>
      <w14:ligatures w14:val="standardContextual"/>
    </w:rPr>
  </w:style>
  <w:style w:type="paragraph" w:customStyle="1" w:styleId="C6E55071FBB04E02800226450C01C128">
    <w:name w:val="C6E55071FBB04E02800226450C01C128"/>
    <w:rsid w:val="008C73EB"/>
    <w:pPr>
      <w:spacing w:line="278" w:lineRule="auto"/>
    </w:pPr>
    <w:rPr>
      <w:kern w:val="2"/>
      <w:sz w:val="24"/>
      <w:szCs w:val="24"/>
      <w14:ligatures w14:val="standardContextual"/>
    </w:rPr>
  </w:style>
  <w:style w:type="paragraph" w:customStyle="1" w:styleId="D58A9295031F4CCC8447B07AEA094CE6">
    <w:name w:val="D58A9295031F4CCC8447B07AEA094CE6"/>
    <w:rsid w:val="008C73EB"/>
    <w:pPr>
      <w:spacing w:line="278" w:lineRule="auto"/>
    </w:pPr>
    <w:rPr>
      <w:kern w:val="2"/>
      <w:sz w:val="24"/>
      <w:szCs w:val="24"/>
      <w14:ligatures w14:val="standardContextual"/>
    </w:rPr>
  </w:style>
  <w:style w:type="paragraph" w:customStyle="1" w:styleId="8561196DC6D645A9A7D7E6912DE9FFBC">
    <w:name w:val="8561196DC6D645A9A7D7E6912DE9FFBC"/>
    <w:rsid w:val="008C73EB"/>
    <w:pPr>
      <w:spacing w:line="278" w:lineRule="auto"/>
    </w:pPr>
    <w:rPr>
      <w:kern w:val="2"/>
      <w:sz w:val="24"/>
      <w:szCs w:val="24"/>
      <w14:ligatures w14:val="standardContextual"/>
    </w:rPr>
  </w:style>
  <w:style w:type="paragraph" w:customStyle="1" w:styleId="A9C380422E704370B732945B080FCC84">
    <w:name w:val="A9C380422E704370B732945B080FCC84"/>
    <w:rsid w:val="008C73EB"/>
    <w:pPr>
      <w:spacing w:line="278" w:lineRule="auto"/>
    </w:pPr>
    <w:rPr>
      <w:kern w:val="2"/>
      <w:sz w:val="24"/>
      <w:szCs w:val="24"/>
      <w14:ligatures w14:val="standardContextual"/>
    </w:rPr>
  </w:style>
  <w:style w:type="paragraph" w:customStyle="1" w:styleId="4C737491BA8345AA87C833A9F12EE54F">
    <w:name w:val="4C737491BA8345AA87C833A9F12EE54F"/>
    <w:rsid w:val="008C73EB"/>
    <w:pPr>
      <w:spacing w:line="278" w:lineRule="auto"/>
    </w:pPr>
    <w:rPr>
      <w:kern w:val="2"/>
      <w:sz w:val="24"/>
      <w:szCs w:val="24"/>
      <w14:ligatures w14:val="standardContextual"/>
    </w:rPr>
  </w:style>
  <w:style w:type="paragraph" w:customStyle="1" w:styleId="5CE8871E7F0B40D6B6407C2D54EAAB38">
    <w:name w:val="5CE8871E7F0B40D6B6407C2D54EAAB38"/>
    <w:rsid w:val="008C73EB"/>
    <w:pPr>
      <w:spacing w:line="278" w:lineRule="auto"/>
    </w:pPr>
    <w:rPr>
      <w:kern w:val="2"/>
      <w:sz w:val="24"/>
      <w:szCs w:val="24"/>
      <w14:ligatures w14:val="standardContextual"/>
    </w:rPr>
  </w:style>
  <w:style w:type="paragraph" w:customStyle="1" w:styleId="0501163795C54B5E998C53A3A8999A18">
    <w:name w:val="0501163795C54B5E998C53A3A8999A18"/>
    <w:rsid w:val="008C73E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VRK">
      <a:dk1>
        <a:sysClr val="windowText" lastClr="000000"/>
      </a:dk1>
      <a:lt1>
        <a:sysClr val="window" lastClr="FFFFFF"/>
      </a:lt1>
      <a:dk2>
        <a:srgbClr val="44546A"/>
      </a:dk2>
      <a:lt2>
        <a:srgbClr val="E7E6E6"/>
      </a:lt2>
      <a:accent1>
        <a:srgbClr val="E3000B"/>
      </a:accent1>
      <a:accent2>
        <a:srgbClr val="F38F00"/>
      </a:accent2>
      <a:accent3>
        <a:srgbClr val="813D91"/>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4536ca-e1e2-48b0-a406-67c4c48c51f7">
      <Terms xmlns="http://schemas.microsoft.com/office/infopath/2007/PartnerControls"/>
    </lcf76f155ced4ddcb4097134ff3c332f>
    <TaxCatchAll xmlns="02bac715-b0de-4047-95ad-fd5f1f4f4dcd" xsi:nil="true"/>
    <Statusdocument xmlns="c24536ca-e1e2-48b0-a406-67c4c48c51f7">Concept</Statusdocum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2AD1FFFCA359429E3A22039E34C289" ma:contentTypeVersion="11" ma:contentTypeDescription="Een nieuw document maken." ma:contentTypeScope="" ma:versionID="84d4aa117dfa9d844d010fc854b02da8">
  <xsd:schema xmlns:xsd="http://www.w3.org/2001/XMLSchema" xmlns:xs="http://www.w3.org/2001/XMLSchema" xmlns:p="http://schemas.microsoft.com/office/2006/metadata/properties" xmlns:ns2="c24536ca-e1e2-48b0-a406-67c4c48c51f7" xmlns:ns3="02bac715-b0de-4047-95ad-fd5f1f4f4dcd" targetNamespace="http://schemas.microsoft.com/office/2006/metadata/properties" ma:root="true" ma:fieldsID="51e210358325178545e675c457b68dd1" ns2:_="" ns3:_="">
    <xsd:import namespace="c24536ca-e1e2-48b0-a406-67c4c48c51f7"/>
    <xsd:import namespace="02bac715-b0de-4047-95ad-fd5f1f4f4d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tus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536ca-e1e2-48b0-a406-67c4c48c5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d18642f-4ba5-41d4-979c-f49a06e6ff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tatusdocument" ma:index="18" nillable="true" ma:displayName="Status document" ma:format="Dropdown" ma:internalName="Statusdocument">
      <xsd:simpleType>
        <xsd:restriction base="dms:Choice">
          <xsd:enumeration value="Concept"/>
          <xsd:enumeration value="Opstellen"/>
          <xsd:enumeration value="Definitief"/>
          <xsd:enumeration value="Vervallen"/>
        </xsd:restriction>
      </xsd:simpleType>
    </xsd:element>
  </xsd:schema>
  <xsd:schema xmlns:xsd="http://www.w3.org/2001/XMLSchema" xmlns:xs="http://www.w3.org/2001/XMLSchema" xmlns:dms="http://schemas.microsoft.com/office/2006/documentManagement/types" xmlns:pc="http://schemas.microsoft.com/office/infopath/2007/PartnerControls" targetNamespace="02bac715-b0de-4047-95ad-fd5f1f4f4d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26e436-f67e-4260-ac2f-ce02bdae0bfc}" ma:internalName="TaxCatchAll" ma:showField="CatchAllData" ma:web="02bac715-b0de-4047-95ad-fd5f1f4f4d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B16DDE-322E-4273-86D4-D96373356BC4}">
  <ds:schemaRefs>
    <ds:schemaRef ds:uri="http://schemas.microsoft.com/office/2006/metadata/properties"/>
    <ds:schemaRef ds:uri="http://schemas.microsoft.com/office/infopath/2007/PartnerControls"/>
    <ds:schemaRef ds:uri="c24536ca-e1e2-48b0-a406-67c4c48c51f7"/>
    <ds:schemaRef ds:uri="02bac715-b0de-4047-95ad-fd5f1f4f4dcd"/>
  </ds:schemaRefs>
</ds:datastoreItem>
</file>

<file path=customXml/itemProps2.xml><?xml version="1.0" encoding="utf-8"?>
<ds:datastoreItem xmlns:ds="http://schemas.openxmlformats.org/officeDocument/2006/customXml" ds:itemID="{B95AFA75-1387-48B7-AA38-5195F0609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536ca-e1e2-48b0-a406-67c4c48c51f7"/>
    <ds:schemaRef ds:uri="02bac715-b0de-4047-95ad-fd5f1f4f4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56E1F5-B8A1-4D8E-AB75-ADB2452746DF}">
  <ds:schemaRefs>
    <ds:schemaRef ds:uri="http://schemas.openxmlformats.org/officeDocument/2006/bibliography"/>
  </ds:schemaRefs>
</ds:datastoreItem>
</file>

<file path=customXml/itemProps4.xml><?xml version="1.0" encoding="utf-8"?>
<ds:datastoreItem xmlns:ds="http://schemas.openxmlformats.org/officeDocument/2006/customXml" ds:itemID="{87412471-0467-4455-A00F-93F0EF311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11</Pages>
  <Words>3607</Words>
  <Characters>19843</Characters>
  <Application>Microsoft Office Word</Application>
  <DocSecurity>0</DocSecurity>
  <Lines>165</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Ingeborg de Lange</dc:creator>
  <cp:keywords/>
  <dc:description/>
  <cp:lastModifiedBy>Sigrid Crama</cp:lastModifiedBy>
  <cp:revision>143</cp:revision>
  <dcterms:created xsi:type="dcterms:W3CDTF">2025-11-05T09:25:00Z</dcterms:created>
  <dcterms:modified xsi:type="dcterms:W3CDTF">2026-03-19T12:23:00Z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13-06-2019</vt:lpwstr>
  </property>
  <property fmtid="{D5CDD505-2E9C-101B-9397-08002B2CF9AE}" pid="3" name="ContentTypeId">
    <vt:lpwstr>0x010100AD2AD1FFFCA359429E3A22039E34C289</vt:lpwstr>
  </property>
  <property fmtid="{D5CDD505-2E9C-101B-9397-08002B2CF9AE}" pid="4" name="Order">
    <vt:r8>9100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docLang">
    <vt:lpwstr>nl</vt:lpwstr>
  </property>
  <property fmtid="{D5CDD505-2E9C-101B-9397-08002B2CF9AE}" pid="12" name="MediaServiceImageTags">
    <vt:lpwstr/>
  </property>
</Properties>
</file>