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1C2" w:rsidRPr="00D17CA4" w:rsidRDefault="00D17CA4" w:rsidP="002931C2">
      <w:bookmarkStart w:id="0" w:name="_Hlk11354504"/>
      <w:bookmarkStart w:id="1" w:name="_GoBack"/>
      <w:bookmarkEnd w:id="1"/>
      <w:r w:rsidRPr="00D17CA4">
        <w:rPr>
          <w:color w:val="813D91" w:themeColor="accent3"/>
          <w:sz w:val="17"/>
          <w:szCs w:val="17"/>
        </w:rPr>
        <w:t>In te vullen door klagende partij en versturen aan</w:t>
      </w:r>
      <w:bookmarkEnd w:id="0"/>
      <w:r w:rsidRPr="00D17CA4">
        <w:rPr>
          <w:color w:val="813D91" w:themeColor="accent3"/>
          <w:sz w:val="17"/>
          <w:szCs w:val="17"/>
        </w:rPr>
        <w:t>: inkoop@vrk.nl</w:t>
      </w:r>
    </w:p>
    <w:p w:rsidR="002931C2" w:rsidRDefault="002931C2" w:rsidP="002931C2"/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5744"/>
      </w:tblGrid>
      <w:tr w:rsidR="00D17CA4" w:rsidRPr="00D17CA4" w:rsidTr="00D17CA4">
        <w:trPr>
          <w:trHeight w:val="225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divId w:val="2026902763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klagende partij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organisatie: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Type: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MKB / Groot Bedrijf / Brancheorganisatie / Aanbestedende Dienst / Speciale Sectorbedrijf 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5742"/>
      </w:tblGrid>
      <w:tr w:rsidR="00D17CA4" w:rsidRPr="00D17CA4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divId w:val="2081713419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aanbestedende dienst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Aanbestedende dienst: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  <w:r w:rsidR="000F3E4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Veiligheidsregio Kennemerland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</w:t>
            </w: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0869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Zijlweg 200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0869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2015 CK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9141F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9141F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9141FD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aanbesteding: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0869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Levering van Huishoudelijke Artikelen en Voedingsmiddelen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Kenmerk TenderNed 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08693E" w:rsidRPr="0008693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565521</w:t>
            </w:r>
          </w:p>
        </w:tc>
      </w:tr>
    </w:tbl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  <w:r w:rsidRPr="00D17CA4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D17C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nl-NL"/>
        </w:rPr>
        <w:t>Indien u gebruik maakt van juridische ondersteuning kunt u hieronder de contactgegevens kwijt.</w:t>
      </w:r>
      <w:r w:rsidRPr="00D17CA4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="00D17CA4" w:rsidRPr="00D17CA4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divId w:val="78199634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Juridische ondersteuning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Bedrijfsnaam: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Inhoud klacht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Beschrijf kort de aard en inhoud van uw klacht.  </w:t>
            </w:r>
          </w:p>
        </w:tc>
      </w:tr>
      <w:tr w:rsidR="00D17CA4" w:rsidRPr="00D17CA4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Klacht gegrond?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Geef aan waarom u meent dat uw klacht gegrond is en verwijs hierbij naar relevante passages in door u bijgevoegde stukken.*  </w:t>
            </w:r>
          </w:p>
        </w:tc>
      </w:tr>
      <w:tr w:rsidR="00D17CA4" w:rsidRPr="00D17CA4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Voorstel oplossing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Wat is uw voorstel om de klacht op te lossen?    </w:t>
            </w:r>
          </w:p>
        </w:tc>
      </w:tr>
      <w:tr w:rsidR="00D17CA4" w:rsidRPr="00D17CA4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6"/>
        <w:gridCol w:w="985"/>
        <w:gridCol w:w="1124"/>
      </w:tblGrid>
      <w:tr w:rsidR="00D17CA4" w:rsidRPr="00D17CA4" w:rsidTr="00D17CA4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Heeft u uw klacht al kenbaar gemaakt aan de partij waartegen uw klacht is gericht door middel van het stellen van een vraag in de Nota van Inlichtingen?*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Ja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Nee </w:t>
            </w:r>
          </w:p>
        </w:tc>
      </w:tr>
    </w:tbl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*Voeg relevante documentatie toe aan uw e-mailbericht.  </w:t>
      </w:r>
    </w:p>
    <w:p w:rsidR="00D17CA4" w:rsidRPr="002931C2" w:rsidRDefault="00D17CA4" w:rsidP="002931C2"/>
    <w:sectPr w:rsidR="00D17CA4" w:rsidRPr="002931C2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9C3" w:rsidRDefault="006559C3" w:rsidP="002A5F1E">
      <w:pPr>
        <w:spacing w:line="240" w:lineRule="auto"/>
      </w:pPr>
      <w:r>
        <w:separator/>
      </w:r>
    </w:p>
  </w:endnote>
  <w:endnote w:type="continuationSeparator" w:id="0">
    <w:p w:rsidR="006559C3" w:rsidRDefault="006559C3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697AF1A" wp14:editId="5697AF1B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9C3" w:rsidRDefault="006559C3" w:rsidP="002A5F1E">
      <w:pPr>
        <w:spacing w:line="240" w:lineRule="auto"/>
      </w:pPr>
      <w:r>
        <w:separator/>
      </w:r>
    </w:p>
  </w:footnote>
  <w:footnote w:type="continuationSeparator" w:id="0">
    <w:p w:rsidR="006559C3" w:rsidRDefault="006559C3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697AF18" wp14:editId="5697AF19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7CA4">
      <w:t>Bijlage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C3"/>
    <w:rsid w:val="00035E8B"/>
    <w:rsid w:val="000419DE"/>
    <w:rsid w:val="0008693E"/>
    <w:rsid w:val="000A50A0"/>
    <w:rsid w:val="000B5DAD"/>
    <w:rsid w:val="000D2C77"/>
    <w:rsid w:val="000D2F3E"/>
    <w:rsid w:val="000F3E43"/>
    <w:rsid w:val="00147BA6"/>
    <w:rsid w:val="00173336"/>
    <w:rsid w:val="001D1BFC"/>
    <w:rsid w:val="0029310E"/>
    <w:rsid w:val="002931C2"/>
    <w:rsid w:val="002A5F1E"/>
    <w:rsid w:val="002E2156"/>
    <w:rsid w:val="00385FAF"/>
    <w:rsid w:val="003D4D44"/>
    <w:rsid w:val="00477340"/>
    <w:rsid w:val="004E2359"/>
    <w:rsid w:val="0057067C"/>
    <w:rsid w:val="00647CD6"/>
    <w:rsid w:val="006559C3"/>
    <w:rsid w:val="006E79CC"/>
    <w:rsid w:val="00786584"/>
    <w:rsid w:val="007A0D79"/>
    <w:rsid w:val="007A5A36"/>
    <w:rsid w:val="007C6550"/>
    <w:rsid w:val="008352B3"/>
    <w:rsid w:val="00854E0E"/>
    <w:rsid w:val="009141FD"/>
    <w:rsid w:val="0095633A"/>
    <w:rsid w:val="00973AF5"/>
    <w:rsid w:val="009751E5"/>
    <w:rsid w:val="00995FBA"/>
    <w:rsid w:val="009B17D9"/>
    <w:rsid w:val="00A011DE"/>
    <w:rsid w:val="00A631AE"/>
    <w:rsid w:val="00A77115"/>
    <w:rsid w:val="00BE1B22"/>
    <w:rsid w:val="00BF6E27"/>
    <w:rsid w:val="00C702EB"/>
    <w:rsid w:val="00C93197"/>
    <w:rsid w:val="00CD33F4"/>
    <w:rsid w:val="00D17CA4"/>
    <w:rsid w:val="00D30C98"/>
    <w:rsid w:val="00DC61FF"/>
    <w:rsid w:val="00F311F4"/>
    <w:rsid w:val="00F411EC"/>
    <w:rsid w:val="00F4477B"/>
    <w:rsid w:val="00F577C9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AEE1"/>
  <w15:chartTrackingRefBased/>
  <w15:docId w15:val="{47D458C6-7554-4EAE-B5DD-CB7BA14A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paragraph" w:customStyle="1" w:styleId="paragraph">
    <w:name w:val="paragraph"/>
    <w:basedOn w:val="Standaard"/>
    <w:rsid w:val="00D1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D17CA4"/>
  </w:style>
  <w:style w:type="character" w:customStyle="1" w:styleId="normaltextrun">
    <w:name w:val="normaltextrun"/>
    <w:basedOn w:val="Standaardalinea-lettertype"/>
    <w:rsid w:val="00D17CA4"/>
  </w:style>
  <w:style w:type="character" w:customStyle="1" w:styleId="scxw29721039">
    <w:name w:val="scxw29721039"/>
    <w:basedOn w:val="Standaardalinea-lettertype"/>
    <w:rsid w:val="00D1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42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1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6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3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6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2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3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6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1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rkfiles01\UserShares\deijkersb\Downloads\Bijlage%206%20Klachtenformulier%20aanbestedingen%20(1)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1B52BCE28B14D80C5305C02DD1D97" ma:contentTypeVersion="8" ma:contentTypeDescription="Een nieuw document maken." ma:contentTypeScope="" ma:versionID="030a757d5d4db0b432b1a4dfa33925f1">
  <xsd:schema xmlns:xsd="http://www.w3.org/2001/XMLSchema" xmlns:xs="http://www.w3.org/2001/XMLSchema" xmlns:p="http://schemas.microsoft.com/office/2006/metadata/properties" xmlns:ns2="535800ec-43de-47d4-92ca-d3cecaa7b850" targetNamespace="http://schemas.microsoft.com/office/2006/metadata/properties" ma:root="true" ma:fieldsID="b010a170681b08673b8e56fe0bdd318d" ns2:_="">
    <xsd:import namespace="535800ec-43de-47d4-92ca-d3cecaa7b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800ec-43de-47d4-92ca-d3cecaa7b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5D4E7D-2105-4912-BDF9-E966275EA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800ec-43de-47d4-92ca-d3cecaa7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purl.org/dc/terms/"/>
    <ds:schemaRef ds:uri="535800ec-43de-47d4-92ca-d3cecaa7b85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6 Klachtenformulier aanbestedingen (1)</Template>
  <TotalTime>0</TotalTime>
  <Pages>2</Pages>
  <Words>216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Bas Deijkers</cp:lastModifiedBy>
  <cp:revision>1</cp:revision>
  <dcterms:created xsi:type="dcterms:W3CDTF">2026-02-11T14:07:00Z</dcterms:created>
  <dcterms:modified xsi:type="dcterms:W3CDTF">2026-02-11T14:07:00Z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0x0101007EC1B52BCE28B14D80C5305C02DD1D97</vt:lpwstr>
  </property>
  <property fmtid="{D5CDD505-2E9C-101B-9397-08002B2CF9AE}" pid="4" name="MediaServiceImageTags">
    <vt:lpwstr/>
  </property>
  <property fmtid="{D5CDD505-2E9C-101B-9397-08002B2CF9AE}" pid="5" name="Order">
    <vt:r8>135300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