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5C34C" w14:textId="77777777" w:rsidR="00E803A9" w:rsidRPr="00FA4635" w:rsidRDefault="00E803A9" w:rsidP="00E803A9">
      <w:pPr>
        <w:rPr>
          <w:rFonts w:ascii="Aptos" w:hAnsi="Aptos" w:cs="Arial"/>
        </w:rPr>
      </w:pPr>
    </w:p>
    <w:p w14:paraId="03520ADD" w14:textId="77777777" w:rsidR="00E803A9" w:rsidRPr="00FA4635" w:rsidRDefault="00E803A9" w:rsidP="00E803A9">
      <w:pPr>
        <w:rPr>
          <w:rFonts w:ascii="Aptos" w:hAnsi="Aptos" w:cs="Arial"/>
        </w:rPr>
      </w:pPr>
    </w:p>
    <w:p w14:paraId="7D776200" w14:textId="77777777" w:rsidR="004A68BC" w:rsidRPr="00FA4635" w:rsidRDefault="004A68BC" w:rsidP="00E803A9">
      <w:pPr>
        <w:rPr>
          <w:rFonts w:ascii="Aptos" w:hAnsi="Aptos" w:cs="Arial"/>
        </w:rPr>
      </w:pPr>
    </w:p>
    <w:p w14:paraId="67F7902A" w14:textId="77777777" w:rsidR="00102EDA" w:rsidRPr="00FA4635" w:rsidRDefault="00102EDA" w:rsidP="00E803A9">
      <w:pPr>
        <w:rPr>
          <w:rFonts w:ascii="Aptos" w:hAnsi="Aptos" w:cs="Arial"/>
        </w:rPr>
      </w:pPr>
    </w:p>
    <w:p w14:paraId="1F6276E6" w14:textId="77777777" w:rsidR="004A68BC" w:rsidRPr="00FA4635" w:rsidRDefault="004A68BC" w:rsidP="00E803A9">
      <w:pPr>
        <w:rPr>
          <w:rFonts w:ascii="Aptos" w:hAnsi="Aptos" w:cs="Arial"/>
        </w:rPr>
      </w:pPr>
    </w:p>
    <w:p w14:paraId="1F780EA7" w14:textId="1CEC04A0" w:rsidR="00E803A9" w:rsidRPr="00FA4635" w:rsidRDefault="004A68BC" w:rsidP="00E803A9">
      <w:pPr>
        <w:rPr>
          <w:rFonts w:ascii="Aptos" w:hAnsi="Aptos" w:cs="Arial"/>
          <w:b/>
          <w:bCs/>
          <w:color w:val="0070C0"/>
          <w:sz w:val="28"/>
          <w:szCs w:val="28"/>
        </w:rPr>
      </w:pPr>
      <w:r w:rsidRPr="00FA4635">
        <w:rPr>
          <w:rFonts w:ascii="Aptos" w:hAnsi="Aptos" w:cs="Arial"/>
          <w:b/>
          <w:bCs/>
          <w:color w:val="0070C0"/>
          <w:sz w:val="28"/>
          <w:szCs w:val="28"/>
        </w:rPr>
        <w:t xml:space="preserve">Bijlage </w:t>
      </w:r>
      <w:r w:rsidR="00134175">
        <w:rPr>
          <w:rFonts w:ascii="Aptos" w:hAnsi="Aptos" w:cs="Arial"/>
          <w:b/>
          <w:bCs/>
          <w:color w:val="0070C0"/>
          <w:sz w:val="28"/>
          <w:szCs w:val="28"/>
        </w:rPr>
        <w:t>H</w:t>
      </w:r>
      <w:r w:rsidRPr="00FA4635">
        <w:rPr>
          <w:rFonts w:ascii="Aptos" w:hAnsi="Aptos" w:cs="Arial"/>
          <w:b/>
          <w:bCs/>
          <w:color w:val="0070C0"/>
          <w:sz w:val="28"/>
          <w:szCs w:val="28"/>
        </w:rPr>
        <w:t xml:space="preserve"> </w:t>
      </w:r>
      <w:r w:rsidR="00311D9B">
        <w:rPr>
          <w:rFonts w:ascii="Aptos" w:hAnsi="Aptos" w:cs="Arial"/>
          <w:b/>
          <w:bCs/>
          <w:color w:val="0070C0"/>
          <w:sz w:val="28"/>
          <w:szCs w:val="28"/>
        </w:rPr>
        <w:t xml:space="preserve">– Verklaring </w:t>
      </w:r>
      <w:r w:rsidR="006A776F">
        <w:rPr>
          <w:rFonts w:ascii="Aptos" w:hAnsi="Aptos" w:cs="Arial"/>
          <w:b/>
          <w:bCs/>
          <w:color w:val="0070C0"/>
          <w:sz w:val="28"/>
          <w:szCs w:val="28"/>
        </w:rPr>
        <w:t>geen sprake van Russische betrokkenheid</w:t>
      </w:r>
    </w:p>
    <w:p w14:paraId="5BD6DFE1" w14:textId="77777777" w:rsidR="00E803A9" w:rsidRPr="00FA4635" w:rsidRDefault="00E803A9" w:rsidP="00E803A9">
      <w:pPr>
        <w:rPr>
          <w:rFonts w:ascii="Aptos" w:hAnsi="Aptos" w:cs="Arial"/>
        </w:rPr>
      </w:pPr>
    </w:p>
    <w:p w14:paraId="778E36C2" w14:textId="77777777" w:rsidR="00311D9B" w:rsidRPr="00311D9B" w:rsidRDefault="00311D9B" w:rsidP="00311D9B">
      <w:pPr>
        <w:rPr>
          <w:rFonts w:ascii="Aptos" w:hAnsi="Aptos" w:cs="Arial"/>
        </w:rPr>
      </w:pPr>
      <w:r w:rsidRPr="00311D9B">
        <w:rPr>
          <w:rFonts w:ascii="Aptos" w:hAnsi="Aptos" w:cs="Arial"/>
        </w:rPr>
        <w:t xml:space="preserve">Hierbij verklaar ik naar eer en geweten dat er geen sprake is van Russische betrokkenheid bij de uitvoering van deze overeenkomst die de drempels van artikel 5 </w:t>
      </w:r>
      <w:proofErr w:type="spellStart"/>
      <w:r w:rsidRPr="00311D9B">
        <w:rPr>
          <w:rFonts w:ascii="Aptos" w:hAnsi="Aptos" w:cs="Arial"/>
        </w:rPr>
        <w:t>duodecies</w:t>
      </w:r>
      <w:proofErr w:type="spellEnd"/>
      <w:r w:rsidRPr="00311D9B">
        <w:rPr>
          <w:rFonts w:ascii="Aptos" w:hAnsi="Aptos" w:cs="Arial"/>
        </w:rPr>
        <w:t xml:space="preserve"> van EU Verordening (EU) 833/2014 van 31 juli 2014 betreffende de betreffende beperkende maatregelen naar aanleiding van de acties van Rusland die de situatie in Oekraïne destabiliseren, zoals gewijzigd bij Verordening 2022/576 van 8 april 2022 overschrijdt.</w:t>
      </w:r>
    </w:p>
    <w:p w14:paraId="3D6A7467" w14:textId="77777777" w:rsidR="00311D9B" w:rsidRDefault="00311D9B" w:rsidP="00311D9B">
      <w:pPr>
        <w:rPr>
          <w:rFonts w:ascii="Aptos" w:hAnsi="Aptos" w:cs="Arial"/>
        </w:rPr>
      </w:pPr>
    </w:p>
    <w:p w14:paraId="25D7A943" w14:textId="2CA7D386" w:rsidR="00311D9B" w:rsidRPr="00311D9B" w:rsidRDefault="00311D9B" w:rsidP="00311D9B">
      <w:pPr>
        <w:rPr>
          <w:rFonts w:ascii="Aptos" w:hAnsi="Aptos" w:cs="Arial"/>
        </w:rPr>
      </w:pPr>
      <w:r w:rsidRPr="00311D9B">
        <w:rPr>
          <w:rFonts w:ascii="Aptos" w:hAnsi="Aptos" w:cs="Arial"/>
        </w:rPr>
        <w:t>Ik verklaar in het bijzonder dat:</w:t>
      </w:r>
    </w:p>
    <w:p w14:paraId="63A79417" w14:textId="3C696883" w:rsidR="00311D9B" w:rsidRDefault="00311D9B" w:rsidP="00311D9B">
      <w:pPr>
        <w:pStyle w:val="Lijstalinea"/>
        <w:numPr>
          <w:ilvl w:val="0"/>
          <w:numId w:val="1"/>
        </w:numPr>
        <w:rPr>
          <w:rFonts w:ascii="Aptos" w:hAnsi="Aptos" w:cs="Arial"/>
        </w:rPr>
      </w:pPr>
      <w:r w:rsidRPr="00311D9B">
        <w:rPr>
          <w:rFonts w:ascii="Aptos" w:hAnsi="Aptos" w:cs="Arial"/>
        </w:rPr>
        <w:t>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34E12586" w14:textId="32DB3378" w:rsidR="00311D9B" w:rsidRDefault="00311D9B" w:rsidP="00311D9B">
      <w:pPr>
        <w:pStyle w:val="Lijstalinea"/>
        <w:numPr>
          <w:ilvl w:val="0"/>
          <w:numId w:val="1"/>
        </w:numPr>
        <w:rPr>
          <w:rFonts w:ascii="Aptos" w:hAnsi="Aptos" w:cs="Arial"/>
        </w:rPr>
      </w:pPr>
      <w:r w:rsidRPr="00311D9B">
        <w:rPr>
          <w:rFonts w:ascii="Aptos" w:hAnsi="Aptos" w:cs="Arial"/>
        </w:rPr>
        <w:t>de opdrachtnemer die ik vertegenwoordig (en de bedrijven die een onderdeel zijn van de combinatie) geen rechtspersonen zijn (gevestigd in Rusland of een ander land) die voor meer dan 50% eigendom zijn van een Russische partij zoals hierboven onder a) genoemd;</w:t>
      </w:r>
    </w:p>
    <w:p w14:paraId="07DB8F90" w14:textId="77777777" w:rsidR="00311D9B" w:rsidRDefault="00311D9B" w:rsidP="00311D9B">
      <w:pPr>
        <w:pStyle w:val="Lijstalinea"/>
        <w:numPr>
          <w:ilvl w:val="0"/>
          <w:numId w:val="1"/>
        </w:numPr>
        <w:rPr>
          <w:rFonts w:ascii="Aptos" w:hAnsi="Aptos" w:cs="Arial"/>
        </w:rPr>
      </w:pPr>
      <w:r w:rsidRPr="00311D9B">
        <w:rPr>
          <w:rFonts w:ascii="Aptos" w:hAnsi="Aptos" w:cs="Arial"/>
        </w:rPr>
        <w:t>noch ik noch de onderneming die ik vertegenwoordig een (rechts)persoon (gevestigd in Rusland of een ander land) is die handelt in belang van of op aanwijzing van een Russische partij, zoals bedoeld onder a) en b);</w:t>
      </w:r>
    </w:p>
    <w:p w14:paraId="7A0E4538" w14:textId="197A6759" w:rsidR="00311D9B" w:rsidRPr="00311D9B" w:rsidRDefault="00311D9B" w:rsidP="00311D9B">
      <w:pPr>
        <w:pStyle w:val="Lijstalinea"/>
        <w:numPr>
          <w:ilvl w:val="0"/>
          <w:numId w:val="1"/>
        </w:numPr>
        <w:rPr>
          <w:rFonts w:ascii="Aptos" w:hAnsi="Aptos" w:cs="Arial"/>
        </w:rPr>
      </w:pPr>
      <w:r w:rsidRPr="00311D9B">
        <w:rPr>
          <w:rFonts w:ascii="Aptos" w:hAnsi="Aptos" w:cs="Arial"/>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5D5791F4" w14:textId="77777777" w:rsidR="00E803A9" w:rsidRDefault="00E803A9" w:rsidP="00E803A9">
      <w:pPr>
        <w:rPr>
          <w:rFonts w:ascii="Aptos" w:hAnsi="Aptos" w:cs="Arial"/>
        </w:rPr>
      </w:pPr>
    </w:p>
    <w:p w14:paraId="0002C15F" w14:textId="77777777" w:rsidR="00311D9B" w:rsidRDefault="00311D9B" w:rsidP="00E803A9">
      <w:pPr>
        <w:rPr>
          <w:rFonts w:ascii="Aptos" w:hAnsi="Aptos" w:cs="Arial"/>
        </w:rPr>
      </w:pPr>
    </w:p>
    <w:p w14:paraId="7E2A4B6C" w14:textId="77777777" w:rsidR="00311D9B" w:rsidRDefault="00311D9B" w:rsidP="00E803A9">
      <w:pPr>
        <w:rPr>
          <w:rFonts w:ascii="Aptos" w:hAnsi="Aptos" w:cs="Arial"/>
        </w:rPr>
      </w:pPr>
    </w:p>
    <w:tbl>
      <w:tblPr>
        <w:tblStyle w:val="Tabelraster"/>
        <w:tblW w:w="0" w:type="auto"/>
        <w:tblLook w:val="04A0" w:firstRow="1" w:lastRow="0" w:firstColumn="1" w:lastColumn="0" w:noHBand="0" w:noVBand="1"/>
      </w:tblPr>
      <w:tblGrid>
        <w:gridCol w:w="3681"/>
        <w:gridCol w:w="5812"/>
      </w:tblGrid>
      <w:tr w:rsidR="00311D9B" w14:paraId="537438EB" w14:textId="77777777" w:rsidTr="00A026FB">
        <w:tc>
          <w:tcPr>
            <w:tcW w:w="3681" w:type="dxa"/>
          </w:tcPr>
          <w:p w14:paraId="1F694C97" w14:textId="3DE45BFE" w:rsidR="00311D9B" w:rsidRDefault="00311D9B" w:rsidP="00E803A9">
            <w:pPr>
              <w:rPr>
                <w:rFonts w:ascii="Aptos" w:hAnsi="Aptos" w:cs="Arial"/>
              </w:rPr>
            </w:pPr>
            <w:r>
              <w:rPr>
                <w:rFonts w:ascii="Aptos" w:hAnsi="Aptos" w:cs="Arial"/>
              </w:rPr>
              <w:t>Bedrijfs</w:t>
            </w:r>
            <w:r w:rsidR="00A026FB">
              <w:rPr>
                <w:rFonts w:ascii="Aptos" w:hAnsi="Aptos" w:cs="Arial"/>
              </w:rPr>
              <w:t>naam</w:t>
            </w:r>
            <w:r>
              <w:rPr>
                <w:rFonts w:ascii="Aptos" w:hAnsi="Aptos" w:cs="Arial"/>
              </w:rPr>
              <w:t xml:space="preserve"> inschrijver:</w:t>
            </w:r>
          </w:p>
        </w:tc>
        <w:tc>
          <w:tcPr>
            <w:tcW w:w="5812" w:type="dxa"/>
          </w:tcPr>
          <w:p w14:paraId="4C6A15E6" w14:textId="77777777" w:rsidR="00311D9B" w:rsidRDefault="00311D9B" w:rsidP="00E803A9">
            <w:pPr>
              <w:rPr>
                <w:rFonts w:ascii="Aptos" w:hAnsi="Aptos" w:cs="Arial"/>
              </w:rPr>
            </w:pPr>
          </w:p>
          <w:p w14:paraId="7FC71FB6" w14:textId="77777777" w:rsidR="00A026FB" w:rsidRDefault="00A026FB" w:rsidP="00E803A9">
            <w:pPr>
              <w:rPr>
                <w:rFonts w:ascii="Aptos" w:hAnsi="Aptos" w:cs="Arial"/>
              </w:rPr>
            </w:pPr>
          </w:p>
          <w:p w14:paraId="25AC0623" w14:textId="77777777" w:rsidR="00A026FB" w:rsidRDefault="00A026FB" w:rsidP="00E803A9">
            <w:pPr>
              <w:rPr>
                <w:rFonts w:ascii="Aptos" w:hAnsi="Aptos" w:cs="Arial"/>
              </w:rPr>
            </w:pPr>
          </w:p>
        </w:tc>
      </w:tr>
      <w:tr w:rsidR="00311D9B" w14:paraId="455A8778" w14:textId="77777777" w:rsidTr="00A026FB">
        <w:tc>
          <w:tcPr>
            <w:tcW w:w="3681" w:type="dxa"/>
          </w:tcPr>
          <w:p w14:paraId="2CB85ECC" w14:textId="75C27F9A" w:rsidR="00311D9B" w:rsidRDefault="00311D9B" w:rsidP="00E803A9">
            <w:pPr>
              <w:rPr>
                <w:rFonts w:ascii="Aptos" w:hAnsi="Aptos" w:cs="Arial"/>
              </w:rPr>
            </w:pPr>
            <w:r>
              <w:rPr>
                <w:rFonts w:ascii="Aptos" w:hAnsi="Aptos" w:cs="Arial"/>
              </w:rPr>
              <w:t>Na</w:t>
            </w:r>
            <w:r w:rsidR="00A026FB">
              <w:rPr>
                <w:rFonts w:ascii="Aptos" w:hAnsi="Aptos" w:cs="Arial"/>
              </w:rPr>
              <w:t>am en functie ondergetekende:</w:t>
            </w:r>
          </w:p>
        </w:tc>
        <w:tc>
          <w:tcPr>
            <w:tcW w:w="5812" w:type="dxa"/>
          </w:tcPr>
          <w:p w14:paraId="724D1DD0" w14:textId="77777777" w:rsidR="00311D9B" w:rsidRDefault="00311D9B" w:rsidP="00E803A9">
            <w:pPr>
              <w:rPr>
                <w:rFonts w:ascii="Aptos" w:hAnsi="Aptos" w:cs="Arial"/>
              </w:rPr>
            </w:pPr>
          </w:p>
          <w:p w14:paraId="540BE8E2" w14:textId="77777777" w:rsidR="00A026FB" w:rsidRDefault="00A026FB" w:rsidP="00E803A9">
            <w:pPr>
              <w:rPr>
                <w:rFonts w:ascii="Aptos" w:hAnsi="Aptos" w:cs="Arial"/>
              </w:rPr>
            </w:pPr>
          </w:p>
          <w:p w14:paraId="38198044" w14:textId="77777777" w:rsidR="00A026FB" w:rsidRDefault="00A026FB" w:rsidP="00E803A9">
            <w:pPr>
              <w:rPr>
                <w:rFonts w:ascii="Aptos" w:hAnsi="Aptos" w:cs="Arial"/>
              </w:rPr>
            </w:pPr>
          </w:p>
        </w:tc>
      </w:tr>
      <w:tr w:rsidR="00311D9B" w14:paraId="1A86B001" w14:textId="77777777" w:rsidTr="00A026FB">
        <w:tc>
          <w:tcPr>
            <w:tcW w:w="3681" w:type="dxa"/>
          </w:tcPr>
          <w:p w14:paraId="3D0BED79" w14:textId="19FFAB4E" w:rsidR="00311D9B" w:rsidRDefault="00A026FB" w:rsidP="00E803A9">
            <w:pPr>
              <w:rPr>
                <w:rFonts w:ascii="Aptos" w:hAnsi="Aptos" w:cs="Arial"/>
              </w:rPr>
            </w:pPr>
            <w:r>
              <w:rPr>
                <w:rFonts w:ascii="Aptos" w:hAnsi="Aptos" w:cs="Arial"/>
              </w:rPr>
              <w:t>Datum:</w:t>
            </w:r>
          </w:p>
        </w:tc>
        <w:tc>
          <w:tcPr>
            <w:tcW w:w="5812" w:type="dxa"/>
          </w:tcPr>
          <w:p w14:paraId="6914BC7D" w14:textId="77777777" w:rsidR="00311D9B" w:rsidRDefault="00311D9B" w:rsidP="00E803A9">
            <w:pPr>
              <w:rPr>
                <w:rFonts w:ascii="Aptos" w:hAnsi="Aptos" w:cs="Arial"/>
              </w:rPr>
            </w:pPr>
          </w:p>
          <w:p w14:paraId="3A6ABE4B" w14:textId="77777777" w:rsidR="00A026FB" w:rsidRDefault="00A026FB" w:rsidP="00E803A9">
            <w:pPr>
              <w:rPr>
                <w:rFonts w:ascii="Aptos" w:hAnsi="Aptos" w:cs="Arial"/>
              </w:rPr>
            </w:pPr>
          </w:p>
          <w:p w14:paraId="0DA1FD7F" w14:textId="77777777" w:rsidR="00A026FB" w:rsidRDefault="00A026FB" w:rsidP="00E803A9">
            <w:pPr>
              <w:rPr>
                <w:rFonts w:ascii="Aptos" w:hAnsi="Aptos" w:cs="Arial"/>
              </w:rPr>
            </w:pPr>
          </w:p>
        </w:tc>
      </w:tr>
      <w:tr w:rsidR="00A026FB" w14:paraId="6BC2BE63" w14:textId="77777777" w:rsidTr="00A026FB">
        <w:tc>
          <w:tcPr>
            <w:tcW w:w="3681" w:type="dxa"/>
          </w:tcPr>
          <w:p w14:paraId="32C06BC2" w14:textId="05826F59" w:rsidR="00A026FB" w:rsidRDefault="00A026FB" w:rsidP="00E803A9">
            <w:pPr>
              <w:rPr>
                <w:rFonts w:ascii="Aptos" w:hAnsi="Aptos" w:cs="Arial"/>
              </w:rPr>
            </w:pPr>
            <w:r>
              <w:rPr>
                <w:rFonts w:ascii="Aptos" w:hAnsi="Aptos" w:cs="Arial"/>
              </w:rPr>
              <w:t>Handtekening:</w:t>
            </w:r>
          </w:p>
        </w:tc>
        <w:tc>
          <w:tcPr>
            <w:tcW w:w="5812" w:type="dxa"/>
          </w:tcPr>
          <w:p w14:paraId="7DB46BA5" w14:textId="77777777" w:rsidR="00A026FB" w:rsidRDefault="00A026FB" w:rsidP="00E803A9">
            <w:pPr>
              <w:rPr>
                <w:rFonts w:ascii="Aptos" w:hAnsi="Aptos" w:cs="Arial"/>
              </w:rPr>
            </w:pPr>
          </w:p>
          <w:p w14:paraId="4D6B825B" w14:textId="77777777" w:rsidR="00A026FB" w:rsidRDefault="00A026FB" w:rsidP="00E803A9">
            <w:pPr>
              <w:rPr>
                <w:rFonts w:ascii="Aptos" w:hAnsi="Aptos" w:cs="Arial"/>
              </w:rPr>
            </w:pPr>
          </w:p>
          <w:p w14:paraId="09657E0C" w14:textId="77777777" w:rsidR="00A026FB" w:rsidRDefault="00A026FB" w:rsidP="00E803A9">
            <w:pPr>
              <w:rPr>
                <w:rFonts w:ascii="Aptos" w:hAnsi="Aptos" w:cs="Arial"/>
              </w:rPr>
            </w:pPr>
          </w:p>
          <w:p w14:paraId="1AF2B2D1" w14:textId="77777777" w:rsidR="00A026FB" w:rsidRDefault="00A026FB" w:rsidP="00E803A9">
            <w:pPr>
              <w:rPr>
                <w:rFonts w:ascii="Aptos" w:hAnsi="Aptos" w:cs="Arial"/>
              </w:rPr>
            </w:pPr>
          </w:p>
        </w:tc>
      </w:tr>
    </w:tbl>
    <w:p w14:paraId="08B74BCB" w14:textId="77777777" w:rsidR="00311D9B" w:rsidRPr="00FA4635" w:rsidRDefault="00311D9B" w:rsidP="00E803A9">
      <w:pPr>
        <w:rPr>
          <w:rFonts w:ascii="Aptos" w:hAnsi="Aptos" w:cs="Arial"/>
        </w:rPr>
      </w:pPr>
    </w:p>
    <w:p w14:paraId="672C3F42" w14:textId="77777777" w:rsidR="0051227B" w:rsidRPr="00FA4635" w:rsidRDefault="0051227B" w:rsidP="0051227B">
      <w:pPr>
        <w:tabs>
          <w:tab w:val="left" w:pos="1440"/>
        </w:tabs>
        <w:rPr>
          <w:rFonts w:ascii="Aptos" w:hAnsi="Aptos" w:cs="Arial"/>
          <w:szCs w:val="20"/>
        </w:rPr>
      </w:pPr>
    </w:p>
    <w:p w14:paraId="2783B63F" w14:textId="77777777" w:rsidR="00C6531B" w:rsidRPr="00FA4635" w:rsidRDefault="00C6531B">
      <w:pPr>
        <w:rPr>
          <w:rFonts w:ascii="Aptos" w:hAnsi="Aptos"/>
        </w:rPr>
      </w:pPr>
    </w:p>
    <w:sectPr w:rsidR="00C6531B" w:rsidRPr="00FA4635" w:rsidSect="0016722D">
      <w:headerReference w:type="even" r:id="rId12"/>
      <w:headerReference w:type="default" r:id="rId13"/>
      <w:footerReference w:type="even" r:id="rId14"/>
      <w:footerReference w:type="default" r:id="rId15"/>
      <w:headerReference w:type="first" r:id="rId16"/>
      <w:pgSz w:w="11906" w:h="16838"/>
      <w:pgMar w:top="993" w:right="707" w:bottom="1417" w:left="1417" w:header="70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C3543" w14:textId="77777777" w:rsidR="00994384" w:rsidRDefault="00994384" w:rsidP="0051227B">
      <w:r>
        <w:separator/>
      </w:r>
    </w:p>
  </w:endnote>
  <w:endnote w:type="continuationSeparator" w:id="0">
    <w:p w14:paraId="39D74054" w14:textId="77777777" w:rsidR="00994384" w:rsidRDefault="00994384" w:rsidP="00512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034269"/>
      <w:docPartObj>
        <w:docPartGallery w:val="Page Numbers (Bottom of Page)"/>
        <w:docPartUnique/>
      </w:docPartObj>
    </w:sdtPr>
    <w:sdtEndPr/>
    <w:sdtContent>
      <w:p w14:paraId="489E6B08" w14:textId="77777777" w:rsidR="004A68BC" w:rsidRDefault="0051227B">
        <w:pPr>
          <w:pStyle w:val="Voettekst"/>
        </w:pPr>
        <w:r>
          <w:rPr>
            <w:noProof/>
            <w:lang w:val="nl-NL" w:eastAsia="nl-NL"/>
          </w:rPr>
          <mc:AlternateContent>
            <mc:Choice Requires="wps">
              <w:drawing>
                <wp:anchor distT="0" distB="0" distL="114300" distR="114300" simplePos="0" relativeHeight="251661312" behindDoc="0" locked="0" layoutInCell="1" allowOverlap="1" wp14:anchorId="355A4CA6" wp14:editId="643B4C7A">
                  <wp:simplePos x="0" y="0"/>
                  <wp:positionH relativeFrom="leftMargin">
                    <wp:posOffset>350743</wp:posOffset>
                  </wp:positionH>
                  <wp:positionV relativeFrom="bottomMargin">
                    <wp:posOffset>311786</wp:posOffset>
                  </wp:positionV>
                  <wp:extent cx="565785" cy="191770"/>
                  <wp:effectExtent l="0" t="0" r="0" b="0"/>
                  <wp:wrapNone/>
                  <wp:docPr id="13" name="Rechthoek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22C2A54" w14:textId="77777777" w:rsidR="004A68BC" w:rsidRPr="00883394" w:rsidRDefault="0051227B" w:rsidP="00883394">
                              <w:pPr>
                                <w:pBdr>
                                  <w:top w:val="single" w:sz="4" w:space="1" w:color="7F7F7F" w:themeColor="background1" w:themeShade="7F"/>
                                </w:pBdr>
                                <w:jc w:val="center"/>
                                <w:rPr>
                                  <w:b/>
                                  <w:color w:val="0070C0"/>
                                </w:rPr>
                              </w:pPr>
                              <w:r w:rsidRPr="00883394">
                                <w:rPr>
                                  <w:b/>
                                  <w:color w:val="0070C0"/>
                                </w:rPr>
                                <w:fldChar w:fldCharType="begin"/>
                              </w:r>
                              <w:r w:rsidRPr="00883394">
                                <w:rPr>
                                  <w:b/>
                                  <w:color w:val="0070C0"/>
                                </w:rPr>
                                <w:instrText>PAGE   \* MERGEFORMAT</w:instrText>
                              </w:r>
                              <w:r w:rsidRPr="00883394">
                                <w:rPr>
                                  <w:b/>
                                  <w:color w:val="0070C0"/>
                                </w:rPr>
                                <w:fldChar w:fldCharType="separate"/>
                              </w:r>
                              <w:r>
                                <w:rPr>
                                  <w:b/>
                                  <w:noProof/>
                                  <w:color w:val="0070C0"/>
                                </w:rPr>
                                <w:t>12</w:t>
                              </w:r>
                              <w:r w:rsidRPr="00883394">
                                <w:rPr>
                                  <w:b/>
                                  <w:color w:val="0070C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355A4CA6" id="Rechthoek 13" o:spid="_x0000_s1026" style="position:absolute;margin-left:27.6pt;margin-top:24.55pt;width:44.55pt;height:15.1pt;rotation:180;flip:x;z-index:25166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" filled="f" fillcolor="#c0504d" stroked="f" strokecolor="#5c83b4" strokeweight="2.25pt">
                  <v:textbox inset=",0,,0">
                    <w:txbxContent>
                      <w:p w14:paraId="322C2A54" w14:textId="77777777" w:rsidR="004A68BC" w:rsidRPr="00883394" w:rsidRDefault="0051227B" w:rsidP="00883394">
                        <w:pPr>
                          <w:pBdr>
                            <w:top w:val="single" w:sz="4" w:space="1" w:color="7F7F7F" w:themeColor="background1" w:themeShade="7F"/>
                          </w:pBdr>
                          <w:jc w:val="center"/>
                          <w:rPr>
                            <w:b/>
                            <w:color w:val="0070C0"/>
                          </w:rPr>
                        </w:pPr>
                        <w:r w:rsidRPr="00883394">
                          <w:rPr>
                            <w:b/>
                            <w:color w:val="0070C0"/>
                          </w:rPr>
                          <w:fldChar w:fldCharType="begin"/>
                        </w:r>
                        <w:r w:rsidRPr="00883394">
                          <w:rPr>
                            <w:b/>
                            <w:color w:val="0070C0"/>
                          </w:rPr>
                          <w:instrText>PAGE   \* MERGEFORMAT</w:instrText>
                        </w:r>
                        <w:r w:rsidRPr="00883394">
                          <w:rPr>
                            <w:b/>
                            <w:color w:val="0070C0"/>
                          </w:rPr>
                          <w:fldChar w:fldCharType="separate"/>
                        </w:r>
                        <w:r>
                          <w:rPr>
                            <w:b/>
                            <w:noProof/>
                            <w:color w:val="0070C0"/>
                          </w:rPr>
                          <w:t>12</w:t>
                        </w:r>
                        <w:r w:rsidRPr="00883394">
                          <w:rPr>
                            <w:b/>
                            <w:color w:val="0070C0"/>
                          </w:rPr>
                          <w:fldChar w:fldCharType="end"/>
                        </w:r>
                      </w:p>
                    </w:txbxContent>
                  </v:textbox>
                  <w10:wrap anchorx="margin" anchory="margin"/>
                </v:rect>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478366"/>
      <w:docPartObj>
        <w:docPartGallery w:val="Page Numbers (Bottom of Page)"/>
        <w:docPartUnique/>
      </w:docPartObj>
    </w:sdtPr>
    <w:sdtEndPr/>
    <w:sdtContent>
      <w:p w14:paraId="53A36D9A" w14:textId="77777777" w:rsidR="004A68BC" w:rsidRDefault="0051227B">
        <w:pPr>
          <w:pStyle w:val="Voettekst"/>
        </w:pPr>
        <w:r>
          <w:rPr>
            <w:noProof/>
            <w:lang w:val="nl-NL" w:eastAsia="nl-NL"/>
          </w:rPr>
          <mc:AlternateContent>
            <mc:Choice Requires="wps">
              <w:drawing>
                <wp:anchor distT="0" distB="0" distL="114300" distR="114300" simplePos="0" relativeHeight="251660288" behindDoc="0" locked="0" layoutInCell="1" allowOverlap="1" wp14:anchorId="51F1CBCC" wp14:editId="44242507">
                  <wp:simplePos x="0" y="0"/>
                  <wp:positionH relativeFrom="leftMargin">
                    <wp:posOffset>6680620</wp:posOffset>
                  </wp:positionH>
                  <wp:positionV relativeFrom="bottomMargin">
                    <wp:posOffset>318069</wp:posOffset>
                  </wp:positionV>
                  <wp:extent cx="565785" cy="191770"/>
                  <wp:effectExtent l="0" t="0" r="0" b="0"/>
                  <wp:wrapNone/>
                  <wp:docPr id="649" name="Rechthoek 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EFD865D" w14:textId="77777777" w:rsidR="004A68BC" w:rsidRPr="00883394" w:rsidRDefault="0051227B">
                              <w:pPr>
                                <w:pBdr>
                                  <w:top w:val="single" w:sz="4" w:space="1" w:color="7F7F7F" w:themeColor="background1" w:themeShade="7F"/>
                                </w:pBdr>
                                <w:jc w:val="center"/>
                                <w:rPr>
                                  <w:b/>
                                  <w:color w:val="0070C0"/>
                                </w:rPr>
                              </w:pPr>
                              <w:r w:rsidRPr="00883394">
                                <w:rPr>
                                  <w:b/>
                                  <w:color w:val="0070C0"/>
                                </w:rPr>
                                <w:fldChar w:fldCharType="begin"/>
                              </w:r>
                              <w:r w:rsidRPr="00883394">
                                <w:rPr>
                                  <w:b/>
                                  <w:color w:val="0070C0"/>
                                </w:rPr>
                                <w:instrText>PAGE   \* MERGEFORMAT</w:instrText>
                              </w:r>
                              <w:r w:rsidRPr="00883394">
                                <w:rPr>
                                  <w:b/>
                                  <w:color w:val="0070C0"/>
                                </w:rPr>
                                <w:fldChar w:fldCharType="separate"/>
                              </w:r>
                              <w:r>
                                <w:rPr>
                                  <w:b/>
                                  <w:noProof/>
                                  <w:color w:val="0070C0"/>
                                </w:rPr>
                                <w:t>11</w:t>
                              </w:r>
                              <w:r w:rsidRPr="00883394">
                                <w:rPr>
                                  <w:b/>
                                  <w:color w:val="0070C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1F1CBCC" id="Rechthoek 649" o:spid="_x0000_s1027" style="position:absolute;margin-left:526.05pt;margin-top:25.05pt;width:44.55pt;height:15.1pt;rotation:180;flip:x;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" filled="f" fillcolor="#c0504d" stroked="f" strokecolor="#5c83b4" strokeweight="2.25pt">
                  <v:textbox inset=",0,,0">
                    <w:txbxContent>
                      <w:p w14:paraId="0EFD865D" w14:textId="77777777" w:rsidR="004A68BC" w:rsidRPr="00883394" w:rsidRDefault="0051227B">
                        <w:pPr>
                          <w:pBdr>
                            <w:top w:val="single" w:sz="4" w:space="1" w:color="7F7F7F" w:themeColor="background1" w:themeShade="7F"/>
                          </w:pBdr>
                          <w:jc w:val="center"/>
                          <w:rPr>
                            <w:b/>
                            <w:color w:val="0070C0"/>
                          </w:rPr>
                        </w:pPr>
                        <w:r w:rsidRPr="00883394">
                          <w:rPr>
                            <w:b/>
                            <w:color w:val="0070C0"/>
                          </w:rPr>
                          <w:fldChar w:fldCharType="begin"/>
                        </w:r>
                        <w:r w:rsidRPr="00883394">
                          <w:rPr>
                            <w:b/>
                            <w:color w:val="0070C0"/>
                          </w:rPr>
                          <w:instrText>PAGE   \* MERGEFORMAT</w:instrText>
                        </w:r>
                        <w:r w:rsidRPr="00883394">
                          <w:rPr>
                            <w:b/>
                            <w:color w:val="0070C0"/>
                          </w:rPr>
                          <w:fldChar w:fldCharType="separate"/>
                        </w:r>
                        <w:r>
                          <w:rPr>
                            <w:b/>
                            <w:noProof/>
                            <w:color w:val="0070C0"/>
                          </w:rPr>
                          <w:t>11</w:t>
                        </w:r>
                        <w:r w:rsidRPr="00883394">
                          <w:rPr>
                            <w:b/>
                            <w:color w:val="0070C0"/>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16AB3" w14:textId="77777777" w:rsidR="00994384" w:rsidRDefault="00994384" w:rsidP="0051227B">
      <w:r>
        <w:separator/>
      </w:r>
    </w:p>
  </w:footnote>
  <w:footnote w:type="continuationSeparator" w:id="0">
    <w:p w14:paraId="5ACF62DC" w14:textId="77777777" w:rsidR="00994384" w:rsidRDefault="00994384" w:rsidP="00512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E82BC" w14:textId="77777777" w:rsidR="004A68BC" w:rsidRDefault="0051227B">
    <w:pPr>
      <w:pStyle w:val="Koptekst"/>
    </w:pPr>
    <w:r>
      <w:rPr>
        <w:noProof/>
        <w:lang w:val="nl-NL" w:eastAsia="nl-NL"/>
      </w:rPr>
      <w:drawing>
        <wp:anchor distT="0" distB="0" distL="114300" distR="114300" simplePos="0" relativeHeight="251662336" behindDoc="0" locked="0" layoutInCell="1" allowOverlap="1" wp14:anchorId="00F54FBB" wp14:editId="5E006BF5">
          <wp:simplePos x="0" y="0"/>
          <wp:positionH relativeFrom="column">
            <wp:posOffset>-603101</wp:posOffset>
          </wp:positionH>
          <wp:positionV relativeFrom="paragraph">
            <wp:posOffset>-254049</wp:posOffset>
          </wp:positionV>
          <wp:extent cx="480950" cy="200257"/>
          <wp:effectExtent l="0" t="0" r="0" b="9525"/>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ningen Seaports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0950" cy="20025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71655" w14:textId="77777777" w:rsidR="004A68BC" w:rsidRDefault="0051227B">
    <w:pPr>
      <w:pStyle w:val="Koptekst"/>
    </w:pPr>
    <w:r>
      <w:rPr>
        <w:noProof/>
        <w:lang w:val="nl-NL" w:eastAsia="nl-NL"/>
      </w:rPr>
      <w:drawing>
        <wp:anchor distT="0" distB="0" distL="114300" distR="114300" simplePos="0" relativeHeight="251663360" behindDoc="0" locked="0" layoutInCell="1" allowOverlap="1" wp14:anchorId="513A8A98" wp14:editId="4DE3C06F">
          <wp:simplePos x="0" y="0"/>
          <wp:positionH relativeFrom="column">
            <wp:posOffset>5903084</wp:posOffset>
          </wp:positionH>
          <wp:positionV relativeFrom="paragraph">
            <wp:posOffset>-220353</wp:posOffset>
          </wp:positionV>
          <wp:extent cx="480950" cy="200257"/>
          <wp:effectExtent l="0" t="0" r="0" b="9525"/>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ningen Seaports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0950" cy="20025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20DA5" w14:textId="77777777" w:rsidR="001B2FC2" w:rsidRDefault="001B2FC2">
    <w:pPr>
      <w:pStyle w:val="Koptekst"/>
    </w:pPr>
    <w:r>
      <w:rPr>
        <w:noProof/>
        <w:lang w:val="nl-NL" w:eastAsia="nl-NL"/>
      </w:rPr>
      <w:drawing>
        <wp:anchor distT="0" distB="0" distL="114300" distR="114300" simplePos="0" relativeHeight="251665408" behindDoc="0" locked="0" layoutInCell="1" allowOverlap="1" wp14:anchorId="39AD682B" wp14:editId="4C81FF4E">
          <wp:simplePos x="0" y="0"/>
          <wp:positionH relativeFrom="page">
            <wp:align>center</wp:align>
          </wp:positionH>
          <wp:positionV relativeFrom="paragraph">
            <wp:posOffset>-362824</wp:posOffset>
          </wp:positionV>
          <wp:extent cx="1498310" cy="623863"/>
          <wp:effectExtent l="0" t="0" r="6985" b="508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ningen Seaports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8310" cy="62386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526A"/>
    <w:multiLevelType w:val="hybridMultilevel"/>
    <w:tmpl w:val="D6BEB2FA"/>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785149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384"/>
    <w:rsid w:val="000F1A3E"/>
    <w:rsid w:val="00102EDA"/>
    <w:rsid w:val="001039AA"/>
    <w:rsid w:val="00134175"/>
    <w:rsid w:val="001B2FC2"/>
    <w:rsid w:val="002D6B2D"/>
    <w:rsid w:val="00311D9B"/>
    <w:rsid w:val="004A68BC"/>
    <w:rsid w:val="004D4C65"/>
    <w:rsid w:val="004D7C1A"/>
    <w:rsid w:val="0051227B"/>
    <w:rsid w:val="005D0C63"/>
    <w:rsid w:val="0060386C"/>
    <w:rsid w:val="006A776F"/>
    <w:rsid w:val="00951892"/>
    <w:rsid w:val="00994384"/>
    <w:rsid w:val="009B089A"/>
    <w:rsid w:val="00A026FB"/>
    <w:rsid w:val="00B05A31"/>
    <w:rsid w:val="00B805D6"/>
    <w:rsid w:val="00BB61F8"/>
    <w:rsid w:val="00C6531B"/>
    <w:rsid w:val="00C75244"/>
    <w:rsid w:val="00D27CC7"/>
    <w:rsid w:val="00E803A9"/>
    <w:rsid w:val="00E944C0"/>
    <w:rsid w:val="00FA4635"/>
  </w:rsids>
  <m:mathPr>
    <m:mathFont m:val="Cambria Math"/>
    <m:brkBin m:val="before"/>
    <m:brkBinSub m:val="--"/>
    <m:smallFrac m:val="0"/>
    <m:dispDef/>
    <m:lMargin m:val="0"/>
    <m:rMargin m:val="0"/>
    <m:defJc m:val="centerGroup"/>
    <m:wrapIndent m:val="1440"/>
    <m:intLim m:val="subSup"/>
    <m:naryLim m:val="undOvr"/>
  </m:mathPr>
  <w:themeFontLang w:val="en-US" w:eastAsia="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47BC6"/>
  <w15:chartTrackingRefBased/>
  <w15:docId w15:val="{0B17AD90-B489-4872-B1CD-27E3987F2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1227B"/>
    <w:pPr>
      <w:tabs>
        <w:tab w:val="center" w:pos="4536"/>
        <w:tab w:val="right" w:pos="9072"/>
      </w:tabs>
      <w:spacing w:line="276" w:lineRule="auto"/>
    </w:pPr>
    <w:rPr>
      <w:rFonts w:ascii="Calibri" w:eastAsia="Calibri" w:hAnsi="Calibri" w:cs="Times New Roman"/>
      <w:sz w:val="20"/>
      <w:lang w:val="x-none"/>
    </w:rPr>
  </w:style>
  <w:style w:type="character" w:customStyle="1" w:styleId="KoptekstChar">
    <w:name w:val="Koptekst Char"/>
    <w:basedOn w:val="Standaardalinea-lettertype"/>
    <w:link w:val="Koptekst"/>
    <w:uiPriority w:val="99"/>
    <w:rsid w:val="0051227B"/>
    <w:rPr>
      <w:rFonts w:ascii="Calibri" w:eastAsia="Calibri" w:hAnsi="Calibri" w:cs="Times New Roman"/>
      <w:sz w:val="20"/>
      <w:lang w:val="x-none"/>
    </w:rPr>
  </w:style>
  <w:style w:type="paragraph" w:styleId="Voettekst">
    <w:name w:val="footer"/>
    <w:basedOn w:val="Standaard"/>
    <w:link w:val="VoettekstChar"/>
    <w:uiPriority w:val="99"/>
    <w:unhideWhenUsed/>
    <w:rsid w:val="0051227B"/>
    <w:pPr>
      <w:tabs>
        <w:tab w:val="center" w:pos="4536"/>
        <w:tab w:val="right" w:pos="9072"/>
      </w:tabs>
      <w:spacing w:line="276" w:lineRule="auto"/>
    </w:pPr>
    <w:rPr>
      <w:rFonts w:ascii="Calibri" w:eastAsia="Calibri" w:hAnsi="Calibri" w:cs="Times New Roman"/>
      <w:sz w:val="20"/>
      <w:lang w:val="x-none"/>
    </w:rPr>
  </w:style>
  <w:style w:type="character" w:customStyle="1" w:styleId="VoettekstChar">
    <w:name w:val="Voettekst Char"/>
    <w:basedOn w:val="Standaardalinea-lettertype"/>
    <w:link w:val="Voettekst"/>
    <w:uiPriority w:val="99"/>
    <w:rsid w:val="0051227B"/>
    <w:rPr>
      <w:rFonts w:ascii="Calibri" w:eastAsia="Calibri" w:hAnsi="Calibri" w:cs="Times New Roman"/>
      <w:sz w:val="20"/>
      <w:lang w:val="x-none"/>
    </w:rPr>
  </w:style>
  <w:style w:type="paragraph" w:styleId="Plattetekst">
    <w:name w:val="Body Text"/>
    <w:basedOn w:val="Standaard"/>
    <w:link w:val="PlattetekstChar"/>
    <w:rsid w:val="0051227B"/>
    <w:pPr>
      <w:jc w:val="both"/>
    </w:pPr>
    <w:rPr>
      <w:rFonts w:ascii="Arial" w:eastAsia="Times New Roman" w:hAnsi="Arial" w:cs="Arial"/>
      <w:sz w:val="20"/>
      <w:szCs w:val="24"/>
      <w:lang w:eastAsia="nl-NL"/>
    </w:rPr>
  </w:style>
  <w:style w:type="character" w:customStyle="1" w:styleId="PlattetekstChar">
    <w:name w:val="Platte tekst Char"/>
    <w:basedOn w:val="Standaardalinea-lettertype"/>
    <w:link w:val="Plattetekst"/>
    <w:rsid w:val="0051227B"/>
    <w:rPr>
      <w:rFonts w:ascii="Arial" w:eastAsia="Times New Roman" w:hAnsi="Arial" w:cs="Arial"/>
      <w:sz w:val="20"/>
      <w:szCs w:val="24"/>
      <w:lang w:eastAsia="nl-NL"/>
    </w:rPr>
  </w:style>
  <w:style w:type="paragraph" w:styleId="Lijstalinea">
    <w:name w:val="List Paragraph"/>
    <w:basedOn w:val="Standaard"/>
    <w:uiPriority w:val="34"/>
    <w:qFormat/>
    <w:rsid w:val="00311D9B"/>
    <w:pPr>
      <w:ind w:left="720"/>
      <w:contextualSpacing/>
    </w:pPr>
  </w:style>
  <w:style w:type="table" w:styleId="Tabelraster">
    <w:name w:val="Table Grid"/>
    <w:basedOn w:val="Standaardtabel"/>
    <w:uiPriority w:val="39"/>
    <w:rsid w:val="0031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GSP Projecten Nieuw" ma:contentTypeID="0x0101006E73F22CEAE83043BE5DCE314C8E981A0400B27E494C24871C458E7296A93277AA2D" ma:contentTypeVersion="28" ma:contentTypeDescription="Nieuw inhoudstype voor project teams. Dit inhoudstype bevat minder velden en is afgestemd met Project Support." ma:contentTypeScope="" ma:versionID="2e0dc10d84814d0cbe72b763cb0e36b8">
  <xsd:schema xmlns:xsd="http://www.w3.org/2001/XMLSchema" xmlns:xs="http://www.w3.org/2001/XMLSchema" xmlns:p="http://schemas.microsoft.com/office/2006/metadata/properties" xmlns:ns2="6d6fd0a0-e73e-48d2-9e16-5c80ca3c5db6" xmlns:ns3="http://schemas.microsoft.com/sharepoint/v3/fields" xmlns:ns4="83aa3392-d1a9-4c33-b0a6-eeca53ff4c7d" targetNamespace="http://schemas.microsoft.com/office/2006/metadata/properties" ma:root="true" ma:fieldsID="a1b7856c373b871b50106ece7ff5e1a4" ns2:_="" ns3:_="" ns4:_="">
    <xsd:import namespace="6d6fd0a0-e73e-48d2-9e16-5c80ca3c5db6"/>
    <xsd:import namespace="http://schemas.microsoft.com/sharepoint/v3/fields"/>
    <xsd:import namespace="83aa3392-d1a9-4c33-b0a6-eeca53ff4c7d"/>
    <xsd:element name="properties">
      <xsd:complexType>
        <xsd:sequence>
          <xsd:element name="documentManagement">
            <xsd:complexType>
              <xsd:all>
                <xsd:element ref="ns2:DatumOpStuk" minOccurs="0"/>
                <xsd:element ref="ns2:BeschrijvingInhoud" minOccurs="0"/>
                <xsd:element ref="ns2:ba2b5568e00c48c58e469b0a9f413512" minOccurs="0"/>
                <xsd:element ref="ns2:TaxCatchAll" minOccurs="0"/>
                <xsd:element ref="ns2:TaxCatchAllLabel" minOccurs="0"/>
                <xsd:element ref="ns2:m1c1089021ba4db7bed31e16ccd9d4ab" minOccurs="0"/>
                <xsd:element ref="ns2:GSPEindDatum" minOccurs="0"/>
                <xsd:element ref="ns2:gspKenmerk" minOccurs="0"/>
                <xsd:element ref="ns2:efdc0143416444a1828dd4e2d2935ff4" minOccurs="0"/>
                <xsd:element ref="ns3:Location" minOccurs="0"/>
                <xsd:element ref="ns2:la025304fa2345e1832b8f4c1cae977f" minOccurs="0"/>
                <xsd:element ref="ns2:BestekNr"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6fd0a0-e73e-48d2-9e16-5c80ca3c5db6" elementFormDefault="qualified">
    <xsd:import namespace="http://schemas.microsoft.com/office/2006/documentManagement/types"/>
    <xsd:import namespace="http://schemas.microsoft.com/office/infopath/2007/PartnerControls"/>
    <xsd:element name="DatumOpStuk" ma:index="3" nillable="true" ma:displayName="Datum op stuk" ma:description="Datum op stuk" ma:format="DateOnly" ma:internalName="DatumOpStuk">
      <xsd:simpleType>
        <xsd:restriction base="dms:DateTime"/>
      </xsd:simpleType>
    </xsd:element>
    <xsd:element name="BeschrijvingInhoud" ma:index="4" nillable="true" ma:displayName="Korte beschrijving inhoud" ma:description="Korte beschrijving van de inhoud" ma:internalName="BeschrijvingInhoud">
      <xsd:simpleType>
        <xsd:restriction base="dms:Note"/>
      </xsd:simpleType>
    </xsd:element>
    <xsd:element name="ba2b5568e00c48c58e469b0a9f413512" ma:index="8" nillable="true" ma:taxonomy="true" ma:internalName="ba2b5568e00c48c58e469b0a9f413512" ma:taxonomyFieldName="DocumentSoort" ma:displayName="Document soort" ma:default="" ma:fieldId="{ba2b5568-e00c-48c5-8e46-9b0a9f413512}" ma:sspId="5a5d1ad2-fa5c-47db-9da2-e0f51743bacf" ma:termSetId="a24ad479-a518-4593-9688-6ba1a5da7cd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d901ed2-072f-4686-b092-e096fcbdc3cc}" ma:internalName="TaxCatchAll" ma:showField="CatchAllData" ma:web="83aa3392-d1a9-4c33-b0a6-eeca53ff4c7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d901ed2-072f-4686-b092-e096fcbdc3cc}" ma:internalName="TaxCatchAllLabel" ma:readOnly="true" ma:showField="CatchAllDataLabel" ma:web="83aa3392-d1a9-4c33-b0a6-eeca53ff4c7d">
      <xsd:complexType>
        <xsd:complexContent>
          <xsd:extension base="dms:MultiChoiceLookup">
            <xsd:sequence>
              <xsd:element name="Value" type="dms:Lookup" maxOccurs="unbounded" minOccurs="0" nillable="true"/>
            </xsd:sequence>
          </xsd:extension>
        </xsd:complexContent>
      </xsd:complexType>
    </xsd:element>
    <xsd:element name="m1c1089021ba4db7bed31e16ccd9d4ab" ma:index="14" nillable="true" ma:taxonomy="true" ma:internalName="m1c1089021ba4db7bed31e16ccd9d4ab" ma:taxonomyFieldName="DocStatus" ma:displayName="Document status" ma:default="" ma:fieldId="{61c10890-21ba-4db7-bed3-1e16ccd9d4ab}" ma:taxonomyMulti="true" ma:sspId="5a5d1ad2-fa5c-47db-9da2-e0f51743bacf" ma:termSetId="bbdcb088-1590-4dab-8bd6-db58426884a8" ma:anchorId="00000000-0000-0000-0000-000000000000" ma:open="false" ma:isKeyword="false">
      <xsd:complexType>
        <xsd:sequence>
          <xsd:element ref="pc:Terms" minOccurs="0" maxOccurs="1"/>
        </xsd:sequence>
      </xsd:complexType>
    </xsd:element>
    <xsd:element name="GSPEindDatum" ma:index="16" nillable="true" ma:displayName="Eind datum" ma:description="Einddatum" ma:format="DateOnly" ma:internalName="GSPEindDatum">
      <xsd:simpleType>
        <xsd:restriction base="dms:DateTime"/>
      </xsd:simpleType>
    </xsd:element>
    <xsd:element name="gspKenmerk" ma:index="17" nillable="true" ma:displayName="Kenmerk" ma:description="Vul hier bijvoorbeeld het briefnummer of kenmerk in." ma:internalName="gspKenmerk">
      <xsd:simpleType>
        <xsd:restriction base="dms:Text">
          <xsd:maxLength value="255"/>
        </xsd:restriction>
      </xsd:simpleType>
    </xsd:element>
    <xsd:element name="efdc0143416444a1828dd4e2d2935ff4" ma:index="18" nillable="true" ma:taxonomy="true" ma:internalName="efdc0143416444a1828dd4e2d2935ff4" ma:taxonomyFieldName="ProjectNr" ma:displayName="Projectnummer" ma:readOnly="false" ma:default="" ma:fieldId="{efdc0143-4164-44a1-828d-d4e2d2935ff4}" ma:sspId="5a5d1ad2-fa5c-47db-9da2-e0f51743bacf" ma:termSetId="79a7a3e6-79b0-49fc-b524-a2fdc10455d2" ma:anchorId="00000000-0000-0000-0000-000000000000" ma:open="false" ma:isKeyword="false">
      <xsd:complexType>
        <xsd:sequence>
          <xsd:element ref="pc:Terms" minOccurs="0" maxOccurs="1"/>
        </xsd:sequence>
      </xsd:complexType>
    </xsd:element>
    <xsd:element name="la025304fa2345e1832b8f4c1cae977f" ma:index="21" nillable="true" ma:taxonomy="true" ma:internalName="la025304fa2345e1832b8f4c1cae977f" ma:taxonomyFieldName="AfzenderGeadresseerde" ma:displayName="Afzender/Geadresseerde" ma:default="" ma:fieldId="{5a025304-fa23-45e1-832b-8f4c1cae977f}" ma:taxonomyMulti="true" ma:sspId="5a5d1ad2-fa5c-47db-9da2-e0f51743bacf" ma:termSetId="f6b16c40-9c80-410c-a211-f88a12465d1a" ma:anchorId="00000000-0000-0000-0000-000000000000" ma:open="false" ma:isKeyword="false">
      <xsd:complexType>
        <xsd:sequence>
          <xsd:element ref="pc:Terms" minOccurs="0" maxOccurs="1"/>
        </xsd:sequence>
      </xsd:complexType>
    </xsd:element>
    <xsd:element name="BestekNr" ma:index="23" nillable="true" ma:displayName="Besteknummer" ma:description="Besteknummer" ma:internalName="BestekN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Location" ma:index="20" nillable="true" ma:displayName="Locatie"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aa3392-d1a9-4c33-b0a6-eeca53ff4c7d" elementFormDefault="qualified">
    <xsd:import namespace="http://schemas.microsoft.com/office/2006/documentManagement/types"/>
    <xsd:import namespace="http://schemas.microsoft.com/office/infopath/2007/PartnerControls"/>
    <xsd:element name="_dlc_DocId" ma:index="24" nillable="true" ma:displayName="Waarde van de document-id" ma:description="De waarde van de document-id die aan dit item is toegewezen." ma:internalName="_dlc_DocId" ma:readOnly="true">
      <xsd:simpleType>
        <xsd:restriction base="dms:Text"/>
      </xsd:simpleType>
    </xsd:element>
    <xsd:element name="_dlc_DocIdUrl" ma:index="2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5a5d1ad2-fa5c-47db-9da2-e0f51743bacf" ContentTypeId="0x0101006E73F22CEAE83043BE5DCE314C8E981A"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atumOpStuk xmlns="6d6fd0a0-e73e-48d2-9e16-5c80ca3c5db6" xsi:nil="true"/>
    <ba2b5568e00c48c58e469b0a9f413512 xmlns="6d6fd0a0-e73e-48d2-9e16-5c80ca3c5db6">
      <Terms xmlns="http://schemas.microsoft.com/office/infopath/2007/PartnerControls">
        <TermInfo xmlns="http://schemas.microsoft.com/office/infopath/2007/PartnerControls">
          <TermName xmlns="http://schemas.microsoft.com/office/infopath/2007/PartnerControls">Aanbesteding</TermName>
          <TermId xmlns="http://schemas.microsoft.com/office/infopath/2007/PartnerControls">b8a310ad-4f6c-454c-acd0-feb964b2bf0f</TermId>
        </TermInfo>
      </Terms>
    </ba2b5568e00c48c58e469b0a9f413512>
    <TaxCatchAll xmlns="6d6fd0a0-e73e-48d2-9e16-5c80ca3c5db6">
      <Value>20</Value>
      <Value>16</Value>
      <Value>1</Value>
    </TaxCatchAll>
    <GSPEindDatum xmlns="6d6fd0a0-e73e-48d2-9e16-5c80ca3c5db6" xsi:nil="true"/>
    <m1c1089021ba4db7bed31e16ccd9d4ab xmlns="6d6fd0a0-e73e-48d2-9e16-5c80ca3c5db6">
      <Terms xmlns="http://schemas.microsoft.com/office/infopath/2007/PartnerControls"/>
    </m1c1089021ba4db7bed31e16ccd9d4ab>
    <BeschrijvingInhoud xmlns="6d6fd0a0-e73e-48d2-9e16-5c80ca3c5db6">Blanco formulier toestemming gebruik persoonsgegevens. Bijlage bij de aanbesteding voor </BeschrijvingInhoud>
    <la025304fa2345e1832b8f4c1cae977f xmlns="6d6fd0a0-e73e-48d2-9e16-5c80ca3c5db6">
      <Terms xmlns="http://schemas.microsoft.com/office/infopath/2007/PartnerControls">
        <TermInfo xmlns="http://schemas.microsoft.com/office/infopath/2007/PartnerControls">
          <TermName xmlns="http://schemas.microsoft.com/office/infopath/2007/PartnerControls">Tenderned</TermName>
          <TermId xmlns="http://schemas.microsoft.com/office/infopath/2007/PartnerControls">9e8f9204-6bb4-4c6d-8b45-06eda84d4447</TermId>
        </TermInfo>
      </Terms>
    </la025304fa2345e1832b8f4c1cae977f>
    <gspKenmerk xmlns="6d6fd0a0-e73e-48d2-9e16-5c80ca3c5db6" xsi:nil="true"/>
    <_dlc_DocId xmlns="83aa3392-d1a9-4c33-b0a6-eeca53ff4c7d">2HJECKWWF25A-1120481455-576</_dlc_DocId>
    <_dlc_DocIdUrl xmlns="83aa3392-d1a9-4c33-b0a6-eeca53ff4c7d">
      <Url>https://groningenseaportsnv.sharepoint.com/sites/PROJ-P000035-Peilboot/_layouts/15/DocIdRedir.aspx?ID=2HJECKWWF25A-1120481455-576</Url>
      <Description>2HJECKWWF25A-1120481455-576</Description>
    </_dlc_DocIdUrl>
    <efdc0143416444a1828dd4e2d2935ff4 xmlns="6d6fd0a0-e73e-48d2-9e16-5c80ca3c5db6">
      <Terms xmlns="http://schemas.microsoft.com/office/infopath/2007/PartnerControls">
        <TermInfo xmlns="http://schemas.microsoft.com/office/infopath/2007/PartnerControls">
          <TermName xmlns="http://schemas.microsoft.com/office/infopath/2007/PartnerControls">P000035 Peilboot</TermName>
          <TermId xmlns="http://schemas.microsoft.com/office/infopath/2007/PartnerControls">9954038d-08b0-4652-9c98-172a88cddadb</TermId>
        </TermInfo>
      </Terms>
    </efdc0143416444a1828dd4e2d2935ff4>
    <BestekNr xmlns="6d6fd0a0-e73e-48d2-9e16-5c80ca3c5db6" xsi:nil="true"/>
    <Location xmlns="http://schemas.microsoft.com/sharepoint/v3/fields" xsi:nil="true"/>
  </documentManagement>
</p:properties>
</file>

<file path=customXml/itemProps1.xml><?xml version="1.0" encoding="utf-8"?>
<ds:datastoreItem xmlns:ds="http://schemas.openxmlformats.org/officeDocument/2006/customXml" ds:itemID="{E1643639-47B7-46F9-B0C7-E67CDC8F5EA0}">
  <ds:schemaRefs>
    <ds:schemaRef ds:uri="http://schemas.microsoft.com/sharepoint/events"/>
  </ds:schemaRefs>
</ds:datastoreItem>
</file>

<file path=customXml/itemProps2.xml><?xml version="1.0" encoding="utf-8"?>
<ds:datastoreItem xmlns:ds="http://schemas.openxmlformats.org/officeDocument/2006/customXml" ds:itemID="{0AD10DDF-8483-4729-8619-F6A648BDC2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6fd0a0-e73e-48d2-9e16-5c80ca3c5db6"/>
    <ds:schemaRef ds:uri="http://schemas.microsoft.com/sharepoint/v3/fields"/>
    <ds:schemaRef ds:uri="83aa3392-d1a9-4c33-b0a6-eeca53ff4c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206F3E-00E0-4768-A694-8D287B919761}">
  <ds:schemaRefs>
    <ds:schemaRef ds:uri="Microsoft.SharePoint.Taxonomy.ContentTypeSync"/>
  </ds:schemaRefs>
</ds:datastoreItem>
</file>

<file path=customXml/itemProps4.xml><?xml version="1.0" encoding="utf-8"?>
<ds:datastoreItem xmlns:ds="http://schemas.openxmlformats.org/officeDocument/2006/customXml" ds:itemID="{5F92CC2C-9CB1-412B-872E-4590AFF3B2DA}">
  <ds:schemaRefs>
    <ds:schemaRef ds:uri="http://schemas.microsoft.com/sharepoint/v3/contenttype/forms"/>
  </ds:schemaRefs>
</ds:datastoreItem>
</file>

<file path=customXml/itemProps5.xml><?xml version="1.0" encoding="utf-8"?>
<ds:datastoreItem xmlns:ds="http://schemas.openxmlformats.org/officeDocument/2006/customXml" ds:itemID="{EFE74F4C-82AD-43CD-9024-DFA14E5E37DC}">
  <ds:schemaRefs>
    <ds:schemaRef ds:uri="http://schemas.microsoft.com/sharepoint/v3/fields"/>
    <ds:schemaRef ds:uri="6d6fd0a0-e73e-48d2-9e16-5c80ca3c5db6"/>
    <ds:schemaRef ds:uri="http://schemas.openxmlformats.org/package/2006/metadata/core-properties"/>
    <ds:schemaRef ds:uri="83aa3392-d1a9-4c33-b0a6-eeca53ff4c7d"/>
    <ds:schemaRef ds:uri="http://www.w3.org/XML/1998/namespace"/>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1381</Characters>
  <Application>Microsoft Office Word</Application>
  <DocSecurity>0</DocSecurity>
  <Lines>48</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Heres</dc:creator>
  <cp:keywords/>
  <dc:description/>
  <cp:lastModifiedBy>Peggy Tjon Affo</cp:lastModifiedBy>
  <cp:revision>3</cp:revision>
  <dcterms:created xsi:type="dcterms:W3CDTF">2026-03-25T11:23:00Z</dcterms:created>
  <dcterms:modified xsi:type="dcterms:W3CDTF">2026-03-25T11:23:00Z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0x0101006E73F22CEAE83043BE5DCE314C8E981A0400B27E494C24871C458E7296A93277AA2D</vt:lpwstr>
  </property>
  <property fmtid="{D5CDD505-2E9C-101B-9397-08002B2CF9AE}" pid="3" name="_dlc_DocIdItemGuid">
    <vt:lpwstr>84b2ae49-9aa2-4fbf-b52d-525dc824c3d6</vt:lpwstr>
  </property>
  <property fmtid="{D5CDD505-2E9C-101B-9397-08002B2CF9AE}" pid="4" name="Topic">
    <vt:lpwstr/>
  </property>
  <property fmtid="{D5CDD505-2E9C-101B-9397-08002B2CF9AE}" pid="5" name="DocumentSoort">
    <vt:lpwstr>20;#Aanbesteding|b8a310ad-4f6c-454c-acd0-feb964b2bf0f</vt:lpwstr>
  </property>
  <property fmtid="{D5CDD505-2E9C-101B-9397-08002B2CF9AE}" pid="6" name="ProjectNr">
    <vt:lpwstr>1;#P000035 Peilboot|9954038d-08b0-4652-9c98-172a88cddadb</vt:lpwstr>
  </property>
  <property fmtid="{D5CDD505-2E9C-101B-9397-08002B2CF9AE}" pid="7" name="AfzenderGeadresseerde">
    <vt:lpwstr>16;#Tenderned|9e8f9204-6bb4-4c6d-8b45-06eda84d4447</vt:lpwstr>
  </property>
  <property fmtid="{D5CDD505-2E9C-101B-9397-08002B2CF9AE}" pid="8" name="DocStatus">
    <vt:lpwstr/>
  </property>
  <property fmtid="{D5CDD505-2E9C-101B-9397-08002B2CF9AE}" pid="9" name="gspThema">
    <vt:lpwstr/>
  </property>
  <property fmtid="{D5CDD505-2E9C-101B-9397-08002B2CF9AE}" pid="10" name="h93e6af132d8406c9866c9470eecd5ed">
    <vt:lpwstr/>
  </property>
  <property fmtid="{D5CDD505-2E9C-101B-9397-08002B2CF9AE}" pid="11" name="j4f31744fffe4ab3944da258d2829ec3">
    <vt:lpwstr/>
  </property>
  <property fmtid="{D5CDD505-2E9C-101B-9397-08002B2CF9AE}" pid="12" name="gspKlant">
    <vt:lpwstr/>
  </property>
  <property fmtid="{D5CDD505-2E9C-101B-9397-08002B2CF9AE}" pid="13" name="g2cc8dc706a34ecfa6d09b422f497a93">
    <vt:lpwstr/>
  </property>
  <property fmtid="{D5CDD505-2E9C-101B-9397-08002B2CF9AE}" pid="14" name="h00b235036d14e1e9f335ae11e12f497">
    <vt:lpwstr>Projecten|756a4686-8c2d-43dd-8567-547612a72025</vt:lpwstr>
  </property>
  <property fmtid="{D5CDD505-2E9C-101B-9397-08002B2CF9AE}" pid="15" name="h4d0c42ca9a04344af675255b85fc1ee">
    <vt:lpwstr/>
  </property>
  <property fmtid="{D5CDD505-2E9C-101B-9397-08002B2CF9AE}" pid="16" name="gspSysteem">
    <vt:lpwstr/>
  </property>
  <property fmtid="{D5CDD505-2E9C-101B-9397-08002B2CF9AE}" pid="17" name="gspProces">
    <vt:lpwstr/>
  </property>
  <property fmtid="{D5CDD505-2E9C-101B-9397-08002B2CF9AE}" pid="18" name="gspEenheid">
    <vt:lpwstr>11;#Projecten|756a4686-8c2d-43dd-8567-547612a72025</vt:lpwstr>
  </property>
  <property fmtid="{D5CDD505-2E9C-101B-9397-08002B2CF9AE}" pid="19" name="MediaServiceImageTags">
    <vt:lpwstr/>
  </property>
  <property fmtid="{D5CDD505-2E9C-101B-9397-08002B2CF9AE}" pid="20" name="_dlc_DocId">
    <vt:lpwstr>RKKYZPNWYVAN-284649207-387</vt:lpwstr>
  </property>
  <property fmtid="{D5CDD505-2E9C-101B-9397-08002B2CF9AE}" pid="21" name="PostType">
    <vt:lpwstr>Uitgaand</vt:lpwstr>
  </property>
  <property fmtid="{D5CDD505-2E9C-101B-9397-08002B2CF9AE}" pid="22" name="Behandelaar">
    <vt:lpwstr>158;#Ina Verstappen-Kamminga</vt:lpwstr>
  </property>
  <property fmtid="{D5CDD505-2E9C-101B-9397-08002B2CF9AE}" pid="23" name="FysiekeKopie">
    <vt:bool>false</vt:bool>
  </property>
  <property fmtid="{D5CDD505-2E9C-101B-9397-08002B2CF9AE}" pid="24" name="_dlc_DocIdUrl">
    <vt:lpwstr>https://groningenseaportsnv.sharepoint.com/sites/TEAM-Projectsupport/_layouts/15/DocIdRedir.aspx?ID=RKKYZPNWYVAN-284649207-387, RKKYZPNWYVAN-284649207-387</vt:lpwstr>
  </property>
  <property fmtid="{D5CDD505-2E9C-101B-9397-08002B2CF9AE}" pid="25" name="Vertrouwelijkheid">
    <vt:lpwstr>Bedrijfsvertrouwelijk</vt:lpwstr>
  </property>
  <property fmtid="{D5CDD505-2E9C-101B-9397-08002B2CF9AE}" pid="26" name="lcf76f155ced4ddcb4097134ff3c332f">
    <vt:lpwstr/>
  </property>
  <property fmtid="{D5CDD505-2E9C-101B-9397-08002B2CF9AE}" pid="27" name="efdc0143416444a1828dd4e2d2935ff4">
    <vt:lpwstr/>
  </property>
  <property fmtid="{D5CDD505-2E9C-101B-9397-08002B2CF9AE}" pid="28" name="m54c08c34d8948f6918ce88524479c5e">
    <vt:lpwstr/>
  </property>
  <property fmtid="{D5CDD505-2E9C-101B-9397-08002B2CF9AE}" pid="29" name="Order">
    <vt:r8>1447200</vt:r8>
  </property>
  <property fmtid="{D5CDD505-2E9C-101B-9397-08002B2CF9AE}" pid="30" name="xd_ProgID">
    <vt:lpwstr/>
  </property>
  <property fmtid="{D5CDD505-2E9C-101B-9397-08002B2CF9AE}" pid="31" name="ValidSignTransactionId">
    <vt:lpwstr/>
  </property>
  <property fmtid="{D5CDD505-2E9C-101B-9397-08002B2CF9AE}" pid="32" name="ComplianceAssetId">
    <vt:lpwstr/>
  </property>
  <property fmtid="{D5CDD505-2E9C-101B-9397-08002B2CF9AE}" pid="33" name="TemplateUrl">
    <vt:lpwstr/>
  </property>
  <property fmtid="{D5CDD505-2E9C-101B-9397-08002B2CF9AE}" pid="34" name="BriefNr">
    <vt:lpwstr/>
  </property>
  <property fmtid="{D5CDD505-2E9C-101B-9397-08002B2CF9AE}" pid="35" name="BewaarPlaats">
    <vt:lpwstr/>
  </property>
  <property fmtid="{D5CDD505-2E9C-101B-9397-08002B2CF9AE}" pid="36" name="_ExtendedDescription">
    <vt:lpwstr/>
  </property>
  <property fmtid="{D5CDD505-2E9C-101B-9397-08002B2CF9AE}" pid="37" name="TriggerFlowInfo">
    <vt:lpwstr/>
  </property>
  <property fmtid="{D5CDD505-2E9C-101B-9397-08002B2CF9AE}" pid="38" name="ToestemmingNr">
    <vt:lpwstr/>
  </property>
  <property fmtid="{D5CDD505-2E9C-101B-9397-08002B2CF9AE}" pid="39" name="ValidSignStatus">
    <vt:lpwstr/>
  </property>
  <property fmtid="{D5CDD505-2E9C-101B-9397-08002B2CF9AE}" pid="40" name="xd_Signature">
    <vt:bool>false</vt:bool>
  </property>
  <property fmtid="{D5CDD505-2E9C-101B-9397-08002B2CF9AE}" pid="41" name="SharedWithUsers">
    <vt:lpwstr/>
  </property>
</Properties>
</file>