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7E49D" w14:textId="40EA9ED5" w:rsidR="008C467C" w:rsidRPr="008C467C" w:rsidRDefault="00B81797" w:rsidP="008C467C">
      <w:pPr>
        <w:rPr>
          <w:lang w:val="de-DE"/>
        </w:rPr>
      </w:pPr>
      <w:r>
        <w:rPr>
          <w:lang w:val="de-DE"/>
        </w:rPr>
        <w:tab/>
      </w:r>
      <w:r>
        <w:rPr>
          <w:lang w:val="de-DE"/>
        </w:rPr>
        <w:tab/>
      </w:r>
      <w:r>
        <w:rPr>
          <w:lang w:val="de-DE"/>
        </w:rPr>
        <w:tab/>
      </w:r>
      <w:r>
        <w:rPr>
          <w:lang w:val="de-DE"/>
        </w:rPr>
        <w:tab/>
      </w:r>
    </w:p>
    <w:p w14:paraId="39E7EB30" w14:textId="4C1AF30B" w:rsidR="003457DE" w:rsidRDefault="008C467C" w:rsidP="001D78F0">
      <w:pPr>
        <w:pStyle w:val="Titel"/>
        <w:keepNext/>
        <w:keepLines/>
      </w:pPr>
      <w:r w:rsidRPr="008C467C">
        <w:t>W</w:t>
      </w:r>
      <w:r w:rsidR="008A3948">
        <w:t>ij</w:t>
      </w:r>
      <w:r w:rsidRPr="008C467C">
        <w:t xml:space="preserve"> nodigen u graag uit om in te sch</w:t>
      </w:r>
      <w:r>
        <w:t>r</w:t>
      </w:r>
      <w:r w:rsidRPr="008C467C">
        <w:t xml:space="preserve">ijven op </w:t>
      </w:r>
      <w:r w:rsidR="00696EE8">
        <w:t xml:space="preserve">de </w:t>
      </w:r>
      <w:r w:rsidR="00772963">
        <w:t>Aanbesteding</w:t>
      </w:r>
      <w:r w:rsidR="00696EE8">
        <w:t xml:space="preserve"> van </w:t>
      </w:r>
    </w:p>
    <w:p w14:paraId="6E943C95" w14:textId="75A94692" w:rsidR="00DE018D" w:rsidRPr="001D6663" w:rsidRDefault="002F3170" w:rsidP="001D78F0">
      <w:pPr>
        <w:pStyle w:val="Titel"/>
        <w:keepNext/>
        <w:keepLines/>
      </w:pPr>
      <w:r>
        <w:rPr>
          <w:b/>
          <w:bCs/>
        </w:rPr>
        <w:t xml:space="preserve">ICT </w:t>
      </w:r>
      <w:r w:rsidR="001D6663" w:rsidRPr="001D6663">
        <w:rPr>
          <w:b/>
          <w:bCs/>
        </w:rPr>
        <w:t>W</w:t>
      </w:r>
      <w:r w:rsidR="001D6663">
        <w:rPr>
          <w:b/>
          <w:bCs/>
        </w:rPr>
        <w:t>erkplekhardware en accessoires</w:t>
      </w:r>
    </w:p>
    <w:p w14:paraId="74D20CC8" w14:textId="11CF1F5D" w:rsidR="00E06BBE" w:rsidRPr="001D6663" w:rsidRDefault="00E06BBE" w:rsidP="00E06BBE"/>
    <w:p w14:paraId="51F2E79C" w14:textId="6FAA5711" w:rsidR="00E06BBE" w:rsidRPr="001D6663" w:rsidRDefault="00E06BBE" w:rsidP="00E06BBE"/>
    <w:p w14:paraId="74DB1E89" w14:textId="77777777" w:rsidR="00E06BBE" w:rsidRPr="001D6663" w:rsidRDefault="00E06BBE" w:rsidP="00E06BBE">
      <w:pPr>
        <w:keepNext/>
        <w:keepLines/>
      </w:pPr>
    </w:p>
    <w:p w14:paraId="3778C3B4" w14:textId="2465BE4B" w:rsidR="003F25FC" w:rsidRPr="00D53380" w:rsidRDefault="003F25FC" w:rsidP="00E06BBE">
      <w:pPr>
        <w:keepNext/>
        <w:keepLines/>
      </w:pPr>
      <w:r w:rsidRPr="00D53380">
        <w:t>Datum:</w:t>
      </w:r>
      <w:r w:rsidR="00C61A00" w:rsidRPr="00D53380">
        <w:t xml:space="preserve"> </w:t>
      </w:r>
      <w:r w:rsidR="00110C9C">
        <w:t>2</w:t>
      </w:r>
      <w:r w:rsidR="00CB0DC6">
        <w:t>8</w:t>
      </w:r>
      <w:r w:rsidR="00110C9C">
        <w:t>-1-</w:t>
      </w:r>
      <w:r w:rsidR="001D6663" w:rsidRPr="00606FFA">
        <w:t>202</w:t>
      </w:r>
      <w:r w:rsidR="00110C9C">
        <w:t>6</w:t>
      </w:r>
    </w:p>
    <w:p w14:paraId="2EF8AF8D" w14:textId="469F4E3F" w:rsidR="00127085" w:rsidRPr="001D6663" w:rsidRDefault="00023BB1" w:rsidP="00E06BBE">
      <w:pPr>
        <w:keepNext/>
        <w:keepLines/>
        <w:rPr>
          <w:rFonts w:cs="Verdana"/>
        </w:rPr>
      </w:pPr>
      <w:r w:rsidRPr="001D6663">
        <w:t>Kenmerk</w:t>
      </w:r>
      <w:r w:rsidR="003F25FC" w:rsidRPr="001D6663">
        <w:t>:</w:t>
      </w:r>
      <w:r w:rsidR="00C15B8B" w:rsidRPr="001D6663">
        <w:t xml:space="preserve"> </w:t>
      </w:r>
      <w:r w:rsidR="00867E51" w:rsidRPr="001D6663">
        <w:t>DF202</w:t>
      </w:r>
      <w:r w:rsidR="00606FFA">
        <w:t>5</w:t>
      </w:r>
      <w:r w:rsidR="00830335" w:rsidRPr="001D6663">
        <w:t>.</w:t>
      </w:r>
      <w:r w:rsidR="00606FFA">
        <w:t>64</w:t>
      </w:r>
      <w:r w:rsidR="00830335" w:rsidRPr="001D6663">
        <w:t>3</w:t>
      </w:r>
    </w:p>
    <w:p w14:paraId="157381ED" w14:textId="122CE0B7" w:rsidR="00C15B8B" w:rsidRDefault="00C15B8B" w:rsidP="00E06BBE">
      <w:pPr>
        <w:keepNext/>
        <w:keepLines/>
        <w:rPr>
          <w:rFonts w:cs="Verdana"/>
        </w:rPr>
      </w:pPr>
      <w:r w:rsidRPr="00C46E31">
        <w:rPr>
          <w:rFonts w:cs="Verdana"/>
        </w:rPr>
        <w:t>Versie:</w:t>
      </w:r>
      <w:r w:rsidR="00C61A00" w:rsidRPr="00C46E31">
        <w:rPr>
          <w:rFonts w:cs="Verdana"/>
        </w:rPr>
        <w:t xml:space="preserve"> </w:t>
      </w:r>
      <w:r w:rsidR="00342A3E">
        <w:rPr>
          <w:rFonts w:cs="Verdana"/>
        </w:rPr>
        <w:t>1.</w:t>
      </w:r>
      <w:r w:rsidR="00921F36">
        <w:rPr>
          <w:rFonts w:cs="Verdana"/>
        </w:rPr>
        <w:t>2</w:t>
      </w:r>
    </w:p>
    <w:p w14:paraId="43564130" w14:textId="7D5B5E7F" w:rsidR="00EE46E7" w:rsidRPr="003D1B57" w:rsidRDefault="00EE46E7" w:rsidP="00EE46E7">
      <w:pPr>
        <w:spacing w:line="240" w:lineRule="exact"/>
        <w:rPr>
          <w:b/>
          <w:bCs/>
          <w:sz w:val="22"/>
        </w:rPr>
      </w:pPr>
      <w:r w:rsidRPr="002E1DB9">
        <w:rPr>
          <w:b/>
          <w:bCs/>
          <w:sz w:val="22"/>
          <w:highlight w:val="yellow"/>
        </w:rPr>
        <w:t>Aangepast</w:t>
      </w:r>
      <w:r>
        <w:rPr>
          <w:b/>
          <w:bCs/>
          <w:sz w:val="22"/>
          <w:highlight w:val="yellow"/>
        </w:rPr>
        <w:t>e versie</w:t>
      </w:r>
      <w:r w:rsidRPr="002E1DB9">
        <w:rPr>
          <w:b/>
          <w:bCs/>
          <w:sz w:val="22"/>
          <w:highlight w:val="yellow"/>
        </w:rPr>
        <w:t xml:space="preserve"> </w:t>
      </w:r>
      <w:r>
        <w:rPr>
          <w:b/>
          <w:bCs/>
          <w:sz w:val="22"/>
          <w:highlight w:val="yellow"/>
        </w:rPr>
        <w:t>v 1.</w:t>
      </w:r>
      <w:r>
        <w:rPr>
          <w:b/>
          <w:bCs/>
          <w:sz w:val="22"/>
          <w:highlight w:val="yellow"/>
        </w:rPr>
        <w:t>2</w:t>
      </w:r>
      <w:r>
        <w:rPr>
          <w:b/>
          <w:bCs/>
          <w:sz w:val="22"/>
          <w:highlight w:val="yellow"/>
        </w:rPr>
        <w:t xml:space="preserve"> </w:t>
      </w:r>
      <w:r w:rsidRPr="002E1DB9">
        <w:rPr>
          <w:b/>
          <w:bCs/>
          <w:sz w:val="22"/>
          <w:highlight w:val="yellow"/>
        </w:rPr>
        <w:t xml:space="preserve">naar aanleiding van </w:t>
      </w:r>
      <w:proofErr w:type="spellStart"/>
      <w:r w:rsidRPr="002E1DB9">
        <w:rPr>
          <w:b/>
          <w:bCs/>
          <w:sz w:val="22"/>
          <w:highlight w:val="yellow"/>
        </w:rPr>
        <w:t>NvI</w:t>
      </w:r>
      <w:proofErr w:type="spellEnd"/>
      <w:r w:rsidRPr="002E1DB9">
        <w:rPr>
          <w:b/>
          <w:bCs/>
          <w:sz w:val="22"/>
          <w:highlight w:val="yellow"/>
        </w:rPr>
        <w:t xml:space="preserve"> </w:t>
      </w:r>
      <w:commentRangeStart w:id="0"/>
      <w:commentRangeStart w:id="1"/>
      <w:r w:rsidRPr="002E1DB9">
        <w:rPr>
          <w:b/>
          <w:bCs/>
          <w:sz w:val="22"/>
          <w:highlight w:val="yellow"/>
        </w:rPr>
        <w:t>1</w:t>
      </w:r>
      <w:commentRangeEnd w:id="0"/>
      <w:r w:rsidRPr="003D1B57">
        <w:rPr>
          <w:rStyle w:val="Verwijzingopmerking"/>
          <w:b/>
          <w:sz w:val="22"/>
        </w:rPr>
        <w:commentReference w:id="0"/>
      </w:r>
      <w:commentRangeEnd w:id="1"/>
      <w:r>
        <w:rPr>
          <w:rStyle w:val="Verwijzingopmerking"/>
          <w:lang w:val="nl"/>
        </w:rPr>
        <w:commentReference w:id="1"/>
      </w:r>
    </w:p>
    <w:p w14:paraId="0D94BEBD" w14:textId="7B3F672B" w:rsidR="1AE8D739" w:rsidRDefault="00E06BBE" w:rsidP="004C23FF">
      <w:pPr>
        <w:keepNext/>
        <w:keepLines/>
        <w:rPr>
          <w:rFonts w:cs="Verdana"/>
        </w:rPr>
      </w:pPr>
      <w:r>
        <w:rPr>
          <w:noProof/>
          <w:lang w:eastAsia="nl-NL"/>
        </w:rPr>
        <w:drawing>
          <wp:anchor distT="0" distB="0" distL="114300" distR="114300" simplePos="0" relativeHeight="251658240" behindDoc="0" locked="0" layoutInCell="1" allowOverlap="1" wp14:anchorId="7E9DE44F" wp14:editId="66664906">
            <wp:simplePos x="0" y="0"/>
            <wp:positionH relativeFrom="column">
              <wp:posOffset>-909320</wp:posOffset>
            </wp:positionH>
            <wp:positionV relativeFrom="paragraph">
              <wp:posOffset>411480</wp:posOffset>
            </wp:positionV>
            <wp:extent cx="7620000" cy="5342890"/>
            <wp:effectExtent l="0" t="0" r="0" b="0"/>
            <wp:wrapNone/>
            <wp:docPr id="1" name="Afbeelding 1" descr="C:\Users\mmu019\AppData\Local\Microsoft\Windows\INetCache\Content.Word\Original_UWV00003615_UWV-kantoren en voorbijgang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mu019\AppData\Local\Microsoft\Windows\INetCache\Content.Word\Original_UWV00003615_UWV-kantoren en voorbijgangers.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620000" cy="53428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5B8B" w:rsidRPr="00C15B8B">
        <w:rPr>
          <w:rFonts w:cs="Verdana"/>
        </w:rPr>
        <w:t>Status:</w:t>
      </w:r>
      <w:r w:rsidR="00A51F2A">
        <w:rPr>
          <w:rFonts w:cs="Verdana"/>
        </w:rPr>
        <w:t xml:space="preserve"> </w:t>
      </w:r>
      <w:r w:rsidR="00342A3E">
        <w:rPr>
          <w:rFonts w:cs="Verdana"/>
        </w:rPr>
        <w:t>Definitief</w:t>
      </w:r>
    </w:p>
    <w:bookmarkStart w:id="2" w:name="_Toc210294126" w:displacedByCustomXml="next"/>
    <w:sdt>
      <w:sdtPr>
        <w:rPr>
          <w:caps w:val="0"/>
          <w:color w:val="auto"/>
          <w:spacing w:val="0"/>
          <w:sz w:val="18"/>
          <w:szCs w:val="18"/>
          <w:u w:val="single"/>
        </w:rPr>
        <w:id w:val="591403539"/>
        <w:docPartObj>
          <w:docPartGallery w:val="Table of Contents"/>
          <w:docPartUnique/>
        </w:docPartObj>
      </w:sdtPr>
      <w:sdtEndPr/>
      <w:sdtContent>
        <w:p w14:paraId="60EC8ED5" w14:textId="77777777" w:rsidR="005922C4" w:rsidRDefault="005922C4" w:rsidP="005922C4">
          <w:pPr>
            <w:pStyle w:val="Kopvaninhoudsopgave"/>
            <w:numPr>
              <w:ilvl w:val="0"/>
              <w:numId w:val="0"/>
            </w:numPr>
          </w:pPr>
          <w:r>
            <w:t>Inhoud</w:t>
          </w:r>
        </w:p>
        <w:p w14:paraId="225CF4EF" w14:textId="48EAAFD9" w:rsidR="003139A0" w:rsidRDefault="005922C4">
          <w:pPr>
            <w:pStyle w:val="Inhopg1"/>
            <w:tabs>
              <w:tab w:val="right" w:leader="dot" w:pos="9063"/>
            </w:tabs>
            <w:rPr>
              <w:rFonts w:asciiTheme="minorHAnsi" w:hAnsiTheme="minorHAnsi"/>
              <w:noProof/>
              <w:kern w:val="2"/>
              <w:sz w:val="24"/>
              <w:szCs w:val="24"/>
              <w:lang w:eastAsia="nl-NL"/>
              <w14:ligatures w14:val="standardContextual"/>
            </w:rPr>
          </w:pPr>
          <w:r>
            <w:fldChar w:fldCharType="begin"/>
          </w:r>
          <w:r>
            <w:instrText>TOC \o "1-4" \z \u \h</w:instrText>
          </w:r>
          <w:r>
            <w:fldChar w:fldCharType="separate"/>
          </w:r>
          <w:hyperlink w:anchor="_Toc216281905" w:history="1">
            <w:r w:rsidR="003139A0" w:rsidRPr="0033007A">
              <w:rPr>
                <w:rStyle w:val="Hyperlink"/>
                <w:b/>
                <w:bCs/>
                <w:noProof/>
              </w:rPr>
              <w:t>BIJLAGEN bij de Aanbesteding</w:t>
            </w:r>
            <w:r w:rsidR="003139A0">
              <w:rPr>
                <w:noProof/>
                <w:webHidden/>
              </w:rPr>
              <w:tab/>
            </w:r>
            <w:r w:rsidR="003139A0">
              <w:rPr>
                <w:noProof/>
                <w:webHidden/>
              </w:rPr>
              <w:fldChar w:fldCharType="begin"/>
            </w:r>
            <w:r w:rsidR="003139A0">
              <w:rPr>
                <w:noProof/>
                <w:webHidden/>
              </w:rPr>
              <w:instrText xml:space="preserve"> PAGEREF _Toc216281905 \h </w:instrText>
            </w:r>
            <w:r w:rsidR="003139A0">
              <w:rPr>
                <w:noProof/>
                <w:webHidden/>
              </w:rPr>
            </w:r>
            <w:r w:rsidR="003139A0">
              <w:rPr>
                <w:noProof/>
                <w:webHidden/>
              </w:rPr>
              <w:fldChar w:fldCharType="separate"/>
            </w:r>
            <w:r w:rsidR="00E64DB5">
              <w:rPr>
                <w:noProof/>
                <w:webHidden/>
              </w:rPr>
              <w:t>4</w:t>
            </w:r>
            <w:r w:rsidR="003139A0">
              <w:rPr>
                <w:noProof/>
                <w:webHidden/>
              </w:rPr>
              <w:fldChar w:fldCharType="end"/>
            </w:r>
          </w:hyperlink>
        </w:p>
        <w:p w14:paraId="632D2DD8" w14:textId="72987D22" w:rsidR="003139A0" w:rsidRDefault="003139A0">
          <w:pPr>
            <w:pStyle w:val="Inhopg1"/>
            <w:tabs>
              <w:tab w:val="left" w:pos="400"/>
              <w:tab w:val="right" w:leader="dot" w:pos="9063"/>
            </w:tabs>
            <w:rPr>
              <w:rFonts w:asciiTheme="minorHAnsi" w:hAnsiTheme="minorHAnsi"/>
              <w:noProof/>
              <w:kern w:val="2"/>
              <w:sz w:val="24"/>
              <w:szCs w:val="24"/>
              <w:lang w:eastAsia="nl-NL"/>
              <w14:ligatures w14:val="standardContextual"/>
            </w:rPr>
          </w:pPr>
          <w:hyperlink w:anchor="_Toc216281906" w:history="1">
            <w:r w:rsidRPr="0033007A">
              <w:rPr>
                <w:rStyle w:val="Hyperlink"/>
                <w:b/>
                <w:bCs/>
                <w:noProof/>
              </w:rPr>
              <w:t>1</w:t>
            </w:r>
            <w:r>
              <w:rPr>
                <w:rFonts w:asciiTheme="minorHAnsi" w:hAnsiTheme="minorHAnsi"/>
                <w:noProof/>
                <w:kern w:val="2"/>
                <w:sz w:val="24"/>
                <w:szCs w:val="24"/>
                <w:lang w:eastAsia="nl-NL"/>
                <w14:ligatures w14:val="standardContextual"/>
              </w:rPr>
              <w:tab/>
            </w:r>
            <w:r w:rsidRPr="0033007A">
              <w:rPr>
                <w:rStyle w:val="Hyperlink"/>
                <w:b/>
                <w:bCs/>
                <w:noProof/>
              </w:rPr>
              <w:t>Inleiding</w:t>
            </w:r>
            <w:r>
              <w:rPr>
                <w:noProof/>
                <w:webHidden/>
              </w:rPr>
              <w:tab/>
            </w:r>
            <w:r>
              <w:rPr>
                <w:noProof/>
                <w:webHidden/>
              </w:rPr>
              <w:fldChar w:fldCharType="begin"/>
            </w:r>
            <w:r>
              <w:rPr>
                <w:noProof/>
                <w:webHidden/>
              </w:rPr>
              <w:instrText xml:space="preserve"> PAGEREF _Toc216281906 \h </w:instrText>
            </w:r>
            <w:r>
              <w:rPr>
                <w:noProof/>
                <w:webHidden/>
              </w:rPr>
            </w:r>
            <w:r>
              <w:rPr>
                <w:noProof/>
                <w:webHidden/>
              </w:rPr>
              <w:fldChar w:fldCharType="separate"/>
            </w:r>
            <w:r w:rsidR="00E64DB5">
              <w:rPr>
                <w:noProof/>
                <w:webHidden/>
              </w:rPr>
              <w:t>5</w:t>
            </w:r>
            <w:r>
              <w:rPr>
                <w:noProof/>
                <w:webHidden/>
              </w:rPr>
              <w:fldChar w:fldCharType="end"/>
            </w:r>
          </w:hyperlink>
        </w:p>
        <w:p w14:paraId="57449A13" w14:textId="6D03A779" w:rsidR="003139A0" w:rsidRDefault="003139A0">
          <w:pPr>
            <w:pStyle w:val="Inhopg2"/>
            <w:rPr>
              <w:rFonts w:asciiTheme="minorHAnsi" w:hAnsiTheme="minorHAnsi"/>
              <w:noProof/>
              <w:kern w:val="2"/>
              <w:sz w:val="24"/>
              <w:szCs w:val="24"/>
              <w:lang w:eastAsia="nl-NL"/>
              <w14:ligatures w14:val="standardContextual"/>
            </w:rPr>
          </w:pPr>
          <w:hyperlink w:anchor="_Toc216281907" w:history="1">
            <w:r w:rsidRPr="0033007A">
              <w:rPr>
                <w:rStyle w:val="Hyperlink"/>
                <w:noProof/>
              </w:rPr>
              <w:t>1.1</w:t>
            </w:r>
            <w:r>
              <w:rPr>
                <w:rFonts w:asciiTheme="minorHAnsi" w:hAnsiTheme="minorHAnsi"/>
                <w:noProof/>
                <w:kern w:val="2"/>
                <w:sz w:val="24"/>
                <w:szCs w:val="24"/>
                <w:lang w:eastAsia="nl-NL"/>
                <w14:ligatures w14:val="standardContextual"/>
              </w:rPr>
              <w:tab/>
            </w:r>
            <w:r w:rsidRPr="0033007A">
              <w:rPr>
                <w:rStyle w:val="Hyperlink"/>
                <w:noProof/>
              </w:rPr>
              <w:t>Wie zijn wij?</w:t>
            </w:r>
            <w:r>
              <w:rPr>
                <w:noProof/>
                <w:webHidden/>
              </w:rPr>
              <w:tab/>
            </w:r>
            <w:r>
              <w:rPr>
                <w:noProof/>
                <w:webHidden/>
              </w:rPr>
              <w:fldChar w:fldCharType="begin"/>
            </w:r>
            <w:r>
              <w:rPr>
                <w:noProof/>
                <w:webHidden/>
              </w:rPr>
              <w:instrText xml:space="preserve"> PAGEREF _Toc216281907 \h </w:instrText>
            </w:r>
            <w:r>
              <w:rPr>
                <w:noProof/>
                <w:webHidden/>
              </w:rPr>
            </w:r>
            <w:r>
              <w:rPr>
                <w:noProof/>
                <w:webHidden/>
              </w:rPr>
              <w:fldChar w:fldCharType="separate"/>
            </w:r>
            <w:r w:rsidR="00E64DB5">
              <w:rPr>
                <w:noProof/>
                <w:webHidden/>
              </w:rPr>
              <w:t>5</w:t>
            </w:r>
            <w:r>
              <w:rPr>
                <w:noProof/>
                <w:webHidden/>
              </w:rPr>
              <w:fldChar w:fldCharType="end"/>
            </w:r>
          </w:hyperlink>
        </w:p>
        <w:p w14:paraId="7DD7A63D" w14:textId="7789105C" w:rsidR="003139A0" w:rsidRDefault="003139A0">
          <w:pPr>
            <w:pStyle w:val="Inhopg2"/>
            <w:rPr>
              <w:rFonts w:asciiTheme="minorHAnsi" w:hAnsiTheme="minorHAnsi"/>
              <w:noProof/>
              <w:kern w:val="2"/>
              <w:sz w:val="24"/>
              <w:szCs w:val="24"/>
              <w:lang w:eastAsia="nl-NL"/>
              <w14:ligatures w14:val="standardContextual"/>
            </w:rPr>
          </w:pPr>
          <w:hyperlink w:anchor="_Toc216281908" w:history="1">
            <w:r w:rsidRPr="0033007A">
              <w:rPr>
                <w:rStyle w:val="Hyperlink"/>
                <w:noProof/>
              </w:rPr>
              <w:t>1.2</w:t>
            </w:r>
            <w:r>
              <w:rPr>
                <w:rFonts w:asciiTheme="minorHAnsi" w:hAnsiTheme="minorHAnsi"/>
                <w:noProof/>
                <w:kern w:val="2"/>
                <w:sz w:val="24"/>
                <w:szCs w:val="24"/>
                <w:lang w:eastAsia="nl-NL"/>
                <w14:ligatures w14:val="standardContextual"/>
              </w:rPr>
              <w:tab/>
            </w:r>
            <w:r w:rsidRPr="0033007A">
              <w:rPr>
                <w:rStyle w:val="Hyperlink"/>
                <w:noProof/>
              </w:rPr>
              <w:t>Wat is het doel van de Aanbesteding?</w:t>
            </w:r>
            <w:r>
              <w:rPr>
                <w:noProof/>
                <w:webHidden/>
              </w:rPr>
              <w:tab/>
            </w:r>
            <w:r>
              <w:rPr>
                <w:noProof/>
                <w:webHidden/>
              </w:rPr>
              <w:fldChar w:fldCharType="begin"/>
            </w:r>
            <w:r>
              <w:rPr>
                <w:noProof/>
                <w:webHidden/>
              </w:rPr>
              <w:instrText xml:space="preserve"> PAGEREF _Toc216281908 \h </w:instrText>
            </w:r>
            <w:r>
              <w:rPr>
                <w:noProof/>
                <w:webHidden/>
              </w:rPr>
            </w:r>
            <w:r>
              <w:rPr>
                <w:noProof/>
                <w:webHidden/>
              </w:rPr>
              <w:fldChar w:fldCharType="separate"/>
            </w:r>
            <w:r w:rsidR="00E64DB5">
              <w:rPr>
                <w:noProof/>
                <w:webHidden/>
              </w:rPr>
              <w:t>6</w:t>
            </w:r>
            <w:r>
              <w:rPr>
                <w:noProof/>
                <w:webHidden/>
              </w:rPr>
              <w:fldChar w:fldCharType="end"/>
            </w:r>
          </w:hyperlink>
        </w:p>
        <w:p w14:paraId="55115C1C" w14:textId="687F8851" w:rsidR="003139A0" w:rsidRDefault="003139A0">
          <w:pPr>
            <w:pStyle w:val="Inhopg2"/>
            <w:rPr>
              <w:rFonts w:asciiTheme="minorHAnsi" w:hAnsiTheme="minorHAnsi"/>
              <w:noProof/>
              <w:kern w:val="2"/>
              <w:sz w:val="24"/>
              <w:szCs w:val="24"/>
              <w:lang w:eastAsia="nl-NL"/>
              <w14:ligatures w14:val="standardContextual"/>
            </w:rPr>
          </w:pPr>
          <w:hyperlink w:anchor="_Toc216281909" w:history="1">
            <w:r w:rsidRPr="0033007A">
              <w:rPr>
                <w:rStyle w:val="Hyperlink"/>
                <w:noProof/>
              </w:rPr>
              <w:t>1.3</w:t>
            </w:r>
            <w:r>
              <w:rPr>
                <w:rFonts w:asciiTheme="minorHAnsi" w:hAnsiTheme="minorHAnsi"/>
                <w:noProof/>
                <w:kern w:val="2"/>
                <w:sz w:val="24"/>
                <w:szCs w:val="24"/>
                <w:lang w:eastAsia="nl-NL"/>
                <w14:ligatures w14:val="standardContextual"/>
              </w:rPr>
              <w:tab/>
            </w:r>
            <w:r w:rsidRPr="0033007A">
              <w:rPr>
                <w:rStyle w:val="Hyperlink"/>
                <w:noProof/>
              </w:rPr>
              <w:t>De opbouw van het Beschrijvende document</w:t>
            </w:r>
            <w:r>
              <w:rPr>
                <w:noProof/>
                <w:webHidden/>
              </w:rPr>
              <w:tab/>
            </w:r>
            <w:r>
              <w:rPr>
                <w:noProof/>
                <w:webHidden/>
              </w:rPr>
              <w:fldChar w:fldCharType="begin"/>
            </w:r>
            <w:r>
              <w:rPr>
                <w:noProof/>
                <w:webHidden/>
              </w:rPr>
              <w:instrText xml:space="preserve"> PAGEREF _Toc216281909 \h </w:instrText>
            </w:r>
            <w:r>
              <w:rPr>
                <w:noProof/>
                <w:webHidden/>
              </w:rPr>
            </w:r>
            <w:r>
              <w:rPr>
                <w:noProof/>
                <w:webHidden/>
              </w:rPr>
              <w:fldChar w:fldCharType="separate"/>
            </w:r>
            <w:r w:rsidR="00E64DB5">
              <w:rPr>
                <w:noProof/>
                <w:webHidden/>
              </w:rPr>
              <w:t>6</w:t>
            </w:r>
            <w:r>
              <w:rPr>
                <w:noProof/>
                <w:webHidden/>
              </w:rPr>
              <w:fldChar w:fldCharType="end"/>
            </w:r>
          </w:hyperlink>
        </w:p>
        <w:p w14:paraId="16077205" w14:textId="56FD33F3" w:rsidR="003139A0" w:rsidRDefault="003139A0">
          <w:pPr>
            <w:pStyle w:val="Inhopg1"/>
            <w:tabs>
              <w:tab w:val="left" w:pos="400"/>
              <w:tab w:val="right" w:leader="dot" w:pos="9063"/>
            </w:tabs>
            <w:rPr>
              <w:rFonts w:asciiTheme="minorHAnsi" w:hAnsiTheme="minorHAnsi"/>
              <w:noProof/>
              <w:kern w:val="2"/>
              <w:sz w:val="24"/>
              <w:szCs w:val="24"/>
              <w:lang w:eastAsia="nl-NL"/>
              <w14:ligatures w14:val="standardContextual"/>
            </w:rPr>
          </w:pPr>
          <w:hyperlink w:anchor="_Toc216281910" w:history="1">
            <w:r w:rsidRPr="0033007A">
              <w:rPr>
                <w:rStyle w:val="Hyperlink"/>
                <w:b/>
                <w:bCs/>
                <w:noProof/>
              </w:rPr>
              <w:t>2</w:t>
            </w:r>
            <w:r>
              <w:rPr>
                <w:rFonts w:asciiTheme="minorHAnsi" w:hAnsiTheme="minorHAnsi"/>
                <w:noProof/>
                <w:kern w:val="2"/>
                <w:sz w:val="24"/>
                <w:szCs w:val="24"/>
                <w:lang w:eastAsia="nl-NL"/>
                <w14:ligatures w14:val="standardContextual"/>
              </w:rPr>
              <w:tab/>
            </w:r>
            <w:r w:rsidRPr="0033007A">
              <w:rPr>
                <w:rStyle w:val="Hyperlink"/>
                <w:b/>
                <w:bCs/>
                <w:noProof/>
              </w:rPr>
              <w:t>Waar zijn we naar op zoek?</w:t>
            </w:r>
            <w:r>
              <w:rPr>
                <w:noProof/>
                <w:webHidden/>
              </w:rPr>
              <w:tab/>
            </w:r>
            <w:r>
              <w:rPr>
                <w:noProof/>
                <w:webHidden/>
              </w:rPr>
              <w:fldChar w:fldCharType="begin"/>
            </w:r>
            <w:r>
              <w:rPr>
                <w:noProof/>
                <w:webHidden/>
              </w:rPr>
              <w:instrText xml:space="preserve"> PAGEREF _Toc216281910 \h </w:instrText>
            </w:r>
            <w:r>
              <w:rPr>
                <w:noProof/>
                <w:webHidden/>
              </w:rPr>
            </w:r>
            <w:r>
              <w:rPr>
                <w:noProof/>
                <w:webHidden/>
              </w:rPr>
              <w:fldChar w:fldCharType="separate"/>
            </w:r>
            <w:r w:rsidR="00E64DB5">
              <w:rPr>
                <w:noProof/>
                <w:webHidden/>
              </w:rPr>
              <w:t>8</w:t>
            </w:r>
            <w:r>
              <w:rPr>
                <w:noProof/>
                <w:webHidden/>
              </w:rPr>
              <w:fldChar w:fldCharType="end"/>
            </w:r>
          </w:hyperlink>
        </w:p>
        <w:p w14:paraId="36ADE71C" w14:textId="13DC5713" w:rsidR="003139A0" w:rsidRDefault="003139A0">
          <w:pPr>
            <w:pStyle w:val="Inhopg2"/>
            <w:rPr>
              <w:rFonts w:asciiTheme="minorHAnsi" w:hAnsiTheme="minorHAnsi"/>
              <w:noProof/>
              <w:kern w:val="2"/>
              <w:sz w:val="24"/>
              <w:szCs w:val="24"/>
              <w:lang w:eastAsia="nl-NL"/>
              <w14:ligatures w14:val="standardContextual"/>
            </w:rPr>
          </w:pPr>
          <w:hyperlink w:anchor="_Toc216281911" w:history="1">
            <w:r w:rsidRPr="0033007A">
              <w:rPr>
                <w:rStyle w:val="Hyperlink"/>
                <w:noProof/>
              </w:rPr>
              <w:t>2.1</w:t>
            </w:r>
            <w:r>
              <w:rPr>
                <w:rFonts w:asciiTheme="minorHAnsi" w:hAnsiTheme="minorHAnsi"/>
                <w:noProof/>
                <w:kern w:val="2"/>
                <w:sz w:val="24"/>
                <w:szCs w:val="24"/>
                <w:lang w:eastAsia="nl-NL"/>
                <w14:ligatures w14:val="standardContextual"/>
              </w:rPr>
              <w:tab/>
            </w:r>
            <w:r w:rsidRPr="0033007A">
              <w:rPr>
                <w:rStyle w:val="Hyperlink"/>
                <w:noProof/>
              </w:rPr>
              <w:t>Omschrijving van de Opdracht</w:t>
            </w:r>
            <w:r>
              <w:rPr>
                <w:noProof/>
                <w:webHidden/>
              </w:rPr>
              <w:tab/>
            </w:r>
            <w:r>
              <w:rPr>
                <w:noProof/>
                <w:webHidden/>
              </w:rPr>
              <w:fldChar w:fldCharType="begin"/>
            </w:r>
            <w:r>
              <w:rPr>
                <w:noProof/>
                <w:webHidden/>
              </w:rPr>
              <w:instrText xml:space="preserve"> PAGEREF _Toc216281911 \h </w:instrText>
            </w:r>
            <w:r>
              <w:rPr>
                <w:noProof/>
                <w:webHidden/>
              </w:rPr>
            </w:r>
            <w:r>
              <w:rPr>
                <w:noProof/>
                <w:webHidden/>
              </w:rPr>
              <w:fldChar w:fldCharType="separate"/>
            </w:r>
            <w:r w:rsidR="00E64DB5">
              <w:rPr>
                <w:noProof/>
                <w:webHidden/>
              </w:rPr>
              <w:t>8</w:t>
            </w:r>
            <w:r>
              <w:rPr>
                <w:noProof/>
                <w:webHidden/>
              </w:rPr>
              <w:fldChar w:fldCharType="end"/>
            </w:r>
          </w:hyperlink>
        </w:p>
        <w:p w14:paraId="4887E6FA" w14:textId="6D06776C" w:rsidR="003139A0" w:rsidRDefault="003139A0">
          <w:pPr>
            <w:pStyle w:val="Inhopg2"/>
            <w:rPr>
              <w:rFonts w:asciiTheme="minorHAnsi" w:hAnsiTheme="minorHAnsi"/>
              <w:noProof/>
              <w:kern w:val="2"/>
              <w:sz w:val="24"/>
              <w:szCs w:val="24"/>
              <w:lang w:eastAsia="nl-NL"/>
              <w14:ligatures w14:val="standardContextual"/>
            </w:rPr>
          </w:pPr>
          <w:hyperlink w:anchor="_Toc216281912" w:history="1">
            <w:r w:rsidRPr="0033007A">
              <w:rPr>
                <w:rStyle w:val="Hyperlink"/>
                <w:noProof/>
              </w:rPr>
              <w:t>2.2</w:t>
            </w:r>
            <w:r>
              <w:rPr>
                <w:rFonts w:asciiTheme="minorHAnsi" w:hAnsiTheme="minorHAnsi"/>
                <w:noProof/>
                <w:kern w:val="2"/>
                <w:sz w:val="24"/>
                <w:szCs w:val="24"/>
                <w:lang w:eastAsia="nl-NL"/>
                <w14:ligatures w14:val="standardContextual"/>
              </w:rPr>
              <w:tab/>
            </w:r>
            <w:r w:rsidRPr="0033007A">
              <w:rPr>
                <w:rStyle w:val="Hyperlink"/>
                <w:noProof/>
              </w:rPr>
              <w:t>Doel van de Opdracht</w:t>
            </w:r>
            <w:r>
              <w:rPr>
                <w:noProof/>
                <w:webHidden/>
              </w:rPr>
              <w:tab/>
            </w:r>
            <w:r>
              <w:rPr>
                <w:noProof/>
                <w:webHidden/>
              </w:rPr>
              <w:fldChar w:fldCharType="begin"/>
            </w:r>
            <w:r>
              <w:rPr>
                <w:noProof/>
                <w:webHidden/>
              </w:rPr>
              <w:instrText xml:space="preserve"> PAGEREF _Toc216281912 \h </w:instrText>
            </w:r>
            <w:r>
              <w:rPr>
                <w:noProof/>
                <w:webHidden/>
              </w:rPr>
            </w:r>
            <w:r>
              <w:rPr>
                <w:noProof/>
                <w:webHidden/>
              </w:rPr>
              <w:fldChar w:fldCharType="separate"/>
            </w:r>
            <w:r w:rsidR="00E64DB5">
              <w:rPr>
                <w:noProof/>
                <w:webHidden/>
              </w:rPr>
              <w:t>8</w:t>
            </w:r>
            <w:r>
              <w:rPr>
                <w:noProof/>
                <w:webHidden/>
              </w:rPr>
              <w:fldChar w:fldCharType="end"/>
            </w:r>
          </w:hyperlink>
        </w:p>
        <w:p w14:paraId="20B4DB71" w14:textId="7260DF47" w:rsidR="003139A0" w:rsidRDefault="003139A0">
          <w:pPr>
            <w:pStyle w:val="Inhopg2"/>
            <w:rPr>
              <w:rFonts w:asciiTheme="minorHAnsi" w:hAnsiTheme="minorHAnsi"/>
              <w:noProof/>
              <w:kern w:val="2"/>
              <w:sz w:val="24"/>
              <w:szCs w:val="24"/>
              <w:lang w:eastAsia="nl-NL"/>
              <w14:ligatures w14:val="standardContextual"/>
            </w:rPr>
          </w:pPr>
          <w:hyperlink w:anchor="_Toc216281913" w:history="1">
            <w:r w:rsidRPr="0033007A">
              <w:rPr>
                <w:rStyle w:val="Hyperlink"/>
                <w:noProof/>
              </w:rPr>
              <w:t>2.3</w:t>
            </w:r>
            <w:r>
              <w:rPr>
                <w:rFonts w:asciiTheme="minorHAnsi" w:hAnsiTheme="minorHAnsi"/>
                <w:noProof/>
                <w:kern w:val="2"/>
                <w:sz w:val="24"/>
                <w:szCs w:val="24"/>
                <w:lang w:eastAsia="nl-NL"/>
                <w14:ligatures w14:val="standardContextual"/>
              </w:rPr>
              <w:tab/>
            </w:r>
            <w:r w:rsidRPr="0033007A">
              <w:rPr>
                <w:rStyle w:val="Hyperlink"/>
                <w:noProof/>
              </w:rPr>
              <w:t>scope van de Opdracht</w:t>
            </w:r>
            <w:r>
              <w:rPr>
                <w:noProof/>
                <w:webHidden/>
              </w:rPr>
              <w:tab/>
            </w:r>
            <w:r>
              <w:rPr>
                <w:noProof/>
                <w:webHidden/>
              </w:rPr>
              <w:fldChar w:fldCharType="begin"/>
            </w:r>
            <w:r>
              <w:rPr>
                <w:noProof/>
                <w:webHidden/>
              </w:rPr>
              <w:instrText xml:space="preserve"> PAGEREF _Toc216281913 \h </w:instrText>
            </w:r>
            <w:r>
              <w:rPr>
                <w:noProof/>
                <w:webHidden/>
              </w:rPr>
            </w:r>
            <w:r>
              <w:rPr>
                <w:noProof/>
                <w:webHidden/>
              </w:rPr>
              <w:fldChar w:fldCharType="separate"/>
            </w:r>
            <w:r w:rsidR="00E64DB5">
              <w:rPr>
                <w:noProof/>
                <w:webHidden/>
              </w:rPr>
              <w:t>8</w:t>
            </w:r>
            <w:r>
              <w:rPr>
                <w:noProof/>
                <w:webHidden/>
              </w:rPr>
              <w:fldChar w:fldCharType="end"/>
            </w:r>
          </w:hyperlink>
        </w:p>
        <w:p w14:paraId="555330A0" w14:textId="25FE5538" w:rsidR="003139A0" w:rsidRDefault="003139A0">
          <w:pPr>
            <w:pStyle w:val="Inhopg3"/>
            <w:tabs>
              <w:tab w:val="left" w:pos="1200"/>
              <w:tab w:val="right" w:leader="dot" w:pos="9063"/>
            </w:tabs>
            <w:rPr>
              <w:rFonts w:asciiTheme="minorHAnsi" w:hAnsiTheme="minorHAnsi"/>
              <w:noProof/>
              <w:kern w:val="2"/>
              <w:sz w:val="24"/>
              <w:szCs w:val="24"/>
              <w:lang w:eastAsia="nl-NL"/>
              <w14:ligatures w14:val="standardContextual"/>
            </w:rPr>
          </w:pPr>
          <w:hyperlink w:anchor="_Toc216281914" w:history="1">
            <w:r w:rsidRPr="0033007A">
              <w:rPr>
                <w:rStyle w:val="Hyperlink"/>
                <w:noProof/>
              </w:rPr>
              <w:t>2.3.1</w:t>
            </w:r>
            <w:r>
              <w:rPr>
                <w:rFonts w:asciiTheme="minorHAnsi" w:hAnsiTheme="minorHAnsi"/>
                <w:noProof/>
                <w:kern w:val="2"/>
                <w:sz w:val="24"/>
                <w:szCs w:val="24"/>
                <w:lang w:eastAsia="nl-NL"/>
                <w14:ligatures w14:val="standardContextual"/>
              </w:rPr>
              <w:tab/>
            </w:r>
            <w:r w:rsidRPr="0033007A">
              <w:rPr>
                <w:rStyle w:val="Hyperlink"/>
                <w:noProof/>
              </w:rPr>
              <w:t>ICT Werkplekhardware en accessoires</w:t>
            </w:r>
            <w:r>
              <w:rPr>
                <w:noProof/>
                <w:webHidden/>
              </w:rPr>
              <w:tab/>
            </w:r>
            <w:r>
              <w:rPr>
                <w:noProof/>
                <w:webHidden/>
              </w:rPr>
              <w:fldChar w:fldCharType="begin"/>
            </w:r>
            <w:r>
              <w:rPr>
                <w:noProof/>
                <w:webHidden/>
              </w:rPr>
              <w:instrText xml:space="preserve"> PAGEREF _Toc216281914 \h </w:instrText>
            </w:r>
            <w:r>
              <w:rPr>
                <w:noProof/>
                <w:webHidden/>
              </w:rPr>
            </w:r>
            <w:r>
              <w:rPr>
                <w:noProof/>
                <w:webHidden/>
              </w:rPr>
              <w:fldChar w:fldCharType="separate"/>
            </w:r>
            <w:r w:rsidR="00E64DB5">
              <w:rPr>
                <w:noProof/>
                <w:webHidden/>
              </w:rPr>
              <w:t>8</w:t>
            </w:r>
            <w:r>
              <w:rPr>
                <w:noProof/>
                <w:webHidden/>
              </w:rPr>
              <w:fldChar w:fldCharType="end"/>
            </w:r>
          </w:hyperlink>
        </w:p>
        <w:p w14:paraId="737D5B44" w14:textId="1B7FD61F" w:rsidR="003139A0" w:rsidRDefault="003139A0">
          <w:pPr>
            <w:pStyle w:val="Inhopg4"/>
            <w:tabs>
              <w:tab w:val="left" w:pos="1440"/>
              <w:tab w:val="right" w:leader="dot" w:pos="9063"/>
            </w:tabs>
            <w:rPr>
              <w:rFonts w:asciiTheme="minorHAnsi" w:hAnsiTheme="minorHAnsi"/>
              <w:noProof/>
              <w:kern w:val="2"/>
              <w:sz w:val="24"/>
              <w:szCs w:val="24"/>
              <w:lang w:eastAsia="nl-NL"/>
              <w14:ligatures w14:val="standardContextual"/>
            </w:rPr>
          </w:pPr>
          <w:hyperlink w:anchor="_Toc216281915" w:history="1">
            <w:r w:rsidRPr="0033007A">
              <w:rPr>
                <w:rStyle w:val="Hyperlink"/>
                <w:noProof/>
              </w:rPr>
              <w:t>2.3.1.1</w:t>
            </w:r>
            <w:r>
              <w:rPr>
                <w:rFonts w:asciiTheme="minorHAnsi" w:hAnsiTheme="minorHAnsi"/>
                <w:noProof/>
                <w:kern w:val="2"/>
                <w:sz w:val="24"/>
                <w:szCs w:val="24"/>
                <w:lang w:eastAsia="nl-NL"/>
                <w14:ligatures w14:val="standardContextual"/>
              </w:rPr>
              <w:tab/>
            </w:r>
            <w:r w:rsidRPr="0033007A">
              <w:rPr>
                <w:rStyle w:val="Hyperlink"/>
                <w:noProof/>
              </w:rPr>
              <w:t>Samenstelling UWV standaard assortiment werkplekhardware</w:t>
            </w:r>
            <w:r>
              <w:rPr>
                <w:noProof/>
                <w:webHidden/>
              </w:rPr>
              <w:tab/>
            </w:r>
            <w:r>
              <w:rPr>
                <w:noProof/>
                <w:webHidden/>
              </w:rPr>
              <w:fldChar w:fldCharType="begin"/>
            </w:r>
            <w:r>
              <w:rPr>
                <w:noProof/>
                <w:webHidden/>
              </w:rPr>
              <w:instrText xml:space="preserve"> PAGEREF _Toc216281915 \h </w:instrText>
            </w:r>
            <w:r>
              <w:rPr>
                <w:noProof/>
                <w:webHidden/>
              </w:rPr>
            </w:r>
            <w:r>
              <w:rPr>
                <w:noProof/>
                <w:webHidden/>
              </w:rPr>
              <w:fldChar w:fldCharType="separate"/>
            </w:r>
            <w:r w:rsidR="00E64DB5">
              <w:rPr>
                <w:noProof/>
                <w:webHidden/>
              </w:rPr>
              <w:t>9</w:t>
            </w:r>
            <w:r>
              <w:rPr>
                <w:noProof/>
                <w:webHidden/>
              </w:rPr>
              <w:fldChar w:fldCharType="end"/>
            </w:r>
          </w:hyperlink>
        </w:p>
        <w:p w14:paraId="2B23242F" w14:textId="292D5C71" w:rsidR="003139A0" w:rsidRDefault="003139A0">
          <w:pPr>
            <w:pStyle w:val="Inhopg4"/>
            <w:tabs>
              <w:tab w:val="left" w:pos="1440"/>
              <w:tab w:val="right" w:leader="dot" w:pos="9063"/>
            </w:tabs>
            <w:rPr>
              <w:rFonts w:asciiTheme="minorHAnsi" w:hAnsiTheme="minorHAnsi"/>
              <w:noProof/>
              <w:kern w:val="2"/>
              <w:sz w:val="24"/>
              <w:szCs w:val="24"/>
              <w:lang w:eastAsia="nl-NL"/>
              <w14:ligatures w14:val="standardContextual"/>
            </w:rPr>
          </w:pPr>
          <w:hyperlink w:anchor="_Toc216281916" w:history="1">
            <w:r w:rsidRPr="0033007A">
              <w:rPr>
                <w:rStyle w:val="Hyperlink"/>
                <w:noProof/>
              </w:rPr>
              <w:t>2.3.1.2</w:t>
            </w:r>
            <w:r>
              <w:rPr>
                <w:rFonts w:asciiTheme="minorHAnsi" w:hAnsiTheme="minorHAnsi"/>
                <w:noProof/>
                <w:kern w:val="2"/>
                <w:sz w:val="24"/>
                <w:szCs w:val="24"/>
                <w:lang w:eastAsia="nl-NL"/>
                <w14:ligatures w14:val="standardContextual"/>
              </w:rPr>
              <w:tab/>
            </w:r>
            <w:r w:rsidRPr="0033007A">
              <w:rPr>
                <w:rStyle w:val="Hyperlink"/>
                <w:noProof/>
              </w:rPr>
              <w:t>Samenstelling Niet-standaard werkplekhardware</w:t>
            </w:r>
            <w:r>
              <w:rPr>
                <w:noProof/>
                <w:webHidden/>
              </w:rPr>
              <w:tab/>
            </w:r>
            <w:r>
              <w:rPr>
                <w:noProof/>
                <w:webHidden/>
              </w:rPr>
              <w:fldChar w:fldCharType="begin"/>
            </w:r>
            <w:r>
              <w:rPr>
                <w:noProof/>
                <w:webHidden/>
              </w:rPr>
              <w:instrText xml:space="preserve"> PAGEREF _Toc216281916 \h </w:instrText>
            </w:r>
            <w:r>
              <w:rPr>
                <w:noProof/>
                <w:webHidden/>
              </w:rPr>
            </w:r>
            <w:r>
              <w:rPr>
                <w:noProof/>
                <w:webHidden/>
              </w:rPr>
              <w:fldChar w:fldCharType="separate"/>
            </w:r>
            <w:r w:rsidR="00E64DB5">
              <w:rPr>
                <w:noProof/>
                <w:webHidden/>
              </w:rPr>
              <w:t>9</w:t>
            </w:r>
            <w:r>
              <w:rPr>
                <w:noProof/>
                <w:webHidden/>
              </w:rPr>
              <w:fldChar w:fldCharType="end"/>
            </w:r>
          </w:hyperlink>
        </w:p>
        <w:p w14:paraId="7E2FE8E0" w14:textId="536E20B4" w:rsidR="003139A0" w:rsidRDefault="003139A0">
          <w:pPr>
            <w:pStyle w:val="Inhopg4"/>
            <w:tabs>
              <w:tab w:val="left" w:pos="1440"/>
              <w:tab w:val="right" w:leader="dot" w:pos="9063"/>
            </w:tabs>
            <w:rPr>
              <w:rFonts w:asciiTheme="minorHAnsi" w:hAnsiTheme="minorHAnsi"/>
              <w:noProof/>
              <w:kern w:val="2"/>
              <w:sz w:val="24"/>
              <w:szCs w:val="24"/>
              <w:lang w:eastAsia="nl-NL"/>
              <w14:ligatures w14:val="standardContextual"/>
            </w:rPr>
          </w:pPr>
          <w:hyperlink w:anchor="_Toc216281917" w:history="1">
            <w:r w:rsidRPr="0033007A">
              <w:rPr>
                <w:rStyle w:val="Hyperlink"/>
                <w:noProof/>
              </w:rPr>
              <w:t>2.3.1.3</w:t>
            </w:r>
            <w:r>
              <w:rPr>
                <w:rFonts w:asciiTheme="minorHAnsi" w:hAnsiTheme="minorHAnsi"/>
                <w:noProof/>
                <w:kern w:val="2"/>
                <w:sz w:val="24"/>
                <w:szCs w:val="24"/>
                <w:lang w:eastAsia="nl-NL"/>
                <w14:ligatures w14:val="standardContextual"/>
              </w:rPr>
              <w:tab/>
            </w:r>
            <w:r w:rsidRPr="0033007A">
              <w:rPr>
                <w:rStyle w:val="Hyperlink"/>
                <w:noProof/>
              </w:rPr>
              <w:t>Samenstelling UWV kernassortiment accessoires</w:t>
            </w:r>
            <w:r>
              <w:rPr>
                <w:noProof/>
                <w:webHidden/>
              </w:rPr>
              <w:tab/>
            </w:r>
            <w:r>
              <w:rPr>
                <w:noProof/>
                <w:webHidden/>
              </w:rPr>
              <w:fldChar w:fldCharType="begin"/>
            </w:r>
            <w:r>
              <w:rPr>
                <w:noProof/>
                <w:webHidden/>
              </w:rPr>
              <w:instrText xml:space="preserve"> PAGEREF _Toc216281917 \h </w:instrText>
            </w:r>
            <w:r>
              <w:rPr>
                <w:noProof/>
                <w:webHidden/>
              </w:rPr>
            </w:r>
            <w:r>
              <w:rPr>
                <w:noProof/>
                <w:webHidden/>
              </w:rPr>
              <w:fldChar w:fldCharType="separate"/>
            </w:r>
            <w:r w:rsidR="00E64DB5">
              <w:rPr>
                <w:noProof/>
                <w:webHidden/>
              </w:rPr>
              <w:t>10</w:t>
            </w:r>
            <w:r>
              <w:rPr>
                <w:noProof/>
                <w:webHidden/>
              </w:rPr>
              <w:fldChar w:fldCharType="end"/>
            </w:r>
          </w:hyperlink>
        </w:p>
        <w:p w14:paraId="0F05D65C" w14:textId="0F726191" w:rsidR="003139A0" w:rsidRDefault="003139A0">
          <w:pPr>
            <w:pStyle w:val="Inhopg4"/>
            <w:tabs>
              <w:tab w:val="left" w:pos="1440"/>
              <w:tab w:val="right" w:leader="dot" w:pos="9063"/>
            </w:tabs>
            <w:rPr>
              <w:rFonts w:asciiTheme="minorHAnsi" w:hAnsiTheme="minorHAnsi"/>
              <w:noProof/>
              <w:kern w:val="2"/>
              <w:sz w:val="24"/>
              <w:szCs w:val="24"/>
              <w:lang w:eastAsia="nl-NL"/>
              <w14:ligatures w14:val="standardContextual"/>
            </w:rPr>
          </w:pPr>
          <w:hyperlink w:anchor="_Toc216281922" w:history="1">
            <w:r w:rsidRPr="0033007A">
              <w:rPr>
                <w:rStyle w:val="Hyperlink"/>
                <w:noProof/>
              </w:rPr>
              <w:t>2.3.1.4</w:t>
            </w:r>
            <w:r>
              <w:rPr>
                <w:rFonts w:asciiTheme="minorHAnsi" w:hAnsiTheme="minorHAnsi"/>
                <w:noProof/>
                <w:kern w:val="2"/>
                <w:sz w:val="24"/>
                <w:szCs w:val="24"/>
                <w:lang w:eastAsia="nl-NL"/>
                <w14:ligatures w14:val="standardContextual"/>
              </w:rPr>
              <w:tab/>
            </w:r>
            <w:r w:rsidRPr="0033007A">
              <w:rPr>
                <w:rStyle w:val="Hyperlink"/>
                <w:noProof/>
              </w:rPr>
              <w:t>Samenstelling Overige accessoires</w:t>
            </w:r>
            <w:r>
              <w:rPr>
                <w:noProof/>
                <w:webHidden/>
              </w:rPr>
              <w:tab/>
            </w:r>
            <w:r>
              <w:rPr>
                <w:noProof/>
                <w:webHidden/>
              </w:rPr>
              <w:fldChar w:fldCharType="begin"/>
            </w:r>
            <w:r>
              <w:rPr>
                <w:noProof/>
                <w:webHidden/>
              </w:rPr>
              <w:instrText xml:space="preserve"> PAGEREF _Toc216281922 \h </w:instrText>
            </w:r>
            <w:r>
              <w:rPr>
                <w:noProof/>
                <w:webHidden/>
              </w:rPr>
            </w:r>
            <w:r>
              <w:rPr>
                <w:noProof/>
                <w:webHidden/>
              </w:rPr>
              <w:fldChar w:fldCharType="separate"/>
            </w:r>
            <w:r w:rsidR="00E64DB5">
              <w:rPr>
                <w:noProof/>
                <w:webHidden/>
              </w:rPr>
              <w:t>10</w:t>
            </w:r>
            <w:r>
              <w:rPr>
                <w:noProof/>
                <w:webHidden/>
              </w:rPr>
              <w:fldChar w:fldCharType="end"/>
            </w:r>
          </w:hyperlink>
        </w:p>
        <w:p w14:paraId="6DFD39FF" w14:textId="07254862" w:rsidR="003139A0" w:rsidRDefault="003139A0">
          <w:pPr>
            <w:pStyle w:val="Inhopg3"/>
            <w:tabs>
              <w:tab w:val="left" w:pos="1200"/>
              <w:tab w:val="right" w:leader="dot" w:pos="9063"/>
            </w:tabs>
            <w:rPr>
              <w:rFonts w:asciiTheme="minorHAnsi" w:hAnsiTheme="minorHAnsi"/>
              <w:noProof/>
              <w:kern w:val="2"/>
              <w:sz w:val="24"/>
              <w:szCs w:val="24"/>
              <w:lang w:eastAsia="nl-NL"/>
              <w14:ligatures w14:val="standardContextual"/>
            </w:rPr>
          </w:pPr>
          <w:hyperlink w:anchor="_Toc216281923" w:history="1">
            <w:r w:rsidRPr="0033007A">
              <w:rPr>
                <w:rStyle w:val="Hyperlink"/>
                <w:noProof/>
              </w:rPr>
              <w:t>2.3.2</w:t>
            </w:r>
            <w:r>
              <w:rPr>
                <w:rFonts w:asciiTheme="minorHAnsi" w:hAnsiTheme="minorHAnsi"/>
                <w:noProof/>
                <w:kern w:val="2"/>
                <w:sz w:val="24"/>
                <w:szCs w:val="24"/>
                <w:lang w:eastAsia="nl-NL"/>
                <w14:ligatures w14:val="standardContextual"/>
              </w:rPr>
              <w:tab/>
            </w:r>
            <w:r w:rsidRPr="0033007A">
              <w:rPr>
                <w:rStyle w:val="Hyperlink"/>
                <w:noProof/>
              </w:rPr>
              <w:t>Dienstverlening</w:t>
            </w:r>
            <w:r>
              <w:rPr>
                <w:noProof/>
                <w:webHidden/>
              </w:rPr>
              <w:tab/>
            </w:r>
            <w:r>
              <w:rPr>
                <w:noProof/>
                <w:webHidden/>
              </w:rPr>
              <w:fldChar w:fldCharType="begin"/>
            </w:r>
            <w:r>
              <w:rPr>
                <w:noProof/>
                <w:webHidden/>
              </w:rPr>
              <w:instrText xml:space="preserve"> PAGEREF _Toc216281923 \h </w:instrText>
            </w:r>
            <w:r>
              <w:rPr>
                <w:noProof/>
                <w:webHidden/>
              </w:rPr>
            </w:r>
            <w:r>
              <w:rPr>
                <w:noProof/>
                <w:webHidden/>
              </w:rPr>
              <w:fldChar w:fldCharType="separate"/>
            </w:r>
            <w:r w:rsidR="00E64DB5">
              <w:rPr>
                <w:noProof/>
                <w:webHidden/>
              </w:rPr>
              <w:t>10</w:t>
            </w:r>
            <w:r>
              <w:rPr>
                <w:noProof/>
                <w:webHidden/>
              </w:rPr>
              <w:fldChar w:fldCharType="end"/>
            </w:r>
          </w:hyperlink>
        </w:p>
        <w:p w14:paraId="26A6DCC8" w14:textId="5F47AE41" w:rsidR="003139A0" w:rsidRDefault="003139A0">
          <w:pPr>
            <w:pStyle w:val="Inhopg4"/>
            <w:tabs>
              <w:tab w:val="left" w:pos="1440"/>
              <w:tab w:val="right" w:leader="dot" w:pos="9063"/>
            </w:tabs>
            <w:rPr>
              <w:rFonts w:asciiTheme="minorHAnsi" w:hAnsiTheme="minorHAnsi"/>
              <w:noProof/>
              <w:kern w:val="2"/>
              <w:sz w:val="24"/>
              <w:szCs w:val="24"/>
              <w:lang w:eastAsia="nl-NL"/>
              <w14:ligatures w14:val="standardContextual"/>
            </w:rPr>
          </w:pPr>
          <w:hyperlink w:anchor="_Toc216281924" w:history="1">
            <w:r w:rsidRPr="0033007A">
              <w:rPr>
                <w:rStyle w:val="Hyperlink"/>
                <w:noProof/>
              </w:rPr>
              <w:t>2.3.2.1</w:t>
            </w:r>
            <w:r>
              <w:rPr>
                <w:rFonts w:asciiTheme="minorHAnsi" w:hAnsiTheme="minorHAnsi"/>
                <w:noProof/>
                <w:kern w:val="2"/>
                <w:sz w:val="24"/>
                <w:szCs w:val="24"/>
                <w:lang w:eastAsia="nl-NL"/>
                <w14:ligatures w14:val="standardContextual"/>
              </w:rPr>
              <w:tab/>
            </w:r>
            <w:r w:rsidRPr="0033007A">
              <w:rPr>
                <w:rStyle w:val="Hyperlink"/>
                <w:noProof/>
              </w:rPr>
              <w:t>Dienstverlening UWV standaard assortiment werkplekhardware</w:t>
            </w:r>
            <w:r>
              <w:rPr>
                <w:noProof/>
                <w:webHidden/>
              </w:rPr>
              <w:tab/>
            </w:r>
            <w:r>
              <w:rPr>
                <w:noProof/>
                <w:webHidden/>
              </w:rPr>
              <w:fldChar w:fldCharType="begin"/>
            </w:r>
            <w:r>
              <w:rPr>
                <w:noProof/>
                <w:webHidden/>
              </w:rPr>
              <w:instrText xml:space="preserve"> PAGEREF _Toc216281924 \h </w:instrText>
            </w:r>
            <w:r>
              <w:rPr>
                <w:noProof/>
                <w:webHidden/>
              </w:rPr>
            </w:r>
            <w:r>
              <w:rPr>
                <w:noProof/>
                <w:webHidden/>
              </w:rPr>
              <w:fldChar w:fldCharType="separate"/>
            </w:r>
            <w:r w:rsidR="00E64DB5">
              <w:rPr>
                <w:noProof/>
                <w:webHidden/>
              </w:rPr>
              <w:t>10</w:t>
            </w:r>
            <w:r>
              <w:rPr>
                <w:noProof/>
                <w:webHidden/>
              </w:rPr>
              <w:fldChar w:fldCharType="end"/>
            </w:r>
          </w:hyperlink>
        </w:p>
        <w:p w14:paraId="6A70A2EB" w14:textId="5CE1A5A0" w:rsidR="003139A0" w:rsidRDefault="003139A0">
          <w:pPr>
            <w:pStyle w:val="Inhopg4"/>
            <w:tabs>
              <w:tab w:val="left" w:pos="1440"/>
              <w:tab w:val="right" w:leader="dot" w:pos="9063"/>
            </w:tabs>
            <w:rPr>
              <w:rFonts w:asciiTheme="minorHAnsi" w:hAnsiTheme="minorHAnsi"/>
              <w:noProof/>
              <w:kern w:val="2"/>
              <w:sz w:val="24"/>
              <w:szCs w:val="24"/>
              <w:lang w:eastAsia="nl-NL"/>
              <w14:ligatures w14:val="standardContextual"/>
            </w:rPr>
          </w:pPr>
          <w:hyperlink w:anchor="_Toc216281925" w:history="1">
            <w:r w:rsidRPr="0033007A">
              <w:rPr>
                <w:rStyle w:val="Hyperlink"/>
                <w:noProof/>
              </w:rPr>
              <w:t>2.3.2.2</w:t>
            </w:r>
            <w:r>
              <w:rPr>
                <w:rFonts w:asciiTheme="minorHAnsi" w:hAnsiTheme="minorHAnsi"/>
                <w:noProof/>
                <w:kern w:val="2"/>
                <w:sz w:val="24"/>
                <w:szCs w:val="24"/>
                <w:lang w:eastAsia="nl-NL"/>
                <w14:ligatures w14:val="standardContextual"/>
              </w:rPr>
              <w:tab/>
            </w:r>
            <w:r w:rsidRPr="0033007A">
              <w:rPr>
                <w:rStyle w:val="Hyperlink"/>
                <w:noProof/>
              </w:rPr>
              <w:t>Dienstverlening Niet-standaard werkplekhardware</w:t>
            </w:r>
            <w:r>
              <w:rPr>
                <w:noProof/>
                <w:webHidden/>
              </w:rPr>
              <w:tab/>
            </w:r>
            <w:r>
              <w:rPr>
                <w:noProof/>
                <w:webHidden/>
              </w:rPr>
              <w:fldChar w:fldCharType="begin"/>
            </w:r>
            <w:r>
              <w:rPr>
                <w:noProof/>
                <w:webHidden/>
              </w:rPr>
              <w:instrText xml:space="preserve"> PAGEREF _Toc216281925 \h </w:instrText>
            </w:r>
            <w:r>
              <w:rPr>
                <w:noProof/>
                <w:webHidden/>
              </w:rPr>
            </w:r>
            <w:r>
              <w:rPr>
                <w:noProof/>
                <w:webHidden/>
              </w:rPr>
              <w:fldChar w:fldCharType="separate"/>
            </w:r>
            <w:r w:rsidR="00E64DB5">
              <w:rPr>
                <w:noProof/>
                <w:webHidden/>
              </w:rPr>
              <w:t>13</w:t>
            </w:r>
            <w:r>
              <w:rPr>
                <w:noProof/>
                <w:webHidden/>
              </w:rPr>
              <w:fldChar w:fldCharType="end"/>
            </w:r>
          </w:hyperlink>
        </w:p>
        <w:p w14:paraId="7E270F66" w14:textId="1066CC4F" w:rsidR="003139A0" w:rsidRDefault="003139A0">
          <w:pPr>
            <w:pStyle w:val="Inhopg4"/>
            <w:tabs>
              <w:tab w:val="left" w:pos="1440"/>
              <w:tab w:val="right" w:leader="dot" w:pos="9063"/>
            </w:tabs>
            <w:rPr>
              <w:rFonts w:asciiTheme="minorHAnsi" w:hAnsiTheme="minorHAnsi"/>
              <w:noProof/>
              <w:kern w:val="2"/>
              <w:sz w:val="24"/>
              <w:szCs w:val="24"/>
              <w:lang w:eastAsia="nl-NL"/>
              <w14:ligatures w14:val="standardContextual"/>
            </w:rPr>
          </w:pPr>
          <w:hyperlink w:anchor="_Toc216281926" w:history="1">
            <w:r w:rsidRPr="0033007A">
              <w:rPr>
                <w:rStyle w:val="Hyperlink"/>
                <w:noProof/>
              </w:rPr>
              <w:t>2.3.2.3</w:t>
            </w:r>
            <w:r>
              <w:rPr>
                <w:rFonts w:asciiTheme="minorHAnsi" w:hAnsiTheme="minorHAnsi"/>
                <w:noProof/>
                <w:kern w:val="2"/>
                <w:sz w:val="24"/>
                <w:szCs w:val="24"/>
                <w:lang w:eastAsia="nl-NL"/>
                <w14:ligatures w14:val="standardContextual"/>
              </w:rPr>
              <w:tab/>
            </w:r>
            <w:r w:rsidRPr="0033007A">
              <w:rPr>
                <w:rStyle w:val="Hyperlink"/>
                <w:noProof/>
              </w:rPr>
              <w:t>Dienstverlening UWV kernassortiment accessoires</w:t>
            </w:r>
            <w:r>
              <w:rPr>
                <w:noProof/>
                <w:webHidden/>
              </w:rPr>
              <w:tab/>
            </w:r>
            <w:r>
              <w:rPr>
                <w:noProof/>
                <w:webHidden/>
              </w:rPr>
              <w:fldChar w:fldCharType="begin"/>
            </w:r>
            <w:r>
              <w:rPr>
                <w:noProof/>
                <w:webHidden/>
              </w:rPr>
              <w:instrText xml:space="preserve"> PAGEREF _Toc216281926 \h </w:instrText>
            </w:r>
            <w:r>
              <w:rPr>
                <w:noProof/>
                <w:webHidden/>
              </w:rPr>
            </w:r>
            <w:r>
              <w:rPr>
                <w:noProof/>
                <w:webHidden/>
              </w:rPr>
              <w:fldChar w:fldCharType="separate"/>
            </w:r>
            <w:r w:rsidR="00E64DB5">
              <w:rPr>
                <w:noProof/>
                <w:webHidden/>
              </w:rPr>
              <w:t>15</w:t>
            </w:r>
            <w:r>
              <w:rPr>
                <w:noProof/>
                <w:webHidden/>
              </w:rPr>
              <w:fldChar w:fldCharType="end"/>
            </w:r>
          </w:hyperlink>
        </w:p>
        <w:p w14:paraId="3B86A9D3" w14:textId="0FC08A0D" w:rsidR="003139A0" w:rsidRDefault="003139A0">
          <w:pPr>
            <w:pStyle w:val="Inhopg4"/>
            <w:tabs>
              <w:tab w:val="left" w:pos="1440"/>
              <w:tab w:val="right" w:leader="dot" w:pos="9063"/>
            </w:tabs>
            <w:rPr>
              <w:rFonts w:asciiTheme="minorHAnsi" w:hAnsiTheme="minorHAnsi"/>
              <w:noProof/>
              <w:kern w:val="2"/>
              <w:sz w:val="24"/>
              <w:szCs w:val="24"/>
              <w:lang w:eastAsia="nl-NL"/>
              <w14:ligatures w14:val="standardContextual"/>
            </w:rPr>
          </w:pPr>
          <w:hyperlink w:anchor="_Toc216281927" w:history="1">
            <w:r w:rsidRPr="0033007A">
              <w:rPr>
                <w:rStyle w:val="Hyperlink"/>
                <w:noProof/>
              </w:rPr>
              <w:t>2.3.2.4</w:t>
            </w:r>
            <w:r>
              <w:rPr>
                <w:rFonts w:asciiTheme="minorHAnsi" w:hAnsiTheme="minorHAnsi"/>
                <w:noProof/>
                <w:kern w:val="2"/>
                <w:sz w:val="24"/>
                <w:szCs w:val="24"/>
                <w:lang w:eastAsia="nl-NL"/>
                <w14:ligatures w14:val="standardContextual"/>
              </w:rPr>
              <w:tab/>
            </w:r>
            <w:r w:rsidRPr="0033007A">
              <w:rPr>
                <w:rStyle w:val="Hyperlink"/>
                <w:noProof/>
              </w:rPr>
              <w:t>dienstverlening Overige accessoires</w:t>
            </w:r>
            <w:r>
              <w:rPr>
                <w:noProof/>
                <w:webHidden/>
              </w:rPr>
              <w:tab/>
            </w:r>
            <w:r>
              <w:rPr>
                <w:noProof/>
                <w:webHidden/>
              </w:rPr>
              <w:fldChar w:fldCharType="begin"/>
            </w:r>
            <w:r>
              <w:rPr>
                <w:noProof/>
                <w:webHidden/>
              </w:rPr>
              <w:instrText xml:space="preserve"> PAGEREF _Toc216281927 \h </w:instrText>
            </w:r>
            <w:r>
              <w:rPr>
                <w:noProof/>
                <w:webHidden/>
              </w:rPr>
            </w:r>
            <w:r>
              <w:rPr>
                <w:noProof/>
                <w:webHidden/>
              </w:rPr>
              <w:fldChar w:fldCharType="separate"/>
            </w:r>
            <w:r w:rsidR="00E64DB5">
              <w:rPr>
                <w:noProof/>
                <w:webHidden/>
              </w:rPr>
              <w:t>16</w:t>
            </w:r>
            <w:r>
              <w:rPr>
                <w:noProof/>
                <w:webHidden/>
              </w:rPr>
              <w:fldChar w:fldCharType="end"/>
            </w:r>
          </w:hyperlink>
        </w:p>
        <w:p w14:paraId="382DE18A" w14:textId="15F97FA0" w:rsidR="003139A0" w:rsidRDefault="003139A0">
          <w:pPr>
            <w:pStyle w:val="Inhopg4"/>
            <w:tabs>
              <w:tab w:val="left" w:pos="1440"/>
              <w:tab w:val="right" w:leader="dot" w:pos="9063"/>
            </w:tabs>
            <w:rPr>
              <w:rFonts w:asciiTheme="minorHAnsi" w:hAnsiTheme="minorHAnsi"/>
              <w:noProof/>
              <w:kern w:val="2"/>
              <w:sz w:val="24"/>
              <w:szCs w:val="24"/>
              <w:lang w:eastAsia="nl-NL"/>
              <w14:ligatures w14:val="standardContextual"/>
            </w:rPr>
          </w:pPr>
          <w:hyperlink w:anchor="_Toc216281929" w:history="1">
            <w:r w:rsidRPr="0033007A">
              <w:rPr>
                <w:rStyle w:val="Hyperlink"/>
                <w:noProof/>
              </w:rPr>
              <w:t>2.3.2.5</w:t>
            </w:r>
            <w:r>
              <w:rPr>
                <w:rFonts w:asciiTheme="minorHAnsi" w:hAnsiTheme="minorHAnsi"/>
                <w:noProof/>
                <w:kern w:val="2"/>
                <w:sz w:val="24"/>
                <w:szCs w:val="24"/>
                <w:lang w:eastAsia="nl-NL"/>
                <w14:ligatures w14:val="standardContextual"/>
              </w:rPr>
              <w:tab/>
            </w:r>
            <w:r w:rsidRPr="0033007A">
              <w:rPr>
                <w:rStyle w:val="Hyperlink"/>
                <w:noProof/>
              </w:rPr>
              <w:t>Optionele dienstverlening</w:t>
            </w:r>
            <w:r>
              <w:rPr>
                <w:noProof/>
                <w:webHidden/>
              </w:rPr>
              <w:tab/>
            </w:r>
            <w:r>
              <w:rPr>
                <w:noProof/>
                <w:webHidden/>
              </w:rPr>
              <w:fldChar w:fldCharType="begin"/>
            </w:r>
            <w:r>
              <w:rPr>
                <w:noProof/>
                <w:webHidden/>
              </w:rPr>
              <w:instrText xml:space="preserve"> PAGEREF _Toc216281929 \h </w:instrText>
            </w:r>
            <w:r>
              <w:rPr>
                <w:noProof/>
                <w:webHidden/>
              </w:rPr>
            </w:r>
            <w:r>
              <w:rPr>
                <w:noProof/>
                <w:webHidden/>
              </w:rPr>
              <w:fldChar w:fldCharType="separate"/>
            </w:r>
            <w:r w:rsidR="00E64DB5">
              <w:rPr>
                <w:noProof/>
                <w:webHidden/>
              </w:rPr>
              <w:t>18</w:t>
            </w:r>
            <w:r>
              <w:rPr>
                <w:noProof/>
                <w:webHidden/>
              </w:rPr>
              <w:fldChar w:fldCharType="end"/>
            </w:r>
          </w:hyperlink>
        </w:p>
        <w:p w14:paraId="53323576" w14:textId="1EC68A5E" w:rsidR="003139A0" w:rsidRDefault="003139A0">
          <w:pPr>
            <w:pStyle w:val="Inhopg4"/>
            <w:tabs>
              <w:tab w:val="left" w:pos="1440"/>
              <w:tab w:val="right" w:leader="dot" w:pos="9063"/>
            </w:tabs>
            <w:rPr>
              <w:rFonts w:asciiTheme="minorHAnsi" w:hAnsiTheme="minorHAnsi"/>
              <w:noProof/>
              <w:kern w:val="2"/>
              <w:sz w:val="24"/>
              <w:szCs w:val="24"/>
              <w:lang w:eastAsia="nl-NL"/>
              <w14:ligatures w14:val="standardContextual"/>
            </w:rPr>
          </w:pPr>
          <w:hyperlink w:anchor="_Toc216281934" w:history="1">
            <w:r w:rsidRPr="0033007A">
              <w:rPr>
                <w:rStyle w:val="Hyperlink"/>
                <w:noProof/>
              </w:rPr>
              <w:t>2.3.2.6</w:t>
            </w:r>
            <w:r>
              <w:rPr>
                <w:rFonts w:asciiTheme="minorHAnsi" w:hAnsiTheme="minorHAnsi"/>
                <w:noProof/>
                <w:kern w:val="2"/>
                <w:sz w:val="24"/>
                <w:szCs w:val="24"/>
                <w:lang w:eastAsia="nl-NL"/>
                <w14:ligatures w14:val="standardContextual"/>
              </w:rPr>
              <w:tab/>
            </w:r>
            <w:r w:rsidRPr="0033007A">
              <w:rPr>
                <w:rStyle w:val="Hyperlink"/>
                <w:noProof/>
              </w:rPr>
              <w:t>Implementatie en retransitie</w:t>
            </w:r>
            <w:r>
              <w:rPr>
                <w:noProof/>
                <w:webHidden/>
              </w:rPr>
              <w:tab/>
            </w:r>
            <w:r>
              <w:rPr>
                <w:noProof/>
                <w:webHidden/>
              </w:rPr>
              <w:fldChar w:fldCharType="begin"/>
            </w:r>
            <w:r>
              <w:rPr>
                <w:noProof/>
                <w:webHidden/>
              </w:rPr>
              <w:instrText xml:space="preserve"> PAGEREF _Toc216281934 \h </w:instrText>
            </w:r>
            <w:r>
              <w:rPr>
                <w:noProof/>
                <w:webHidden/>
              </w:rPr>
            </w:r>
            <w:r>
              <w:rPr>
                <w:noProof/>
                <w:webHidden/>
              </w:rPr>
              <w:fldChar w:fldCharType="separate"/>
            </w:r>
            <w:r w:rsidR="00E64DB5">
              <w:rPr>
                <w:noProof/>
                <w:webHidden/>
              </w:rPr>
              <w:t>18</w:t>
            </w:r>
            <w:r>
              <w:rPr>
                <w:noProof/>
                <w:webHidden/>
              </w:rPr>
              <w:fldChar w:fldCharType="end"/>
            </w:r>
          </w:hyperlink>
        </w:p>
        <w:p w14:paraId="4839D0E6" w14:textId="252BE040" w:rsidR="003139A0" w:rsidRDefault="003139A0">
          <w:pPr>
            <w:pStyle w:val="Inhopg2"/>
            <w:rPr>
              <w:rFonts w:asciiTheme="minorHAnsi" w:hAnsiTheme="minorHAnsi"/>
              <w:noProof/>
              <w:kern w:val="2"/>
              <w:sz w:val="24"/>
              <w:szCs w:val="24"/>
              <w:lang w:eastAsia="nl-NL"/>
              <w14:ligatures w14:val="standardContextual"/>
            </w:rPr>
          </w:pPr>
          <w:hyperlink w:anchor="_Toc216281935" w:history="1">
            <w:r w:rsidRPr="0033007A">
              <w:rPr>
                <w:rStyle w:val="Hyperlink"/>
                <w:noProof/>
              </w:rPr>
              <w:t>2.4</w:t>
            </w:r>
            <w:r>
              <w:rPr>
                <w:rFonts w:asciiTheme="minorHAnsi" w:hAnsiTheme="minorHAnsi"/>
                <w:noProof/>
                <w:kern w:val="2"/>
                <w:sz w:val="24"/>
                <w:szCs w:val="24"/>
                <w:lang w:eastAsia="nl-NL"/>
                <w14:ligatures w14:val="standardContextual"/>
              </w:rPr>
              <w:tab/>
            </w:r>
            <w:r w:rsidRPr="0033007A">
              <w:rPr>
                <w:rStyle w:val="Hyperlink"/>
                <w:noProof/>
              </w:rPr>
              <w:t>Niet in scope van de Opdracht</w:t>
            </w:r>
            <w:r>
              <w:rPr>
                <w:noProof/>
                <w:webHidden/>
              </w:rPr>
              <w:tab/>
            </w:r>
            <w:r>
              <w:rPr>
                <w:noProof/>
                <w:webHidden/>
              </w:rPr>
              <w:fldChar w:fldCharType="begin"/>
            </w:r>
            <w:r>
              <w:rPr>
                <w:noProof/>
                <w:webHidden/>
              </w:rPr>
              <w:instrText xml:space="preserve"> PAGEREF _Toc216281935 \h </w:instrText>
            </w:r>
            <w:r>
              <w:rPr>
                <w:noProof/>
                <w:webHidden/>
              </w:rPr>
            </w:r>
            <w:r>
              <w:rPr>
                <w:noProof/>
                <w:webHidden/>
              </w:rPr>
              <w:fldChar w:fldCharType="separate"/>
            </w:r>
            <w:r w:rsidR="00E64DB5">
              <w:rPr>
                <w:noProof/>
                <w:webHidden/>
              </w:rPr>
              <w:t>18</w:t>
            </w:r>
            <w:r>
              <w:rPr>
                <w:noProof/>
                <w:webHidden/>
              </w:rPr>
              <w:fldChar w:fldCharType="end"/>
            </w:r>
          </w:hyperlink>
        </w:p>
        <w:p w14:paraId="6D0FEA02" w14:textId="78C7E86F" w:rsidR="003139A0" w:rsidRDefault="003139A0">
          <w:pPr>
            <w:pStyle w:val="Inhopg2"/>
            <w:rPr>
              <w:rFonts w:asciiTheme="minorHAnsi" w:hAnsiTheme="minorHAnsi"/>
              <w:noProof/>
              <w:kern w:val="2"/>
              <w:sz w:val="24"/>
              <w:szCs w:val="24"/>
              <w:lang w:eastAsia="nl-NL"/>
              <w14:ligatures w14:val="standardContextual"/>
            </w:rPr>
          </w:pPr>
          <w:hyperlink w:anchor="_Toc216281936" w:history="1">
            <w:r w:rsidRPr="0033007A">
              <w:rPr>
                <w:rStyle w:val="Hyperlink"/>
                <w:noProof/>
              </w:rPr>
              <w:t>2.5</w:t>
            </w:r>
            <w:r>
              <w:rPr>
                <w:rFonts w:asciiTheme="minorHAnsi" w:hAnsiTheme="minorHAnsi"/>
                <w:noProof/>
                <w:kern w:val="2"/>
                <w:sz w:val="24"/>
                <w:szCs w:val="24"/>
                <w:lang w:eastAsia="nl-NL"/>
                <w14:ligatures w14:val="standardContextual"/>
              </w:rPr>
              <w:tab/>
            </w:r>
            <w:r w:rsidRPr="0033007A">
              <w:rPr>
                <w:rStyle w:val="Hyperlink"/>
                <w:noProof/>
              </w:rPr>
              <w:t xml:space="preserve">De Opdracht is niet in Percelen ingedeeld </w:t>
            </w:r>
            <w:r>
              <w:rPr>
                <w:noProof/>
                <w:webHidden/>
              </w:rPr>
              <w:tab/>
            </w:r>
            <w:r>
              <w:rPr>
                <w:noProof/>
                <w:webHidden/>
              </w:rPr>
              <w:fldChar w:fldCharType="begin"/>
            </w:r>
            <w:r>
              <w:rPr>
                <w:noProof/>
                <w:webHidden/>
              </w:rPr>
              <w:instrText xml:space="preserve"> PAGEREF _Toc216281936 \h </w:instrText>
            </w:r>
            <w:r>
              <w:rPr>
                <w:noProof/>
                <w:webHidden/>
              </w:rPr>
            </w:r>
            <w:r>
              <w:rPr>
                <w:noProof/>
                <w:webHidden/>
              </w:rPr>
              <w:fldChar w:fldCharType="separate"/>
            </w:r>
            <w:r w:rsidR="00E64DB5">
              <w:rPr>
                <w:noProof/>
                <w:webHidden/>
              </w:rPr>
              <w:t>19</w:t>
            </w:r>
            <w:r>
              <w:rPr>
                <w:noProof/>
                <w:webHidden/>
              </w:rPr>
              <w:fldChar w:fldCharType="end"/>
            </w:r>
          </w:hyperlink>
        </w:p>
        <w:p w14:paraId="1691427E" w14:textId="5AE99459" w:rsidR="003139A0" w:rsidRDefault="003139A0">
          <w:pPr>
            <w:pStyle w:val="Inhopg2"/>
            <w:rPr>
              <w:rFonts w:asciiTheme="minorHAnsi" w:hAnsiTheme="minorHAnsi"/>
              <w:noProof/>
              <w:kern w:val="2"/>
              <w:sz w:val="24"/>
              <w:szCs w:val="24"/>
              <w:lang w:eastAsia="nl-NL"/>
              <w14:ligatures w14:val="standardContextual"/>
            </w:rPr>
          </w:pPr>
          <w:hyperlink w:anchor="_Toc216281937" w:history="1">
            <w:r w:rsidRPr="0033007A">
              <w:rPr>
                <w:rStyle w:val="Hyperlink"/>
                <w:noProof/>
              </w:rPr>
              <w:t>2.6</w:t>
            </w:r>
            <w:r>
              <w:rPr>
                <w:rFonts w:asciiTheme="minorHAnsi" w:hAnsiTheme="minorHAnsi"/>
                <w:noProof/>
                <w:kern w:val="2"/>
                <w:sz w:val="24"/>
                <w:szCs w:val="24"/>
                <w:lang w:eastAsia="nl-NL"/>
                <w14:ligatures w14:val="standardContextual"/>
              </w:rPr>
              <w:tab/>
            </w:r>
            <w:r w:rsidRPr="0033007A">
              <w:rPr>
                <w:rStyle w:val="Hyperlink"/>
                <w:noProof/>
              </w:rPr>
              <w:t>CPV-codes</w:t>
            </w:r>
            <w:r>
              <w:rPr>
                <w:noProof/>
                <w:webHidden/>
              </w:rPr>
              <w:tab/>
            </w:r>
            <w:r>
              <w:rPr>
                <w:noProof/>
                <w:webHidden/>
              </w:rPr>
              <w:fldChar w:fldCharType="begin"/>
            </w:r>
            <w:r>
              <w:rPr>
                <w:noProof/>
                <w:webHidden/>
              </w:rPr>
              <w:instrText xml:space="preserve"> PAGEREF _Toc216281937 \h </w:instrText>
            </w:r>
            <w:r>
              <w:rPr>
                <w:noProof/>
                <w:webHidden/>
              </w:rPr>
            </w:r>
            <w:r>
              <w:rPr>
                <w:noProof/>
                <w:webHidden/>
              </w:rPr>
              <w:fldChar w:fldCharType="separate"/>
            </w:r>
            <w:r w:rsidR="00E64DB5">
              <w:rPr>
                <w:noProof/>
                <w:webHidden/>
              </w:rPr>
              <w:t>20</w:t>
            </w:r>
            <w:r>
              <w:rPr>
                <w:noProof/>
                <w:webHidden/>
              </w:rPr>
              <w:fldChar w:fldCharType="end"/>
            </w:r>
          </w:hyperlink>
        </w:p>
        <w:p w14:paraId="5DB0A7AD" w14:textId="17CD1D3C" w:rsidR="003139A0" w:rsidRDefault="003139A0">
          <w:pPr>
            <w:pStyle w:val="Inhopg2"/>
            <w:rPr>
              <w:rFonts w:asciiTheme="minorHAnsi" w:hAnsiTheme="minorHAnsi"/>
              <w:noProof/>
              <w:kern w:val="2"/>
              <w:sz w:val="24"/>
              <w:szCs w:val="24"/>
              <w:lang w:eastAsia="nl-NL"/>
              <w14:ligatures w14:val="standardContextual"/>
            </w:rPr>
          </w:pPr>
          <w:hyperlink w:anchor="_Toc216281938" w:history="1">
            <w:r w:rsidRPr="0033007A">
              <w:rPr>
                <w:rStyle w:val="Hyperlink"/>
                <w:noProof/>
              </w:rPr>
              <w:t>2.7</w:t>
            </w:r>
            <w:r>
              <w:rPr>
                <w:rFonts w:asciiTheme="minorHAnsi" w:hAnsiTheme="minorHAnsi"/>
                <w:noProof/>
                <w:kern w:val="2"/>
                <w:sz w:val="24"/>
                <w:szCs w:val="24"/>
                <w:lang w:eastAsia="nl-NL"/>
                <w14:ligatures w14:val="standardContextual"/>
              </w:rPr>
              <w:tab/>
            </w:r>
            <w:r w:rsidRPr="0033007A">
              <w:rPr>
                <w:rStyle w:val="Hyperlink"/>
                <w:noProof/>
              </w:rPr>
              <w:t>Omvang van de Opdracht</w:t>
            </w:r>
            <w:r>
              <w:rPr>
                <w:noProof/>
                <w:webHidden/>
              </w:rPr>
              <w:tab/>
            </w:r>
            <w:r>
              <w:rPr>
                <w:noProof/>
                <w:webHidden/>
              </w:rPr>
              <w:fldChar w:fldCharType="begin"/>
            </w:r>
            <w:r>
              <w:rPr>
                <w:noProof/>
                <w:webHidden/>
              </w:rPr>
              <w:instrText xml:space="preserve"> PAGEREF _Toc216281938 \h </w:instrText>
            </w:r>
            <w:r>
              <w:rPr>
                <w:noProof/>
                <w:webHidden/>
              </w:rPr>
            </w:r>
            <w:r>
              <w:rPr>
                <w:noProof/>
                <w:webHidden/>
              </w:rPr>
              <w:fldChar w:fldCharType="separate"/>
            </w:r>
            <w:r w:rsidR="00E64DB5">
              <w:rPr>
                <w:noProof/>
                <w:webHidden/>
              </w:rPr>
              <w:t>20</w:t>
            </w:r>
            <w:r>
              <w:rPr>
                <w:noProof/>
                <w:webHidden/>
              </w:rPr>
              <w:fldChar w:fldCharType="end"/>
            </w:r>
          </w:hyperlink>
        </w:p>
        <w:p w14:paraId="5D1D71C3" w14:textId="6DB02A35" w:rsidR="003139A0" w:rsidRDefault="003139A0">
          <w:pPr>
            <w:pStyle w:val="Inhopg2"/>
            <w:rPr>
              <w:rFonts w:asciiTheme="minorHAnsi" w:hAnsiTheme="minorHAnsi"/>
              <w:noProof/>
              <w:kern w:val="2"/>
              <w:sz w:val="24"/>
              <w:szCs w:val="24"/>
              <w:lang w:eastAsia="nl-NL"/>
              <w14:ligatures w14:val="standardContextual"/>
            </w:rPr>
          </w:pPr>
          <w:hyperlink w:anchor="_Toc216282018" w:history="1">
            <w:r w:rsidRPr="0033007A">
              <w:rPr>
                <w:rStyle w:val="Hyperlink"/>
                <w:noProof/>
              </w:rPr>
              <w:t>2.8</w:t>
            </w:r>
            <w:r>
              <w:rPr>
                <w:rFonts w:asciiTheme="minorHAnsi" w:hAnsiTheme="minorHAnsi"/>
                <w:noProof/>
                <w:kern w:val="2"/>
                <w:sz w:val="24"/>
                <w:szCs w:val="24"/>
                <w:lang w:eastAsia="nl-NL"/>
                <w14:ligatures w14:val="standardContextual"/>
              </w:rPr>
              <w:tab/>
            </w:r>
            <w:r w:rsidRPr="0033007A">
              <w:rPr>
                <w:rStyle w:val="Hyperlink"/>
                <w:noProof/>
              </w:rPr>
              <w:t>De Overeenkomst</w:t>
            </w:r>
            <w:r>
              <w:rPr>
                <w:noProof/>
                <w:webHidden/>
              </w:rPr>
              <w:tab/>
            </w:r>
            <w:r>
              <w:rPr>
                <w:noProof/>
                <w:webHidden/>
              </w:rPr>
              <w:fldChar w:fldCharType="begin"/>
            </w:r>
            <w:r>
              <w:rPr>
                <w:noProof/>
                <w:webHidden/>
              </w:rPr>
              <w:instrText xml:space="preserve"> PAGEREF _Toc216282018 \h </w:instrText>
            </w:r>
            <w:r>
              <w:rPr>
                <w:noProof/>
                <w:webHidden/>
              </w:rPr>
            </w:r>
            <w:r>
              <w:rPr>
                <w:noProof/>
                <w:webHidden/>
              </w:rPr>
              <w:fldChar w:fldCharType="separate"/>
            </w:r>
            <w:r w:rsidR="00E64DB5">
              <w:rPr>
                <w:noProof/>
                <w:webHidden/>
              </w:rPr>
              <w:t>20</w:t>
            </w:r>
            <w:r>
              <w:rPr>
                <w:noProof/>
                <w:webHidden/>
              </w:rPr>
              <w:fldChar w:fldCharType="end"/>
            </w:r>
          </w:hyperlink>
        </w:p>
        <w:p w14:paraId="4DA21E7B" w14:textId="11AD8303" w:rsidR="003139A0" w:rsidRDefault="003139A0">
          <w:pPr>
            <w:pStyle w:val="Inhopg2"/>
            <w:rPr>
              <w:rFonts w:asciiTheme="minorHAnsi" w:hAnsiTheme="minorHAnsi"/>
              <w:noProof/>
              <w:kern w:val="2"/>
              <w:sz w:val="24"/>
              <w:szCs w:val="24"/>
              <w:lang w:eastAsia="nl-NL"/>
              <w14:ligatures w14:val="standardContextual"/>
            </w:rPr>
          </w:pPr>
          <w:hyperlink w:anchor="_Toc216282019" w:history="1">
            <w:r w:rsidRPr="0033007A">
              <w:rPr>
                <w:rStyle w:val="Hyperlink"/>
                <w:noProof/>
              </w:rPr>
              <w:t>2.9</w:t>
            </w:r>
            <w:r>
              <w:rPr>
                <w:rFonts w:asciiTheme="minorHAnsi" w:hAnsiTheme="minorHAnsi"/>
                <w:noProof/>
                <w:kern w:val="2"/>
                <w:sz w:val="24"/>
                <w:szCs w:val="24"/>
                <w:lang w:eastAsia="nl-NL"/>
                <w14:ligatures w14:val="standardContextual"/>
              </w:rPr>
              <w:tab/>
            </w:r>
            <w:r w:rsidRPr="0033007A">
              <w:rPr>
                <w:rStyle w:val="Hyperlink"/>
                <w:noProof/>
              </w:rPr>
              <w:t>Programma van Eisen</w:t>
            </w:r>
            <w:r>
              <w:rPr>
                <w:noProof/>
                <w:webHidden/>
              </w:rPr>
              <w:tab/>
            </w:r>
            <w:r>
              <w:rPr>
                <w:noProof/>
                <w:webHidden/>
              </w:rPr>
              <w:fldChar w:fldCharType="begin"/>
            </w:r>
            <w:r>
              <w:rPr>
                <w:noProof/>
                <w:webHidden/>
              </w:rPr>
              <w:instrText xml:space="preserve"> PAGEREF _Toc216282019 \h </w:instrText>
            </w:r>
            <w:r>
              <w:rPr>
                <w:noProof/>
                <w:webHidden/>
              </w:rPr>
            </w:r>
            <w:r>
              <w:rPr>
                <w:noProof/>
                <w:webHidden/>
              </w:rPr>
              <w:fldChar w:fldCharType="separate"/>
            </w:r>
            <w:r w:rsidR="00E64DB5">
              <w:rPr>
                <w:noProof/>
                <w:webHidden/>
              </w:rPr>
              <w:t>21</w:t>
            </w:r>
            <w:r>
              <w:rPr>
                <w:noProof/>
                <w:webHidden/>
              </w:rPr>
              <w:fldChar w:fldCharType="end"/>
            </w:r>
          </w:hyperlink>
        </w:p>
        <w:p w14:paraId="5F7829F3" w14:textId="190D6609" w:rsidR="003139A0" w:rsidRDefault="003139A0">
          <w:pPr>
            <w:pStyle w:val="Inhopg2"/>
            <w:rPr>
              <w:rFonts w:asciiTheme="minorHAnsi" w:hAnsiTheme="minorHAnsi"/>
              <w:noProof/>
              <w:kern w:val="2"/>
              <w:sz w:val="24"/>
              <w:szCs w:val="24"/>
              <w:lang w:eastAsia="nl-NL"/>
              <w14:ligatures w14:val="standardContextual"/>
            </w:rPr>
          </w:pPr>
          <w:hyperlink w:anchor="_Toc216282020" w:history="1">
            <w:r w:rsidRPr="0033007A">
              <w:rPr>
                <w:rStyle w:val="Hyperlink"/>
                <w:noProof/>
              </w:rPr>
              <w:t>2.10</w:t>
            </w:r>
            <w:r>
              <w:rPr>
                <w:rFonts w:asciiTheme="minorHAnsi" w:hAnsiTheme="minorHAnsi"/>
                <w:noProof/>
                <w:kern w:val="2"/>
                <w:sz w:val="24"/>
                <w:szCs w:val="24"/>
                <w:lang w:eastAsia="nl-NL"/>
                <w14:ligatures w14:val="standardContextual"/>
              </w:rPr>
              <w:tab/>
            </w:r>
            <w:r w:rsidRPr="0033007A">
              <w:rPr>
                <w:rStyle w:val="Hyperlink"/>
                <w:noProof/>
              </w:rPr>
              <w:t>Security en privacy beleid</w:t>
            </w:r>
            <w:r>
              <w:rPr>
                <w:noProof/>
                <w:webHidden/>
              </w:rPr>
              <w:tab/>
            </w:r>
            <w:r>
              <w:rPr>
                <w:noProof/>
                <w:webHidden/>
              </w:rPr>
              <w:fldChar w:fldCharType="begin"/>
            </w:r>
            <w:r>
              <w:rPr>
                <w:noProof/>
                <w:webHidden/>
              </w:rPr>
              <w:instrText xml:space="preserve"> PAGEREF _Toc216282020 \h </w:instrText>
            </w:r>
            <w:r>
              <w:rPr>
                <w:noProof/>
                <w:webHidden/>
              </w:rPr>
            </w:r>
            <w:r>
              <w:rPr>
                <w:noProof/>
                <w:webHidden/>
              </w:rPr>
              <w:fldChar w:fldCharType="separate"/>
            </w:r>
            <w:r w:rsidR="00E64DB5">
              <w:rPr>
                <w:noProof/>
                <w:webHidden/>
              </w:rPr>
              <w:t>21</w:t>
            </w:r>
            <w:r>
              <w:rPr>
                <w:noProof/>
                <w:webHidden/>
              </w:rPr>
              <w:fldChar w:fldCharType="end"/>
            </w:r>
          </w:hyperlink>
        </w:p>
        <w:p w14:paraId="1FEE443E" w14:textId="2DFBCD47" w:rsidR="003139A0" w:rsidRDefault="003139A0">
          <w:pPr>
            <w:pStyle w:val="Inhopg2"/>
            <w:rPr>
              <w:rFonts w:asciiTheme="minorHAnsi" w:hAnsiTheme="minorHAnsi"/>
              <w:noProof/>
              <w:kern w:val="2"/>
              <w:sz w:val="24"/>
              <w:szCs w:val="24"/>
              <w:lang w:eastAsia="nl-NL"/>
              <w14:ligatures w14:val="standardContextual"/>
            </w:rPr>
          </w:pPr>
          <w:hyperlink w:anchor="_Toc216282021" w:history="1">
            <w:r w:rsidRPr="0033007A">
              <w:rPr>
                <w:rStyle w:val="Hyperlink"/>
                <w:noProof/>
              </w:rPr>
              <w:t>2.11</w:t>
            </w:r>
            <w:r>
              <w:rPr>
                <w:rFonts w:asciiTheme="minorHAnsi" w:hAnsiTheme="minorHAnsi"/>
                <w:noProof/>
                <w:kern w:val="2"/>
                <w:sz w:val="24"/>
                <w:szCs w:val="24"/>
                <w:lang w:eastAsia="nl-NL"/>
                <w14:ligatures w14:val="standardContextual"/>
              </w:rPr>
              <w:tab/>
            </w:r>
            <w:r w:rsidRPr="0033007A">
              <w:rPr>
                <w:rStyle w:val="Hyperlink"/>
                <w:noProof/>
              </w:rPr>
              <w:t>Maatschappelijk Verantwoord Opdrachtgeven en Inkopen (MVOI)</w:t>
            </w:r>
            <w:r>
              <w:rPr>
                <w:noProof/>
                <w:webHidden/>
              </w:rPr>
              <w:tab/>
            </w:r>
            <w:r>
              <w:rPr>
                <w:noProof/>
                <w:webHidden/>
              </w:rPr>
              <w:fldChar w:fldCharType="begin"/>
            </w:r>
            <w:r>
              <w:rPr>
                <w:noProof/>
                <w:webHidden/>
              </w:rPr>
              <w:instrText xml:space="preserve"> PAGEREF _Toc216282021 \h </w:instrText>
            </w:r>
            <w:r>
              <w:rPr>
                <w:noProof/>
                <w:webHidden/>
              </w:rPr>
            </w:r>
            <w:r>
              <w:rPr>
                <w:noProof/>
                <w:webHidden/>
              </w:rPr>
              <w:fldChar w:fldCharType="separate"/>
            </w:r>
            <w:r w:rsidR="00E64DB5">
              <w:rPr>
                <w:noProof/>
                <w:webHidden/>
              </w:rPr>
              <w:t>21</w:t>
            </w:r>
            <w:r>
              <w:rPr>
                <w:noProof/>
                <w:webHidden/>
              </w:rPr>
              <w:fldChar w:fldCharType="end"/>
            </w:r>
          </w:hyperlink>
        </w:p>
        <w:p w14:paraId="12BCC6C2" w14:textId="6043394F" w:rsidR="003139A0" w:rsidRDefault="003139A0">
          <w:pPr>
            <w:pStyle w:val="Inhopg1"/>
            <w:tabs>
              <w:tab w:val="left" w:pos="400"/>
              <w:tab w:val="right" w:leader="dot" w:pos="9063"/>
            </w:tabs>
            <w:rPr>
              <w:rFonts w:asciiTheme="minorHAnsi" w:hAnsiTheme="minorHAnsi"/>
              <w:noProof/>
              <w:kern w:val="2"/>
              <w:sz w:val="24"/>
              <w:szCs w:val="24"/>
              <w:lang w:eastAsia="nl-NL"/>
              <w14:ligatures w14:val="standardContextual"/>
            </w:rPr>
          </w:pPr>
          <w:hyperlink w:anchor="_Toc216282022" w:history="1">
            <w:r w:rsidRPr="0033007A">
              <w:rPr>
                <w:rStyle w:val="Hyperlink"/>
                <w:b/>
                <w:bCs/>
                <w:noProof/>
              </w:rPr>
              <w:t>3</w:t>
            </w:r>
            <w:r>
              <w:rPr>
                <w:rFonts w:asciiTheme="minorHAnsi" w:hAnsiTheme="minorHAnsi"/>
                <w:noProof/>
                <w:kern w:val="2"/>
                <w:sz w:val="24"/>
                <w:szCs w:val="24"/>
                <w:lang w:eastAsia="nl-NL"/>
                <w14:ligatures w14:val="standardContextual"/>
              </w:rPr>
              <w:tab/>
            </w:r>
            <w:r w:rsidRPr="0033007A">
              <w:rPr>
                <w:rStyle w:val="Hyperlink"/>
                <w:b/>
                <w:bCs/>
                <w:noProof/>
              </w:rPr>
              <w:t>Naar wie zijn wij op zoek?</w:t>
            </w:r>
            <w:r>
              <w:rPr>
                <w:noProof/>
                <w:webHidden/>
              </w:rPr>
              <w:tab/>
            </w:r>
            <w:r>
              <w:rPr>
                <w:noProof/>
                <w:webHidden/>
              </w:rPr>
              <w:fldChar w:fldCharType="begin"/>
            </w:r>
            <w:r>
              <w:rPr>
                <w:noProof/>
                <w:webHidden/>
              </w:rPr>
              <w:instrText xml:space="preserve"> PAGEREF _Toc216282022 \h </w:instrText>
            </w:r>
            <w:r>
              <w:rPr>
                <w:noProof/>
                <w:webHidden/>
              </w:rPr>
            </w:r>
            <w:r>
              <w:rPr>
                <w:noProof/>
                <w:webHidden/>
              </w:rPr>
              <w:fldChar w:fldCharType="separate"/>
            </w:r>
            <w:r w:rsidR="00E64DB5">
              <w:rPr>
                <w:noProof/>
                <w:webHidden/>
              </w:rPr>
              <w:t>24</w:t>
            </w:r>
            <w:r>
              <w:rPr>
                <w:noProof/>
                <w:webHidden/>
              </w:rPr>
              <w:fldChar w:fldCharType="end"/>
            </w:r>
          </w:hyperlink>
        </w:p>
        <w:p w14:paraId="6F21B7D9" w14:textId="5F2C5638" w:rsidR="003139A0" w:rsidRDefault="003139A0">
          <w:pPr>
            <w:pStyle w:val="Inhopg2"/>
            <w:rPr>
              <w:rFonts w:asciiTheme="minorHAnsi" w:hAnsiTheme="minorHAnsi"/>
              <w:noProof/>
              <w:kern w:val="2"/>
              <w:sz w:val="24"/>
              <w:szCs w:val="24"/>
              <w:lang w:eastAsia="nl-NL"/>
              <w14:ligatures w14:val="standardContextual"/>
            </w:rPr>
          </w:pPr>
          <w:hyperlink w:anchor="_Toc216282023" w:history="1">
            <w:r w:rsidRPr="0033007A">
              <w:rPr>
                <w:rStyle w:val="Hyperlink"/>
                <w:noProof/>
              </w:rPr>
              <w:t>3.1</w:t>
            </w:r>
            <w:r>
              <w:rPr>
                <w:rFonts w:asciiTheme="minorHAnsi" w:hAnsiTheme="minorHAnsi"/>
                <w:noProof/>
                <w:kern w:val="2"/>
                <w:sz w:val="24"/>
                <w:szCs w:val="24"/>
                <w:lang w:eastAsia="nl-NL"/>
                <w14:ligatures w14:val="standardContextual"/>
              </w:rPr>
              <w:tab/>
            </w:r>
            <w:r w:rsidRPr="0033007A">
              <w:rPr>
                <w:rStyle w:val="Hyperlink"/>
                <w:noProof/>
              </w:rPr>
              <w:t>Inleiding</w:t>
            </w:r>
            <w:r>
              <w:rPr>
                <w:noProof/>
                <w:webHidden/>
              </w:rPr>
              <w:tab/>
            </w:r>
            <w:r>
              <w:rPr>
                <w:noProof/>
                <w:webHidden/>
              </w:rPr>
              <w:fldChar w:fldCharType="begin"/>
            </w:r>
            <w:r>
              <w:rPr>
                <w:noProof/>
                <w:webHidden/>
              </w:rPr>
              <w:instrText xml:space="preserve"> PAGEREF _Toc216282023 \h </w:instrText>
            </w:r>
            <w:r>
              <w:rPr>
                <w:noProof/>
                <w:webHidden/>
              </w:rPr>
            </w:r>
            <w:r>
              <w:rPr>
                <w:noProof/>
                <w:webHidden/>
              </w:rPr>
              <w:fldChar w:fldCharType="separate"/>
            </w:r>
            <w:r w:rsidR="00E64DB5">
              <w:rPr>
                <w:noProof/>
                <w:webHidden/>
              </w:rPr>
              <w:t>24</w:t>
            </w:r>
            <w:r>
              <w:rPr>
                <w:noProof/>
                <w:webHidden/>
              </w:rPr>
              <w:fldChar w:fldCharType="end"/>
            </w:r>
          </w:hyperlink>
        </w:p>
        <w:p w14:paraId="7B96E296" w14:textId="3A2CF326" w:rsidR="003139A0" w:rsidRDefault="003139A0">
          <w:pPr>
            <w:pStyle w:val="Inhopg2"/>
            <w:rPr>
              <w:rFonts w:asciiTheme="minorHAnsi" w:hAnsiTheme="minorHAnsi"/>
              <w:noProof/>
              <w:kern w:val="2"/>
              <w:sz w:val="24"/>
              <w:szCs w:val="24"/>
              <w:lang w:eastAsia="nl-NL"/>
              <w14:ligatures w14:val="standardContextual"/>
            </w:rPr>
          </w:pPr>
          <w:hyperlink w:anchor="_Toc216282024" w:history="1">
            <w:r w:rsidRPr="0033007A">
              <w:rPr>
                <w:rStyle w:val="Hyperlink"/>
                <w:noProof/>
              </w:rPr>
              <w:t>3.2</w:t>
            </w:r>
            <w:r>
              <w:rPr>
                <w:rFonts w:asciiTheme="minorHAnsi" w:hAnsiTheme="minorHAnsi"/>
                <w:noProof/>
                <w:kern w:val="2"/>
                <w:sz w:val="24"/>
                <w:szCs w:val="24"/>
                <w:lang w:eastAsia="nl-NL"/>
                <w14:ligatures w14:val="standardContextual"/>
              </w:rPr>
              <w:tab/>
            </w:r>
            <w:r w:rsidRPr="0033007A">
              <w:rPr>
                <w:rStyle w:val="Hyperlink"/>
                <w:noProof/>
              </w:rPr>
              <w:t>Uitsluitingsgronden</w:t>
            </w:r>
            <w:r>
              <w:rPr>
                <w:noProof/>
                <w:webHidden/>
              </w:rPr>
              <w:tab/>
            </w:r>
            <w:r>
              <w:rPr>
                <w:noProof/>
                <w:webHidden/>
              </w:rPr>
              <w:fldChar w:fldCharType="begin"/>
            </w:r>
            <w:r>
              <w:rPr>
                <w:noProof/>
                <w:webHidden/>
              </w:rPr>
              <w:instrText xml:space="preserve"> PAGEREF _Toc216282024 \h </w:instrText>
            </w:r>
            <w:r>
              <w:rPr>
                <w:noProof/>
                <w:webHidden/>
              </w:rPr>
            </w:r>
            <w:r>
              <w:rPr>
                <w:noProof/>
                <w:webHidden/>
              </w:rPr>
              <w:fldChar w:fldCharType="separate"/>
            </w:r>
            <w:r w:rsidR="00E64DB5">
              <w:rPr>
                <w:noProof/>
                <w:webHidden/>
              </w:rPr>
              <w:t>24</w:t>
            </w:r>
            <w:r>
              <w:rPr>
                <w:noProof/>
                <w:webHidden/>
              </w:rPr>
              <w:fldChar w:fldCharType="end"/>
            </w:r>
          </w:hyperlink>
        </w:p>
        <w:p w14:paraId="667F7DEA" w14:textId="5B7DB261" w:rsidR="003139A0" w:rsidRDefault="003139A0">
          <w:pPr>
            <w:pStyle w:val="Inhopg2"/>
            <w:rPr>
              <w:rFonts w:asciiTheme="minorHAnsi" w:hAnsiTheme="minorHAnsi"/>
              <w:noProof/>
              <w:kern w:val="2"/>
              <w:sz w:val="24"/>
              <w:szCs w:val="24"/>
              <w:lang w:eastAsia="nl-NL"/>
              <w14:ligatures w14:val="standardContextual"/>
            </w:rPr>
          </w:pPr>
          <w:hyperlink w:anchor="_Toc216282025" w:history="1">
            <w:r w:rsidRPr="0033007A">
              <w:rPr>
                <w:rStyle w:val="Hyperlink"/>
                <w:noProof/>
              </w:rPr>
              <w:t>3.3</w:t>
            </w:r>
            <w:r>
              <w:rPr>
                <w:rFonts w:asciiTheme="minorHAnsi" w:hAnsiTheme="minorHAnsi"/>
                <w:noProof/>
                <w:kern w:val="2"/>
                <w:sz w:val="24"/>
                <w:szCs w:val="24"/>
                <w:lang w:eastAsia="nl-NL"/>
                <w14:ligatures w14:val="standardContextual"/>
              </w:rPr>
              <w:tab/>
            </w:r>
            <w:r w:rsidRPr="0033007A">
              <w:rPr>
                <w:rStyle w:val="Hyperlink"/>
                <w:noProof/>
              </w:rPr>
              <w:t>Geschiktheidseisen</w:t>
            </w:r>
            <w:r>
              <w:rPr>
                <w:noProof/>
                <w:webHidden/>
              </w:rPr>
              <w:tab/>
            </w:r>
            <w:r>
              <w:rPr>
                <w:noProof/>
                <w:webHidden/>
              </w:rPr>
              <w:fldChar w:fldCharType="begin"/>
            </w:r>
            <w:r>
              <w:rPr>
                <w:noProof/>
                <w:webHidden/>
              </w:rPr>
              <w:instrText xml:space="preserve"> PAGEREF _Toc216282025 \h </w:instrText>
            </w:r>
            <w:r>
              <w:rPr>
                <w:noProof/>
                <w:webHidden/>
              </w:rPr>
            </w:r>
            <w:r>
              <w:rPr>
                <w:noProof/>
                <w:webHidden/>
              </w:rPr>
              <w:fldChar w:fldCharType="separate"/>
            </w:r>
            <w:r w:rsidR="00E64DB5">
              <w:rPr>
                <w:noProof/>
                <w:webHidden/>
              </w:rPr>
              <w:t>24</w:t>
            </w:r>
            <w:r>
              <w:rPr>
                <w:noProof/>
                <w:webHidden/>
              </w:rPr>
              <w:fldChar w:fldCharType="end"/>
            </w:r>
          </w:hyperlink>
        </w:p>
        <w:p w14:paraId="440E69BA" w14:textId="768D15E4" w:rsidR="003139A0" w:rsidRDefault="003139A0">
          <w:pPr>
            <w:pStyle w:val="Inhopg3"/>
            <w:tabs>
              <w:tab w:val="left" w:pos="1200"/>
              <w:tab w:val="right" w:leader="dot" w:pos="9063"/>
            </w:tabs>
            <w:rPr>
              <w:rFonts w:asciiTheme="minorHAnsi" w:hAnsiTheme="minorHAnsi"/>
              <w:noProof/>
              <w:kern w:val="2"/>
              <w:sz w:val="24"/>
              <w:szCs w:val="24"/>
              <w:lang w:eastAsia="nl-NL"/>
              <w14:ligatures w14:val="standardContextual"/>
            </w:rPr>
          </w:pPr>
          <w:hyperlink w:anchor="_Toc216282026" w:history="1">
            <w:r w:rsidRPr="0033007A">
              <w:rPr>
                <w:rStyle w:val="Hyperlink"/>
                <w:noProof/>
              </w:rPr>
              <w:t>3.3.1</w:t>
            </w:r>
            <w:r>
              <w:rPr>
                <w:rFonts w:asciiTheme="minorHAnsi" w:hAnsiTheme="minorHAnsi"/>
                <w:noProof/>
                <w:kern w:val="2"/>
                <w:sz w:val="24"/>
                <w:szCs w:val="24"/>
                <w:lang w:eastAsia="nl-NL"/>
                <w14:ligatures w14:val="standardContextual"/>
              </w:rPr>
              <w:tab/>
            </w:r>
            <w:r w:rsidRPr="0033007A">
              <w:rPr>
                <w:rStyle w:val="Hyperlink"/>
                <w:noProof/>
              </w:rPr>
              <w:t>Technische en beroepsbekwaamheid</w:t>
            </w:r>
            <w:r>
              <w:rPr>
                <w:noProof/>
                <w:webHidden/>
              </w:rPr>
              <w:tab/>
            </w:r>
            <w:r>
              <w:rPr>
                <w:noProof/>
                <w:webHidden/>
              </w:rPr>
              <w:fldChar w:fldCharType="begin"/>
            </w:r>
            <w:r>
              <w:rPr>
                <w:noProof/>
                <w:webHidden/>
              </w:rPr>
              <w:instrText xml:space="preserve"> PAGEREF _Toc216282026 \h </w:instrText>
            </w:r>
            <w:r>
              <w:rPr>
                <w:noProof/>
                <w:webHidden/>
              </w:rPr>
            </w:r>
            <w:r>
              <w:rPr>
                <w:noProof/>
                <w:webHidden/>
              </w:rPr>
              <w:fldChar w:fldCharType="separate"/>
            </w:r>
            <w:r w:rsidR="00E64DB5">
              <w:rPr>
                <w:noProof/>
                <w:webHidden/>
              </w:rPr>
              <w:t>24</w:t>
            </w:r>
            <w:r>
              <w:rPr>
                <w:noProof/>
                <w:webHidden/>
              </w:rPr>
              <w:fldChar w:fldCharType="end"/>
            </w:r>
          </w:hyperlink>
        </w:p>
        <w:p w14:paraId="77FAD7BD" w14:textId="600ABACE" w:rsidR="003139A0" w:rsidRDefault="003139A0">
          <w:pPr>
            <w:pStyle w:val="Inhopg3"/>
            <w:tabs>
              <w:tab w:val="left" w:pos="1200"/>
              <w:tab w:val="right" w:leader="dot" w:pos="9063"/>
            </w:tabs>
            <w:rPr>
              <w:rFonts w:asciiTheme="minorHAnsi" w:hAnsiTheme="minorHAnsi"/>
              <w:noProof/>
              <w:kern w:val="2"/>
              <w:sz w:val="24"/>
              <w:szCs w:val="24"/>
              <w:lang w:eastAsia="nl-NL"/>
              <w14:ligatures w14:val="standardContextual"/>
            </w:rPr>
          </w:pPr>
          <w:hyperlink w:anchor="_Toc216282027" w:history="1">
            <w:r w:rsidRPr="0033007A">
              <w:rPr>
                <w:rStyle w:val="Hyperlink"/>
                <w:noProof/>
              </w:rPr>
              <w:t>3.3.2</w:t>
            </w:r>
            <w:r>
              <w:rPr>
                <w:rFonts w:asciiTheme="minorHAnsi" w:hAnsiTheme="minorHAnsi"/>
                <w:noProof/>
                <w:kern w:val="2"/>
                <w:sz w:val="24"/>
                <w:szCs w:val="24"/>
                <w:lang w:eastAsia="nl-NL"/>
                <w14:ligatures w14:val="standardContextual"/>
              </w:rPr>
              <w:tab/>
            </w:r>
            <w:r w:rsidRPr="0033007A">
              <w:rPr>
                <w:rStyle w:val="Hyperlink"/>
                <w:noProof/>
              </w:rPr>
              <w:t>Beroepsbevoegdheid</w:t>
            </w:r>
            <w:r>
              <w:rPr>
                <w:noProof/>
                <w:webHidden/>
              </w:rPr>
              <w:tab/>
            </w:r>
            <w:r>
              <w:rPr>
                <w:noProof/>
                <w:webHidden/>
              </w:rPr>
              <w:fldChar w:fldCharType="begin"/>
            </w:r>
            <w:r>
              <w:rPr>
                <w:noProof/>
                <w:webHidden/>
              </w:rPr>
              <w:instrText xml:space="preserve"> PAGEREF _Toc216282027 \h </w:instrText>
            </w:r>
            <w:r>
              <w:rPr>
                <w:noProof/>
                <w:webHidden/>
              </w:rPr>
            </w:r>
            <w:r>
              <w:rPr>
                <w:noProof/>
                <w:webHidden/>
              </w:rPr>
              <w:fldChar w:fldCharType="separate"/>
            </w:r>
            <w:r w:rsidR="00E64DB5">
              <w:rPr>
                <w:noProof/>
                <w:webHidden/>
              </w:rPr>
              <w:t>25</w:t>
            </w:r>
            <w:r>
              <w:rPr>
                <w:noProof/>
                <w:webHidden/>
              </w:rPr>
              <w:fldChar w:fldCharType="end"/>
            </w:r>
          </w:hyperlink>
        </w:p>
        <w:p w14:paraId="6D335F53" w14:textId="12B1AE07" w:rsidR="003139A0" w:rsidRDefault="003139A0">
          <w:pPr>
            <w:pStyle w:val="Inhopg3"/>
            <w:tabs>
              <w:tab w:val="left" w:pos="1200"/>
              <w:tab w:val="right" w:leader="dot" w:pos="9063"/>
            </w:tabs>
            <w:rPr>
              <w:rFonts w:asciiTheme="minorHAnsi" w:hAnsiTheme="minorHAnsi"/>
              <w:noProof/>
              <w:kern w:val="2"/>
              <w:sz w:val="24"/>
              <w:szCs w:val="24"/>
              <w:lang w:eastAsia="nl-NL"/>
              <w14:ligatures w14:val="standardContextual"/>
            </w:rPr>
          </w:pPr>
          <w:hyperlink w:anchor="_Toc216282028" w:history="1">
            <w:r w:rsidRPr="0033007A">
              <w:rPr>
                <w:rStyle w:val="Hyperlink"/>
                <w:noProof/>
              </w:rPr>
              <w:t>3.3.3</w:t>
            </w:r>
            <w:r>
              <w:rPr>
                <w:rFonts w:asciiTheme="minorHAnsi" w:hAnsiTheme="minorHAnsi"/>
                <w:noProof/>
                <w:kern w:val="2"/>
                <w:sz w:val="24"/>
                <w:szCs w:val="24"/>
                <w:lang w:eastAsia="nl-NL"/>
                <w14:ligatures w14:val="standardContextual"/>
              </w:rPr>
              <w:tab/>
            </w:r>
            <w:r w:rsidRPr="0033007A">
              <w:rPr>
                <w:rStyle w:val="Hyperlink"/>
                <w:noProof/>
              </w:rPr>
              <w:t>Financiële en economische draagkracht</w:t>
            </w:r>
            <w:r>
              <w:rPr>
                <w:noProof/>
                <w:webHidden/>
              </w:rPr>
              <w:tab/>
            </w:r>
            <w:r>
              <w:rPr>
                <w:noProof/>
                <w:webHidden/>
              </w:rPr>
              <w:fldChar w:fldCharType="begin"/>
            </w:r>
            <w:r>
              <w:rPr>
                <w:noProof/>
                <w:webHidden/>
              </w:rPr>
              <w:instrText xml:space="preserve"> PAGEREF _Toc216282028 \h </w:instrText>
            </w:r>
            <w:r>
              <w:rPr>
                <w:noProof/>
                <w:webHidden/>
              </w:rPr>
            </w:r>
            <w:r>
              <w:rPr>
                <w:noProof/>
                <w:webHidden/>
              </w:rPr>
              <w:fldChar w:fldCharType="separate"/>
            </w:r>
            <w:r w:rsidR="00E64DB5">
              <w:rPr>
                <w:noProof/>
                <w:webHidden/>
              </w:rPr>
              <w:t>26</w:t>
            </w:r>
            <w:r>
              <w:rPr>
                <w:noProof/>
                <w:webHidden/>
              </w:rPr>
              <w:fldChar w:fldCharType="end"/>
            </w:r>
          </w:hyperlink>
        </w:p>
        <w:p w14:paraId="66DCE21E" w14:textId="2A1EA5FA" w:rsidR="003139A0" w:rsidRDefault="003139A0">
          <w:pPr>
            <w:pStyle w:val="Inhopg3"/>
            <w:tabs>
              <w:tab w:val="left" w:pos="1200"/>
              <w:tab w:val="right" w:leader="dot" w:pos="9063"/>
            </w:tabs>
            <w:rPr>
              <w:rFonts w:asciiTheme="minorHAnsi" w:hAnsiTheme="minorHAnsi"/>
              <w:noProof/>
              <w:kern w:val="2"/>
              <w:sz w:val="24"/>
              <w:szCs w:val="24"/>
              <w:lang w:eastAsia="nl-NL"/>
              <w14:ligatures w14:val="standardContextual"/>
            </w:rPr>
          </w:pPr>
          <w:hyperlink w:anchor="_Toc216282029" w:history="1">
            <w:r w:rsidRPr="0033007A">
              <w:rPr>
                <w:rStyle w:val="Hyperlink"/>
                <w:noProof/>
                <w:lang w:eastAsia="nl-NL"/>
              </w:rPr>
              <w:t>3.3.4</w:t>
            </w:r>
            <w:r>
              <w:rPr>
                <w:rFonts w:asciiTheme="minorHAnsi" w:hAnsiTheme="minorHAnsi"/>
                <w:noProof/>
                <w:kern w:val="2"/>
                <w:sz w:val="24"/>
                <w:szCs w:val="24"/>
                <w:lang w:eastAsia="nl-NL"/>
                <w14:ligatures w14:val="standardContextual"/>
              </w:rPr>
              <w:tab/>
            </w:r>
            <w:r w:rsidRPr="0033007A">
              <w:rPr>
                <w:rStyle w:val="Hyperlink"/>
                <w:noProof/>
                <w:lang w:eastAsia="nl-NL"/>
              </w:rPr>
              <w:t>Opgave van technische organen voor kwaliteitscontrole</w:t>
            </w:r>
            <w:r>
              <w:rPr>
                <w:noProof/>
                <w:webHidden/>
              </w:rPr>
              <w:tab/>
            </w:r>
            <w:r>
              <w:rPr>
                <w:noProof/>
                <w:webHidden/>
              </w:rPr>
              <w:fldChar w:fldCharType="begin"/>
            </w:r>
            <w:r>
              <w:rPr>
                <w:noProof/>
                <w:webHidden/>
              </w:rPr>
              <w:instrText xml:space="preserve"> PAGEREF _Toc216282029 \h </w:instrText>
            </w:r>
            <w:r>
              <w:rPr>
                <w:noProof/>
                <w:webHidden/>
              </w:rPr>
            </w:r>
            <w:r>
              <w:rPr>
                <w:noProof/>
                <w:webHidden/>
              </w:rPr>
              <w:fldChar w:fldCharType="separate"/>
            </w:r>
            <w:r w:rsidR="00E64DB5">
              <w:rPr>
                <w:noProof/>
                <w:webHidden/>
              </w:rPr>
              <w:t>26</w:t>
            </w:r>
            <w:r>
              <w:rPr>
                <w:noProof/>
                <w:webHidden/>
              </w:rPr>
              <w:fldChar w:fldCharType="end"/>
            </w:r>
          </w:hyperlink>
        </w:p>
        <w:p w14:paraId="42DB998D" w14:textId="3E5682C9" w:rsidR="003139A0" w:rsidRDefault="003139A0">
          <w:pPr>
            <w:pStyle w:val="Inhopg1"/>
            <w:tabs>
              <w:tab w:val="left" w:pos="400"/>
              <w:tab w:val="right" w:leader="dot" w:pos="9063"/>
            </w:tabs>
            <w:rPr>
              <w:rFonts w:asciiTheme="minorHAnsi" w:hAnsiTheme="minorHAnsi"/>
              <w:noProof/>
              <w:kern w:val="2"/>
              <w:sz w:val="24"/>
              <w:szCs w:val="24"/>
              <w:lang w:eastAsia="nl-NL"/>
              <w14:ligatures w14:val="standardContextual"/>
            </w:rPr>
          </w:pPr>
          <w:hyperlink w:anchor="_Toc216282030" w:history="1">
            <w:r w:rsidRPr="0033007A">
              <w:rPr>
                <w:rStyle w:val="Hyperlink"/>
                <w:b/>
                <w:bCs/>
                <w:noProof/>
              </w:rPr>
              <w:t>4</w:t>
            </w:r>
            <w:r>
              <w:rPr>
                <w:rFonts w:asciiTheme="minorHAnsi" w:hAnsiTheme="minorHAnsi"/>
                <w:noProof/>
                <w:kern w:val="2"/>
                <w:sz w:val="24"/>
                <w:szCs w:val="24"/>
                <w:lang w:eastAsia="nl-NL"/>
                <w14:ligatures w14:val="standardContextual"/>
              </w:rPr>
              <w:tab/>
            </w:r>
            <w:r w:rsidRPr="0033007A">
              <w:rPr>
                <w:rStyle w:val="Hyperlink"/>
                <w:b/>
                <w:bCs/>
                <w:noProof/>
              </w:rPr>
              <w:t>Wat vinden wij belangrijk binnen deze Opdracht?</w:t>
            </w:r>
            <w:r>
              <w:rPr>
                <w:noProof/>
                <w:webHidden/>
              </w:rPr>
              <w:tab/>
            </w:r>
            <w:r>
              <w:rPr>
                <w:noProof/>
                <w:webHidden/>
              </w:rPr>
              <w:fldChar w:fldCharType="begin"/>
            </w:r>
            <w:r>
              <w:rPr>
                <w:noProof/>
                <w:webHidden/>
              </w:rPr>
              <w:instrText xml:space="preserve"> PAGEREF _Toc216282030 \h </w:instrText>
            </w:r>
            <w:r>
              <w:rPr>
                <w:noProof/>
                <w:webHidden/>
              </w:rPr>
            </w:r>
            <w:r>
              <w:rPr>
                <w:noProof/>
                <w:webHidden/>
              </w:rPr>
              <w:fldChar w:fldCharType="separate"/>
            </w:r>
            <w:r w:rsidR="00E64DB5">
              <w:rPr>
                <w:noProof/>
                <w:webHidden/>
              </w:rPr>
              <w:t>29</w:t>
            </w:r>
            <w:r>
              <w:rPr>
                <w:noProof/>
                <w:webHidden/>
              </w:rPr>
              <w:fldChar w:fldCharType="end"/>
            </w:r>
          </w:hyperlink>
        </w:p>
        <w:p w14:paraId="7D9E8B56" w14:textId="29772879" w:rsidR="003139A0" w:rsidRDefault="003139A0">
          <w:pPr>
            <w:pStyle w:val="Inhopg2"/>
            <w:rPr>
              <w:rFonts w:asciiTheme="minorHAnsi" w:hAnsiTheme="minorHAnsi"/>
              <w:noProof/>
              <w:kern w:val="2"/>
              <w:sz w:val="24"/>
              <w:szCs w:val="24"/>
              <w:lang w:eastAsia="nl-NL"/>
              <w14:ligatures w14:val="standardContextual"/>
            </w:rPr>
          </w:pPr>
          <w:hyperlink w:anchor="_Toc216282031" w:history="1">
            <w:r w:rsidRPr="0033007A">
              <w:rPr>
                <w:rStyle w:val="Hyperlink"/>
                <w:noProof/>
                <w:lang w:eastAsia="nl-NL"/>
              </w:rPr>
              <w:t>4.1</w:t>
            </w:r>
            <w:r>
              <w:rPr>
                <w:rFonts w:asciiTheme="minorHAnsi" w:hAnsiTheme="minorHAnsi"/>
                <w:noProof/>
                <w:kern w:val="2"/>
                <w:sz w:val="24"/>
                <w:szCs w:val="24"/>
                <w:lang w:eastAsia="nl-NL"/>
                <w14:ligatures w14:val="standardContextual"/>
              </w:rPr>
              <w:tab/>
            </w:r>
            <w:r w:rsidRPr="0033007A">
              <w:rPr>
                <w:rStyle w:val="Hyperlink"/>
                <w:noProof/>
                <w:lang w:eastAsia="nl-NL"/>
              </w:rPr>
              <w:t>Gunningscriterium</w:t>
            </w:r>
            <w:r>
              <w:rPr>
                <w:noProof/>
                <w:webHidden/>
              </w:rPr>
              <w:tab/>
            </w:r>
            <w:r>
              <w:rPr>
                <w:noProof/>
                <w:webHidden/>
              </w:rPr>
              <w:fldChar w:fldCharType="begin"/>
            </w:r>
            <w:r>
              <w:rPr>
                <w:noProof/>
                <w:webHidden/>
              </w:rPr>
              <w:instrText xml:space="preserve"> PAGEREF _Toc216282031 \h </w:instrText>
            </w:r>
            <w:r>
              <w:rPr>
                <w:noProof/>
                <w:webHidden/>
              </w:rPr>
            </w:r>
            <w:r>
              <w:rPr>
                <w:noProof/>
                <w:webHidden/>
              </w:rPr>
              <w:fldChar w:fldCharType="separate"/>
            </w:r>
            <w:r w:rsidR="00E64DB5">
              <w:rPr>
                <w:noProof/>
                <w:webHidden/>
              </w:rPr>
              <w:t>29</w:t>
            </w:r>
            <w:r>
              <w:rPr>
                <w:noProof/>
                <w:webHidden/>
              </w:rPr>
              <w:fldChar w:fldCharType="end"/>
            </w:r>
          </w:hyperlink>
        </w:p>
        <w:p w14:paraId="46546FA2" w14:textId="6C550B55" w:rsidR="003139A0" w:rsidRDefault="003139A0">
          <w:pPr>
            <w:pStyle w:val="Inhopg2"/>
            <w:rPr>
              <w:rFonts w:asciiTheme="minorHAnsi" w:hAnsiTheme="minorHAnsi"/>
              <w:noProof/>
              <w:kern w:val="2"/>
              <w:sz w:val="24"/>
              <w:szCs w:val="24"/>
              <w:lang w:eastAsia="nl-NL"/>
              <w14:ligatures w14:val="standardContextual"/>
            </w:rPr>
          </w:pPr>
          <w:hyperlink w:anchor="_Toc216282032" w:history="1">
            <w:r w:rsidRPr="0033007A">
              <w:rPr>
                <w:rStyle w:val="Hyperlink"/>
                <w:noProof/>
              </w:rPr>
              <w:t>4.2</w:t>
            </w:r>
            <w:r>
              <w:rPr>
                <w:rFonts w:asciiTheme="minorHAnsi" w:hAnsiTheme="minorHAnsi"/>
                <w:noProof/>
                <w:kern w:val="2"/>
                <w:sz w:val="24"/>
                <w:szCs w:val="24"/>
                <w:lang w:eastAsia="nl-NL"/>
                <w14:ligatures w14:val="standardContextual"/>
              </w:rPr>
              <w:tab/>
            </w:r>
            <w:r w:rsidRPr="0033007A">
              <w:rPr>
                <w:rStyle w:val="Hyperlink"/>
                <w:noProof/>
              </w:rPr>
              <w:t>Sub-Gunningscriteria</w:t>
            </w:r>
            <w:r>
              <w:rPr>
                <w:noProof/>
                <w:webHidden/>
              </w:rPr>
              <w:tab/>
            </w:r>
            <w:r>
              <w:rPr>
                <w:noProof/>
                <w:webHidden/>
              </w:rPr>
              <w:fldChar w:fldCharType="begin"/>
            </w:r>
            <w:r>
              <w:rPr>
                <w:noProof/>
                <w:webHidden/>
              </w:rPr>
              <w:instrText xml:space="preserve"> PAGEREF _Toc216282032 \h </w:instrText>
            </w:r>
            <w:r>
              <w:rPr>
                <w:noProof/>
                <w:webHidden/>
              </w:rPr>
            </w:r>
            <w:r>
              <w:rPr>
                <w:noProof/>
                <w:webHidden/>
              </w:rPr>
              <w:fldChar w:fldCharType="separate"/>
            </w:r>
            <w:r w:rsidR="00E64DB5">
              <w:rPr>
                <w:noProof/>
                <w:webHidden/>
              </w:rPr>
              <w:t>30</w:t>
            </w:r>
            <w:r>
              <w:rPr>
                <w:noProof/>
                <w:webHidden/>
              </w:rPr>
              <w:fldChar w:fldCharType="end"/>
            </w:r>
          </w:hyperlink>
        </w:p>
        <w:p w14:paraId="304B6A67" w14:textId="50DB14B4" w:rsidR="003139A0" w:rsidRDefault="003139A0">
          <w:pPr>
            <w:pStyle w:val="Inhopg3"/>
            <w:tabs>
              <w:tab w:val="right" w:leader="dot" w:pos="9063"/>
            </w:tabs>
            <w:rPr>
              <w:rFonts w:asciiTheme="minorHAnsi" w:hAnsiTheme="minorHAnsi"/>
              <w:noProof/>
              <w:kern w:val="2"/>
              <w:sz w:val="24"/>
              <w:szCs w:val="24"/>
              <w:lang w:eastAsia="nl-NL"/>
              <w14:ligatures w14:val="standardContextual"/>
            </w:rPr>
          </w:pPr>
          <w:hyperlink w:anchor="_Toc216282033" w:history="1">
            <w:r w:rsidRPr="0033007A">
              <w:rPr>
                <w:rStyle w:val="Hyperlink"/>
                <w:noProof/>
                <w:spacing w:val="15"/>
              </w:rPr>
              <w:t>4.2.1 Kwalitatieve Sub-Gunningscriteria</w:t>
            </w:r>
            <w:r>
              <w:rPr>
                <w:noProof/>
                <w:webHidden/>
              </w:rPr>
              <w:tab/>
            </w:r>
            <w:r>
              <w:rPr>
                <w:noProof/>
                <w:webHidden/>
              </w:rPr>
              <w:fldChar w:fldCharType="begin"/>
            </w:r>
            <w:r>
              <w:rPr>
                <w:noProof/>
                <w:webHidden/>
              </w:rPr>
              <w:instrText xml:space="preserve"> PAGEREF _Toc216282033 \h </w:instrText>
            </w:r>
            <w:r>
              <w:rPr>
                <w:noProof/>
                <w:webHidden/>
              </w:rPr>
            </w:r>
            <w:r>
              <w:rPr>
                <w:noProof/>
                <w:webHidden/>
              </w:rPr>
              <w:fldChar w:fldCharType="separate"/>
            </w:r>
            <w:r w:rsidR="00E64DB5">
              <w:rPr>
                <w:noProof/>
                <w:webHidden/>
              </w:rPr>
              <w:t>30</w:t>
            </w:r>
            <w:r>
              <w:rPr>
                <w:noProof/>
                <w:webHidden/>
              </w:rPr>
              <w:fldChar w:fldCharType="end"/>
            </w:r>
          </w:hyperlink>
        </w:p>
        <w:p w14:paraId="583DAF02" w14:textId="0AE4BEBC" w:rsidR="003139A0" w:rsidRDefault="003139A0">
          <w:pPr>
            <w:pStyle w:val="Inhopg3"/>
            <w:tabs>
              <w:tab w:val="right" w:leader="dot" w:pos="9063"/>
            </w:tabs>
            <w:rPr>
              <w:rFonts w:asciiTheme="minorHAnsi" w:hAnsiTheme="minorHAnsi"/>
              <w:noProof/>
              <w:kern w:val="2"/>
              <w:sz w:val="24"/>
              <w:szCs w:val="24"/>
              <w:lang w:eastAsia="nl-NL"/>
              <w14:ligatures w14:val="standardContextual"/>
            </w:rPr>
          </w:pPr>
          <w:hyperlink w:anchor="_Toc216282034" w:history="1">
            <w:r w:rsidRPr="0033007A">
              <w:rPr>
                <w:rStyle w:val="Hyperlink"/>
                <w:noProof/>
                <w:spacing w:val="15"/>
              </w:rPr>
              <w:t>4.2.2 Sub-Gunningscriterium prijs</w:t>
            </w:r>
            <w:r>
              <w:rPr>
                <w:noProof/>
                <w:webHidden/>
              </w:rPr>
              <w:tab/>
            </w:r>
            <w:r>
              <w:rPr>
                <w:noProof/>
                <w:webHidden/>
              </w:rPr>
              <w:fldChar w:fldCharType="begin"/>
            </w:r>
            <w:r>
              <w:rPr>
                <w:noProof/>
                <w:webHidden/>
              </w:rPr>
              <w:instrText xml:space="preserve"> PAGEREF _Toc216282034 \h </w:instrText>
            </w:r>
            <w:r>
              <w:rPr>
                <w:noProof/>
                <w:webHidden/>
              </w:rPr>
            </w:r>
            <w:r>
              <w:rPr>
                <w:noProof/>
                <w:webHidden/>
              </w:rPr>
              <w:fldChar w:fldCharType="separate"/>
            </w:r>
            <w:r w:rsidR="00E64DB5">
              <w:rPr>
                <w:noProof/>
                <w:webHidden/>
              </w:rPr>
              <w:t>34</w:t>
            </w:r>
            <w:r>
              <w:rPr>
                <w:noProof/>
                <w:webHidden/>
              </w:rPr>
              <w:fldChar w:fldCharType="end"/>
            </w:r>
          </w:hyperlink>
        </w:p>
        <w:p w14:paraId="516FC567" w14:textId="39AC3239" w:rsidR="003139A0" w:rsidRDefault="003139A0">
          <w:pPr>
            <w:pStyle w:val="Inhopg1"/>
            <w:tabs>
              <w:tab w:val="left" w:pos="400"/>
              <w:tab w:val="right" w:leader="dot" w:pos="9063"/>
            </w:tabs>
            <w:rPr>
              <w:rFonts w:asciiTheme="minorHAnsi" w:hAnsiTheme="minorHAnsi"/>
              <w:noProof/>
              <w:kern w:val="2"/>
              <w:sz w:val="24"/>
              <w:szCs w:val="24"/>
              <w:lang w:eastAsia="nl-NL"/>
              <w14:ligatures w14:val="standardContextual"/>
            </w:rPr>
          </w:pPr>
          <w:hyperlink w:anchor="_Toc216282035" w:history="1">
            <w:r w:rsidRPr="0033007A">
              <w:rPr>
                <w:rStyle w:val="Hyperlink"/>
                <w:b/>
                <w:bCs/>
                <w:noProof/>
              </w:rPr>
              <w:t>5</w:t>
            </w:r>
            <w:r>
              <w:rPr>
                <w:rFonts w:asciiTheme="minorHAnsi" w:hAnsiTheme="minorHAnsi"/>
                <w:noProof/>
                <w:kern w:val="2"/>
                <w:sz w:val="24"/>
                <w:szCs w:val="24"/>
                <w:lang w:eastAsia="nl-NL"/>
                <w14:ligatures w14:val="standardContextual"/>
              </w:rPr>
              <w:tab/>
            </w:r>
            <w:r w:rsidRPr="008C2DD4">
              <w:rPr>
                <w:rStyle w:val="Hyperlink"/>
                <w:b/>
                <w:bCs/>
                <w:noProof/>
              </w:rPr>
              <w:t>Hoe beoordelen we uw Inschrijving?</w:t>
            </w:r>
            <w:r>
              <w:rPr>
                <w:noProof/>
                <w:webHidden/>
              </w:rPr>
              <w:tab/>
            </w:r>
            <w:r>
              <w:rPr>
                <w:noProof/>
                <w:webHidden/>
              </w:rPr>
              <w:fldChar w:fldCharType="begin"/>
            </w:r>
            <w:r>
              <w:rPr>
                <w:noProof/>
                <w:webHidden/>
              </w:rPr>
              <w:instrText xml:space="preserve"> PAGEREF _Toc216282035 \h </w:instrText>
            </w:r>
            <w:r>
              <w:rPr>
                <w:noProof/>
                <w:webHidden/>
              </w:rPr>
            </w:r>
            <w:r>
              <w:rPr>
                <w:noProof/>
                <w:webHidden/>
              </w:rPr>
              <w:fldChar w:fldCharType="separate"/>
            </w:r>
            <w:r w:rsidR="00E64DB5">
              <w:rPr>
                <w:noProof/>
                <w:webHidden/>
              </w:rPr>
              <w:t>36</w:t>
            </w:r>
            <w:r>
              <w:rPr>
                <w:noProof/>
                <w:webHidden/>
              </w:rPr>
              <w:fldChar w:fldCharType="end"/>
            </w:r>
          </w:hyperlink>
        </w:p>
        <w:p w14:paraId="47F4ECEA" w14:textId="55D6A2CA" w:rsidR="003139A0" w:rsidRDefault="003139A0">
          <w:pPr>
            <w:pStyle w:val="Inhopg2"/>
            <w:rPr>
              <w:rFonts w:asciiTheme="minorHAnsi" w:hAnsiTheme="minorHAnsi"/>
              <w:noProof/>
              <w:kern w:val="2"/>
              <w:sz w:val="24"/>
              <w:szCs w:val="24"/>
              <w:lang w:eastAsia="nl-NL"/>
              <w14:ligatures w14:val="standardContextual"/>
            </w:rPr>
          </w:pPr>
          <w:hyperlink w:anchor="_Toc216282036" w:history="1">
            <w:r w:rsidRPr="0033007A">
              <w:rPr>
                <w:rStyle w:val="Hyperlink"/>
                <w:noProof/>
              </w:rPr>
              <w:t>5.1</w:t>
            </w:r>
            <w:r>
              <w:rPr>
                <w:rFonts w:asciiTheme="minorHAnsi" w:hAnsiTheme="minorHAnsi"/>
                <w:noProof/>
                <w:kern w:val="2"/>
                <w:sz w:val="24"/>
                <w:szCs w:val="24"/>
                <w:lang w:eastAsia="nl-NL"/>
                <w14:ligatures w14:val="standardContextual"/>
              </w:rPr>
              <w:tab/>
            </w:r>
            <w:r w:rsidRPr="0033007A">
              <w:rPr>
                <w:rStyle w:val="Hyperlink"/>
                <w:noProof/>
              </w:rPr>
              <w:t>Beoordeling en beoordelingscommissie</w:t>
            </w:r>
            <w:r>
              <w:rPr>
                <w:noProof/>
                <w:webHidden/>
              </w:rPr>
              <w:tab/>
            </w:r>
            <w:r>
              <w:rPr>
                <w:noProof/>
                <w:webHidden/>
              </w:rPr>
              <w:fldChar w:fldCharType="begin"/>
            </w:r>
            <w:r>
              <w:rPr>
                <w:noProof/>
                <w:webHidden/>
              </w:rPr>
              <w:instrText xml:space="preserve"> PAGEREF _Toc216282036 \h </w:instrText>
            </w:r>
            <w:r>
              <w:rPr>
                <w:noProof/>
                <w:webHidden/>
              </w:rPr>
            </w:r>
            <w:r>
              <w:rPr>
                <w:noProof/>
                <w:webHidden/>
              </w:rPr>
              <w:fldChar w:fldCharType="separate"/>
            </w:r>
            <w:r w:rsidR="00E64DB5">
              <w:rPr>
                <w:noProof/>
                <w:webHidden/>
              </w:rPr>
              <w:t>36</w:t>
            </w:r>
            <w:r>
              <w:rPr>
                <w:noProof/>
                <w:webHidden/>
              </w:rPr>
              <w:fldChar w:fldCharType="end"/>
            </w:r>
          </w:hyperlink>
        </w:p>
        <w:p w14:paraId="1A31A773" w14:textId="1AA3C3EE" w:rsidR="003139A0" w:rsidRDefault="003139A0">
          <w:pPr>
            <w:pStyle w:val="Inhopg2"/>
            <w:rPr>
              <w:rFonts w:asciiTheme="minorHAnsi" w:hAnsiTheme="minorHAnsi"/>
              <w:noProof/>
              <w:kern w:val="2"/>
              <w:sz w:val="24"/>
              <w:szCs w:val="24"/>
              <w:lang w:eastAsia="nl-NL"/>
              <w14:ligatures w14:val="standardContextual"/>
            </w:rPr>
          </w:pPr>
          <w:hyperlink w:anchor="_Toc216282037" w:history="1">
            <w:r w:rsidRPr="0033007A">
              <w:rPr>
                <w:rStyle w:val="Hyperlink"/>
                <w:noProof/>
              </w:rPr>
              <w:t>5.2</w:t>
            </w:r>
            <w:r>
              <w:rPr>
                <w:rFonts w:asciiTheme="minorHAnsi" w:hAnsiTheme="minorHAnsi"/>
                <w:noProof/>
                <w:kern w:val="2"/>
                <w:sz w:val="24"/>
                <w:szCs w:val="24"/>
                <w:lang w:eastAsia="nl-NL"/>
                <w14:ligatures w14:val="standardContextual"/>
              </w:rPr>
              <w:tab/>
            </w:r>
            <w:r w:rsidRPr="0033007A">
              <w:rPr>
                <w:rStyle w:val="Hyperlink"/>
                <w:noProof/>
              </w:rPr>
              <w:t>Beoordeling op kwaliteit</w:t>
            </w:r>
            <w:r>
              <w:rPr>
                <w:noProof/>
                <w:webHidden/>
              </w:rPr>
              <w:tab/>
            </w:r>
            <w:r>
              <w:rPr>
                <w:noProof/>
                <w:webHidden/>
              </w:rPr>
              <w:fldChar w:fldCharType="begin"/>
            </w:r>
            <w:r>
              <w:rPr>
                <w:noProof/>
                <w:webHidden/>
              </w:rPr>
              <w:instrText xml:space="preserve"> PAGEREF _Toc216282037 \h </w:instrText>
            </w:r>
            <w:r>
              <w:rPr>
                <w:noProof/>
                <w:webHidden/>
              </w:rPr>
            </w:r>
            <w:r>
              <w:rPr>
                <w:noProof/>
                <w:webHidden/>
              </w:rPr>
              <w:fldChar w:fldCharType="separate"/>
            </w:r>
            <w:r w:rsidR="00E64DB5">
              <w:rPr>
                <w:noProof/>
                <w:webHidden/>
              </w:rPr>
              <w:t>36</w:t>
            </w:r>
            <w:r>
              <w:rPr>
                <w:noProof/>
                <w:webHidden/>
              </w:rPr>
              <w:fldChar w:fldCharType="end"/>
            </w:r>
          </w:hyperlink>
        </w:p>
        <w:p w14:paraId="7DF1A377" w14:textId="7CCD36CC" w:rsidR="003139A0" w:rsidRDefault="003139A0">
          <w:pPr>
            <w:pStyle w:val="Inhopg2"/>
            <w:rPr>
              <w:rFonts w:asciiTheme="minorHAnsi" w:hAnsiTheme="minorHAnsi"/>
              <w:noProof/>
              <w:kern w:val="2"/>
              <w:sz w:val="24"/>
              <w:szCs w:val="24"/>
              <w:lang w:eastAsia="nl-NL"/>
              <w14:ligatures w14:val="standardContextual"/>
            </w:rPr>
          </w:pPr>
          <w:hyperlink w:anchor="_Toc216282038" w:history="1">
            <w:r w:rsidRPr="0033007A">
              <w:rPr>
                <w:rStyle w:val="Hyperlink"/>
                <w:noProof/>
              </w:rPr>
              <w:t>5.3</w:t>
            </w:r>
            <w:r>
              <w:rPr>
                <w:rFonts w:asciiTheme="minorHAnsi" w:hAnsiTheme="minorHAnsi"/>
                <w:noProof/>
                <w:kern w:val="2"/>
                <w:sz w:val="24"/>
                <w:szCs w:val="24"/>
                <w:lang w:eastAsia="nl-NL"/>
                <w14:ligatures w14:val="standardContextual"/>
              </w:rPr>
              <w:tab/>
            </w:r>
            <w:r w:rsidRPr="0033007A">
              <w:rPr>
                <w:rStyle w:val="Hyperlink"/>
                <w:noProof/>
              </w:rPr>
              <w:t>Beoordeling op prijs</w:t>
            </w:r>
            <w:r>
              <w:rPr>
                <w:noProof/>
                <w:webHidden/>
              </w:rPr>
              <w:tab/>
            </w:r>
            <w:r>
              <w:rPr>
                <w:noProof/>
                <w:webHidden/>
              </w:rPr>
              <w:fldChar w:fldCharType="begin"/>
            </w:r>
            <w:r>
              <w:rPr>
                <w:noProof/>
                <w:webHidden/>
              </w:rPr>
              <w:instrText xml:space="preserve"> PAGEREF _Toc216282038 \h </w:instrText>
            </w:r>
            <w:r>
              <w:rPr>
                <w:noProof/>
                <w:webHidden/>
              </w:rPr>
            </w:r>
            <w:r>
              <w:rPr>
                <w:noProof/>
                <w:webHidden/>
              </w:rPr>
              <w:fldChar w:fldCharType="separate"/>
            </w:r>
            <w:r w:rsidR="00E64DB5">
              <w:rPr>
                <w:noProof/>
                <w:webHidden/>
              </w:rPr>
              <w:t>37</w:t>
            </w:r>
            <w:r>
              <w:rPr>
                <w:noProof/>
                <w:webHidden/>
              </w:rPr>
              <w:fldChar w:fldCharType="end"/>
            </w:r>
          </w:hyperlink>
        </w:p>
        <w:p w14:paraId="3A191161" w14:textId="3A14B91F" w:rsidR="003139A0" w:rsidRDefault="003139A0">
          <w:pPr>
            <w:pStyle w:val="Inhopg2"/>
            <w:rPr>
              <w:rFonts w:asciiTheme="minorHAnsi" w:hAnsiTheme="minorHAnsi"/>
              <w:noProof/>
              <w:kern w:val="2"/>
              <w:sz w:val="24"/>
              <w:szCs w:val="24"/>
              <w:lang w:eastAsia="nl-NL"/>
              <w14:ligatures w14:val="standardContextual"/>
            </w:rPr>
          </w:pPr>
          <w:hyperlink w:anchor="_Toc216282039" w:history="1">
            <w:r w:rsidRPr="0033007A">
              <w:rPr>
                <w:rStyle w:val="Hyperlink"/>
                <w:noProof/>
              </w:rPr>
              <w:t>5.4</w:t>
            </w:r>
            <w:r>
              <w:rPr>
                <w:rFonts w:asciiTheme="minorHAnsi" w:hAnsiTheme="minorHAnsi"/>
                <w:noProof/>
                <w:kern w:val="2"/>
                <w:sz w:val="24"/>
                <w:szCs w:val="24"/>
                <w:lang w:eastAsia="nl-NL"/>
                <w14:ligatures w14:val="standardContextual"/>
              </w:rPr>
              <w:tab/>
            </w:r>
            <w:r w:rsidRPr="0033007A">
              <w:rPr>
                <w:rStyle w:val="Hyperlink"/>
                <w:noProof/>
              </w:rPr>
              <w:t>Manipulatieve of abnormaal lage Inschrijving</w:t>
            </w:r>
            <w:r>
              <w:rPr>
                <w:noProof/>
                <w:webHidden/>
              </w:rPr>
              <w:tab/>
            </w:r>
            <w:r>
              <w:rPr>
                <w:noProof/>
                <w:webHidden/>
              </w:rPr>
              <w:fldChar w:fldCharType="begin"/>
            </w:r>
            <w:r>
              <w:rPr>
                <w:noProof/>
                <w:webHidden/>
              </w:rPr>
              <w:instrText xml:space="preserve"> PAGEREF _Toc216282039 \h </w:instrText>
            </w:r>
            <w:r>
              <w:rPr>
                <w:noProof/>
                <w:webHidden/>
              </w:rPr>
            </w:r>
            <w:r>
              <w:rPr>
                <w:noProof/>
                <w:webHidden/>
              </w:rPr>
              <w:fldChar w:fldCharType="separate"/>
            </w:r>
            <w:r w:rsidR="00E64DB5">
              <w:rPr>
                <w:noProof/>
                <w:webHidden/>
              </w:rPr>
              <w:t>37</w:t>
            </w:r>
            <w:r>
              <w:rPr>
                <w:noProof/>
                <w:webHidden/>
              </w:rPr>
              <w:fldChar w:fldCharType="end"/>
            </w:r>
          </w:hyperlink>
        </w:p>
        <w:p w14:paraId="6EBC8788" w14:textId="73ECDFF9" w:rsidR="003139A0" w:rsidRDefault="003139A0">
          <w:pPr>
            <w:pStyle w:val="Inhopg2"/>
            <w:rPr>
              <w:rFonts w:asciiTheme="minorHAnsi" w:hAnsiTheme="minorHAnsi"/>
              <w:noProof/>
              <w:kern w:val="2"/>
              <w:sz w:val="24"/>
              <w:szCs w:val="24"/>
              <w:lang w:eastAsia="nl-NL"/>
              <w14:ligatures w14:val="standardContextual"/>
            </w:rPr>
          </w:pPr>
          <w:hyperlink w:anchor="_Toc216282040" w:history="1">
            <w:r w:rsidRPr="0033007A">
              <w:rPr>
                <w:rStyle w:val="Hyperlink"/>
                <w:noProof/>
              </w:rPr>
              <w:t>5.5</w:t>
            </w:r>
            <w:r>
              <w:rPr>
                <w:rFonts w:asciiTheme="minorHAnsi" w:hAnsiTheme="minorHAnsi"/>
                <w:noProof/>
                <w:kern w:val="2"/>
                <w:sz w:val="24"/>
                <w:szCs w:val="24"/>
                <w:lang w:eastAsia="nl-NL"/>
                <w14:ligatures w14:val="standardContextual"/>
              </w:rPr>
              <w:tab/>
            </w:r>
            <w:r w:rsidRPr="0033007A">
              <w:rPr>
                <w:rStyle w:val="Hyperlink"/>
                <w:noProof/>
              </w:rPr>
              <w:t>Eindbeoordeling</w:t>
            </w:r>
            <w:r>
              <w:rPr>
                <w:noProof/>
                <w:webHidden/>
              </w:rPr>
              <w:tab/>
            </w:r>
            <w:r>
              <w:rPr>
                <w:noProof/>
                <w:webHidden/>
              </w:rPr>
              <w:fldChar w:fldCharType="begin"/>
            </w:r>
            <w:r>
              <w:rPr>
                <w:noProof/>
                <w:webHidden/>
              </w:rPr>
              <w:instrText xml:space="preserve"> PAGEREF _Toc216282040 \h </w:instrText>
            </w:r>
            <w:r>
              <w:rPr>
                <w:noProof/>
                <w:webHidden/>
              </w:rPr>
            </w:r>
            <w:r>
              <w:rPr>
                <w:noProof/>
                <w:webHidden/>
              </w:rPr>
              <w:fldChar w:fldCharType="separate"/>
            </w:r>
            <w:r w:rsidR="00E64DB5">
              <w:rPr>
                <w:noProof/>
                <w:webHidden/>
              </w:rPr>
              <w:t>37</w:t>
            </w:r>
            <w:r>
              <w:rPr>
                <w:noProof/>
                <w:webHidden/>
              </w:rPr>
              <w:fldChar w:fldCharType="end"/>
            </w:r>
          </w:hyperlink>
        </w:p>
        <w:p w14:paraId="51A86FAE" w14:textId="38A3C652" w:rsidR="003139A0" w:rsidRDefault="003139A0">
          <w:pPr>
            <w:pStyle w:val="Inhopg1"/>
            <w:tabs>
              <w:tab w:val="left" w:pos="400"/>
              <w:tab w:val="right" w:leader="dot" w:pos="9063"/>
            </w:tabs>
            <w:rPr>
              <w:rFonts w:asciiTheme="minorHAnsi" w:hAnsiTheme="minorHAnsi"/>
              <w:noProof/>
              <w:kern w:val="2"/>
              <w:sz w:val="24"/>
              <w:szCs w:val="24"/>
              <w:lang w:eastAsia="nl-NL"/>
              <w14:ligatures w14:val="standardContextual"/>
            </w:rPr>
          </w:pPr>
          <w:hyperlink w:anchor="_Toc216282041" w:history="1">
            <w:r w:rsidRPr="0033007A">
              <w:rPr>
                <w:rStyle w:val="Hyperlink"/>
                <w:b/>
                <w:bCs/>
                <w:noProof/>
                <w:lang w:eastAsia="nl-NL"/>
              </w:rPr>
              <w:t>6</w:t>
            </w:r>
            <w:r>
              <w:rPr>
                <w:rFonts w:asciiTheme="minorHAnsi" w:hAnsiTheme="minorHAnsi"/>
                <w:noProof/>
                <w:kern w:val="2"/>
                <w:sz w:val="24"/>
                <w:szCs w:val="24"/>
                <w:lang w:eastAsia="nl-NL"/>
                <w14:ligatures w14:val="standardContextual"/>
              </w:rPr>
              <w:tab/>
            </w:r>
            <w:r w:rsidRPr="008C2DD4">
              <w:rPr>
                <w:rStyle w:val="Hyperlink"/>
                <w:b/>
                <w:bCs/>
                <w:noProof/>
              </w:rPr>
              <w:t>Hoe verloopt de Aanbestedingsprocedure?</w:t>
            </w:r>
            <w:r>
              <w:rPr>
                <w:noProof/>
                <w:webHidden/>
              </w:rPr>
              <w:tab/>
            </w:r>
            <w:r>
              <w:rPr>
                <w:noProof/>
                <w:webHidden/>
              </w:rPr>
              <w:fldChar w:fldCharType="begin"/>
            </w:r>
            <w:r>
              <w:rPr>
                <w:noProof/>
                <w:webHidden/>
              </w:rPr>
              <w:instrText xml:space="preserve"> PAGEREF _Toc216282041 \h </w:instrText>
            </w:r>
            <w:r>
              <w:rPr>
                <w:noProof/>
                <w:webHidden/>
              </w:rPr>
            </w:r>
            <w:r>
              <w:rPr>
                <w:noProof/>
                <w:webHidden/>
              </w:rPr>
              <w:fldChar w:fldCharType="separate"/>
            </w:r>
            <w:r w:rsidR="00E64DB5">
              <w:rPr>
                <w:noProof/>
                <w:webHidden/>
              </w:rPr>
              <w:t>38</w:t>
            </w:r>
            <w:r>
              <w:rPr>
                <w:noProof/>
                <w:webHidden/>
              </w:rPr>
              <w:fldChar w:fldCharType="end"/>
            </w:r>
          </w:hyperlink>
        </w:p>
        <w:p w14:paraId="45D1490B" w14:textId="490F4CBD" w:rsidR="003139A0" w:rsidRDefault="003139A0">
          <w:pPr>
            <w:pStyle w:val="Inhopg2"/>
            <w:rPr>
              <w:rFonts w:asciiTheme="minorHAnsi" w:hAnsiTheme="minorHAnsi"/>
              <w:noProof/>
              <w:kern w:val="2"/>
              <w:sz w:val="24"/>
              <w:szCs w:val="24"/>
              <w:lang w:eastAsia="nl-NL"/>
              <w14:ligatures w14:val="standardContextual"/>
            </w:rPr>
          </w:pPr>
          <w:hyperlink w:anchor="_Toc216282042" w:history="1">
            <w:r w:rsidRPr="0033007A">
              <w:rPr>
                <w:rStyle w:val="Hyperlink"/>
                <w:noProof/>
              </w:rPr>
              <w:t>6.1</w:t>
            </w:r>
            <w:r>
              <w:rPr>
                <w:rFonts w:asciiTheme="minorHAnsi" w:hAnsiTheme="minorHAnsi"/>
                <w:noProof/>
                <w:kern w:val="2"/>
                <w:sz w:val="24"/>
                <w:szCs w:val="24"/>
                <w:lang w:eastAsia="nl-NL"/>
                <w14:ligatures w14:val="standardContextual"/>
              </w:rPr>
              <w:tab/>
            </w:r>
            <w:r w:rsidRPr="0033007A">
              <w:rPr>
                <w:rStyle w:val="Hyperlink"/>
                <w:noProof/>
              </w:rPr>
              <w:t>De Europese openbare procedure</w:t>
            </w:r>
            <w:r>
              <w:rPr>
                <w:noProof/>
                <w:webHidden/>
              </w:rPr>
              <w:tab/>
            </w:r>
            <w:r>
              <w:rPr>
                <w:noProof/>
                <w:webHidden/>
              </w:rPr>
              <w:fldChar w:fldCharType="begin"/>
            </w:r>
            <w:r>
              <w:rPr>
                <w:noProof/>
                <w:webHidden/>
              </w:rPr>
              <w:instrText xml:space="preserve"> PAGEREF _Toc216282042 \h </w:instrText>
            </w:r>
            <w:r>
              <w:rPr>
                <w:noProof/>
                <w:webHidden/>
              </w:rPr>
            </w:r>
            <w:r>
              <w:rPr>
                <w:noProof/>
                <w:webHidden/>
              </w:rPr>
              <w:fldChar w:fldCharType="separate"/>
            </w:r>
            <w:r w:rsidR="00E64DB5">
              <w:rPr>
                <w:noProof/>
                <w:webHidden/>
              </w:rPr>
              <w:t>38</w:t>
            </w:r>
            <w:r>
              <w:rPr>
                <w:noProof/>
                <w:webHidden/>
              </w:rPr>
              <w:fldChar w:fldCharType="end"/>
            </w:r>
          </w:hyperlink>
        </w:p>
        <w:p w14:paraId="08EBF4E1" w14:textId="73485652" w:rsidR="003139A0" w:rsidRDefault="003139A0">
          <w:pPr>
            <w:pStyle w:val="Inhopg2"/>
            <w:rPr>
              <w:rFonts w:asciiTheme="minorHAnsi" w:hAnsiTheme="minorHAnsi"/>
              <w:noProof/>
              <w:kern w:val="2"/>
              <w:sz w:val="24"/>
              <w:szCs w:val="24"/>
              <w:lang w:eastAsia="nl-NL"/>
              <w14:ligatures w14:val="standardContextual"/>
            </w:rPr>
          </w:pPr>
          <w:hyperlink w:anchor="_Toc216282043" w:history="1">
            <w:r w:rsidRPr="0033007A">
              <w:rPr>
                <w:rStyle w:val="Hyperlink"/>
                <w:noProof/>
              </w:rPr>
              <w:t>6.2</w:t>
            </w:r>
            <w:r>
              <w:rPr>
                <w:rFonts w:asciiTheme="minorHAnsi" w:hAnsiTheme="minorHAnsi"/>
                <w:noProof/>
                <w:kern w:val="2"/>
                <w:sz w:val="24"/>
                <w:szCs w:val="24"/>
                <w:lang w:eastAsia="nl-NL"/>
                <w14:ligatures w14:val="standardContextual"/>
              </w:rPr>
              <w:tab/>
            </w:r>
            <w:r w:rsidRPr="0033007A">
              <w:rPr>
                <w:rStyle w:val="Hyperlink"/>
                <w:noProof/>
              </w:rPr>
              <w:t>Aanbestedingsplatform TenderNed</w:t>
            </w:r>
            <w:r>
              <w:rPr>
                <w:noProof/>
                <w:webHidden/>
              </w:rPr>
              <w:tab/>
            </w:r>
            <w:r>
              <w:rPr>
                <w:noProof/>
                <w:webHidden/>
              </w:rPr>
              <w:fldChar w:fldCharType="begin"/>
            </w:r>
            <w:r>
              <w:rPr>
                <w:noProof/>
                <w:webHidden/>
              </w:rPr>
              <w:instrText xml:space="preserve"> PAGEREF _Toc216282043 \h </w:instrText>
            </w:r>
            <w:r>
              <w:rPr>
                <w:noProof/>
                <w:webHidden/>
              </w:rPr>
            </w:r>
            <w:r>
              <w:rPr>
                <w:noProof/>
                <w:webHidden/>
              </w:rPr>
              <w:fldChar w:fldCharType="separate"/>
            </w:r>
            <w:r w:rsidR="00E64DB5">
              <w:rPr>
                <w:noProof/>
                <w:webHidden/>
              </w:rPr>
              <w:t>38</w:t>
            </w:r>
            <w:r>
              <w:rPr>
                <w:noProof/>
                <w:webHidden/>
              </w:rPr>
              <w:fldChar w:fldCharType="end"/>
            </w:r>
          </w:hyperlink>
        </w:p>
        <w:p w14:paraId="5F1E12F5" w14:textId="4A736228" w:rsidR="003139A0" w:rsidRDefault="003139A0">
          <w:pPr>
            <w:pStyle w:val="Inhopg2"/>
            <w:rPr>
              <w:rFonts w:asciiTheme="minorHAnsi" w:hAnsiTheme="minorHAnsi"/>
              <w:noProof/>
              <w:kern w:val="2"/>
              <w:sz w:val="24"/>
              <w:szCs w:val="24"/>
              <w:lang w:eastAsia="nl-NL"/>
              <w14:ligatures w14:val="standardContextual"/>
            </w:rPr>
          </w:pPr>
          <w:hyperlink w:anchor="_Toc216282044" w:history="1">
            <w:r w:rsidRPr="0033007A">
              <w:rPr>
                <w:rStyle w:val="Hyperlink"/>
                <w:noProof/>
              </w:rPr>
              <w:t>6.3</w:t>
            </w:r>
            <w:r>
              <w:rPr>
                <w:rFonts w:asciiTheme="minorHAnsi" w:hAnsiTheme="minorHAnsi"/>
                <w:noProof/>
                <w:kern w:val="2"/>
                <w:sz w:val="24"/>
                <w:szCs w:val="24"/>
                <w:lang w:eastAsia="nl-NL"/>
                <w14:ligatures w14:val="standardContextual"/>
              </w:rPr>
              <w:tab/>
            </w:r>
            <w:r w:rsidRPr="0033007A">
              <w:rPr>
                <w:rStyle w:val="Hyperlink"/>
                <w:noProof/>
              </w:rPr>
              <w:t>Contactpersoon</w:t>
            </w:r>
            <w:r>
              <w:rPr>
                <w:noProof/>
                <w:webHidden/>
              </w:rPr>
              <w:tab/>
            </w:r>
            <w:r>
              <w:rPr>
                <w:noProof/>
                <w:webHidden/>
              </w:rPr>
              <w:fldChar w:fldCharType="begin"/>
            </w:r>
            <w:r>
              <w:rPr>
                <w:noProof/>
                <w:webHidden/>
              </w:rPr>
              <w:instrText xml:space="preserve"> PAGEREF _Toc216282044 \h </w:instrText>
            </w:r>
            <w:r>
              <w:rPr>
                <w:noProof/>
                <w:webHidden/>
              </w:rPr>
            </w:r>
            <w:r>
              <w:rPr>
                <w:noProof/>
                <w:webHidden/>
              </w:rPr>
              <w:fldChar w:fldCharType="separate"/>
            </w:r>
            <w:r w:rsidR="00E64DB5">
              <w:rPr>
                <w:noProof/>
                <w:webHidden/>
              </w:rPr>
              <w:t>38</w:t>
            </w:r>
            <w:r>
              <w:rPr>
                <w:noProof/>
                <w:webHidden/>
              </w:rPr>
              <w:fldChar w:fldCharType="end"/>
            </w:r>
          </w:hyperlink>
        </w:p>
        <w:p w14:paraId="1FCA3C30" w14:textId="7FCD0E7B" w:rsidR="003139A0" w:rsidRDefault="003139A0">
          <w:pPr>
            <w:pStyle w:val="Inhopg2"/>
            <w:rPr>
              <w:rFonts w:asciiTheme="minorHAnsi" w:hAnsiTheme="minorHAnsi"/>
              <w:noProof/>
              <w:kern w:val="2"/>
              <w:sz w:val="24"/>
              <w:szCs w:val="24"/>
              <w:lang w:eastAsia="nl-NL"/>
              <w14:ligatures w14:val="standardContextual"/>
            </w:rPr>
          </w:pPr>
          <w:hyperlink w:anchor="_Toc216282045" w:history="1">
            <w:r w:rsidRPr="0033007A">
              <w:rPr>
                <w:rStyle w:val="Hyperlink"/>
                <w:noProof/>
              </w:rPr>
              <w:t>6.4</w:t>
            </w:r>
            <w:r>
              <w:rPr>
                <w:rFonts w:asciiTheme="minorHAnsi" w:hAnsiTheme="minorHAnsi"/>
                <w:noProof/>
                <w:kern w:val="2"/>
                <w:sz w:val="24"/>
                <w:szCs w:val="24"/>
                <w:lang w:eastAsia="nl-NL"/>
                <w14:ligatures w14:val="standardContextual"/>
              </w:rPr>
              <w:tab/>
            </w:r>
            <w:r w:rsidRPr="0033007A">
              <w:rPr>
                <w:rStyle w:val="Hyperlink"/>
                <w:noProof/>
              </w:rPr>
              <w:t>De planning van de Aanbesteding</w:t>
            </w:r>
            <w:r>
              <w:rPr>
                <w:noProof/>
                <w:webHidden/>
              </w:rPr>
              <w:tab/>
            </w:r>
            <w:r>
              <w:rPr>
                <w:noProof/>
                <w:webHidden/>
              </w:rPr>
              <w:fldChar w:fldCharType="begin"/>
            </w:r>
            <w:r>
              <w:rPr>
                <w:noProof/>
                <w:webHidden/>
              </w:rPr>
              <w:instrText xml:space="preserve"> PAGEREF _Toc216282045 \h </w:instrText>
            </w:r>
            <w:r>
              <w:rPr>
                <w:noProof/>
                <w:webHidden/>
              </w:rPr>
            </w:r>
            <w:r>
              <w:rPr>
                <w:noProof/>
                <w:webHidden/>
              </w:rPr>
              <w:fldChar w:fldCharType="separate"/>
            </w:r>
            <w:r w:rsidR="00E64DB5">
              <w:rPr>
                <w:noProof/>
                <w:webHidden/>
              </w:rPr>
              <w:t>38</w:t>
            </w:r>
            <w:r>
              <w:rPr>
                <w:noProof/>
                <w:webHidden/>
              </w:rPr>
              <w:fldChar w:fldCharType="end"/>
            </w:r>
          </w:hyperlink>
        </w:p>
        <w:p w14:paraId="2C73C898" w14:textId="4CDF2EAA" w:rsidR="003139A0" w:rsidRDefault="003139A0">
          <w:pPr>
            <w:pStyle w:val="Inhopg2"/>
            <w:rPr>
              <w:rFonts w:asciiTheme="minorHAnsi" w:hAnsiTheme="minorHAnsi"/>
              <w:noProof/>
              <w:kern w:val="2"/>
              <w:sz w:val="24"/>
              <w:szCs w:val="24"/>
              <w:lang w:eastAsia="nl-NL"/>
              <w14:ligatures w14:val="standardContextual"/>
            </w:rPr>
          </w:pPr>
          <w:hyperlink w:anchor="_Toc216282046" w:history="1">
            <w:r w:rsidRPr="0033007A">
              <w:rPr>
                <w:rStyle w:val="Hyperlink"/>
                <w:noProof/>
              </w:rPr>
              <w:t>6.5</w:t>
            </w:r>
            <w:r>
              <w:rPr>
                <w:rFonts w:asciiTheme="minorHAnsi" w:hAnsiTheme="minorHAnsi"/>
                <w:noProof/>
                <w:kern w:val="2"/>
                <w:sz w:val="24"/>
                <w:szCs w:val="24"/>
                <w:lang w:eastAsia="nl-NL"/>
                <w14:ligatures w14:val="standardContextual"/>
              </w:rPr>
              <w:tab/>
            </w:r>
            <w:r w:rsidRPr="0033007A">
              <w:rPr>
                <w:rStyle w:val="Hyperlink"/>
                <w:noProof/>
              </w:rPr>
              <w:t>vragen, tekstsuggesties, Tegenstrijdigheden, onduidelijkheden, onjuistheden</w:t>
            </w:r>
            <w:r>
              <w:rPr>
                <w:noProof/>
                <w:webHidden/>
              </w:rPr>
              <w:tab/>
            </w:r>
            <w:r>
              <w:rPr>
                <w:noProof/>
                <w:webHidden/>
              </w:rPr>
              <w:fldChar w:fldCharType="begin"/>
            </w:r>
            <w:r>
              <w:rPr>
                <w:noProof/>
                <w:webHidden/>
              </w:rPr>
              <w:instrText xml:space="preserve"> PAGEREF _Toc216282046 \h </w:instrText>
            </w:r>
            <w:r>
              <w:rPr>
                <w:noProof/>
                <w:webHidden/>
              </w:rPr>
            </w:r>
            <w:r>
              <w:rPr>
                <w:noProof/>
                <w:webHidden/>
              </w:rPr>
              <w:fldChar w:fldCharType="separate"/>
            </w:r>
            <w:r w:rsidR="00E64DB5">
              <w:rPr>
                <w:noProof/>
                <w:webHidden/>
              </w:rPr>
              <w:t>39</w:t>
            </w:r>
            <w:r>
              <w:rPr>
                <w:noProof/>
                <w:webHidden/>
              </w:rPr>
              <w:fldChar w:fldCharType="end"/>
            </w:r>
          </w:hyperlink>
        </w:p>
        <w:p w14:paraId="55C7EC0D" w14:textId="192314CF" w:rsidR="003139A0" w:rsidRDefault="003139A0">
          <w:pPr>
            <w:pStyle w:val="Inhopg2"/>
            <w:rPr>
              <w:rFonts w:asciiTheme="minorHAnsi" w:hAnsiTheme="minorHAnsi"/>
              <w:noProof/>
              <w:kern w:val="2"/>
              <w:sz w:val="24"/>
              <w:szCs w:val="24"/>
              <w:lang w:eastAsia="nl-NL"/>
              <w14:ligatures w14:val="standardContextual"/>
            </w:rPr>
          </w:pPr>
          <w:hyperlink w:anchor="_Toc216282048" w:history="1">
            <w:r w:rsidRPr="0033007A">
              <w:rPr>
                <w:rStyle w:val="Hyperlink"/>
                <w:noProof/>
              </w:rPr>
              <w:t>6.6</w:t>
            </w:r>
            <w:r>
              <w:rPr>
                <w:rFonts w:asciiTheme="minorHAnsi" w:hAnsiTheme="minorHAnsi"/>
                <w:noProof/>
                <w:kern w:val="2"/>
                <w:sz w:val="24"/>
                <w:szCs w:val="24"/>
                <w:lang w:eastAsia="nl-NL"/>
                <w14:ligatures w14:val="standardContextual"/>
              </w:rPr>
              <w:tab/>
            </w:r>
            <w:r w:rsidRPr="0033007A">
              <w:rPr>
                <w:rStyle w:val="Hyperlink"/>
                <w:noProof/>
              </w:rPr>
              <w:t>indienen van uw inschrijving</w:t>
            </w:r>
            <w:r>
              <w:rPr>
                <w:noProof/>
                <w:webHidden/>
              </w:rPr>
              <w:tab/>
            </w:r>
            <w:r>
              <w:rPr>
                <w:noProof/>
                <w:webHidden/>
              </w:rPr>
              <w:fldChar w:fldCharType="begin"/>
            </w:r>
            <w:r>
              <w:rPr>
                <w:noProof/>
                <w:webHidden/>
              </w:rPr>
              <w:instrText xml:space="preserve"> PAGEREF _Toc216282048 \h </w:instrText>
            </w:r>
            <w:r>
              <w:rPr>
                <w:noProof/>
                <w:webHidden/>
              </w:rPr>
            </w:r>
            <w:r>
              <w:rPr>
                <w:noProof/>
                <w:webHidden/>
              </w:rPr>
              <w:fldChar w:fldCharType="separate"/>
            </w:r>
            <w:r w:rsidR="00E64DB5">
              <w:rPr>
                <w:noProof/>
                <w:webHidden/>
              </w:rPr>
              <w:t>41</w:t>
            </w:r>
            <w:r>
              <w:rPr>
                <w:noProof/>
                <w:webHidden/>
              </w:rPr>
              <w:fldChar w:fldCharType="end"/>
            </w:r>
          </w:hyperlink>
        </w:p>
        <w:p w14:paraId="71B78051" w14:textId="09E5D9A3" w:rsidR="003139A0" w:rsidRDefault="003139A0">
          <w:pPr>
            <w:pStyle w:val="Inhopg2"/>
            <w:rPr>
              <w:rFonts w:asciiTheme="minorHAnsi" w:hAnsiTheme="minorHAnsi"/>
              <w:noProof/>
              <w:kern w:val="2"/>
              <w:sz w:val="24"/>
              <w:szCs w:val="24"/>
              <w:lang w:eastAsia="nl-NL"/>
              <w14:ligatures w14:val="standardContextual"/>
            </w:rPr>
          </w:pPr>
          <w:hyperlink w:anchor="_Toc216282049" w:history="1">
            <w:r w:rsidRPr="0033007A">
              <w:rPr>
                <w:rStyle w:val="Hyperlink"/>
                <w:noProof/>
              </w:rPr>
              <w:t>6.7</w:t>
            </w:r>
            <w:r>
              <w:rPr>
                <w:rFonts w:asciiTheme="minorHAnsi" w:hAnsiTheme="minorHAnsi"/>
                <w:noProof/>
                <w:kern w:val="2"/>
                <w:sz w:val="24"/>
                <w:szCs w:val="24"/>
                <w:lang w:eastAsia="nl-NL"/>
                <w14:ligatures w14:val="standardContextual"/>
              </w:rPr>
              <w:tab/>
            </w:r>
            <w:r w:rsidRPr="0033007A">
              <w:rPr>
                <w:rStyle w:val="Hyperlink"/>
                <w:noProof/>
              </w:rPr>
              <w:t>Openen Inschrijvingen</w:t>
            </w:r>
            <w:r>
              <w:rPr>
                <w:noProof/>
                <w:webHidden/>
              </w:rPr>
              <w:tab/>
            </w:r>
            <w:r>
              <w:rPr>
                <w:noProof/>
                <w:webHidden/>
              </w:rPr>
              <w:fldChar w:fldCharType="begin"/>
            </w:r>
            <w:r>
              <w:rPr>
                <w:noProof/>
                <w:webHidden/>
              </w:rPr>
              <w:instrText xml:space="preserve"> PAGEREF _Toc216282049 \h </w:instrText>
            </w:r>
            <w:r>
              <w:rPr>
                <w:noProof/>
                <w:webHidden/>
              </w:rPr>
            </w:r>
            <w:r>
              <w:rPr>
                <w:noProof/>
                <w:webHidden/>
              </w:rPr>
              <w:fldChar w:fldCharType="separate"/>
            </w:r>
            <w:r w:rsidR="00E64DB5">
              <w:rPr>
                <w:noProof/>
                <w:webHidden/>
              </w:rPr>
              <w:t>41</w:t>
            </w:r>
            <w:r>
              <w:rPr>
                <w:noProof/>
                <w:webHidden/>
              </w:rPr>
              <w:fldChar w:fldCharType="end"/>
            </w:r>
          </w:hyperlink>
        </w:p>
        <w:p w14:paraId="27C29C36" w14:textId="5A43BFA0" w:rsidR="003139A0" w:rsidRDefault="003139A0">
          <w:pPr>
            <w:pStyle w:val="Inhopg2"/>
            <w:rPr>
              <w:rFonts w:asciiTheme="minorHAnsi" w:hAnsiTheme="minorHAnsi"/>
              <w:noProof/>
              <w:kern w:val="2"/>
              <w:sz w:val="24"/>
              <w:szCs w:val="24"/>
              <w:lang w:eastAsia="nl-NL"/>
              <w14:ligatures w14:val="standardContextual"/>
            </w:rPr>
          </w:pPr>
          <w:hyperlink w:anchor="_Toc216282050" w:history="1">
            <w:r w:rsidRPr="0033007A">
              <w:rPr>
                <w:rStyle w:val="Hyperlink"/>
                <w:noProof/>
              </w:rPr>
              <w:t>6.8</w:t>
            </w:r>
            <w:r>
              <w:rPr>
                <w:rFonts w:asciiTheme="minorHAnsi" w:hAnsiTheme="minorHAnsi"/>
                <w:noProof/>
                <w:kern w:val="2"/>
                <w:sz w:val="24"/>
                <w:szCs w:val="24"/>
                <w:lang w:eastAsia="nl-NL"/>
                <w14:ligatures w14:val="standardContextual"/>
              </w:rPr>
              <w:tab/>
            </w:r>
            <w:r w:rsidRPr="0033007A">
              <w:rPr>
                <w:rStyle w:val="Hyperlink"/>
                <w:noProof/>
              </w:rPr>
              <w:t>Mededeling Gunningsbeslissing</w:t>
            </w:r>
            <w:r>
              <w:rPr>
                <w:noProof/>
                <w:webHidden/>
              </w:rPr>
              <w:tab/>
            </w:r>
            <w:r>
              <w:rPr>
                <w:noProof/>
                <w:webHidden/>
              </w:rPr>
              <w:fldChar w:fldCharType="begin"/>
            </w:r>
            <w:r>
              <w:rPr>
                <w:noProof/>
                <w:webHidden/>
              </w:rPr>
              <w:instrText xml:space="preserve"> PAGEREF _Toc216282050 \h </w:instrText>
            </w:r>
            <w:r>
              <w:rPr>
                <w:noProof/>
                <w:webHidden/>
              </w:rPr>
            </w:r>
            <w:r>
              <w:rPr>
                <w:noProof/>
                <w:webHidden/>
              </w:rPr>
              <w:fldChar w:fldCharType="separate"/>
            </w:r>
            <w:r w:rsidR="00E64DB5">
              <w:rPr>
                <w:noProof/>
                <w:webHidden/>
              </w:rPr>
              <w:t>41</w:t>
            </w:r>
            <w:r>
              <w:rPr>
                <w:noProof/>
                <w:webHidden/>
              </w:rPr>
              <w:fldChar w:fldCharType="end"/>
            </w:r>
          </w:hyperlink>
        </w:p>
        <w:p w14:paraId="6FEF95F6" w14:textId="52B6B7CC" w:rsidR="003139A0" w:rsidRDefault="003139A0">
          <w:pPr>
            <w:pStyle w:val="Inhopg2"/>
            <w:rPr>
              <w:rFonts w:asciiTheme="minorHAnsi" w:hAnsiTheme="minorHAnsi"/>
              <w:noProof/>
              <w:kern w:val="2"/>
              <w:sz w:val="24"/>
              <w:szCs w:val="24"/>
              <w:lang w:eastAsia="nl-NL"/>
              <w14:ligatures w14:val="standardContextual"/>
            </w:rPr>
          </w:pPr>
          <w:hyperlink w:anchor="_Toc216282051" w:history="1">
            <w:r w:rsidRPr="0033007A">
              <w:rPr>
                <w:rStyle w:val="Hyperlink"/>
                <w:noProof/>
              </w:rPr>
              <w:t>6.9</w:t>
            </w:r>
            <w:r>
              <w:rPr>
                <w:rFonts w:asciiTheme="minorHAnsi" w:hAnsiTheme="minorHAnsi"/>
                <w:noProof/>
                <w:kern w:val="2"/>
                <w:sz w:val="24"/>
                <w:szCs w:val="24"/>
                <w:lang w:eastAsia="nl-NL"/>
                <w14:ligatures w14:val="standardContextual"/>
              </w:rPr>
              <w:tab/>
            </w:r>
            <w:r w:rsidRPr="0033007A">
              <w:rPr>
                <w:rStyle w:val="Hyperlink"/>
                <w:noProof/>
              </w:rPr>
              <w:t>Verificatie gegevens Uniform Europees Aanbestedingsdocument (UEA)</w:t>
            </w:r>
            <w:r>
              <w:rPr>
                <w:noProof/>
                <w:webHidden/>
              </w:rPr>
              <w:tab/>
            </w:r>
            <w:r>
              <w:rPr>
                <w:noProof/>
                <w:webHidden/>
              </w:rPr>
              <w:fldChar w:fldCharType="begin"/>
            </w:r>
            <w:r>
              <w:rPr>
                <w:noProof/>
                <w:webHidden/>
              </w:rPr>
              <w:instrText xml:space="preserve"> PAGEREF _Toc216282051 \h </w:instrText>
            </w:r>
            <w:r>
              <w:rPr>
                <w:noProof/>
                <w:webHidden/>
              </w:rPr>
            </w:r>
            <w:r>
              <w:rPr>
                <w:noProof/>
                <w:webHidden/>
              </w:rPr>
              <w:fldChar w:fldCharType="separate"/>
            </w:r>
            <w:r w:rsidR="00E64DB5">
              <w:rPr>
                <w:noProof/>
                <w:webHidden/>
              </w:rPr>
              <w:t>41</w:t>
            </w:r>
            <w:r>
              <w:rPr>
                <w:noProof/>
                <w:webHidden/>
              </w:rPr>
              <w:fldChar w:fldCharType="end"/>
            </w:r>
          </w:hyperlink>
        </w:p>
        <w:p w14:paraId="5558F01B" w14:textId="4F189F88" w:rsidR="003139A0" w:rsidRDefault="003139A0">
          <w:pPr>
            <w:pStyle w:val="Inhopg2"/>
            <w:rPr>
              <w:rFonts w:asciiTheme="minorHAnsi" w:hAnsiTheme="minorHAnsi"/>
              <w:noProof/>
              <w:kern w:val="2"/>
              <w:sz w:val="24"/>
              <w:szCs w:val="24"/>
              <w:lang w:eastAsia="nl-NL"/>
              <w14:ligatures w14:val="standardContextual"/>
            </w:rPr>
          </w:pPr>
          <w:hyperlink w:anchor="_Toc216282052" w:history="1">
            <w:r w:rsidRPr="0033007A">
              <w:rPr>
                <w:rStyle w:val="Hyperlink"/>
                <w:noProof/>
              </w:rPr>
              <w:t>6.10</w:t>
            </w:r>
            <w:r>
              <w:rPr>
                <w:rFonts w:asciiTheme="minorHAnsi" w:hAnsiTheme="minorHAnsi"/>
                <w:noProof/>
                <w:kern w:val="2"/>
                <w:sz w:val="24"/>
                <w:szCs w:val="24"/>
                <w:lang w:eastAsia="nl-NL"/>
                <w14:ligatures w14:val="standardContextual"/>
              </w:rPr>
              <w:tab/>
            </w:r>
            <w:r w:rsidRPr="0033007A">
              <w:rPr>
                <w:rStyle w:val="Hyperlink"/>
                <w:noProof/>
              </w:rPr>
              <w:t>Opschortende termijn en niet eens met de gunningsbeslissing</w:t>
            </w:r>
            <w:r>
              <w:rPr>
                <w:noProof/>
                <w:webHidden/>
              </w:rPr>
              <w:tab/>
            </w:r>
            <w:r>
              <w:rPr>
                <w:noProof/>
                <w:webHidden/>
              </w:rPr>
              <w:fldChar w:fldCharType="begin"/>
            </w:r>
            <w:r>
              <w:rPr>
                <w:noProof/>
                <w:webHidden/>
              </w:rPr>
              <w:instrText xml:space="preserve"> PAGEREF _Toc216282052 \h </w:instrText>
            </w:r>
            <w:r>
              <w:rPr>
                <w:noProof/>
                <w:webHidden/>
              </w:rPr>
            </w:r>
            <w:r>
              <w:rPr>
                <w:noProof/>
                <w:webHidden/>
              </w:rPr>
              <w:fldChar w:fldCharType="separate"/>
            </w:r>
            <w:r w:rsidR="00E64DB5">
              <w:rPr>
                <w:noProof/>
                <w:webHidden/>
              </w:rPr>
              <w:t>42</w:t>
            </w:r>
            <w:r>
              <w:rPr>
                <w:noProof/>
                <w:webHidden/>
              </w:rPr>
              <w:fldChar w:fldCharType="end"/>
            </w:r>
          </w:hyperlink>
        </w:p>
        <w:p w14:paraId="3284225A" w14:textId="4C3858DA" w:rsidR="003139A0" w:rsidRDefault="003139A0">
          <w:pPr>
            <w:pStyle w:val="Inhopg2"/>
            <w:rPr>
              <w:rFonts w:asciiTheme="minorHAnsi" w:hAnsiTheme="minorHAnsi"/>
              <w:noProof/>
              <w:kern w:val="2"/>
              <w:sz w:val="24"/>
              <w:szCs w:val="24"/>
              <w:lang w:eastAsia="nl-NL"/>
              <w14:ligatures w14:val="standardContextual"/>
            </w:rPr>
          </w:pPr>
          <w:hyperlink w:anchor="_Toc216282054" w:history="1">
            <w:r w:rsidRPr="0033007A">
              <w:rPr>
                <w:rStyle w:val="Hyperlink"/>
                <w:noProof/>
              </w:rPr>
              <w:t>6.11</w:t>
            </w:r>
            <w:r>
              <w:rPr>
                <w:rFonts w:asciiTheme="minorHAnsi" w:hAnsiTheme="minorHAnsi"/>
                <w:noProof/>
                <w:kern w:val="2"/>
                <w:sz w:val="24"/>
                <w:szCs w:val="24"/>
                <w:lang w:eastAsia="nl-NL"/>
                <w14:ligatures w14:val="standardContextual"/>
              </w:rPr>
              <w:tab/>
            </w:r>
            <w:r w:rsidRPr="0033007A">
              <w:rPr>
                <w:rStyle w:val="Hyperlink"/>
                <w:noProof/>
              </w:rPr>
              <w:t>Voorbehouden UWV</w:t>
            </w:r>
            <w:r>
              <w:rPr>
                <w:noProof/>
                <w:webHidden/>
              </w:rPr>
              <w:tab/>
            </w:r>
            <w:r>
              <w:rPr>
                <w:noProof/>
                <w:webHidden/>
              </w:rPr>
              <w:fldChar w:fldCharType="begin"/>
            </w:r>
            <w:r>
              <w:rPr>
                <w:noProof/>
                <w:webHidden/>
              </w:rPr>
              <w:instrText xml:space="preserve"> PAGEREF _Toc216282054 \h </w:instrText>
            </w:r>
            <w:r>
              <w:rPr>
                <w:noProof/>
                <w:webHidden/>
              </w:rPr>
            </w:r>
            <w:r>
              <w:rPr>
                <w:noProof/>
                <w:webHidden/>
              </w:rPr>
              <w:fldChar w:fldCharType="separate"/>
            </w:r>
            <w:r w:rsidR="00E64DB5">
              <w:rPr>
                <w:noProof/>
                <w:webHidden/>
              </w:rPr>
              <w:t>43</w:t>
            </w:r>
            <w:r>
              <w:rPr>
                <w:noProof/>
                <w:webHidden/>
              </w:rPr>
              <w:fldChar w:fldCharType="end"/>
            </w:r>
          </w:hyperlink>
        </w:p>
        <w:p w14:paraId="1226A11A" w14:textId="588CF148" w:rsidR="003139A0" w:rsidRDefault="003139A0">
          <w:pPr>
            <w:pStyle w:val="Inhopg1"/>
            <w:tabs>
              <w:tab w:val="left" w:pos="400"/>
              <w:tab w:val="right" w:leader="dot" w:pos="9063"/>
            </w:tabs>
            <w:rPr>
              <w:rFonts w:asciiTheme="minorHAnsi" w:hAnsiTheme="minorHAnsi"/>
              <w:noProof/>
              <w:kern w:val="2"/>
              <w:sz w:val="24"/>
              <w:szCs w:val="24"/>
              <w:lang w:eastAsia="nl-NL"/>
              <w14:ligatures w14:val="standardContextual"/>
            </w:rPr>
          </w:pPr>
          <w:hyperlink w:anchor="_Toc216282055" w:history="1">
            <w:r w:rsidRPr="0033007A">
              <w:rPr>
                <w:rStyle w:val="Hyperlink"/>
                <w:b/>
                <w:bCs/>
                <w:noProof/>
              </w:rPr>
              <w:t>7</w:t>
            </w:r>
            <w:r>
              <w:rPr>
                <w:rFonts w:asciiTheme="minorHAnsi" w:hAnsiTheme="minorHAnsi"/>
                <w:noProof/>
                <w:kern w:val="2"/>
                <w:sz w:val="24"/>
                <w:szCs w:val="24"/>
                <w:lang w:eastAsia="nl-NL"/>
                <w14:ligatures w14:val="standardContextual"/>
              </w:rPr>
              <w:tab/>
            </w:r>
            <w:r w:rsidRPr="008C2DD4">
              <w:rPr>
                <w:rStyle w:val="Hyperlink"/>
                <w:b/>
                <w:bCs/>
                <w:noProof/>
              </w:rPr>
              <w:t>Hoe schrijft u in?</w:t>
            </w:r>
            <w:r>
              <w:rPr>
                <w:noProof/>
                <w:webHidden/>
              </w:rPr>
              <w:tab/>
            </w:r>
            <w:r>
              <w:rPr>
                <w:noProof/>
                <w:webHidden/>
              </w:rPr>
              <w:fldChar w:fldCharType="begin"/>
            </w:r>
            <w:r>
              <w:rPr>
                <w:noProof/>
                <w:webHidden/>
              </w:rPr>
              <w:instrText xml:space="preserve"> PAGEREF _Toc216282055 \h </w:instrText>
            </w:r>
            <w:r>
              <w:rPr>
                <w:noProof/>
                <w:webHidden/>
              </w:rPr>
            </w:r>
            <w:r>
              <w:rPr>
                <w:noProof/>
                <w:webHidden/>
              </w:rPr>
              <w:fldChar w:fldCharType="separate"/>
            </w:r>
            <w:r w:rsidR="00E64DB5">
              <w:rPr>
                <w:noProof/>
                <w:webHidden/>
              </w:rPr>
              <w:t>44</w:t>
            </w:r>
            <w:r>
              <w:rPr>
                <w:noProof/>
                <w:webHidden/>
              </w:rPr>
              <w:fldChar w:fldCharType="end"/>
            </w:r>
          </w:hyperlink>
        </w:p>
        <w:p w14:paraId="6EFF2414" w14:textId="59B6AB1E" w:rsidR="003139A0" w:rsidRDefault="003139A0">
          <w:pPr>
            <w:pStyle w:val="Inhopg2"/>
            <w:rPr>
              <w:rFonts w:asciiTheme="minorHAnsi" w:hAnsiTheme="minorHAnsi"/>
              <w:noProof/>
              <w:kern w:val="2"/>
              <w:sz w:val="24"/>
              <w:szCs w:val="24"/>
              <w:lang w:eastAsia="nl-NL"/>
              <w14:ligatures w14:val="standardContextual"/>
            </w:rPr>
          </w:pPr>
          <w:hyperlink w:anchor="_Toc216282056" w:history="1">
            <w:r w:rsidRPr="0033007A">
              <w:rPr>
                <w:rStyle w:val="Hyperlink"/>
                <w:noProof/>
              </w:rPr>
              <w:t>7.1</w:t>
            </w:r>
            <w:r>
              <w:rPr>
                <w:rFonts w:asciiTheme="minorHAnsi" w:hAnsiTheme="minorHAnsi"/>
                <w:noProof/>
                <w:kern w:val="2"/>
                <w:sz w:val="24"/>
                <w:szCs w:val="24"/>
                <w:lang w:eastAsia="nl-NL"/>
                <w14:ligatures w14:val="standardContextual"/>
              </w:rPr>
              <w:tab/>
            </w:r>
            <w:r w:rsidRPr="0033007A">
              <w:rPr>
                <w:rStyle w:val="Hyperlink"/>
                <w:noProof/>
              </w:rPr>
              <w:t>Aanbiedingsbrief</w:t>
            </w:r>
            <w:r>
              <w:rPr>
                <w:noProof/>
                <w:webHidden/>
              </w:rPr>
              <w:tab/>
            </w:r>
            <w:r>
              <w:rPr>
                <w:noProof/>
                <w:webHidden/>
              </w:rPr>
              <w:fldChar w:fldCharType="begin"/>
            </w:r>
            <w:r>
              <w:rPr>
                <w:noProof/>
                <w:webHidden/>
              </w:rPr>
              <w:instrText xml:space="preserve"> PAGEREF _Toc216282056 \h </w:instrText>
            </w:r>
            <w:r>
              <w:rPr>
                <w:noProof/>
                <w:webHidden/>
              </w:rPr>
            </w:r>
            <w:r>
              <w:rPr>
                <w:noProof/>
                <w:webHidden/>
              </w:rPr>
              <w:fldChar w:fldCharType="separate"/>
            </w:r>
            <w:r w:rsidR="00E64DB5">
              <w:rPr>
                <w:noProof/>
                <w:webHidden/>
              </w:rPr>
              <w:t>44</w:t>
            </w:r>
            <w:r>
              <w:rPr>
                <w:noProof/>
                <w:webHidden/>
              </w:rPr>
              <w:fldChar w:fldCharType="end"/>
            </w:r>
          </w:hyperlink>
        </w:p>
        <w:p w14:paraId="4D1817F7" w14:textId="655F5D43" w:rsidR="003139A0" w:rsidRDefault="003139A0">
          <w:pPr>
            <w:pStyle w:val="Inhopg2"/>
            <w:rPr>
              <w:rFonts w:asciiTheme="minorHAnsi" w:hAnsiTheme="minorHAnsi"/>
              <w:noProof/>
              <w:kern w:val="2"/>
              <w:sz w:val="24"/>
              <w:szCs w:val="24"/>
              <w:lang w:eastAsia="nl-NL"/>
              <w14:ligatures w14:val="standardContextual"/>
            </w:rPr>
          </w:pPr>
          <w:hyperlink w:anchor="_Toc216282057" w:history="1">
            <w:r w:rsidRPr="0033007A">
              <w:rPr>
                <w:rStyle w:val="Hyperlink"/>
                <w:noProof/>
              </w:rPr>
              <w:t>7.2</w:t>
            </w:r>
            <w:r>
              <w:rPr>
                <w:rFonts w:asciiTheme="minorHAnsi" w:hAnsiTheme="minorHAnsi"/>
                <w:noProof/>
                <w:kern w:val="2"/>
                <w:sz w:val="24"/>
                <w:szCs w:val="24"/>
                <w:lang w:eastAsia="nl-NL"/>
                <w14:ligatures w14:val="standardContextual"/>
              </w:rPr>
              <w:tab/>
            </w:r>
            <w:r w:rsidRPr="0033007A">
              <w:rPr>
                <w:rStyle w:val="Hyperlink"/>
                <w:noProof/>
              </w:rPr>
              <w:t>Indienen Inschrijving in TenderNed</w:t>
            </w:r>
            <w:r>
              <w:rPr>
                <w:noProof/>
                <w:webHidden/>
              </w:rPr>
              <w:tab/>
            </w:r>
            <w:r>
              <w:rPr>
                <w:noProof/>
                <w:webHidden/>
              </w:rPr>
              <w:fldChar w:fldCharType="begin"/>
            </w:r>
            <w:r>
              <w:rPr>
                <w:noProof/>
                <w:webHidden/>
              </w:rPr>
              <w:instrText xml:space="preserve"> PAGEREF _Toc216282057 \h </w:instrText>
            </w:r>
            <w:r>
              <w:rPr>
                <w:noProof/>
                <w:webHidden/>
              </w:rPr>
            </w:r>
            <w:r>
              <w:rPr>
                <w:noProof/>
                <w:webHidden/>
              </w:rPr>
              <w:fldChar w:fldCharType="separate"/>
            </w:r>
            <w:r w:rsidR="00E64DB5">
              <w:rPr>
                <w:noProof/>
                <w:webHidden/>
              </w:rPr>
              <w:t>44</w:t>
            </w:r>
            <w:r>
              <w:rPr>
                <w:noProof/>
                <w:webHidden/>
              </w:rPr>
              <w:fldChar w:fldCharType="end"/>
            </w:r>
          </w:hyperlink>
        </w:p>
        <w:p w14:paraId="305C2C95" w14:textId="3C523D89" w:rsidR="003139A0" w:rsidRDefault="003139A0">
          <w:pPr>
            <w:pStyle w:val="Inhopg2"/>
            <w:rPr>
              <w:rFonts w:asciiTheme="minorHAnsi" w:hAnsiTheme="minorHAnsi"/>
              <w:noProof/>
              <w:kern w:val="2"/>
              <w:sz w:val="24"/>
              <w:szCs w:val="24"/>
              <w:lang w:eastAsia="nl-NL"/>
              <w14:ligatures w14:val="standardContextual"/>
            </w:rPr>
          </w:pPr>
          <w:hyperlink w:anchor="_Toc216282058" w:history="1">
            <w:r w:rsidRPr="0033007A">
              <w:rPr>
                <w:rStyle w:val="Hyperlink"/>
                <w:noProof/>
              </w:rPr>
              <w:t>7.3</w:t>
            </w:r>
            <w:r>
              <w:rPr>
                <w:rFonts w:asciiTheme="minorHAnsi" w:hAnsiTheme="minorHAnsi"/>
                <w:noProof/>
                <w:kern w:val="2"/>
                <w:sz w:val="24"/>
                <w:szCs w:val="24"/>
                <w:lang w:eastAsia="nl-NL"/>
                <w14:ligatures w14:val="standardContextual"/>
              </w:rPr>
              <w:tab/>
            </w:r>
            <w:r w:rsidRPr="0033007A">
              <w:rPr>
                <w:rStyle w:val="Hyperlink"/>
                <w:noProof/>
              </w:rPr>
              <w:t>Formele eisen aan de Inschrijving</w:t>
            </w:r>
            <w:r>
              <w:rPr>
                <w:noProof/>
                <w:webHidden/>
              </w:rPr>
              <w:tab/>
            </w:r>
            <w:r>
              <w:rPr>
                <w:noProof/>
                <w:webHidden/>
              </w:rPr>
              <w:fldChar w:fldCharType="begin"/>
            </w:r>
            <w:r>
              <w:rPr>
                <w:noProof/>
                <w:webHidden/>
              </w:rPr>
              <w:instrText xml:space="preserve"> PAGEREF _Toc216282058 \h </w:instrText>
            </w:r>
            <w:r>
              <w:rPr>
                <w:noProof/>
                <w:webHidden/>
              </w:rPr>
            </w:r>
            <w:r>
              <w:rPr>
                <w:noProof/>
                <w:webHidden/>
              </w:rPr>
              <w:fldChar w:fldCharType="separate"/>
            </w:r>
            <w:r w:rsidR="00E64DB5">
              <w:rPr>
                <w:noProof/>
                <w:webHidden/>
              </w:rPr>
              <w:t>45</w:t>
            </w:r>
            <w:r>
              <w:rPr>
                <w:noProof/>
                <w:webHidden/>
              </w:rPr>
              <w:fldChar w:fldCharType="end"/>
            </w:r>
          </w:hyperlink>
        </w:p>
        <w:p w14:paraId="5B271F67" w14:textId="0236C97C" w:rsidR="003139A0" w:rsidRDefault="003139A0">
          <w:pPr>
            <w:pStyle w:val="Inhopg2"/>
            <w:rPr>
              <w:rFonts w:asciiTheme="minorHAnsi" w:hAnsiTheme="minorHAnsi"/>
              <w:noProof/>
              <w:kern w:val="2"/>
              <w:sz w:val="24"/>
              <w:szCs w:val="24"/>
              <w:lang w:eastAsia="nl-NL"/>
              <w14:ligatures w14:val="standardContextual"/>
            </w:rPr>
          </w:pPr>
          <w:hyperlink w:anchor="_Toc216282059" w:history="1">
            <w:r w:rsidRPr="0033007A">
              <w:rPr>
                <w:rStyle w:val="Hyperlink"/>
                <w:rFonts w:eastAsiaTheme="majorEastAsia"/>
                <w:noProof/>
              </w:rPr>
              <w:t>7.4</w:t>
            </w:r>
            <w:r>
              <w:rPr>
                <w:rFonts w:asciiTheme="minorHAnsi" w:hAnsiTheme="minorHAnsi"/>
                <w:noProof/>
                <w:kern w:val="2"/>
                <w:sz w:val="24"/>
                <w:szCs w:val="24"/>
                <w:lang w:eastAsia="nl-NL"/>
                <w14:ligatures w14:val="standardContextual"/>
              </w:rPr>
              <w:tab/>
            </w:r>
            <w:r w:rsidRPr="0033007A">
              <w:rPr>
                <w:rStyle w:val="Hyperlink"/>
                <w:noProof/>
              </w:rPr>
              <w:t>Verplichte Bijlagen in TenderNed</w:t>
            </w:r>
            <w:r>
              <w:rPr>
                <w:noProof/>
                <w:webHidden/>
              </w:rPr>
              <w:tab/>
            </w:r>
            <w:r>
              <w:rPr>
                <w:noProof/>
                <w:webHidden/>
              </w:rPr>
              <w:fldChar w:fldCharType="begin"/>
            </w:r>
            <w:r>
              <w:rPr>
                <w:noProof/>
                <w:webHidden/>
              </w:rPr>
              <w:instrText xml:space="preserve"> PAGEREF _Toc216282059 \h </w:instrText>
            </w:r>
            <w:r>
              <w:rPr>
                <w:noProof/>
                <w:webHidden/>
              </w:rPr>
            </w:r>
            <w:r>
              <w:rPr>
                <w:noProof/>
                <w:webHidden/>
              </w:rPr>
              <w:fldChar w:fldCharType="separate"/>
            </w:r>
            <w:r w:rsidR="00E64DB5">
              <w:rPr>
                <w:noProof/>
                <w:webHidden/>
              </w:rPr>
              <w:t>45</w:t>
            </w:r>
            <w:r>
              <w:rPr>
                <w:noProof/>
                <w:webHidden/>
              </w:rPr>
              <w:fldChar w:fldCharType="end"/>
            </w:r>
          </w:hyperlink>
        </w:p>
        <w:p w14:paraId="06EC9301" w14:textId="406321AF" w:rsidR="003139A0" w:rsidRDefault="003139A0">
          <w:pPr>
            <w:pStyle w:val="Inhopg2"/>
            <w:rPr>
              <w:rFonts w:asciiTheme="minorHAnsi" w:hAnsiTheme="minorHAnsi"/>
              <w:noProof/>
              <w:kern w:val="2"/>
              <w:sz w:val="24"/>
              <w:szCs w:val="24"/>
              <w:lang w:eastAsia="nl-NL"/>
              <w14:ligatures w14:val="standardContextual"/>
            </w:rPr>
          </w:pPr>
          <w:hyperlink w:anchor="_Toc216282060" w:history="1">
            <w:r w:rsidRPr="0033007A">
              <w:rPr>
                <w:rStyle w:val="Hyperlink"/>
                <w:noProof/>
              </w:rPr>
              <w:t>7.5</w:t>
            </w:r>
            <w:r>
              <w:rPr>
                <w:rFonts w:asciiTheme="minorHAnsi" w:hAnsiTheme="minorHAnsi"/>
                <w:noProof/>
                <w:kern w:val="2"/>
                <w:sz w:val="24"/>
                <w:szCs w:val="24"/>
                <w:lang w:eastAsia="nl-NL"/>
                <w14:ligatures w14:val="standardContextual"/>
              </w:rPr>
              <w:tab/>
            </w:r>
            <w:r w:rsidRPr="0033007A">
              <w:rPr>
                <w:rStyle w:val="Hyperlink"/>
                <w:noProof/>
              </w:rPr>
              <w:t>Inschrijven met het UEA</w:t>
            </w:r>
            <w:r>
              <w:rPr>
                <w:noProof/>
                <w:webHidden/>
              </w:rPr>
              <w:tab/>
            </w:r>
            <w:r>
              <w:rPr>
                <w:noProof/>
                <w:webHidden/>
              </w:rPr>
              <w:fldChar w:fldCharType="begin"/>
            </w:r>
            <w:r>
              <w:rPr>
                <w:noProof/>
                <w:webHidden/>
              </w:rPr>
              <w:instrText xml:space="preserve"> PAGEREF _Toc216282060 \h </w:instrText>
            </w:r>
            <w:r>
              <w:rPr>
                <w:noProof/>
                <w:webHidden/>
              </w:rPr>
            </w:r>
            <w:r>
              <w:rPr>
                <w:noProof/>
                <w:webHidden/>
              </w:rPr>
              <w:fldChar w:fldCharType="separate"/>
            </w:r>
            <w:r w:rsidR="00E64DB5">
              <w:rPr>
                <w:noProof/>
                <w:webHidden/>
              </w:rPr>
              <w:t>46</w:t>
            </w:r>
            <w:r>
              <w:rPr>
                <w:noProof/>
                <w:webHidden/>
              </w:rPr>
              <w:fldChar w:fldCharType="end"/>
            </w:r>
          </w:hyperlink>
        </w:p>
        <w:p w14:paraId="3CD04602" w14:textId="1E91E7DB" w:rsidR="003139A0" w:rsidRDefault="003139A0">
          <w:pPr>
            <w:pStyle w:val="Inhopg2"/>
            <w:rPr>
              <w:rFonts w:asciiTheme="minorHAnsi" w:hAnsiTheme="minorHAnsi"/>
              <w:noProof/>
              <w:kern w:val="2"/>
              <w:sz w:val="24"/>
              <w:szCs w:val="24"/>
              <w:lang w:eastAsia="nl-NL"/>
              <w14:ligatures w14:val="standardContextual"/>
            </w:rPr>
          </w:pPr>
          <w:hyperlink w:anchor="_Toc216282061" w:history="1">
            <w:r w:rsidRPr="0033007A">
              <w:rPr>
                <w:rStyle w:val="Hyperlink"/>
                <w:noProof/>
              </w:rPr>
              <w:t>7.6</w:t>
            </w:r>
            <w:r>
              <w:rPr>
                <w:rFonts w:asciiTheme="minorHAnsi" w:hAnsiTheme="minorHAnsi"/>
                <w:noProof/>
                <w:kern w:val="2"/>
                <w:sz w:val="24"/>
                <w:szCs w:val="24"/>
                <w:lang w:eastAsia="nl-NL"/>
                <w14:ligatures w14:val="standardContextual"/>
              </w:rPr>
              <w:tab/>
            </w:r>
            <w:r w:rsidRPr="0033007A">
              <w:rPr>
                <w:rStyle w:val="Hyperlink"/>
                <w:noProof/>
              </w:rPr>
              <w:t>Inschrijven als Combinatie, gebruikmaking van een Derde of onderaannemer</w:t>
            </w:r>
            <w:r>
              <w:rPr>
                <w:noProof/>
                <w:webHidden/>
              </w:rPr>
              <w:tab/>
            </w:r>
            <w:r>
              <w:rPr>
                <w:noProof/>
                <w:webHidden/>
              </w:rPr>
              <w:fldChar w:fldCharType="begin"/>
            </w:r>
            <w:r>
              <w:rPr>
                <w:noProof/>
                <w:webHidden/>
              </w:rPr>
              <w:instrText xml:space="preserve"> PAGEREF _Toc216282061 \h </w:instrText>
            </w:r>
            <w:r>
              <w:rPr>
                <w:noProof/>
                <w:webHidden/>
              </w:rPr>
            </w:r>
            <w:r>
              <w:rPr>
                <w:noProof/>
                <w:webHidden/>
              </w:rPr>
              <w:fldChar w:fldCharType="separate"/>
            </w:r>
            <w:r w:rsidR="00E64DB5">
              <w:rPr>
                <w:noProof/>
                <w:webHidden/>
              </w:rPr>
              <w:t>47</w:t>
            </w:r>
            <w:r>
              <w:rPr>
                <w:noProof/>
                <w:webHidden/>
              </w:rPr>
              <w:fldChar w:fldCharType="end"/>
            </w:r>
          </w:hyperlink>
        </w:p>
        <w:p w14:paraId="1D1AA0DB" w14:textId="4EE1AA42" w:rsidR="003139A0" w:rsidRDefault="003139A0">
          <w:pPr>
            <w:pStyle w:val="Inhopg2"/>
            <w:rPr>
              <w:rFonts w:asciiTheme="minorHAnsi" w:hAnsiTheme="minorHAnsi"/>
              <w:noProof/>
              <w:kern w:val="2"/>
              <w:sz w:val="24"/>
              <w:szCs w:val="24"/>
              <w:lang w:eastAsia="nl-NL"/>
              <w14:ligatures w14:val="standardContextual"/>
            </w:rPr>
          </w:pPr>
          <w:hyperlink w:anchor="_Toc216282062" w:history="1">
            <w:r w:rsidRPr="0033007A">
              <w:rPr>
                <w:rStyle w:val="Hyperlink"/>
                <w:noProof/>
              </w:rPr>
              <w:t>7.7</w:t>
            </w:r>
            <w:r>
              <w:rPr>
                <w:rFonts w:asciiTheme="minorHAnsi" w:hAnsiTheme="minorHAnsi"/>
                <w:noProof/>
                <w:kern w:val="2"/>
                <w:sz w:val="24"/>
                <w:szCs w:val="24"/>
                <w:lang w:eastAsia="nl-NL"/>
                <w14:ligatures w14:val="standardContextual"/>
              </w:rPr>
              <w:tab/>
            </w:r>
            <w:r w:rsidRPr="0033007A">
              <w:rPr>
                <w:rStyle w:val="Hyperlink"/>
                <w:noProof/>
              </w:rPr>
              <w:t>Hoofdelijke aansprakelijkheid</w:t>
            </w:r>
            <w:r>
              <w:rPr>
                <w:noProof/>
                <w:webHidden/>
              </w:rPr>
              <w:tab/>
            </w:r>
            <w:r>
              <w:rPr>
                <w:noProof/>
                <w:webHidden/>
              </w:rPr>
              <w:fldChar w:fldCharType="begin"/>
            </w:r>
            <w:r>
              <w:rPr>
                <w:noProof/>
                <w:webHidden/>
              </w:rPr>
              <w:instrText xml:space="preserve"> PAGEREF _Toc216282062 \h </w:instrText>
            </w:r>
            <w:r>
              <w:rPr>
                <w:noProof/>
                <w:webHidden/>
              </w:rPr>
            </w:r>
            <w:r>
              <w:rPr>
                <w:noProof/>
                <w:webHidden/>
              </w:rPr>
              <w:fldChar w:fldCharType="separate"/>
            </w:r>
            <w:r w:rsidR="00E64DB5">
              <w:rPr>
                <w:noProof/>
                <w:webHidden/>
              </w:rPr>
              <w:t>49</w:t>
            </w:r>
            <w:r>
              <w:rPr>
                <w:noProof/>
                <w:webHidden/>
              </w:rPr>
              <w:fldChar w:fldCharType="end"/>
            </w:r>
          </w:hyperlink>
        </w:p>
        <w:p w14:paraId="2199BB24" w14:textId="32EDDDEF" w:rsidR="003139A0" w:rsidRDefault="003139A0">
          <w:pPr>
            <w:pStyle w:val="Inhopg1"/>
            <w:tabs>
              <w:tab w:val="left" w:pos="400"/>
              <w:tab w:val="right" w:leader="dot" w:pos="9063"/>
            </w:tabs>
            <w:rPr>
              <w:rFonts w:asciiTheme="minorHAnsi" w:hAnsiTheme="minorHAnsi"/>
              <w:noProof/>
              <w:kern w:val="2"/>
              <w:sz w:val="24"/>
              <w:szCs w:val="24"/>
              <w:lang w:eastAsia="nl-NL"/>
              <w14:ligatures w14:val="standardContextual"/>
            </w:rPr>
          </w:pPr>
          <w:hyperlink w:anchor="_Toc216282063" w:history="1">
            <w:r w:rsidRPr="0033007A">
              <w:rPr>
                <w:rStyle w:val="Hyperlink"/>
                <w:b/>
                <w:bCs/>
                <w:noProof/>
              </w:rPr>
              <w:t>8</w:t>
            </w:r>
            <w:r>
              <w:rPr>
                <w:rFonts w:asciiTheme="minorHAnsi" w:hAnsiTheme="minorHAnsi"/>
                <w:noProof/>
                <w:kern w:val="2"/>
                <w:sz w:val="24"/>
                <w:szCs w:val="24"/>
                <w:lang w:eastAsia="nl-NL"/>
                <w14:ligatures w14:val="standardContextual"/>
              </w:rPr>
              <w:tab/>
            </w:r>
            <w:r w:rsidRPr="008C2DD4">
              <w:rPr>
                <w:rStyle w:val="Hyperlink"/>
                <w:b/>
                <w:bCs/>
                <w:noProof/>
              </w:rPr>
              <w:t>Voorwaarden</w:t>
            </w:r>
            <w:r>
              <w:rPr>
                <w:noProof/>
                <w:webHidden/>
              </w:rPr>
              <w:tab/>
            </w:r>
            <w:r>
              <w:rPr>
                <w:noProof/>
                <w:webHidden/>
              </w:rPr>
              <w:fldChar w:fldCharType="begin"/>
            </w:r>
            <w:r>
              <w:rPr>
                <w:noProof/>
                <w:webHidden/>
              </w:rPr>
              <w:instrText xml:space="preserve"> PAGEREF _Toc216282063 \h </w:instrText>
            </w:r>
            <w:r>
              <w:rPr>
                <w:noProof/>
                <w:webHidden/>
              </w:rPr>
            </w:r>
            <w:r>
              <w:rPr>
                <w:noProof/>
                <w:webHidden/>
              </w:rPr>
              <w:fldChar w:fldCharType="separate"/>
            </w:r>
            <w:r w:rsidR="00E64DB5">
              <w:rPr>
                <w:noProof/>
                <w:webHidden/>
              </w:rPr>
              <w:t>50</w:t>
            </w:r>
            <w:r>
              <w:rPr>
                <w:noProof/>
                <w:webHidden/>
              </w:rPr>
              <w:fldChar w:fldCharType="end"/>
            </w:r>
          </w:hyperlink>
        </w:p>
        <w:p w14:paraId="21AD15CB" w14:textId="2FC80045" w:rsidR="003139A0" w:rsidRDefault="003139A0">
          <w:pPr>
            <w:pStyle w:val="Inhopg2"/>
            <w:rPr>
              <w:rFonts w:asciiTheme="minorHAnsi" w:hAnsiTheme="minorHAnsi"/>
              <w:noProof/>
              <w:kern w:val="2"/>
              <w:sz w:val="24"/>
              <w:szCs w:val="24"/>
              <w:lang w:eastAsia="nl-NL"/>
              <w14:ligatures w14:val="standardContextual"/>
            </w:rPr>
          </w:pPr>
          <w:hyperlink w:anchor="_Toc216282064" w:history="1">
            <w:r w:rsidRPr="0033007A">
              <w:rPr>
                <w:rStyle w:val="Hyperlink"/>
                <w:noProof/>
              </w:rPr>
              <w:t>8.1</w:t>
            </w:r>
            <w:r>
              <w:rPr>
                <w:rFonts w:asciiTheme="minorHAnsi" w:hAnsiTheme="minorHAnsi"/>
                <w:noProof/>
                <w:kern w:val="2"/>
                <w:sz w:val="24"/>
                <w:szCs w:val="24"/>
                <w:lang w:eastAsia="nl-NL"/>
                <w14:ligatures w14:val="standardContextual"/>
              </w:rPr>
              <w:tab/>
            </w:r>
            <w:r w:rsidRPr="0033007A">
              <w:rPr>
                <w:rStyle w:val="Hyperlink"/>
                <w:noProof/>
              </w:rPr>
              <w:t>Raamovereenkomst, Algemene inkoopvoorwaarden en Beveiligings- en verwerkersovereenkomst</w:t>
            </w:r>
            <w:r>
              <w:rPr>
                <w:noProof/>
                <w:webHidden/>
              </w:rPr>
              <w:tab/>
            </w:r>
            <w:r>
              <w:rPr>
                <w:noProof/>
                <w:webHidden/>
              </w:rPr>
              <w:fldChar w:fldCharType="begin"/>
            </w:r>
            <w:r>
              <w:rPr>
                <w:noProof/>
                <w:webHidden/>
              </w:rPr>
              <w:instrText xml:space="preserve"> PAGEREF _Toc216282064 \h </w:instrText>
            </w:r>
            <w:r>
              <w:rPr>
                <w:noProof/>
                <w:webHidden/>
              </w:rPr>
            </w:r>
            <w:r>
              <w:rPr>
                <w:noProof/>
                <w:webHidden/>
              </w:rPr>
              <w:fldChar w:fldCharType="separate"/>
            </w:r>
            <w:r w:rsidR="00E64DB5">
              <w:rPr>
                <w:noProof/>
                <w:webHidden/>
              </w:rPr>
              <w:t>50</w:t>
            </w:r>
            <w:r>
              <w:rPr>
                <w:noProof/>
                <w:webHidden/>
              </w:rPr>
              <w:fldChar w:fldCharType="end"/>
            </w:r>
          </w:hyperlink>
        </w:p>
        <w:p w14:paraId="0829CBB1" w14:textId="0CCA483A" w:rsidR="003139A0" w:rsidRDefault="003139A0">
          <w:pPr>
            <w:pStyle w:val="Inhopg2"/>
            <w:rPr>
              <w:rFonts w:asciiTheme="minorHAnsi" w:hAnsiTheme="minorHAnsi"/>
              <w:noProof/>
              <w:kern w:val="2"/>
              <w:sz w:val="24"/>
              <w:szCs w:val="24"/>
              <w:lang w:eastAsia="nl-NL"/>
              <w14:ligatures w14:val="standardContextual"/>
            </w:rPr>
          </w:pPr>
          <w:hyperlink w:anchor="_Toc216282065" w:history="1">
            <w:r w:rsidRPr="0033007A">
              <w:rPr>
                <w:rStyle w:val="Hyperlink"/>
                <w:noProof/>
              </w:rPr>
              <w:t>8.2</w:t>
            </w:r>
            <w:r>
              <w:rPr>
                <w:rFonts w:asciiTheme="minorHAnsi" w:hAnsiTheme="minorHAnsi"/>
                <w:noProof/>
                <w:kern w:val="2"/>
                <w:sz w:val="24"/>
                <w:szCs w:val="24"/>
                <w:lang w:eastAsia="nl-NL"/>
                <w14:ligatures w14:val="standardContextual"/>
              </w:rPr>
              <w:tab/>
            </w:r>
            <w:r w:rsidRPr="0033007A">
              <w:rPr>
                <w:rStyle w:val="Hyperlink"/>
                <w:noProof/>
              </w:rPr>
              <w:t>Tenderkostenvergoeding</w:t>
            </w:r>
            <w:r>
              <w:rPr>
                <w:noProof/>
                <w:webHidden/>
              </w:rPr>
              <w:tab/>
            </w:r>
            <w:r>
              <w:rPr>
                <w:noProof/>
                <w:webHidden/>
              </w:rPr>
              <w:fldChar w:fldCharType="begin"/>
            </w:r>
            <w:r>
              <w:rPr>
                <w:noProof/>
                <w:webHidden/>
              </w:rPr>
              <w:instrText xml:space="preserve"> PAGEREF _Toc216282065 \h </w:instrText>
            </w:r>
            <w:r>
              <w:rPr>
                <w:noProof/>
                <w:webHidden/>
              </w:rPr>
            </w:r>
            <w:r>
              <w:rPr>
                <w:noProof/>
                <w:webHidden/>
              </w:rPr>
              <w:fldChar w:fldCharType="separate"/>
            </w:r>
            <w:r w:rsidR="00E64DB5">
              <w:rPr>
                <w:noProof/>
                <w:webHidden/>
              </w:rPr>
              <w:t>50</w:t>
            </w:r>
            <w:r>
              <w:rPr>
                <w:noProof/>
                <w:webHidden/>
              </w:rPr>
              <w:fldChar w:fldCharType="end"/>
            </w:r>
          </w:hyperlink>
        </w:p>
        <w:p w14:paraId="4677E898" w14:textId="3B576A66" w:rsidR="003139A0" w:rsidRDefault="003139A0">
          <w:pPr>
            <w:pStyle w:val="Inhopg1"/>
            <w:tabs>
              <w:tab w:val="left" w:pos="400"/>
              <w:tab w:val="right" w:leader="dot" w:pos="9063"/>
            </w:tabs>
            <w:rPr>
              <w:rFonts w:asciiTheme="minorHAnsi" w:hAnsiTheme="minorHAnsi"/>
              <w:noProof/>
              <w:kern w:val="2"/>
              <w:sz w:val="24"/>
              <w:szCs w:val="24"/>
              <w:lang w:eastAsia="nl-NL"/>
              <w14:ligatures w14:val="standardContextual"/>
            </w:rPr>
          </w:pPr>
          <w:hyperlink w:anchor="_Toc216282066" w:history="1">
            <w:r w:rsidRPr="0033007A">
              <w:rPr>
                <w:rStyle w:val="Hyperlink"/>
                <w:b/>
                <w:bCs/>
                <w:noProof/>
              </w:rPr>
              <w:t>9</w:t>
            </w:r>
            <w:r>
              <w:rPr>
                <w:rFonts w:asciiTheme="minorHAnsi" w:hAnsiTheme="minorHAnsi"/>
                <w:noProof/>
                <w:kern w:val="2"/>
                <w:sz w:val="24"/>
                <w:szCs w:val="24"/>
                <w:lang w:eastAsia="nl-NL"/>
                <w14:ligatures w14:val="standardContextual"/>
              </w:rPr>
              <w:tab/>
            </w:r>
            <w:r w:rsidRPr="008C2DD4">
              <w:rPr>
                <w:rStyle w:val="Hyperlink"/>
                <w:b/>
                <w:bCs/>
                <w:noProof/>
              </w:rPr>
              <w:t>Klachtenregeling</w:t>
            </w:r>
            <w:r>
              <w:rPr>
                <w:noProof/>
                <w:webHidden/>
              </w:rPr>
              <w:tab/>
            </w:r>
            <w:r>
              <w:rPr>
                <w:noProof/>
                <w:webHidden/>
              </w:rPr>
              <w:fldChar w:fldCharType="begin"/>
            </w:r>
            <w:r>
              <w:rPr>
                <w:noProof/>
                <w:webHidden/>
              </w:rPr>
              <w:instrText xml:space="preserve"> PAGEREF _Toc216282066 \h </w:instrText>
            </w:r>
            <w:r>
              <w:rPr>
                <w:noProof/>
                <w:webHidden/>
              </w:rPr>
            </w:r>
            <w:r>
              <w:rPr>
                <w:noProof/>
                <w:webHidden/>
              </w:rPr>
              <w:fldChar w:fldCharType="separate"/>
            </w:r>
            <w:r w:rsidR="00E64DB5">
              <w:rPr>
                <w:noProof/>
                <w:webHidden/>
              </w:rPr>
              <w:t>51</w:t>
            </w:r>
            <w:r>
              <w:rPr>
                <w:noProof/>
                <w:webHidden/>
              </w:rPr>
              <w:fldChar w:fldCharType="end"/>
            </w:r>
          </w:hyperlink>
        </w:p>
        <w:p w14:paraId="0881E3B2" w14:textId="581B5994" w:rsidR="003139A0" w:rsidRDefault="003139A0">
          <w:pPr>
            <w:pStyle w:val="Inhopg1"/>
            <w:tabs>
              <w:tab w:val="left" w:pos="540"/>
              <w:tab w:val="right" w:leader="dot" w:pos="9063"/>
            </w:tabs>
            <w:rPr>
              <w:rFonts w:asciiTheme="minorHAnsi" w:hAnsiTheme="minorHAnsi"/>
              <w:noProof/>
              <w:kern w:val="2"/>
              <w:sz w:val="24"/>
              <w:szCs w:val="24"/>
              <w:lang w:eastAsia="nl-NL"/>
              <w14:ligatures w14:val="standardContextual"/>
            </w:rPr>
          </w:pPr>
          <w:hyperlink w:anchor="_Toc216282069" w:history="1">
            <w:r w:rsidRPr="0033007A">
              <w:rPr>
                <w:rStyle w:val="Hyperlink"/>
                <w:b/>
                <w:bCs/>
                <w:noProof/>
              </w:rPr>
              <w:t>10</w:t>
            </w:r>
            <w:r>
              <w:rPr>
                <w:rFonts w:asciiTheme="minorHAnsi" w:hAnsiTheme="minorHAnsi"/>
                <w:noProof/>
                <w:kern w:val="2"/>
                <w:sz w:val="24"/>
                <w:szCs w:val="24"/>
                <w:lang w:eastAsia="nl-NL"/>
                <w14:ligatures w14:val="standardContextual"/>
              </w:rPr>
              <w:tab/>
            </w:r>
            <w:r w:rsidRPr="008C2DD4">
              <w:rPr>
                <w:rStyle w:val="Hyperlink"/>
                <w:b/>
                <w:bCs/>
                <w:noProof/>
              </w:rPr>
              <w:t>Begrippenlijst</w:t>
            </w:r>
            <w:r>
              <w:rPr>
                <w:noProof/>
                <w:webHidden/>
              </w:rPr>
              <w:tab/>
            </w:r>
            <w:r>
              <w:rPr>
                <w:noProof/>
                <w:webHidden/>
              </w:rPr>
              <w:fldChar w:fldCharType="begin"/>
            </w:r>
            <w:r>
              <w:rPr>
                <w:noProof/>
                <w:webHidden/>
              </w:rPr>
              <w:instrText xml:space="preserve"> PAGEREF _Toc216282069 \h </w:instrText>
            </w:r>
            <w:r>
              <w:rPr>
                <w:noProof/>
                <w:webHidden/>
              </w:rPr>
            </w:r>
            <w:r>
              <w:rPr>
                <w:noProof/>
                <w:webHidden/>
              </w:rPr>
              <w:fldChar w:fldCharType="separate"/>
            </w:r>
            <w:r w:rsidR="00E64DB5">
              <w:rPr>
                <w:noProof/>
                <w:webHidden/>
              </w:rPr>
              <w:t>52</w:t>
            </w:r>
            <w:r>
              <w:rPr>
                <w:noProof/>
                <w:webHidden/>
              </w:rPr>
              <w:fldChar w:fldCharType="end"/>
            </w:r>
          </w:hyperlink>
        </w:p>
        <w:p w14:paraId="7697025C" w14:textId="229686D7" w:rsidR="005922C4" w:rsidRDefault="005922C4" w:rsidP="005922C4">
          <w:pPr>
            <w:pStyle w:val="Inhopg1"/>
            <w:tabs>
              <w:tab w:val="left" w:pos="360"/>
              <w:tab w:val="right" w:leader="dot" w:pos="9060"/>
            </w:tabs>
            <w:rPr>
              <w:szCs w:val="18"/>
            </w:rPr>
          </w:pPr>
          <w:r>
            <w:fldChar w:fldCharType="end"/>
          </w:r>
        </w:p>
      </w:sdtContent>
    </w:sdt>
    <w:p w14:paraId="4AF7646C" w14:textId="124ACB8D" w:rsidR="008C7D90" w:rsidRPr="00E004B1" w:rsidRDefault="008C7C0C" w:rsidP="1AE8D739">
      <w:pPr>
        <w:pStyle w:val="Kop1"/>
        <w:numPr>
          <w:ilvl w:val="0"/>
          <w:numId w:val="0"/>
        </w:numPr>
        <w:rPr>
          <w:b/>
          <w:bCs/>
          <w:sz w:val="18"/>
          <w:szCs w:val="18"/>
        </w:rPr>
      </w:pPr>
      <w:bookmarkStart w:id="3" w:name="_Toc216281905"/>
      <w:r>
        <w:rPr>
          <w:b/>
          <w:bCs/>
          <w:sz w:val="18"/>
          <w:szCs w:val="18"/>
        </w:rPr>
        <w:lastRenderedPageBreak/>
        <w:t>B</w:t>
      </w:r>
      <w:r w:rsidR="002D2775">
        <w:rPr>
          <w:b/>
          <w:bCs/>
          <w:sz w:val="18"/>
          <w:szCs w:val="18"/>
        </w:rPr>
        <w:t>IJ</w:t>
      </w:r>
      <w:r w:rsidR="008C7D90" w:rsidRPr="1AE8D739">
        <w:rPr>
          <w:b/>
          <w:bCs/>
          <w:sz w:val="18"/>
          <w:szCs w:val="18"/>
        </w:rPr>
        <w:t>LAGEN</w:t>
      </w:r>
      <w:r w:rsidR="0023515D" w:rsidRPr="1AE8D739">
        <w:rPr>
          <w:b/>
          <w:bCs/>
          <w:sz w:val="18"/>
          <w:szCs w:val="18"/>
        </w:rPr>
        <w:t xml:space="preserve"> bij de </w:t>
      </w:r>
      <w:r w:rsidR="00772963">
        <w:rPr>
          <w:b/>
          <w:bCs/>
          <w:sz w:val="18"/>
          <w:szCs w:val="18"/>
        </w:rPr>
        <w:t>Aanbesteding</w:t>
      </w:r>
      <w:bookmarkEnd w:id="3"/>
      <w:bookmarkEnd w:id="2"/>
    </w:p>
    <w:p w14:paraId="0FD45330" w14:textId="77777777" w:rsidR="008C7D90" w:rsidRPr="004D1EC3" w:rsidRDefault="008C7D90" w:rsidP="004D1EC3">
      <w:pPr>
        <w:rPr>
          <w:szCs w:val="18"/>
        </w:rPr>
      </w:pPr>
    </w:p>
    <w:tbl>
      <w:tblPr>
        <w:tblW w:w="92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7128"/>
      </w:tblGrid>
      <w:tr w:rsidR="00015058" w:rsidRPr="004D1EC3" w14:paraId="60F04FCB" w14:textId="77777777" w:rsidTr="006B4CEF">
        <w:tc>
          <w:tcPr>
            <w:tcW w:w="9221" w:type="dxa"/>
            <w:gridSpan w:val="2"/>
            <w:shd w:val="clear" w:color="auto" w:fill="0078D2"/>
          </w:tcPr>
          <w:p w14:paraId="397F3A67" w14:textId="77777777" w:rsidR="00015058" w:rsidRPr="00E004B1" w:rsidRDefault="00015058" w:rsidP="00A7286F">
            <w:pPr>
              <w:rPr>
                <w:b/>
                <w:szCs w:val="18"/>
              </w:rPr>
            </w:pPr>
            <w:r w:rsidRPr="00E004B1">
              <w:rPr>
                <w:b/>
                <w:color w:val="FFFFFF" w:themeColor="background1"/>
                <w:szCs w:val="18"/>
              </w:rPr>
              <w:t>Elektronisch invullen en indienen bij Inschrijving</w:t>
            </w:r>
          </w:p>
        </w:tc>
      </w:tr>
      <w:tr w:rsidR="00015058" w:rsidRPr="004D1EC3" w14:paraId="58F4A4DD" w14:textId="77777777" w:rsidTr="006B4CEF">
        <w:trPr>
          <w:trHeight w:val="218"/>
        </w:trPr>
        <w:tc>
          <w:tcPr>
            <w:tcW w:w="2093" w:type="dxa"/>
          </w:tcPr>
          <w:p w14:paraId="7E31F86F" w14:textId="416BD15A" w:rsidR="00015058" w:rsidRDefault="00015058" w:rsidP="00A7286F">
            <w:pPr>
              <w:rPr>
                <w:szCs w:val="18"/>
              </w:rPr>
            </w:pPr>
            <w:r>
              <w:rPr>
                <w:szCs w:val="18"/>
              </w:rPr>
              <w:t xml:space="preserve">Bijlage </w:t>
            </w:r>
            <w:r w:rsidR="005B2D4C">
              <w:rPr>
                <w:szCs w:val="18"/>
              </w:rPr>
              <w:t>0</w:t>
            </w:r>
            <w:r>
              <w:rPr>
                <w:szCs w:val="18"/>
              </w:rPr>
              <w:t>1</w:t>
            </w:r>
          </w:p>
        </w:tc>
        <w:tc>
          <w:tcPr>
            <w:tcW w:w="7128" w:type="dxa"/>
          </w:tcPr>
          <w:p w14:paraId="5E14A46C" w14:textId="1C6901A2" w:rsidR="00015058" w:rsidRDefault="00015058" w:rsidP="00A7286F">
            <w:pPr>
              <w:rPr>
                <w:szCs w:val="18"/>
              </w:rPr>
            </w:pPr>
            <w:r w:rsidRPr="004D1EC3">
              <w:rPr>
                <w:szCs w:val="18"/>
              </w:rPr>
              <w:t xml:space="preserve">Uniform Europees </w:t>
            </w:r>
            <w:r>
              <w:rPr>
                <w:szCs w:val="18"/>
              </w:rPr>
              <w:t>Aanbesteding</w:t>
            </w:r>
            <w:r w:rsidRPr="004D1EC3">
              <w:rPr>
                <w:szCs w:val="18"/>
              </w:rPr>
              <w:t>sdocument (UEA)</w:t>
            </w:r>
            <w:r>
              <w:rPr>
                <w:szCs w:val="18"/>
              </w:rPr>
              <w:t xml:space="preserve"> nr. </w:t>
            </w:r>
            <w:proofErr w:type="spellStart"/>
            <w:r w:rsidRPr="00327072">
              <w:rPr>
                <w:szCs w:val="18"/>
              </w:rPr>
              <w:t>uea</w:t>
            </w:r>
            <w:proofErr w:type="spellEnd"/>
            <w:r w:rsidR="00CD33C3">
              <w:rPr>
                <w:szCs w:val="18"/>
              </w:rPr>
              <w:t xml:space="preserve"> </w:t>
            </w:r>
            <w:r w:rsidR="00C22EAD">
              <w:rPr>
                <w:szCs w:val="18"/>
              </w:rPr>
              <w:t>549.1</w:t>
            </w:r>
            <w:r w:rsidR="00144AE7">
              <w:rPr>
                <w:szCs w:val="18"/>
              </w:rPr>
              <w:t>83 2025</w:t>
            </w:r>
            <w:r w:rsidR="00486387">
              <w:rPr>
                <w:szCs w:val="18"/>
              </w:rPr>
              <w:t>1208145757.pdf</w:t>
            </w:r>
            <w:r w:rsidRPr="00327072">
              <w:rPr>
                <w:szCs w:val="18"/>
              </w:rPr>
              <w:t xml:space="preserve"> </w:t>
            </w:r>
            <w:r w:rsidRPr="00727A8D">
              <w:rPr>
                <w:b/>
                <w:bCs/>
                <w:szCs w:val="18"/>
                <w:u w:val="single"/>
              </w:rPr>
              <w:t xml:space="preserve">(gegenereerd via </w:t>
            </w:r>
            <w:proofErr w:type="spellStart"/>
            <w:r w:rsidRPr="00727A8D">
              <w:rPr>
                <w:b/>
                <w:bCs/>
                <w:szCs w:val="18"/>
                <w:u w:val="single"/>
              </w:rPr>
              <w:t>TenderNed</w:t>
            </w:r>
            <w:proofErr w:type="spellEnd"/>
            <w:r w:rsidRPr="00727A8D">
              <w:rPr>
                <w:b/>
                <w:bCs/>
                <w:szCs w:val="18"/>
                <w:u w:val="single"/>
              </w:rPr>
              <w:t>)</w:t>
            </w:r>
          </w:p>
        </w:tc>
      </w:tr>
      <w:tr w:rsidR="00015058" w:rsidRPr="004D1EC3" w14:paraId="5F54BA0F" w14:textId="77777777" w:rsidTr="006B4CEF">
        <w:tc>
          <w:tcPr>
            <w:tcW w:w="2093" w:type="dxa"/>
          </w:tcPr>
          <w:p w14:paraId="3C65A620" w14:textId="7D26F9FD" w:rsidR="00015058" w:rsidRPr="004D1EC3" w:rsidRDefault="00015058" w:rsidP="00A7286F">
            <w:pPr>
              <w:rPr>
                <w:szCs w:val="18"/>
              </w:rPr>
            </w:pPr>
            <w:r>
              <w:rPr>
                <w:szCs w:val="18"/>
              </w:rPr>
              <w:t xml:space="preserve">Bijlage </w:t>
            </w:r>
            <w:r w:rsidR="005B2D4C">
              <w:rPr>
                <w:szCs w:val="18"/>
              </w:rPr>
              <w:t>0</w:t>
            </w:r>
            <w:r>
              <w:rPr>
                <w:szCs w:val="18"/>
              </w:rPr>
              <w:t>2</w:t>
            </w:r>
          </w:p>
        </w:tc>
        <w:tc>
          <w:tcPr>
            <w:tcW w:w="7128" w:type="dxa"/>
          </w:tcPr>
          <w:p w14:paraId="22A2EC6C" w14:textId="5B215C41" w:rsidR="00015058" w:rsidRPr="004D1EC3" w:rsidRDefault="00015058" w:rsidP="00A7286F">
            <w:pPr>
              <w:rPr>
                <w:szCs w:val="18"/>
              </w:rPr>
            </w:pPr>
            <w:r w:rsidRPr="004D1EC3">
              <w:rPr>
                <w:szCs w:val="18"/>
              </w:rPr>
              <w:t>Referentieverklaring</w:t>
            </w:r>
            <w:r>
              <w:rPr>
                <w:szCs w:val="18"/>
              </w:rPr>
              <w:t xml:space="preserve"> </w:t>
            </w:r>
          </w:p>
        </w:tc>
      </w:tr>
      <w:tr w:rsidR="00015058" w:rsidRPr="004D1EC3" w14:paraId="352E6066" w14:textId="77777777" w:rsidTr="006B4CEF">
        <w:tc>
          <w:tcPr>
            <w:tcW w:w="2093" w:type="dxa"/>
          </w:tcPr>
          <w:p w14:paraId="35582CF8" w14:textId="409EE0AF" w:rsidR="00015058" w:rsidRDefault="00015058" w:rsidP="00A7286F">
            <w:pPr>
              <w:rPr>
                <w:szCs w:val="18"/>
              </w:rPr>
            </w:pPr>
            <w:r w:rsidRPr="00F9141A">
              <w:rPr>
                <w:szCs w:val="18"/>
              </w:rPr>
              <w:t xml:space="preserve">Bijlage </w:t>
            </w:r>
            <w:r w:rsidR="005B2D4C">
              <w:rPr>
                <w:szCs w:val="18"/>
              </w:rPr>
              <w:t>0</w:t>
            </w:r>
            <w:r>
              <w:rPr>
                <w:szCs w:val="18"/>
              </w:rPr>
              <w:t>3</w:t>
            </w:r>
          </w:p>
        </w:tc>
        <w:tc>
          <w:tcPr>
            <w:tcW w:w="7128" w:type="dxa"/>
          </w:tcPr>
          <w:p w14:paraId="12C1F05A" w14:textId="1B387214" w:rsidR="00015058" w:rsidRDefault="00015058" w:rsidP="00A7286F">
            <w:pPr>
              <w:rPr>
                <w:szCs w:val="18"/>
              </w:rPr>
            </w:pPr>
            <w:r w:rsidRPr="00A472DC">
              <w:rPr>
                <w:szCs w:val="18"/>
              </w:rPr>
              <w:t>Antwoord op de Sub-Gunningscriteria</w:t>
            </w:r>
            <w:r>
              <w:rPr>
                <w:szCs w:val="18"/>
              </w:rPr>
              <w:t xml:space="preserve"> </w:t>
            </w:r>
          </w:p>
        </w:tc>
      </w:tr>
      <w:tr w:rsidR="00015058" w:rsidRPr="004D1EC3" w14:paraId="039E2CC1" w14:textId="77777777" w:rsidTr="006B4CEF">
        <w:tc>
          <w:tcPr>
            <w:tcW w:w="2093" w:type="dxa"/>
          </w:tcPr>
          <w:p w14:paraId="03450CBB" w14:textId="27D3BF69" w:rsidR="00015058" w:rsidRPr="004D1EC3" w:rsidRDefault="00015058" w:rsidP="00A7286F">
            <w:pPr>
              <w:rPr>
                <w:szCs w:val="18"/>
              </w:rPr>
            </w:pPr>
            <w:r w:rsidRPr="00F9141A">
              <w:rPr>
                <w:szCs w:val="18"/>
              </w:rPr>
              <w:t xml:space="preserve">Bijlage </w:t>
            </w:r>
            <w:r w:rsidR="005B2D4C">
              <w:rPr>
                <w:szCs w:val="18"/>
              </w:rPr>
              <w:t>0</w:t>
            </w:r>
            <w:r>
              <w:rPr>
                <w:szCs w:val="18"/>
              </w:rPr>
              <w:t>4</w:t>
            </w:r>
          </w:p>
        </w:tc>
        <w:tc>
          <w:tcPr>
            <w:tcW w:w="7128" w:type="dxa"/>
          </w:tcPr>
          <w:p w14:paraId="0B06169D" w14:textId="5F997077" w:rsidR="00015058" w:rsidRPr="004D1EC3" w:rsidRDefault="00015058" w:rsidP="00A7286F">
            <w:pPr>
              <w:rPr>
                <w:szCs w:val="18"/>
              </w:rPr>
            </w:pPr>
            <w:r>
              <w:rPr>
                <w:szCs w:val="18"/>
              </w:rPr>
              <w:t xml:space="preserve">Prijsopgaveformulier </w:t>
            </w:r>
          </w:p>
        </w:tc>
      </w:tr>
      <w:tr w:rsidR="00015058" w:rsidRPr="004D1EC3" w14:paraId="528522BA" w14:textId="77777777" w:rsidTr="006B4CEF">
        <w:tc>
          <w:tcPr>
            <w:tcW w:w="2093" w:type="dxa"/>
          </w:tcPr>
          <w:p w14:paraId="6A9411EC" w14:textId="6CB30217" w:rsidR="00015058" w:rsidRPr="00785368" w:rsidRDefault="00015058" w:rsidP="00A7286F">
            <w:pPr>
              <w:rPr>
                <w:szCs w:val="18"/>
                <w:highlight w:val="yellow"/>
              </w:rPr>
            </w:pPr>
            <w:r w:rsidRPr="006B4CEF">
              <w:rPr>
                <w:szCs w:val="18"/>
              </w:rPr>
              <w:t xml:space="preserve">Bijlage </w:t>
            </w:r>
            <w:r w:rsidR="005B2D4C">
              <w:rPr>
                <w:szCs w:val="18"/>
              </w:rPr>
              <w:t>0</w:t>
            </w:r>
            <w:r w:rsidRPr="006B4CEF">
              <w:rPr>
                <w:szCs w:val="18"/>
              </w:rPr>
              <w:t>5</w:t>
            </w:r>
          </w:p>
        </w:tc>
        <w:tc>
          <w:tcPr>
            <w:tcW w:w="7128" w:type="dxa"/>
          </w:tcPr>
          <w:p w14:paraId="4D806A91" w14:textId="77777777" w:rsidR="00015058" w:rsidRPr="00B64545" w:rsidRDefault="00015058" w:rsidP="00A7286F">
            <w:pPr>
              <w:rPr>
                <w:szCs w:val="18"/>
              </w:rPr>
            </w:pPr>
            <w:r w:rsidRPr="00B64545">
              <w:rPr>
                <w:szCs w:val="18"/>
              </w:rPr>
              <w:t>Geheimhoudingsverklaring</w:t>
            </w:r>
          </w:p>
        </w:tc>
      </w:tr>
    </w:tbl>
    <w:p w14:paraId="5892228B" w14:textId="77777777" w:rsidR="00015058" w:rsidRPr="004D1EC3" w:rsidRDefault="00015058" w:rsidP="00015058">
      <w:pPr>
        <w:rPr>
          <w:szCs w:val="18"/>
        </w:rPr>
      </w:pPr>
    </w:p>
    <w:tbl>
      <w:tblPr>
        <w:tblW w:w="92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8"/>
        <w:gridCol w:w="7123"/>
      </w:tblGrid>
      <w:tr w:rsidR="00015058" w:rsidRPr="004D1EC3" w14:paraId="44C0DD3B" w14:textId="77777777" w:rsidTr="00A7286F">
        <w:tc>
          <w:tcPr>
            <w:tcW w:w="9221" w:type="dxa"/>
            <w:gridSpan w:val="2"/>
            <w:shd w:val="clear" w:color="auto" w:fill="0078D2"/>
          </w:tcPr>
          <w:p w14:paraId="79441AB0" w14:textId="5E854E53" w:rsidR="00015058" w:rsidRPr="004D1EC3" w:rsidRDefault="00015058" w:rsidP="00A7286F">
            <w:pPr>
              <w:rPr>
                <w:b/>
                <w:szCs w:val="18"/>
              </w:rPr>
            </w:pPr>
            <w:r>
              <w:rPr>
                <w:b/>
                <w:color w:val="FFFFFF" w:themeColor="background1"/>
                <w:szCs w:val="18"/>
              </w:rPr>
              <w:t xml:space="preserve">Bijlagen </w:t>
            </w:r>
            <w:r w:rsidRPr="004D1EC3">
              <w:rPr>
                <w:b/>
                <w:color w:val="FFFFFF" w:themeColor="background1"/>
                <w:szCs w:val="18"/>
              </w:rPr>
              <w:t>voor de Inschrijver</w:t>
            </w:r>
            <w:r>
              <w:rPr>
                <w:b/>
                <w:color w:val="FFFFFF" w:themeColor="background1"/>
                <w:szCs w:val="18"/>
              </w:rPr>
              <w:t xml:space="preserve"> – te downloaden in </w:t>
            </w:r>
            <w:proofErr w:type="spellStart"/>
            <w:r>
              <w:rPr>
                <w:b/>
                <w:color w:val="FFFFFF" w:themeColor="background1"/>
                <w:szCs w:val="18"/>
              </w:rPr>
              <w:t>TenderNed</w:t>
            </w:r>
            <w:proofErr w:type="spellEnd"/>
          </w:p>
        </w:tc>
      </w:tr>
      <w:tr w:rsidR="00015058" w:rsidRPr="004D1EC3" w14:paraId="0C2E3E35" w14:textId="77777777" w:rsidTr="00A7286F">
        <w:tc>
          <w:tcPr>
            <w:tcW w:w="2098" w:type="dxa"/>
          </w:tcPr>
          <w:p w14:paraId="35F3EDB0" w14:textId="46F65E94" w:rsidR="00015058" w:rsidRPr="00F9141A" w:rsidRDefault="00015058" w:rsidP="00A7286F">
            <w:pPr>
              <w:rPr>
                <w:szCs w:val="18"/>
              </w:rPr>
            </w:pPr>
            <w:r w:rsidRPr="00F9141A">
              <w:rPr>
                <w:szCs w:val="18"/>
              </w:rPr>
              <w:t xml:space="preserve">Bijlage </w:t>
            </w:r>
            <w:r w:rsidR="005B2D4C">
              <w:rPr>
                <w:szCs w:val="18"/>
              </w:rPr>
              <w:t>0</w:t>
            </w:r>
            <w:r>
              <w:rPr>
                <w:szCs w:val="18"/>
              </w:rPr>
              <w:t>6</w:t>
            </w:r>
          </w:p>
        </w:tc>
        <w:tc>
          <w:tcPr>
            <w:tcW w:w="7123" w:type="dxa"/>
          </w:tcPr>
          <w:p w14:paraId="69F236D3" w14:textId="39BB1C4B" w:rsidR="00015058" w:rsidRPr="004D1EC3" w:rsidRDefault="00015058" w:rsidP="00A7286F">
            <w:pPr>
              <w:rPr>
                <w:szCs w:val="18"/>
              </w:rPr>
            </w:pPr>
            <w:r>
              <w:rPr>
                <w:szCs w:val="18"/>
              </w:rPr>
              <w:t>Algemene Inkoopv</w:t>
            </w:r>
            <w:r w:rsidRPr="00570520">
              <w:rPr>
                <w:szCs w:val="18"/>
              </w:rPr>
              <w:t xml:space="preserve">oorwaarden </w:t>
            </w:r>
            <w:r w:rsidRPr="006B4CEF">
              <w:rPr>
                <w:szCs w:val="18"/>
              </w:rPr>
              <w:t>(AIV) UWV – ICT 2024</w:t>
            </w:r>
          </w:p>
        </w:tc>
      </w:tr>
      <w:tr w:rsidR="00015058" w:rsidRPr="004D1EC3" w14:paraId="5A7E2787" w14:textId="77777777" w:rsidTr="00A7286F">
        <w:tc>
          <w:tcPr>
            <w:tcW w:w="2098" w:type="dxa"/>
          </w:tcPr>
          <w:p w14:paraId="65152CE7" w14:textId="5A393D17" w:rsidR="00015058" w:rsidRPr="00F9141A" w:rsidRDefault="00015058" w:rsidP="00A7286F">
            <w:pPr>
              <w:rPr>
                <w:szCs w:val="18"/>
              </w:rPr>
            </w:pPr>
            <w:r>
              <w:rPr>
                <w:szCs w:val="18"/>
              </w:rPr>
              <w:t xml:space="preserve">Bijlage </w:t>
            </w:r>
            <w:r w:rsidR="005B2D4C">
              <w:rPr>
                <w:szCs w:val="18"/>
              </w:rPr>
              <w:t>0</w:t>
            </w:r>
            <w:r>
              <w:rPr>
                <w:szCs w:val="18"/>
              </w:rPr>
              <w:t>7</w:t>
            </w:r>
          </w:p>
        </w:tc>
        <w:tc>
          <w:tcPr>
            <w:tcW w:w="7123" w:type="dxa"/>
          </w:tcPr>
          <w:p w14:paraId="786875DA" w14:textId="60E97F02" w:rsidR="00015058" w:rsidRDefault="00015058" w:rsidP="00A7286F">
            <w:pPr>
              <w:rPr>
                <w:szCs w:val="18"/>
              </w:rPr>
            </w:pPr>
            <w:r>
              <w:rPr>
                <w:szCs w:val="18"/>
              </w:rPr>
              <w:t>Programma van Eisen (</w:t>
            </w:r>
            <w:proofErr w:type="spellStart"/>
            <w:r>
              <w:rPr>
                <w:szCs w:val="18"/>
              </w:rPr>
              <w:t>PvE</w:t>
            </w:r>
            <w:proofErr w:type="spellEnd"/>
            <w:r>
              <w:rPr>
                <w:szCs w:val="18"/>
              </w:rPr>
              <w:t xml:space="preserve">) </w:t>
            </w:r>
          </w:p>
        </w:tc>
      </w:tr>
      <w:tr w:rsidR="00015058" w:rsidRPr="007D7639" w14:paraId="2FBDFA0E" w14:textId="77777777" w:rsidTr="00A7286F">
        <w:tc>
          <w:tcPr>
            <w:tcW w:w="2098" w:type="dxa"/>
          </w:tcPr>
          <w:p w14:paraId="6CB58964" w14:textId="2BAE437C" w:rsidR="00015058" w:rsidRPr="00F9141A" w:rsidRDefault="00015058" w:rsidP="00A7286F">
            <w:pPr>
              <w:rPr>
                <w:szCs w:val="18"/>
              </w:rPr>
            </w:pPr>
            <w:r w:rsidRPr="00F9141A">
              <w:rPr>
                <w:szCs w:val="18"/>
              </w:rPr>
              <w:t xml:space="preserve">Bijlage </w:t>
            </w:r>
            <w:r w:rsidR="005B2D4C">
              <w:rPr>
                <w:szCs w:val="18"/>
              </w:rPr>
              <w:t>0</w:t>
            </w:r>
            <w:r>
              <w:rPr>
                <w:szCs w:val="18"/>
              </w:rPr>
              <w:t>8</w:t>
            </w:r>
          </w:p>
        </w:tc>
        <w:tc>
          <w:tcPr>
            <w:tcW w:w="7123" w:type="dxa"/>
          </w:tcPr>
          <w:p w14:paraId="0B64A942" w14:textId="77777777" w:rsidR="00015058" w:rsidRPr="007D7639" w:rsidRDefault="00015058" w:rsidP="00A7286F">
            <w:pPr>
              <w:rPr>
                <w:szCs w:val="18"/>
              </w:rPr>
            </w:pPr>
            <w:r>
              <w:rPr>
                <w:szCs w:val="18"/>
              </w:rPr>
              <w:t>UWV MVO-gedragscode voor leveranciers</w:t>
            </w:r>
          </w:p>
        </w:tc>
      </w:tr>
      <w:tr w:rsidR="00015058" w:rsidRPr="004D1EC3" w14:paraId="4C2FC360" w14:textId="77777777" w:rsidTr="00A7286F">
        <w:tc>
          <w:tcPr>
            <w:tcW w:w="2098" w:type="dxa"/>
          </w:tcPr>
          <w:p w14:paraId="262EC3F4" w14:textId="14ABF311" w:rsidR="00015058" w:rsidRPr="00F9141A" w:rsidRDefault="00015058" w:rsidP="00A7286F">
            <w:pPr>
              <w:rPr>
                <w:szCs w:val="18"/>
              </w:rPr>
            </w:pPr>
            <w:r w:rsidRPr="00F9141A">
              <w:rPr>
                <w:szCs w:val="18"/>
              </w:rPr>
              <w:t xml:space="preserve">Bijlage </w:t>
            </w:r>
            <w:r w:rsidR="005B2D4C">
              <w:rPr>
                <w:szCs w:val="18"/>
              </w:rPr>
              <w:t>0</w:t>
            </w:r>
            <w:r>
              <w:rPr>
                <w:szCs w:val="18"/>
              </w:rPr>
              <w:t>9</w:t>
            </w:r>
          </w:p>
        </w:tc>
        <w:tc>
          <w:tcPr>
            <w:tcW w:w="7123" w:type="dxa"/>
          </w:tcPr>
          <w:p w14:paraId="6B202B73" w14:textId="77777777" w:rsidR="00015058" w:rsidRPr="004D1EC3" w:rsidRDefault="00015058" w:rsidP="00A7286F">
            <w:pPr>
              <w:rPr>
                <w:szCs w:val="18"/>
              </w:rPr>
            </w:pPr>
            <w:r w:rsidRPr="004D1EC3">
              <w:rPr>
                <w:szCs w:val="18"/>
              </w:rPr>
              <w:t>Verklaring Internationale Sociale Voorwaarden</w:t>
            </w:r>
            <w:r>
              <w:rPr>
                <w:szCs w:val="18"/>
              </w:rPr>
              <w:t xml:space="preserve"> (ISV)</w:t>
            </w:r>
          </w:p>
        </w:tc>
      </w:tr>
      <w:tr w:rsidR="00015058" w:rsidRPr="004D1EC3" w14:paraId="682AEAA1" w14:textId="77777777" w:rsidTr="00A7286F">
        <w:tc>
          <w:tcPr>
            <w:tcW w:w="2098" w:type="dxa"/>
          </w:tcPr>
          <w:p w14:paraId="5F672997" w14:textId="77777777" w:rsidR="00015058" w:rsidRDefault="00015058" w:rsidP="00A7286F">
            <w:pPr>
              <w:rPr>
                <w:szCs w:val="18"/>
              </w:rPr>
            </w:pPr>
            <w:r w:rsidRPr="00F9141A">
              <w:rPr>
                <w:szCs w:val="18"/>
              </w:rPr>
              <w:t xml:space="preserve">Bijlage </w:t>
            </w:r>
            <w:r>
              <w:rPr>
                <w:szCs w:val="18"/>
              </w:rPr>
              <w:t>10</w:t>
            </w:r>
          </w:p>
        </w:tc>
        <w:tc>
          <w:tcPr>
            <w:tcW w:w="7123" w:type="dxa"/>
          </w:tcPr>
          <w:p w14:paraId="13B37F64" w14:textId="77777777" w:rsidR="00015058" w:rsidRPr="00E414A2" w:rsidRDefault="00015058" w:rsidP="00A7286F">
            <w:pPr>
              <w:rPr>
                <w:szCs w:val="18"/>
              </w:rPr>
            </w:pPr>
            <w:r w:rsidRPr="00E414A2">
              <w:rPr>
                <w:szCs w:val="18"/>
              </w:rPr>
              <w:t xml:space="preserve">Handleiding </w:t>
            </w:r>
            <w:proofErr w:type="spellStart"/>
            <w:r w:rsidRPr="00E414A2">
              <w:rPr>
                <w:szCs w:val="18"/>
              </w:rPr>
              <w:t>Social</w:t>
            </w:r>
            <w:proofErr w:type="spellEnd"/>
            <w:r w:rsidRPr="00E414A2">
              <w:rPr>
                <w:szCs w:val="18"/>
              </w:rPr>
              <w:t xml:space="preserve"> Return – Bouwblokkenmethode</w:t>
            </w:r>
          </w:p>
        </w:tc>
      </w:tr>
      <w:tr w:rsidR="00015058" w:rsidRPr="004D1EC3" w14:paraId="5449EA1A" w14:textId="77777777" w:rsidTr="00A7286F">
        <w:tc>
          <w:tcPr>
            <w:tcW w:w="2098" w:type="dxa"/>
          </w:tcPr>
          <w:p w14:paraId="51781162" w14:textId="5C46C0F9" w:rsidR="00015058" w:rsidRDefault="00015058" w:rsidP="00A7286F">
            <w:pPr>
              <w:rPr>
                <w:szCs w:val="18"/>
              </w:rPr>
            </w:pPr>
            <w:r w:rsidRPr="00F9141A">
              <w:rPr>
                <w:szCs w:val="18"/>
              </w:rPr>
              <w:t xml:space="preserve">Bijlage </w:t>
            </w:r>
            <w:r>
              <w:rPr>
                <w:szCs w:val="18"/>
              </w:rPr>
              <w:t>11</w:t>
            </w:r>
          </w:p>
        </w:tc>
        <w:tc>
          <w:tcPr>
            <w:tcW w:w="7123" w:type="dxa"/>
          </w:tcPr>
          <w:p w14:paraId="063FAFDA" w14:textId="2165EC79" w:rsidR="00015058" w:rsidRPr="00342A3E" w:rsidRDefault="00015058" w:rsidP="00A7286F">
            <w:pPr>
              <w:rPr>
                <w:szCs w:val="18"/>
              </w:rPr>
            </w:pPr>
            <w:r w:rsidRPr="00E414A2">
              <w:rPr>
                <w:szCs w:val="18"/>
              </w:rPr>
              <w:t>Concept Overeenkomst</w:t>
            </w:r>
            <w:r w:rsidR="00A22435" w:rsidRPr="00E414A2">
              <w:rPr>
                <w:szCs w:val="18"/>
              </w:rPr>
              <w:t xml:space="preserve"> </w:t>
            </w:r>
          </w:p>
        </w:tc>
      </w:tr>
      <w:tr w:rsidR="00015058" w:rsidRPr="004D1EC3" w14:paraId="3415AF7B" w14:textId="77777777" w:rsidTr="00A7286F">
        <w:tc>
          <w:tcPr>
            <w:tcW w:w="2098" w:type="dxa"/>
          </w:tcPr>
          <w:p w14:paraId="32A6D238" w14:textId="5D607069" w:rsidR="00015058" w:rsidRDefault="00015058" w:rsidP="00A7286F">
            <w:pPr>
              <w:rPr>
                <w:szCs w:val="18"/>
              </w:rPr>
            </w:pPr>
            <w:r w:rsidRPr="00F9141A">
              <w:rPr>
                <w:szCs w:val="18"/>
              </w:rPr>
              <w:t xml:space="preserve">Bijlage </w:t>
            </w:r>
            <w:r>
              <w:rPr>
                <w:szCs w:val="18"/>
              </w:rPr>
              <w:t>12</w:t>
            </w:r>
          </w:p>
        </w:tc>
        <w:tc>
          <w:tcPr>
            <w:tcW w:w="7123" w:type="dxa"/>
          </w:tcPr>
          <w:p w14:paraId="44DB81F7" w14:textId="57C5466F" w:rsidR="00015058" w:rsidRPr="00342A3E" w:rsidRDefault="00015058" w:rsidP="00A7286F">
            <w:pPr>
              <w:rPr>
                <w:szCs w:val="18"/>
              </w:rPr>
            </w:pPr>
            <w:r w:rsidRPr="00E414A2">
              <w:rPr>
                <w:szCs w:val="18"/>
              </w:rPr>
              <w:t>Concept Beveiligings- en Verwerkersovereenkomst (BVO)</w:t>
            </w:r>
            <w:r w:rsidR="00A22435" w:rsidRPr="00E414A2">
              <w:rPr>
                <w:szCs w:val="18"/>
              </w:rPr>
              <w:t xml:space="preserve"> </w:t>
            </w:r>
          </w:p>
        </w:tc>
      </w:tr>
      <w:tr w:rsidR="00015058" w:rsidRPr="004D1EC3" w14:paraId="0A939272" w14:textId="77777777" w:rsidTr="00A7286F">
        <w:tc>
          <w:tcPr>
            <w:tcW w:w="2098" w:type="dxa"/>
          </w:tcPr>
          <w:p w14:paraId="3EF9D7DA" w14:textId="0A15BC9F" w:rsidR="00015058" w:rsidRPr="00F9141A" w:rsidRDefault="00015058" w:rsidP="00A7286F">
            <w:pPr>
              <w:rPr>
                <w:szCs w:val="18"/>
              </w:rPr>
            </w:pPr>
            <w:r w:rsidRPr="00D539C2">
              <w:rPr>
                <w:szCs w:val="18"/>
              </w:rPr>
              <w:t xml:space="preserve">Bijlage </w:t>
            </w:r>
            <w:r>
              <w:rPr>
                <w:szCs w:val="18"/>
              </w:rPr>
              <w:t>13</w:t>
            </w:r>
          </w:p>
        </w:tc>
        <w:tc>
          <w:tcPr>
            <w:tcW w:w="7123" w:type="dxa"/>
          </w:tcPr>
          <w:p w14:paraId="11DA9BB1" w14:textId="03706FE8" w:rsidR="00015058" w:rsidRPr="00E414A2" w:rsidRDefault="00061A81" w:rsidP="00A7286F">
            <w:pPr>
              <w:rPr>
                <w:szCs w:val="18"/>
              </w:rPr>
            </w:pPr>
            <w:r w:rsidRPr="00342A3E">
              <w:rPr>
                <w:szCs w:val="18"/>
              </w:rPr>
              <w:t xml:space="preserve">Concept </w:t>
            </w:r>
            <w:r w:rsidR="00015058" w:rsidRPr="00E414A2">
              <w:rPr>
                <w:szCs w:val="18"/>
              </w:rPr>
              <w:t xml:space="preserve">Dossier Financiële Afspraken (DFA) </w:t>
            </w:r>
            <w:proofErr w:type="spellStart"/>
            <w:proofErr w:type="gramStart"/>
            <w:r w:rsidR="00015058" w:rsidRPr="00E414A2">
              <w:rPr>
                <w:szCs w:val="18"/>
              </w:rPr>
              <w:t>incl</w:t>
            </w:r>
            <w:r w:rsidRPr="00342A3E">
              <w:rPr>
                <w:szCs w:val="18"/>
              </w:rPr>
              <w:t>.</w:t>
            </w:r>
            <w:r w:rsidR="00015058" w:rsidRPr="00E414A2">
              <w:rPr>
                <w:szCs w:val="18"/>
              </w:rPr>
              <w:t>bijlagen</w:t>
            </w:r>
            <w:proofErr w:type="spellEnd"/>
            <w:proofErr w:type="gramEnd"/>
            <w:r w:rsidR="00A3020A" w:rsidRPr="00E414A2">
              <w:rPr>
                <w:szCs w:val="18"/>
              </w:rPr>
              <w:t xml:space="preserve"> </w:t>
            </w:r>
            <w:r w:rsidR="00682199" w:rsidRPr="00E414A2">
              <w:rPr>
                <w:szCs w:val="18"/>
              </w:rPr>
              <w:t>(13 a, 13b en 13c)</w:t>
            </w:r>
            <w:r w:rsidR="00A3020A" w:rsidRPr="00E414A2">
              <w:rPr>
                <w:szCs w:val="18"/>
              </w:rPr>
              <w:t xml:space="preserve"> </w:t>
            </w:r>
          </w:p>
        </w:tc>
      </w:tr>
      <w:tr w:rsidR="00015058" w:rsidRPr="00A86500" w14:paraId="0763C9A6" w14:textId="77777777" w:rsidTr="00A7286F">
        <w:tc>
          <w:tcPr>
            <w:tcW w:w="2098" w:type="dxa"/>
          </w:tcPr>
          <w:p w14:paraId="5A65DB48" w14:textId="5A7B532D" w:rsidR="00015058" w:rsidRDefault="00015058" w:rsidP="00A7286F">
            <w:pPr>
              <w:rPr>
                <w:szCs w:val="18"/>
              </w:rPr>
            </w:pPr>
            <w:r w:rsidRPr="008D4F46">
              <w:rPr>
                <w:szCs w:val="18"/>
              </w:rPr>
              <w:t xml:space="preserve">Bijlage </w:t>
            </w:r>
            <w:r>
              <w:rPr>
                <w:szCs w:val="18"/>
              </w:rPr>
              <w:t>14</w:t>
            </w:r>
          </w:p>
        </w:tc>
        <w:tc>
          <w:tcPr>
            <w:tcW w:w="7123" w:type="dxa"/>
          </w:tcPr>
          <w:p w14:paraId="109A3805" w14:textId="4832C0D6" w:rsidR="00015058" w:rsidRPr="00E414A2" w:rsidRDefault="005A368A" w:rsidP="00A7286F">
            <w:pPr>
              <w:rPr>
                <w:szCs w:val="18"/>
                <w:lang w:val="en-US"/>
              </w:rPr>
            </w:pPr>
            <w:r w:rsidRPr="00E414A2">
              <w:rPr>
                <w:szCs w:val="18"/>
                <w:lang w:val="en-US"/>
              </w:rPr>
              <w:t xml:space="preserve">Concept </w:t>
            </w:r>
            <w:r w:rsidR="00015058" w:rsidRPr="00E414A2">
              <w:rPr>
                <w:szCs w:val="18"/>
                <w:lang w:val="en-US"/>
              </w:rPr>
              <w:t>Service Level Agreement (SLA)</w:t>
            </w:r>
            <w:r w:rsidR="00A3020A" w:rsidRPr="00E414A2">
              <w:rPr>
                <w:szCs w:val="18"/>
                <w:lang w:val="en-US"/>
              </w:rPr>
              <w:t xml:space="preserve"> </w:t>
            </w:r>
          </w:p>
        </w:tc>
      </w:tr>
      <w:tr w:rsidR="00015058" w:rsidRPr="004D1EC3" w14:paraId="3C34E79B" w14:textId="77777777" w:rsidTr="00A7286F">
        <w:tc>
          <w:tcPr>
            <w:tcW w:w="2098" w:type="dxa"/>
          </w:tcPr>
          <w:p w14:paraId="1A3B90C4" w14:textId="2C2BC4D7" w:rsidR="00015058" w:rsidRPr="00D539C2" w:rsidRDefault="00015058" w:rsidP="00A7286F">
            <w:pPr>
              <w:rPr>
                <w:szCs w:val="18"/>
              </w:rPr>
            </w:pPr>
            <w:r>
              <w:rPr>
                <w:szCs w:val="18"/>
              </w:rPr>
              <w:t>Bijlage 15</w:t>
            </w:r>
          </w:p>
        </w:tc>
        <w:tc>
          <w:tcPr>
            <w:tcW w:w="7123" w:type="dxa"/>
          </w:tcPr>
          <w:p w14:paraId="7A2D702A" w14:textId="36F2C14E" w:rsidR="00015058" w:rsidRPr="00E414A2" w:rsidRDefault="00061A81" w:rsidP="00A7286F">
            <w:pPr>
              <w:rPr>
                <w:szCs w:val="18"/>
              </w:rPr>
            </w:pPr>
            <w:r w:rsidRPr="00342A3E">
              <w:rPr>
                <w:szCs w:val="18"/>
              </w:rPr>
              <w:t xml:space="preserve">Concept </w:t>
            </w:r>
            <w:proofErr w:type="spellStart"/>
            <w:r w:rsidR="00015058" w:rsidRPr="00E414A2">
              <w:rPr>
                <w:szCs w:val="18"/>
              </w:rPr>
              <w:t>Governance</w:t>
            </w:r>
            <w:proofErr w:type="spellEnd"/>
            <w:r w:rsidR="00015058" w:rsidRPr="00E414A2">
              <w:rPr>
                <w:szCs w:val="18"/>
              </w:rPr>
              <w:t xml:space="preserve"> reglement</w:t>
            </w:r>
            <w:r w:rsidR="00A3020A" w:rsidRPr="00E414A2">
              <w:rPr>
                <w:szCs w:val="18"/>
              </w:rPr>
              <w:t xml:space="preserve"> </w:t>
            </w:r>
          </w:p>
        </w:tc>
      </w:tr>
      <w:tr w:rsidR="00015058" w:rsidRPr="00913D73" w14:paraId="247A22F4" w14:textId="77777777" w:rsidTr="00A7286F">
        <w:tc>
          <w:tcPr>
            <w:tcW w:w="2098" w:type="dxa"/>
          </w:tcPr>
          <w:p w14:paraId="54A5F1F6" w14:textId="72DB035E" w:rsidR="00015058" w:rsidRPr="008D4F46" w:rsidRDefault="00015058" w:rsidP="00A7286F">
            <w:pPr>
              <w:rPr>
                <w:szCs w:val="18"/>
              </w:rPr>
            </w:pPr>
            <w:r w:rsidRPr="00837FD9">
              <w:rPr>
                <w:szCs w:val="18"/>
              </w:rPr>
              <w:t>Bijlage 16</w:t>
            </w:r>
          </w:p>
        </w:tc>
        <w:tc>
          <w:tcPr>
            <w:tcW w:w="7123" w:type="dxa"/>
          </w:tcPr>
          <w:p w14:paraId="7D403D3C" w14:textId="571D2AE1" w:rsidR="00015058" w:rsidRPr="00E414A2" w:rsidRDefault="00DE7010" w:rsidP="00A7286F">
            <w:pPr>
              <w:rPr>
                <w:szCs w:val="18"/>
              </w:rPr>
            </w:pPr>
            <w:r w:rsidRPr="00E414A2">
              <w:rPr>
                <w:szCs w:val="18"/>
              </w:rPr>
              <w:t xml:space="preserve">Concept </w:t>
            </w:r>
            <w:r w:rsidR="00015058" w:rsidRPr="00E414A2">
              <w:rPr>
                <w:szCs w:val="18"/>
              </w:rPr>
              <w:t>Dossier Afspraken en Procedures (DAP)</w:t>
            </w:r>
            <w:r w:rsidR="00A3020A" w:rsidRPr="00E414A2">
              <w:rPr>
                <w:szCs w:val="18"/>
              </w:rPr>
              <w:t xml:space="preserve"> </w:t>
            </w:r>
          </w:p>
        </w:tc>
      </w:tr>
      <w:tr w:rsidR="00015058" w:rsidRPr="00BA154B" w14:paraId="7EBCFBB3" w14:textId="77777777" w:rsidTr="00A7286F">
        <w:tc>
          <w:tcPr>
            <w:tcW w:w="2098" w:type="dxa"/>
          </w:tcPr>
          <w:p w14:paraId="0B1E080E" w14:textId="30759155" w:rsidR="00015058" w:rsidRPr="00837FD9" w:rsidRDefault="00015058" w:rsidP="00A7286F">
            <w:pPr>
              <w:rPr>
                <w:szCs w:val="18"/>
              </w:rPr>
            </w:pPr>
            <w:r>
              <w:rPr>
                <w:szCs w:val="18"/>
              </w:rPr>
              <w:t>Bijlage 1</w:t>
            </w:r>
            <w:r w:rsidR="00494D93">
              <w:rPr>
                <w:szCs w:val="18"/>
              </w:rPr>
              <w:t>7</w:t>
            </w:r>
          </w:p>
        </w:tc>
        <w:tc>
          <w:tcPr>
            <w:tcW w:w="7123" w:type="dxa"/>
          </w:tcPr>
          <w:p w14:paraId="1A27AA4D" w14:textId="2955334F" w:rsidR="00015058" w:rsidRPr="00837FD9" w:rsidRDefault="00015058" w:rsidP="00A7286F">
            <w:pPr>
              <w:rPr>
                <w:szCs w:val="18"/>
              </w:rPr>
            </w:pPr>
            <w:r>
              <w:rPr>
                <w:szCs w:val="18"/>
              </w:rPr>
              <w:t xml:space="preserve">UWV </w:t>
            </w:r>
            <w:r w:rsidRPr="00C95CCE">
              <w:rPr>
                <w:szCs w:val="18"/>
              </w:rPr>
              <w:t>Gedragscode</w:t>
            </w:r>
            <w:r>
              <w:rPr>
                <w:szCs w:val="18"/>
              </w:rPr>
              <w:t xml:space="preserve"> medewerkers</w:t>
            </w:r>
          </w:p>
        </w:tc>
      </w:tr>
      <w:tr w:rsidR="00A301AB" w:rsidRPr="00BA154B" w14:paraId="1C3B7698" w14:textId="77777777" w:rsidTr="00A7286F">
        <w:tc>
          <w:tcPr>
            <w:tcW w:w="2098" w:type="dxa"/>
          </w:tcPr>
          <w:p w14:paraId="2C3C78AC" w14:textId="23A54619" w:rsidR="00A301AB" w:rsidRDefault="00A301AB" w:rsidP="00A7286F">
            <w:pPr>
              <w:rPr>
                <w:szCs w:val="18"/>
              </w:rPr>
            </w:pPr>
            <w:r>
              <w:rPr>
                <w:szCs w:val="18"/>
              </w:rPr>
              <w:t>Bijlage 18</w:t>
            </w:r>
          </w:p>
        </w:tc>
        <w:tc>
          <w:tcPr>
            <w:tcW w:w="7123" w:type="dxa"/>
          </w:tcPr>
          <w:p w14:paraId="26EE3A33" w14:textId="56E896B8" w:rsidR="00A301AB" w:rsidRDefault="00A301AB" w:rsidP="00A7286F">
            <w:pPr>
              <w:rPr>
                <w:szCs w:val="18"/>
              </w:rPr>
            </w:pPr>
            <w:r>
              <w:rPr>
                <w:szCs w:val="18"/>
              </w:rPr>
              <w:t>UWV Gedragscode leveranciers</w:t>
            </w:r>
          </w:p>
        </w:tc>
      </w:tr>
      <w:tr w:rsidR="00015058" w:rsidRPr="00BA154B" w14:paraId="425166B5" w14:textId="77777777" w:rsidTr="00A7286F">
        <w:tc>
          <w:tcPr>
            <w:tcW w:w="2098" w:type="dxa"/>
          </w:tcPr>
          <w:p w14:paraId="3310F6EB" w14:textId="0D9FB155" w:rsidR="00015058" w:rsidRDefault="00015058" w:rsidP="00A7286F">
            <w:pPr>
              <w:rPr>
                <w:szCs w:val="18"/>
              </w:rPr>
            </w:pPr>
            <w:r w:rsidRPr="00D539C2">
              <w:rPr>
                <w:szCs w:val="18"/>
              </w:rPr>
              <w:t xml:space="preserve">Bijlage </w:t>
            </w:r>
            <w:r w:rsidR="006D4649">
              <w:rPr>
                <w:szCs w:val="18"/>
              </w:rPr>
              <w:t>19</w:t>
            </w:r>
          </w:p>
        </w:tc>
        <w:tc>
          <w:tcPr>
            <w:tcW w:w="7123" w:type="dxa"/>
          </w:tcPr>
          <w:p w14:paraId="2CDD56A3" w14:textId="449E37D7" w:rsidR="00015058" w:rsidRPr="006B4CEF" w:rsidRDefault="00015058" w:rsidP="00A7286F">
            <w:pPr>
              <w:rPr>
                <w:szCs w:val="18"/>
                <w:lang w:val="en-US"/>
              </w:rPr>
            </w:pPr>
            <w:r w:rsidRPr="00F03C4F">
              <w:rPr>
                <w:szCs w:val="18"/>
              </w:rPr>
              <w:t>UWV Locatie</w:t>
            </w:r>
            <w:r w:rsidR="003E6FD8" w:rsidRPr="006B4CEF">
              <w:rPr>
                <w:szCs w:val="18"/>
              </w:rPr>
              <w:t>lijst</w:t>
            </w:r>
          </w:p>
        </w:tc>
      </w:tr>
      <w:tr w:rsidR="00D6630E" w:rsidRPr="00BA154B" w14:paraId="7C8B006D" w14:textId="77777777" w:rsidTr="00A7286F">
        <w:tc>
          <w:tcPr>
            <w:tcW w:w="2098" w:type="dxa"/>
          </w:tcPr>
          <w:p w14:paraId="3ACC4AC6" w14:textId="57B99672" w:rsidR="00D6630E" w:rsidRPr="00D539C2" w:rsidRDefault="00D6630E" w:rsidP="00A7286F">
            <w:pPr>
              <w:rPr>
                <w:szCs w:val="18"/>
              </w:rPr>
            </w:pPr>
            <w:r>
              <w:rPr>
                <w:szCs w:val="18"/>
              </w:rPr>
              <w:t>Bijlage 20</w:t>
            </w:r>
          </w:p>
        </w:tc>
        <w:tc>
          <w:tcPr>
            <w:tcW w:w="7123" w:type="dxa"/>
          </w:tcPr>
          <w:p w14:paraId="4A5D68D1" w14:textId="7A19FD49" w:rsidR="00D6630E" w:rsidRPr="006B4CEF" w:rsidRDefault="00D6630E" w:rsidP="00A7286F">
            <w:pPr>
              <w:rPr>
                <w:szCs w:val="18"/>
              </w:rPr>
            </w:pPr>
            <w:r w:rsidRPr="006B4CEF">
              <w:t xml:space="preserve">Huidige samenstelling UWV </w:t>
            </w:r>
            <w:r w:rsidR="006A1F95">
              <w:t>standaard</w:t>
            </w:r>
            <w:r w:rsidRPr="006B4CEF">
              <w:t xml:space="preserve"> assortiment</w:t>
            </w:r>
            <w:r w:rsidR="003E6FD8" w:rsidRPr="006B4CEF">
              <w:t xml:space="preserve"> </w:t>
            </w:r>
            <w:proofErr w:type="spellStart"/>
            <w:r w:rsidR="003E6FD8" w:rsidRPr="006B4CEF">
              <w:t>werkplekhardware</w:t>
            </w:r>
            <w:proofErr w:type="spellEnd"/>
          </w:p>
        </w:tc>
      </w:tr>
      <w:tr w:rsidR="003E6FD8" w:rsidRPr="00BA154B" w14:paraId="00F74873" w14:textId="77777777" w:rsidTr="00A7286F">
        <w:tc>
          <w:tcPr>
            <w:tcW w:w="2098" w:type="dxa"/>
          </w:tcPr>
          <w:p w14:paraId="3161A9E8" w14:textId="0886D125" w:rsidR="003E6FD8" w:rsidRDefault="003E6FD8" w:rsidP="00A7286F">
            <w:pPr>
              <w:rPr>
                <w:szCs w:val="18"/>
              </w:rPr>
            </w:pPr>
            <w:r>
              <w:rPr>
                <w:szCs w:val="18"/>
              </w:rPr>
              <w:t>Bijlage 21</w:t>
            </w:r>
          </w:p>
        </w:tc>
        <w:tc>
          <w:tcPr>
            <w:tcW w:w="7123" w:type="dxa"/>
          </w:tcPr>
          <w:p w14:paraId="0ABFF3C3" w14:textId="78439E73" w:rsidR="003E6FD8" w:rsidRPr="006B4CEF" w:rsidRDefault="003E6FD8" w:rsidP="00A7286F">
            <w:r w:rsidRPr="006B4CEF">
              <w:t xml:space="preserve">Huidige samenstelling </w:t>
            </w:r>
            <w:proofErr w:type="gramStart"/>
            <w:r w:rsidRPr="006B4CEF">
              <w:t xml:space="preserve">UWV </w:t>
            </w:r>
            <w:r w:rsidR="007E3209">
              <w:t>k</w:t>
            </w:r>
            <w:r w:rsidR="00AA6544">
              <w:t>ern</w:t>
            </w:r>
            <w:r w:rsidRPr="006B4CEF">
              <w:t>assortiment</w:t>
            </w:r>
            <w:proofErr w:type="gramEnd"/>
            <w:r w:rsidRPr="006B4CEF">
              <w:t xml:space="preserve"> accessoires</w:t>
            </w:r>
          </w:p>
        </w:tc>
      </w:tr>
      <w:tr w:rsidR="00BE517A" w:rsidRPr="00BA154B" w14:paraId="76F9440A" w14:textId="77777777" w:rsidTr="00A7286F">
        <w:tc>
          <w:tcPr>
            <w:tcW w:w="2098" w:type="dxa"/>
          </w:tcPr>
          <w:p w14:paraId="46CD60D5" w14:textId="79D9EFE4" w:rsidR="00BE517A" w:rsidRDefault="00BE517A" w:rsidP="00A7286F">
            <w:pPr>
              <w:rPr>
                <w:szCs w:val="18"/>
              </w:rPr>
            </w:pPr>
            <w:r>
              <w:rPr>
                <w:szCs w:val="18"/>
              </w:rPr>
              <w:t>Bijlage 22</w:t>
            </w:r>
          </w:p>
        </w:tc>
        <w:tc>
          <w:tcPr>
            <w:tcW w:w="7123" w:type="dxa"/>
          </w:tcPr>
          <w:p w14:paraId="5008A6F1" w14:textId="57DFBACE" w:rsidR="00BE517A" w:rsidRPr="00BE517A" w:rsidRDefault="00E044FF" w:rsidP="00A7286F">
            <w:r w:rsidRPr="00E044FF">
              <w:t>Videocameratoezichtprotocol</w:t>
            </w:r>
          </w:p>
        </w:tc>
      </w:tr>
    </w:tbl>
    <w:p w14:paraId="32B37DA5" w14:textId="77777777" w:rsidR="00E06BBE" w:rsidRDefault="00E06BBE" w:rsidP="00E06BBE"/>
    <w:tbl>
      <w:tblPr>
        <w:tblW w:w="92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21"/>
      </w:tblGrid>
      <w:tr w:rsidR="00830DEA" w:rsidRPr="004D1EC3" w14:paraId="1695CEAA" w14:textId="77777777" w:rsidTr="00830DEA">
        <w:tc>
          <w:tcPr>
            <w:tcW w:w="9221" w:type="dxa"/>
            <w:shd w:val="clear" w:color="auto" w:fill="0078D2"/>
          </w:tcPr>
          <w:p w14:paraId="4FDAC3C9" w14:textId="77777777" w:rsidR="00830DEA" w:rsidRPr="004D1EC3" w:rsidRDefault="00830DEA" w:rsidP="00E06BBE">
            <w:pPr>
              <w:rPr>
                <w:b/>
                <w:color w:val="FFFFFF" w:themeColor="background1"/>
                <w:szCs w:val="18"/>
              </w:rPr>
            </w:pPr>
            <w:r w:rsidRPr="004D1EC3">
              <w:rPr>
                <w:b/>
                <w:color w:val="FFFFFF" w:themeColor="background1"/>
                <w:szCs w:val="18"/>
              </w:rPr>
              <w:t>In te dienen bij verificatie van documenten door de winnende Inschrijver(s)</w:t>
            </w:r>
          </w:p>
        </w:tc>
      </w:tr>
      <w:tr w:rsidR="00830DEA" w:rsidRPr="004D1EC3" w14:paraId="28A78E5C" w14:textId="77777777" w:rsidTr="00830DEA">
        <w:tc>
          <w:tcPr>
            <w:tcW w:w="9221" w:type="dxa"/>
          </w:tcPr>
          <w:p w14:paraId="0C25FEAB" w14:textId="77777777" w:rsidR="00830DEA" w:rsidRPr="004D1EC3" w:rsidRDefault="00830DEA" w:rsidP="00830DEA">
            <w:pPr>
              <w:rPr>
                <w:szCs w:val="18"/>
              </w:rPr>
            </w:pPr>
            <w:r w:rsidRPr="004D1EC3">
              <w:rPr>
                <w:szCs w:val="18"/>
              </w:rPr>
              <w:t>Uittreksel uit het handelsregister van de Kamer van Koophandel</w:t>
            </w:r>
          </w:p>
        </w:tc>
      </w:tr>
      <w:tr w:rsidR="00830DEA" w:rsidRPr="004D1EC3" w14:paraId="76B70F66" w14:textId="77777777" w:rsidTr="00830DEA">
        <w:tc>
          <w:tcPr>
            <w:tcW w:w="9221" w:type="dxa"/>
          </w:tcPr>
          <w:p w14:paraId="3F0D27A7" w14:textId="77777777" w:rsidR="00830DEA" w:rsidRPr="004D1EC3" w:rsidRDefault="00830DEA" w:rsidP="00830DEA">
            <w:pPr>
              <w:rPr>
                <w:szCs w:val="18"/>
              </w:rPr>
            </w:pPr>
            <w:r>
              <w:rPr>
                <w:szCs w:val="18"/>
              </w:rPr>
              <w:t>Gedragsverklaring a</w:t>
            </w:r>
            <w:r w:rsidRPr="004D1EC3">
              <w:rPr>
                <w:szCs w:val="18"/>
              </w:rPr>
              <w:t>anbesteden</w:t>
            </w:r>
          </w:p>
        </w:tc>
      </w:tr>
      <w:tr w:rsidR="00830DEA" w:rsidRPr="004D1EC3" w14:paraId="35571269" w14:textId="77777777" w:rsidTr="00830DEA">
        <w:tc>
          <w:tcPr>
            <w:tcW w:w="9221" w:type="dxa"/>
          </w:tcPr>
          <w:p w14:paraId="67D6C52C" w14:textId="77777777" w:rsidR="00830DEA" w:rsidRPr="004D1EC3" w:rsidRDefault="00830DEA" w:rsidP="00830DEA">
            <w:pPr>
              <w:rPr>
                <w:szCs w:val="18"/>
              </w:rPr>
            </w:pPr>
            <w:r w:rsidRPr="004D1EC3">
              <w:rPr>
                <w:szCs w:val="18"/>
              </w:rPr>
              <w:t>Verklaring van de Belastingdienst</w:t>
            </w:r>
          </w:p>
        </w:tc>
      </w:tr>
      <w:tr w:rsidR="00184294" w:rsidRPr="004D1EC3" w14:paraId="038347E5" w14:textId="77777777" w:rsidTr="00184294">
        <w:tc>
          <w:tcPr>
            <w:tcW w:w="9221" w:type="dxa"/>
            <w:tcBorders>
              <w:top w:val="single" w:sz="4" w:space="0" w:color="auto"/>
              <w:left w:val="single" w:sz="4" w:space="0" w:color="auto"/>
              <w:bottom w:val="single" w:sz="4" w:space="0" w:color="auto"/>
              <w:right w:val="single" w:sz="4" w:space="0" w:color="auto"/>
            </w:tcBorders>
          </w:tcPr>
          <w:p w14:paraId="6A636E17" w14:textId="77777777" w:rsidR="00184294" w:rsidRPr="004D1EC3" w:rsidRDefault="00184294">
            <w:pPr>
              <w:rPr>
                <w:szCs w:val="18"/>
              </w:rPr>
            </w:pPr>
            <w:r w:rsidRPr="009752AF">
              <w:rPr>
                <w:szCs w:val="18"/>
              </w:rPr>
              <w:t>Controleverklaring accountant</w:t>
            </w:r>
          </w:p>
        </w:tc>
      </w:tr>
      <w:tr w:rsidR="00CA73FC" w:rsidRPr="004D1EC3" w14:paraId="6B64C8ED" w14:textId="77777777" w:rsidTr="00184294">
        <w:tc>
          <w:tcPr>
            <w:tcW w:w="9221" w:type="dxa"/>
            <w:tcBorders>
              <w:top w:val="single" w:sz="4" w:space="0" w:color="auto"/>
              <w:left w:val="single" w:sz="4" w:space="0" w:color="auto"/>
              <w:bottom w:val="single" w:sz="4" w:space="0" w:color="auto"/>
              <w:right w:val="single" w:sz="4" w:space="0" w:color="auto"/>
            </w:tcBorders>
          </w:tcPr>
          <w:p w14:paraId="26677E4B" w14:textId="3D38CFA2" w:rsidR="00CA73FC" w:rsidRPr="009752AF" w:rsidRDefault="00CA73FC">
            <w:pPr>
              <w:rPr>
                <w:szCs w:val="18"/>
              </w:rPr>
            </w:pPr>
            <w:r>
              <w:rPr>
                <w:szCs w:val="18"/>
              </w:rPr>
              <w:t>Verzekeri</w:t>
            </w:r>
            <w:r w:rsidR="00924959">
              <w:rPr>
                <w:szCs w:val="18"/>
              </w:rPr>
              <w:t>ngscertificaat of verklaring van verzekeraar</w:t>
            </w:r>
          </w:p>
        </w:tc>
      </w:tr>
      <w:tr w:rsidR="00184294" w:rsidRPr="006346D6" w14:paraId="19F7DFD3" w14:textId="77777777" w:rsidTr="00184294">
        <w:tc>
          <w:tcPr>
            <w:tcW w:w="9221" w:type="dxa"/>
            <w:tcBorders>
              <w:top w:val="single" w:sz="4" w:space="0" w:color="auto"/>
              <w:left w:val="single" w:sz="4" w:space="0" w:color="auto"/>
              <w:bottom w:val="single" w:sz="4" w:space="0" w:color="auto"/>
              <w:right w:val="single" w:sz="4" w:space="0" w:color="auto"/>
            </w:tcBorders>
          </w:tcPr>
          <w:p w14:paraId="5E69C001" w14:textId="77777777" w:rsidR="00184294" w:rsidRPr="006346D6" w:rsidRDefault="00184294">
            <w:pPr>
              <w:rPr>
                <w:szCs w:val="18"/>
              </w:rPr>
            </w:pPr>
            <w:r>
              <w:rPr>
                <w:szCs w:val="18"/>
              </w:rPr>
              <w:t xml:space="preserve">Kopie ISO 9001 certificaat, dan wel certificaat gelijkwaardig kwaliteitsborgingsysteem, dan wel andere bewijzen </w:t>
            </w:r>
            <w:proofErr w:type="gramStart"/>
            <w:r>
              <w:rPr>
                <w:szCs w:val="18"/>
              </w:rPr>
              <w:t>inzake</w:t>
            </w:r>
            <w:proofErr w:type="gramEnd"/>
            <w:r>
              <w:rPr>
                <w:szCs w:val="18"/>
              </w:rPr>
              <w:t xml:space="preserve"> gelijkwaardige maatregelen (zie paragraaf 3.3)</w:t>
            </w:r>
          </w:p>
        </w:tc>
      </w:tr>
      <w:tr w:rsidR="00184294" w14:paraId="551F6790" w14:textId="77777777" w:rsidTr="00184294">
        <w:tc>
          <w:tcPr>
            <w:tcW w:w="9221" w:type="dxa"/>
            <w:tcBorders>
              <w:top w:val="single" w:sz="4" w:space="0" w:color="auto"/>
              <w:left w:val="single" w:sz="4" w:space="0" w:color="auto"/>
              <w:bottom w:val="single" w:sz="4" w:space="0" w:color="auto"/>
              <w:right w:val="single" w:sz="4" w:space="0" w:color="auto"/>
            </w:tcBorders>
          </w:tcPr>
          <w:p w14:paraId="555265FC" w14:textId="77777777" w:rsidR="00184294" w:rsidRDefault="00184294">
            <w:pPr>
              <w:rPr>
                <w:szCs w:val="18"/>
              </w:rPr>
            </w:pPr>
            <w:r>
              <w:rPr>
                <w:szCs w:val="18"/>
              </w:rPr>
              <w:t xml:space="preserve">Kopie ISO 14001 certificaat, dan wel certificaat gelijkwaardig milieumanagementsysteem, dan wel andere bewijzen </w:t>
            </w:r>
            <w:proofErr w:type="gramStart"/>
            <w:r>
              <w:rPr>
                <w:szCs w:val="18"/>
              </w:rPr>
              <w:t>inzake</w:t>
            </w:r>
            <w:proofErr w:type="gramEnd"/>
            <w:r>
              <w:rPr>
                <w:szCs w:val="18"/>
              </w:rPr>
              <w:t xml:space="preserve"> gelijkwaardige maatregelen (zie paragraaf 3.3)</w:t>
            </w:r>
          </w:p>
        </w:tc>
      </w:tr>
      <w:tr w:rsidR="00702179" w14:paraId="3A68D23F" w14:textId="77777777" w:rsidTr="00184294">
        <w:tc>
          <w:tcPr>
            <w:tcW w:w="9221" w:type="dxa"/>
            <w:tcBorders>
              <w:top w:val="single" w:sz="4" w:space="0" w:color="auto"/>
              <w:left w:val="single" w:sz="4" w:space="0" w:color="auto"/>
              <w:bottom w:val="single" w:sz="4" w:space="0" w:color="auto"/>
              <w:right w:val="single" w:sz="4" w:space="0" w:color="auto"/>
            </w:tcBorders>
          </w:tcPr>
          <w:p w14:paraId="2AD4A273" w14:textId="77A25DA6" w:rsidR="00702179" w:rsidRDefault="00702179">
            <w:pPr>
              <w:rPr>
                <w:szCs w:val="18"/>
              </w:rPr>
            </w:pPr>
            <w:r w:rsidRPr="00AE0EC3">
              <w:rPr>
                <w:szCs w:val="18"/>
              </w:rPr>
              <w:t xml:space="preserve">Kopie ISO 27001 certificaat, dan wel certificaat gelijkwaardig </w:t>
            </w:r>
            <w:r w:rsidR="00913A1F" w:rsidRPr="00AE0EC3">
              <w:rPr>
                <w:szCs w:val="18"/>
              </w:rPr>
              <w:t>informatie</w:t>
            </w:r>
            <w:r w:rsidRPr="00AE0EC3">
              <w:rPr>
                <w:szCs w:val="18"/>
              </w:rPr>
              <w:t>beveiligingsmanagementsysteem, dan</w:t>
            </w:r>
            <w:r>
              <w:rPr>
                <w:szCs w:val="18"/>
              </w:rPr>
              <w:t xml:space="preserve"> wel andere bewijzen </w:t>
            </w:r>
            <w:proofErr w:type="gramStart"/>
            <w:r>
              <w:rPr>
                <w:szCs w:val="18"/>
              </w:rPr>
              <w:t>inzake</w:t>
            </w:r>
            <w:proofErr w:type="gramEnd"/>
            <w:r>
              <w:rPr>
                <w:szCs w:val="18"/>
              </w:rPr>
              <w:t xml:space="preserve"> gelijkwaardige maatregelen (zie </w:t>
            </w:r>
            <w:r w:rsidRPr="006D30AA">
              <w:rPr>
                <w:szCs w:val="18"/>
              </w:rPr>
              <w:t>paragraaf 3.3)</w:t>
            </w:r>
          </w:p>
        </w:tc>
      </w:tr>
    </w:tbl>
    <w:p w14:paraId="37FE28F2" w14:textId="77777777" w:rsidR="00490153" w:rsidRPr="00845C61" w:rsidRDefault="00490153" w:rsidP="1AE8D739">
      <w:pPr>
        <w:pStyle w:val="Kop1"/>
        <w:rPr>
          <w:b/>
          <w:bCs/>
          <w:sz w:val="18"/>
          <w:szCs w:val="18"/>
        </w:rPr>
      </w:pPr>
      <w:bookmarkStart w:id="4" w:name="_Toc210294127"/>
      <w:bookmarkStart w:id="5" w:name="_Toc216281906"/>
      <w:r w:rsidRPr="1AE8D739">
        <w:rPr>
          <w:b/>
          <w:bCs/>
          <w:sz w:val="18"/>
          <w:szCs w:val="18"/>
        </w:rPr>
        <w:lastRenderedPageBreak/>
        <w:t>Inleiding</w:t>
      </w:r>
      <w:bookmarkEnd w:id="4"/>
      <w:bookmarkEnd w:id="5"/>
    </w:p>
    <w:p w14:paraId="2C758A7B" w14:textId="77777777" w:rsidR="00490153" w:rsidRPr="0094761E" w:rsidRDefault="00490153" w:rsidP="0094761E">
      <w:pPr>
        <w:rPr>
          <w:szCs w:val="18"/>
        </w:rPr>
      </w:pPr>
    </w:p>
    <w:p w14:paraId="3D739E35" w14:textId="3AFA7666" w:rsidR="00F17114" w:rsidRDefault="008F59E1" w:rsidP="00E06BBE">
      <w:pPr>
        <w:rPr>
          <w:szCs w:val="18"/>
        </w:rPr>
      </w:pPr>
      <w:r>
        <w:rPr>
          <w:szCs w:val="18"/>
        </w:rPr>
        <w:t>UWV nodig</w:t>
      </w:r>
      <w:r w:rsidR="007D20B0">
        <w:rPr>
          <w:szCs w:val="18"/>
        </w:rPr>
        <w:t>t</w:t>
      </w:r>
      <w:r>
        <w:rPr>
          <w:szCs w:val="18"/>
        </w:rPr>
        <w:t xml:space="preserve"> u als Potentië</w:t>
      </w:r>
      <w:r w:rsidR="00490153" w:rsidRPr="0094761E">
        <w:rPr>
          <w:szCs w:val="18"/>
        </w:rPr>
        <w:t>le Inschrijver uit</w:t>
      </w:r>
      <w:r w:rsidR="007D20B0">
        <w:rPr>
          <w:szCs w:val="18"/>
        </w:rPr>
        <w:t>,</w:t>
      </w:r>
      <w:r w:rsidR="00490153" w:rsidRPr="0094761E">
        <w:rPr>
          <w:szCs w:val="18"/>
        </w:rPr>
        <w:t xml:space="preserve"> om in te schrijven op de Openbare Europese </w:t>
      </w:r>
      <w:r w:rsidR="00772963">
        <w:rPr>
          <w:szCs w:val="18"/>
        </w:rPr>
        <w:t>Aanbesteding</w:t>
      </w:r>
      <w:r w:rsidR="00490153" w:rsidRPr="0094761E">
        <w:rPr>
          <w:szCs w:val="18"/>
        </w:rPr>
        <w:t xml:space="preserve"> </w:t>
      </w:r>
      <w:r w:rsidR="008007B2">
        <w:rPr>
          <w:szCs w:val="18"/>
        </w:rPr>
        <w:t>ICT</w:t>
      </w:r>
      <w:r w:rsidR="00A3020A">
        <w:rPr>
          <w:szCs w:val="18"/>
        </w:rPr>
        <w:t xml:space="preserve"> </w:t>
      </w:r>
      <w:proofErr w:type="spellStart"/>
      <w:r w:rsidR="00DA0DDF">
        <w:rPr>
          <w:szCs w:val="18"/>
        </w:rPr>
        <w:t>Werkplek</w:t>
      </w:r>
      <w:r w:rsidR="00F10BD1">
        <w:rPr>
          <w:szCs w:val="18"/>
        </w:rPr>
        <w:t>hardware</w:t>
      </w:r>
      <w:proofErr w:type="spellEnd"/>
      <w:r w:rsidR="00F10BD1">
        <w:rPr>
          <w:szCs w:val="18"/>
        </w:rPr>
        <w:t xml:space="preserve"> en accessoires (referentie DF2025-643)</w:t>
      </w:r>
      <w:r w:rsidR="00490153" w:rsidRPr="0094761E">
        <w:rPr>
          <w:szCs w:val="18"/>
        </w:rPr>
        <w:t>. In dit Beschrijvend document leest u alle informatie die u hiervoor nodig heeft.</w:t>
      </w:r>
    </w:p>
    <w:p w14:paraId="005DF8A4" w14:textId="77777777" w:rsidR="000C0970" w:rsidRPr="0094761E" w:rsidRDefault="000C0970" w:rsidP="00E06BBE">
      <w:pPr>
        <w:rPr>
          <w:caps/>
          <w:spacing w:val="15"/>
          <w:szCs w:val="18"/>
        </w:rPr>
      </w:pPr>
    </w:p>
    <w:p w14:paraId="17893691" w14:textId="77777777" w:rsidR="00F17114" w:rsidRPr="0094761E" w:rsidRDefault="00F17114" w:rsidP="007F7E1D">
      <w:pPr>
        <w:pStyle w:val="Kop2"/>
      </w:pPr>
      <w:bookmarkStart w:id="6" w:name="_Toc210294128"/>
      <w:bookmarkStart w:id="7" w:name="_Toc216281907"/>
      <w:r>
        <w:t>Wie zijn wij?</w:t>
      </w:r>
      <w:bookmarkEnd w:id="6"/>
      <w:bookmarkEnd w:id="7"/>
    </w:p>
    <w:p w14:paraId="01C0CFE0" w14:textId="4F9B52BF" w:rsidR="003B6C88" w:rsidRPr="00955AE3" w:rsidRDefault="00F17114" w:rsidP="00955AE3">
      <w:pPr>
        <w:rPr>
          <w:szCs w:val="18"/>
        </w:rPr>
      </w:pPr>
      <w:r w:rsidRPr="0094761E">
        <w:rPr>
          <w:rFonts w:cs="Verdana"/>
          <w:szCs w:val="18"/>
        </w:rPr>
        <w:t xml:space="preserve">UWV zorgt voor landelijke uitvoering van de werknemersverzekeringen en voor arbeidsmarkt- en gegevensdienstverlening. Dat doen we als zelfstandig bestuursorgaan (ZBO) in opdracht van het ministerie van Sociale Zaken en Werkgelegenheid. We voeren wettelijke en aanvullende taken uit en richten ons op 4 </w:t>
      </w:r>
      <w:r w:rsidR="00AA6544">
        <w:rPr>
          <w:rFonts w:cs="Verdana"/>
          <w:szCs w:val="18"/>
        </w:rPr>
        <w:t>kern</w:t>
      </w:r>
      <w:r w:rsidRPr="0094761E">
        <w:rPr>
          <w:rFonts w:cs="Verdana"/>
          <w:szCs w:val="18"/>
        </w:rPr>
        <w:t>taken: werk, indicatiestelling, uitkeren en gegevensbeheer. Onze visie en missie zijn hierbij leidend.</w:t>
      </w:r>
      <w:r w:rsidR="00C50F41">
        <w:rPr>
          <w:rFonts w:cs="Verdana"/>
          <w:szCs w:val="18"/>
        </w:rPr>
        <w:t xml:space="preserve"> </w:t>
      </w:r>
      <w:r w:rsidR="00207EF2" w:rsidRPr="0094761E">
        <w:rPr>
          <w:szCs w:val="18"/>
        </w:rPr>
        <w:t xml:space="preserve">Meer informatie over UWV is te vinden op </w:t>
      </w:r>
      <w:hyperlink r:id="rId17" w:history="1">
        <w:r w:rsidR="00207EF2" w:rsidRPr="0094761E">
          <w:rPr>
            <w:rStyle w:val="Hyperlink"/>
            <w:szCs w:val="18"/>
          </w:rPr>
          <w:t>www.uwv.nl</w:t>
        </w:r>
      </w:hyperlink>
      <w:r w:rsidR="00207EF2" w:rsidRPr="0094761E">
        <w:rPr>
          <w:szCs w:val="18"/>
        </w:rPr>
        <w:t>.</w:t>
      </w:r>
    </w:p>
    <w:p w14:paraId="3BDDD0F0" w14:textId="77777777" w:rsidR="000C0970" w:rsidRDefault="000C0970" w:rsidP="00C52E47"/>
    <w:p w14:paraId="19BA4DBB" w14:textId="15460FEE" w:rsidR="00C52E47" w:rsidRDefault="00C52E47" w:rsidP="00C52E47">
      <w:r>
        <w:t xml:space="preserve">Concern </w:t>
      </w:r>
      <w:r w:rsidRPr="00266CE9">
        <w:t>ICT</w:t>
      </w:r>
      <w:r>
        <w:t xml:space="preserve"> (C-ICT)</w:t>
      </w:r>
      <w:r w:rsidRPr="00266CE9">
        <w:t xml:space="preserve"> ondersteunt UWV bij haar</w:t>
      </w:r>
      <w:r>
        <w:t xml:space="preserve"> maatschappelijke opdracht door </w:t>
      </w:r>
      <w:r w:rsidRPr="00266CE9">
        <w:t xml:space="preserve">een UWV brede </w:t>
      </w:r>
      <w:proofErr w:type="gramStart"/>
      <w:r>
        <w:t>informatievoorziening(</w:t>
      </w:r>
      <w:proofErr w:type="gramEnd"/>
      <w:r>
        <w:t>IV)</w:t>
      </w:r>
      <w:r w:rsidRPr="00266CE9">
        <w:t>-strategie en beleid te definiëren.</w:t>
      </w:r>
      <w:r>
        <w:t xml:space="preserve"> Dit doet het concern door de IV-activiteiten van UWV te faciliteren en hierop regie te voeren.</w:t>
      </w:r>
    </w:p>
    <w:p w14:paraId="4086D6BB" w14:textId="77777777" w:rsidR="00E37FA5" w:rsidRDefault="00E37FA5" w:rsidP="00C52E47"/>
    <w:p w14:paraId="1B44B5EF" w14:textId="14C2574F" w:rsidR="00C52E47" w:rsidRDefault="00C52E47" w:rsidP="00C52E47">
      <w:r>
        <w:t>Het concern bestaat uit een viertal stafafdelingen</w:t>
      </w:r>
      <w:r w:rsidR="00D33EA6">
        <w:t xml:space="preserve">, </w:t>
      </w:r>
      <w:r>
        <w:t>GIV (Generieke Informatievoorziening) en ICT</w:t>
      </w:r>
      <w:r w:rsidR="00E37FA5">
        <w:t>-</w:t>
      </w:r>
      <w:r>
        <w:t xml:space="preserve">Services. Daarnaast heeft C-ICT het samenwerkingsverband Expertisecentrum Moderne Werkplek </w:t>
      </w:r>
      <w:r w:rsidR="00552250">
        <w:t xml:space="preserve">(ECMW) </w:t>
      </w:r>
      <w:r>
        <w:t xml:space="preserve">ingericht. In figuur 1 is het organogram van C-ICT weergegeven. </w:t>
      </w:r>
    </w:p>
    <w:p w14:paraId="360451BD" w14:textId="7E9C3714" w:rsidR="00C52E47" w:rsidRDefault="009B4070" w:rsidP="592ADFBC">
      <w:pPr>
        <w:keepNext/>
      </w:pPr>
      <w:r>
        <w:rPr>
          <w:noProof/>
        </w:rPr>
        <w:drawing>
          <wp:inline distT="0" distB="0" distL="0" distR="0" wp14:anchorId="186A9D09" wp14:editId="04E1CC1D">
            <wp:extent cx="5752465" cy="2516505"/>
            <wp:effectExtent l="0" t="0" r="635" b="0"/>
            <wp:docPr id="184459166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2465" cy="2516505"/>
                    </a:xfrm>
                    <a:prstGeom prst="rect">
                      <a:avLst/>
                    </a:prstGeom>
                    <a:noFill/>
                    <a:ln>
                      <a:noFill/>
                    </a:ln>
                  </pic:spPr>
                </pic:pic>
              </a:graphicData>
            </a:graphic>
          </wp:inline>
        </w:drawing>
      </w:r>
    </w:p>
    <w:p w14:paraId="5EC0972D" w14:textId="77777777" w:rsidR="00C52E47" w:rsidRDefault="00C52E47" w:rsidP="00C52E47">
      <w:pPr>
        <w:pStyle w:val="Bijschrift"/>
      </w:pPr>
      <w:r>
        <w:t>Figuur 1: Organogram van Concern-ICT</w:t>
      </w:r>
    </w:p>
    <w:p w14:paraId="56B38E02" w14:textId="77777777" w:rsidR="000C0970" w:rsidRDefault="000C0970" w:rsidP="00C52E47"/>
    <w:p w14:paraId="1D74792F" w14:textId="0EC779D0" w:rsidR="00C52E47" w:rsidRDefault="00C52E47" w:rsidP="00C52E47">
      <w:r>
        <w:t xml:space="preserve">In </w:t>
      </w:r>
      <w:r w:rsidRPr="003E12A5">
        <w:t xml:space="preserve">de volgende </w:t>
      </w:r>
      <w:r>
        <w:t xml:space="preserve">alinea’s </w:t>
      </w:r>
      <w:r w:rsidRPr="003E12A5">
        <w:t xml:space="preserve">wordt </w:t>
      </w:r>
      <w:r>
        <w:t>nader ingegaan op het organogram van C-ICT</w:t>
      </w:r>
      <w:r w:rsidRPr="003E12A5">
        <w:t>.</w:t>
      </w:r>
      <w:r>
        <w:t xml:space="preserve"> Primair voor de uitvoering van deze Opdracht heeft Opdrachtnemer te maken met de afdeling ICT</w:t>
      </w:r>
      <w:r w:rsidR="0001243D">
        <w:t>-</w:t>
      </w:r>
      <w:r>
        <w:t xml:space="preserve">Services. </w:t>
      </w:r>
    </w:p>
    <w:p w14:paraId="2EEC1224" w14:textId="77777777" w:rsidR="000C0970" w:rsidRDefault="000C0970" w:rsidP="1AE8D739">
      <w:pPr>
        <w:rPr>
          <w:b/>
          <w:bCs/>
        </w:rPr>
      </w:pPr>
    </w:p>
    <w:p w14:paraId="1859BFC4" w14:textId="4322F3B4" w:rsidR="00C52E47" w:rsidRPr="00917AA5" w:rsidRDefault="00C52E47" w:rsidP="1AE8D739">
      <w:pPr>
        <w:rPr>
          <w:b/>
          <w:bCs/>
        </w:rPr>
      </w:pPr>
      <w:r w:rsidRPr="1AE8D739">
        <w:rPr>
          <w:b/>
          <w:bCs/>
        </w:rPr>
        <w:t>ICT-Services</w:t>
      </w:r>
    </w:p>
    <w:p w14:paraId="461E84D0" w14:textId="06072FA4" w:rsidR="00C52E47" w:rsidRDefault="00C52E47" w:rsidP="1AE8D739">
      <w:r>
        <w:t xml:space="preserve">De ICT-Services (ICT-S) organisatie is de opdrachtgever van deze Europese </w:t>
      </w:r>
      <w:r w:rsidR="00772963">
        <w:t>Aanbesteding</w:t>
      </w:r>
      <w:r>
        <w:t xml:space="preserve"> </w:t>
      </w:r>
      <w:r w:rsidR="00F10BD1">
        <w:rPr>
          <w:szCs w:val="18"/>
        </w:rPr>
        <w:t>Werkplekken ICT-hardware en accessoires</w:t>
      </w:r>
      <w:r>
        <w:t xml:space="preserve">. Deze organisatie bestaat uit de onderdelen </w:t>
      </w:r>
      <w:r w:rsidR="001B455D">
        <w:t xml:space="preserve">Cyber </w:t>
      </w:r>
      <w:proofErr w:type="spellStart"/>
      <w:r w:rsidR="001B455D">
        <w:t>Defen</w:t>
      </w:r>
      <w:r w:rsidR="00046B72">
        <w:t>s</w:t>
      </w:r>
      <w:r w:rsidR="001B455D">
        <w:t>e</w:t>
      </w:r>
      <w:proofErr w:type="spellEnd"/>
      <w:r w:rsidR="001B455D">
        <w:t xml:space="preserve"> Centrum,</w:t>
      </w:r>
      <w:r w:rsidR="00091BE8">
        <w:t xml:space="preserve"> </w:t>
      </w:r>
      <w:r>
        <w:t>Delivery, Regievoering, Infra projecten en een Bedrijfsbureau</w:t>
      </w:r>
      <w:r w:rsidR="00141B67">
        <w:t xml:space="preserve"> (IV-office)</w:t>
      </w:r>
      <w:r>
        <w:t xml:space="preserve">. </w:t>
      </w:r>
    </w:p>
    <w:p w14:paraId="1BDA0BC3" w14:textId="413249DC" w:rsidR="00C52E47" w:rsidRPr="003258A2" w:rsidRDefault="00C52E47" w:rsidP="00C52E47">
      <w:r w:rsidRPr="003258A2">
        <w:t xml:space="preserve">De reguliere </w:t>
      </w:r>
      <w:r w:rsidR="00324B87">
        <w:t>d</w:t>
      </w:r>
      <w:r>
        <w:t>ienstverlening</w:t>
      </w:r>
      <w:r w:rsidRPr="003258A2">
        <w:t xml:space="preserve"> van ICT-S bestaat uit de volgende vijf </w:t>
      </w:r>
      <w:r w:rsidR="00AA6544">
        <w:t>kern</w:t>
      </w:r>
      <w:r w:rsidRPr="003258A2">
        <w:t>taken die gericht zijn op het realiseren van een hoge continuïteit</w:t>
      </w:r>
      <w:r>
        <w:t>, stabiliteit</w:t>
      </w:r>
      <w:r w:rsidRPr="003258A2">
        <w:t xml:space="preserve"> en betrouwbaarheid van de IT-</w:t>
      </w:r>
      <w:r w:rsidR="00324B87">
        <w:t>d</w:t>
      </w:r>
      <w:r>
        <w:t>ienstverlening</w:t>
      </w:r>
      <w:r w:rsidRPr="003258A2">
        <w:t xml:space="preserve"> (waarborgen van de reguliere </w:t>
      </w:r>
      <w:r w:rsidR="00324B87">
        <w:t>d</w:t>
      </w:r>
      <w:r>
        <w:t>ienstverlening</w:t>
      </w:r>
      <w:r w:rsidRPr="003258A2">
        <w:t>) en het realiseren van strategische initiatieven:</w:t>
      </w:r>
    </w:p>
    <w:p w14:paraId="1701F668" w14:textId="77777777" w:rsidR="00C52E47" w:rsidRPr="003258A2" w:rsidRDefault="00C52E47" w:rsidP="00832E1A">
      <w:pPr>
        <w:pStyle w:val="Lijstalinea"/>
        <w:numPr>
          <w:ilvl w:val="0"/>
          <w:numId w:val="7"/>
        </w:numPr>
        <w:spacing w:line="260" w:lineRule="atLeast"/>
        <w:ind w:left="709" w:hanging="436"/>
      </w:pPr>
      <w:r w:rsidRPr="003258A2">
        <w:t>Hosting en datacenter ICT-infrastructuur: ICT-S voert regie op de ontwikkeling, het beheer en onderhoud van de hosting en datacenter ICT-infrastructuur;</w:t>
      </w:r>
    </w:p>
    <w:p w14:paraId="4156C0F5" w14:textId="77777777" w:rsidR="00C52E47" w:rsidRPr="003258A2" w:rsidRDefault="00C52E47" w:rsidP="00832E1A">
      <w:pPr>
        <w:pStyle w:val="Lijstalinea"/>
        <w:numPr>
          <w:ilvl w:val="0"/>
          <w:numId w:val="7"/>
        </w:numPr>
        <w:spacing w:line="260" w:lineRule="atLeast"/>
        <w:ind w:left="709" w:hanging="436"/>
      </w:pPr>
      <w:r w:rsidRPr="003258A2">
        <w:t xml:space="preserve">Netwerk-, Werkplek-, Print-, en Telefoniediensten: ICT-S voert regie op de doorontwikkeling, het beheer en onderhoud van de generieke Netwerk-, Werkplek-, </w:t>
      </w:r>
      <w:proofErr w:type="spellStart"/>
      <w:r w:rsidRPr="003258A2">
        <w:t>Print-en</w:t>
      </w:r>
      <w:proofErr w:type="spellEnd"/>
      <w:r w:rsidRPr="003258A2">
        <w:t xml:space="preserve"> Telefoniediensten die de organisatie nodig heeft voor haar dagelijkse werk;</w:t>
      </w:r>
    </w:p>
    <w:p w14:paraId="3835544A" w14:textId="0C3E6AA8" w:rsidR="00C52E47" w:rsidRPr="003258A2" w:rsidRDefault="00C52E47" w:rsidP="00CA6053">
      <w:pPr>
        <w:pStyle w:val="Lijstalinea"/>
        <w:numPr>
          <w:ilvl w:val="0"/>
          <w:numId w:val="7"/>
        </w:numPr>
        <w:spacing w:line="260" w:lineRule="atLeast"/>
        <w:ind w:left="709" w:hanging="436"/>
      </w:pPr>
      <w:r w:rsidRPr="003258A2">
        <w:lastRenderedPageBreak/>
        <w:t xml:space="preserve">Stabiliteit, beschikbaarheid, continuïteit en veiligheid: </w:t>
      </w:r>
      <w:r w:rsidR="00CA6053" w:rsidRPr="00CA6053">
        <w:t>ICT Services vervult de poortwachtersfunctie van UWV ter borging van een veilige en stabiele productie-like Acceptatie- en Productieomgevingen. Zij is ook uitvoerings- verantwoordelijk voor de beschikbaarheid en veiligheid van netwerk, werkplek en telefonie, applicaties en ketens in het applicatielandschapen, en van de onderliggende infrastructuur. Doel van ICT Services is het actief en blijvend maximaliseren van de beschikbaarheid en minimaliseren van veiligheidsrisico’s</w:t>
      </w:r>
      <w:r w:rsidR="00534759">
        <w:t>;</w:t>
      </w:r>
    </w:p>
    <w:p w14:paraId="70EF7A30" w14:textId="77777777" w:rsidR="00C52E47" w:rsidRPr="003258A2" w:rsidRDefault="00C52E47" w:rsidP="00832E1A">
      <w:pPr>
        <w:pStyle w:val="Lijstalinea"/>
        <w:numPr>
          <w:ilvl w:val="0"/>
          <w:numId w:val="7"/>
        </w:numPr>
        <w:spacing w:line="260" w:lineRule="atLeast"/>
        <w:ind w:left="709" w:hanging="437"/>
      </w:pPr>
      <w:r w:rsidRPr="003258A2">
        <w:t>Gebruikersondersteuning: de Servicedesk</w:t>
      </w:r>
      <w:r>
        <w:t xml:space="preserve"> </w:t>
      </w:r>
      <w:r w:rsidRPr="003258A2">
        <w:t xml:space="preserve">IV, onderdeel van ICT-S, levert UWV-brede, eerstelijns ondersteuning aan interne gebruikers ten aanzien van de ICT-werkplekmiddelen (hardware en software) en </w:t>
      </w:r>
      <w:proofErr w:type="gramStart"/>
      <w:r>
        <w:t xml:space="preserve">UWV </w:t>
      </w:r>
      <w:r w:rsidRPr="003258A2">
        <w:t>bedrijfsapplicaties</w:t>
      </w:r>
      <w:proofErr w:type="gramEnd"/>
      <w:r w:rsidRPr="003258A2">
        <w:t xml:space="preserve"> (waaronder ook vragen met betrekking tot processen in de uitvoering en wetsuitleg). Zij voert </w:t>
      </w:r>
      <w:proofErr w:type="gramStart"/>
      <w:r w:rsidRPr="003258A2">
        <w:t>tevens</w:t>
      </w:r>
      <w:proofErr w:type="gramEnd"/>
      <w:r w:rsidRPr="003258A2">
        <w:t xml:space="preserve"> </w:t>
      </w:r>
      <w:r w:rsidR="006A1F95">
        <w:t>standaard</w:t>
      </w:r>
      <w:r w:rsidRPr="003258A2">
        <w:t xml:space="preserve"> wijzigingen uit</w:t>
      </w:r>
      <w:r>
        <w:t>;</w:t>
      </w:r>
    </w:p>
    <w:p w14:paraId="33A509BA" w14:textId="2CBBE270" w:rsidR="00A8702B" w:rsidRPr="003258A2" w:rsidRDefault="0017114F" w:rsidP="00832E1A">
      <w:pPr>
        <w:pStyle w:val="Lijstalinea"/>
        <w:numPr>
          <w:ilvl w:val="0"/>
          <w:numId w:val="7"/>
        </w:numPr>
        <w:spacing w:line="260" w:lineRule="atLeast"/>
        <w:ind w:left="709" w:hanging="437"/>
      </w:pPr>
      <w:r>
        <w:t xml:space="preserve">Cyber </w:t>
      </w:r>
      <w:proofErr w:type="spellStart"/>
      <w:r>
        <w:t>Defence</w:t>
      </w:r>
      <w:proofErr w:type="spellEnd"/>
      <w:r>
        <w:t xml:space="preserve"> Centrum</w:t>
      </w:r>
      <w:r w:rsidR="00C52E47">
        <w:t>.</w:t>
      </w:r>
    </w:p>
    <w:p w14:paraId="1D575988" w14:textId="24EA6177" w:rsidR="592ADFBC" w:rsidRDefault="592ADFBC" w:rsidP="592ADFBC">
      <w:pPr>
        <w:keepNext/>
      </w:pPr>
    </w:p>
    <w:p w14:paraId="7D3C2A47" w14:textId="3EEA9C62" w:rsidR="720F4A5F" w:rsidRDefault="00844F08" w:rsidP="592ADFBC">
      <w:pPr>
        <w:keepNext/>
        <w:jc w:val="center"/>
      </w:pPr>
      <w:r>
        <w:rPr>
          <w:noProof/>
        </w:rPr>
        <w:drawing>
          <wp:inline distT="0" distB="0" distL="0" distR="0" wp14:anchorId="7FA371F4" wp14:editId="1CC415B7">
            <wp:extent cx="5761355" cy="4295140"/>
            <wp:effectExtent l="0" t="0" r="0" b="0"/>
            <wp:docPr id="129248036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1355" cy="4295140"/>
                    </a:xfrm>
                    <a:prstGeom prst="rect">
                      <a:avLst/>
                    </a:prstGeom>
                    <a:noFill/>
                    <a:ln>
                      <a:noFill/>
                    </a:ln>
                  </pic:spPr>
                </pic:pic>
              </a:graphicData>
            </a:graphic>
          </wp:inline>
        </w:drawing>
      </w:r>
    </w:p>
    <w:p w14:paraId="6F4BC9E2" w14:textId="6787BFC0" w:rsidR="00C52E47" w:rsidRPr="005F5A51" w:rsidRDefault="00C52E47" w:rsidP="005F5A51">
      <w:pPr>
        <w:keepNext/>
        <w:rPr>
          <w:rFonts w:eastAsia="Verdana" w:cs="Verdana"/>
          <w:b/>
          <w:color w:val="2E74B5" w:themeColor="accent1" w:themeShade="BF"/>
          <w:sz w:val="16"/>
          <w:szCs w:val="16"/>
        </w:rPr>
      </w:pPr>
      <w:r w:rsidRPr="005F5A51">
        <w:rPr>
          <w:rFonts w:eastAsia="Verdana" w:cs="Verdana"/>
          <w:b/>
          <w:color w:val="2E74B5" w:themeColor="accent1" w:themeShade="BF"/>
          <w:sz w:val="16"/>
          <w:szCs w:val="16"/>
        </w:rPr>
        <w:t>Figuur 2: Organogram van ICT-Services</w:t>
      </w:r>
    </w:p>
    <w:p w14:paraId="7EDA94B2" w14:textId="77777777" w:rsidR="000C0970" w:rsidRPr="000C0970" w:rsidRDefault="000C0970" w:rsidP="000C0970"/>
    <w:p w14:paraId="2A7F35DF" w14:textId="1D4635F7" w:rsidR="0094761E" w:rsidRPr="0094761E" w:rsidRDefault="008F59E1" w:rsidP="007F7E1D">
      <w:pPr>
        <w:pStyle w:val="Kop2"/>
      </w:pPr>
      <w:bookmarkStart w:id="8" w:name="_Toc210294129"/>
      <w:bookmarkStart w:id="9" w:name="_Toc216281908"/>
      <w:r>
        <w:t>W</w:t>
      </w:r>
      <w:r w:rsidR="0094761E">
        <w:t>at is het doel</w:t>
      </w:r>
      <w:r w:rsidR="00BC562C">
        <w:t xml:space="preserve"> van de </w:t>
      </w:r>
      <w:r w:rsidR="00772963">
        <w:t>Aanbesteding</w:t>
      </w:r>
      <w:r w:rsidR="0094761E">
        <w:t>?</w:t>
      </w:r>
      <w:bookmarkEnd w:id="8"/>
      <w:bookmarkEnd w:id="9"/>
    </w:p>
    <w:p w14:paraId="6D42640F" w14:textId="35A7FE91" w:rsidR="005B79D9" w:rsidRPr="004D3174" w:rsidRDefault="00B62412" w:rsidP="0094761E">
      <w:pPr>
        <w:rPr>
          <w:szCs w:val="18"/>
        </w:rPr>
      </w:pPr>
      <w:r w:rsidRPr="004D3174">
        <w:rPr>
          <w:szCs w:val="18"/>
        </w:rPr>
        <w:t xml:space="preserve">Het doel van de </w:t>
      </w:r>
      <w:r w:rsidR="00772963" w:rsidRPr="004D3174">
        <w:rPr>
          <w:szCs w:val="18"/>
        </w:rPr>
        <w:t>Aanbesteding</w:t>
      </w:r>
      <w:r w:rsidRPr="004D3174">
        <w:rPr>
          <w:szCs w:val="18"/>
        </w:rPr>
        <w:t xml:space="preserve"> is het sluiten van een </w:t>
      </w:r>
      <w:r w:rsidR="00016041" w:rsidRPr="006B4CEF">
        <w:rPr>
          <w:szCs w:val="18"/>
        </w:rPr>
        <w:t>Raam</w:t>
      </w:r>
      <w:r w:rsidRPr="004D3174">
        <w:rPr>
          <w:szCs w:val="18"/>
        </w:rPr>
        <w:t>overeenkomst</w:t>
      </w:r>
      <w:r w:rsidR="009029CE" w:rsidRPr="004D3174">
        <w:rPr>
          <w:szCs w:val="18"/>
        </w:rPr>
        <w:t xml:space="preserve"> </w:t>
      </w:r>
      <w:r w:rsidRPr="004D3174">
        <w:rPr>
          <w:szCs w:val="18"/>
        </w:rPr>
        <w:t>met één leverancier</w:t>
      </w:r>
      <w:r w:rsidR="004000B4" w:rsidRPr="004D3174">
        <w:rPr>
          <w:szCs w:val="18"/>
        </w:rPr>
        <w:t xml:space="preserve">, </w:t>
      </w:r>
      <w:r w:rsidRPr="004D3174">
        <w:rPr>
          <w:szCs w:val="18"/>
        </w:rPr>
        <w:t xml:space="preserve">op het gebied van de levering van </w:t>
      </w:r>
      <w:r w:rsidR="004000B4" w:rsidRPr="004D3174">
        <w:rPr>
          <w:szCs w:val="18"/>
        </w:rPr>
        <w:t xml:space="preserve">ICT </w:t>
      </w:r>
      <w:proofErr w:type="spellStart"/>
      <w:r w:rsidR="00341DE8" w:rsidRPr="004D3174">
        <w:rPr>
          <w:szCs w:val="18"/>
        </w:rPr>
        <w:t>Werkplek</w:t>
      </w:r>
      <w:r w:rsidR="00C80A56" w:rsidRPr="004D3174">
        <w:rPr>
          <w:szCs w:val="18"/>
        </w:rPr>
        <w:t>hardware</w:t>
      </w:r>
      <w:proofErr w:type="spellEnd"/>
      <w:r w:rsidR="00C80A56" w:rsidRPr="004D3174">
        <w:rPr>
          <w:szCs w:val="18"/>
        </w:rPr>
        <w:t xml:space="preserve"> en accessoires</w:t>
      </w:r>
      <w:r w:rsidRPr="004D3174">
        <w:rPr>
          <w:szCs w:val="18"/>
        </w:rPr>
        <w:t xml:space="preserve">. De intentie is dat de </w:t>
      </w:r>
      <w:r w:rsidR="00016041" w:rsidRPr="004D3174">
        <w:rPr>
          <w:szCs w:val="18"/>
        </w:rPr>
        <w:t>Raam</w:t>
      </w:r>
      <w:r w:rsidRPr="004D3174">
        <w:rPr>
          <w:szCs w:val="18"/>
        </w:rPr>
        <w:t xml:space="preserve">overeenkomst </w:t>
      </w:r>
      <w:r w:rsidR="00AD4A0B" w:rsidRPr="004D3174">
        <w:rPr>
          <w:szCs w:val="18"/>
        </w:rPr>
        <w:t xml:space="preserve">ingaat </w:t>
      </w:r>
      <w:r w:rsidR="00440224" w:rsidRPr="004D3174">
        <w:rPr>
          <w:szCs w:val="18"/>
        </w:rPr>
        <w:t xml:space="preserve">op </w:t>
      </w:r>
      <w:r w:rsidR="00FA1DF9">
        <w:rPr>
          <w:szCs w:val="18"/>
        </w:rPr>
        <w:t>2</w:t>
      </w:r>
      <w:r w:rsidR="00B874D9">
        <w:rPr>
          <w:szCs w:val="18"/>
        </w:rPr>
        <w:t>2</w:t>
      </w:r>
      <w:r w:rsidR="005D0247" w:rsidRPr="004D3174">
        <w:rPr>
          <w:szCs w:val="18"/>
        </w:rPr>
        <w:t xml:space="preserve"> april</w:t>
      </w:r>
      <w:r w:rsidR="00F015FB" w:rsidRPr="004D3174">
        <w:rPr>
          <w:szCs w:val="18"/>
        </w:rPr>
        <w:t xml:space="preserve"> 2026</w:t>
      </w:r>
      <w:r w:rsidR="00EA4AF3" w:rsidRPr="006B4CEF">
        <w:rPr>
          <w:szCs w:val="18"/>
        </w:rPr>
        <w:t xml:space="preserve"> </w:t>
      </w:r>
      <w:r w:rsidR="00AD4A0B" w:rsidRPr="006B4CEF">
        <w:rPr>
          <w:szCs w:val="18"/>
        </w:rPr>
        <w:t xml:space="preserve">en </w:t>
      </w:r>
      <w:r w:rsidR="009D14F9" w:rsidRPr="006B4CEF">
        <w:rPr>
          <w:szCs w:val="18"/>
        </w:rPr>
        <w:t>da</w:t>
      </w:r>
      <w:r w:rsidR="00A1336A" w:rsidRPr="006B4CEF">
        <w:rPr>
          <w:szCs w:val="18"/>
        </w:rPr>
        <w:t>t Opdrachtnemer da</w:t>
      </w:r>
      <w:r w:rsidR="009D14F9" w:rsidRPr="006B4CEF">
        <w:rPr>
          <w:szCs w:val="18"/>
        </w:rPr>
        <w:t xml:space="preserve">n </w:t>
      </w:r>
      <w:r w:rsidR="00EA4AF3" w:rsidRPr="004D3174">
        <w:rPr>
          <w:szCs w:val="18"/>
        </w:rPr>
        <w:t xml:space="preserve">start met de Implementatie </w:t>
      </w:r>
      <w:r w:rsidR="009D14F9" w:rsidRPr="004D3174">
        <w:rPr>
          <w:szCs w:val="18"/>
        </w:rPr>
        <w:t xml:space="preserve">waarna </w:t>
      </w:r>
      <w:r w:rsidR="00CD5D23" w:rsidRPr="004D3174">
        <w:rPr>
          <w:szCs w:val="18"/>
        </w:rPr>
        <w:t>op</w:t>
      </w:r>
      <w:r w:rsidR="005D0247" w:rsidRPr="004D3174">
        <w:rPr>
          <w:szCs w:val="18"/>
        </w:rPr>
        <w:t xml:space="preserve"> </w:t>
      </w:r>
      <w:r w:rsidR="00453802" w:rsidRPr="004D3174">
        <w:rPr>
          <w:szCs w:val="18"/>
        </w:rPr>
        <w:t>1 juli</w:t>
      </w:r>
      <w:r w:rsidR="00EA4AF3" w:rsidRPr="004D3174">
        <w:rPr>
          <w:szCs w:val="18"/>
        </w:rPr>
        <w:t xml:space="preserve"> 2026</w:t>
      </w:r>
      <w:r w:rsidR="00CE42B5" w:rsidRPr="004D3174">
        <w:rPr>
          <w:szCs w:val="18"/>
        </w:rPr>
        <w:t xml:space="preserve"> </w:t>
      </w:r>
      <w:r w:rsidR="00EA4AF3" w:rsidRPr="004D3174">
        <w:rPr>
          <w:szCs w:val="18"/>
        </w:rPr>
        <w:t xml:space="preserve">(einddatum huidige </w:t>
      </w:r>
      <w:r w:rsidR="00A95AF5" w:rsidRPr="004D3174">
        <w:rPr>
          <w:szCs w:val="18"/>
        </w:rPr>
        <w:t>O</w:t>
      </w:r>
      <w:r w:rsidR="00EA4AF3" w:rsidRPr="004D3174">
        <w:rPr>
          <w:szCs w:val="18"/>
        </w:rPr>
        <w:t>vereenkomst</w:t>
      </w:r>
      <w:r w:rsidR="00C84B69" w:rsidRPr="004D3174">
        <w:rPr>
          <w:szCs w:val="18"/>
        </w:rPr>
        <w:t>en</w:t>
      </w:r>
      <w:r w:rsidR="00EA4AF3" w:rsidRPr="004D3174">
        <w:rPr>
          <w:szCs w:val="18"/>
        </w:rPr>
        <w:t xml:space="preserve">) </w:t>
      </w:r>
      <w:r w:rsidR="00440224" w:rsidRPr="004D3174">
        <w:rPr>
          <w:szCs w:val="18"/>
        </w:rPr>
        <w:t xml:space="preserve">Opdrachtnemer start </w:t>
      </w:r>
      <w:r w:rsidR="00EA4AF3" w:rsidRPr="004D3174">
        <w:rPr>
          <w:szCs w:val="18"/>
        </w:rPr>
        <w:t xml:space="preserve">met de </w:t>
      </w:r>
      <w:r w:rsidR="00CD5D23" w:rsidRPr="004D3174">
        <w:rPr>
          <w:szCs w:val="18"/>
        </w:rPr>
        <w:t xml:space="preserve">levering van de </w:t>
      </w:r>
      <w:r w:rsidR="00324B87">
        <w:rPr>
          <w:szCs w:val="18"/>
        </w:rPr>
        <w:t>D</w:t>
      </w:r>
      <w:r w:rsidR="00EA4AF3" w:rsidRPr="004D3174">
        <w:rPr>
          <w:szCs w:val="18"/>
        </w:rPr>
        <w:t>ienstverlening</w:t>
      </w:r>
      <w:r w:rsidR="00D07F46" w:rsidRPr="004D3174">
        <w:rPr>
          <w:szCs w:val="18"/>
        </w:rPr>
        <w:t xml:space="preserve"> </w:t>
      </w:r>
      <w:proofErr w:type="gramStart"/>
      <w:r w:rsidR="00D07F46" w:rsidRPr="004D3174">
        <w:rPr>
          <w:szCs w:val="18"/>
        </w:rPr>
        <w:t>conform</w:t>
      </w:r>
      <w:proofErr w:type="gramEnd"/>
      <w:r w:rsidR="00D07F46" w:rsidRPr="004D3174">
        <w:rPr>
          <w:szCs w:val="18"/>
        </w:rPr>
        <w:t xml:space="preserve"> de Overeenkomst</w:t>
      </w:r>
      <w:r w:rsidR="00EA4AF3" w:rsidRPr="004D3174">
        <w:rPr>
          <w:szCs w:val="18"/>
        </w:rPr>
        <w:t>.</w:t>
      </w:r>
    </w:p>
    <w:p w14:paraId="27057F33" w14:textId="77777777" w:rsidR="0094761E" w:rsidRPr="0094761E" w:rsidRDefault="0094761E" w:rsidP="0094761E">
      <w:pPr>
        <w:rPr>
          <w:szCs w:val="18"/>
        </w:rPr>
      </w:pPr>
    </w:p>
    <w:p w14:paraId="18ED82CC" w14:textId="1C163DB5" w:rsidR="0094761E" w:rsidRPr="0094761E" w:rsidRDefault="008F59E1" w:rsidP="007F7E1D">
      <w:pPr>
        <w:pStyle w:val="Kop2"/>
      </w:pPr>
      <w:bookmarkStart w:id="10" w:name="_Toc210294130"/>
      <w:bookmarkStart w:id="11" w:name="_Toc216281909"/>
      <w:r>
        <w:t>D</w:t>
      </w:r>
      <w:r w:rsidR="00430A08">
        <w:t>e opbouw van het B</w:t>
      </w:r>
      <w:r w:rsidR="0094761E">
        <w:t xml:space="preserve">eschrijvende </w:t>
      </w:r>
      <w:r w:rsidR="0055057A">
        <w:t>d</w:t>
      </w:r>
      <w:r w:rsidR="0094761E">
        <w:t>ocument</w:t>
      </w:r>
      <w:bookmarkEnd w:id="10"/>
      <w:bookmarkEnd w:id="11"/>
    </w:p>
    <w:p w14:paraId="6ABF9995" w14:textId="6CC6DD04" w:rsidR="0094761E" w:rsidRPr="0094761E" w:rsidRDefault="0094761E" w:rsidP="0094761E">
      <w:pPr>
        <w:rPr>
          <w:szCs w:val="18"/>
        </w:rPr>
      </w:pPr>
      <w:r w:rsidRPr="0094761E">
        <w:rPr>
          <w:szCs w:val="18"/>
        </w:rPr>
        <w:t xml:space="preserve">Dit Beschrijvend </w:t>
      </w:r>
      <w:r w:rsidR="0055057A">
        <w:rPr>
          <w:szCs w:val="18"/>
        </w:rPr>
        <w:t>d</w:t>
      </w:r>
      <w:r w:rsidRPr="0094761E">
        <w:rPr>
          <w:szCs w:val="18"/>
        </w:rPr>
        <w:t>ocument is, n</w:t>
      </w:r>
      <w:r w:rsidR="00D1275A">
        <w:rPr>
          <w:szCs w:val="18"/>
        </w:rPr>
        <w:t xml:space="preserve">a deze inleiding, als </w:t>
      </w:r>
      <w:r w:rsidRPr="0094761E">
        <w:rPr>
          <w:szCs w:val="18"/>
        </w:rPr>
        <w:t>volgt opgebouwd:</w:t>
      </w:r>
    </w:p>
    <w:p w14:paraId="5373E249" w14:textId="77777777" w:rsidR="0094761E" w:rsidRPr="0094761E" w:rsidRDefault="0094761E" w:rsidP="00CD4E9A">
      <w:pPr>
        <w:pStyle w:val="Lijstalinea"/>
        <w:numPr>
          <w:ilvl w:val="0"/>
          <w:numId w:val="16"/>
        </w:numPr>
        <w:contextualSpacing w:val="0"/>
        <w:rPr>
          <w:szCs w:val="18"/>
        </w:rPr>
      </w:pPr>
      <w:r w:rsidRPr="0094761E">
        <w:rPr>
          <w:szCs w:val="18"/>
        </w:rPr>
        <w:t xml:space="preserve">In hoofdstuk </w:t>
      </w:r>
      <w:r w:rsidR="00D1275A">
        <w:rPr>
          <w:szCs w:val="18"/>
        </w:rPr>
        <w:t>2 t/m 5 leest u waar we naar op zoek zijn en wie geschikt is om de Opdracht uit te voeren, wat wij belangrijk vinden en hoe wij beoordelen welke Inschrijver het beste aanbod doet;</w:t>
      </w:r>
    </w:p>
    <w:p w14:paraId="1FBCFFB6" w14:textId="594B72E7" w:rsidR="0094761E" w:rsidRPr="0094761E" w:rsidRDefault="0094761E" w:rsidP="00CD4E9A">
      <w:pPr>
        <w:pStyle w:val="Lijstalinea"/>
        <w:numPr>
          <w:ilvl w:val="0"/>
          <w:numId w:val="16"/>
        </w:numPr>
        <w:contextualSpacing w:val="0"/>
        <w:rPr>
          <w:szCs w:val="18"/>
        </w:rPr>
      </w:pPr>
      <w:r w:rsidRPr="0094761E">
        <w:rPr>
          <w:szCs w:val="18"/>
        </w:rPr>
        <w:lastRenderedPageBreak/>
        <w:t>In hoofdstuk</w:t>
      </w:r>
      <w:r w:rsidR="00D1275A">
        <w:rPr>
          <w:szCs w:val="18"/>
        </w:rPr>
        <w:t xml:space="preserve"> 6 en 7 leest u meer over de </w:t>
      </w:r>
      <w:r w:rsidR="00772963">
        <w:rPr>
          <w:szCs w:val="18"/>
        </w:rPr>
        <w:t>Aanbesteding</w:t>
      </w:r>
      <w:r w:rsidR="00D1275A">
        <w:rPr>
          <w:szCs w:val="18"/>
        </w:rPr>
        <w:t>sprocedure en het correct indienen van een Inschrijving;</w:t>
      </w:r>
    </w:p>
    <w:p w14:paraId="30AA9FE4" w14:textId="77777777" w:rsidR="0094761E" w:rsidRDefault="00D1275A" w:rsidP="00CD4E9A">
      <w:pPr>
        <w:pStyle w:val="Lijstalinea"/>
        <w:numPr>
          <w:ilvl w:val="0"/>
          <w:numId w:val="16"/>
        </w:numPr>
        <w:contextualSpacing w:val="0"/>
        <w:rPr>
          <w:szCs w:val="18"/>
        </w:rPr>
      </w:pPr>
      <w:r>
        <w:rPr>
          <w:szCs w:val="18"/>
        </w:rPr>
        <w:t xml:space="preserve">In hoofdstuk 8 staat </w:t>
      </w:r>
      <w:r w:rsidR="0057552F">
        <w:rPr>
          <w:szCs w:val="18"/>
        </w:rPr>
        <w:t xml:space="preserve">informatie </w:t>
      </w:r>
      <w:r>
        <w:rPr>
          <w:szCs w:val="18"/>
        </w:rPr>
        <w:t>over de Overeenkomst die wij willen sluiten;</w:t>
      </w:r>
    </w:p>
    <w:p w14:paraId="1CC4BF34" w14:textId="7521C28E" w:rsidR="00D1275A" w:rsidRPr="0094761E" w:rsidRDefault="00D1275A" w:rsidP="00CD4E9A">
      <w:pPr>
        <w:pStyle w:val="Lijstalinea"/>
        <w:numPr>
          <w:ilvl w:val="0"/>
          <w:numId w:val="16"/>
        </w:numPr>
        <w:contextualSpacing w:val="0"/>
        <w:rPr>
          <w:szCs w:val="18"/>
        </w:rPr>
      </w:pPr>
      <w:r>
        <w:rPr>
          <w:szCs w:val="18"/>
        </w:rPr>
        <w:t>In hoofdstuk 9 staat inform</w:t>
      </w:r>
      <w:r w:rsidR="009E35DC">
        <w:rPr>
          <w:szCs w:val="18"/>
        </w:rPr>
        <w:t>atie over het indienen van een</w:t>
      </w:r>
      <w:r w:rsidR="00B14A17">
        <w:rPr>
          <w:szCs w:val="18"/>
        </w:rPr>
        <w:t xml:space="preserve"> eventuele</w:t>
      </w:r>
      <w:r w:rsidR="009E35DC">
        <w:rPr>
          <w:szCs w:val="18"/>
        </w:rPr>
        <w:t xml:space="preserve"> k</w:t>
      </w:r>
      <w:r>
        <w:rPr>
          <w:szCs w:val="18"/>
        </w:rPr>
        <w:t>lacht.</w:t>
      </w:r>
    </w:p>
    <w:p w14:paraId="42E7EB68" w14:textId="77777777" w:rsidR="0094761E" w:rsidRPr="0094761E" w:rsidRDefault="0094761E" w:rsidP="0094761E">
      <w:pPr>
        <w:rPr>
          <w:szCs w:val="18"/>
        </w:rPr>
      </w:pPr>
    </w:p>
    <w:p w14:paraId="563ED37D" w14:textId="4E491EBC" w:rsidR="0094761E" w:rsidRDefault="0094761E" w:rsidP="0094761E">
      <w:pPr>
        <w:rPr>
          <w:szCs w:val="18"/>
        </w:rPr>
      </w:pPr>
      <w:r w:rsidRPr="0094761E">
        <w:rPr>
          <w:szCs w:val="18"/>
        </w:rPr>
        <w:t>In het Beschrijvend document en de bijbehorende Bijlagen worden bepaalde woorden met een hoof</w:t>
      </w:r>
      <w:r w:rsidR="00821ECF">
        <w:rPr>
          <w:szCs w:val="18"/>
        </w:rPr>
        <w:t>d</w:t>
      </w:r>
      <w:r w:rsidRPr="0094761E">
        <w:rPr>
          <w:szCs w:val="18"/>
        </w:rPr>
        <w:t>letter geschreven. De betekenis van deze woorden staan in de begrippenlijst</w:t>
      </w:r>
      <w:r w:rsidR="0071271D">
        <w:rPr>
          <w:szCs w:val="18"/>
        </w:rPr>
        <w:t xml:space="preserve">. </w:t>
      </w:r>
      <w:r w:rsidRPr="0094761E">
        <w:rPr>
          <w:szCs w:val="18"/>
        </w:rPr>
        <w:t xml:space="preserve">Als </w:t>
      </w:r>
      <w:r w:rsidR="002410F3" w:rsidRPr="0094761E">
        <w:rPr>
          <w:szCs w:val="18"/>
        </w:rPr>
        <w:t xml:space="preserve">begrippen </w:t>
      </w:r>
      <w:r w:rsidR="002410F3">
        <w:rPr>
          <w:szCs w:val="18"/>
        </w:rPr>
        <w:t>van</w:t>
      </w:r>
      <w:r w:rsidR="00992AA1">
        <w:rPr>
          <w:szCs w:val="18"/>
        </w:rPr>
        <w:t xml:space="preserve"> deze begrippenlijst en die in de Algemene Inkoopvoorwaarden UWV</w:t>
      </w:r>
      <w:r w:rsidR="009E0033">
        <w:rPr>
          <w:szCs w:val="18"/>
        </w:rPr>
        <w:t xml:space="preserve"> (Bijlage</w:t>
      </w:r>
      <w:r w:rsidR="00624B7D">
        <w:rPr>
          <w:szCs w:val="18"/>
        </w:rPr>
        <w:t xml:space="preserve"> </w:t>
      </w:r>
      <w:r w:rsidR="00E05646">
        <w:rPr>
          <w:szCs w:val="18"/>
        </w:rPr>
        <w:t>5)</w:t>
      </w:r>
      <w:r w:rsidR="00992AA1">
        <w:rPr>
          <w:szCs w:val="18"/>
        </w:rPr>
        <w:t xml:space="preserve"> staan opgenomen, </w:t>
      </w:r>
      <w:r w:rsidRPr="0094761E">
        <w:rPr>
          <w:szCs w:val="18"/>
        </w:rPr>
        <w:t xml:space="preserve">met elkaar in tegenspraak zijn, gaat de in de begrippenlijst gegeven betekenis </w:t>
      </w:r>
      <w:r w:rsidR="0071271D">
        <w:rPr>
          <w:szCs w:val="18"/>
        </w:rPr>
        <w:t xml:space="preserve">in dit Beschrijvend </w:t>
      </w:r>
      <w:r w:rsidR="00B23097">
        <w:rPr>
          <w:szCs w:val="18"/>
        </w:rPr>
        <w:t>d</w:t>
      </w:r>
      <w:r w:rsidR="0071271D">
        <w:rPr>
          <w:szCs w:val="18"/>
        </w:rPr>
        <w:t xml:space="preserve">ocument </w:t>
      </w:r>
      <w:r w:rsidR="00E06BBE">
        <w:rPr>
          <w:szCs w:val="18"/>
        </w:rPr>
        <w:t>voor.</w:t>
      </w:r>
    </w:p>
    <w:p w14:paraId="6FBE375A" w14:textId="77777777" w:rsidR="002625DC" w:rsidRPr="00E004B1" w:rsidRDefault="002625DC" w:rsidP="1AE8D739">
      <w:pPr>
        <w:pStyle w:val="Kop1"/>
        <w:rPr>
          <w:b/>
          <w:bCs/>
          <w:sz w:val="18"/>
          <w:szCs w:val="18"/>
        </w:rPr>
      </w:pPr>
      <w:bookmarkStart w:id="12" w:name="_Toc210294131"/>
      <w:bookmarkStart w:id="13" w:name="_Toc216281910"/>
      <w:r w:rsidRPr="1AE8D739">
        <w:rPr>
          <w:b/>
          <w:bCs/>
          <w:sz w:val="18"/>
          <w:szCs w:val="18"/>
        </w:rPr>
        <w:lastRenderedPageBreak/>
        <w:t>Waar zijn we naar op zoek?</w:t>
      </w:r>
      <w:bookmarkEnd w:id="12"/>
      <w:bookmarkEnd w:id="13"/>
    </w:p>
    <w:p w14:paraId="6F5E6B15" w14:textId="77777777" w:rsidR="007A72BE" w:rsidRPr="00E06BBE" w:rsidRDefault="007A72BE" w:rsidP="00A65FF0">
      <w:pPr>
        <w:pStyle w:val="Lijstalinea"/>
        <w:ind w:left="284"/>
        <w:contextualSpacing w:val="0"/>
        <w:rPr>
          <w:szCs w:val="18"/>
        </w:rPr>
      </w:pPr>
    </w:p>
    <w:p w14:paraId="1FED4B4F" w14:textId="77777777" w:rsidR="00CA3CB1" w:rsidRDefault="00CA3CB1" w:rsidP="00CA3CB1">
      <w:pPr>
        <w:pStyle w:val="Kop2"/>
      </w:pPr>
      <w:bookmarkStart w:id="14" w:name="_Toc210294132"/>
      <w:bookmarkStart w:id="15" w:name="_Toc216281911"/>
      <w:r>
        <w:t>Omschrijving van de Opdracht</w:t>
      </w:r>
      <w:bookmarkEnd w:id="14"/>
      <w:bookmarkEnd w:id="15"/>
    </w:p>
    <w:p w14:paraId="18AD0B84" w14:textId="45DE9B5A" w:rsidR="00CA3CB1" w:rsidRDefault="00CA3CB1" w:rsidP="336A4374">
      <w:pPr>
        <w:pStyle w:val="Lijstalinea"/>
        <w:ind w:left="0"/>
      </w:pPr>
      <w:r w:rsidRPr="0094092F">
        <w:t xml:space="preserve">UWV </w:t>
      </w:r>
      <w:r w:rsidRPr="004D3174">
        <w:t xml:space="preserve">zoekt voor het leveren van </w:t>
      </w:r>
      <w:r w:rsidR="004D5F69" w:rsidRPr="004D3174">
        <w:t xml:space="preserve">ICT </w:t>
      </w:r>
      <w:proofErr w:type="spellStart"/>
      <w:r w:rsidR="00723409" w:rsidRPr="004D3174">
        <w:t>Werkplekhardware</w:t>
      </w:r>
      <w:proofErr w:type="spellEnd"/>
      <w:r w:rsidR="00526F16" w:rsidRPr="004D3174">
        <w:t xml:space="preserve"> en accessoires</w:t>
      </w:r>
      <w:r w:rsidRPr="004D3174">
        <w:t xml:space="preserve"> één</w:t>
      </w:r>
      <w:r w:rsidR="00DD1D37" w:rsidRPr="004D3174">
        <w:t xml:space="preserve"> Opdrachtnemer</w:t>
      </w:r>
      <w:r w:rsidR="00F83237">
        <w:t>. In dit hoofdstuk</w:t>
      </w:r>
      <w:r w:rsidR="003F209B">
        <w:t xml:space="preserve"> </w:t>
      </w:r>
      <w:r w:rsidR="005960EA">
        <w:t xml:space="preserve">is de Opdracht </w:t>
      </w:r>
      <w:r w:rsidR="009F21C4">
        <w:t xml:space="preserve">uiteengezet. </w:t>
      </w:r>
      <w:r w:rsidR="00DF0BBC">
        <w:t>Dit betreft onder andere de scope</w:t>
      </w:r>
      <w:r w:rsidR="00CC4F70">
        <w:t xml:space="preserve"> van de Op</w:t>
      </w:r>
      <w:r w:rsidR="00225186">
        <w:t>d</w:t>
      </w:r>
      <w:r w:rsidR="00CC4F70">
        <w:t>racht</w:t>
      </w:r>
      <w:r w:rsidR="00225186">
        <w:t xml:space="preserve">. </w:t>
      </w:r>
      <w:r w:rsidR="006D0E12">
        <w:t xml:space="preserve">De scope van de Opdracht </w:t>
      </w:r>
      <w:r w:rsidR="00A2620C">
        <w:t xml:space="preserve">is beschreven </w:t>
      </w:r>
      <w:r w:rsidR="004760B9">
        <w:t>door de componenten die onderdeel zijn</w:t>
      </w:r>
      <w:r w:rsidR="00207820">
        <w:t xml:space="preserve"> van ICT </w:t>
      </w:r>
      <w:proofErr w:type="spellStart"/>
      <w:r w:rsidR="00207820">
        <w:t>Werkplekhardware</w:t>
      </w:r>
      <w:proofErr w:type="spellEnd"/>
      <w:r w:rsidR="00207820">
        <w:t xml:space="preserve"> en accessoires toe te lichten</w:t>
      </w:r>
      <w:r w:rsidR="004B3758">
        <w:t xml:space="preserve">. Vervolgens is per component de Dienstverlening </w:t>
      </w:r>
      <w:r w:rsidR="000B631F">
        <w:t>beschreven.</w:t>
      </w:r>
      <w:r w:rsidR="00DF22D4">
        <w:t xml:space="preserve"> Daarnaast zijn relevante onderwerpen zoals </w:t>
      </w:r>
      <w:r w:rsidR="00666C41">
        <w:t>de omvang van de Opdracht, security- en privacy</w:t>
      </w:r>
      <w:r w:rsidR="0085330F">
        <w:t xml:space="preserve"> beleid en </w:t>
      </w:r>
      <w:r w:rsidR="00873FB3">
        <w:t>maatschappelijk verantwoord opdrachtgeven en inkopen</w:t>
      </w:r>
      <w:r w:rsidR="00844C69">
        <w:t xml:space="preserve"> toegelicht</w:t>
      </w:r>
      <w:r w:rsidR="00851126">
        <w:t>.</w:t>
      </w:r>
    </w:p>
    <w:p w14:paraId="17955BA1" w14:textId="77777777" w:rsidR="00CA3CB1" w:rsidRPr="00FA2049" w:rsidRDefault="00CA3CB1" w:rsidP="00CA3CB1">
      <w:pPr>
        <w:pStyle w:val="Lijstalinea"/>
        <w:ind w:left="0"/>
        <w:contextualSpacing w:val="0"/>
        <w:rPr>
          <w:szCs w:val="18"/>
        </w:rPr>
      </w:pPr>
    </w:p>
    <w:p w14:paraId="1AE2A5DB" w14:textId="58E72D88" w:rsidR="00022A92" w:rsidRDefault="00CA3CB1" w:rsidP="007F7E1D">
      <w:pPr>
        <w:pStyle w:val="Kop2"/>
      </w:pPr>
      <w:bookmarkStart w:id="16" w:name="_Toc210294133"/>
      <w:bookmarkStart w:id="17" w:name="_Toc216281912"/>
      <w:r>
        <w:t>Doel van de Opdracht</w:t>
      </w:r>
      <w:bookmarkEnd w:id="16"/>
      <w:bookmarkEnd w:id="17"/>
    </w:p>
    <w:p w14:paraId="3D23E449" w14:textId="08DDC3BE" w:rsidR="009D67D2" w:rsidRPr="006B4CEF" w:rsidRDefault="00A37789" w:rsidP="00343775">
      <w:pPr>
        <w:pStyle w:val="Geenafstand"/>
        <w:rPr>
          <w:rFonts w:ascii="Verdana" w:hAnsi="Verdana"/>
          <w:sz w:val="18"/>
          <w:szCs w:val="18"/>
        </w:rPr>
      </w:pPr>
      <w:r w:rsidRPr="00A37789">
        <w:rPr>
          <w:rFonts w:ascii="Verdana" w:hAnsi="Verdana"/>
          <w:sz w:val="18"/>
          <w:szCs w:val="18"/>
        </w:rPr>
        <w:t xml:space="preserve">De aard en het doel van de Opdracht is de levering van </w:t>
      </w:r>
      <w:r w:rsidR="002F591D">
        <w:rPr>
          <w:rFonts w:ascii="Verdana" w:hAnsi="Verdana"/>
          <w:sz w:val="18"/>
          <w:szCs w:val="18"/>
        </w:rPr>
        <w:t xml:space="preserve">ICT </w:t>
      </w:r>
      <w:proofErr w:type="spellStart"/>
      <w:r w:rsidR="002F591D">
        <w:rPr>
          <w:rFonts w:ascii="Verdana" w:hAnsi="Verdana"/>
          <w:sz w:val="18"/>
          <w:szCs w:val="18"/>
        </w:rPr>
        <w:t>W</w:t>
      </w:r>
      <w:r w:rsidR="002F591D" w:rsidRPr="00C433A7">
        <w:rPr>
          <w:rFonts w:ascii="Verdana" w:hAnsi="Verdana"/>
          <w:sz w:val="18"/>
          <w:szCs w:val="18"/>
        </w:rPr>
        <w:t>erkplekhardware</w:t>
      </w:r>
      <w:proofErr w:type="spellEnd"/>
      <w:r w:rsidR="002F591D" w:rsidRPr="00C433A7">
        <w:rPr>
          <w:rFonts w:ascii="Verdana" w:hAnsi="Verdana"/>
          <w:sz w:val="18"/>
          <w:szCs w:val="18"/>
        </w:rPr>
        <w:t xml:space="preserve"> en accessoires</w:t>
      </w:r>
      <w:r w:rsidR="00B96BC2">
        <w:rPr>
          <w:rFonts w:ascii="Verdana" w:hAnsi="Verdana"/>
          <w:sz w:val="18"/>
          <w:szCs w:val="18"/>
        </w:rPr>
        <w:t xml:space="preserve">. Hierbij dient </w:t>
      </w:r>
      <w:r w:rsidR="009A02A9">
        <w:rPr>
          <w:rFonts w:ascii="Verdana" w:hAnsi="Verdana"/>
          <w:sz w:val="18"/>
          <w:szCs w:val="18"/>
        </w:rPr>
        <w:t>Opdrachtnemer</w:t>
      </w:r>
      <w:r w:rsidR="00793703">
        <w:rPr>
          <w:rFonts w:ascii="Verdana" w:hAnsi="Verdana"/>
          <w:sz w:val="18"/>
          <w:szCs w:val="18"/>
        </w:rPr>
        <w:t>,</w:t>
      </w:r>
      <w:r w:rsidRPr="00A37789">
        <w:rPr>
          <w:rFonts w:ascii="Verdana" w:hAnsi="Verdana"/>
          <w:sz w:val="18"/>
          <w:szCs w:val="18"/>
        </w:rPr>
        <w:t xml:space="preserve"> in </w:t>
      </w:r>
      <w:r w:rsidR="002F591D" w:rsidRPr="00923C17">
        <w:rPr>
          <w:rFonts w:ascii="Verdana" w:hAnsi="Verdana"/>
          <w:sz w:val="18"/>
          <w:szCs w:val="18"/>
        </w:rPr>
        <w:t>willekeurige volgorde</w:t>
      </w:r>
      <w:r w:rsidR="00D255E1">
        <w:rPr>
          <w:rFonts w:ascii="Verdana" w:hAnsi="Verdana"/>
          <w:sz w:val="18"/>
          <w:szCs w:val="18"/>
        </w:rPr>
        <w:t xml:space="preserve">, </w:t>
      </w:r>
      <w:r w:rsidR="00793703">
        <w:rPr>
          <w:rFonts w:ascii="Verdana" w:hAnsi="Verdana"/>
          <w:sz w:val="18"/>
          <w:szCs w:val="18"/>
        </w:rPr>
        <w:t xml:space="preserve">in </w:t>
      </w:r>
      <w:r w:rsidRPr="00A37789">
        <w:rPr>
          <w:rFonts w:ascii="Verdana" w:hAnsi="Verdana"/>
          <w:sz w:val="18"/>
          <w:szCs w:val="18"/>
        </w:rPr>
        <w:t xml:space="preserve">acht </w:t>
      </w:r>
      <w:r w:rsidR="00FC7BC5">
        <w:rPr>
          <w:rFonts w:ascii="Verdana" w:hAnsi="Verdana"/>
          <w:sz w:val="18"/>
          <w:szCs w:val="18"/>
        </w:rPr>
        <w:t xml:space="preserve">te nemen </w:t>
      </w:r>
      <w:r w:rsidR="00343775">
        <w:rPr>
          <w:rFonts w:ascii="Verdana" w:hAnsi="Verdana"/>
          <w:sz w:val="18"/>
          <w:szCs w:val="18"/>
        </w:rPr>
        <w:t xml:space="preserve">dat </w:t>
      </w:r>
      <w:r w:rsidR="009D67D2" w:rsidRPr="006B4CEF">
        <w:rPr>
          <w:rFonts w:ascii="Verdana" w:hAnsi="Verdana"/>
          <w:sz w:val="18"/>
          <w:szCs w:val="18"/>
        </w:rPr>
        <w:t>d</w:t>
      </w:r>
      <w:r w:rsidR="000978C9" w:rsidRPr="006B4CEF">
        <w:rPr>
          <w:rFonts w:ascii="Verdana" w:hAnsi="Verdana"/>
          <w:sz w:val="18"/>
          <w:szCs w:val="18"/>
        </w:rPr>
        <w:t>e</w:t>
      </w:r>
      <w:r w:rsidR="00FC7BC5">
        <w:rPr>
          <w:rFonts w:ascii="Verdana" w:hAnsi="Verdana"/>
          <w:sz w:val="18"/>
          <w:szCs w:val="18"/>
        </w:rPr>
        <w:t xml:space="preserve"> levering van </w:t>
      </w:r>
      <w:r w:rsidR="00895ABD" w:rsidRPr="006B4CEF">
        <w:rPr>
          <w:rFonts w:ascii="Verdana" w:hAnsi="Verdana"/>
          <w:sz w:val="18"/>
          <w:szCs w:val="18"/>
        </w:rPr>
        <w:t xml:space="preserve">ICT </w:t>
      </w:r>
      <w:proofErr w:type="spellStart"/>
      <w:r w:rsidR="00895ABD" w:rsidRPr="006B4CEF">
        <w:rPr>
          <w:rFonts w:ascii="Verdana" w:hAnsi="Verdana"/>
          <w:sz w:val="18"/>
          <w:szCs w:val="18"/>
        </w:rPr>
        <w:t>W</w:t>
      </w:r>
      <w:r w:rsidR="000978C9" w:rsidRPr="006B4CEF">
        <w:rPr>
          <w:rFonts w:ascii="Verdana" w:hAnsi="Verdana"/>
          <w:sz w:val="18"/>
          <w:szCs w:val="18"/>
        </w:rPr>
        <w:t>erkplek</w:t>
      </w:r>
      <w:r w:rsidR="001D0F1A" w:rsidRPr="006B4CEF">
        <w:rPr>
          <w:rFonts w:ascii="Verdana" w:hAnsi="Verdana"/>
          <w:sz w:val="18"/>
          <w:szCs w:val="18"/>
        </w:rPr>
        <w:t>hardware</w:t>
      </w:r>
      <w:proofErr w:type="spellEnd"/>
      <w:r w:rsidR="001D0F1A" w:rsidRPr="006B4CEF">
        <w:rPr>
          <w:rFonts w:ascii="Verdana" w:hAnsi="Verdana"/>
          <w:sz w:val="18"/>
          <w:szCs w:val="18"/>
        </w:rPr>
        <w:t xml:space="preserve"> en accessoires </w:t>
      </w:r>
      <w:r w:rsidR="004057B9" w:rsidRPr="006B4CEF">
        <w:rPr>
          <w:rFonts w:ascii="Verdana" w:hAnsi="Verdana"/>
          <w:sz w:val="18"/>
          <w:szCs w:val="18"/>
        </w:rPr>
        <w:t xml:space="preserve">en </w:t>
      </w:r>
      <w:r w:rsidR="00FC7BC5">
        <w:rPr>
          <w:rFonts w:ascii="Verdana" w:hAnsi="Verdana"/>
          <w:sz w:val="18"/>
          <w:szCs w:val="18"/>
        </w:rPr>
        <w:t xml:space="preserve">de </w:t>
      </w:r>
      <w:r w:rsidR="00FC7BC5" w:rsidRPr="003947A5">
        <w:rPr>
          <w:rFonts w:ascii="Verdana" w:hAnsi="Verdana"/>
          <w:sz w:val="18"/>
          <w:szCs w:val="18"/>
        </w:rPr>
        <w:t xml:space="preserve">gerelateerde </w:t>
      </w:r>
      <w:r w:rsidR="00891647" w:rsidRPr="00CF44FF">
        <w:rPr>
          <w:rFonts w:ascii="Verdana" w:hAnsi="Verdana"/>
          <w:sz w:val="18"/>
          <w:szCs w:val="18"/>
        </w:rPr>
        <w:t>D</w:t>
      </w:r>
      <w:r w:rsidR="004057B9" w:rsidRPr="003947A5">
        <w:rPr>
          <w:rFonts w:ascii="Verdana" w:hAnsi="Verdana"/>
          <w:sz w:val="18"/>
          <w:szCs w:val="18"/>
        </w:rPr>
        <w:t>ienstverlening</w:t>
      </w:r>
      <w:r w:rsidR="009D67D2" w:rsidRPr="006B4CEF">
        <w:rPr>
          <w:rFonts w:ascii="Verdana" w:hAnsi="Verdana"/>
          <w:sz w:val="18"/>
          <w:szCs w:val="18"/>
        </w:rPr>
        <w:t>:</w:t>
      </w:r>
      <w:r w:rsidR="004057B9" w:rsidRPr="006B4CEF">
        <w:rPr>
          <w:rFonts w:ascii="Verdana" w:hAnsi="Verdana"/>
          <w:sz w:val="18"/>
          <w:szCs w:val="18"/>
        </w:rPr>
        <w:t xml:space="preserve"> </w:t>
      </w:r>
    </w:p>
    <w:p w14:paraId="7E525A50" w14:textId="62BC1495" w:rsidR="00CC752B" w:rsidRPr="00DB760A" w:rsidRDefault="00E72330" w:rsidP="006B4CEF">
      <w:pPr>
        <w:pStyle w:val="Geenafstand"/>
        <w:numPr>
          <w:ilvl w:val="0"/>
          <w:numId w:val="76"/>
        </w:numPr>
        <w:rPr>
          <w:szCs w:val="18"/>
        </w:rPr>
      </w:pPr>
      <w:proofErr w:type="gramStart"/>
      <w:r w:rsidRPr="006B4CEF">
        <w:rPr>
          <w:rFonts w:ascii="Verdana" w:hAnsi="Verdana"/>
          <w:sz w:val="18"/>
          <w:szCs w:val="18"/>
        </w:rPr>
        <w:t>b</w:t>
      </w:r>
      <w:r w:rsidR="00CC752B" w:rsidRPr="006B4CEF">
        <w:rPr>
          <w:rFonts w:ascii="Verdana" w:hAnsi="Verdana"/>
          <w:sz w:val="18"/>
          <w:szCs w:val="18"/>
        </w:rPr>
        <w:t>etrouwbaar</w:t>
      </w:r>
      <w:proofErr w:type="gramEnd"/>
      <w:r w:rsidR="004C15F6" w:rsidRPr="006B4CEF">
        <w:rPr>
          <w:rFonts w:ascii="Verdana" w:hAnsi="Verdana"/>
          <w:sz w:val="18"/>
          <w:szCs w:val="18"/>
        </w:rPr>
        <w:t xml:space="preserve"> </w:t>
      </w:r>
      <w:r w:rsidR="009D67D2" w:rsidRPr="006B4CEF">
        <w:rPr>
          <w:rFonts w:ascii="Verdana" w:hAnsi="Verdana"/>
          <w:sz w:val="18"/>
          <w:szCs w:val="18"/>
        </w:rPr>
        <w:t>is</w:t>
      </w:r>
      <w:r w:rsidR="004C15F6" w:rsidRPr="006B4CEF">
        <w:rPr>
          <w:rFonts w:ascii="Verdana" w:hAnsi="Verdana"/>
          <w:sz w:val="18"/>
          <w:szCs w:val="18"/>
        </w:rPr>
        <w:t xml:space="preserve"> </w:t>
      </w:r>
      <w:r w:rsidR="009521EC" w:rsidRPr="006B4CEF">
        <w:rPr>
          <w:rFonts w:ascii="Verdana" w:hAnsi="Verdana"/>
          <w:sz w:val="18"/>
          <w:szCs w:val="18"/>
        </w:rPr>
        <w:t xml:space="preserve">door minimaal </w:t>
      </w:r>
      <w:r w:rsidR="002C2520" w:rsidRPr="006B4CEF">
        <w:rPr>
          <w:rFonts w:ascii="Verdana" w:hAnsi="Verdana"/>
          <w:sz w:val="18"/>
          <w:szCs w:val="18"/>
        </w:rPr>
        <w:t xml:space="preserve">datgene </w:t>
      </w:r>
      <w:r w:rsidR="00FE1C38" w:rsidRPr="006B4CEF">
        <w:rPr>
          <w:rFonts w:ascii="Verdana" w:hAnsi="Verdana"/>
          <w:sz w:val="18"/>
          <w:szCs w:val="18"/>
        </w:rPr>
        <w:t xml:space="preserve">dat </w:t>
      </w:r>
      <w:r w:rsidR="002C2520" w:rsidRPr="006B4CEF">
        <w:rPr>
          <w:rFonts w:ascii="Verdana" w:hAnsi="Verdana"/>
          <w:sz w:val="18"/>
          <w:szCs w:val="18"/>
        </w:rPr>
        <w:t xml:space="preserve">is </w:t>
      </w:r>
      <w:r w:rsidR="00253EC8">
        <w:rPr>
          <w:rFonts w:ascii="Verdana" w:hAnsi="Verdana"/>
          <w:sz w:val="18"/>
          <w:szCs w:val="18"/>
        </w:rPr>
        <w:t>afgesproken</w:t>
      </w:r>
      <w:r w:rsidR="002C2520" w:rsidRPr="006B4CEF">
        <w:rPr>
          <w:rFonts w:ascii="Verdana" w:hAnsi="Verdana"/>
          <w:sz w:val="18"/>
          <w:szCs w:val="18"/>
        </w:rPr>
        <w:t xml:space="preserve"> </w:t>
      </w:r>
      <w:r w:rsidR="00CF6B38" w:rsidRPr="006B4CEF">
        <w:rPr>
          <w:rFonts w:ascii="Verdana" w:hAnsi="Verdana"/>
          <w:sz w:val="18"/>
          <w:szCs w:val="18"/>
        </w:rPr>
        <w:t>volledig</w:t>
      </w:r>
      <w:r w:rsidR="000D6163" w:rsidRPr="006B4CEF">
        <w:rPr>
          <w:rFonts w:ascii="Verdana" w:hAnsi="Verdana"/>
          <w:sz w:val="18"/>
          <w:szCs w:val="18"/>
        </w:rPr>
        <w:t xml:space="preserve">, </w:t>
      </w:r>
      <w:r w:rsidR="00CF6B38" w:rsidRPr="006B4CEF">
        <w:rPr>
          <w:rFonts w:ascii="Verdana" w:hAnsi="Verdana"/>
          <w:sz w:val="18"/>
          <w:szCs w:val="18"/>
        </w:rPr>
        <w:t>tijdig</w:t>
      </w:r>
      <w:r w:rsidR="0023055C" w:rsidRPr="006B4CEF">
        <w:rPr>
          <w:rFonts w:ascii="Verdana" w:hAnsi="Verdana"/>
          <w:sz w:val="18"/>
          <w:szCs w:val="18"/>
        </w:rPr>
        <w:t xml:space="preserve">, zorgvuldig en </w:t>
      </w:r>
      <w:r w:rsidR="007D5CE2" w:rsidRPr="006B4CEF">
        <w:rPr>
          <w:rFonts w:ascii="Verdana" w:hAnsi="Verdana"/>
          <w:sz w:val="18"/>
          <w:szCs w:val="18"/>
        </w:rPr>
        <w:t xml:space="preserve">(achteraf) </w:t>
      </w:r>
      <w:r w:rsidR="0023055C" w:rsidRPr="006B4CEF">
        <w:rPr>
          <w:rFonts w:ascii="Verdana" w:hAnsi="Verdana"/>
          <w:sz w:val="18"/>
          <w:szCs w:val="18"/>
        </w:rPr>
        <w:t>controleerbaar</w:t>
      </w:r>
      <w:r w:rsidR="00CF6B38" w:rsidRPr="006B4CEF">
        <w:rPr>
          <w:rFonts w:ascii="Verdana" w:hAnsi="Verdana"/>
          <w:sz w:val="18"/>
          <w:szCs w:val="18"/>
        </w:rPr>
        <w:t xml:space="preserve"> te leveren; </w:t>
      </w:r>
    </w:p>
    <w:p w14:paraId="59C7D546" w14:textId="5C38510E" w:rsidR="00BA4FFF" w:rsidRDefault="00CD72F7" w:rsidP="00CC752B">
      <w:pPr>
        <w:pStyle w:val="Lijstalinea"/>
        <w:numPr>
          <w:ilvl w:val="0"/>
          <w:numId w:val="63"/>
        </w:numPr>
      </w:pPr>
      <w:proofErr w:type="gramStart"/>
      <w:r w:rsidRPr="009D67D2">
        <w:t>veilig</w:t>
      </w:r>
      <w:proofErr w:type="gramEnd"/>
      <w:r w:rsidRPr="009D67D2">
        <w:t xml:space="preserve"> </w:t>
      </w:r>
      <w:r w:rsidR="009D67D2" w:rsidRPr="009D67D2">
        <w:t>is</w:t>
      </w:r>
      <w:r>
        <w:t xml:space="preserve"> </w:t>
      </w:r>
      <w:r w:rsidR="008B5B76">
        <w:t xml:space="preserve">door </w:t>
      </w:r>
      <w:r w:rsidR="00721F0D">
        <w:t xml:space="preserve">minimaal </w:t>
      </w:r>
      <w:r w:rsidR="009F446A">
        <w:t xml:space="preserve">datgene </w:t>
      </w:r>
      <w:r w:rsidR="00010ACD">
        <w:t xml:space="preserve">dat is afgesproken </w:t>
      </w:r>
      <w:r w:rsidR="000E3530">
        <w:t xml:space="preserve">te </w:t>
      </w:r>
      <w:r w:rsidR="00BB7B56">
        <w:t>bescherm</w:t>
      </w:r>
      <w:r w:rsidR="000E3530">
        <w:t>en</w:t>
      </w:r>
      <w:r w:rsidR="00BB7B56">
        <w:t xml:space="preserve"> </w:t>
      </w:r>
      <w:r w:rsidR="007A7695">
        <w:t>tegen ongewenste en gevaarlijke situaties</w:t>
      </w:r>
      <w:r w:rsidR="00B55CE8">
        <w:t xml:space="preserve">; </w:t>
      </w:r>
    </w:p>
    <w:p w14:paraId="4802C177" w14:textId="778A7FEB" w:rsidR="006858E6" w:rsidRDefault="009C6F9B" w:rsidP="00CC752B">
      <w:pPr>
        <w:pStyle w:val="Lijstalinea"/>
        <w:numPr>
          <w:ilvl w:val="0"/>
          <w:numId w:val="63"/>
        </w:numPr>
      </w:pPr>
      <w:proofErr w:type="gramStart"/>
      <w:r w:rsidRPr="009D67D2">
        <w:t>a</w:t>
      </w:r>
      <w:r w:rsidR="001F65CE" w:rsidRPr="009D67D2">
        <w:t>dequaat</w:t>
      </w:r>
      <w:proofErr w:type="gramEnd"/>
      <w:r w:rsidR="001F65CE" w:rsidRPr="009D67D2">
        <w:t xml:space="preserve"> </w:t>
      </w:r>
      <w:r w:rsidR="00F92FE3" w:rsidRPr="009D67D2">
        <w:t xml:space="preserve">beschermd </w:t>
      </w:r>
      <w:r w:rsidR="009D67D2" w:rsidRPr="009D67D2">
        <w:t xml:space="preserve">is </w:t>
      </w:r>
      <w:r w:rsidR="00F92FE3" w:rsidRPr="009D67D2">
        <w:t xml:space="preserve">tegen </w:t>
      </w:r>
      <w:r w:rsidR="004724B7" w:rsidRPr="009D67D2">
        <w:t>verstoringen</w:t>
      </w:r>
      <w:r w:rsidR="00947542" w:rsidRPr="009D67D2">
        <w:t>;</w:t>
      </w:r>
      <w:r w:rsidR="004724B7" w:rsidRPr="009D67D2">
        <w:t xml:space="preserve"> </w:t>
      </w:r>
    </w:p>
    <w:p w14:paraId="2B699493" w14:textId="6952A1A7" w:rsidR="00941716" w:rsidRDefault="00F722D3" w:rsidP="00CC752B">
      <w:pPr>
        <w:pStyle w:val="Lijstalinea"/>
        <w:numPr>
          <w:ilvl w:val="0"/>
          <w:numId w:val="63"/>
        </w:numPr>
      </w:pPr>
      <w:proofErr w:type="gramStart"/>
      <w:r w:rsidRPr="009D67D2">
        <w:t>duurzaam</w:t>
      </w:r>
      <w:proofErr w:type="gramEnd"/>
      <w:r w:rsidRPr="009D67D2">
        <w:t xml:space="preserve"> </w:t>
      </w:r>
      <w:r w:rsidR="009D67D2" w:rsidRPr="009D67D2">
        <w:t xml:space="preserve">wordt </w:t>
      </w:r>
      <w:r w:rsidR="00DD513A" w:rsidRPr="009D67D2">
        <w:t xml:space="preserve">geleverd;  </w:t>
      </w:r>
    </w:p>
    <w:p w14:paraId="40D63D17" w14:textId="5E170CDE" w:rsidR="00D531CD" w:rsidRDefault="00C52A2E" w:rsidP="00CC752B">
      <w:pPr>
        <w:pStyle w:val="Lijstalinea"/>
        <w:numPr>
          <w:ilvl w:val="0"/>
          <w:numId w:val="63"/>
        </w:numPr>
      </w:pPr>
      <w:proofErr w:type="gramStart"/>
      <w:r>
        <w:t>wordt</w:t>
      </w:r>
      <w:proofErr w:type="gramEnd"/>
      <w:r>
        <w:t xml:space="preserve"> geleverd tegen m</w:t>
      </w:r>
      <w:r w:rsidR="00CC752B" w:rsidRPr="009D67D2">
        <w:t>arktconform</w:t>
      </w:r>
      <w:r w:rsidR="00056F37">
        <w:t>(</w:t>
      </w:r>
      <w:r w:rsidR="00CC752B" w:rsidRPr="009D67D2">
        <w:t>e</w:t>
      </w:r>
      <w:r w:rsidR="00056F37">
        <w:t>)</w:t>
      </w:r>
      <w:r w:rsidR="00CC752B" w:rsidRPr="00643916">
        <w:t xml:space="preserve"> </w:t>
      </w:r>
      <w:r w:rsidR="002D052F">
        <w:t>kostenniveau (prijzen)</w:t>
      </w:r>
      <w:r w:rsidR="00D531CD" w:rsidRPr="009D67D2">
        <w:t>.</w:t>
      </w:r>
    </w:p>
    <w:p w14:paraId="360A6C17" w14:textId="77777777" w:rsidR="001D21DC" w:rsidRDefault="001D21DC" w:rsidP="006B4CEF">
      <w:pPr>
        <w:pStyle w:val="Lijstalinea"/>
      </w:pPr>
    </w:p>
    <w:p w14:paraId="0FEE8B8A" w14:textId="3F36D3C1" w:rsidR="001D21DC" w:rsidRPr="00D201D8" w:rsidRDefault="001D21DC" w:rsidP="006B4CEF">
      <w:r w:rsidRPr="001D21DC">
        <w:t xml:space="preserve">Deze doelen zijn </w:t>
      </w:r>
      <w:r w:rsidR="00705D1C">
        <w:t xml:space="preserve">door UWV </w:t>
      </w:r>
      <w:r w:rsidR="004841B0">
        <w:t xml:space="preserve">meegenomen </w:t>
      </w:r>
      <w:r w:rsidR="005D0FDF">
        <w:t xml:space="preserve">in </w:t>
      </w:r>
      <w:r w:rsidR="00FC6041">
        <w:t xml:space="preserve">deze </w:t>
      </w:r>
      <w:r w:rsidR="00014DD9">
        <w:t>A</w:t>
      </w:r>
      <w:r w:rsidR="00246588">
        <w:t>anbesteding</w:t>
      </w:r>
      <w:r w:rsidR="005D0FDF">
        <w:t xml:space="preserve"> door </w:t>
      </w:r>
      <w:r w:rsidR="00A3196C">
        <w:t xml:space="preserve">hierover </w:t>
      </w:r>
      <w:r w:rsidRPr="001D21DC">
        <w:t>eisen en gunningscriteria</w:t>
      </w:r>
      <w:r w:rsidR="00A3196C">
        <w:t xml:space="preserve"> </w:t>
      </w:r>
      <w:r w:rsidR="002D3610">
        <w:t>op</w:t>
      </w:r>
      <w:r w:rsidR="00DA33C9">
        <w:t xml:space="preserve"> </w:t>
      </w:r>
      <w:r w:rsidR="000B0F5C">
        <w:t xml:space="preserve">te </w:t>
      </w:r>
      <w:r w:rsidR="002D3610">
        <w:t>nemen</w:t>
      </w:r>
      <w:r w:rsidRPr="001D21DC">
        <w:t xml:space="preserve">. </w:t>
      </w:r>
      <w:r w:rsidR="00A843F8">
        <w:t>Opdrachtnemer dient de doelstellingen bij de toepassing van de eisen en gunningscriteria als relevante context te beschouwen.</w:t>
      </w:r>
    </w:p>
    <w:p w14:paraId="5E673BDF" w14:textId="77777777" w:rsidR="00056F37" w:rsidRPr="00D201D8" w:rsidRDefault="00056F37" w:rsidP="006B4CEF"/>
    <w:p w14:paraId="143EFA58" w14:textId="1F210535" w:rsidR="002625DC" w:rsidRPr="006B4CEF" w:rsidRDefault="00CA3CB1" w:rsidP="007F7E1D">
      <w:pPr>
        <w:pStyle w:val="Kop2"/>
      </w:pPr>
      <w:bookmarkStart w:id="18" w:name="_Toc210294134"/>
      <w:bookmarkStart w:id="19" w:name="_Toc216281913"/>
      <w:r w:rsidRPr="006B4CEF">
        <w:t>scope</w:t>
      </w:r>
      <w:r w:rsidR="00DD4DBE" w:rsidRPr="006B4CEF">
        <w:t xml:space="preserve"> van </w:t>
      </w:r>
      <w:r w:rsidR="00BC562C" w:rsidRPr="006B4CEF">
        <w:t>de O</w:t>
      </w:r>
      <w:r w:rsidR="00DD4DBE" w:rsidRPr="006B4CEF">
        <w:t>pdracht</w:t>
      </w:r>
      <w:bookmarkEnd w:id="18"/>
      <w:bookmarkEnd w:id="19"/>
    </w:p>
    <w:p w14:paraId="5394E812" w14:textId="58F8702E" w:rsidR="007355C8" w:rsidRPr="00422215" w:rsidRDefault="00377757" w:rsidP="006B4CEF">
      <w:pPr>
        <w:pStyle w:val="Geenafstand"/>
        <w:spacing w:before="0" w:line="276" w:lineRule="auto"/>
        <w:rPr>
          <w:rFonts w:ascii="Verdana" w:hAnsi="Verdana"/>
          <w:sz w:val="18"/>
          <w:szCs w:val="18"/>
        </w:rPr>
      </w:pPr>
      <w:r w:rsidRPr="00422215">
        <w:rPr>
          <w:rFonts w:ascii="Verdana" w:hAnsi="Verdana"/>
          <w:sz w:val="18"/>
          <w:szCs w:val="18"/>
        </w:rPr>
        <w:t xml:space="preserve">Deze paragraaf beschrijft de scope van de </w:t>
      </w:r>
      <w:r w:rsidR="00A84BB2">
        <w:rPr>
          <w:rFonts w:ascii="Verdana" w:hAnsi="Verdana"/>
          <w:sz w:val="18"/>
          <w:szCs w:val="18"/>
        </w:rPr>
        <w:t>O</w:t>
      </w:r>
      <w:r w:rsidRPr="00422215">
        <w:rPr>
          <w:rFonts w:ascii="Verdana" w:hAnsi="Verdana"/>
          <w:sz w:val="18"/>
          <w:szCs w:val="18"/>
        </w:rPr>
        <w:t>pdracht. De beschrijving van de scope heeft als doel om u voldoende inzicht te geven</w:t>
      </w:r>
      <w:r w:rsidR="00C1627C" w:rsidRPr="00422215">
        <w:rPr>
          <w:rFonts w:ascii="Verdana" w:hAnsi="Verdana"/>
          <w:sz w:val="18"/>
          <w:szCs w:val="18"/>
        </w:rPr>
        <w:t xml:space="preserve"> in de aard en de omvang van de </w:t>
      </w:r>
      <w:r w:rsidR="00A84BB2">
        <w:rPr>
          <w:rFonts w:ascii="Verdana" w:hAnsi="Verdana"/>
          <w:sz w:val="18"/>
          <w:szCs w:val="18"/>
        </w:rPr>
        <w:t>O</w:t>
      </w:r>
      <w:r w:rsidR="00833378" w:rsidRPr="00422215">
        <w:rPr>
          <w:rFonts w:ascii="Verdana" w:hAnsi="Verdana"/>
          <w:sz w:val="18"/>
          <w:szCs w:val="18"/>
        </w:rPr>
        <w:t>pdracht</w:t>
      </w:r>
      <w:r w:rsidR="00C66AF8" w:rsidRPr="00422215">
        <w:rPr>
          <w:rFonts w:ascii="Verdana" w:hAnsi="Verdana"/>
          <w:sz w:val="18"/>
          <w:szCs w:val="18"/>
        </w:rPr>
        <w:t xml:space="preserve"> </w:t>
      </w:r>
      <w:r w:rsidR="00A2194F" w:rsidRPr="00422215">
        <w:rPr>
          <w:rFonts w:ascii="Verdana" w:hAnsi="Verdana"/>
          <w:sz w:val="18"/>
          <w:szCs w:val="18"/>
        </w:rPr>
        <w:t xml:space="preserve">voor het doen van een </w:t>
      </w:r>
      <w:r w:rsidR="00A84BB2">
        <w:rPr>
          <w:rFonts w:ascii="Verdana" w:hAnsi="Verdana"/>
          <w:sz w:val="18"/>
          <w:szCs w:val="18"/>
        </w:rPr>
        <w:t>I</w:t>
      </w:r>
      <w:r w:rsidR="007A25A0" w:rsidRPr="00422215">
        <w:rPr>
          <w:rFonts w:ascii="Verdana" w:hAnsi="Verdana"/>
          <w:sz w:val="18"/>
          <w:szCs w:val="18"/>
        </w:rPr>
        <w:t>nschrijving.</w:t>
      </w:r>
      <w:r w:rsidR="00330AE3" w:rsidRPr="00422215">
        <w:rPr>
          <w:rFonts w:ascii="Verdana" w:hAnsi="Verdana"/>
          <w:sz w:val="18"/>
          <w:szCs w:val="18"/>
        </w:rPr>
        <w:t xml:space="preserve"> De </w:t>
      </w:r>
      <w:r w:rsidR="00E25E11" w:rsidRPr="00422215">
        <w:rPr>
          <w:rFonts w:ascii="Verdana" w:hAnsi="Verdana"/>
          <w:sz w:val="18"/>
          <w:szCs w:val="18"/>
        </w:rPr>
        <w:t xml:space="preserve">volgende onderwerpen </w:t>
      </w:r>
      <w:r w:rsidR="00B51073" w:rsidRPr="00422215">
        <w:rPr>
          <w:rFonts w:ascii="Verdana" w:hAnsi="Verdana"/>
          <w:sz w:val="18"/>
          <w:szCs w:val="18"/>
        </w:rPr>
        <w:t>zijn beschreven</w:t>
      </w:r>
      <w:r w:rsidR="007A1A44" w:rsidRPr="00422215">
        <w:rPr>
          <w:rFonts w:ascii="Verdana" w:hAnsi="Verdana"/>
          <w:sz w:val="18"/>
          <w:szCs w:val="18"/>
        </w:rPr>
        <w:t xml:space="preserve"> in de </w:t>
      </w:r>
      <w:r w:rsidR="00E734E4" w:rsidRPr="00422215">
        <w:rPr>
          <w:rFonts w:ascii="Verdana" w:hAnsi="Verdana"/>
          <w:sz w:val="18"/>
          <w:szCs w:val="18"/>
        </w:rPr>
        <w:t xml:space="preserve">navolgende </w:t>
      </w:r>
      <w:r w:rsidR="00BA058B">
        <w:rPr>
          <w:rFonts w:ascii="Verdana" w:hAnsi="Verdana"/>
          <w:sz w:val="18"/>
          <w:szCs w:val="18"/>
        </w:rPr>
        <w:t>twee</w:t>
      </w:r>
      <w:r w:rsidR="00BA058B" w:rsidRPr="00422215">
        <w:rPr>
          <w:rFonts w:ascii="Verdana" w:hAnsi="Verdana"/>
          <w:sz w:val="18"/>
          <w:szCs w:val="18"/>
        </w:rPr>
        <w:t xml:space="preserve"> </w:t>
      </w:r>
      <w:r w:rsidR="00B56CE2" w:rsidRPr="00422215">
        <w:rPr>
          <w:rFonts w:ascii="Verdana" w:hAnsi="Verdana"/>
          <w:sz w:val="18"/>
          <w:szCs w:val="18"/>
        </w:rPr>
        <w:t>sub-paragrafen</w:t>
      </w:r>
      <w:r w:rsidR="0034614F" w:rsidRPr="00422215">
        <w:rPr>
          <w:rFonts w:ascii="Verdana" w:hAnsi="Verdana"/>
          <w:sz w:val="18"/>
          <w:szCs w:val="18"/>
        </w:rPr>
        <w:t>.</w:t>
      </w:r>
    </w:p>
    <w:p w14:paraId="5838525B" w14:textId="77BBED0B" w:rsidR="00E25E11" w:rsidRPr="00422215" w:rsidRDefault="00EB300C" w:rsidP="006B4CEF">
      <w:pPr>
        <w:pStyle w:val="Geenafstand"/>
        <w:spacing w:before="0" w:line="276" w:lineRule="auto"/>
        <w:ind w:left="708"/>
        <w:rPr>
          <w:rFonts w:ascii="Verdana" w:hAnsi="Verdana"/>
          <w:sz w:val="18"/>
          <w:szCs w:val="18"/>
        </w:rPr>
      </w:pPr>
      <w:r w:rsidRPr="00422215">
        <w:rPr>
          <w:rFonts w:ascii="Verdana" w:hAnsi="Verdana"/>
          <w:sz w:val="18"/>
          <w:szCs w:val="18"/>
        </w:rPr>
        <w:t xml:space="preserve">2.3.1 </w:t>
      </w:r>
      <w:r w:rsidR="00895ABD">
        <w:rPr>
          <w:rFonts w:ascii="Verdana" w:hAnsi="Verdana"/>
          <w:sz w:val="18"/>
          <w:szCs w:val="18"/>
        </w:rPr>
        <w:t xml:space="preserve">ICT </w:t>
      </w:r>
      <w:proofErr w:type="spellStart"/>
      <w:r w:rsidR="00895ABD">
        <w:rPr>
          <w:rFonts w:ascii="Verdana" w:hAnsi="Verdana"/>
          <w:sz w:val="18"/>
          <w:szCs w:val="18"/>
        </w:rPr>
        <w:t>Werkplekhardware</w:t>
      </w:r>
      <w:proofErr w:type="spellEnd"/>
      <w:r w:rsidR="00B51073" w:rsidRPr="00422215">
        <w:rPr>
          <w:rFonts w:ascii="Verdana" w:hAnsi="Verdana"/>
          <w:sz w:val="18"/>
          <w:szCs w:val="18"/>
        </w:rPr>
        <w:t xml:space="preserve"> en accessoires</w:t>
      </w:r>
    </w:p>
    <w:p w14:paraId="76642154" w14:textId="77E98783" w:rsidR="006F1CA7" w:rsidRPr="00422215" w:rsidDel="006605D8" w:rsidRDefault="00EB300C" w:rsidP="00BA058B">
      <w:pPr>
        <w:pStyle w:val="Geenafstand"/>
        <w:spacing w:before="0" w:line="276" w:lineRule="auto"/>
        <w:ind w:left="708"/>
        <w:rPr>
          <w:rFonts w:ascii="Verdana" w:hAnsi="Verdana"/>
          <w:sz w:val="18"/>
          <w:szCs w:val="18"/>
        </w:rPr>
      </w:pPr>
      <w:r w:rsidRPr="00422215">
        <w:rPr>
          <w:rFonts w:ascii="Verdana" w:hAnsi="Verdana"/>
          <w:sz w:val="18"/>
          <w:szCs w:val="18"/>
        </w:rPr>
        <w:t xml:space="preserve">2.3.2 </w:t>
      </w:r>
      <w:r w:rsidR="0039375B" w:rsidRPr="00422215">
        <w:rPr>
          <w:rFonts w:ascii="Verdana" w:hAnsi="Verdana"/>
          <w:sz w:val="18"/>
          <w:szCs w:val="18"/>
        </w:rPr>
        <w:t>Dienstverlening</w:t>
      </w:r>
    </w:p>
    <w:p w14:paraId="6E21C8A5" w14:textId="7F81AF03" w:rsidR="00292C37" w:rsidRPr="00DB3E5B" w:rsidRDefault="0088127E" w:rsidP="006B4CEF">
      <w:pPr>
        <w:pStyle w:val="Kop3"/>
        <w:rPr>
          <w:rFonts w:ascii="Verdana" w:hAnsi="Verdana"/>
          <w:szCs w:val="18"/>
        </w:rPr>
      </w:pPr>
      <w:bookmarkStart w:id="20" w:name="_Toc210294135"/>
      <w:bookmarkStart w:id="21" w:name="_Toc216281914"/>
      <w:r>
        <w:rPr>
          <w:rFonts w:ascii="Verdana" w:hAnsi="Verdana"/>
          <w:szCs w:val="18"/>
        </w:rPr>
        <w:t>ICT Werkplekhardware</w:t>
      </w:r>
      <w:r w:rsidR="00C80E47" w:rsidRPr="00DB3E5B">
        <w:rPr>
          <w:rFonts w:ascii="Verdana" w:hAnsi="Verdana"/>
          <w:szCs w:val="18"/>
        </w:rPr>
        <w:t xml:space="preserve"> en accessoires</w:t>
      </w:r>
      <w:bookmarkEnd w:id="20"/>
      <w:bookmarkEnd w:id="21"/>
    </w:p>
    <w:p w14:paraId="77382640" w14:textId="171B8D81" w:rsidR="00E02D1E" w:rsidRDefault="0040344F" w:rsidP="00E02D1E">
      <w:pPr>
        <w:pStyle w:val="Geenafstand"/>
        <w:spacing w:before="0" w:line="276" w:lineRule="auto"/>
        <w:rPr>
          <w:rFonts w:ascii="Verdana" w:hAnsi="Verdana"/>
          <w:sz w:val="18"/>
          <w:szCs w:val="18"/>
        </w:rPr>
      </w:pPr>
      <w:r w:rsidRPr="00422215">
        <w:rPr>
          <w:rFonts w:ascii="Verdana" w:hAnsi="Verdana"/>
          <w:sz w:val="18"/>
          <w:szCs w:val="18"/>
        </w:rPr>
        <w:t xml:space="preserve">Deze sub-paragraaf beschrijft de </w:t>
      </w:r>
      <w:r w:rsidR="00BE22D5">
        <w:rPr>
          <w:rFonts w:ascii="Verdana" w:hAnsi="Verdana"/>
          <w:sz w:val="18"/>
          <w:szCs w:val="18"/>
        </w:rPr>
        <w:t xml:space="preserve">ICT </w:t>
      </w:r>
      <w:proofErr w:type="spellStart"/>
      <w:r w:rsidR="0058308C">
        <w:rPr>
          <w:rFonts w:ascii="Verdana" w:hAnsi="Verdana"/>
          <w:sz w:val="18"/>
          <w:szCs w:val="18"/>
        </w:rPr>
        <w:t>We</w:t>
      </w:r>
      <w:r w:rsidR="00E02D1E" w:rsidRPr="00422215">
        <w:rPr>
          <w:rFonts w:ascii="Verdana" w:hAnsi="Verdana"/>
          <w:sz w:val="18"/>
          <w:szCs w:val="18"/>
        </w:rPr>
        <w:t>rkplekhardware</w:t>
      </w:r>
      <w:proofErr w:type="spellEnd"/>
      <w:r w:rsidRPr="00422215">
        <w:rPr>
          <w:rFonts w:ascii="Verdana" w:hAnsi="Verdana"/>
          <w:sz w:val="18"/>
          <w:szCs w:val="18"/>
        </w:rPr>
        <w:t xml:space="preserve"> en accessoires </w:t>
      </w:r>
      <w:r w:rsidR="00A57D04">
        <w:rPr>
          <w:rFonts w:ascii="Verdana" w:hAnsi="Verdana"/>
          <w:sz w:val="18"/>
          <w:szCs w:val="18"/>
        </w:rPr>
        <w:t>welke</w:t>
      </w:r>
      <w:r w:rsidRPr="00422215">
        <w:rPr>
          <w:rFonts w:ascii="Verdana" w:hAnsi="Verdana"/>
          <w:sz w:val="18"/>
          <w:szCs w:val="18"/>
        </w:rPr>
        <w:t xml:space="preserve"> </w:t>
      </w:r>
      <w:r w:rsidR="00647394" w:rsidRPr="00422215">
        <w:rPr>
          <w:rFonts w:ascii="Verdana" w:hAnsi="Verdana"/>
          <w:sz w:val="18"/>
          <w:szCs w:val="18"/>
        </w:rPr>
        <w:t xml:space="preserve">UWV </w:t>
      </w:r>
      <w:r w:rsidRPr="00422215">
        <w:rPr>
          <w:rFonts w:ascii="Verdana" w:hAnsi="Verdana"/>
          <w:sz w:val="18"/>
          <w:szCs w:val="18"/>
        </w:rPr>
        <w:t xml:space="preserve">in eigendom wenst </w:t>
      </w:r>
      <w:r w:rsidR="00A57D04">
        <w:rPr>
          <w:rFonts w:ascii="Verdana" w:hAnsi="Verdana"/>
          <w:sz w:val="18"/>
          <w:szCs w:val="18"/>
        </w:rPr>
        <w:t xml:space="preserve">aan </w:t>
      </w:r>
      <w:r w:rsidRPr="00422215">
        <w:rPr>
          <w:rFonts w:ascii="Verdana" w:hAnsi="Verdana"/>
          <w:sz w:val="18"/>
          <w:szCs w:val="18"/>
        </w:rPr>
        <w:t xml:space="preserve">te </w:t>
      </w:r>
      <w:r w:rsidR="002371D9" w:rsidRPr="00422215">
        <w:rPr>
          <w:rFonts w:ascii="Verdana" w:hAnsi="Verdana"/>
          <w:sz w:val="18"/>
          <w:szCs w:val="18"/>
        </w:rPr>
        <w:t>schaffen</w:t>
      </w:r>
      <w:r w:rsidRPr="00422215">
        <w:rPr>
          <w:rFonts w:ascii="Verdana" w:hAnsi="Verdana"/>
          <w:sz w:val="18"/>
          <w:szCs w:val="18"/>
        </w:rPr>
        <w:t>.</w:t>
      </w:r>
      <w:r w:rsidR="00B75373" w:rsidRPr="00422215">
        <w:rPr>
          <w:rFonts w:ascii="Verdana" w:hAnsi="Verdana"/>
          <w:sz w:val="18"/>
          <w:szCs w:val="18"/>
        </w:rPr>
        <w:t xml:space="preserve"> </w:t>
      </w:r>
      <w:r w:rsidR="00E02D1E">
        <w:rPr>
          <w:rFonts w:ascii="Verdana" w:hAnsi="Verdana"/>
          <w:sz w:val="18"/>
          <w:szCs w:val="18"/>
        </w:rPr>
        <w:t>Hierbij heeft UWV volledige keuzevrijheid in de aan te schaffen producten, ook in termen van merk en type.</w:t>
      </w:r>
    </w:p>
    <w:p w14:paraId="40205EB6" w14:textId="17104683" w:rsidR="00E02D1E" w:rsidRPr="00422215" w:rsidRDefault="00E02D1E" w:rsidP="00E02D1E">
      <w:pPr>
        <w:pStyle w:val="Geenafstand"/>
        <w:spacing w:before="0" w:line="276" w:lineRule="auto"/>
        <w:rPr>
          <w:rFonts w:ascii="Verdana" w:hAnsi="Verdana"/>
          <w:sz w:val="18"/>
          <w:szCs w:val="18"/>
        </w:rPr>
      </w:pPr>
      <w:r>
        <w:rPr>
          <w:rFonts w:ascii="Verdana" w:hAnsi="Verdana"/>
          <w:sz w:val="18"/>
          <w:szCs w:val="18"/>
        </w:rPr>
        <w:t xml:space="preserve">Voor de ICT </w:t>
      </w:r>
      <w:proofErr w:type="spellStart"/>
      <w:r>
        <w:rPr>
          <w:rFonts w:ascii="Verdana" w:hAnsi="Verdana"/>
          <w:sz w:val="18"/>
          <w:szCs w:val="18"/>
        </w:rPr>
        <w:t>Werkplekhardware</w:t>
      </w:r>
      <w:proofErr w:type="spellEnd"/>
      <w:r>
        <w:rPr>
          <w:rFonts w:ascii="Verdana" w:hAnsi="Verdana"/>
          <w:sz w:val="18"/>
          <w:szCs w:val="18"/>
        </w:rPr>
        <w:t xml:space="preserve"> en accessoires maakt </w:t>
      </w:r>
      <w:r w:rsidRPr="00422215">
        <w:rPr>
          <w:rFonts w:ascii="Verdana" w:hAnsi="Verdana"/>
          <w:sz w:val="18"/>
          <w:szCs w:val="18"/>
        </w:rPr>
        <w:t xml:space="preserve">UWV een onderscheid </w:t>
      </w:r>
      <w:r w:rsidR="00F75F99">
        <w:rPr>
          <w:rFonts w:ascii="Verdana" w:hAnsi="Verdana"/>
          <w:sz w:val="18"/>
          <w:szCs w:val="18"/>
        </w:rPr>
        <w:t>tussen</w:t>
      </w:r>
      <w:r w:rsidRPr="00422215">
        <w:rPr>
          <w:rFonts w:ascii="Verdana" w:hAnsi="Verdana"/>
          <w:sz w:val="18"/>
          <w:szCs w:val="18"/>
        </w:rPr>
        <w:t xml:space="preserve"> de volgende </w:t>
      </w:r>
      <w:r>
        <w:rPr>
          <w:rFonts w:ascii="Verdana" w:hAnsi="Verdana"/>
          <w:sz w:val="18"/>
          <w:szCs w:val="18"/>
        </w:rPr>
        <w:t xml:space="preserve">twee componenten voor de </w:t>
      </w:r>
      <w:proofErr w:type="spellStart"/>
      <w:r>
        <w:rPr>
          <w:rFonts w:ascii="Verdana" w:hAnsi="Verdana"/>
          <w:sz w:val="18"/>
          <w:szCs w:val="18"/>
        </w:rPr>
        <w:t>werkplekhardware</w:t>
      </w:r>
      <w:proofErr w:type="spellEnd"/>
      <w:r w:rsidRPr="00422215">
        <w:rPr>
          <w:rFonts w:ascii="Verdana" w:hAnsi="Verdana"/>
          <w:sz w:val="18"/>
          <w:szCs w:val="18"/>
        </w:rPr>
        <w:t>:</w:t>
      </w:r>
    </w:p>
    <w:p w14:paraId="4A5AC39F" w14:textId="6A1860FB" w:rsidR="007A3477" w:rsidRPr="00422215" w:rsidRDefault="002F3481" w:rsidP="006B4CEF">
      <w:pPr>
        <w:pStyle w:val="Geenafstand"/>
        <w:numPr>
          <w:ilvl w:val="0"/>
          <w:numId w:val="48"/>
        </w:numPr>
        <w:spacing w:before="0" w:line="276" w:lineRule="auto"/>
        <w:rPr>
          <w:rFonts w:ascii="Verdana" w:hAnsi="Verdana"/>
          <w:sz w:val="18"/>
          <w:szCs w:val="18"/>
        </w:rPr>
      </w:pPr>
      <w:r w:rsidRPr="00422215">
        <w:rPr>
          <w:rFonts w:ascii="Verdana" w:hAnsi="Verdana"/>
          <w:sz w:val="18"/>
          <w:szCs w:val="18"/>
        </w:rPr>
        <w:t xml:space="preserve">UWV </w:t>
      </w:r>
      <w:r w:rsidR="006A1F95">
        <w:rPr>
          <w:rFonts w:ascii="Verdana" w:hAnsi="Verdana"/>
          <w:sz w:val="18"/>
          <w:szCs w:val="18"/>
        </w:rPr>
        <w:t>standaard</w:t>
      </w:r>
      <w:r w:rsidR="00D45435" w:rsidRPr="00422215">
        <w:rPr>
          <w:rFonts w:ascii="Verdana" w:hAnsi="Verdana"/>
          <w:sz w:val="18"/>
          <w:szCs w:val="18"/>
        </w:rPr>
        <w:t xml:space="preserve"> </w:t>
      </w:r>
      <w:r w:rsidR="004A4299" w:rsidRPr="00422215">
        <w:rPr>
          <w:rFonts w:ascii="Verdana" w:hAnsi="Verdana"/>
          <w:sz w:val="18"/>
          <w:szCs w:val="18"/>
        </w:rPr>
        <w:t xml:space="preserve">assortiment </w:t>
      </w:r>
      <w:proofErr w:type="spellStart"/>
      <w:r w:rsidR="00D45435" w:rsidRPr="00422215">
        <w:rPr>
          <w:rFonts w:ascii="Verdana" w:hAnsi="Verdana"/>
          <w:sz w:val="18"/>
          <w:szCs w:val="18"/>
        </w:rPr>
        <w:t>werkplekhardware</w:t>
      </w:r>
      <w:proofErr w:type="spellEnd"/>
      <w:r w:rsidR="0034614F" w:rsidRPr="00422215">
        <w:rPr>
          <w:rFonts w:ascii="Verdana" w:hAnsi="Verdana"/>
          <w:sz w:val="18"/>
          <w:szCs w:val="18"/>
        </w:rPr>
        <w:t>;</w:t>
      </w:r>
    </w:p>
    <w:p w14:paraId="419CAD96" w14:textId="0C56B543" w:rsidR="00D26D05" w:rsidRDefault="007A3477" w:rsidP="00DD513A">
      <w:pPr>
        <w:pStyle w:val="Geenafstand"/>
        <w:numPr>
          <w:ilvl w:val="0"/>
          <w:numId w:val="48"/>
        </w:numPr>
        <w:spacing w:before="0" w:line="276" w:lineRule="auto"/>
        <w:rPr>
          <w:rFonts w:ascii="Verdana" w:hAnsi="Verdana"/>
          <w:sz w:val="18"/>
          <w:szCs w:val="18"/>
        </w:rPr>
      </w:pPr>
      <w:r w:rsidRPr="00422215">
        <w:rPr>
          <w:rFonts w:ascii="Verdana" w:hAnsi="Verdana"/>
          <w:sz w:val="18"/>
          <w:szCs w:val="18"/>
        </w:rPr>
        <w:t>Niet-</w:t>
      </w:r>
      <w:r w:rsidR="006A1F95">
        <w:rPr>
          <w:rFonts w:ascii="Verdana" w:hAnsi="Verdana"/>
          <w:sz w:val="18"/>
          <w:szCs w:val="18"/>
        </w:rPr>
        <w:t>standaard</w:t>
      </w:r>
      <w:r w:rsidRPr="00422215">
        <w:rPr>
          <w:rFonts w:ascii="Verdana" w:hAnsi="Verdana"/>
          <w:sz w:val="18"/>
          <w:szCs w:val="18"/>
        </w:rPr>
        <w:t xml:space="preserve"> </w:t>
      </w:r>
      <w:proofErr w:type="spellStart"/>
      <w:r w:rsidRPr="00422215">
        <w:rPr>
          <w:rFonts w:ascii="Verdana" w:hAnsi="Verdana"/>
          <w:sz w:val="18"/>
          <w:szCs w:val="18"/>
        </w:rPr>
        <w:t>werkplekhardware</w:t>
      </w:r>
      <w:proofErr w:type="spellEnd"/>
      <w:r w:rsidR="00833FD8">
        <w:rPr>
          <w:rFonts w:ascii="Verdana" w:hAnsi="Verdana"/>
          <w:sz w:val="18"/>
          <w:szCs w:val="18"/>
        </w:rPr>
        <w:t>.</w:t>
      </w:r>
    </w:p>
    <w:p w14:paraId="601BEF3C" w14:textId="77777777" w:rsidR="000F259A" w:rsidRDefault="000F259A" w:rsidP="00DD513A">
      <w:pPr>
        <w:pStyle w:val="Geenafstand"/>
        <w:spacing w:before="0" w:line="276" w:lineRule="auto"/>
        <w:rPr>
          <w:rFonts w:ascii="Verdana" w:hAnsi="Verdana"/>
          <w:sz w:val="18"/>
          <w:szCs w:val="18"/>
        </w:rPr>
      </w:pPr>
    </w:p>
    <w:p w14:paraId="2C4886B9" w14:textId="6E7374DD" w:rsidR="00CE2668" w:rsidRPr="00422215" w:rsidRDefault="00833FD8" w:rsidP="006B4CEF">
      <w:pPr>
        <w:pStyle w:val="Geenafstand"/>
        <w:spacing w:before="0" w:line="276" w:lineRule="auto"/>
        <w:rPr>
          <w:rFonts w:ascii="Verdana" w:hAnsi="Verdana"/>
          <w:sz w:val="18"/>
          <w:szCs w:val="18"/>
        </w:rPr>
      </w:pPr>
      <w:r>
        <w:rPr>
          <w:rFonts w:ascii="Verdana" w:hAnsi="Verdana"/>
          <w:sz w:val="18"/>
          <w:szCs w:val="18"/>
        </w:rPr>
        <w:t>En</w:t>
      </w:r>
      <w:r w:rsidR="00964C6B">
        <w:rPr>
          <w:rFonts w:ascii="Verdana" w:hAnsi="Verdana"/>
          <w:sz w:val="18"/>
          <w:szCs w:val="18"/>
        </w:rPr>
        <w:t xml:space="preserve"> aanvullend</w:t>
      </w:r>
      <w:r>
        <w:rPr>
          <w:rFonts w:ascii="Verdana" w:hAnsi="Verdana"/>
          <w:sz w:val="18"/>
          <w:szCs w:val="18"/>
        </w:rPr>
        <w:t xml:space="preserve"> </w:t>
      </w:r>
      <w:r w:rsidR="006605D8">
        <w:rPr>
          <w:rFonts w:ascii="Verdana" w:hAnsi="Verdana"/>
          <w:sz w:val="18"/>
          <w:szCs w:val="18"/>
        </w:rPr>
        <w:t xml:space="preserve">een onderscheid </w:t>
      </w:r>
      <w:r w:rsidR="000F64F3">
        <w:rPr>
          <w:rFonts w:ascii="Verdana" w:hAnsi="Verdana"/>
          <w:sz w:val="18"/>
          <w:szCs w:val="18"/>
        </w:rPr>
        <w:t>tussen</w:t>
      </w:r>
      <w:r w:rsidR="00964C6B">
        <w:rPr>
          <w:rFonts w:ascii="Verdana" w:hAnsi="Verdana"/>
          <w:sz w:val="18"/>
          <w:szCs w:val="18"/>
        </w:rPr>
        <w:t xml:space="preserve"> </w:t>
      </w:r>
      <w:r>
        <w:rPr>
          <w:rFonts w:ascii="Verdana" w:hAnsi="Verdana"/>
          <w:sz w:val="18"/>
          <w:szCs w:val="18"/>
        </w:rPr>
        <w:t>de volgende twee componenten voor de werkplekaccessoires:</w:t>
      </w:r>
    </w:p>
    <w:p w14:paraId="4FC2BC69" w14:textId="202CC97F" w:rsidR="009763B1" w:rsidRDefault="009763B1" w:rsidP="00422215">
      <w:pPr>
        <w:pStyle w:val="Geenafstand"/>
        <w:numPr>
          <w:ilvl w:val="0"/>
          <w:numId w:val="48"/>
        </w:numPr>
        <w:spacing w:before="0" w:line="276" w:lineRule="auto"/>
        <w:rPr>
          <w:rFonts w:ascii="Verdana" w:hAnsi="Verdana"/>
          <w:sz w:val="18"/>
          <w:szCs w:val="18"/>
        </w:rPr>
      </w:pPr>
      <w:proofErr w:type="gramStart"/>
      <w:r w:rsidRPr="00422215">
        <w:rPr>
          <w:rFonts w:ascii="Verdana" w:hAnsi="Verdana"/>
          <w:sz w:val="18"/>
          <w:szCs w:val="18"/>
        </w:rPr>
        <w:t xml:space="preserve">UWV </w:t>
      </w:r>
      <w:r w:rsidR="007E3209">
        <w:rPr>
          <w:rFonts w:ascii="Verdana" w:hAnsi="Verdana"/>
          <w:sz w:val="18"/>
          <w:szCs w:val="18"/>
        </w:rPr>
        <w:t>k</w:t>
      </w:r>
      <w:r w:rsidR="00AA6544">
        <w:rPr>
          <w:rFonts w:ascii="Verdana" w:hAnsi="Verdana"/>
          <w:sz w:val="18"/>
          <w:szCs w:val="18"/>
        </w:rPr>
        <w:t>ern</w:t>
      </w:r>
      <w:r w:rsidRPr="00422215">
        <w:rPr>
          <w:rFonts w:ascii="Verdana" w:hAnsi="Verdana"/>
          <w:sz w:val="18"/>
          <w:szCs w:val="18"/>
        </w:rPr>
        <w:t>assortiment</w:t>
      </w:r>
      <w:proofErr w:type="gramEnd"/>
      <w:r w:rsidRPr="00422215">
        <w:rPr>
          <w:rFonts w:ascii="Verdana" w:hAnsi="Verdana"/>
          <w:sz w:val="18"/>
          <w:szCs w:val="18"/>
        </w:rPr>
        <w:t xml:space="preserve"> accessoires</w:t>
      </w:r>
      <w:r w:rsidR="0034614F" w:rsidRPr="00422215">
        <w:rPr>
          <w:rFonts w:ascii="Verdana" w:hAnsi="Verdana"/>
          <w:sz w:val="18"/>
          <w:szCs w:val="18"/>
        </w:rPr>
        <w:t>;</w:t>
      </w:r>
    </w:p>
    <w:p w14:paraId="7BA5AB3C" w14:textId="0B6234E3" w:rsidR="00422215" w:rsidRPr="00422215" w:rsidRDefault="00422215" w:rsidP="006B4CEF">
      <w:pPr>
        <w:pStyle w:val="Geenafstand"/>
        <w:numPr>
          <w:ilvl w:val="0"/>
          <w:numId w:val="48"/>
        </w:numPr>
        <w:spacing w:before="0" w:line="276" w:lineRule="auto"/>
        <w:rPr>
          <w:rFonts w:ascii="Verdana" w:hAnsi="Verdana"/>
          <w:sz w:val="18"/>
          <w:szCs w:val="18"/>
        </w:rPr>
      </w:pPr>
      <w:r>
        <w:rPr>
          <w:rFonts w:ascii="Verdana" w:hAnsi="Verdana"/>
          <w:sz w:val="18"/>
          <w:szCs w:val="18"/>
        </w:rPr>
        <w:t>Overige accessoires.</w:t>
      </w:r>
    </w:p>
    <w:p w14:paraId="738B1A4B" w14:textId="77777777" w:rsidR="002E3AB5" w:rsidRDefault="002E3AB5" w:rsidP="00DD513A">
      <w:pPr>
        <w:pStyle w:val="Geenafstand"/>
        <w:spacing w:before="0" w:line="276" w:lineRule="auto"/>
        <w:rPr>
          <w:rFonts w:ascii="Verdana" w:hAnsi="Verdana"/>
          <w:sz w:val="18"/>
          <w:szCs w:val="18"/>
        </w:rPr>
      </w:pPr>
    </w:p>
    <w:p w14:paraId="29AFB14F" w14:textId="5E573C1E" w:rsidR="0052006F" w:rsidRDefault="000E5E78" w:rsidP="006B4CEF">
      <w:pPr>
        <w:pStyle w:val="Geenafstand"/>
        <w:spacing w:before="0" w:line="276" w:lineRule="auto"/>
        <w:rPr>
          <w:rFonts w:ascii="Verdana" w:hAnsi="Verdana"/>
          <w:sz w:val="18"/>
          <w:szCs w:val="18"/>
        </w:rPr>
      </w:pPr>
      <w:r>
        <w:rPr>
          <w:rFonts w:ascii="Verdana" w:hAnsi="Verdana"/>
          <w:sz w:val="18"/>
          <w:szCs w:val="18"/>
        </w:rPr>
        <w:t xml:space="preserve">De </w:t>
      </w:r>
      <w:r w:rsidR="004B20B2">
        <w:rPr>
          <w:rFonts w:ascii="Verdana" w:hAnsi="Verdana"/>
          <w:sz w:val="18"/>
          <w:szCs w:val="18"/>
        </w:rPr>
        <w:t xml:space="preserve">samenstelling van de </w:t>
      </w:r>
      <w:r w:rsidR="002E3AB5" w:rsidRPr="00422215">
        <w:rPr>
          <w:rFonts w:ascii="Verdana" w:hAnsi="Verdana"/>
          <w:sz w:val="18"/>
          <w:szCs w:val="18"/>
        </w:rPr>
        <w:t>vier componenten</w:t>
      </w:r>
      <w:r w:rsidR="002E3AB5">
        <w:rPr>
          <w:rFonts w:ascii="Verdana" w:hAnsi="Verdana"/>
          <w:sz w:val="18"/>
          <w:szCs w:val="18"/>
        </w:rPr>
        <w:t xml:space="preserve"> </w:t>
      </w:r>
      <w:r w:rsidR="00833FD8">
        <w:rPr>
          <w:rFonts w:ascii="Verdana" w:hAnsi="Verdana"/>
          <w:sz w:val="18"/>
          <w:szCs w:val="18"/>
        </w:rPr>
        <w:t>worden</w:t>
      </w:r>
      <w:r w:rsidR="002E3AB5">
        <w:rPr>
          <w:rFonts w:ascii="Verdana" w:hAnsi="Verdana"/>
          <w:sz w:val="18"/>
          <w:szCs w:val="18"/>
        </w:rPr>
        <w:t xml:space="preserve"> in de navolgende sub-paragrafen toegelicht</w:t>
      </w:r>
      <w:r>
        <w:rPr>
          <w:rFonts w:ascii="Verdana" w:hAnsi="Verdana"/>
          <w:sz w:val="18"/>
          <w:szCs w:val="18"/>
        </w:rPr>
        <w:t>.</w:t>
      </w:r>
      <w:r w:rsidR="003679BE">
        <w:rPr>
          <w:rFonts w:ascii="Verdana" w:hAnsi="Verdana"/>
          <w:sz w:val="18"/>
          <w:szCs w:val="18"/>
        </w:rPr>
        <w:t xml:space="preserve"> In paragraaf 2.3.</w:t>
      </w:r>
      <w:r w:rsidR="00150C06">
        <w:rPr>
          <w:rFonts w:ascii="Verdana" w:hAnsi="Verdana"/>
          <w:sz w:val="18"/>
          <w:szCs w:val="18"/>
        </w:rPr>
        <w:t>2</w:t>
      </w:r>
      <w:r w:rsidR="007B5E9C">
        <w:rPr>
          <w:rFonts w:ascii="Verdana" w:hAnsi="Verdana"/>
          <w:sz w:val="18"/>
          <w:szCs w:val="18"/>
        </w:rPr>
        <w:t xml:space="preserve"> staat per component beschreven welke </w:t>
      </w:r>
      <w:r w:rsidR="00B2570F">
        <w:rPr>
          <w:rFonts w:ascii="Verdana" w:hAnsi="Verdana"/>
          <w:sz w:val="18"/>
          <w:szCs w:val="18"/>
        </w:rPr>
        <w:t>D</w:t>
      </w:r>
      <w:r w:rsidR="007B5E9C">
        <w:rPr>
          <w:rFonts w:ascii="Verdana" w:hAnsi="Verdana"/>
          <w:sz w:val="18"/>
          <w:szCs w:val="18"/>
        </w:rPr>
        <w:t xml:space="preserve">ienstverlening </w:t>
      </w:r>
      <w:r w:rsidR="00643613">
        <w:rPr>
          <w:rFonts w:ascii="Verdana" w:hAnsi="Verdana"/>
          <w:sz w:val="18"/>
          <w:szCs w:val="18"/>
        </w:rPr>
        <w:t>van toepassing is.</w:t>
      </w:r>
    </w:p>
    <w:p w14:paraId="4B60DA7A" w14:textId="588CC41E" w:rsidR="00323F77" w:rsidRDefault="00323F77">
      <w:pPr>
        <w:spacing w:before="100" w:after="200" w:line="276" w:lineRule="auto"/>
        <w:rPr>
          <w:szCs w:val="18"/>
        </w:rPr>
      </w:pPr>
      <w:r>
        <w:rPr>
          <w:szCs w:val="18"/>
        </w:rPr>
        <w:br w:type="page"/>
      </w:r>
    </w:p>
    <w:p w14:paraId="2B4CA743" w14:textId="77777777" w:rsidR="0E52F3B1" w:rsidRDefault="0E52F3B1" w:rsidP="0E52F3B1">
      <w:pPr>
        <w:pStyle w:val="Geenafstand"/>
        <w:spacing w:before="0" w:line="276" w:lineRule="auto"/>
        <w:ind w:left="708"/>
        <w:rPr>
          <w:rFonts w:ascii="Verdana" w:hAnsi="Verdana"/>
          <w:sz w:val="18"/>
          <w:szCs w:val="18"/>
        </w:rPr>
      </w:pPr>
    </w:p>
    <w:p w14:paraId="516C8D8E" w14:textId="3CA9C217" w:rsidR="0026073C" w:rsidRPr="006B4CEF" w:rsidRDefault="008B08C2" w:rsidP="006B4CEF">
      <w:pPr>
        <w:pStyle w:val="Kop4"/>
        <w:rPr>
          <w:sz w:val="16"/>
          <w:szCs w:val="16"/>
        </w:rPr>
      </w:pPr>
      <w:bookmarkStart w:id="22" w:name="_Toc210294136"/>
      <w:bookmarkStart w:id="23" w:name="_Toc216281915"/>
      <w:r>
        <w:rPr>
          <w:sz w:val="16"/>
          <w:szCs w:val="16"/>
        </w:rPr>
        <w:t xml:space="preserve">Samenstelling </w:t>
      </w:r>
      <w:r w:rsidR="0026073C" w:rsidRPr="006B4CEF">
        <w:rPr>
          <w:sz w:val="16"/>
          <w:szCs w:val="16"/>
        </w:rPr>
        <w:t xml:space="preserve">UWV </w:t>
      </w:r>
      <w:r w:rsidR="006A1F95">
        <w:rPr>
          <w:sz w:val="16"/>
          <w:szCs w:val="16"/>
        </w:rPr>
        <w:t>standaard</w:t>
      </w:r>
      <w:r w:rsidR="0026073C" w:rsidRPr="006B4CEF">
        <w:rPr>
          <w:sz w:val="16"/>
          <w:szCs w:val="16"/>
        </w:rPr>
        <w:t xml:space="preserve"> </w:t>
      </w:r>
      <w:r w:rsidR="00C90DFE" w:rsidRPr="006B4CEF">
        <w:rPr>
          <w:sz w:val="16"/>
          <w:szCs w:val="16"/>
        </w:rPr>
        <w:t xml:space="preserve">assortiment </w:t>
      </w:r>
      <w:r w:rsidR="0026073C" w:rsidRPr="006B4CEF">
        <w:rPr>
          <w:sz w:val="16"/>
          <w:szCs w:val="16"/>
        </w:rPr>
        <w:t>werkplekhardware</w:t>
      </w:r>
      <w:bookmarkEnd w:id="22"/>
      <w:bookmarkEnd w:id="23"/>
    </w:p>
    <w:p w14:paraId="1B0971C8" w14:textId="47106296" w:rsidR="001C69C8" w:rsidRDefault="00137961" w:rsidP="002B14A2">
      <w:r w:rsidRPr="00422215">
        <w:t xml:space="preserve">Het UWV </w:t>
      </w:r>
      <w:r w:rsidR="006A1F95">
        <w:t>standaard</w:t>
      </w:r>
      <w:r w:rsidRPr="00422215">
        <w:t xml:space="preserve"> assortiment </w:t>
      </w:r>
      <w:proofErr w:type="spellStart"/>
      <w:r w:rsidRPr="00422215">
        <w:t>werkplekhardware</w:t>
      </w:r>
      <w:proofErr w:type="spellEnd"/>
      <w:r w:rsidRPr="00422215">
        <w:t xml:space="preserve"> </w:t>
      </w:r>
      <w:r w:rsidR="008E71D4">
        <w:t xml:space="preserve">heeft betrekking op een </w:t>
      </w:r>
      <w:r w:rsidR="006717D1">
        <w:t xml:space="preserve">vastgesteld assortiment aan </w:t>
      </w:r>
      <w:proofErr w:type="spellStart"/>
      <w:r w:rsidR="006717D1">
        <w:t>werkplekhardware</w:t>
      </w:r>
      <w:proofErr w:type="spellEnd"/>
      <w:r w:rsidR="00DC08E0">
        <w:t xml:space="preserve">. </w:t>
      </w:r>
      <w:r w:rsidR="006B01C8">
        <w:t>D</w:t>
      </w:r>
      <w:r w:rsidR="00BC2AB7">
        <w:t xml:space="preserve">it </w:t>
      </w:r>
      <w:r w:rsidR="006B01C8">
        <w:t xml:space="preserve">assortiment bestaat </w:t>
      </w:r>
      <w:r w:rsidR="00B95188">
        <w:t xml:space="preserve">uit </w:t>
      </w:r>
      <w:r w:rsidR="00EA7401">
        <w:t>producten waarvoor is vastgesteld dat</w:t>
      </w:r>
      <w:r w:rsidR="001C69C8">
        <w:t xml:space="preserve"> de producten:</w:t>
      </w:r>
    </w:p>
    <w:p w14:paraId="6835FF9F" w14:textId="148E6D48" w:rsidR="00634267" w:rsidRDefault="002529C9" w:rsidP="00342A3E">
      <w:pPr>
        <w:pStyle w:val="Lijstalinea"/>
        <w:numPr>
          <w:ilvl w:val="0"/>
          <w:numId w:val="83"/>
        </w:numPr>
      </w:pPr>
      <w:proofErr w:type="gramStart"/>
      <w:r>
        <w:t>voldoen</w:t>
      </w:r>
      <w:proofErr w:type="gramEnd"/>
      <w:r>
        <w:t xml:space="preserve"> aan de eisen </w:t>
      </w:r>
      <w:r w:rsidR="001C69C8">
        <w:t>die</w:t>
      </w:r>
      <w:r>
        <w:t xml:space="preserve"> UWV</w:t>
      </w:r>
      <w:r w:rsidR="00F2593B">
        <w:t xml:space="preserve"> stelt</w:t>
      </w:r>
      <w:r w:rsidR="00634267">
        <w:t>;</w:t>
      </w:r>
    </w:p>
    <w:p w14:paraId="1B6FC013" w14:textId="2C95A795" w:rsidR="00536FEF" w:rsidRDefault="00536FEF" w:rsidP="00536FEF">
      <w:pPr>
        <w:pStyle w:val="Lijstalinea"/>
        <w:numPr>
          <w:ilvl w:val="0"/>
          <w:numId w:val="83"/>
        </w:numPr>
      </w:pPr>
      <w:proofErr w:type="gramStart"/>
      <w:r>
        <w:t>g</w:t>
      </w:r>
      <w:r w:rsidR="00634267">
        <w:t>oed</w:t>
      </w:r>
      <w:proofErr w:type="gramEnd"/>
      <w:r w:rsidR="00634267">
        <w:t xml:space="preserve"> en volledig werken </w:t>
      </w:r>
      <w:r w:rsidR="00A51E8D">
        <w:t xml:space="preserve">in combinatie met de werkplekdiensten </w:t>
      </w:r>
      <w:r w:rsidR="00634267">
        <w:t>van UWV</w:t>
      </w:r>
      <w:r>
        <w:t>;</w:t>
      </w:r>
    </w:p>
    <w:p w14:paraId="6EF42DA2" w14:textId="1FE1D7C4" w:rsidR="002B14A2" w:rsidRDefault="00FD0FA2" w:rsidP="00342A3E">
      <w:pPr>
        <w:pStyle w:val="Lijstalinea"/>
        <w:numPr>
          <w:ilvl w:val="0"/>
          <w:numId w:val="83"/>
        </w:numPr>
      </w:pPr>
      <w:proofErr w:type="gramStart"/>
      <w:r>
        <w:t>beschikbaar</w:t>
      </w:r>
      <w:proofErr w:type="gramEnd"/>
      <w:r>
        <w:t xml:space="preserve"> </w:t>
      </w:r>
      <w:r w:rsidR="009B7E1E">
        <w:t>zijn voor levering aan UWV</w:t>
      </w:r>
      <w:r w:rsidR="002B14A2">
        <w:t>.</w:t>
      </w:r>
    </w:p>
    <w:p w14:paraId="51E04D00" w14:textId="77777777" w:rsidR="009F0D58" w:rsidRDefault="009F0D58" w:rsidP="00DD513A"/>
    <w:p w14:paraId="219F69CD" w14:textId="0BAC8386" w:rsidR="00137961" w:rsidRPr="00422215" w:rsidRDefault="00D414B1" w:rsidP="006B4CEF">
      <w:r w:rsidRPr="00422215">
        <w:t xml:space="preserve">UWV </w:t>
      </w:r>
      <w:r w:rsidR="006A1F95">
        <w:t>standaard</w:t>
      </w:r>
      <w:r w:rsidRPr="00422215">
        <w:t xml:space="preserve"> assortiment </w:t>
      </w:r>
      <w:proofErr w:type="spellStart"/>
      <w:r w:rsidRPr="00422215">
        <w:t>werkplekhardware</w:t>
      </w:r>
      <w:proofErr w:type="spellEnd"/>
      <w:r w:rsidRPr="00422215">
        <w:t xml:space="preserve"> </w:t>
      </w:r>
      <w:r w:rsidR="00137961" w:rsidRPr="00422215">
        <w:t xml:space="preserve">bestaat </w:t>
      </w:r>
      <w:r w:rsidR="00D1590F">
        <w:t xml:space="preserve">in functionele zin </w:t>
      </w:r>
      <w:r w:rsidR="00137961" w:rsidRPr="00422215">
        <w:t>uit:</w:t>
      </w:r>
    </w:p>
    <w:p w14:paraId="5C226DF2" w14:textId="04DB1A45" w:rsidR="00137961" w:rsidRPr="006B4CEF" w:rsidRDefault="00137961" w:rsidP="006B4CEF">
      <w:pPr>
        <w:pStyle w:val="Lijstalinea"/>
        <w:numPr>
          <w:ilvl w:val="0"/>
          <w:numId w:val="56"/>
        </w:numPr>
        <w:rPr>
          <w:b/>
          <w:bCs/>
        </w:rPr>
      </w:pPr>
      <w:r w:rsidRPr="006B4CEF">
        <w:rPr>
          <w:b/>
          <w:bCs/>
        </w:rPr>
        <w:t xml:space="preserve">Persoonsgebonden </w:t>
      </w:r>
      <w:proofErr w:type="spellStart"/>
      <w:r w:rsidRPr="006B4CEF">
        <w:rPr>
          <w:b/>
          <w:bCs/>
        </w:rPr>
        <w:t>devices</w:t>
      </w:r>
      <w:proofErr w:type="spellEnd"/>
    </w:p>
    <w:p w14:paraId="2FE0B974" w14:textId="77777777" w:rsidR="00137961" w:rsidRPr="00422215" w:rsidRDefault="00137961" w:rsidP="006B4CEF">
      <w:pPr>
        <w:pStyle w:val="Lijstalinea"/>
        <w:numPr>
          <w:ilvl w:val="0"/>
          <w:numId w:val="57"/>
        </w:numPr>
      </w:pPr>
      <w:r w:rsidRPr="00422215">
        <w:t>Laptop;</w:t>
      </w:r>
    </w:p>
    <w:p w14:paraId="5B375721" w14:textId="19B3E434" w:rsidR="00137961" w:rsidRPr="006B4CEF" w:rsidRDefault="00137961" w:rsidP="006B4CEF">
      <w:pPr>
        <w:pStyle w:val="Lijstalinea"/>
        <w:numPr>
          <w:ilvl w:val="0"/>
          <w:numId w:val="57"/>
        </w:numPr>
      </w:pPr>
      <w:r w:rsidRPr="00422215">
        <w:t>Bijbehorende accessoires (laptoptas</w:t>
      </w:r>
      <w:r w:rsidR="009574B5">
        <w:t>, v</w:t>
      </w:r>
      <w:r w:rsidRPr="00422215">
        <w:t>oeding</w:t>
      </w:r>
      <w:r w:rsidR="009574B5">
        <w:t xml:space="preserve"> en muis</w:t>
      </w:r>
      <w:r w:rsidRPr="00422215">
        <w:t xml:space="preserve">). </w:t>
      </w:r>
    </w:p>
    <w:p w14:paraId="2485A90A" w14:textId="77777777" w:rsidR="006007DA" w:rsidRDefault="006007DA">
      <w:pPr>
        <w:rPr>
          <w:b/>
          <w:bCs/>
        </w:rPr>
      </w:pPr>
    </w:p>
    <w:p w14:paraId="7825DCAB" w14:textId="65D481D5" w:rsidR="00137961" w:rsidRPr="006B4CEF" w:rsidRDefault="00137961" w:rsidP="006B4CEF">
      <w:pPr>
        <w:pStyle w:val="Lijstalinea"/>
        <w:numPr>
          <w:ilvl w:val="0"/>
          <w:numId w:val="56"/>
        </w:numPr>
        <w:rPr>
          <w:b/>
          <w:bCs/>
        </w:rPr>
      </w:pPr>
      <w:proofErr w:type="spellStart"/>
      <w:r w:rsidRPr="006B4CEF">
        <w:rPr>
          <w:b/>
          <w:bCs/>
        </w:rPr>
        <w:t>Kantoorgebonden</w:t>
      </w:r>
      <w:proofErr w:type="spellEnd"/>
      <w:r w:rsidRPr="006B4CEF">
        <w:rPr>
          <w:b/>
          <w:bCs/>
        </w:rPr>
        <w:t xml:space="preserve"> </w:t>
      </w:r>
      <w:proofErr w:type="spellStart"/>
      <w:r w:rsidRPr="006B4CEF">
        <w:rPr>
          <w:b/>
          <w:bCs/>
        </w:rPr>
        <w:t>devices</w:t>
      </w:r>
      <w:proofErr w:type="spellEnd"/>
    </w:p>
    <w:p w14:paraId="5F8F728C" w14:textId="77777777" w:rsidR="00137961" w:rsidRPr="00422215" w:rsidRDefault="00137961" w:rsidP="006B4CEF">
      <w:pPr>
        <w:pStyle w:val="Lijstalinea"/>
        <w:numPr>
          <w:ilvl w:val="1"/>
          <w:numId w:val="58"/>
        </w:numPr>
      </w:pPr>
      <w:r w:rsidRPr="00422215">
        <w:t xml:space="preserve">Desktop; </w:t>
      </w:r>
    </w:p>
    <w:p w14:paraId="1D2A4A64" w14:textId="77777777" w:rsidR="00137961" w:rsidRPr="00422215" w:rsidRDefault="00137961" w:rsidP="006B4CEF">
      <w:pPr>
        <w:pStyle w:val="Lijstalinea"/>
        <w:numPr>
          <w:ilvl w:val="1"/>
          <w:numId w:val="58"/>
        </w:numPr>
      </w:pPr>
      <w:r w:rsidRPr="00422215">
        <w:t xml:space="preserve">Beeldscherm(en); </w:t>
      </w:r>
    </w:p>
    <w:p w14:paraId="7A749685" w14:textId="77777777" w:rsidR="00137961" w:rsidRPr="00422215" w:rsidRDefault="00137961" w:rsidP="006B4CEF">
      <w:pPr>
        <w:pStyle w:val="Lijstalinea"/>
        <w:numPr>
          <w:ilvl w:val="1"/>
          <w:numId w:val="58"/>
        </w:numPr>
      </w:pPr>
      <w:r w:rsidRPr="00422215">
        <w:t>Bijbehorende accessoires (muis en toetsenbord).</w:t>
      </w:r>
    </w:p>
    <w:p w14:paraId="6CD27D69" w14:textId="77777777" w:rsidR="006007DA" w:rsidRDefault="006007DA">
      <w:pPr>
        <w:rPr>
          <w:b/>
          <w:bCs/>
        </w:rPr>
      </w:pPr>
    </w:p>
    <w:p w14:paraId="7D062CCD" w14:textId="7C4B38E4" w:rsidR="00137961" w:rsidRPr="006B4CEF" w:rsidRDefault="00137961" w:rsidP="006B4CEF">
      <w:pPr>
        <w:pStyle w:val="Lijstalinea"/>
        <w:numPr>
          <w:ilvl w:val="0"/>
          <w:numId w:val="56"/>
        </w:numPr>
        <w:rPr>
          <w:b/>
          <w:bCs/>
        </w:rPr>
      </w:pPr>
      <w:r w:rsidRPr="006B4CEF">
        <w:rPr>
          <w:b/>
          <w:bCs/>
        </w:rPr>
        <w:t>Bureausets (voor gebruik in combinatie met een persoonsgebonden device)</w:t>
      </w:r>
    </w:p>
    <w:p w14:paraId="70F1A144" w14:textId="77777777" w:rsidR="00137961" w:rsidRPr="00422215" w:rsidRDefault="00137961" w:rsidP="006B4CEF">
      <w:pPr>
        <w:pStyle w:val="Lijstalinea"/>
        <w:numPr>
          <w:ilvl w:val="0"/>
          <w:numId w:val="59"/>
        </w:numPr>
      </w:pPr>
      <w:r w:rsidRPr="00422215">
        <w:t>Beeldscherm(en);</w:t>
      </w:r>
    </w:p>
    <w:p w14:paraId="00C4A405" w14:textId="77777777" w:rsidR="00137961" w:rsidRPr="00422215" w:rsidRDefault="00137961" w:rsidP="006B4CEF">
      <w:pPr>
        <w:pStyle w:val="Lijstalinea"/>
        <w:numPr>
          <w:ilvl w:val="0"/>
          <w:numId w:val="59"/>
        </w:numPr>
      </w:pPr>
      <w:r w:rsidRPr="00422215">
        <w:t>Muis en toetsenbord.</w:t>
      </w:r>
    </w:p>
    <w:p w14:paraId="408596B9" w14:textId="77777777" w:rsidR="0078003E" w:rsidRDefault="0078003E">
      <w:pPr>
        <w:rPr>
          <w:b/>
          <w:bCs/>
        </w:rPr>
      </w:pPr>
    </w:p>
    <w:p w14:paraId="7306FBC1" w14:textId="4F637410" w:rsidR="00137961" w:rsidRPr="006B4CEF" w:rsidRDefault="009617D1" w:rsidP="006B4CEF">
      <w:pPr>
        <w:rPr>
          <w:b/>
          <w:bCs/>
        </w:rPr>
      </w:pPr>
      <w:r>
        <w:t xml:space="preserve">Aanvullend </w:t>
      </w:r>
      <w:r w:rsidR="00EF7FEB">
        <w:t xml:space="preserve">maakt UWV gebruik van zogenoemde </w:t>
      </w:r>
      <w:r w:rsidR="00DD15CA">
        <w:t>thuiswerkbox</w:t>
      </w:r>
      <w:r w:rsidR="00A07067">
        <w:t xml:space="preserve">en. De </w:t>
      </w:r>
      <w:proofErr w:type="spellStart"/>
      <w:r w:rsidR="00A07067">
        <w:t>thuiswerk</w:t>
      </w:r>
      <w:r w:rsidR="001E1C90">
        <w:t>box</w:t>
      </w:r>
      <w:proofErr w:type="spellEnd"/>
      <w:r w:rsidR="001E1C90">
        <w:t xml:space="preserve"> is </w:t>
      </w:r>
      <w:r w:rsidR="00137961" w:rsidRPr="00422215">
        <w:t xml:space="preserve">een </w:t>
      </w:r>
      <w:proofErr w:type="spellStart"/>
      <w:r w:rsidR="00137961" w:rsidRPr="00422215">
        <w:t>Bureauset</w:t>
      </w:r>
      <w:proofErr w:type="spellEnd"/>
      <w:r w:rsidR="00137961" w:rsidRPr="00422215">
        <w:t xml:space="preserve"> voor gebruik op thuiswerklocaties.</w:t>
      </w:r>
    </w:p>
    <w:p w14:paraId="126B4E37" w14:textId="77777777" w:rsidR="006007DA" w:rsidRDefault="006007DA"/>
    <w:p w14:paraId="1127DC32" w14:textId="6FFB1E40" w:rsidR="00DC7B04" w:rsidRDefault="00DC7B04" w:rsidP="00B47A67">
      <w:r w:rsidRPr="001C76E7">
        <w:t xml:space="preserve">UWV heeft een specifieke set aan eisen die </w:t>
      </w:r>
      <w:r w:rsidR="00D12A54" w:rsidRPr="006B4CEF">
        <w:t xml:space="preserve">UWV stelt </w:t>
      </w:r>
      <w:r w:rsidR="00BF0874" w:rsidRPr="001C76E7">
        <w:t xml:space="preserve">aan de </w:t>
      </w:r>
      <w:r w:rsidR="001F3515" w:rsidRPr="001C76E7">
        <w:t xml:space="preserve">door UWV </w:t>
      </w:r>
      <w:r w:rsidR="002E5134" w:rsidRPr="001C76E7">
        <w:t xml:space="preserve">aan te schaffen </w:t>
      </w:r>
      <w:proofErr w:type="spellStart"/>
      <w:r w:rsidR="002E5134" w:rsidRPr="001C76E7">
        <w:t>werkplekhardware</w:t>
      </w:r>
      <w:proofErr w:type="spellEnd"/>
      <w:r w:rsidR="00B57E84">
        <w:t xml:space="preserve"> binnen het assortiment van de UWV </w:t>
      </w:r>
      <w:r w:rsidR="006A1F95">
        <w:t>standaard</w:t>
      </w:r>
      <w:r w:rsidR="00B57E84">
        <w:t xml:space="preserve"> </w:t>
      </w:r>
      <w:proofErr w:type="spellStart"/>
      <w:r w:rsidR="00B57E84">
        <w:t>werkplekhar</w:t>
      </w:r>
      <w:r w:rsidR="00BB14B8">
        <w:t>d</w:t>
      </w:r>
      <w:r w:rsidR="00B57E84">
        <w:t>ware</w:t>
      </w:r>
      <w:proofErr w:type="spellEnd"/>
      <w:r w:rsidR="002E5134" w:rsidRPr="001C76E7">
        <w:t>. D</w:t>
      </w:r>
      <w:r w:rsidR="001D0486" w:rsidRPr="001C76E7">
        <w:t>eze eisen hebben betrekking op functionele en technische eigenschappen van de producten</w:t>
      </w:r>
      <w:r w:rsidR="00C21721">
        <w:t>,</w:t>
      </w:r>
      <w:r w:rsidR="001D0486" w:rsidRPr="001C76E7">
        <w:t xml:space="preserve"> maar ook op </w:t>
      </w:r>
      <w:r w:rsidR="007E3384" w:rsidRPr="001C76E7">
        <w:t xml:space="preserve">eigenschappen van de producten </w:t>
      </w:r>
      <w:r w:rsidR="00717EB4" w:rsidRPr="001C76E7">
        <w:t>in relatie tot</w:t>
      </w:r>
      <w:r w:rsidR="00EB60B8" w:rsidRPr="001C76E7">
        <w:t xml:space="preserve"> onder andere </w:t>
      </w:r>
      <w:r w:rsidR="00C16AF2" w:rsidRPr="001C76E7">
        <w:t>informatiebeveiliging, privacy en duurzaamheid</w:t>
      </w:r>
      <w:r w:rsidR="00CF44FF">
        <w:t xml:space="preserve"> (MVOI)</w:t>
      </w:r>
      <w:r w:rsidR="0001719B" w:rsidRPr="001C76E7">
        <w:t xml:space="preserve">. </w:t>
      </w:r>
      <w:r w:rsidR="00BF535A" w:rsidRPr="001C76E7">
        <w:t xml:space="preserve">Omdat </w:t>
      </w:r>
      <w:r w:rsidR="00BF535A">
        <w:t xml:space="preserve">UWV </w:t>
      </w:r>
      <w:r w:rsidR="00826398">
        <w:t xml:space="preserve">de </w:t>
      </w:r>
      <w:r w:rsidR="008F674B">
        <w:t xml:space="preserve">huidige set aan eisen </w:t>
      </w:r>
      <w:r w:rsidR="00604B63">
        <w:t xml:space="preserve">aan de producten binnen het </w:t>
      </w:r>
      <w:r w:rsidR="00466121">
        <w:t xml:space="preserve">UWV standaard assortiment </w:t>
      </w:r>
      <w:r w:rsidR="0020719C">
        <w:t xml:space="preserve">mede op basis van </w:t>
      </w:r>
      <w:r w:rsidR="0047294F">
        <w:t>advies van Opdrachtnemer</w:t>
      </w:r>
      <w:r w:rsidR="00F351DA">
        <w:t xml:space="preserve"> wenst</w:t>
      </w:r>
      <w:r w:rsidR="0047294F">
        <w:t xml:space="preserve"> </w:t>
      </w:r>
      <w:r w:rsidR="00BF535A">
        <w:t xml:space="preserve">te </w:t>
      </w:r>
      <w:r w:rsidR="009F0B05">
        <w:t>herijken</w:t>
      </w:r>
      <w:r w:rsidR="00BF535A">
        <w:t xml:space="preserve">, </w:t>
      </w:r>
      <w:r w:rsidR="00243A2C">
        <w:t xml:space="preserve">en </w:t>
      </w:r>
      <w:r w:rsidR="00BF535A">
        <w:t xml:space="preserve">deze eisen </w:t>
      </w:r>
      <w:r w:rsidR="00623F46">
        <w:t>pas</w:t>
      </w:r>
      <w:r w:rsidR="00BF535A">
        <w:t xml:space="preserve"> relevant </w:t>
      </w:r>
      <w:r w:rsidR="00243A2C">
        <w:t>zijn</w:t>
      </w:r>
      <w:r w:rsidR="00623F46">
        <w:t xml:space="preserve"> bij de aanschaf van </w:t>
      </w:r>
      <w:proofErr w:type="spellStart"/>
      <w:r w:rsidR="00623F46">
        <w:t>werkplekhardware</w:t>
      </w:r>
      <w:proofErr w:type="spellEnd"/>
      <w:r w:rsidR="00243A2C">
        <w:t xml:space="preserve">, </w:t>
      </w:r>
      <w:r w:rsidR="00BF535A">
        <w:t xml:space="preserve">worden deze met Opdrachtnemer gedeeld na de start van de Overeenkomst. </w:t>
      </w:r>
      <w:r w:rsidR="0077197F">
        <w:t xml:space="preserve">UWV verwacht van Opdrachtnemer een adviserende </w:t>
      </w:r>
      <w:r w:rsidR="00807258">
        <w:t xml:space="preserve">rol bij het tot stand komen </w:t>
      </w:r>
      <w:r w:rsidR="00566203">
        <w:t xml:space="preserve">en het wijzigingen </w:t>
      </w:r>
      <w:r w:rsidR="00807258">
        <w:t>van deze eisen</w:t>
      </w:r>
      <w:r w:rsidR="002172E1">
        <w:t xml:space="preserve"> ten tijde van de uitvoering van de </w:t>
      </w:r>
      <w:r w:rsidR="007936A7">
        <w:t>Opdracht</w:t>
      </w:r>
      <w:r w:rsidR="00807258">
        <w:t>.</w:t>
      </w:r>
    </w:p>
    <w:p w14:paraId="49CAC437" w14:textId="77777777" w:rsidR="001B177E" w:rsidRDefault="001B177E" w:rsidP="00B47A67"/>
    <w:p w14:paraId="29CB0AC1" w14:textId="28AD91AD" w:rsidR="00A23F5A" w:rsidRPr="00422215" w:rsidRDefault="009F4084" w:rsidP="006B4CEF">
      <w:r>
        <w:t xml:space="preserve">Op basis van de vastgestelde eisen </w:t>
      </w:r>
      <w:r w:rsidR="008E32BB">
        <w:t xml:space="preserve">vindt er een </w:t>
      </w:r>
      <w:r w:rsidR="00964E14">
        <w:t xml:space="preserve">voorselectie plaats </w:t>
      </w:r>
      <w:r w:rsidR="00E54661">
        <w:t xml:space="preserve">voor de producten die onderdeel </w:t>
      </w:r>
      <w:r w:rsidR="00995EDB">
        <w:t xml:space="preserve">gaan </w:t>
      </w:r>
      <w:r w:rsidR="00E54661">
        <w:t xml:space="preserve">uitmaken van </w:t>
      </w:r>
      <w:r w:rsidR="00F34EC7">
        <w:t xml:space="preserve">het </w:t>
      </w:r>
      <w:r w:rsidR="00E54661" w:rsidRPr="00422215">
        <w:t xml:space="preserve">UWV </w:t>
      </w:r>
      <w:r w:rsidR="006A1F95">
        <w:t>standaard</w:t>
      </w:r>
      <w:r w:rsidR="00E54661" w:rsidRPr="00422215">
        <w:t xml:space="preserve"> assortiment </w:t>
      </w:r>
      <w:proofErr w:type="spellStart"/>
      <w:r w:rsidR="00E54661" w:rsidRPr="00422215">
        <w:t>werkplekhardware</w:t>
      </w:r>
      <w:proofErr w:type="spellEnd"/>
      <w:r w:rsidR="00643399">
        <w:t>.</w:t>
      </w:r>
      <w:r w:rsidR="00E64621">
        <w:t xml:space="preserve"> </w:t>
      </w:r>
      <w:r w:rsidR="00A23F5A" w:rsidRPr="00422215">
        <w:t xml:space="preserve">De </w:t>
      </w:r>
      <w:r w:rsidR="00DF36D8" w:rsidRPr="005B0AAC">
        <w:t>invulling</w:t>
      </w:r>
      <w:r w:rsidR="00DF36D8">
        <w:t xml:space="preserve"> </w:t>
      </w:r>
      <w:r w:rsidR="008B55EB">
        <w:t xml:space="preserve">van het assortiment </w:t>
      </w:r>
      <w:r w:rsidR="00A23F5A" w:rsidRPr="00422215">
        <w:t xml:space="preserve">wordt na gunning van de </w:t>
      </w:r>
      <w:r w:rsidR="002B4DC3">
        <w:t>O</w:t>
      </w:r>
      <w:r w:rsidR="00A23F5A" w:rsidRPr="00422215">
        <w:t>pdracht vastgesteld</w:t>
      </w:r>
      <w:r w:rsidR="00502429">
        <w:t xml:space="preserve">. </w:t>
      </w:r>
      <w:r w:rsidR="00F43DC2" w:rsidRPr="00F43DC2">
        <w:t xml:space="preserve">UWV verwacht van Opdrachtnemer een </w:t>
      </w:r>
      <w:r w:rsidR="00F43DC2" w:rsidRPr="005C7061">
        <w:t xml:space="preserve">adviserende rol bij het </w:t>
      </w:r>
      <w:r w:rsidR="00650AFF" w:rsidRPr="005C7061">
        <w:t xml:space="preserve">vaststellen </w:t>
      </w:r>
      <w:r w:rsidR="00DC509E" w:rsidRPr="005C7061">
        <w:t>van de samenstelling</w:t>
      </w:r>
      <w:r w:rsidR="00BE3C93" w:rsidRPr="005C7061">
        <w:t xml:space="preserve"> en </w:t>
      </w:r>
      <w:r w:rsidR="00C66281" w:rsidRPr="005C7061">
        <w:t xml:space="preserve">van </w:t>
      </w:r>
      <w:r w:rsidR="00BE3C93" w:rsidRPr="005C7061">
        <w:t xml:space="preserve">de invulling </w:t>
      </w:r>
      <w:r w:rsidR="00FE1E15" w:rsidRPr="005C7061">
        <w:t xml:space="preserve">van het </w:t>
      </w:r>
      <w:r w:rsidR="00C66281" w:rsidRPr="005C7061">
        <w:t xml:space="preserve">UWV standaard </w:t>
      </w:r>
      <w:r w:rsidR="00FE1E15" w:rsidRPr="005C7061">
        <w:t>assortiment</w:t>
      </w:r>
      <w:r w:rsidR="00D14CE9" w:rsidRPr="005C7061">
        <w:t xml:space="preserve"> </w:t>
      </w:r>
      <w:proofErr w:type="spellStart"/>
      <w:r w:rsidR="00D14CE9" w:rsidRPr="005C7061">
        <w:t>werkplekhardware</w:t>
      </w:r>
      <w:proofErr w:type="spellEnd"/>
      <w:r w:rsidR="00650AFF" w:rsidRPr="005C7061">
        <w:t>.</w:t>
      </w:r>
      <w:r w:rsidR="003803EB" w:rsidRPr="005C7061">
        <w:t xml:space="preserve"> </w:t>
      </w:r>
      <w:r w:rsidR="00D73307" w:rsidRPr="005C7061">
        <w:t xml:space="preserve">UWV </w:t>
      </w:r>
      <w:r w:rsidR="00E5514B" w:rsidRPr="005C7061">
        <w:t>behoud</w:t>
      </w:r>
      <w:r w:rsidR="00E76521" w:rsidRPr="005C7061">
        <w:t>t</w:t>
      </w:r>
      <w:r w:rsidR="00E5514B" w:rsidRPr="005C7061">
        <w:t xml:space="preserve"> zich het recht voor </w:t>
      </w:r>
      <w:r w:rsidR="00AC5438" w:rsidRPr="005C7061">
        <w:t>om</w:t>
      </w:r>
      <w:r w:rsidR="003E2531" w:rsidRPr="005C7061">
        <w:t xml:space="preserve"> de </w:t>
      </w:r>
      <w:r w:rsidR="00C565AE" w:rsidRPr="00342A3E">
        <w:t xml:space="preserve">samenstelling en </w:t>
      </w:r>
      <w:r w:rsidR="003E2531" w:rsidRPr="005C7061">
        <w:t>invulling van</w:t>
      </w:r>
      <w:r w:rsidR="00AC5438" w:rsidRPr="005C7061">
        <w:t xml:space="preserve"> het assortiment aan te passen </w:t>
      </w:r>
      <w:r w:rsidR="00D73307" w:rsidRPr="005C7061">
        <w:t>en uit te breiden</w:t>
      </w:r>
      <w:r w:rsidR="00E5514B" w:rsidRPr="005C7061">
        <w:t xml:space="preserve"> </w:t>
      </w:r>
      <w:r w:rsidR="00FC67C4" w:rsidRPr="005C7061">
        <w:t>gedurende</w:t>
      </w:r>
      <w:r w:rsidR="00E5514B" w:rsidRPr="005C7061">
        <w:t xml:space="preserve"> de looptijd van de </w:t>
      </w:r>
      <w:r w:rsidR="005B4827" w:rsidRPr="005C7061">
        <w:t>Overeenkomst</w:t>
      </w:r>
      <w:r w:rsidR="00EF6FAE" w:rsidRPr="005C7061">
        <w:t>.</w:t>
      </w:r>
    </w:p>
    <w:p w14:paraId="32958564" w14:textId="557553E3" w:rsidR="00292C37" w:rsidRPr="006B4CEF" w:rsidRDefault="008B08C2" w:rsidP="006B4CEF">
      <w:pPr>
        <w:pStyle w:val="Kop4"/>
        <w:rPr>
          <w:b/>
          <w:sz w:val="16"/>
          <w:szCs w:val="16"/>
        </w:rPr>
      </w:pPr>
      <w:bookmarkStart w:id="24" w:name="_Toc210294137"/>
      <w:bookmarkStart w:id="25" w:name="_Toc216281916"/>
      <w:r>
        <w:rPr>
          <w:sz w:val="16"/>
          <w:szCs w:val="16"/>
        </w:rPr>
        <w:t xml:space="preserve">Samenstelling </w:t>
      </w:r>
      <w:r w:rsidR="005B6464" w:rsidRPr="006B4CEF">
        <w:rPr>
          <w:sz w:val="16"/>
          <w:szCs w:val="16"/>
        </w:rPr>
        <w:t>Niet-</w:t>
      </w:r>
      <w:r w:rsidR="006A1F95">
        <w:rPr>
          <w:sz w:val="16"/>
          <w:szCs w:val="16"/>
        </w:rPr>
        <w:t>standaard</w:t>
      </w:r>
      <w:r w:rsidR="005B6464" w:rsidRPr="006B4CEF">
        <w:rPr>
          <w:sz w:val="16"/>
          <w:szCs w:val="16"/>
        </w:rPr>
        <w:t xml:space="preserve"> werkplekhardware</w:t>
      </w:r>
      <w:bookmarkEnd w:id="24"/>
      <w:bookmarkEnd w:id="25"/>
    </w:p>
    <w:p w14:paraId="1CB24963" w14:textId="77777777" w:rsidR="008A37E9" w:rsidRDefault="00FE51D6" w:rsidP="008A37E9">
      <w:pPr>
        <w:pStyle w:val="Geenafstand"/>
        <w:spacing w:line="276" w:lineRule="auto"/>
        <w:rPr>
          <w:rFonts w:ascii="Verdana" w:hAnsi="Verdana"/>
          <w:sz w:val="18"/>
        </w:rPr>
      </w:pPr>
      <w:r>
        <w:rPr>
          <w:rFonts w:ascii="Verdana" w:hAnsi="Verdana"/>
          <w:sz w:val="18"/>
        </w:rPr>
        <w:t xml:space="preserve">Aanvullend op het </w:t>
      </w:r>
      <w:r w:rsidRPr="00FE51D6">
        <w:rPr>
          <w:rFonts w:ascii="Verdana" w:hAnsi="Verdana"/>
          <w:sz w:val="18"/>
        </w:rPr>
        <w:t xml:space="preserve">UWV </w:t>
      </w:r>
      <w:r w:rsidR="006A1F95">
        <w:rPr>
          <w:rFonts w:ascii="Verdana" w:hAnsi="Verdana"/>
          <w:sz w:val="18"/>
        </w:rPr>
        <w:t>standaard</w:t>
      </w:r>
      <w:r w:rsidRPr="00FE51D6">
        <w:rPr>
          <w:rFonts w:ascii="Verdana" w:hAnsi="Verdana"/>
          <w:sz w:val="18"/>
        </w:rPr>
        <w:t xml:space="preserve"> assortiment </w:t>
      </w:r>
      <w:proofErr w:type="spellStart"/>
      <w:r w:rsidRPr="00FE51D6">
        <w:rPr>
          <w:rFonts w:ascii="Verdana" w:hAnsi="Verdana"/>
          <w:sz w:val="18"/>
        </w:rPr>
        <w:t>werkplekhardware</w:t>
      </w:r>
      <w:proofErr w:type="spellEnd"/>
      <w:r>
        <w:rPr>
          <w:rFonts w:ascii="Verdana" w:hAnsi="Verdana"/>
          <w:sz w:val="18"/>
        </w:rPr>
        <w:t xml:space="preserve"> </w:t>
      </w:r>
      <w:r w:rsidR="00154001">
        <w:rPr>
          <w:rFonts w:ascii="Verdana" w:hAnsi="Verdana"/>
          <w:sz w:val="18"/>
        </w:rPr>
        <w:t xml:space="preserve">koopt UWV </w:t>
      </w:r>
      <w:r w:rsidR="00EF0F76">
        <w:rPr>
          <w:rFonts w:ascii="Verdana" w:hAnsi="Verdana"/>
          <w:sz w:val="18"/>
        </w:rPr>
        <w:t>niet</w:t>
      </w:r>
      <w:r w:rsidR="00983A33">
        <w:rPr>
          <w:rFonts w:ascii="Verdana" w:hAnsi="Verdana"/>
          <w:sz w:val="18"/>
        </w:rPr>
        <w:t>-</w:t>
      </w:r>
      <w:r w:rsidR="006A1F95">
        <w:rPr>
          <w:rFonts w:ascii="Verdana" w:hAnsi="Verdana"/>
          <w:sz w:val="18"/>
        </w:rPr>
        <w:t>standaard</w:t>
      </w:r>
      <w:r w:rsidR="00983A33">
        <w:rPr>
          <w:rFonts w:ascii="Verdana" w:hAnsi="Verdana"/>
          <w:sz w:val="18"/>
        </w:rPr>
        <w:t xml:space="preserve"> </w:t>
      </w:r>
      <w:proofErr w:type="spellStart"/>
      <w:r w:rsidR="00983A33">
        <w:rPr>
          <w:rFonts w:ascii="Verdana" w:hAnsi="Verdana"/>
          <w:sz w:val="18"/>
        </w:rPr>
        <w:t>werkplekhardw</w:t>
      </w:r>
      <w:r w:rsidR="005A21FC">
        <w:rPr>
          <w:rFonts w:ascii="Verdana" w:hAnsi="Verdana"/>
          <w:sz w:val="18"/>
        </w:rPr>
        <w:t>a</w:t>
      </w:r>
      <w:r w:rsidR="00983A33">
        <w:rPr>
          <w:rFonts w:ascii="Verdana" w:hAnsi="Verdana"/>
          <w:sz w:val="18"/>
        </w:rPr>
        <w:t>re</w:t>
      </w:r>
      <w:proofErr w:type="spellEnd"/>
      <w:r w:rsidR="00983A33">
        <w:rPr>
          <w:rFonts w:ascii="Verdana" w:hAnsi="Verdana"/>
          <w:sz w:val="18"/>
        </w:rPr>
        <w:t xml:space="preserve"> in. </w:t>
      </w:r>
      <w:r w:rsidR="005A21FC">
        <w:rPr>
          <w:rFonts w:ascii="Verdana" w:hAnsi="Verdana"/>
          <w:sz w:val="18"/>
        </w:rPr>
        <w:t>Dit is een niet vooraf vastgesteld</w:t>
      </w:r>
      <w:r w:rsidR="002535C0">
        <w:rPr>
          <w:rFonts w:ascii="Verdana" w:hAnsi="Verdana"/>
          <w:sz w:val="18"/>
        </w:rPr>
        <w:t>e</w:t>
      </w:r>
      <w:r w:rsidR="00404BA9">
        <w:rPr>
          <w:rFonts w:ascii="Verdana" w:hAnsi="Verdana"/>
          <w:sz w:val="18"/>
        </w:rPr>
        <w:t xml:space="preserve"> </w:t>
      </w:r>
      <w:r w:rsidR="00E976AC">
        <w:rPr>
          <w:rFonts w:ascii="Verdana" w:hAnsi="Verdana"/>
          <w:sz w:val="18"/>
        </w:rPr>
        <w:t xml:space="preserve">samenstelling van </w:t>
      </w:r>
      <w:proofErr w:type="spellStart"/>
      <w:r w:rsidR="00E976AC">
        <w:rPr>
          <w:rFonts w:ascii="Verdana" w:hAnsi="Verdana"/>
          <w:sz w:val="18"/>
        </w:rPr>
        <w:t>werkplek</w:t>
      </w:r>
      <w:r w:rsidR="00FA29F8">
        <w:rPr>
          <w:rFonts w:ascii="Verdana" w:hAnsi="Verdana"/>
          <w:sz w:val="18"/>
        </w:rPr>
        <w:t>hardware</w:t>
      </w:r>
      <w:proofErr w:type="spellEnd"/>
      <w:r w:rsidR="009172BD">
        <w:rPr>
          <w:rFonts w:ascii="Verdana" w:hAnsi="Verdana"/>
          <w:sz w:val="18"/>
        </w:rPr>
        <w:t xml:space="preserve"> voor situaties waar</w:t>
      </w:r>
      <w:r w:rsidR="00F9558B">
        <w:rPr>
          <w:rFonts w:ascii="Verdana" w:hAnsi="Verdana"/>
          <w:sz w:val="18"/>
        </w:rPr>
        <w:t xml:space="preserve">bij </w:t>
      </w:r>
      <w:r w:rsidR="00F67211">
        <w:rPr>
          <w:rFonts w:ascii="Verdana" w:hAnsi="Verdana"/>
          <w:sz w:val="18"/>
        </w:rPr>
        <w:t xml:space="preserve">het </w:t>
      </w:r>
      <w:r w:rsidR="00F67211" w:rsidRPr="00F67211">
        <w:rPr>
          <w:rFonts w:ascii="Verdana" w:hAnsi="Verdana"/>
          <w:sz w:val="18"/>
        </w:rPr>
        <w:t xml:space="preserve">UWV </w:t>
      </w:r>
      <w:r w:rsidR="006A1F95">
        <w:rPr>
          <w:rFonts w:ascii="Verdana" w:hAnsi="Verdana"/>
          <w:sz w:val="18"/>
        </w:rPr>
        <w:t>standaard</w:t>
      </w:r>
      <w:r w:rsidR="00F67211" w:rsidRPr="00F67211">
        <w:rPr>
          <w:rFonts w:ascii="Verdana" w:hAnsi="Verdana"/>
          <w:sz w:val="18"/>
        </w:rPr>
        <w:t xml:space="preserve"> assortiment </w:t>
      </w:r>
      <w:proofErr w:type="spellStart"/>
      <w:r w:rsidR="00F67211" w:rsidRPr="00F67211">
        <w:rPr>
          <w:rFonts w:ascii="Verdana" w:hAnsi="Verdana"/>
          <w:sz w:val="18"/>
        </w:rPr>
        <w:t>werkplekhardware</w:t>
      </w:r>
      <w:proofErr w:type="spellEnd"/>
      <w:r w:rsidR="009172BD">
        <w:rPr>
          <w:rFonts w:ascii="Verdana" w:hAnsi="Verdana"/>
          <w:sz w:val="18"/>
        </w:rPr>
        <w:t xml:space="preserve"> </w:t>
      </w:r>
      <w:r w:rsidR="00F67211">
        <w:rPr>
          <w:rFonts w:ascii="Verdana" w:hAnsi="Verdana"/>
          <w:sz w:val="18"/>
        </w:rPr>
        <w:t>geen passende oplossing biedt.</w:t>
      </w:r>
      <w:r w:rsidR="002D4319">
        <w:rPr>
          <w:rFonts w:ascii="Verdana" w:hAnsi="Verdana"/>
          <w:sz w:val="18"/>
        </w:rPr>
        <w:t xml:space="preserve"> </w:t>
      </w:r>
    </w:p>
    <w:p w14:paraId="55B5A557" w14:textId="25BA5BDD" w:rsidR="008A37E9" w:rsidRDefault="00D978E8" w:rsidP="008A37E9">
      <w:pPr>
        <w:pStyle w:val="Geenafstand"/>
        <w:spacing w:line="276" w:lineRule="auto"/>
        <w:rPr>
          <w:rFonts w:ascii="Verdana" w:hAnsi="Verdana"/>
          <w:sz w:val="18"/>
        </w:rPr>
      </w:pPr>
      <w:r>
        <w:rPr>
          <w:rFonts w:ascii="Verdana" w:hAnsi="Verdana"/>
          <w:sz w:val="18"/>
        </w:rPr>
        <w:t xml:space="preserve">Dit component heeft </w:t>
      </w:r>
      <w:r w:rsidR="00110A5C">
        <w:rPr>
          <w:rFonts w:ascii="Verdana" w:hAnsi="Verdana"/>
          <w:sz w:val="18"/>
        </w:rPr>
        <w:t xml:space="preserve">betrekking op bestellingen van UWV voor </w:t>
      </w:r>
      <w:r w:rsidR="005E31CF">
        <w:rPr>
          <w:rFonts w:ascii="Verdana" w:hAnsi="Verdana"/>
          <w:sz w:val="18"/>
        </w:rPr>
        <w:t xml:space="preserve">laptops, </w:t>
      </w:r>
      <w:proofErr w:type="spellStart"/>
      <w:r w:rsidR="005E31CF">
        <w:rPr>
          <w:rFonts w:ascii="Verdana" w:hAnsi="Verdana"/>
          <w:sz w:val="18"/>
        </w:rPr>
        <w:t>desktops</w:t>
      </w:r>
      <w:proofErr w:type="spellEnd"/>
      <w:r w:rsidR="005E31CF">
        <w:rPr>
          <w:rFonts w:ascii="Verdana" w:hAnsi="Verdana"/>
          <w:sz w:val="18"/>
        </w:rPr>
        <w:t xml:space="preserve"> en beeldschermen </w:t>
      </w:r>
      <w:r w:rsidR="00C03631">
        <w:rPr>
          <w:rFonts w:ascii="Verdana" w:hAnsi="Verdana"/>
          <w:sz w:val="18"/>
        </w:rPr>
        <w:t xml:space="preserve">met afwijkende specificaties </w:t>
      </w:r>
      <w:r w:rsidR="00B56A9B">
        <w:rPr>
          <w:rFonts w:ascii="Verdana" w:hAnsi="Verdana"/>
          <w:sz w:val="18"/>
        </w:rPr>
        <w:t xml:space="preserve">ten opzichte van het </w:t>
      </w:r>
      <w:r w:rsidR="00B56A9B" w:rsidRPr="00FE51D6">
        <w:rPr>
          <w:rFonts w:ascii="Verdana" w:hAnsi="Verdana"/>
          <w:sz w:val="18"/>
        </w:rPr>
        <w:t xml:space="preserve">UWV </w:t>
      </w:r>
      <w:r w:rsidR="006A1F95">
        <w:rPr>
          <w:rFonts w:ascii="Verdana" w:hAnsi="Verdana"/>
          <w:sz w:val="18"/>
        </w:rPr>
        <w:t>standaard</w:t>
      </w:r>
      <w:r w:rsidR="00B56A9B" w:rsidRPr="00FE51D6">
        <w:rPr>
          <w:rFonts w:ascii="Verdana" w:hAnsi="Verdana"/>
          <w:sz w:val="18"/>
        </w:rPr>
        <w:t xml:space="preserve"> assortiment </w:t>
      </w:r>
      <w:proofErr w:type="spellStart"/>
      <w:r w:rsidR="00B56A9B" w:rsidRPr="00FE51D6">
        <w:rPr>
          <w:rFonts w:ascii="Verdana" w:hAnsi="Verdana"/>
          <w:sz w:val="18"/>
        </w:rPr>
        <w:t>werkplekhardware</w:t>
      </w:r>
      <w:proofErr w:type="spellEnd"/>
      <w:r w:rsidR="008A37E9">
        <w:rPr>
          <w:rFonts w:ascii="Verdana" w:hAnsi="Verdana"/>
          <w:sz w:val="18"/>
        </w:rPr>
        <w:t xml:space="preserve">. Een </w:t>
      </w:r>
      <w:r w:rsidR="008A37E9" w:rsidRPr="00645F9F">
        <w:rPr>
          <w:rFonts w:ascii="Verdana" w:hAnsi="Verdana"/>
          <w:sz w:val="18"/>
        </w:rPr>
        <w:t xml:space="preserve">voorbeeld kan zijn een bestelling </w:t>
      </w:r>
      <w:r w:rsidR="008A37E9" w:rsidRPr="006B4CEF">
        <w:rPr>
          <w:rFonts w:ascii="Verdana" w:hAnsi="Verdana"/>
          <w:sz w:val="18"/>
          <w:szCs w:val="18"/>
        </w:rPr>
        <w:t>van een Apple</w:t>
      </w:r>
      <w:r w:rsidR="008A37E9" w:rsidRPr="00645F9F">
        <w:rPr>
          <w:rFonts w:ascii="Verdana" w:hAnsi="Verdana"/>
          <w:sz w:val="18"/>
          <w:szCs w:val="18"/>
        </w:rPr>
        <w:t xml:space="preserve"> </w:t>
      </w:r>
      <w:proofErr w:type="spellStart"/>
      <w:r w:rsidR="008A37E9" w:rsidRPr="006B4CEF">
        <w:rPr>
          <w:rFonts w:ascii="Verdana" w:hAnsi="Verdana"/>
          <w:sz w:val="18"/>
          <w:szCs w:val="18"/>
        </w:rPr>
        <w:t>Macbook</w:t>
      </w:r>
      <w:proofErr w:type="spellEnd"/>
      <w:r w:rsidR="008A37E9" w:rsidRPr="006B4CEF">
        <w:rPr>
          <w:szCs w:val="18"/>
        </w:rPr>
        <w:t>.</w:t>
      </w:r>
    </w:p>
    <w:p w14:paraId="04ADCCF0" w14:textId="77777777" w:rsidR="00CB6D08" w:rsidRDefault="00CB6D08">
      <w:pPr>
        <w:spacing w:before="100" w:after="200" w:line="276" w:lineRule="auto"/>
      </w:pPr>
      <w:r>
        <w:br w:type="page"/>
      </w:r>
    </w:p>
    <w:p w14:paraId="325960AE" w14:textId="5FD5CD79" w:rsidR="00217FB1" w:rsidRDefault="00217FB1" w:rsidP="00D25CE5">
      <w:pPr>
        <w:pStyle w:val="Geenafstand"/>
        <w:spacing w:line="276" w:lineRule="auto"/>
        <w:rPr>
          <w:rFonts w:ascii="Verdana" w:hAnsi="Verdana"/>
          <w:sz w:val="18"/>
        </w:rPr>
      </w:pPr>
    </w:p>
    <w:p w14:paraId="60B12CEE" w14:textId="2DBB1FC6" w:rsidR="005429CC" w:rsidRPr="006B4CEF" w:rsidRDefault="008B08C2" w:rsidP="006B4CEF">
      <w:pPr>
        <w:pStyle w:val="Kop4"/>
        <w:rPr>
          <w:b/>
          <w:sz w:val="16"/>
          <w:szCs w:val="16"/>
        </w:rPr>
      </w:pPr>
      <w:bookmarkStart w:id="26" w:name="_Toc210294138"/>
      <w:bookmarkStart w:id="27" w:name="_Toc216281917"/>
      <w:bookmarkEnd w:id="26"/>
      <w:r>
        <w:rPr>
          <w:sz w:val="16"/>
          <w:szCs w:val="16"/>
        </w:rPr>
        <w:t xml:space="preserve">Samenstelling </w:t>
      </w:r>
      <w:bookmarkStart w:id="28" w:name="_Toc210294139"/>
      <w:r w:rsidR="005429CC" w:rsidRPr="006B4CEF">
        <w:rPr>
          <w:sz w:val="16"/>
          <w:szCs w:val="16"/>
        </w:rPr>
        <w:t xml:space="preserve">UWV </w:t>
      </w:r>
      <w:r w:rsidR="007E3209">
        <w:rPr>
          <w:sz w:val="16"/>
          <w:szCs w:val="16"/>
        </w:rPr>
        <w:t>k</w:t>
      </w:r>
      <w:r w:rsidR="00AA6544">
        <w:rPr>
          <w:sz w:val="16"/>
          <w:szCs w:val="16"/>
        </w:rPr>
        <w:t>ern</w:t>
      </w:r>
      <w:r w:rsidR="005429CC" w:rsidRPr="006B4CEF">
        <w:rPr>
          <w:sz w:val="16"/>
          <w:szCs w:val="16"/>
        </w:rPr>
        <w:t>assortiment accessoires</w:t>
      </w:r>
      <w:bookmarkEnd w:id="27"/>
      <w:bookmarkEnd w:id="28"/>
    </w:p>
    <w:p w14:paraId="13408858" w14:textId="28387C37" w:rsidR="002E5AC1" w:rsidRDefault="00A663DF" w:rsidP="002E5AC1">
      <w:r w:rsidRPr="006B4CEF">
        <w:t xml:space="preserve">Het </w:t>
      </w:r>
      <w:proofErr w:type="gramStart"/>
      <w:r w:rsidRPr="006B4CEF">
        <w:t xml:space="preserve">UWV </w:t>
      </w:r>
      <w:r w:rsidR="00AA6544">
        <w:t>kern</w:t>
      </w:r>
      <w:r w:rsidRPr="006B4CEF">
        <w:t>assortiment</w:t>
      </w:r>
      <w:proofErr w:type="gramEnd"/>
      <w:r w:rsidRPr="006B4CEF">
        <w:t xml:space="preserve"> accessoires</w:t>
      </w:r>
      <w:r w:rsidR="00E500DB">
        <w:t xml:space="preserve"> </w:t>
      </w:r>
      <w:r w:rsidR="00E500DB" w:rsidRPr="00E500DB">
        <w:t xml:space="preserve">heeft betrekking op een vastgesteld assortiment aan </w:t>
      </w:r>
      <w:r w:rsidR="00E500DB">
        <w:t xml:space="preserve">werkplekaccessoires. </w:t>
      </w:r>
      <w:r w:rsidR="002E5AC1">
        <w:t>Dit assortiment bestaat uit producten waarvoor is vastgesteld dat de producten:</w:t>
      </w:r>
    </w:p>
    <w:p w14:paraId="054FE5D5" w14:textId="4EE4BA51" w:rsidR="002E5AC1" w:rsidRDefault="002E5AC1" w:rsidP="00342A3E">
      <w:pPr>
        <w:pStyle w:val="Lijstalinea"/>
        <w:numPr>
          <w:ilvl w:val="0"/>
          <w:numId w:val="84"/>
        </w:numPr>
      </w:pPr>
      <w:proofErr w:type="gramStart"/>
      <w:r>
        <w:t>goed</w:t>
      </w:r>
      <w:proofErr w:type="gramEnd"/>
      <w:r>
        <w:t xml:space="preserve"> en volledig werken in combinatie met de werkplekdiensten van UWV;</w:t>
      </w:r>
    </w:p>
    <w:p w14:paraId="2BAA3BC4" w14:textId="6FE2B176" w:rsidR="00404FD4" w:rsidRDefault="00404FD4" w:rsidP="00404FD4">
      <w:pPr>
        <w:pStyle w:val="Lijstalinea"/>
        <w:numPr>
          <w:ilvl w:val="0"/>
          <w:numId w:val="84"/>
        </w:numPr>
      </w:pPr>
      <w:proofErr w:type="gramStart"/>
      <w:r>
        <w:t>beschikbaar</w:t>
      </w:r>
      <w:proofErr w:type="gramEnd"/>
      <w:r>
        <w:t xml:space="preserve"> zijn voor levering aan UWV.</w:t>
      </w:r>
    </w:p>
    <w:p w14:paraId="2EE2B8C4" w14:textId="06C43756" w:rsidR="00150E01" w:rsidRDefault="00150E01" w:rsidP="00150E01"/>
    <w:p w14:paraId="001841EE" w14:textId="57AF2422" w:rsidR="00150E01" w:rsidRPr="006B4CEF" w:rsidRDefault="000F1F08" w:rsidP="00150E01">
      <w:r w:rsidRPr="00422215">
        <w:t xml:space="preserve">De samenstelling van het </w:t>
      </w:r>
      <w:proofErr w:type="gramStart"/>
      <w:r w:rsidRPr="00422215">
        <w:t xml:space="preserve">UWV </w:t>
      </w:r>
      <w:r w:rsidR="00AA6544">
        <w:t>kern</w:t>
      </w:r>
      <w:r w:rsidRPr="006B4CEF">
        <w:t>assortiment</w:t>
      </w:r>
      <w:proofErr w:type="gramEnd"/>
      <w:r w:rsidRPr="006B4CEF">
        <w:t xml:space="preserve"> accessoires </w:t>
      </w:r>
      <w:r>
        <w:t xml:space="preserve">in termen van producten </w:t>
      </w:r>
      <w:r w:rsidRPr="00422215">
        <w:t xml:space="preserve">wordt na gunning van de </w:t>
      </w:r>
      <w:r w:rsidR="002B4DC3">
        <w:t>O</w:t>
      </w:r>
      <w:r w:rsidRPr="00422215">
        <w:t>pdracht vastgesteld</w:t>
      </w:r>
      <w:r>
        <w:t xml:space="preserve">. </w:t>
      </w:r>
      <w:r w:rsidRPr="00F43DC2">
        <w:t xml:space="preserve">UWV verwacht van Opdrachtnemer een adviserende rol bij het </w:t>
      </w:r>
      <w:r>
        <w:t xml:space="preserve">vaststellen van de producten binnen dit assortiment. UWV </w:t>
      </w:r>
      <w:proofErr w:type="gramStart"/>
      <w:r>
        <w:t>behoud</w:t>
      </w:r>
      <w:proofErr w:type="gramEnd"/>
      <w:r>
        <w:t xml:space="preserve"> zich het recht voor om het assortiment aan te passen en uit te breiden gedurende de looptijd van de Overeenkomst.</w:t>
      </w:r>
    </w:p>
    <w:p w14:paraId="538CE1C3" w14:textId="14B01635" w:rsidR="005429CC" w:rsidRPr="006B4CEF" w:rsidRDefault="008B08C2" w:rsidP="006B4CEF">
      <w:pPr>
        <w:pStyle w:val="Kop4"/>
        <w:rPr>
          <w:b/>
          <w:sz w:val="16"/>
          <w:szCs w:val="16"/>
        </w:rPr>
      </w:pPr>
      <w:bookmarkStart w:id="29" w:name="_Toc215141422"/>
      <w:bookmarkStart w:id="30" w:name="_Toc215141503"/>
      <w:bookmarkStart w:id="31" w:name="_Toc215224317"/>
      <w:bookmarkStart w:id="32" w:name="_Toc216281918"/>
      <w:bookmarkStart w:id="33" w:name="_Toc215141423"/>
      <w:bookmarkStart w:id="34" w:name="_Toc215141504"/>
      <w:bookmarkStart w:id="35" w:name="_Toc215224318"/>
      <w:bookmarkStart w:id="36" w:name="_Toc216281919"/>
      <w:bookmarkStart w:id="37" w:name="_Toc215141424"/>
      <w:bookmarkStart w:id="38" w:name="_Toc215141505"/>
      <w:bookmarkStart w:id="39" w:name="_Toc215224319"/>
      <w:bookmarkStart w:id="40" w:name="_Toc216281920"/>
      <w:bookmarkStart w:id="41" w:name="_Toc215141425"/>
      <w:bookmarkStart w:id="42" w:name="_Toc215141506"/>
      <w:bookmarkStart w:id="43" w:name="_Toc215224320"/>
      <w:bookmarkStart w:id="44" w:name="_Toc216281921"/>
      <w:bookmarkStart w:id="45" w:name="_Toc210294140"/>
      <w:bookmarkStart w:id="46" w:name="_Toc216281922"/>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Pr>
          <w:sz w:val="16"/>
          <w:szCs w:val="16"/>
        </w:rPr>
        <w:t xml:space="preserve">Samenstelling </w:t>
      </w:r>
      <w:r w:rsidR="005429CC" w:rsidRPr="006B4CEF">
        <w:rPr>
          <w:sz w:val="16"/>
          <w:szCs w:val="16"/>
        </w:rPr>
        <w:t>Overige accessoires</w:t>
      </w:r>
      <w:bookmarkEnd w:id="45"/>
      <w:bookmarkEnd w:id="46"/>
    </w:p>
    <w:p w14:paraId="6A9D0D3B" w14:textId="468F859A" w:rsidR="00527392" w:rsidRDefault="0005555F" w:rsidP="00D25CE5">
      <w:pPr>
        <w:pStyle w:val="Geenafstand"/>
        <w:spacing w:line="276" w:lineRule="auto"/>
        <w:rPr>
          <w:rFonts w:ascii="Verdana" w:hAnsi="Verdana"/>
          <w:sz w:val="18"/>
        </w:rPr>
      </w:pPr>
      <w:r w:rsidRPr="006B4CEF">
        <w:rPr>
          <w:rFonts w:ascii="Verdana" w:hAnsi="Verdana"/>
          <w:sz w:val="18"/>
        </w:rPr>
        <w:t xml:space="preserve">Aanvullend </w:t>
      </w:r>
      <w:r w:rsidR="009C1220" w:rsidRPr="006B4CEF">
        <w:rPr>
          <w:rFonts w:ascii="Verdana" w:hAnsi="Verdana"/>
          <w:sz w:val="18"/>
        </w:rPr>
        <w:t xml:space="preserve">op het </w:t>
      </w:r>
      <w:proofErr w:type="gramStart"/>
      <w:r w:rsidR="009C1220" w:rsidRPr="006B4CEF">
        <w:rPr>
          <w:rFonts w:ascii="Verdana" w:hAnsi="Verdana"/>
          <w:sz w:val="18"/>
        </w:rPr>
        <w:t xml:space="preserve">UWV </w:t>
      </w:r>
      <w:r w:rsidR="00AA6544">
        <w:rPr>
          <w:rFonts w:ascii="Verdana" w:hAnsi="Verdana"/>
          <w:sz w:val="18"/>
        </w:rPr>
        <w:t>kern</w:t>
      </w:r>
      <w:r w:rsidR="009C1220" w:rsidRPr="006B4CEF">
        <w:rPr>
          <w:rFonts w:ascii="Verdana" w:hAnsi="Verdana"/>
          <w:sz w:val="18"/>
        </w:rPr>
        <w:t>assortiment</w:t>
      </w:r>
      <w:proofErr w:type="gramEnd"/>
      <w:r w:rsidR="009C1220">
        <w:rPr>
          <w:rFonts w:ascii="Verdana" w:hAnsi="Verdana"/>
          <w:sz w:val="18"/>
        </w:rPr>
        <w:t xml:space="preserve"> </w:t>
      </w:r>
      <w:r w:rsidR="009C1220" w:rsidRPr="009C1220">
        <w:rPr>
          <w:rFonts w:ascii="Verdana" w:hAnsi="Verdana"/>
          <w:sz w:val="18"/>
        </w:rPr>
        <w:t xml:space="preserve">koopt UWV </w:t>
      </w:r>
      <w:r w:rsidR="0076250B">
        <w:rPr>
          <w:rFonts w:ascii="Verdana" w:hAnsi="Verdana"/>
          <w:sz w:val="18"/>
        </w:rPr>
        <w:t>overige accessoires in.</w:t>
      </w:r>
      <w:r w:rsidR="00392F64">
        <w:rPr>
          <w:rFonts w:ascii="Verdana" w:hAnsi="Verdana"/>
          <w:sz w:val="18"/>
        </w:rPr>
        <w:t xml:space="preserve"> </w:t>
      </w:r>
      <w:r w:rsidR="00392F64" w:rsidRPr="00392F64">
        <w:rPr>
          <w:rFonts w:ascii="Verdana" w:hAnsi="Verdana"/>
          <w:sz w:val="18"/>
        </w:rPr>
        <w:t>Dit is een niet vooraf vastgestelde samenstelling</w:t>
      </w:r>
      <w:r w:rsidR="009C1220" w:rsidRPr="009C1220">
        <w:rPr>
          <w:rFonts w:ascii="Verdana" w:hAnsi="Verdana"/>
          <w:sz w:val="18"/>
        </w:rPr>
        <w:t xml:space="preserve"> </w:t>
      </w:r>
      <w:r w:rsidR="002649C4">
        <w:rPr>
          <w:rFonts w:ascii="Verdana" w:hAnsi="Verdana"/>
          <w:sz w:val="18"/>
        </w:rPr>
        <w:t>van werkplek</w:t>
      </w:r>
      <w:r w:rsidR="00392F64">
        <w:rPr>
          <w:rFonts w:ascii="Verdana" w:hAnsi="Verdana"/>
          <w:sz w:val="18"/>
        </w:rPr>
        <w:t xml:space="preserve">accessoires </w:t>
      </w:r>
      <w:r w:rsidR="00392F64" w:rsidRPr="00392F64">
        <w:rPr>
          <w:rFonts w:ascii="Verdana" w:hAnsi="Verdana"/>
          <w:sz w:val="18"/>
        </w:rPr>
        <w:t xml:space="preserve">voor situaties waarbij het </w:t>
      </w:r>
      <w:proofErr w:type="gramStart"/>
      <w:r w:rsidR="00392F64" w:rsidRPr="00392F64">
        <w:rPr>
          <w:rFonts w:ascii="Verdana" w:hAnsi="Verdana"/>
          <w:sz w:val="18"/>
        </w:rPr>
        <w:t xml:space="preserve">UWV </w:t>
      </w:r>
      <w:r w:rsidR="00AA6544">
        <w:rPr>
          <w:rFonts w:ascii="Verdana" w:hAnsi="Verdana"/>
          <w:sz w:val="18"/>
        </w:rPr>
        <w:t>kern</w:t>
      </w:r>
      <w:r w:rsidR="00392F64" w:rsidRPr="00487A97">
        <w:rPr>
          <w:rFonts w:ascii="Verdana" w:hAnsi="Verdana"/>
          <w:sz w:val="18"/>
        </w:rPr>
        <w:t>assortiment</w:t>
      </w:r>
      <w:proofErr w:type="gramEnd"/>
      <w:r w:rsidR="00392F64" w:rsidRPr="00392F64">
        <w:rPr>
          <w:rFonts w:ascii="Verdana" w:hAnsi="Verdana"/>
          <w:sz w:val="18"/>
        </w:rPr>
        <w:t xml:space="preserve"> geen passende oplossing biedt.</w:t>
      </w:r>
    </w:p>
    <w:p w14:paraId="0BCF0357" w14:textId="0BC98343" w:rsidR="00292C37" w:rsidRPr="009C1220" w:rsidRDefault="0063588C" w:rsidP="00D25CE5">
      <w:pPr>
        <w:pStyle w:val="Geenafstand"/>
        <w:spacing w:line="276" w:lineRule="auto"/>
        <w:rPr>
          <w:rFonts w:ascii="Verdana" w:hAnsi="Verdana"/>
          <w:sz w:val="18"/>
        </w:rPr>
      </w:pPr>
      <w:r>
        <w:rPr>
          <w:rFonts w:ascii="Verdana" w:hAnsi="Verdana"/>
          <w:sz w:val="18"/>
        </w:rPr>
        <w:t xml:space="preserve">Dit component heeft betrekking op bestellingen van UWV voor </w:t>
      </w:r>
      <w:r w:rsidR="00841491">
        <w:rPr>
          <w:rFonts w:ascii="Verdana" w:hAnsi="Verdana"/>
          <w:sz w:val="18"/>
        </w:rPr>
        <w:t xml:space="preserve">alle </w:t>
      </w:r>
      <w:r w:rsidR="005A1D63">
        <w:rPr>
          <w:rFonts w:ascii="Verdana" w:hAnsi="Verdana"/>
          <w:sz w:val="18"/>
        </w:rPr>
        <w:t xml:space="preserve">overige </w:t>
      </w:r>
      <w:r w:rsidR="006D439A">
        <w:rPr>
          <w:rFonts w:ascii="Verdana" w:hAnsi="Verdana"/>
          <w:sz w:val="18"/>
        </w:rPr>
        <w:t xml:space="preserve">aan </w:t>
      </w:r>
      <w:proofErr w:type="gramStart"/>
      <w:r w:rsidR="006D439A">
        <w:rPr>
          <w:rFonts w:ascii="Verdana" w:hAnsi="Verdana"/>
          <w:sz w:val="18"/>
        </w:rPr>
        <w:t xml:space="preserve">ICT </w:t>
      </w:r>
      <w:r w:rsidR="00940415">
        <w:rPr>
          <w:rFonts w:ascii="Verdana" w:hAnsi="Verdana"/>
          <w:sz w:val="18"/>
        </w:rPr>
        <w:t>werkplekken</w:t>
      </w:r>
      <w:proofErr w:type="gramEnd"/>
      <w:r w:rsidR="00940415">
        <w:rPr>
          <w:rFonts w:ascii="Verdana" w:hAnsi="Verdana"/>
          <w:sz w:val="18"/>
        </w:rPr>
        <w:t xml:space="preserve"> gerelateerde </w:t>
      </w:r>
      <w:r w:rsidR="005A1D63">
        <w:rPr>
          <w:rFonts w:ascii="Verdana" w:hAnsi="Verdana"/>
          <w:sz w:val="18"/>
        </w:rPr>
        <w:t>accessoires</w:t>
      </w:r>
      <w:r w:rsidR="00940415">
        <w:rPr>
          <w:rFonts w:ascii="Verdana" w:hAnsi="Verdana"/>
          <w:sz w:val="18"/>
        </w:rPr>
        <w:t xml:space="preserve">. </w:t>
      </w:r>
      <w:r w:rsidR="001331AE">
        <w:rPr>
          <w:rFonts w:ascii="Verdana" w:hAnsi="Verdana"/>
          <w:sz w:val="18"/>
        </w:rPr>
        <w:t xml:space="preserve">Een voorbeeld kan zijn </w:t>
      </w:r>
      <w:r w:rsidR="00FF2AD3">
        <w:rPr>
          <w:rFonts w:ascii="Verdana" w:hAnsi="Verdana"/>
          <w:sz w:val="18"/>
        </w:rPr>
        <w:t xml:space="preserve">een </w:t>
      </w:r>
      <w:r w:rsidR="001B017D">
        <w:rPr>
          <w:rFonts w:ascii="Verdana" w:hAnsi="Verdana"/>
          <w:sz w:val="18"/>
        </w:rPr>
        <w:t xml:space="preserve">bestelling van een </w:t>
      </w:r>
      <w:r w:rsidR="0084150B">
        <w:rPr>
          <w:rFonts w:ascii="Verdana" w:hAnsi="Verdana"/>
          <w:sz w:val="18"/>
        </w:rPr>
        <w:t xml:space="preserve">specifiek model </w:t>
      </w:r>
      <w:r w:rsidR="001B017D">
        <w:rPr>
          <w:rFonts w:ascii="Verdana" w:hAnsi="Verdana"/>
          <w:sz w:val="18"/>
        </w:rPr>
        <w:t>(ergonomische) muis.</w:t>
      </w:r>
    </w:p>
    <w:p w14:paraId="516B1B3E" w14:textId="66BEE19E" w:rsidR="00AB6801" w:rsidRPr="006B4CEF" w:rsidRDefault="00AB6801" w:rsidP="00AB6801">
      <w:pPr>
        <w:pStyle w:val="Kop3"/>
        <w:rPr>
          <w:rFonts w:ascii="Verdana" w:hAnsi="Verdana"/>
        </w:rPr>
      </w:pPr>
      <w:bookmarkStart w:id="47" w:name="_Toc216281923"/>
      <w:bookmarkStart w:id="48" w:name="_Toc210294141"/>
      <w:r w:rsidRPr="006B4CEF">
        <w:rPr>
          <w:rFonts w:ascii="Verdana" w:hAnsi="Verdana"/>
        </w:rPr>
        <w:t>Dienstverlening</w:t>
      </w:r>
      <w:bookmarkEnd w:id="47"/>
    </w:p>
    <w:bookmarkEnd w:id="48"/>
    <w:p w14:paraId="61DF4976" w14:textId="3E1F7847" w:rsidR="009419D8" w:rsidRDefault="00C64F53" w:rsidP="00D25CE5">
      <w:pPr>
        <w:pStyle w:val="Geenafstand"/>
        <w:spacing w:line="276" w:lineRule="auto"/>
        <w:rPr>
          <w:rFonts w:ascii="Verdana" w:hAnsi="Verdana"/>
          <w:sz w:val="18"/>
        </w:rPr>
      </w:pPr>
      <w:r>
        <w:rPr>
          <w:rFonts w:ascii="Verdana" w:hAnsi="Verdana"/>
          <w:sz w:val="18"/>
        </w:rPr>
        <w:t>Deze s</w:t>
      </w:r>
      <w:r w:rsidRPr="00C64F53">
        <w:rPr>
          <w:rFonts w:ascii="Verdana" w:hAnsi="Verdana"/>
          <w:sz w:val="18"/>
        </w:rPr>
        <w:t>ub-paragr</w:t>
      </w:r>
      <w:r>
        <w:rPr>
          <w:rFonts w:ascii="Verdana" w:hAnsi="Verdana"/>
          <w:sz w:val="18"/>
        </w:rPr>
        <w:t>a</w:t>
      </w:r>
      <w:r w:rsidRPr="00C64F53">
        <w:rPr>
          <w:rFonts w:ascii="Verdana" w:hAnsi="Verdana"/>
          <w:sz w:val="18"/>
        </w:rPr>
        <w:t>af</w:t>
      </w:r>
      <w:r>
        <w:rPr>
          <w:rFonts w:ascii="Verdana" w:hAnsi="Verdana"/>
          <w:sz w:val="18"/>
        </w:rPr>
        <w:t xml:space="preserve"> beschrijft de </w:t>
      </w:r>
      <w:r w:rsidR="006113E9">
        <w:rPr>
          <w:rFonts w:ascii="Verdana" w:hAnsi="Verdana"/>
          <w:sz w:val="18"/>
        </w:rPr>
        <w:t>D</w:t>
      </w:r>
      <w:r>
        <w:rPr>
          <w:rFonts w:ascii="Verdana" w:hAnsi="Verdana"/>
          <w:sz w:val="18"/>
        </w:rPr>
        <w:t xml:space="preserve">ienstverlening die </w:t>
      </w:r>
      <w:r w:rsidR="00195FBC">
        <w:rPr>
          <w:rFonts w:ascii="Verdana" w:hAnsi="Verdana"/>
          <w:sz w:val="18"/>
        </w:rPr>
        <w:t xml:space="preserve">UWV verwacht van </w:t>
      </w:r>
      <w:r>
        <w:rPr>
          <w:rFonts w:ascii="Verdana" w:hAnsi="Verdana"/>
          <w:sz w:val="18"/>
        </w:rPr>
        <w:t>Opdrachtnemer</w:t>
      </w:r>
      <w:r w:rsidR="0040344F">
        <w:rPr>
          <w:rFonts w:ascii="Verdana" w:hAnsi="Verdana"/>
          <w:sz w:val="18"/>
        </w:rPr>
        <w:t xml:space="preserve">. </w:t>
      </w:r>
      <w:r w:rsidR="00B760E8">
        <w:rPr>
          <w:rFonts w:ascii="Verdana" w:hAnsi="Verdana"/>
          <w:sz w:val="18"/>
        </w:rPr>
        <w:t xml:space="preserve">In de beschrijving </w:t>
      </w:r>
      <w:r w:rsidR="00E556DC">
        <w:rPr>
          <w:rFonts w:ascii="Verdana" w:hAnsi="Verdana"/>
          <w:sz w:val="18"/>
        </w:rPr>
        <w:t xml:space="preserve">wordt </w:t>
      </w:r>
      <w:r w:rsidR="00382C5D">
        <w:rPr>
          <w:rFonts w:ascii="Verdana" w:hAnsi="Verdana"/>
          <w:sz w:val="18"/>
        </w:rPr>
        <w:t xml:space="preserve">ter verduidelijking </w:t>
      </w:r>
      <w:r w:rsidR="00E556DC">
        <w:rPr>
          <w:rFonts w:ascii="Verdana" w:hAnsi="Verdana"/>
          <w:sz w:val="18"/>
        </w:rPr>
        <w:t xml:space="preserve">regelmatig ingegaan </w:t>
      </w:r>
      <w:r w:rsidR="008569D0">
        <w:rPr>
          <w:rFonts w:ascii="Verdana" w:hAnsi="Verdana"/>
          <w:sz w:val="18"/>
        </w:rPr>
        <w:t xml:space="preserve">op de </w:t>
      </w:r>
      <w:r w:rsidR="008035A5">
        <w:rPr>
          <w:rFonts w:ascii="Verdana" w:hAnsi="Verdana"/>
          <w:sz w:val="18"/>
        </w:rPr>
        <w:t>D</w:t>
      </w:r>
      <w:r w:rsidR="008569D0">
        <w:rPr>
          <w:rFonts w:ascii="Verdana" w:hAnsi="Verdana"/>
          <w:sz w:val="18"/>
        </w:rPr>
        <w:t xml:space="preserve">ienstverlening </w:t>
      </w:r>
      <w:r w:rsidR="00A7755F">
        <w:rPr>
          <w:rFonts w:ascii="Verdana" w:hAnsi="Verdana"/>
          <w:sz w:val="18"/>
        </w:rPr>
        <w:t>die</w:t>
      </w:r>
      <w:r w:rsidR="00722046" w:rsidRPr="00722046">
        <w:rPr>
          <w:rFonts w:ascii="Verdana" w:hAnsi="Verdana"/>
          <w:sz w:val="18"/>
        </w:rPr>
        <w:t xml:space="preserve"> </w:t>
      </w:r>
      <w:r w:rsidR="00722046">
        <w:rPr>
          <w:rFonts w:ascii="Verdana" w:hAnsi="Verdana"/>
          <w:sz w:val="18"/>
        </w:rPr>
        <w:t xml:space="preserve">door de leverancier van het aanpalende kavel </w:t>
      </w:r>
      <w:r w:rsidR="008B043B">
        <w:rPr>
          <w:rFonts w:ascii="Verdana" w:hAnsi="Verdana"/>
          <w:sz w:val="18"/>
        </w:rPr>
        <w:t>w</w:t>
      </w:r>
      <w:r w:rsidR="00722046">
        <w:rPr>
          <w:rFonts w:ascii="Verdana" w:hAnsi="Verdana"/>
          <w:sz w:val="18"/>
        </w:rPr>
        <w:t>erkplekdiensten wordt geleverd</w:t>
      </w:r>
      <w:r w:rsidR="00A7755F">
        <w:rPr>
          <w:rFonts w:ascii="Verdana" w:hAnsi="Verdana"/>
          <w:sz w:val="18"/>
        </w:rPr>
        <w:t xml:space="preserve"> </w:t>
      </w:r>
      <w:r w:rsidR="00575F82">
        <w:rPr>
          <w:rFonts w:ascii="Verdana" w:hAnsi="Verdana"/>
          <w:sz w:val="18"/>
        </w:rPr>
        <w:t xml:space="preserve">en dus </w:t>
      </w:r>
      <w:r w:rsidR="00B8618F">
        <w:rPr>
          <w:rFonts w:ascii="Verdana" w:hAnsi="Verdana"/>
          <w:sz w:val="18"/>
        </w:rPr>
        <w:t xml:space="preserve">niet door </w:t>
      </w:r>
      <w:r w:rsidR="00D445DD">
        <w:rPr>
          <w:rFonts w:ascii="Verdana" w:hAnsi="Verdana"/>
          <w:sz w:val="18"/>
        </w:rPr>
        <w:t>Opdrachtnemer</w:t>
      </w:r>
      <w:r w:rsidR="00F0250F">
        <w:rPr>
          <w:rFonts w:ascii="Verdana" w:hAnsi="Verdana"/>
          <w:sz w:val="18"/>
        </w:rPr>
        <w:t xml:space="preserve">. </w:t>
      </w:r>
      <w:r w:rsidR="00026B56">
        <w:rPr>
          <w:rFonts w:ascii="Verdana" w:hAnsi="Verdana"/>
          <w:sz w:val="18"/>
        </w:rPr>
        <w:t xml:space="preserve">In paragraaf 2.4 wordt nader ingegaan </w:t>
      </w:r>
      <w:r w:rsidR="00FE0B1A">
        <w:rPr>
          <w:rFonts w:ascii="Verdana" w:hAnsi="Verdana"/>
          <w:sz w:val="18"/>
        </w:rPr>
        <w:t xml:space="preserve">op </w:t>
      </w:r>
      <w:r w:rsidR="00361EA6">
        <w:rPr>
          <w:rFonts w:ascii="Verdana" w:hAnsi="Verdana"/>
          <w:sz w:val="18"/>
        </w:rPr>
        <w:t xml:space="preserve">de </w:t>
      </w:r>
      <w:r w:rsidR="008035A5">
        <w:rPr>
          <w:rFonts w:ascii="Verdana" w:hAnsi="Verdana"/>
          <w:sz w:val="18"/>
        </w:rPr>
        <w:t>D</w:t>
      </w:r>
      <w:r w:rsidR="00361EA6">
        <w:rPr>
          <w:rFonts w:ascii="Verdana" w:hAnsi="Verdana"/>
          <w:sz w:val="18"/>
        </w:rPr>
        <w:t xml:space="preserve">ienstverlening die buiten scope is van deze </w:t>
      </w:r>
      <w:r w:rsidR="005363D9">
        <w:rPr>
          <w:rFonts w:ascii="Verdana" w:hAnsi="Verdana"/>
          <w:sz w:val="18"/>
        </w:rPr>
        <w:t>Opdracht.</w:t>
      </w:r>
    </w:p>
    <w:p w14:paraId="5BC30749" w14:textId="641EE749" w:rsidR="007628C8" w:rsidRDefault="00690E9B" w:rsidP="00D25CE5">
      <w:pPr>
        <w:pStyle w:val="Geenafstand"/>
        <w:spacing w:line="276" w:lineRule="auto"/>
        <w:rPr>
          <w:rFonts w:ascii="Verdana" w:hAnsi="Verdana"/>
          <w:sz w:val="18"/>
        </w:rPr>
      </w:pPr>
      <w:r w:rsidRPr="006B4CEF">
        <w:rPr>
          <w:rFonts w:ascii="Verdana" w:hAnsi="Verdana"/>
          <w:sz w:val="18"/>
        </w:rPr>
        <w:t xml:space="preserve">De </w:t>
      </w:r>
      <w:r w:rsidR="006113E9">
        <w:rPr>
          <w:rFonts w:ascii="Verdana" w:hAnsi="Verdana"/>
          <w:sz w:val="18"/>
        </w:rPr>
        <w:t>D</w:t>
      </w:r>
      <w:r w:rsidRPr="006B4CEF">
        <w:rPr>
          <w:rFonts w:ascii="Verdana" w:hAnsi="Verdana"/>
          <w:sz w:val="18"/>
        </w:rPr>
        <w:t xml:space="preserve">ienstverlening van Opdrachtnemer </w:t>
      </w:r>
      <w:r w:rsidR="007E7DC0">
        <w:rPr>
          <w:rFonts w:ascii="Verdana" w:hAnsi="Verdana"/>
          <w:sz w:val="18"/>
        </w:rPr>
        <w:t xml:space="preserve">is </w:t>
      </w:r>
      <w:r w:rsidR="00821433">
        <w:rPr>
          <w:rFonts w:ascii="Verdana" w:hAnsi="Verdana"/>
          <w:sz w:val="18"/>
        </w:rPr>
        <w:t xml:space="preserve">verschillend </w:t>
      </w:r>
      <w:r w:rsidR="007E7DC0">
        <w:rPr>
          <w:rFonts w:ascii="Verdana" w:hAnsi="Verdana"/>
          <w:sz w:val="18"/>
        </w:rPr>
        <w:t xml:space="preserve">per </w:t>
      </w:r>
      <w:bookmarkStart w:id="49" w:name="_Hlk210311597"/>
      <w:r w:rsidR="007E7DC0">
        <w:rPr>
          <w:rFonts w:ascii="Verdana" w:hAnsi="Verdana"/>
          <w:sz w:val="18"/>
        </w:rPr>
        <w:t xml:space="preserve">component </w:t>
      </w:r>
      <w:r w:rsidR="00D436DA">
        <w:rPr>
          <w:rFonts w:ascii="Verdana" w:hAnsi="Verdana"/>
          <w:sz w:val="18"/>
        </w:rPr>
        <w:t xml:space="preserve">ICT </w:t>
      </w:r>
      <w:proofErr w:type="spellStart"/>
      <w:r w:rsidR="005824DB">
        <w:rPr>
          <w:rFonts w:ascii="Verdana" w:hAnsi="Verdana"/>
          <w:sz w:val="18"/>
        </w:rPr>
        <w:t>W</w:t>
      </w:r>
      <w:r w:rsidR="007E7DC0">
        <w:rPr>
          <w:rFonts w:ascii="Verdana" w:hAnsi="Verdana"/>
          <w:sz w:val="18"/>
        </w:rPr>
        <w:t>erkplekhardware</w:t>
      </w:r>
      <w:proofErr w:type="spellEnd"/>
      <w:r w:rsidR="007E7DC0">
        <w:rPr>
          <w:rFonts w:ascii="Verdana" w:hAnsi="Verdana"/>
          <w:sz w:val="18"/>
        </w:rPr>
        <w:t xml:space="preserve"> en accessoires</w:t>
      </w:r>
      <w:bookmarkEnd w:id="49"/>
      <w:r w:rsidR="007E7DC0">
        <w:rPr>
          <w:rFonts w:ascii="Verdana" w:hAnsi="Verdana"/>
          <w:sz w:val="18"/>
        </w:rPr>
        <w:t xml:space="preserve"> </w:t>
      </w:r>
      <w:r w:rsidR="004C5991">
        <w:rPr>
          <w:rFonts w:ascii="Verdana" w:hAnsi="Verdana"/>
          <w:sz w:val="18"/>
        </w:rPr>
        <w:t xml:space="preserve">en is om die reden </w:t>
      </w:r>
      <w:r w:rsidR="00692BB6">
        <w:rPr>
          <w:rFonts w:ascii="Verdana" w:hAnsi="Verdana"/>
          <w:sz w:val="18"/>
        </w:rPr>
        <w:t xml:space="preserve">per component </w:t>
      </w:r>
      <w:r w:rsidR="007E7DC0" w:rsidRPr="009323BA">
        <w:rPr>
          <w:rFonts w:ascii="Verdana" w:hAnsi="Verdana"/>
          <w:sz w:val="18"/>
        </w:rPr>
        <w:t>beschreven.</w:t>
      </w:r>
      <w:r w:rsidR="00707C1C" w:rsidRPr="009323BA">
        <w:rPr>
          <w:rFonts w:ascii="Verdana" w:hAnsi="Verdana"/>
          <w:sz w:val="18"/>
        </w:rPr>
        <w:t xml:space="preserve"> Aanvullend </w:t>
      </w:r>
      <w:r w:rsidR="00AB0CF7" w:rsidRPr="009323BA">
        <w:rPr>
          <w:rFonts w:ascii="Verdana" w:hAnsi="Verdana"/>
          <w:sz w:val="18"/>
        </w:rPr>
        <w:t xml:space="preserve">staat beschreven welke </w:t>
      </w:r>
      <w:r w:rsidR="008D6B89" w:rsidRPr="00342A3E">
        <w:rPr>
          <w:rFonts w:ascii="Verdana" w:hAnsi="Verdana"/>
          <w:sz w:val="18"/>
        </w:rPr>
        <w:t xml:space="preserve">optionele </w:t>
      </w:r>
      <w:r w:rsidR="008035A5" w:rsidRPr="00342A3E">
        <w:rPr>
          <w:rFonts w:ascii="Verdana" w:hAnsi="Verdana"/>
          <w:sz w:val="18"/>
        </w:rPr>
        <w:t>D</w:t>
      </w:r>
      <w:r w:rsidR="00AB0CF7" w:rsidRPr="009323BA">
        <w:rPr>
          <w:rFonts w:ascii="Verdana" w:hAnsi="Verdana"/>
          <w:sz w:val="18"/>
        </w:rPr>
        <w:t>ienstverlening</w:t>
      </w:r>
      <w:r w:rsidR="000C3537" w:rsidRPr="00342A3E">
        <w:rPr>
          <w:rFonts w:ascii="Verdana" w:hAnsi="Verdana"/>
          <w:sz w:val="18"/>
        </w:rPr>
        <w:t xml:space="preserve"> </w:t>
      </w:r>
      <w:r w:rsidR="00F6309C" w:rsidRPr="009323BA">
        <w:rPr>
          <w:rFonts w:ascii="Verdana" w:hAnsi="Verdana"/>
          <w:sz w:val="18"/>
        </w:rPr>
        <w:t xml:space="preserve">UWV </w:t>
      </w:r>
      <w:r w:rsidR="00996EA1" w:rsidRPr="00342A3E">
        <w:rPr>
          <w:rFonts w:ascii="Verdana" w:hAnsi="Verdana"/>
          <w:sz w:val="18"/>
        </w:rPr>
        <w:t>mogelijk wil afnemen</w:t>
      </w:r>
      <w:r w:rsidR="00454DB0" w:rsidRPr="009323BA">
        <w:rPr>
          <w:rFonts w:ascii="Verdana" w:hAnsi="Verdana"/>
          <w:sz w:val="18"/>
        </w:rPr>
        <w:t>.</w:t>
      </w:r>
      <w:r w:rsidR="00454DB0">
        <w:rPr>
          <w:rFonts w:ascii="Verdana" w:hAnsi="Verdana"/>
          <w:sz w:val="18"/>
        </w:rPr>
        <w:t xml:space="preserve"> </w:t>
      </w:r>
      <w:r w:rsidR="0016502F">
        <w:rPr>
          <w:rFonts w:ascii="Verdana" w:hAnsi="Verdana"/>
          <w:sz w:val="18"/>
        </w:rPr>
        <w:t>Tot slot</w:t>
      </w:r>
      <w:r w:rsidR="00454DB0">
        <w:rPr>
          <w:rFonts w:ascii="Verdana" w:hAnsi="Verdana"/>
          <w:sz w:val="18"/>
        </w:rPr>
        <w:t xml:space="preserve"> </w:t>
      </w:r>
      <w:r w:rsidR="009873D7">
        <w:rPr>
          <w:rFonts w:ascii="Verdana" w:hAnsi="Verdana"/>
          <w:sz w:val="18"/>
        </w:rPr>
        <w:t xml:space="preserve">staat </w:t>
      </w:r>
      <w:r w:rsidR="00E90728">
        <w:rPr>
          <w:rFonts w:ascii="Verdana" w:hAnsi="Verdana"/>
          <w:sz w:val="18"/>
        </w:rPr>
        <w:t>beschreven</w:t>
      </w:r>
      <w:r w:rsidR="009873D7">
        <w:rPr>
          <w:rFonts w:ascii="Verdana" w:hAnsi="Verdana"/>
          <w:sz w:val="18"/>
        </w:rPr>
        <w:t xml:space="preserve"> </w:t>
      </w:r>
      <w:r w:rsidR="0017731A">
        <w:rPr>
          <w:rFonts w:ascii="Verdana" w:hAnsi="Verdana"/>
          <w:sz w:val="18"/>
        </w:rPr>
        <w:t xml:space="preserve">welke </w:t>
      </w:r>
      <w:r w:rsidR="008035A5">
        <w:rPr>
          <w:rFonts w:ascii="Verdana" w:hAnsi="Verdana"/>
          <w:sz w:val="18"/>
        </w:rPr>
        <w:t>D</w:t>
      </w:r>
      <w:r w:rsidR="0017731A">
        <w:rPr>
          <w:rFonts w:ascii="Verdana" w:hAnsi="Verdana"/>
          <w:sz w:val="18"/>
        </w:rPr>
        <w:t>ienstverlening van O</w:t>
      </w:r>
      <w:r w:rsidR="00AC3E9B">
        <w:rPr>
          <w:rFonts w:ascii="Verdana" w:hAnsi="Verdana"/>
          <w:sz w:val="18"/>
        </w:rPr>
        <w:t>p</w:t>
      </w:r>
      <w:r w:rsidR="00AB0CF7">
        <w:rPr>
          <w:rFonts w:ascii="Verdana" w:hAnsi="Verdana"/>
          <w:sz w:val="18"/>
        </w:rPr>
        <w:t xml:space="preserve">drachtnemer </w:t>
      </w:r>
      <w:r w:rsidR="00E272E6">
        <w:rPr>
          <w:rFonts w:ascii="Verdana" w:hAnsi="Verdana"/>
          <w:sz w:val="18"/>
        </w:rPr>
        <w:t xml:space="preserve">wordt verwacht ten aanzien van </w:t>
      </w:r>
      <w:r w:rsidR="00AB0CF7">
        <w:rPr>
          <w:rFonts w:ascii="Verdana" w:hAnsi="Verdana"/>
          <w:sz w:val="18"/>
        </w:rPr>
        <w:t xml:space="preserve">de </w:t>
      </w:r>
      <w:r w:rsidR="00AF4817">
        <w:rPr>
          <w:rFonts w:ascii="Verdana" w:hAnsi="Verdana"/>
          <w:sz w:val="18"/>
        </w:rPr>
        <w:t>I</w:t>
      </w:r>
      <w:r w:rsidR="00AB0CF7">
        <w:rPr>
          <w:rFonts w:ascii="Verdana" w:hAnsi="Verdana"/>
          <w:sz w:val="18"/>
        </w:rPr>
        <w:t xml:space="preserve">mplementatie en de </w:t>
      </w:r>
      <w:proofErr w:type="spellStart"/>
      <w:r w:rsidR="00AF4817">
        <w:rPr>
          <w:rFonts w:ascii="Verdana" w:hAnsi="Verdana"/>
          <w:sz w:val="18"/>
        </w:rPr>
        <w:t>R</w:t>
      </w:r>
      <w:r w:rsidR="00AB0CF7">
        <w:rPr>
          <w:rFonts w:ascii="Verdana" w:hAnsi="Verdana"/>
          <w:sz w:val="18"/>
        </w:rPr>
        <w:t>etransitie</w:t>
      </w:r>
      <w:proofErr w:type="spellEnd"/>
      <w:r w:rsidR="00AB0CF7">
        <w:rPr>
          <w:rFonts w:ascii="Verdana" w:hAnsi="Verdana"/>
          <w:sz w:val="18"/>
        </w:rPr>
        <w:t xml:space="preserve"> van de </w:t>
      </w:r>
      <w:r w:rsidR="008035A5">
        <w:rPr>
          <w:rFonts w:ascii="Verdana" w:hAnsi="Verdana"/>
          <w:sz w:val="18"/>
        </w:rPr>
        <w:t>D</w:t>
      </w:r>
      <w:r w:rsidR="00AB0CF7">
        <w:rPr>
          <w:rFonts w:ascii="Verdana" w:hAnsi="Verdana"/>
          <w:sz w:val="18"/>
        </w:rPr>
        <w:t>ienst</w:t>
      </w:r>
      <w:r w:rsidR="00AF4817">
        <w:rPr>
          <w:rFonts w:ascii="Verdana" w:hAnsi="Verdana"/>
          <w:sz w:val="18"/>
        </w:rPr>
        <w:t>verlening</w:t>
      </w:r>
      <w:r w:rsidR="00AB0CF7">
        <w:rPr>
          <w:rFonts w:ascii="Verdana" w:hAnsi="Verdana"/>
          <w:sz w:val="18"/>
        </w:rPr>
        <w:t>.</w:t>
      </w:r>
    </w:p>
    <w:p w14:paraId="4E504BEE" w14:textId="54F33E8A" w:rsidR="007E7DC0" w:rsidRDefault="00152864" w:rsidP="00D25CE5">
      <w:pPr>
        <w:pStyle w:val="Geenafstand"/>
        <w:spacing w:line="276" w:lineRule="auto"/>
        <w:rPr>
          <w:rFonts w:ascii="Verdana" w:hAnsi="Verdana"/>
          <w:sz w:val="18"/>
        </w:rPr>
      </w:pPr>
      <w:r w:rsidRPr="00152864">
        <w:rPr>
          <w:rFonts w:ascii="Verdana" w:hAnsi="Verdana"/>
          <w:sz w:val="18"/>
          <w:szCs w:val="18"/>
        </w:rPr>
        <w:t xml:space="preserve">De samenstelling van de vier componenten </w:t>
      </w:r>
      <w:r>
        <w:rPr>
          <w:rFonts w:ascii="Verdana" w:hAnsi="Verdana"/>
          <w:sz w:val="18"/>
          <w:szCs w:val="18"/>
        </w:rPr>
        <w:t xml:space="preserve">staat beschreven in </w:t>
      </w:r>
      <w:r w:rsidRPr="00152864">
        <w:rPr>
          <w:rFonts w:ascii="Verdana" w:hAnsi="Verdana"/>
          <w:sz w:val="18"/>
          <w:szCs w:val="18"/>
        </w:rPr>
        <w:t>paragraaf 2.3.</w:t>
      </w:r>
      <w:r>
        <w:rPr>
          <w:rFonts w:ascii="Verdana" w:hAnsi="Verdana"/>
          <w:sz w:val="18"/>
          <w:szCs w:val="18"/>
        </w:rPr>
        <w:t>1</w:t>
      </w:r>
      <w:r w:rsidRPr="00152864">
        <w:rPr>
          <w:rFonts w:ascii="Verdana" w:hAnsi="Verdana"/>
          <w:sz w:val="18"/>
          <w:szCs w:val="18"/>
        </w:rPr>
        <w:t>.</w:t>
      </w:r>
    </w:p>
    <w:p w14:paraId="242FCAD8" w14:textId="78A19D10" w:rsidR="007E7DC0" w:rsidRPr="006B4CEF" w:rsidRDefault="00C41C07" w:rsidP="006B4CEF">
      <w:pPr>
        <w:pStyle w:val="Kop4"/>
        <w:rPr>
          <w:b/>
          <w:sz w:val="16"/>
          <w:szCs w:val="16"/>
        </w:rPr>
      </w:pPr>
      <w:bookmarkStart w:id="50" w:name="_Toc210294142"/>
      <w:bookmarkStart w:id="51" w:name="_Toc216281924"/>
      <w:r>
        <w:rPr>
          <w:sz w:val="16"/>
          <w:szCs w:val="16"/>
        </w:rPr>
        <w:t xml:space="preserve">Dienstverlening </w:t>
      </w:r>
      <w:r w:rsidR="007E7DC0" w:rsidRPr="006B4CEF">
        <w:rPr>
          <w:sz w:val="16"/>
          <w:szCs w:val="16"/>
        </w:rPr>
        <w:t xml:space="preserve">UWV </w:t>
      </w:r>
      <w:r w:rsidR="006A1F95">
        <w:rPr>
          <w:sz w:val="16"/>
          <w:szCs w:val="16"/>
        </w:rPr>
        <w:t>standaard</w:t>
      </w:r>
      <w:r w:rsidR="007E7DC0" w:rsidRPr="006B4CEF">
        <w:rPr>
          <w:sz w:val="16"/>
          <w:szCs w:val="16"/>
        </w:rPr>
        <w:t xml:space="preserve"> assortiment werkplekhardware</w:t>
      </w:r>
      <w:bookmarkEnd w:id="50"/>
      <w:bookmarkEnd w:id="51"/>
    </w:p>
    <w:p w14:paraId="5E9A12B5" w14:textId="265A143D" w:rsidR="00CB5398" w:rsidRDefault="00C47F2C" w:rsidP="000B6D7D">
      <w:pPr>
        <w:pStyle w:val="Geenafstand"/>
        <w:spacing w:line="276" w:lineRule="auto"/>
        <w:rPr>
          <w:rFonts w:ascii="Verdana" w:hAnsi="Verdana"/>
          <w:sz w:val="18"/>
          <w:szCs w:val="18"/>
        </w:rPr>
      </w:pPr>
      <w:r>
        <w:rPr>
          <w:rFonts w:ascii="Verdana" w:hAnsi="Verdana"/>
          <w:sz w:val="18"/>
          <w:szCs w:val="18"/>
        </w:rPr>
        <w:t>V</w:t>
      </w:r>
      <w:r w:rsidR="00B4449C">
        <w:rPr>
          <w:rFonts w:ascii="Verdana" w:hAnsi="Verdana"/>
          <w:sz w:val="18"/>
          <w:szCs w:val="18"/>
        </w:rPr>
        <w:t xml:space="preserve">oor </w:t>
      </w:r>
      <w:r w:rsidR="00286302">
        <w:rPr>
          <w:rFonts w:ascii="Verdana" w:hAnsi="Verdana"/>
          <w:sz w:val="18"/>
          <w:szCs w:val="18"/>
        </w:rPr>
        <w:t>het component</w:t>
      </w:r>
      <w:r w:rsidR="00B4449C">
        <w:rPr>
          <w:rFonts w:ascii="Verdana" w:hAnsi="Verdana"/>
          <w:sz w:val="18"/>
          <w:szCs w:val="18"/>
        </w:rPr>
        <w:t xml:space="preserve"> </w:t>
      </w:r>
      <w:r w:rsidR="00006467" w:rsidRPr="00006467">
        <w:rPr>
          <w:rFonts w:ascii="Verdana" w:hAnsi="Verdana"/>
          <w:sz w:val="18"/>
          <w:szCs w:val="18"/>
        </w:rPr>
        <w:t xml:space="preserve">UWV </w:t>
      </w:r>
      <w:r w:rsidR="006A1F95">
        <w:rPr>
          <w:rFonts w:ascii="Verdana" w:hAnsi="Verdana"/>
          <w:sz w:val="18"/>
          <w:szCs w:val="18"/>
        </w:rPr>
        <w:t>standaard</w:t>
      </w:r>
      <w:r w:rsidR="00006467" w:rsidRPr="00006467">
        <w:rPr>
          <w:rFonts w:ascii="Verdana" w:hAnsi="Verdana"/>
          <w:sz w:val="18"/>
          <w:szCs w:val="18"/>
        </w:rPr>
        <w:t xml:space="preserve"> assortiment </w:t>
      </w:r>
      <w:proofErr w:type="spellStart"/>
      <w:r w:rsidR="00006467" w:rsidRPr="00006467">
        <w:rPr>
          <w:rFonts w:ascii="Verdana" w:hAnsi="Verdana"/>
          <w:sz w:val="18"/>
          <w:szCs w:val="18"/>
        </w:rPr>
        <w:t>werkplekhardware</w:t>
      </w:r>
      <w:proofErr w:type="spellEnd"/>
      <w:r w:rsidR="00006467" w:rsidRPr="00006467">
        <w:rPr>
          <w:rFonts w:ascii="Verdana" w:hAnsi="Verdana"/>
          <w:sz w:val="18"/>
          <w:szCs w:val="18"/>
        </w:rPr>
        <w:t xml:space="preserve"> </w:t>
      </w:r>
      <w:r w:rsidR="00241915">
        <w:rPr>
          <w:rFonts w:ascii="Verdana" w:hAnsi="Verdana"/>
          <w:sz w:val="18"/>
          <w:szCs w:val="18"/>
        </w:rPr>
        <w:t xml:space="preserve">is </w:t>
      </w:r>
      <w:r w:rsidR="003B0811">
        <w:rPr>
          <w:rFonts w:ascii="Verdana" w:hAnsi="Verdana"/>
          <w:sz w:val="18"/>
          <w:szCs w:val="18"/>
        </w:rPr>
        <w:t xml:space="preserve">er </w:t>
      </w:r>
      <w:r>
        <w:rPr>
          <w:rFonts w:ascii="Verdana" w:hAnsi="Verdana"/>
          <w:sz w:val="18"/>
          <w:szCs w:val="18"/>
        </w:rPr>
        <w:t xml:space="preserve">sprake van </w:t>
      </w:r>
      <w:r w:rsidR="003B0811">
        <w:rPr>
          <w:rFonts w:ascii="Verdana" w:hAnsi="Verdana"/>
          <w:sz w:val="18"/>
          <w:szCs w:val="18"/>
        </w:rPr>
        <w:t xml:space="preserve">een koppelvlak met </w:t>
      </w:r>
      <w:r w:rsidR="008A2829">
        <w:rPr>
          <w:rFonts w:ascii="Verdana" w:hAnsi="Verdana"/>
          <w:sz w:val="18"/>
          <w:szCs w:val="18"/>
        </w:rPr>
        <w:t xml:space="preserve">de leverancier die de Werkplekdiensten levert. </w:t>
      </w:r>
      <w:r w:rsidR="00A86084">
        <w:rPr>
          <w:rFonts w:ascii="Verdana" w:hAnsi="Verdana"/>
          <w:sz w:val="18"/>
          <w:szCs w:val="18"/>
        </w:rPr>
        <w:t>Op</w:t>
      </w:r>
      <w:r w:rsidR="00BA4DAA">
        <w:rPr>
          <w:rFonts w:ascii="Verdana" w:hAnsi="Verdana"/>
          <w:sz w:val="18"/>
          <w:szCs w:val="18"/>
        </w:rPr>
        <w:t xml:space="preserve">drachtnemer </w:t>
      </w:r>
      <w:r w:rsidR="00762F8A">
        <w:rPr>
          <w:rFonts w:ascii="Verdana" w:hAnsi="Verdana"/>
          <w:sz w:val="18"/>
          <w:szCs w:val="18"/>
        </w:rPr>
        <w:t xml:space="preserve">levert de </w:t>
      </w:r>
      <w:proofErr w:type="spellStart"/>
      <w:r w:rsidR="001E74CE">
        <w:rPr>
          <w:rFonts w:ascii="Verdana" w:hAnsi="Verdana"/>
          <w:sz w:val="18"/>
          <w:szCs w:val="18"/>
        </w:rPr>
        <w:t>werkplekhardware</w:t>
      </w:r>
      <w:proofErr w:type="spellEnd"/>
      <w:r w:rsidR="001E74CE">
        <w:rPr>
          <w:rFonts w:ascii="Verdana" w:hAnsi="Verdana"/>
          <w:sz w:val="18"/>
          <w:szCs w:val="18"/>
        </w:rPr>
        <w:t xml:space="preserve"> </w:t>
      </w:r>
      <w:r w:rsidR="00EF22A2">
        <w:rPr>
          <w:rFonts w:ascii="Verdana" w:hAnsi="Verdana"/>
          <w:sz w:val="18"/>
          <w:szCs w:val="18"/>
        </w:rPr>
        <w:t xml:space="preserve">aan de </w:t>
      </w:r>
      <w:r w:rsidR="00D278EC">
        <w:rPr>
          <w:rFonts w:ascii="Verdana" w:hAnsi="Verdana"/>
          <w:sz w:val="18"/>
          <w:szCs w:val="18"/>
        </w:rPr>
        <w:t xml:space="preserve">locaties waar </w:t>
      </w:r>
      <w:r w:rsidR="00A43624">
        <w:rPr>
          <w:rFonts w:ascii="Verdana" w:hAnsi="Verdana"/>
          <w:sz w:val="18"/>
          <w:szCs w:val="18"/>
        </w:rPr>
        <w:t xml:space="preserve">voor </w:t>
      </w:r>
      <w:r w:rsidR="00186E8C">
        <w:rPr>
          <w:rFonts w:ascii="Verdana" w:hAnsi="Verdana"/>
          <w:sz w:val="18"/>
          <w:szCs w:val="18"/>
        </w:rPr>
        <w:t>UWV</w:t>
      </w:r>
      <w:r w:rsidR="00A43624">
        <w:rPr>
          <w:rFonts w:ascii="Verdana" w:hAnsi="Verdana"/>
          <w:sz w:val="18"/>
          <w:szCs w:val="18"/>
        </w:rPr>
        <w:t xml:space="preserve"> door de leverancier</w:t>
      </w:r>
      <w:r w:rsidR="00186E8C">
        <w:rPr>
          <w:rFonts w:ascii="Verdana" w:hAnsi="Verdana"/>
          <w:sz w:val="18"/>
          <w:szCs w:val="18"/>
        </w:rPr>
        <w:t xml:space="preserve"> </w:t>
      </w:r>
      <w:r w:rsidR="00EB02D1">
        <w:rPr>
          <w:rFonts w:ascii="Verdana" w:hAnsi="Verdana"/>
          <w:sz w:val="18"/>
          <w:szCs w:val="18"/>
        </w:rPr>
        <w:t>van de Werkplekdiensten</w:t>
      </w:r>
      <w:r w:rsidR="00186E8C">
        <w:rPr>
          <w:rFonts w:ascii="Verdana" w:hAnsi="Verdana"/>
          <w:sz w:val="18"/>
          <w:szCs w:val="18"/>
        </w:rPr>
        <w:t xml:space="preserve"> een voorraad </w:t>
      </w:r>
      <w:r w:rsidR="00EB02D1">
        <w:rPr>
          <w:rFonts w:ascii="Verdana" w:hAnsi="Verdana"/>
          <w:sz w:val="18"/>
          <w:szCs w:val="18"/>
        </w:rPr>
        <w:t xml:space="preserve">wordt </w:t>
      </w:r>
      <w:r w:rsidR="00186E8C">
        <w:rPr>
          <w:rFonts w:ascii="Verdana" w:hAnsi="Verdana"/>
          <w:sz w:val="18"/>
          <w:szCs w:val="18"/>
        </w:rPr>
        <w:t>aan</w:t>
      </w:r>
      <w:r w:rsidR="00EB02D1">
        <w:rPr>
          <w:rFonts w:ascii="Verdana" w:hAnsi="Verdana"/>
          <w:sz w:val="18"/>
          <w:szCs w:val="18"/>
        </w:rPr>
        <w:t>ge</w:t>
      </w:r>
      <w:r w:rsidR="00186E8C">
        <w:rPr>
          <w:rFonts w:ascii="Verdana" w:hAnsi="Verdana"/>
          <w:sz w:val="18"/>
          <w:szCs w:val="18"/>
        </w:rPr>
        <w:t>houd</w:t>
      </w:r>
      <w:r w:rsidR="00EB02D1">
        <w:rPr>
          <w:rFonts w:ascii="Verdana" w:hAnsi="Verdana"/>
          <w:sz w:val="18"/>
          <w:szCs w:val="18"/>
        </w:rPr>
        <w:t>en</w:t>
      </w:r>
      <w:r w:rsidR="00186E8C">
        <w:rPr>
          <w:rFonts w:ascii="Verdana" w:hAnsi="Verdana"/>
          <w:sz w:val="18"/>
          <w:szCs w:val="18"/>
        </w:rPr>
        <w:t xml:space="preserve"> </w:t>
      </w:r>
      <w:r w:rsidR="00EE0E06">
        <w:rPr>
          <w:rFonts w:ascii="Verdana" w:hAnsi="Verdana"/>
          <w:sz w:val="18"/>
          <w:szCs w:val="18"/>
        </w:rPr>
        <w:t xml:space="preserve">om </w:t>
      </w:r>
      <w:r w:rsidR="00412B3B">
        <w:rPr>
          <w:rFonts w:ascii="Verdana" w:hAnsi="Verdana"/>
          <w:sz w:val="18"/>
          <w:szCs w:val="18"/>
        </w:rPr>
        <w:t xml:space="preserve">zo </w:t>
      </w:r>
      <w:r w:rsidR="00EE0E06">
        <w:rPr>
          <w:rFonts w:ascii="Verdana" w:hAnsi="Verdana"/>
          <w:sz w:val="18"/>
          <w:szCs w:val="18"/>
        </w:rPr>
        <w:t xml:space="preserve">een snelle levering </w:t>
      </w:r>
      <w:r w:rsidR="00CD1526">
        <w:rPr>
          <w:rFonts w:ascii="Verdana" w:hAnsi="Verdana"/>
          <w:sz w:val="18"/>
          <w:szCs w:val="18"/>
        </w:rPr>
        <w:t xml:space="preserve">aan UWV-medewerkers </w:t>
      </w:r>
      <w:r w:rsidR="00EE0E06">
        <w:rPr>
          <w:rFonts w:ascii="Verdana" w:hAnsi="Verdana"/>
          <w:sz w:val="18"/>
          <w:szCs w:val="18"/>
        </w:rPr>
        <w:t xml:space="preserve">te kunnen garanderen. </w:t>
      </w:r>
    </w:p>
    <w:p w14:paraId="5DFCFCED" w14:textId="1BB4EA37" w:rsidR="00F64348" w:rsidRDefault="003176D7" w:rsidP="000B6D7D">
      <w:pPr>
        <w:pStyle w:val="Geenafstand"/>
        <w:spacing w:line="276" w:lineRule="auto"/>
        <w:rPr>
          <w:rFonts w:ascii="Verdana" w:hAnsi="Verdana"/>
          <w:sz w:val="18"/>
          <w:szCs w:val="18"/>
        </w:rPr>
      </w:pPr>
      <w:r>
        <w:rPr>
          <w:rFonts w:ascii="Verdana" w:hAnsi="Verdana"/>
          <w:sz w:val="18"/>
          <w:szCs w:val="18"/>
        </w:rPr>
        <w:t xml:space="preserve">Het </w:t>
      </w:r>
      <w:r w:rsidR="00224036">
        <w:rPr>
          <w:rFonts w:ascii="Verdana" w:hAnsi="Verdana"/>
          <w:sz w:val="18"/>
          <w:szCs w:val="18"/>
        </w:rPr>
        <w:t xml:space="preserve">interne </w:t>
      </w:r>
      <w:r>
        <w:rPr>
          <w:rFonts w:ascii="Verdana" w:hAnsi="Verdana"/>
          <w:sz w:val="18"/>
          <w:szCs w:val="18"/>
        </w:rPr>
        <w:t>bestel</w:t>
      </w:r>
      <w:r w:rsidR="00224036">
        <w:rPr>
          <w:rFonts w:ascii="Verdana" w:hAnsi="Verdana"/>
          <w:sz w:val="18"/>
          <w:szCs w:val="18"/>
        </w:rPr>
        <w:t>- en incident</w:t>
      </w:r>
      <w:r>
        <w:rPr>
          <w:rFonts w:ascii="Verdana" w:hAnsi="Verdana"/>
          <w:sz w:val="18"/>
          <w:szCs w:val="18"/>
        </w:rPr>
        <w:t xml:space="preserve">proces </w:t>
      </w:r>
      <w:r w:rsidR="00595C79">
        <w:rPr>
          <w:rFonts w:ascii="Verdana" w:hAnsi="Verdana"/>
          <w:sz w:val="18"/>
          <w:szCs w:val="18"/>
        </w:rPr>
        <w:t xml:space="preserve">voor </w:t>
      </w:r>
      <w:r w:rsidR="00574C19">
        <w:rPr>
          <w:rFonts w:ascii="Verdana" w:hAnsi="Verdana"/>
          <w:sz w:val="18"/>
          <w:szCs w:val="18"/>
        </w:rPr>
        <w:t>het</w:t>
      </w:r>
      <w:r w:rsidR="00595C79">
        <w:rPr>
          <w:rFonts w:ascii="Verdana" w:hAnsi="Verdana"/>
          <w:sz w:val="18"/>
          <w:szCs w:val="18"/>
        </w:rPr>
        <w:t xml:space="preserve"> </w:t>
      </w:r>
      <w:r w:rsidR="00600D60">
        <w:rPr>
          <w:rFonts w:ascii="Verdana" w:hAnsi="Verdana"/>
          <w:sz w:val="18"/>
          <w:szCs w:val="18"/>
        </w:rPr>
        <w:t xml:space="preserve">UWV </w:t>
      </w:r>
      <w:r w:rsidR="006A1F95">
        <w:rPr>
          <w:rFonts w:ascii="Verdana" w:hAnsi="Verdana"/>
          <w:sz w:val="18"/>
          <w:szCs w:val="18"/>
        </w:rPr>
        <w:t>standaard</w:t>
      </w:r>
      <w:r w:rsidR="00600D60">
        <w:rPr>
          <w:rFonts w:ascii="Verdana" w:hAnsi="Verdana"/>
          <w:sz w:val="18"/>
          <w:szCs w:val="18"/>
        </w:rPr>
        <w:t xml:space="preserve"> </w:t>
      </w:r>
      <w:r w:rsidR="00574C19">
        <w:rPr>
          <w:rFonts w:ascii="Verdana" w:hAnsi="Verdana"/>
          <w:sz w:val="18"/>
          <w:szCs w:val="18"/>
        </w:rPr>
        <w:t xml:space="preserve">assortiment </w:t>
      </w:r>
      <w:proofErr w:type="spellStart"/>
      <w:r w:rsidR="00574C19">
        <w:rPr>
          <w:rFonts w:ascii="Verdana" w:hAnsi="Verdana"/>
          <w:sz w:val="18"/>
          <w:szCs w:val="18"/>
        </w:rPr>
        <w:t>werkplekhardware</w:t>
      </w:r>
      <w:proofErr w:type="spellEnd"/>
      <w:r>
        <w:rPr>
          <w:rFonts w:ascii="Verdana" w:hAnsi="Verdana"/>
          <w:sz w:val="18"/>
          <w:szCs w:val="18"/>
        </w:rPr>
        <w:t xml:space="preserve"> </w:t>
      </w:r>
      <w:r w:rsidR="004C706A">
        <w:rPr>
          <w:rFonts w:ascii="Verdana" w:hAnsi="Verdana"/>
          <w:sz w:val="18"/>
          <w:szCs w:val="18"/>
        </w:rPr>
        <w:t xml:space="preserve">wordt </w:t>
      </w:r>
      <w:r w:rsidR="00D1778D">
        <w:rPr>
          <w:rFonts w:ascii="Verdana" w:hAnsi="Verdana"/>
          <w:sz w:val="18"/>
          <w:szCs w:val="18"/>
        </w:rPr>
        <w:t xml:space="preserve">uitgevoerd </w:t>
      </w:r>
      <w:r w:rsidR="000A6F8E">
        <w:rPr>
          <w:rFonts w:ascii="Verdana" w:hAnsi="Verdana"/>
          <w:sz w:val="18"/>
          <w:szCs w:val="18"/>
        </w:rPr>
        <w:t>i</w:t>
      </w:r>
      <w:r w:rsidR="00A06F0A">
        <w:rPr>
          <w:rFonts w:ascii="Verdana" w:hAnsi="Verdana"/>
          <w:sz w:val="18"/>
          <w:szCs w:val="18"/>
        </w:rPr>
        <w:t>n</w:t>
      </w:r>
      <w:r w:rsidR="000A6F8E">
        <w:rPr>
          <w:rFonts w:ascii="Verdana" w:hAnsi="Verdana"/>
          <w:sz w:val="18"/>
          <w:szCs w:val="18"/>
        </w:rPr>
        <w:t xml:space="preserve"> samenwerking </w:t>
      </w:r>
      <w:r w:rsidR="00D45D5E">
        <w:rPr>
          <w:rFonts w:ascii="Verdana" w:hAnsi="Verdana"/>
          <w:sz w:val="18"/>
          <w:szCs w:val="18"/>
        </w:rPr>
        <w:t>met</w:t>
      </w:r>
      <w:r w:rsidR="00D1778D">
        <w:rPr>
          <w:rFonts w:ascii="Verdana" w:hAnsi="Verdana"/>
          <w:sz w:val="18"/>
          <w:szCs w:val="18"/>
        </w:rPr>
        <w:t xml:space="preserve"> de lever</w:t>
      </w:r>
      <w:r w:rsidR="00127DA6">
        <w:rPr>
          <w:rFonts w:ascii="Verdana" w:hAnsi="Verdana"/>
          <w:sz w:val="18"/>
          <w:szCs w:val="18"/>
        </w:rPr>
        <w:t>ancier van</w:t>
      </w:r>
      <w:r w:rsidR="00C42F6F">
        <w:rPr>
          <w:rFonts w:ascii="Verdana" w:hAnsi="Verdana"/>
          <w:sz w:val="18"/>
          <w:szCs w:val="18"/>
        </w:rPr>
        <w:t xml:space="preserve"> de Werkplekdiensten</w:t>
      </w:r>
      <w:r w:rsidR="0064546B">
        <w:rPr>
          <w:rFonts w:ascii="Verdana" w:hAnsi="Verdana"/>
          <w:sz w:val="18"/>
          <w:szCs w:val="18"/>
        </w:rPr>
        <w:t xml:space="preserve"> en </w:t>
      </w:r>
      <w:r w:rsidR="00F64348">
        <w:rPr>
          <w:rFonts w:ascii="Verdana" w:hAnsi="Verdana"/>
          <w:sz w:val="18"/>
          <w:szCs w:val="18"/>
        </w:rPr>
        <w:t>verloopt als volgt:</w:t>
      </w:r>
    </w:p>
    <w:p w14:paraId="5C8FAD80" w14:textId="6763CF75" w:rsidR="00E06327" w:rsidRDefault="00E06327" w:rsidP="00342A3E">
      <w:pPr>
        <w:pStyle w:val="Geenafstand"/>
        <w:spacing w:line="276" w:lineRule="auto"/>
        <w:ind w:left="708"/>
        <w:rPr>
          <w:rFonts w:ascii="Verdana" w:hAnsi="Verdana"/>
          <w:sz w:val="18"/>
          <w:szCs w:val="18"/>
        </w:rPr>
      </w:pPr>
      <w:r>
        <w:rPr>
          <w:rFonts w:ascii="Verdana" w:hAnsi="Verdana"/>
          <w:sz w:val="18"/>
          <w:szCs w:val="18"/>
        </w:rPr>
        <w:t xml:space="preserve">UWV-medewerkers doen bestellingen </w:t>
      </w:r>
      <w:r w:rsidRPr="000576A6">
        <w:rPr>
          <w:rFonts w:ascii="Verdana" w:hAnsi="Verdana"/>
          <w:sz w:val="18"/>
          <w:szCs w:val="18"/>
        </w:rPr>
        <w:t xml:space="preserve">in het interne </w:t>
      </w:r>
      <w:r w:rsidR="00DF3E59" w:rsidRPr="00F4674F">
        <w:rPr>
          <w:rFonts w:ascii="Verdana" w:hAnsi="Verdana"/>
          <w:sz w:val="18"/>
          <w:szCs w:val="18"/>
        </w:rPr>
        <w:t>IT</w:t>
      </w:r>
      <w:r w:rsidR="00BE1C3F" w:rsidRPr="00F4674F">
        <w:rPr>
          <w:rFonts w:ascii="Verdana" w:hAnsi="Verdana"/>
          <w:sz w:val="18"/>
          <w:szCs w:val="18"/>
        </w:rPr>
        <w:t xml:space="preserve"> Service</w:t>
      </w:r>
      <w:r w:rsidR="00F4674F" w:rsidRPr="00F4674F">
        <w:rPr>
          <w:rFonts w:ascii="Verdana" w:hAnsi="Verdana"/>
          <w:sz w:val="18"/>
          <w:szCs w:val="18"/>
        </w:rPr>
        <w:t xml:space="preserve"> management (ITSM)</w:t>
      </w:r>
      <w:r w:rsidR="00DF3E59" w:rsidRPr="00F4674F">
        <w:rPr>
          <w:rFonts w:ascii="Verdana" w:hAnsi="Verdana"/>
          <w:sz w:val="18"/>
          <w:szCs w:val="18"/>
        </w:rPr>
        <w:t>-</w:t>
      </w:r>
      <w:r w:rsidRPr="000576A6">
        <w:rPr>
          <w:rFonts w:ascii="Verdana" w:hAnsi="Verdana"/>
          <w:sz w:val="18"/>
          <w:szCs w:val="18"/>
        </w:rPr>
        <w:t xml:space="preserve">systeem </w:t>
      </w:r>
      <w:r>
        <w:rPr>
          <w:rFonts w:ascii="Verdana" w:hAnsi="Verdana"/>
          <w:sz w:val="18"/>
          <w:szCs w:val="18"/>
        </w:rPr>
        <w:t xml:space="preserve">van UWV </w:t>
      </w:r>
      <w:r w:rsidR="002A4E49" w:rsidRPr="000576A6">
        <w:rPr>
          <w:rFonts w:ascii="Verdana" w:hAnsi="Verdana"/>
          <w:sz w:val="18"/>
          <w:szCs w:val="18"/>
        </w:rPr>
        <w:t>(</w:t>
      </w:r>
      <w:proofErr w:type="spellStart"/>
      <w:r w:rsidR="002A4E49" w:rsidRPr="000576A6">
        <w:rPr>
          <w:rFonts w:ascii="Verdana" w:hAnsi="Verdana"/>
          <w:sz w:val="18"/>
          <w:szCs w:val="18"/>
        </w:rPr>
        <w:t>Omnitracker</w:t>
      </w:r>
      <w:proofErr w:type="spellEnd"/>
      <w:r w:rsidR="002A4E49" w:rsidRPr="000576A6">
        <w:rPr>
          <w:rFonts w:ascii="Verdana" w:hAnsi="Verdana"/>
          <w:sz w:val="18"/>
          <w:szCs w:val="18"/>
        </w:rPr>
        <w:t>)</w:t>
      </w:r>
      <w:r w:rsidR="002A4E49">
        <w:rPr>
          <w:rFonts w:ascii="Verdana" w:hAnsi="Verdana"/>
          <w:sz w:val="18"/>
          <w:szCs w:val="18"/>
        </w:rPr>
        <w:t xml:space="preserve"> </w:t>
      </w:r>
      <w:r>
        <w:rPr>
          <w:rFonts w:ascii="Verdana" w:hAnsi="Verdana"/>
          <w:sz w:val="18"/>
          <w:szCs w:val="18"/>
        </w:rPr>
        <w:t xml:space="preserve">waarna de bestelde </w:t>
      </w:r>
      <w:proofErr w:type="spellStart"/>
      <w:r w:rsidR="001065E3">
        <w:rPr>
          <w:rFonts w:ascii="Verdana" w:hAnsi="Verdana"/>
          <w:sz w:val="18"/>
          <w:szCs w:val="18"/>
        </w:rPr>
        <w:t>werkplek</w:t>
      </w:r>
      <w:r>
        <w:rPr>
          <w:rFonts w:ascii="Verdana" w:hAnsi="Verdana"/>
          <w:sz w:val="18"/>
          <w:szCs w:val="18"/>
        </w:rPr>
        <w:t>hardware</w:t>
      </w:r>
      <w:proofErr w:type="spellEnd"/>
      <w:r>
        <w:rPr>
          <w:rFonts w:ascii="Verdana" w:hAnsi="Verdana"/>
          <w:sz w:val="18"/>
          <w:szCs w:val="18"/>
        </w:rPr>
        <w:t xml:space="preserve"> </w:t>
      </w:r>
      <w:bookmarkStart w:id="52" w:name="_Hlk211850625"/>
      <w:r>
        <w:rPr>
          <w:rFonts w:ascii="Verdana" w:hAnsi="Verdana"/>
          <w:sz w:val="18"/>
          <w:szCs w:val="18"/>
        </w:rPr>
        <w:t xml:space="preserve">door de leverancier van kavel Werkplekdiensten </w:t>
      </w:r>
      <w:r w:rsidR="00BE695F">
        <w:rPr>
          <w:rFonts w:ascii="Verdana" w:hAnsi="Verdana"/>
          <w:sz w:val="18"/>
          <w:szCs w:val="18"/>
        </w:rPr>
        <w:t>van</w:t>
      </w:r>
      <w:r>
        <w:rPr>
          <w:rFonts w:ascii="Verdana" w:hAnsi="Verdana"/>
          <w:sz w:val="18"/>
          <w:szCs w:val="18"/>
        </w:rPr>
        <w:t>uit</w:t>
      </w:r>
      <w:r w:rsidR="00BE695F">
        <w:rPr>
          <w:rFonts w:ascii="Verdana" w:hAnsi="Verdana"/>
          <w:sz w:val="18"/>
          <w:szCs w:val="18"/>
        </w:rPr>
        <w:t xml:space="preserve"> de UWV</w:t>
      </w:r>
      <w:r w:rsidR="00DA51F1">
        <w:rPr>
          <w:rFonts w:ascii="Verdana" w:hAnsi="Verdana"/>
          <w:sz w:val="18"/>
          <w:szCs w:val="18"/>
        </w:rPr>
        <w:t>-</w:t>
      </w:r>
      <w:r>
        <w:rPr>
          <w:rFonts w:ascii="Verdana" w:hAnsi="Verdana"/>
          <w:sz w:val="18"/>
          <w:szCs w:val="18"/>
        </w:rPr>
        <w:t>voorraad wordt geleverd.</w:t>
      </w:r>
      <w:r w:rsidR="001D75C8">
        <w:rPr>
          <w:rFonts w:ascii="Verdana" w:hAnsi="Verdana"/>
          <w:sz w:val="18"/>
          <w:szCs w:val="18"/>
        </w:rPr>
        <w:t xml:space="preserve"> </w:t>
      </w:r>
      <w:bookmarkEnd w:id="52"/>
      <w:r w:rsidR="001065E3">
        <w:rPr>
          <w:rFonts w:ascii="Verdana" w:hAnsi="Verdana"/>
          <w:sz w:val="18"/>
          <w:szCs w:val="18"/>
        </w:rPr>
        <w:t>Een vergelijkba</w:t>
      </w:r>
      <w:r w:rsidR="00D70CDC">
        <w:rPr>
          <w:rFonts w:ascii="Verdana" w:hAnsi="Verdana"/>
          <w:sz w:val="18"/>
          <w:szCs w:val="18"/>
        </w:rPr>
        <w:t xml:space="preserve">ar proces </w:t>
      </w:r>
      <w:r w:rsidR="00AA1E87">
        <w:rPr>
          <w:rFonts w:ascii="Verdana" w:hAnsi="Verdana"/>
          <w:sz w:val="18"/>
          <w:szCs w:val="18"/>
        </w:rPr>
        <w:t xml:space="preserve">vindt plaatst wanneer een </w:t>
      </w:r>
      <w:r w:rsidR="006A7AE2">
        <w:rPr>
          <w:rFonts w:ascii="Verdana" w:hAnsi="Verdana"/>
          <w:sz w:val="18"/>
          <w:szCs w:val="18"/>
        </w:rPr>
        <w:t>UWV-medew</w:t>
      </w:r>
      <w:r w:rsidR="005518C0">
        <w:rPr>
          <w:rFonts w:ascii="Verdana" w:hAnsi="Verdana"/>
          <w:sz w:val="18"/>
          <w:szCs w:val="18"/>
        </w:rPr>
        <w:t>er</w:t>
      </w:r>
      <w:r w:rsidR="006A7AE2">
        <w:rPr>
          <w:rFonts w:ascii="Verdana" w:hAnsi="Verdana"/>
          <w:sz w:val="18"/>
          <w:szCs w:val="18"/>
        </w:rPr>
        <w:t>ker</w:t>
      </w:r>
      <w:r w:rsidR="00BB7672">
        <w:rPr>
          <w:rFonts w:ascii="Verdana" w:hAnsi="Verdana"/>
          <w:sz w:val="18"/>
          <w:szCs w:val="18"/>
        </w:rPr>
        <w:t xml:space="preserve"> een verstoring meldt </w:t>
      </w:r>
      <w:r w:rsidR="00BA7B6E">
        <w:rPr>
          <w:rFonts w:ascii="Verdana" w:hAnsi="Verdana"/>
          <w:sz w:val="18"/>
          <w:szCs w:val="18"/>
        </w:rPr>
        <w:t xml:space="preserve">bij de Servicedesk IV van UWV </w:t>
      </w:r>
      <w:r w:rsidR="00BB7672">
        <w:rPr>
          <w:rFonts w:ascii="Verdana" w:hAnsi="Verdana"/>
          <w:sz w:val="18"/>
          <w:szCs w:val="18"/>
        </w:rPr>
        <w:t xml:space="preserve">waarbij </w:t>
      </w:r>
      <w:r w:rsidR="00B96777">
        <w:rPr>
          <w:rFonts w:ascii="Verdana" w:hAnsi="Verdana"/>
          <w:sz w:val="18"/>
          <w:szCs w:val="18"/>
        </w:rPr>
        <w:t>wordt vastgesteld dat de verstoring gerelateerd is a</w:t>
      </w:r>
      <w:r w:rsidR="00441332">
        <w:rPr>
          <w:rFonts w:ascii="Verdana" w:hAnsi="Verdana"/>
          <w:sz w:val="18"/>
          <w:szCs w:val="18"/>
        </w:rPr>
        <w:t>a</w:t>
      </w:r>
      <w:r w:rsidR="00B96777">
        <w:rPr>
          <w:rFonts w:ascii="Verdana" w:hAnsi="Verdana"/>
          <w:sz w:val="18"/>
          <w:szCs w:val="18"/>
        </w:rPr>
        <w:t xml:space="preserve">n de </w:t>
      </w:r>
      <w:proofErr w:type="spellStart"/>
      <w:r w:rsidR="00B96777">
        <w:rPr>
          <w:rFonts w:ascii="Verdana" w:hAnsi="Verdana"/>
          <w:sz w:val="18"/>
          <w:szCs w:val="18"/>
        </w:rPr>
        <w:t>werkplekhardware</w:t>
      </w:r>
      <w:proofErr w:type="spellEnd"/>
      <w:r w:rsidR="00441332">
        <w:rPr>
          <w:rFonts w:ascii="Verdana" w:hAnsi="Verdana"/>
          <w:sz w:val="18"/>
          <w:szCs w:val="18"/>
        </w:rPr>
        <w:t xml:space="preserve">. </w:t>
      </w:r>
      <w:r w:rsidR="00853FD9">
        <w:rPr>
          <w:rFonts w:ascii="Verdana" w:hAnsi="Verdana"/>
          <w:sz w:val="18"/>
          <w:szCs w:val="18"/>
        </w:rPr>
        <w:t>Ook in</w:t>
      </w:r>
      <w:r w:rsidR="00441332">
        <w:rPr>
          <w:rFonts w:ascii="Verdana" w:hAnsi="Verdana"/>
          <w:sz w:val="18"/>
          <w:szCs w:val="18"/>
        </w:rPr>
        <w:t xml:space="preserve"> dat geval wordt </w:t>
      </w:r>
      <w:r w:rsidR="008729F8">
        <w:rPr>
          <w:rFonts w:ascii="Verdana" w:hAnsi="Verdana"/>
          <w:sz w:val="18"/>
          <w:szCs w:val="18"/>
        </w:rPr>
        <w:t xml:space="preserve">het </w:t>
      </w:r>
      <w:r w:rsidR="000B6D7D">
        <w:rPr>
          <w:rFonts w:ascii="Verdana" w:hAnsi="Verdana"/>
          <w:sz w:val="18"/>
          <w:szCs w:val="18"/>
        </w:rPr>
        <w:t>v</w:t>
      </w:r>
      <w:r w:rsidR="000B6D7D" w:rsidRPr="000B6D7D">
        <w:rPr>
          <w:rFonts w:ascii="Verdana" w:hAnsi="Verdana"/>
          <w:sz w:val="18"/>
          <w:szCs w:val="18"/>
        </w:rPr>
        <w:t>ervangen (</w:t>
      </w:r>
      <w:proofErr w:type="spellStart"/>
      <w:r w:rsidR="000B6D7D" w:rsidRPr="000B6D7D">
        <w:rPr>
          <w:rFonts w:ascii="Verdana" w:hAnsi="Verdana"/>
          <w:sz w:val="18"/>
          <w:szCs w:val="18"/>
        </w:rPr>
        <w:t>swappen</w:t>
      </w:r>
      <w:proofErr w:type="spellEnd"/>
      <w:r w:rsidR="000B6D7D" w:rsidRPr="000B6D7D">
        <w:rPr>
          <w:rFonts w:ascii="Verdana" w:hAnsi="Verdana"/>
          <w:sz w:val="18"/>
          <w:szCs w:val="18"/>
        </w:rPr>
        <w:t xml:space="preserve">) van </w:t>
      </w:r>
      <w:r w:rsidR="00510106">
        <w:rPr>
          <w:rFonts w:ascii="Verdana" w:hAnsi="Verdana"/>
          <w:sz w:val="18"/>
          <w:szCs w:val="18"/>
        </w:rPr>
        <w:t xml:space="preserve">bestaande </w:t>
      </w:r>
      <w:proofErr w:type="spellStart"/>
      <w:r w:rsidR="000B6D7D" w:rsidRPr="000B6D7D">
        <w:rPr>
          <w:rFonts w:ascii="Verdana" w:hAnsi="Verdana"/>
          <w:sz w:val="18"/>
          <w:szCs w:val="18"/>
        </w:rPr>
        <w:t>werkplekhardware</w:t>
      </w:r>
      <w:proofErr w:type="spellEnd"/>
      <w:r w:rsidR="000B6D7D" w:rsidRPr="000B6D7D">
        <w:rPr>
          <w:rFonts w:ascii="Verdana" w:hAnsi="Verdana"/>
          <w:sz w:val="18"/>
          <w:szCs w:val="18"/>
        </w:rPr>
        <w:t xml:space="preserve"> ten behoeve van het oplossen van incidenten</w:t>
      </w:r>
      <w:r w:rsidR="00853FD9">
        <w:rPr>
          <w:rFonts w:ascii="Verdana" w:hAnsi="Verdana"/>
          <w:sz w:val="18"/>
          <w:szCs w:val="18"/>
        </w:rPr>
        <w:t xml:space="preserve"> uitgevoerd </w:t>
      </w:r>
      <w:r w:rsidR="00853FD9" w:rsidRPr="00853FD9">
        <w:rPr>
          <w:rFonts w:ascii="Verdana" w:hAnsi="Verdana"/>
          <w:sz w:val="18"/>
          <w:szCs w:val="18"/>
        </w:rPr>
        <w:t xml:space="preserve">door de leverancier van kavel Werkplekdiensten </w:t>
      </w:r>
      <w:r w:rsidR="00853FD9">
        <w:rPr>
          <w:rFonts w:ascii="Verdana" w:hAnsi="Verdana"/>
          <w:sz w:val="18"/>
          <w:szCs w:val="18"/>
        </w:rPr>
        <w:t xml:space="preserve">en wordt de </w:t>
      </w:r>
      <w:proofErr w:type="spellStart"/>
      <w:r w:rsidR="00853FD9">
        <w:rPr>
          <w:rFonts w:ascii="Verdana" w:hAnsi="Verdana"/>
          <w:sz w:val="18"/>
          <w:szCs w:val="18"/>
        </w:rPr>
        <w:t>werkplekhardware</w:t>
      </w:r>
      <w:proofErr w:type="spellEnd"/>
      <w:r w:rsidR="00853FD9">
        <w:rPr>
          <w:rFonts w:ascii="Verdana" w:hAnsi="Verdana"/>
          <w:sz w:val="18"/>
          <w:szCs w:val="18"/>
        </w:rPr>
        <w:t xml:space="preserve"> </w:t>
      </w:r>
      <w:r w:rsidR="001A7DED">
        <w:rPr>
          <w:rFonts w:ascii="Verdana" w:hAnsi="Verdana"/>
          <w:sz w:val="18"/>
          <w:szCs w:val="18"/>
        </w:rPr>
        <w:t>v</w:t>
      </w:r>
      <w:r w:rsidR="00853FD9" w:rsidRPr="00853FD9">
        <w:rPr>
          <w:rFonts w:ascii="Verdana" w:hAnsi="Verdana"/>
          <w:sz w:val="18"/>
          <w:szCs w:val="18"/>
        </w:rPr>
        <w:t xml:space="preserve">anuit de UWV-voorraad </w:t>
      </w:r>
      <w:r w:rsidR="00853FD9" w:rsidRPr="00C115E7">
        <w:rPr>
          <w:rFonts w:ascii="Verdana" w:hAnsi="Verdana"/>
          <w:sz w:val="18"/>
          <w:szCs w:val="18"/>
        </w:rPr>
        <w:t>geleverd.</w:t>
      </w:r>
      <w:r w:rsidR="004A30C9" w:rsidRPr="00C115E7">
        <w:rPr>
          <w:rFonts w:ascii="Verdana" w:hAnsi="Verdana"/>
          <w:sz w:val="18"/>
          <w:szCs w:val="18"/>
        </w:rPr>
        <w:t xml:space="preserve"> Eventuele </w:t>
      </w:r>
      <w:r w:rsidR="005C1021" w:rsidRPr="00C115E7">
        <w:rPr>
          <w:rFonts w:ascii="Verdana" w:hAnsi="Verdana"/>
          <w:sz w:val="18"/>
          <w:szCs w:val="18"/>
        </w:rPr>
        <w:t xml:space="preserve">garantieclaims </w:t>
      </w:r>
      <w:r w:rsidR="0076011B">
        <w:rPr>
          <w:rFonts w:ascii="Verdana" w:hAnsi="Verdana"/>
          <w:sz w:val="18"/>
          <w:szCs w:val="18"/>
        </w:rPr>
        <w:t xml:space="preserve">en </w:t>
      </w:r>
      <w:r w:rsidR="002051CD" w:rsidRPr="00B03192">
        <w:rPr>
          <w:rFonts w:ascii="Verdana" w:hAnsi="Verdana"/>
          <w:sz w:val="18"/>
          <w:szCs w:val="18"/>
        </w:rPr>
        <w:t>reparaties</w:t>
      </w:r>
      <w:r w:rsidR="0076011B" w:rsidRPr="00B03192">
        <w:rPr>
          <w:rFonts w:ascii="Verdana" w:hAnsi="Verdana"/>
          <w:sz w:val="18"/>
          <w:szCs w:val="18"/>
        </w:rPr>
        <w:t xml:space="preserve"> </w:t>
      </w:r>
      <w:r w:rsidR="00751D0B" w:rsidRPr="00B03192">
        <w:rPr>
          <w:rFonts w:ascii="Verdana" w:hAnsi="Verdana"/>
          <w:sz w:val="18"/>
          <w:szCs w:val="18"/>
        </w:rPr>
        <w:t xml:space="preserve">buiten de garantie </w:t>
      </w:r>
      <w:r w:rsidR="005C1021" w:rsidRPr="00B03192">
        <w:rPr>
          <w:rFonts w:ascii="Verdana" w:hAnsi="Verdana"/>
          <w:sz w:val="18"/>
          <w:szCs w:val="18"/>
        </w:rPr>
        <w:t>worden</w:t>
      </w:r>
      <w:r w:rsidR="005C1021" w:rsidRPr="00C115E7">
        <w:rPr>
          <w:rFonts w:ascii="Verdana" w:hAnsi="Verdana"/>
          <w:sz w:val="18"/>
          <w:szCs w:val="18"/>
        </w:rPr>
        <w:t xml:space="preserve"> </w:t>
      </w:r>
      <w:r w:rsidR="00771BD6" w:rsidRPr="00C115E7">
        <w:rPr>
          <w:rFonts w:ascii="Verdana" w:hAnsi="Verdana"/>
          <w:sz w:val="18"/>
          <w:szCs w:val="18"/>
        </w:rPr>
        <w:t>pas na</w:t>
      </w:r>
      <w:r w:rsidR="005164F9" w:rsidRPr="00C115E7">
        <w:rPr>
          <w:rFonts w:ascii="Verdana" w:hAnsi="Verdana"/>
          <w:sz w:val="18"/>
          <w:szCs w:val="18"/>
        </w:rPr>
        <w:t xml:space="preserve"> het oplossen van de verstoring uitgevoerd</w:t>
      </w:r>
      <w:r w:rsidR="00C115E7" w:rsidRPr="7D6F4186">
        <w:rPr>
          <w:rFonts w:ascii="Verdana" w:hAnsi="Verdana"/>
          <w:sz w:val="18"/>
          <w:szCs w:val="18"/>
        </w:rPr>
        <w:t>.</w:t>
      </w:r>
    </w:p>
    <w:p w14:paraId="682ABB9A" w14:textId="47D9D3E6" w:rsidR="002A0DF1" w:rsidRDefault="002A0DF1" w:rsidP="000B6D7D">
      <w:pPr>
        <w:pStyle w:val="Geenafstand"/>
        <w:spacing w:line="276" w:lineRule="auto"/>
        <w:rPr>
          <w:rFonts w:ascii="Verdana" w:hAnsi="Verdana"/>
          <w:sz w:val="18"/>
          <w:szCs w:val="18"/>
        </w:rPr>
      </w:pPr>
      <w:r w:rsidRPr="008D7576">
        <w:rPr>
          <w:rFonts w:ascii="Verdana" w:hAnsi="Verdana"/>
          <w:sz w:val="18"/>
          <w:szCs w:val="18"/>
        </w:rPr>
        <w:lastRenderedPageBreak/>
        <w:t xml:space="preserve">In het geval dat de leverancier van kavel Werkplekdiensten vaststelt </w:t>
      </w:r>
      <w:r w:rsidR="00763D42" w:rsidRPr="008D7576">
        <w:rPr>
          <w:rFonts w:ascii="Verdana" w:hAnsi="Verdana"/>
          <w:sz w:val="18"/>
          <w:szCs w:val="18"/>
        </w:rPr>
        <w:t xml:space="preserve">dat er sprake is van een </w:t>
      </w:r>
      <w:proofErr w:type="spellStart"/>
      <w:r w:rsidR="00A4790A" w:rsidRPr="008D7576">
        <w:rPr>
          <w:rFonts w:ascii="Verdana" w:hAnsi="Verdana"/>
          <w:sz w:val="18"/>
          <w:szCs w:val="18"/>
        </w:rPr>
        <w:t>hardwarematige</w:t>
      </w:r>
      <w:proofErr w:type="spellEnd"/>
      <w:r w:rsidR="00A4790A" w:rsidRPr="008D7576">
        <w:rPr>
          <w:rFonts w:ascii="Verdana" w:hAnsi="Verdana"/>
          <w:sz w:val="18"/>
          <w:szCs w:val="18"/>
        </w:rPr>
        <w:t xml:space="preserve"> defect </w:t>
      </w:r>
      <w:r w:rsidR="0041591F" w:rsidRPr="008D7576">
        <w:rPr>
          <w:rFonts w:ascii="Verdana" w:hAnsi="Verdana"/>
          <w:sz w:val="18"/>
          <w:szCs w:val="18"/>
        </w:rPr>
        <w:t>wordt Opdrachtnemer hierover geïnformeerd</w:t>
      </w:r>
      <w:r w:rsidR="00E6476E">
        <w:rPr>
          <w:rFonts w:ascii="Verdana" w:hAnsi="Verdana"/>
          <w:sz w:val="18"/>
          <w:szCs w:val="18"/>
        </w:rPr>
        <w:t xml:space="preserve"> door middel van een </w:t>
      </w:r>
      <w:r w:rsidR="00B87DEF">
        <w:rPr>
          <w:rFonts w:ascii="Verdana" w:hAnsi="Verdana"/>
          <w:sz w:val="18"/>
          <w:szCs w:val="18"/>
        </w:rPr>
        <w:t>aan</w:t>
      </w:r>
      <w:r w:rsidR="00E6476E">
        <w:rPr>
          <w:rFonts w:ascii="Verdana" w:hAnsi="Verdana"/>
          <w:sz w:val="18"/>
          <w:szCs w:val="18"/>
        </w:rPr>
        <w:t>melding</w:t>
      </w:r>
      <w:r w:rsidR="0041591F" w:rsidRPr="008D7576">
        <w:rPr>
          <w:rFonts w:ascii="Verdana" w:hAnsi="Verdana"/>
          <w:sz w:val="18"/>
          <w:szCs w:val="18"/>
        </w:rPr>
        <w:t xml:space="preserve">. </w:t>
      </w:r>
      <w:r w:rsidR="00A64F02" w:rsidRPr="006B4CEF">
        <w:rPr>
          <w:rFonts w:ascii="Verdana" w:hAnsi="Verdana"/>
          <w:sz w:val="18"/>
          <w:szCs w:val="18"/>
        </w:rPr>
        <w:t>D</w:t>
      </w:r>
      <w:r w:rsidR="0088781D" w:rsidRPr="006B4CEF">
        <w:rPr>
          <w:rFonts w:ascii="Verdana" w:hAnsi="Verdana"/>
          <w:sz w:val="18"/>
          <w:szCs w:val="18"/>
        </w:rPr>
        <w:t>e</w:t>
      </w:r>
      <w:r w:rsidR="00A17F77" w:rsidRPr="006B4CEF">
        <w:rPr>
          <w:rFonts w:ascii="Verdana" w:hAnsi="Verdana"/>
          <w:sz w:val="18"/>
          <w:szCs w:val="18"/>
        </w:rPr>
        <w:t>ze</w:t>
      </w:r>
      <w:r w:rsidR="0088781D" w:rsidRPr="006B4CEF">
        <w:rPr>
          <w:rFonts w:ascii="Verdana" w:hAnsi="Verdana"/>
          <w:sz w:val="18"/>
          <w:szCs w:val="18"/>
        </w:rPr>
        <w:t xml:space="preserve"> </w:t>
      </w:r>
      <w:r w:rsidR="00A17F77" w:rsidRPr="006B4CEF">
        <w:rPr>
          <w:rFonts w:ascii="Verdana" w:hAnsi="Verdana"/>
          <w:sz w:val="18"/>
          <w:szCs w:val="18"/>
        </w:rPr>
        <w:t>aan</w:t>
      </w:r>
      <w:r w:rsidR="0088781D" w:rsidRPr="006B4CEF">
        <w:rPr>
          <w:rFonts w:ascii="Verdana" w:hAnsi="Verdana"/>
          <w:sz w:val="18"/>
          <w:szCs w:val="18"/>
        </w:rPr>
        <w:t xml:space="preserve">melding </w:t>
      </w:r>
      <w:r w:rsidR="00DE1B6F" w:rsidRPr="006B4CEF">
        <w:rPr>
          <w:rFonts w:ascii="Verdana" w:hAnsi="Verdana"/>
          <w:sz w:val="18"/>
          <w:szCs w:val="18"/>
        </w:rPr>
        <w:t xml:space="preserve">bevat de CI-code van de betreffende </w:t>
      </w:r>
      <w:proofErr w:type="spellStart"/>
      <w:r w:rsidR="00DE1B6F" w:rsidRPr="006B4CEF">
        <w:rPr>
          <w:rFonts w:ascii="Verdana" w:hAnsi="Verdana"/>
          <w:sz w:val="18"/>
          <w:szCs w:val="18"/>
        </w:rPr>
        <w:t>werkplekhardware</w:t>
      </w:r>
      <w:proofErr w:type="spellEnd"/>
      <w:r w:rsidR="00DE1B6F" w:rsidRPr="006B4CEF">
        <w:rPr>
          <w:rFonts w:ascii="Verdana" w:hAnsi="Verdana"/>
          <w:sz w:val="18"/>
          <w:szCs w:val="18"/>
        </w:rPr>
        <w:t xml:space="preserve"> </w:t>
      </w:r>
      <w:r w:rsidR="00813979" w:rsidRPr="006B4CEF">
        <w:rPr>
          <w:rFonts w:ascii="Verdana" w:hAnsi="Verdana"/>
          <w:sz w:val="18"/>
          <w:szCs w:val="18"/>
        </w:rPr>
        <w:t>inclusief</w:t>
      </w:r>
      <w:r w:rsidR="00DE1B6F" w:rsidRPr="006B4CEF">
        <w:rPr>
          <w:rFonts w:ascii="Verdana" w:hAnsi="Verdana"/>
          <w:sz w:val="18"/>
          <w:szCs w:val="18"/>
        </w:rPr>
        <w:t xml:space="preserve"> </w:t>
      </w:r>
      <w:r w:rsidR="0068670D" w:rsidRPr="006B4CEF">
        <w:rPr>
          <w:rFonts w:ascii="Verdana" w:hAnsi="Verdana"/>
          <w:sz w:val="18"/>
          <w:szCs w:val="18"/>
        </w:rPr>
        <w:t xml:space="preserve">de </w:t>
      </w:r>
      <w:r w:rsidR="004D14CF">
        <w:rPr>
          <w:rFonts w:ascii="Verdana" w:hAnsi="Verdana"/>
          <w:sz w:val="18"/>
          <w:szCs w:val="18"/>
        </w:rPr>
        <w:t xml:space="preserve">aankoopdatum en de </w:t>
      </w:r>
      <w:r w:rsidR="0068670D" w:rsidRPr="006B4CEF">
        <w:rPr>
          <w:rFonts w:ascii="Verdana" w:hAnsi="Verdana"/>
          <w:sz w:val="18"/>
          <w:szCs w:val="18"/>
        </w:rPr>
        <w:t xml:space="preserve">restwaarde die de </w:t>
      </w:r>
      <w:proofErr w:type="spellStart"/>
      <w:r w:rsidR="0068670D" w:rsidRPr="006B4CEF">
        <w:rPr>
          <w:rFonts w:ascii="Verdana" w:hAnsi="Verdana"/>
          <w:sz w:val="18"/>
          <w:szCs w:val="18"/>
        </w:rPr>
        <w:t>werkplekhardware</w:t>
      </w:r>
      <w:proofErr w:type="spellEnd"/>
      <w:r w:rsidR="0068670D" w:rsidRPr="006B4CEF">
        <w:rPr>
          <w:rFonts w:ascii="Verdana" w:hAnsi="Verdana"/>
          <w:sz w:val="18"/>
          <w:szCs w:val="18"/>
        </w:rPr>
        <w:t xml:space="preserve"> op dat moment heeft. </w:t>
      </w:r>
      <w:r w:rsidR="001C6F22" w:rsidRPr="008D7576">
        <w:rPr>
          <w:rFonts w:ascii="Verdana" w:hAnsi="Verdana"/>
          <w:sz w:val="18"/>
          <w:szCs w:val="18"/>
        </w:rPr>
        <w:t xml:space="preserve">Opdrachtnemer </w:t>
      </w:r>
      <w:r w:rsidR="0035139D" w:rsidRPr="008D7576">
        <w:rPr>
          <w:rFonts w:ascii="Verdana" w:hAnsi="Verdana"/>
          <w:sz w:val="18"/>
          <w:szCs w:val="18"/>
        </w:rPr>
        <w:t>handelt</w:t>
      </w:r>
      <w:r w:rsidR="004A4F1F">
        <w:rPr>
          <w:rFonts w:ascii="Verdana" w:hAnsi="Verdana"/>
          <w:sz w:val="18"/>
          <w:szCs w:val="18"/>
        </w:rPr>
        <w:t xml:space="preserve"> </w:t>
      </w:r>
      <w:r w:rsidR="0035139D" w:rsidRPr="008D7576">
        <w:rPr>
          <w:rFonts w:ascii="Verdana" w:hAnsi="Verdana"/>
          <w:sz w:val="18"/>
          <w:szCs w:val="18"/>
        </w:rPr>
        <w:t xml:space="preserve">de garantieclaim </w:t>
      </w:r>
      <w:r w:rsidR="00C5447B" w:rsidRPr="006B4CEF">
        <w:rPr>
          <w:rFonts w:ascii="Verdana" w:hAnsi="Verdana"/>
          <w:sz w:val="18"/>
          <w:szCs w:val="18"/>
        </w:rPr>
        <w:t xml:space="preserve">dan wel de reparatie die buiten de garantie valt </w:t>
      </w:r>
      <w:r w:rsidR="00620AB4" w:rsidRPr="008D7576">
        <w:rPr>
          <w:rFonts w:ascii="Verdana" w:hAnsi="Verdana"/>
          <w:sz w:val="18"/>
          <w:szCs w:val="18"/>
        </w:rPr>
        <w:t xml:space="preserve">voor </w:t>
      </w:r>
      <w:r w:rsidR="008644BA" w:rsidRPr="008D7576">
        <w:rPr>
          <w:rFonts w:ascii="Verdana" w:hAnsi="Verdana"/>
          <w:sz w:val="18"/>
          <w:szCs w:val="18"/>
        </w:rPr>
        <w:t>UWV</w:t>
      </w:r>
      <w:r w:rsidR="00620AB4" w:rsidRPr="008D7576">
        <w:rPr>
          <w:rFonts w:ascii="Verdana" w:hAnsi="Verdana"/>
          <w:sz w:val="18"/>
          <w:szCs w:val="18"/>
        </w:rPr>
        <w:t xml:space="preserve"> </w:t>
      </w:r>
      <w:r w:rsidR="00F75A3C" w:rsidRPr="008D7576">
        <w:rPr>
          <w:rFonts w:ascii="Verdana" w:hAnsi="Verdana"/>
          <w:sz w:val="18"/>
          <w:szCs w:val="18"/>
        </w:rPr>
        <w:t>af.</w:t>
      </w:r>
    </w:p>
    <w:p w14:paraId="5BA6DC74" w14:textId="6F449306" w:rsidR="00D93620" w:rsidRDefault="000116E9" w:rsidP="00006467">
      <w:pPr>
        <w:pStyle w:val="Geenafstand"/>
        <w:spacing w:line="276" w:lineRule="auto"/>
        <w:rPr>
          <w:rFonts w:ascii="Verdana" w:hAnsi="Verdana"/>
          <w:sz w:val="18"/>
          <w:szCs w:val="18"/>
        </w:rPr>
      </w:pPr>
      <w:proofErr w:type="spellStart"/>
      <w:r>
        <w:rPr>
          <w:rFonts w:ascii="Verdana" w:hAnsi="Verdana"/>
          <w:sz w:val="18"/>
          <w:szCs w:val="18"/>
        </w:rPr>
        <w:t>Werkplekh</w:t>
      </w:r>
      <w:r w:rsidR="004C1684">
        <w:rPr>
          <w:rFonts w:ascii="Verdana" w:hAnsi="Verdana"/>
          <w:sz w:val="18"/>
          <w:szCs w:val="18"/>
        </w:rPr>
        <w:t>ardware</w:t>
      </w:r>
      <w:proofErr w:type="spellEnd"/>
      <w:r w:rsidR="004C1684">
        <w:rPr>
          <w:rFonts w:ascii="Verdana" w:hAnsi="Verdana"/>
          <w:sz w:val="18"/>
          <w:szCs w:val="18"/>
        </w:rPr>
        <w:t xml:space="preserve"> uit het </w:t>
      </w:r>
      <w:r w:rsidR="004C1684" w:rsidRPr="004C1684">
        <w:rPr>
          <w:rFonts w:ascii="Verdana" w:hAnsi="Verdana"/>
          <w:sz w:val="18"/>
          <w:szCs w:val="18"/>
        </w:rPr>
        <w:t xml:space="preserve">UWV </w:t>
      </w:r>
      <w:r w:rsidR="006A1F95">
        <w:rPr>
          <w:rFonts w:ascii="Verdana" w:hAnsi="Verdana"/>
          <w:sz w:val="18"/>
          <w:szCs w:val="18"/>
        </w:rPr>
        <w:t>standaard</w:t>
      </w:r>
      <w:r w:rsidR="004C1684" w:rsidRPr="004C1684">
        <w:rPr>
          <w:rFonts w:ascii="Verdana" w:hAnsi="Verdana"/>
          <w:sz w:val="18"/>
          <w:szCs w:val="18"/>
        </w:rPr>
        <w:t xml:space="preserve"> assortiment</w:t>
      </w:r>
      <w:r w:rsidR="004C1684">
        <w:rPr>
          <w:rFonts w:ascii="Verdana" w:hAnsi="Verdana"/>
          <w:sz w:val="18"/>
          <w:szCs w:val="18"/>
        </w:rPr>
        <w:t xml:space="preserve"> </w:t>
      </w:r>
      <w:r w:rsidR="00290B7E">
        <w:rPr>
          <w:rFonts w:ascii="Verdana" w:hAnsi="Verdana"/>
          <w:sz w:val="18"/>
          <w:szCs w:val="18"/>
        </w:rPr>
        <w:t xml:space="preserve">wordt door UWV </w:t>
      </w:r>
      <w:r w:rsidR="0018264E">
        <w:rPr>
          <w:rFonts w:ascii="Verdana" w:hAnsi="Verdana"/>
          <w:sz w:val="18"/>
          <w:szCs w:val="18"/>
        </w:rPr>
        <w:t xml:space="preserve">besteld </w:t>
      </w:r>
      <w:r w:rsidR="002419E4">
        <w:rPr>
          <w:rFonts w:ascii="Verdana" w:hAnsi="Verdana"/>
          <w:sz w:val="18"/>
          <w:szCs w:val="18"/>
        </w:rPr>
        <w:t xml:space="preserve">bij </w:t>
      </w:r>
      <w:r w:rsidR="00D7535E">
        <w:rPr>
          <w:rFonts w:ascii="Verdana" w:hAnsi="Verdana"/>
          <w:sz w:val="18"/>
          <w:szCs w:val="18"/>
        </w:rPr>
        <w:t>O</w:t>
      </w:r>
      <w:r w:rsidR="002419E4">
        <w:rPr>
          <w:rFonts w:ascii="Verdana" w:hAnsi="Verdana"/>
          <w:sz w:val="18"/>
          <w:szCs w:val="18"/>
        </w:rPr>
        <w:t>pdrachtnemer</w:t>
      </w:r>
      <w:r w:rsidR="00C57197">
        <w:rPr>
          <w:rFonts w:ascii="Verdana" w:hAnsi="Verdana"/>
          <w:sz w:val="18"/>
          <w:szCs w:val="18"/>
        </w:rPr>
        <w:t xml:space="preserve"> </w:t>
      </w:r>
      <w:r w:rsidR="00EB31C6">
        <w:rPr>
          <w:rFonts w:ascii="Verdana" w:hAnsi="Verdana"/>
          <w:sz w:val="18"/>
          <w:szCs w:val="18"/>
        </w:rPr>
        <w:t>door middel van een offerteaanvraag</w:t>
      </w:r>
      <w:r w:rsidR="000B409B" w:rsidRPr="000B409B">
        <w:t xml:space="preserve"> </w:t>
      </w:r>
      <w:r w:rsidR="000B409B" w:rsidRPr="000B409B">
        <w:rPr>
          <w:rFonts w:ascii="Verdana" w:hAnsi="Verdana"/>
          <w:sz w:val="18"/>
          <w:szCs w:val="18"/>
        </w:rPr>
        <w:t>via het inkoopsysteem van UWV (Peoplesoft)</w:t>
      </w:r>
      <w:r w:rsidR="00C82DDB">
        <w:rPr>
          <w:rFonts w:ascii="Verdana" w:hAnsi="Verdana"/>
          <w:sz w:val="18"/>
          <w:szCs w:val="18"/>
        </w:rPr>
        <w:t xml:space="preserve"> </w:t>
      </w:r>
      <w:r w:rsidR="00766E43">
        <w:rPr>
          <w:rFonts w:ascii="Verdana" w:hAnsi="Verdana"/>
          <w:sz w:val="18"/>
          <w:szCs w:val="18"/>
        </w:rPr>
        <w:t>en zal veelal bestaan</w:t>
      </w:r>
      <w:r w:rsidR="00BF32A4">
        <w:rPr>
          <w:rFonts w:ascii="Verdana" w:hAnsi="Verdana"/>
          <w:sz w:val="18"/>
          <w:szCs w:val="18"/>
        </w:rPr>
        <w:t xml:space="preserve"> uit</w:t>
      </w:r>
      <w:r w:rsidR="00766E43">
        <w:rPr>
          <w:rFonts w:ascii="Verdana" w:hAnsi="Verdana"/>
          <w:sz w:val="18"/>
          <w:szCs w:val="18"/>
        </w:rPr>
        <w:t xml:space="preserve"> </w:t>
      </w:r>
      <w:r w:rsidR="00BF32A4">
        <w:rPr>
          <w:rFonts w:ascii="Verdana" w:hAnsi="Verdana"/>
          <w:sz w:val="18"/>
          <w:szCs w:val="18"/>
        </w:rPr>
        <w:t xml:space="preserve">relatief grote </w:t>
      </w:r>
      <w:r w:rsidR="0018264E">
        <w:rPr>
          <w:rFonts w:ascii="Verdana" w:hAnsi="Verdana"/>
          <w:sz w:val="18"/>
          <w:szCs w:val="18"/>
        </w:rPr>
        <w:t xml:space="preserve">bestellingen voor het aanvullen van de </w:t>
      </w:r>
      <w:r w:rsidR="00D53A95">
        <w:rPr>
          <w:rFonts w:ascii="Verdana" w:hAnsi="Verdana"/>
          <w:sz w:val="18"/>
          <w:szCs w:val="18"/>
        </w:rPr>
        <w:t>UWV-</w:t>
      </w:r>
      <w:r w:rsidR="0018264E">
        <w:rPr>
          <w:rFonts w:ascii="Verdana" w:hAnsi="Verdana"/>
          <w:sz w:val="18"/>
          <w:szCs w:val="18"/>
        </w:rPr>
        <w:t xml:space="preserve">voorraad. </w:t>
      </w:r>
      <w:r w:rsidR="00180ED9">
        <w:rPr>
          <w:rFonts w:ascii="Verdana" w:hAnsi="Verdana"/>
          <w:sz w:val="18"/>
          <w:szCs w:val="18"/>
        </w:rPr>
        <w:t xml:space="preserve">In voorkomende gevallen </w:t>
      </w:r>
      <w:r w:rsidR="00C4345A">
        <w:rPr>
          <w:rFonts w:ascii="Verdana" w:hAnsi="Verdana"/>
          <w:sz w:val="18"/>
          <w:szCs w:val="18"/>
        </w:rPr>
        <w:t xml:space="preserve">kan UWV </w:t>
      </w:r>
      <w:r w:rsidR="008A228D">
        <w:rPr>
          <w:rFonts w:ascii="Verdana" w:hAnsi="Verdana"/>
          <w:sz w:val="18"/>
          <w:szCs w:val="18"/>
        </w:rPr>
        <w:t xml:space="preserve">besluiten </w:t>
      </w:r>
      <w:r w:rsidR="00205789">
        <w:rPr>
          <w:rFonts w:ascii="Verdana" w:hAnsi="Verdana"/>
          <w:sz w:val="18"/>
          <w:szCs w:val="18"/>
        </w:rPr>
        <w:t xml:space="preserve">om voor de aanschaf </w:t>
      </w:r>
      <w:r w:rsidR="00F2337F">
        <w:rPr>
          <w:rFonts w:ascii="Verdana" w:hAnsi="Verdana"/>
          <w:sz w:val="18"/>
          <w:szCs w:val="18"/>
        </w:rPr>
        <w:t xml:space="preserve">van </w:t>
      </w:r>
      <w:proofErr w:type="spellStart"/>
      <w:r w:rsidR="00D1430F">
        <w:rPr>
          <w:rFonts w:ascii="Verdana" w:hAnsi="Verdana"/>
          <w:sz w:val="18"/>
          <w:szCs w:val="18"/>
        </w:rPr>
        <w:t>werkplek</w:t>
      </w:r>
      <w:r w:rsidR="00F2337F">
        <w:rPr>
          <w:rFonts w:ascii="Verdana" w:hAnsi="Verdana"/>
          <w:sz w:val="18"/>
          <w:szCs w:val="18"/>
        </w:rPr>
        <w:t>hardware</w:t>
      </w:r>
      <w:proofErr w:type="spellEnd"/>
      <w:r w:rsidR="00F2337F">
        <w:rPr>
          <w:rFonts w:ascii="Verdana" w:hAnsi="Verdana"/>
          <w:sz w:val="18"/>
          <w:szCs w:val="18"/>
        </w:rPr>
        <w:t xml:space="preserve"> een minicompetitie </w:t>
      </w:r>
      <w:r w:rsidR="000A6194">
        <w:rPr>
          <w:rFonts w:ascii="Verdana" w:hAnsi="Verdana"/>
          <w:sz w:val="18"/>
          <w:szCs w:val="18"/>
        </w:rPr>
        <w:t>te laten uitvoeren door Opdrachtnemer</w:t>
      </w:r>
      <w:r w:rsidR="00F2337F" w:rsidDel="000A6194">
        <w:rPr>
          <w:rFonts w:ascii="Verdana" w:hAnsi="Verdana"/>
          <w:sz w:val="18"/>
          <w:szCs w:val="18"/>
        </w:rPr>
        <w:t xml:space="preserve"> </w:t>
      </w:r>
      <w:r w:rsidR="00F2337F" w:rsidDel="008C4D90">
        <w:rPr>
          <w:rFonts w:ascii="Verdana" w:hAnsi="Verdana"/>
          <w:sz w:val="18"/>
          <w:szCs w:val="18"/>
        </w:rPr>
        <w:t>onder een aantal te selecteren fabrikanten</w:t>
      </w:r>
      <w:r w:rsidR="000576A6">
        <w:rPr>
          <w:rFonts w:ascii="Verdana" w:hAnsi="Verdana"/>
          <w:sz w:val="18"/>
          <w:szCs w:val="18"/>
        </w:rPr>
        <w:t>.</w:t>
      </w:r>
    </w:p>
    <w:p w14:paraId="6B45DBEC" w14:textId="1B0982A2" w:rsidR="00F80F48" w:rsidRDefault="00F80F48" w:rsidP="00006467">
      <w:pPr>
        <w:pStyle w:val="Geenafstand"/>
        <w:spacing w:line="276" w:lineRule="auto"/>
        <w:rPr>
          <w:rFonts w:ascii="Verdana" w:hAnsi="Verdana"/>
          <w:sz w:val="18"/>
          <w:szCs w:val="18"/>
        </w:rPr>
      </w:pPr>
      <w:r>
        <w:rPr>
          <w:rFonts w:ascii="Verdana" w:hAnsi="Verdana"/>
          <w:sz w:val="18"/>
          <w:szCs w:val="18"/>
        </w:rPr>
        <w:t>Bij wijzigingen</w:t>
      </w:r>
      <w:r w:rsidR="002C14EB">
        <w:rPr>
          <w:rFonts w:ascii="Verdana" w:hAnsi="Verdana"/>
          <w:sz w:val="18"/>
          <w:szCs w:val="18"/>
        </w:rPr>
        <w:t xml:space="preserve"> ten aanzien </w:t>
      </w:r>
      <w:r w:rsidR="002C14EB" w:rsidRPr="005834EE">
        <w:rPr>
          <w:rFonts w:ascii="Verdana" w:hAnsi="Verdana"/>
          <w:sz w:val="18"/>
          <w:szCs w:val="18"/>
        </w:rPr>
        <w:t xml:space="preserve">van </w:t>
      </w:r>
      <w:r w:rsidR="00544433" w:rsidRPr="00342A3E">
        <w:rPr>
          <w:rFonts w:ascii="Verdana" w:hAnsi="Verdana"/>
          <w:sz w:val="18"/>
          <w:szCs w:val="18"/>
        </w:rPr>
        <w:t xml:space="preserve">het merk en/of type </w:t>
      </w:r>
      <w:r w:rsidR="008D7548" w:rsidRPr="00342A3E">
        <w:rPr>
          <w:rFonts w:ascii="Verdana" w:hAnsi="Verdana"/>
          <w:sz w:val="18"/>
          <w:szCs w:val="18"/>
        </w:rPr>
        <w:t>van de producten</w:t>
      </w:r>
      <w:r w:rsidR="008D7548" w:rsidRPr="005834EE">
        <w:rPr>
          <w:rFonts w:ascii="Verdana" w:hAnsi="Verdana"/>
          <w:sz w:val="18"/>
          <w:szCs w:val="18"/>
        </w:rPr>
        <w:t xml:space="preserve"> </w:t>
      </w:r>
      <w:r w:rsidR="00544433" w:rsidRPr="005834EE">
        <w:rPr>
          <w:rFonts w:ascii="Verdana" w:hAnsi="Verdana"/>
          <w:sz w:val="18"/>
          <w:szCs w:val="18"/>
        </w:rPr>
        <w:t xml:space="preserve">binnen </w:t>
      </w:r>
      <w:r w:rsidR="002C14EB" w:rsidRPr="005834EE">
        <w:rPr>
          <w:rFonts w:ascii="Verdana" w:hAnsi="Verdana"/>
          <w:sz w:val="18"/>
          <w:szCs w:val="18"/>
        </w:rPr>
        <w:t xml:space="preserve">het </w:t>
      </w:r>
      <w:r w:rsidR="00552A85" w:rsidRPr="005834EE">
        <w:rPr>
          <w:rFonts w:ascii="Verdana" w:hAnsi="Verdana"/>
          <w:sz w:val="18"/>
          <w:szCs w:val="18"/>
        </w:rPr>
        <w:t xml:space="preserve">UWV standaard assortiment </w:t>
      </w:r>
      <w:proofErr w:type="spellStart"/>
      <w:r w:rsidR="00552A85" w:rsidRPr="005834EE">
        <w:rPr>
          <w:rFonts w:ascii="Verdana" w:hAnsi="Verdana"/>
          <w:sz w:val="18"/>
          <w:szCs w:val="18"/>
        </w:rPr>
        <w:t>werkplekhardware</w:t>
      </w:r>
      <w:proofErr w:type="spellEnd"/>
      <w:r w:rsidR="00552A85" w:rsidRPr="005834EE">
        <w:rPr>
          <w:rFonts w:ascii="Verdana" w:hAnsi="Verdana"/>
          <w:sz w:val="18"/>
          <w:szCs w:val="18"/>
        </w:rPr>
        <w:t xml:space="preserve"> </w:t>
      </w:r>
      <w:r w:rsidR="00857122" w:rsidRPr="005834EE">
        <w:rPr>
          <w:rFonts w:ascii="Verdana" w:hAnsi="Verdana"/>
          <w:sz w:val="18"/>
          <w:szCs w:val="18"/>
        </w:rPr>
        <w:t>zal hardware gecertificeerd</w:t>
      </w:r>
      <w:r w:rsidR="00855211" w:rsidRPr="005834EE">
        <w:rPr>
          <w:rFonts w:ascii="Verdana" w:hAnsi="Verdana"/>
          <w:sz w:val="18"/>
          <w:szCs w:val="18"/>
        </w:rPr>
        <w:t xml:space="preserve"> </w:t>
      </w:r>
      <w:r w:rsidR="002B2EB4" w:rsidRPr="005834EE">
        <w:rPr>
          <w:rFonts w:ascii="Verdana" w:hAnsi="Verdana"/>
          <w:sz w:val="18"/>
          <w:szCs w:val="18"/>
        </w:rPr>
        <w:t>w</w:t>
      </w:r>
      <w:r w:rsidR="00FD5DA7" w:rsidRPr="005834EE">
        <w:rPr>
          <w:rFonts w:ascii="Verdana" w:hAnsi="Verdana"/>
          <w:sz w:val="18"/>
          <w:szCs w:val="18"/>
        </w:rPr>
        <w:t xml:space="preserve">orden </w:t>
      </w:r>
      <w:r w:rsidR="00855211" w:rsidRPr="005834EE">
        <w:rPr>
          <w:rFonts w:ascii="Verdana" w:hAnsi="Verdana"/>
          <w:sz w:val="18"/>
          <w:szCs w:val="18"/>
        </w:rPr>
        <w:t xml:space="preserve">door de </w:t>
      </w:r>
      <w:r w:rsidR="00952630" w:rsidRPr="005834EE">
        <w:rPr>
          <w:rFonts w:ascii="Verdana" w:hAnsi="Verdana"/>
          <w:sz w:val="18"/>
          <w:szCs w:val="18"/>
        </w:rPr>
        <w:t>leverancier</w:t>
      </w:r>
      <w:r w:rsidR="00550F06" w:rsidRPr="005834EE">
        <w:rPr>
          <w:rFonts w:ascii="Verdana" w:hAnsi="Verdana"/>
          <w:sz w:val="18"/>
          <w:szCs w:val="18"/>
        </w:rPr>
        <w:t xml:space="preserve"> </w:t>
      </w:r>
      <w:r w:rsidR="00F754B2" w:rsidRPr="005834EE">
        <w:rPr>
          <w:rFonts w:ascii="Verdana" w:hAnsi="Verdana"/>
          <w:sz w:val="18"/>
          <w:szCs w:val="18"/>
        </w:rPr>
        <w:t xml:space="preserve">van kavel </w:t>
      </w:r>
      <w:r w:rsidR="00855211" w:rsidRPr="005834EE">
        <w:rPr>
          <w:rFonts w:ascii="Verdana" w:hAnsi="Verdana"/>
          <w:sz w:val="18"/>
          <w:szCs w:val="18"/>
        </w:rPr>
        <w:t>werkplekdiensten</w:t>
      </w:r>
      <w:r w:rsidR="00794319" w:rsidRPr="005834EE">
        <w:rPr>
          <w:rFonts w:ascii="Verdana" w:hAnsi="Verdana"/>
          <w:sz w:val="18"/>
          <w:szCs w:val="18"/>
        </w:rPr>
        <w:t xml:space="preserve">. Doel van het certificeren is om vast te stellen dat de </w:t>
      </w:r>
      <w:r w:rsidR="00160EC6" w:rsidRPr="005834EE">
        <w:rPr>
          <w:rFonts w:ascii="Verdana" w:hAnsi="Verdana"/>
          <w:sz w:val="18"/>
          <w:szCs w:val="18"/>
        </w:rPr>
        <w:t xml:space="preserve">potentiële nieuwe </w:t>
      </w:r>
      <w:proofErr w:type="spellStart"/>
      <w:r w:rsidR="003B6986" w:rsidRPr="005834EE">
        <w:rPr>
          <w:rFonts w:ascii="Verdana" w:hAnsi="Verdana"/>
          <w:sz w:val="18"/>
          <w:szCs w:val="18"/>
        </w:rPr>
        <w:t>werkplekhardware</w:t>
      </w:r>
      <w:proofErr w:type="spellEnd"/>
      <w:r w:rsidR="00160EC6" w:rsidRPr="005834EE">
        <w:rPr>
          <w:rFonts w:ascii="Verdana" w:hAnsi="Verdana"/>
          <w:sz w:val="18"/>
          <w:szCs w:val="18"/>
        </w:rPr>
        <w:t xml:space="preserve"> zowel technisch als functioneel </w:t>
      </w:r>
      <w:r w:rsidR="008F66C8" w:rsidRPr="005834EE">
        <w:rPr>
          <w:rFonts w:ascii="Verdana" w:hAnsi="Verdana"/>
          <w:sz w:val="18"/>
          <w:szCs w:val="18"/>
        </w:rPr>
        <w:t>goed functioneert</w:t>
      </w:r>
      <w:r w:rsidR="004E1E14">
        <w:rPr>
          <w:rFonts w:ascii="Verdana" w:hAnsi="Verdana"/>
          <w:sz w:val="18"/>
          <w:szCs w:val="18"/>
        </w:rPr>
        <w:t xml:space="preserve"> in combinatie met de werkplekdiensten maar ook in combinatie met </w:t>
      </w:r>
      <w:r w:rsidR="00FD26BE">
        <w:rPr>
          <w:rFonts w:ascii="Verdana" w:hAnsi="Verdana"/>
          <w:sz w:val="18"/>
          <w:szCs w:val="18"/>
        </w:rPr>
        <w:t xml:space="preserve">in gebruik zijnde </w:t>
      </w:r>
      <w:proofErr w:type="spellStart"/>
      <w:r w:rsidR="00FD26BE">
        <w:rPr>
          <w:rFonts w:ascii="Verdana" w:hAnsi="Verdana"/>
          <w:sz w:val="18"/>
          <w:szCs w:val="18"/>
        </w:rPr>
        <w:t>werkplekhardware</w:t>
      </w:r>
      <w:proofErr w:type="spellEnd"/>
      <w:r w:rsidR="00AD47D4">
        <w:rPr>
          <w:rFonts w:ascii="Verdana" w:hAnsi="Verdana"/>
          <w:sz w:val="18"/>
          <w:szCs w:val="18"/>
        </w:rPr>
        <w:t xml:space="preserve"> van UWV</w:t>
      </w:r>
      <w:r w:rsidR="008D3B91">
        <w:rPr>
          <w:rFonts w:ascii="Verdana" w:hAnsi="Verdana"/>
          <w:sz w:val="18"/>
          <w:szCs w:val="18"/>
        </w:rPr>
        <w:t>.</w:t>
      </w:r>
      <w:r w:rsidR="00CD74B5">
        <w:rPr>
          <w:rFonts w:ascii="Verdana" w:hAnsi="Verdana"/>
          <w:sz w:val="18"/>
          <w:szCs w:val="18"/>
        </w:rPr>
        <w:t xml:space="preserve"> Opdrachtnemer </w:t>
      </w:r>
      <w:r w:rsidR="0011449C">
        <w:rPr>
          <w:rFonts w:ascii="Verdana" w:hAnsi="Verdana"/>
          <w:sz w:val="18"/>
          <w:szCs w:val="18"/>
        </w:rPr>
        <w:t xml:space="preserve">levert </w:t>
      </w:r>
      <w:r w:rsidR="008820F9">
        <w:rPr>
          <w:rFonts w:ascii="Verdana" w:hAnsi="Verdana"/>
          <w:sz w:val="18"/>
          <w:szCs w:val="18"/>
        </w:rPr>
        <w:t>drie</w:t>
      </w:r>
      <w:r w:rsidR="0011449C">
        <w:rPr>
          <w:rFonts w:ascii="Verdana" w:hAnsi="Verdana"/>
          <w:sz w:val="18"/>
          <w:szCs w:val="18"/>
        </w:rPr>
        <w:t xml:space="preserve"> (</w:t>
      </w:r>
      <w:r w:rsidR="008820F9">
        <w:rPr>
          <w:rFonts w:ascii="Verdana" w:hAnsi="Verdana"/>
          <w:sz w:val="18"/>
          <w:szCs w:val="18"/>
        </w:rPr>
        <w:t>3</w:t>
      </w:r>
      <w:r w:rsidR="0011449C">
        <w:rPr>
          <w:rFonts w:ascii="Verdana" w:hAnsi="Verdana"/>
          <w:sz w:val="18"/>
          <w:szCs w:val="18"/>
        </w:rPr>
        <w:t>) producten</w:t>
      </w:r>
      <w:r w:rsidR="00F468DF">
        <w:rPr>
          <w:rFonts w:ascii="Verdana" w:hAnsi="Verdana"/>
          <w:sz w:val="18"/>
          <w:szCs w:val="18"/>
        </w:rPr>
        <w:t xml:space="preserve"> welke gebruikt worden voor de certificering. </w:t>
      </w:r>
      <w:r w:rsidR="00C678F8">
        <w:rPr>
          <w:rFonts w:ascii="Verdana" w:hAnsi="Verdana"/>
          <w:sz w:val="18"/>
          <w:szCs w:val="18"/>
        </w:rPr>
        <w:t xml:space="preserve">Opdrachtnemer ondersteunt bij de certificering door het geven van advies en het aanleveren van </w:t>
      </w:r>
      <w:r w:rsidR="00E02ED6">
        <w:rPr>
          <w:rFonts w:ascii="Verdana" w:hAnsi="Verdana"/>
          <w:sz w:val="18"/>
          <w:szCs w:val="18"/>
        </w:rPr>
        <w:t xml:space="preserve">software van de betreffende fabrikant(en). </w:t>
      </w:r>
      <w:r w:rsidR="00B757C1">
        <w:rPr>
          <w:rFonts w:ascii="Verdana" w:hAnsi="Verdana"/>
          <w:sz w:val="18"/>
          <w:szCs w:val="18"/>
        </w:rPr>
        <w:t xml:space="preserve">Wanneer de certificering slaagt worden de </w:t>
      </w:r>
      <w:r w:rsidR="008820F9">
        <w:rPr>
          <w:rFonts w:ascii="Verdana" w:hAnsi="Verdana"/>
          <w:sz w:val="18"/>
          <w:szCs w:val="18"/>
        </w:rPr>
        <w:t>drie</w:t>
      </w:r>
      <w:r w:rsidR="00B757C1">
        <w:rPr>
          <w:rFonts w:ascii="Verdana" w:hAnsi="Verdana"/>
          <w:sz w:val="18"/>
          <w:szCs w:val="18"/>
        </w:rPr>
        <w:t xml:space="preserve"> (</w:t>
      </w:r>
      <w:r w:rsidR="008820F9">
        <w:rPr>
          <w:rFonts w:ascii="Verdana" w:hAnsi="Verdana"/>
          <w:sz w:val="18"/>
          <w:szCs w:val="18"/>
        </w:rPr>
        <w:t>3</w:t>
      </w:r>
      <w:r w:rsidR="00B757C1">
        <w:rPr>
          <w:rFonts w:ascii="Verdana" w:hAnsi="Verdana"/>
          <w:sz w:val="18"/>
          <w:szCs w:val="18"/>
        </w:rPr>
        <w:t>) producten door UWV aangekocht</w:t>
      </w:r>
      <w:r w:rsidR="00AB52C0">
        <w:rPr>
          <w:rFonts w:ascii="Verdana" w:hAnsi="Verdana"/>
          <w:sz w:val="18"/>
          <w:szCs w:val="18"/>
        </w:rPr>
        <w:t xml:space="preserve">. In het geval dat de certificering niet slaagt </w:t>
      </w:r>
      <w:r w:rsidR="00572ABD">
        <w:rPr>
          <w:rFonts w:ascii="Verdana" w:hAnsi="Verdana"/>
          <w:sz w:val="18"/>
          <w:szCs w:val="18"/>
        </w:rPr>
        <w:t xml:space="preserve">worden de </w:t>
      </w:r>
      <w:r w:rsidR="008820F9">
        <w:rPr>
          <w:rFonts w:ascii="Verdana" w:hAnsi="Verdana"/>
          <w:sz w:val="18"/>
          <w:szCs w:val="18"/>
        </w:rPr>
        <w:t>drie</w:t>
      </w:r>
      <w:r w:rsidR="00572ABD">
        <w:rPr>
          <w:rFonts w:ascii="Verdana" w:hAnsi="Verdana"/>
          <w:sz w:val="18"/>
          <w:szCs w:val="18"/>
        </w:rPr>
        <w:t xml:space="preserve"> (</w:t>
      </w:r>
      <w:r w:rsidR="008820F9">
        <w:rPr>
          <w:rFonts w:ascii="Verdana" w:hAnsi="Verdana"/>
          <w:sz w:val="18"/>
          <w:szCs w:val="18"/>
        </w:rPr>
        <w:t>3</w:t>
      </w:r>
      <w:r w:rsidR="00572ABD">
        <w:rPr>
          <w:rFonts w:ascii="Verdana" w:hAnsi="Verdana"/>
          <w:sz w:val="18"/>
          <w:szCs w:val="18"/>
        </w:rPr>
        <w:t>) producten door Opdrachtnemer retour genomen</w:t>
      </w:r>
      <w:r w:rsidR="006C6931">
        <w:rPr>
          <w:rFonts w:ascii="Verdana" w:hAnsi="Verdana"/>
          <w:sz w:val="18"/>
          <w:szCs w:val="18"/>
        </w:rPr>
        <w:t xml:space="preserve"> en worden voor deze geleverde producten geen kosten in rekening gebracht</w:t>
      </w:r>
      <w:r w:rsidR="00572ABD">
        <w:rPr>
          <w:rFonts w:ascii="Verdana" w:hAnsi="Verdana"/>
          <w:sz w:val="18"/>
          <w:szCs w:val="18"/>
        </w:rPr>
        <w:t>.</w:t>
      </w:r>
    </w:p>
    <w:p w14:paraId="19FFE4A7" w14:textId="56E5372C" w:rsidR="00072BF6" w:rsidRDefault="00072BF6" w:rsidP="00006467">
      <w:pPr>
        <w:pStyle w:val="Geenafstand"/>
        <w:spacing w:line="276" w:lineRule="auto"/>
        <w:rPr>
          <w:rFonts w:ascii="Verdana" w:hAnsi="Verdana"/>
          <w:sz w:val="18"/>
          <w:szCs w:val="18"/>
        </w:rPr>
      </w:pPr>
      <w:r>
        <w:rPr>
          <w:rFonts w:ascii="Verdana" w:hAnsi="Verdana"/>
          <w:sz w:val="18"/>
          <w:szCs w:val="18"/>
        </w:rPr>
        <w:t xml:space="preserve">De afvoer van uit gebruik genomen </w:t>
      </w:r>
      <w:proofErr w:type="spellStart"/>
      <w:r>
        <w:rPr>
          <w:rFonts w:ascii="Verdana" w:hAnsi="Verdana"/>
          <w:sz w:val="18"/>
          <w:szCs w:val="18"/>
        </w:rPr>
        <w:t>werkplekhardware</w:t>
      </w:r>
      <w:proofErr w:type="spellEnd"/>
      <w:r>
        <w:rPr>
          <w:rFonts w:ascii="Verdana" w:hAnsi="Verdana"/>
          <w:sz w:val="18"/>
          <w:szCs w:val="18"/>
        </w:rPr>
        <w:t xml:space="preserve"> uit het UWV </w:t>
      </w:r>
      <w:r w:rsidR="006A1F95">
        <w:rPr>
          <w:rFonts w:ascii="Verdana" w:hAnsi="Verdana"/>
          <w:sz w:val="18"/>
          <w:szCs w:val="18"/>
        </w:rPr>
        <w:t>standaard</w:t>
      </w:r>
      <w:r>
        <w:rPr>
          <w:rFonts w:ascii="Verdana" w:hAnsi="Verdana"/>
          <w:sz w:val="18"/>
          <w:szCs w:val="18"/>
        </w:rPr>
        <w:t xml:space="preserve"> assortiment </w:t>
      </w:r>
      <w:r w:rsidR="009B5006">
        <w:rPr>
          <w:rFonts w:ascii="Verdana" w:hAnsi="Verdana"/>
          <w:sz w:val="18"/>
          <w:szCs w:val="18"/>
        </w:rPr>
        <w:t xml:space="preserve">maakt onderdeel uit van kavel </w:t>
      </w:r>
      <w:r w:rsidR="004A64B1">
        <w:rPr>
          <w:rFonts w:ascii="Verdana" w:hAnsi="Verdana"/>
          <w:sz w:val="18"/>
          <w:szCs w:val="18"/>
        </w:rPr>
        <w:t>w</w:t>
      </w:r>
      <w:r w:rsidR="009B5006">
        <w:rPr>
          <w:rFonts w:ascii="Verdana" w:hAnsi="Verdana"/>
          <w:sz w:val="18"/>
          <w:szCs w:val="18"/>
        </w:rPr>
        <w:t>erkplekdiensten.</w:t>
      </w:r>
    </w:p>
    <w:p w14:paraId="76C5CD63" w14:textId="3E0BAC99" w:rsidR="00E4250F" w:rsidRPr="004F2700" w:rsidRDefault="00B92ADE" w:rsidP="00342A3E">
      <w:pPr>
        <w:pStyle w:val="Kop5"/>
      </w:pPr>
      <w:r w:rsidRPr="004F2700">
        <w:t xml:space="preserve">Dienstverlening </w:t>
      </w:r>
      <w:r w:rsidR="00F86056" w:rsidRPr="004F2700">
        <w:t>gerelateerd aan de levering</w:t>
      </w:r>
    </w:p>
    <w:p w14:paraId="24C81A16" w14:textId="32828746" w:rsidR="00164EAD" w:rsidRDefault="00B4449C" w:rsidP="00006467">
      <w:pPr>
        <w:pStyle w:val="Geenafstand"/>
        <w:spacing w:line="276" w:lineRule="auto"/>
        <w:rPr>
          <w:rFonts w:ascii="Verdana" w:hAnsi="Verdana"/>
          <w:sz w:val="18"/>
          <w:szCs w:val="18"/>
        </w:rPr>
      </w:pPr>
      <w:r>
        <w:rPr>
          <w:rFonts w:ascii="Verdana" w:hAnsi="Verdana"/>
          <w:sz w:val="18"/>
          <w:szCs w:val="18"/>
        </w:rPr>
        <w:t xml:space="preserve">Voor </w:t>
      </w:r>
      <w:r w:rsidR="00286302">
        <w:rPr>
          <w:rFonts w:ascii="Verdana" w:hAnsi="Verdana"/>
          <w:sz w:val="18"/>
          <w:szCs w:val="18"/>
        </w:rPr>
        <w:t>het component</w:t>
      </w:r>
      <w:r>
        <w:rPr>
          <w:rFonts w:ascii="Verdana" w:hAnsi="Verdana"/>
          <w:sz w:val="18"/>
          <w:szCs w:val="18"/>
        </w:rPr>
        <w:t xml:space="preserve"> </w:t>
      </w:r>
      <w:r w:rsidR="00006467" w:rsidRPr="00006467">
        <w:rPr>
          <w:rFonts w:ascii="Verdana" w:hAnsi="Verdana"/>
          <w:sz w:val="18"/>
          <w:szCs w:val="18"/>
        </w:rPr>
        <w:t xml:space="preserve">UWV </w:t>
      </w:r>
      <w:r w:rsidR="006A1F95">
        <w:rPr>
          <w:rFonts w:ascii="Verdana" w:hAnsi="Verdana"/>
          <w:sz w:val="18"/>
          <w:szCs w:val="18"/>
        </w:rPr>
        <w:t>standaard</w:t>
      </w:r>
      <w:r w:rsidR="00006467" w:rsidRPr="00006467">
        <w:rPr>
          <w:rFonts w:ascii="Verdana" w:hAnsi="Verdana"/>
          <w:sz w:val="18"/>
          <w:szCs w:val="18"/>
        </w:rPr>
        <w:t xml:space="preserve"> assortiment </w:t>
      </w:r>
      <w:proofErr w:type="spellStart"/>
      <w:r w:rsidR="00006467" w:rsidRPr="00006467">
        <w:rPr>
          <w:rFonts w:ascii="Verdana" w:hAnsi="Verdana"/>
          <w:sz w:val="18"/>
          <w:szCs w:val="18"/>
        </w:rPr>
        <w:t>werkplekhardware</w:t>
      </w:r>
      <w:proofErr w:type="spellEnd"/>
      <w:r w:rsidR="00006467" w:rsidRPr="00006467">
        <w:rPr>
          <w:rFonts w:ascii="Verdana" w:hAnsi="Verdana"/>
          <w:sz w:val="18"/>
          <w:szCs w:val="18"/>
        </w:rPr>
        <w:t xml:space="preserve"> </w:t>
      </w:r>
      <w:r w:rsidR="00D727D9">
        <w:rPr>
          <w:rFonts w:ascii="Verdana" w:hAnsi="Verdana"/>
          <w:sz w:val="18"/>
          <w:szCs w:val="18"/>
        </w:rPr>
        <w:t xml:space="preserve">bestaat de </w:t>
      </w:r>
      <w:r w:rsidR="007A0EE8">
        <w:rPr>
          <w:rFonts w:ascii="Verdana" w:hAnsi="Verdana"/>
          <w:sz w:val="18"/>
          <w:szCs w:val="18"/>
        </w:rPr>
        <w:t>D</w:t>
      </w:r>
      <w:r w:rsidR="00D727D9">
        <w:rPr>
          <w:rFonts w:ascii="Verdana" w:hAnsi="Verdana"/>
          <w:sz w:val="18"/>
          <w:szCs w:val="18"/>
        </w:rPr>
        <w:t xml:space="preserve">ienstverlening </w:t>
      </w:r>
      <w:r w:rsidR="00424B3C">
        <w:rPr>
          <w:rFonts w:ascii="Verdana" w:hAnsi="Verdana"/>
          <w:sz w:val="18"/>
          <w:szCs w:val="18"/>
        </w:rPr>
        <w:t xml:space="preserve">van Opdrachtnemer </w:t>
      </w:r>
      <w:r w:rsidR="00D727D9">
        <w:rPr>
          <w:rFonts w:ascii="Verdana" w:hAnsi="Verdana"/>
          <w:sz w:val="18"/>
          <w:szCs w:val="18"/>
        </w:rPr>
        <w:t>minimaal uit</w:t>
      </w:r>
      <w:r w:rsidR="00006467" w:rsidRPr="00006467">
        <w:rPr>
          <w:rFonts w:ascii="Verdana" w:hAnsi="Verdana"/>
          <w:sz w:val="18"/>
          <w:szCs w:val="18"/>
        </w:rPr>
        <w:t>:</w:t>
      </w:r>
    </w:p>
    <w:p w14:paraId="62EC92B6" w14:textId="3385CF66" w:rsidR="00DB14CB" w:rsidRDefault="0063645E" w:rsidP="0069015A">
      <w:pPr>
        <w:pStyle w:val="Geenafstand"/>
        <w:numPr>
          <w:ilvl w:val="0"/>
          <w:numId w:val="33"/>
        </w:numPr>
        <w:spacing w:line="276" w:lineRule="auto"/>
        <w:rPr>
          <w:rFonts w:ascii="Verdana" w:hAnsi="Verdana"/>
          <w:sz w:val="18"/>
          <w:szCs w:val="18"/>
        </w:rPr>
      </w:pPr>
      <w:r>
        <w:rPr>
          <w:rFonts w:ascii="Verdana" w:hAnsi="Verdana"/>
          <w:sz w:val="18"/>
          <w:szCs w:val="18"/>
        </w:rPr>
        <w:t xml:space="preserve">Het leveren en </w:t>
      </w:r>
      <w:r w:rsidR="00DB14CB">
        <w:rPr>
          <w:rFonts w:ascii="Verdana" w:hAnsi="Verdana"/>
          <w:sz w:val="18"/>
          <w:szCs w:val="18"/>
        </w:rPr>
        <w:t>beheren</w:t>
      </w:r>
      <w:r>
        <w:rPr>
          <w:rFonts w:ascii="Verdana" w:hAnsi="Verdana"/>
          <w:sz w:val="18"/>
          <w:szCs w:val="18"/>
        </w:rPr>
        <w:t xml:space="preserve"> van een serviceportaal;</w:t>
      </w:r>
    </w:p>
    <w:p w14:paraId="2956E4E1" w14:textId="69AB125E" w:rsidR="00006467" w:rsidRDefault="0069015A" w:rsidP="0069015A">
      <w:pPr>
        <w:pStyle w:val="Geenafstand"/>
        <w:numPr>
          <w:ilvl w:val="0"/>
          <w:numId w:val="33"/>
        </w:numPr>
        <w:spacing w:line="276" w:lineRule="auto"/>
        <w:rPr>
          <w:rFonts w:ascii="Verdana" w:hAnsi="Verdana"/>
          <w:sz w:val="18"/>
          <w:szCs w:val="18"/>
        </w:rPr>
      </w:pPr>
      <w:r>
        <w:rPr>
          <w:rFonts w:ascii="Verdana" w:hAnsi="Verdana"/>
          <w:sz w:val="18"/>
          <w:szCs w:val="18"/>
        </w:rPr>
        <w:t xml:space="preserve">Op basis van een </w:t>
      </w:r>
      <w:r w:rsidR="00055639">
        <w:rPr>
          <w:rFonts w:ascii="Verdana" w:hAnsi="Verdana"/>
          <w:sz w:val="18"/>
          <w:szCs w:val="18"/>
        </w:rPr>
        <w:t>offerte</w:t>
      </w:r>
      <w:r>
        <w:rPr>
          <w:rFonts w:ascii="Verdana" w:hAnsi="Verdana"/>
          <w:sz w:val="18"/>
          <w:szCs w:val="18"/>
        </w:rPr>
        <w:t xml:space="preserve">aanvraag van UWV </w:t>
      </w:r>
      <w:r w:rsidR="00C5619F">
        <w:rPr>
          <w:rFonts w:ascii="Verdana" w:hAnsi="Verdana"/>
          <w:sz w:val="18"/>
          <w:szCs w:val="18"/>
        </w:rPr>
        <w:t xml:space="preserve">aanbieden van </w:t>
      </w:r>
      <w:r w:rsidR="00777695">
        <w:rPr>
          <w:rFonts w:ascii="Verdana" w:hAnsi="Verdana"/>
          <w:sz w:val="18"/>
          <w:szCs w:val="18"/>
        </w:rPr>
        <w:t xml:space="preserve">een offerte </w:t>
      </w:r>
      <w:r w:rsidR="00152D4B">
        <w:rPr>
          <w:rFonts w:ascii="Verdana" w:hAnsi="Verdana"/>
          <w:sz w:val="18"/>
          <w:szCs w:val="18"/>
        </w:rPr>
        <w:t xml:space="preserve">voor de levering </w:t>
      </w:r>
      <w:r w:rsidR="00C4117C">
        <w:rPr>
          <w:rFonts w:ascii="Verdana" w:hAnsi="Verdana"/>
          <w:sz w:val="18"/>
          <w:szCs w:val="18"/>
        </w:rPr>
        <w:t xml:space="preserve">van </w:t>
      </w:r>
      <w:r w:rsidR="002F60CA">
        <w:rPr>
          <w:rFonts w:ascii="Verdana" w:hAnsi="Verdana"/>
          <w:sz w:val="18"/>
          <w:szCs w:val="18"/>
        </w:rPr>
        <w:t xml:space="preserve">door UWV </w:t>
      </w:r>
      <w:r w:rsidR="00A674E7">
        <w:rPr>
          <w:rFonts w:ascii="Verdana" w:hAnsi="Verdana"/>
          <w:sz w:val="18"/>
          <w:szCs w:val="18"/>
        </w:rPr>
        <w:t xml:space="preserve">bestelde </w:t>
      </w:r>
      <w:proofErr w:type="spellStart"/>
      <w:r w:rsidR="00C4117C">
        <w:rPr>
          <w:rFonts w:ascii="Verdana" w:hAnsi="Verdana"/>
          <w:sz w:val="18"/>
          <w:szCs w:val="18"/>
        </w:rPr>
        <w:t>werkplek</w:t>
      </w:r>
      <w:r w:rsidR="005B5E0B">
        <w:rPr>
          <w:rFonts w:ascii="Verdana" w:hAnsi="Verdana"/>
          <w:sz w:val="18"/>
          <w:szCs w:val="18"/>
        </w:rPr>
        <w:t>hardware</w:t>
      </w:r>
      <w:proofErr w:type="spellEnd"/>
      <w:r w:rsidR="005B5E0B">
        <w:rPr>
          <w:rFonts w:ascii="Verdana" w:hAnsi="Verdana"/>
          <w:sz w:val="18"/>
          <w:szCs w:val="18"/>
        </w:rPr>
        <w:t>;</w:t>
      </w:r>
    </w:p>
    <w:p w14:paraId="3EF390B6" w14:textId="77777777" w:rsidR="00427211" w:rsidRDefault="00427211" w:rsidP="00427211">
      <w:pPr>
        <w:pStyle w:val="Geenafstand"/>
        <w:numPr>
          <w:ilvl w:val="0"/>
          <w:numId w:val="33"/>
        </w:numPr>
        <w:spacing w:line="276" w:lineRule="auto"/>
        <w:rPr>
          <w:rFonts w:ascii="Verdana" w:hAnsi="Verdana"/>
          <w:sz w:val="18"/>
          <w:szCs w:val="18"/>
        </w:rPr>
      </w:pPr>
      <w:r w:rsidRPr="00716224">
        <w:rPr>
          <w:rFonts w:ascii="Verdana" w:hAnsi="Verdana"/>
          <w:sz w:val="18"/>
          <w:szCs w:val="18"/>
        </w:rPr>
        <w:t xml:space="preserve">Het afleveren van bestelde </w:t>
      </w:r>
      <w:proofErr w:type="spellStart"/>
      <w:r w:rsidRPr="00716224">
        <w:rPr>
          <w:rFonts w:ascii="Verdana" w:hAnsi="Verdana"/>
          <w:sz w:val="18"/>
          <w:szCs w:val="18"/>
        </w:rPr>
        <w:t>werkplekhardware</w:t>
      </w:r>
      <w:proofErr w:type="spellEnd"/>
      <w:r w:rsidRPr="00716224">
        <w:rPr>
          <w:rFonts w:ascii="Verdana" w:hAnsi="Verdana"/>
          <w:sz w:val="18"/>
          <w:szCs w:val="18"/>
        </w:rPr>
        <w:t xml:space="preserve"> op een door UWV </w:t>
      </w:r>
      <w:r>
        <w:rPr>
          <w:rFonts w:ascii="Verdana" w:hAnsi="Verdana"/>
          <w:sz w:val="18"/>
          <w:szCs w:val="18"/>
        </w:rPr>
        <w:t xml:space="preserve">in de aanvraag </w:t>
      </w:r>
      <w:r w:rsidRPr="00716224">
        <w:rPr>
          <w:rFonts w:ascii="Verdana" w:hAnsi="Verdana"/>
          <w:sz w:val="18"/>
          <w:szCs w:val="18"/>
        </w:rPr>
        <w:t>gespecificeerde locatie (</w:t>
      </w:r>
      <w:r>
        <w:rPr>
          <w:rFonts w:ascii="Verdana" w:hAnsi="Verdana"/>
          <w:sz w:val="18"/>
          <w:szCs w:val="18"/>
        </w:rPr>
        <w:t>in beginsel</w:t>
      </w:r>
      <w:r w:rsidRPr="00716224">
        <w:rPr>
          <w:rFonts w:ascii="Verdana" w:hAnsi="Verdana"/>
          <w:sz w:val="18"/>
          <w:szCs w:val="18"/>
        </w:rPr>
        <w:t xml:space="preserve"> de </w:t>
      </w:r>
      <w:r>
        <w:rPr>
          <w:rFonts w:ascii="Verdana" w:hAnsi="Verdana"/>
          <w:sz w:val="18"/>
          <w:szCs w:val="18"/>
        </w:rPr>
        <w:t>UWV-</w:t>
      </w:r>
      <w:r w:rsidRPr="00716224">
        <w:rPr>
          <w:rFonts w:ascii="Verdana" w:hAnsi="Verdana"/>
          <w:sz w:val="18"/>
          <w:szCs w:val="18"/>
        </w:rPr>
        <w:t>voorraadlocatie);</w:t>
      </w:r>
    </w:p>
    <w:p w14:paraId="768A5853" w14:textId="69E5E18A" w:rsidR="003612A5" w:rsidRPr="00F7478E" w:rsidRDefault="009E463A" w:rsidP="003612A5">
      <w:pPr>
        <w:pStyle w:val="Geenafstand"/>
        <w:numPr>
          <w:ilvl w:val="0"/>
          <w:numId w:val="33"/>
        </w:numPr>
        <w:spacing w:line="276" w:lineRule="auto"/>
        <w:rPr>
          <w:rFonts w:ascii="Verdana" w:hAnsi="Verdana"/>
          <w:sz w:val="18"/>
          <w:szCs w:val="18"/>
        </w:rPr>
      </w:pPr>
      <w:r>
        <w:rPr>
          <w:rFonts w:ascii="Verdana" w:hAnsi="Verdana"/>
          <w:sz w:val="18"/>
          <w:szCs w:val="18"/>
        </w:rPr>
        <w:t>Na levering</w:t>
      </w:r>
      <w:r w:rsidR="003612A5" w:rsidRPr="006B4CEF">
        <w:rPr>
          <w:rFonts w:ascii="Verdana" w:hAnsi="Verdana"/>
          <w:sz w:val="18"/>
          <w:szCs w:val="18"/>
        </w:rPr>
        <w:t xml:space="preserve"> van </w:t>
      </w:r>
      <w:proofErr w:type="spellStart"/>
      <w:r>
        <w:rPr>
          <w:rFonts w:ascii="Verdana" w:hAnsi="Verdana"/>
          <w:sz w:val="18"/>
          <w:szCs w:val="18"/>
        </w:rPr>
        <w:t>werkplekhardware</w:t>
      </w:r>
      <w:proofErr w:type="spellEnd"/>
      <w:r>
        <w:rPr>
          <w:rFonts w:ascii="Verdana" w:hAnsi="Verdana"/>
          <w:sz w:val="18"/>
          <w:szCs w:val="18"/>
        </w:rPr>
        <w:t xml:space="preserve"> levert Opdrachtnemer</w:t>
      </w:r>
      <w:r w:rsidR="003612A5" w:rsidRPr="006B4CEF">
        <w:rPr>
          <w:rFonts w:ascii="Verdana" w:hAnsi="Verdana"/>
          <w:sz w:val="18"/>
          <w:szCs w:val="18"/>
        </w:rPr>
        <w:t xml:space="preserve"> een financiële rapportage </w:t>
      </w:r>
      <w:r w:rsidR="006D027A">
        <w:rPr>
          <w:rFonts w:ascii="Verdana" w:hAnsi="Verdana"/>
          <w:sz w:val="18"/>
          <w:szCs w:val="18"/>
        </w:rPr>
        <w:t xml:space="preserve">op </w:t>
      </w:r>
      <w:r w:rsidR="003612A5" w:rsidRPr="006B4CEF">
        <w:rPr>
          <w:rFonts w:ascii="Verdana" w:hAnsi="Verdana"/>
          <w:sz w:val="18"/>
          <w:szCs w:val="18"/>
        </w:rPr>
        <w:t xml:space="preserve">van alle geleverde </w:t>
      </w:r>
      <w:proofErr w:type="spellStart"/>
      <w:r w:rsidR="003612A5" w:rsidRPr="006B4CEF">
        <w:rPr>
          <w:rFonts w:ascii="Verdana" w:hAnsi="Verdana"/>
          <w:sz w:val="18"/>
          <w:szCs w:val="18"/>
        </w:rPr>
        <w:t>werkplekhardware</w:t>
      </w:r>
      <w:proofErr w:type="spellEnd"/>
      <w:r w:rsidR="003612A5" w:rsidRPr="006B4CEF">
        <w:rPr>
          <w:rFonts w:ascii="Verdana" w:hAnsi="Verdana"/>
          <w:sz w:val="18"/>
          <w:szCs w:val="18"/>
        </w:rPr>
        <w:t xml:space="preserve"> inclusief specificatie en prijs per bestelling. Deze rapportage dient </w:t>
      </w:r>
      <w:proofErr w:type="gramStart"/>
      <w:r w:rsidR="007918BE">
        <w:rPr>
          <w:rFonts w:ascii="Verdana" w:hAnsi="Verdana"/>
          <w:sz w:val="18"/>
          <w:szCs w:val="18"/>
        </w:rPr>
        <w:t>tevens</w:t>
      </w:r>
      <w:proofErr w:type="gramEnd"/>
      <w:r w:rsidR="003612A5" w:rsidRPr="006B4CEF">
        <w:rPr>
          <w:rFonts w:ascii="Verdana" w:hAnsi="Verdana"/>
          <w:sz w:val="18"/>
          <w:szCs w:val="18"/>
        </w:rPr>
        <w:t xml:space="preserve"> als factuurspecificatie</w:t>
      </w:r>
      <w:r w:rsidR="003612A5" w:rsidRPr="00F7478E">
        <w:rPr>
          <w:rFonts w:ascii="Verdana" w:hAnsi="Verdana"/>
          <w:sz w:val="18"/>
          <w:szCs w:val="18"/>
        </w:rPr>
        <w:t>;</w:t>
      </w:r>
    </w:p>
    <w:p w14:paraId="1FE6E9C6" w14:textId="2120FFB2" w:rsidR="00C46F07" w:rsidRDefault="008162D7" w:rsidP="001A3F5B">
      <w:pPr>
        <w:pStyle w:val="Geenafstand"/>
        <w:numPr>
          <w:ilvl w:val="0"/>
          <w:numId w:val="33"/>
        </w:numPr>
        <w:spacing w:line="276" w:lineRule="auto"/>
        <w:rPr>
          <w:rFonts w:ascii="Verdana" w:hAnsi="Verdana"/>
          <w:sz w:val="18"/>
          <w:szCs w:val="18"/>
        </w:rPr>
      </w:pPr>
      <w:r w:rsidRPr="001A3F5B">
        <w:rPr>
          <w:rFonts w:ascii="Verdana" w:hAnsi="Verdana"/>
          <w:sz w:val="18"/>
          <w:szCs w:val="18"/>
        </w:rPr>
        <w:t xml:space="preserve">Per </w:t>
      </w:r>
      <w:r w:rsidR="002C696C" w:rsidRPr="001A3F5B">
        <w:rPr>
          <w:rFonts w:ascii="Verdana" w:hAnsi="Verdana"/>
          <w:sz w:val="18"/>
          <w:szCs w:val="18"/>
        </w:rPr>
        <w:t xml:space="preserve">levering van </w:t>
      </w:r>
      <w:r w:rsidR="00FF1186" w:rsidRPr="001A3F5B">
        <w:rPr>
          <w:rFonts w:ascii="Verdana" w:hAnsi="Verdana"/>
          <w:sz w:val="18"/>
          <w:szCs w:val="18"/>
        </w:rPr>
        <w:t xml:space="preserve">bestelde </w:t>
      </w:r>
      <w:proofErr w:type="spellStart"/>
      <w:r w:rsidR="00FF1186" w:rsidRPr="001A3F5B">
        <w:rPr>
          <w:rFonts w:ascii="Verdana" w:hAnsi="Verdana"/>
          <w:sz w:val="18"/>
          <w:szCs w:val="18"/>
        </w:rPr>
        <w:t>werkplek</w:t>
      </w:r>
      <w:r w:rsidR="002C696C" w:rsidRPr="001A3F5B">
        <w:rPr>
          <w:rFonts w:ascii="Verdana" w:hAnsi="Verdana"/>
          <w:sz w:val="18"/>
          <w:szCs w:val="18"/>
        </w:rPr>
        <w:t>hardware</w:t>
      </w:r>
      <w:proofErr w:type="spellEnd"/>
      <w:r w:rsidR="002C696C" w:rsidRPr="001A3F5B">
        <w:rPr>
          <w:rFonts w:ascii="Verdana" w:hAnsi="Verdana"/>
          <w:sz w:val="18"/>
          <w:szCs w:val="18"/>
        </w:rPr>
        <w:t xml:space="preserve"> </w:t>
      </w:r>
      <w:r w:rsidR="0051301E" w:rsidRPr="001A3F5B">
        <w:rPr>
          <w:rFonts w:ascii="Verdana" w:hAnsi="Verdana"/>
          <w:sz w:val="18"/>
          <w:szCs w:val="18"/>
        </w:rPr>
        <w:t xml:space="preserve">wordt </w:t>
      </w:r>
      <w:r w:rsidR="00DE4345">
        <w:rPr>
          <w:rFonts w:ascii="Verdana" w:hAnsi="Verdana"/>
          <w:sz w:val="18"/>
          <w:szCs w:val="18"/>
        </w:rPr>
        <w:t xml:space="preserve">door Opdrachtnemer </w:t>
      </w:r>
      <w:r w:rsidR="001A3F5B" w:rsidRPr="001A3F5B">
        <w:rPr>
          <w:rFonts w:ascii="Verdana" w:hAnsi="Verdana"/>
          <w:sz w:val="18"/>
          <w:szCs w:val="18"/>
        </w:rPr>
        <w:t xml:space="preserve">een </w:t>
      </w:r>
      <w:r w:rsidR="008417F5" w:rsidRPr="001A3F5B">
        <w:rPr>
          <w:rFonts w:ascii="Verdana" w:hAnsi="Verdana"/>
          <w:sz w:val="18"/>
          <w:szCs w:val="18"/>
        </w:rPr>
        <w:t xml:space="preserve">rapportage </w:t>
      </w:r>
      <w:r w:rsidR="001A3F5B">
        <w:rPr>
          <w:rFonts w:ascii="Verdana" w:hAnsi="Verdana"/>
          <w:sz w:val="18"/>
          <w:szCs w:val="18"/>
        </w:rPr>
        <w:t xml:space="preserve">geleverd </w:t>
      </w:r>
      <w:r w:rsidR="00F90AD7" w:rsidRPr="001A3F5B">
        <w:rPr>
          <w:rFonts w:ascii="Verdana" w:hAnsi="Verdana"/>
          <w:sz w:val="18"/>
          <w:szCs w:val="18"/>
        </w:rPr>
        <w:t xml:space="preserve">welke </w:t>
      </w:r>
      <w:r w:rsidR="00D41F70" w:rsidRPr="001A3F5B">
        <w:rPr>
          <w:rFonts w:ascii="Verdana" w:hAnsi="Verdana"/>
          <w:sz w:val="18"/>
          <w:szCs w:val="18"/>
        </w:rPr>
        <w:t>dienstdoet</w:t>
      </w:r>
      <w:r w:rsidR="00F90AD7" w:rsidRPr="001A3F5B">
        <w:rPr>
          <w:rFonts w:ascii="Verdana" w:hAnsi="Verdana"/>
          <w:sz w:val="18"/>
          <w:szCs w:val="18"/>
        </w:rPr>
        <w:t xml:space="preserve"> als specificatie van de geleverde </w:t>
      </w:r>
      <w:proofErr w:type="spellStart"/>
      <w:r w:rsidR="00F90AD7" w:rsidRPr="001A3F5B">
        <w:rPr>
          <w:rFonts w:ascii="Verdana" w:hAnsi="Verdana"/>
          <w:sz w:val="18"/>
          <w:szCs w:val="18"/>
        </w:rPr>
        <w:t>werkplekhardware</w:t>
      </w:r>
      <w:proofErr w:type="spellEnd"/>
      <w:r w:rsidR="00F90AD7" w:rsidRPr="001A3F5B">
        <w:rPr>
          <w:rFonts w:ascii="Verdana" w:hAnsi="Verdana"/>
          <w:sz w:val="18"/>
          <w:szCs w:val="18"/>
        </w:rPr>
        <w:t xml:space="preserve"> en daarnaast als input dient voor de UWV-CMDB</w:t>
      </w:r>
      <w:r w:rsidR="00FC1A62" w:rsidRPr="001A3F5B">
        <w:rPr>
          <w:rFonts w:ascii="Verdana" w:hAnsi="Verdana"/>
          <w:sz w:val="18"/>
          <w:szCs w:val="18"/>
        </w:rPr>
        <w:t>;</w:t>
      </w:r>
    </w:p>
    <w:p w14:paraId="2C0B8A8B" w14:textId="69081EF2" w:rsidR="003321D7" w:rsidRPr="003321D7" w:rsidRDefault="003321D7" w:rsidP="006B4CEF">
      <w:pPr>
        <w:pStyle w:val="Geenafstand"/>
        <w:numPr>
          <w:ilvl w:val="0"/>
          <w:numId w:val="33"/>
        </w:numPr>
        <w:spacing w:line="276" w:lineRule="auto"/>
        <w:rPr>
          <w:rFonts w:ascii="Verdana" w:hAnsi="Verdana"/>
          <w:sz w:val="18"/>
          <w:szCs w:val="18"/>
        </w:rPr>
      </w:pPr>
      <w:r w:rsidRPr="003321D7">
        <w:rPr>
          <w:rFonts w:ascii="Verdana" w:hAnsi="Verdana"/>
          <w:sz w:val="18"/>
          <w:szCs w:val="18"/>
        </w:rPr>
        <w:t>Door UWV bestelde laptops</w:t>
      </w:r>
      <w:r w:rsidR="000A1050">
        <w:rPr>
          <w:rFonts w:ascii="Verdana" w:hAnsi="Verdana"/>
          <w:sz w:val="18"/>
          <w:szCs w:val="18"/>
        </w:rPr>
        <w:t xml:space="preserve"> en</w:t>
      </w:r>
      <w:r w:rsidRPr="003321D7">
        <w:rPr>
          <w:rFonts w:ascii="Verdana" w:hAnsi="Verdana"/>
          <w:sz w:val="18"/>
          <w:szCs w:val="18"/>
        </w:rPr>
        <w:t xml:space="preserve"> </w:t>
      </w:r>
      <w:proofErr w:type="spellStart"/>
      <w:r w:rsidRPr="003321D7">
        <w:rPr>
          <w:rFonts w:ascii="Verdana" w:hAnsi="Verdana"/>
          <w:sz w:val="18"/>
          <w:szCs w:val="18"/>
        </w:rPr>
        <w:t>desktops</w:t>
      </w:r>
      <w:proofErr w:type="spellEnd"/>
      <w:r w:rsidR="001B3B74">
        <w:rPr>
          <w:rFonts w:ascii="Verdana" w:hAnsi="Verdana"/>
          <w:sz w:val="18"/>
          <w:szCs w:val="18"/>
        </w:rPr>
        <w:t xml:space="preserve"> worden door Opdrachtnemer </w:t>
      </w:r>
      <w:r w:rsidRPr="003321D7">
        <w:rPr>
          <w:rFonts w:ascii="Verdana" w:hAnsi="Verdana"/>
          <w:sz w:val="18"/>
          <w:szCs w:val="18"/>
        </w:rPr>
        <w:t xml:space="preserve">voorzien van </w:t>
      </w:r>
      <w:r>
        <w:rPr>
          <w:rFonts w:ascii="Verdana" w:hAnsi="Verdana"/>
          <w:sz w:val="18"/>
          <w:szCs w:val="18"/>
        </w:rPr>
        <w:t>e</w:t>
      </w:r>
      <w:r w:rsidRPr="003321D7">
        <w:rPr>
          <w:rFonts w:ascii="Verdana" w:hAnsi="Verdana"/>
          <w:sz w:val="18"/>
          <w:szCs w:val="18"/>
        </w:rPr>
        <w:t xml:space="preserve">en label met daarin minimaal opgenomen het serienummer, het serviceregistratienummer en het ordenummer vergezeld van de </w:t>
      </w:r>
      <w:r w:rsidR="00B847D4">
        <w:rPr>
          <w:rFonts w:ascii="Verdana" w:hAnsi="Verdana"/>
          <w:sz w:val="18"/>
          <w:szCs w:val="18"/>
        </w:rPr>
        <w:t xml:space="preserve">betreffende </w:t>
      </w:r>
      <w:r w:rsidRPr="003321D7">
        <w:rPr>
          <w:rFonts w:ascii="Verdana" w:hAnsi="Verdana"/>
          <w:sz w:val="18"/>
          <w:szCs w:val="18"/>
        </w:rPr>
        <w:t>barcodes;</w:t>
      </w:r>
    </w:p>
    <w:p w14:paraId="70A195D3" w14:textId="15BA6802" w:rsidR="00BC2D6C" w:rsidRDefault="00BC2D6C" w:rsidP="001A3F5B">
      <w:pPr>
        <w:pStyle w:val="Geenafstand"/>
        <w:numPr>
          <w:ilvl w:val="0"/>
          <w:numId w:val="33"/>
        </w:numPr>
        <w:spacing w:line="276" w:lineRule="auto"/>
        <w:rPr>
          <w:rFonts w:ascii="Verdana" w:hAnsi="Verdana"/>
          <w:sz w:val="18"/>
          <w:szCs w:val="18"/>
        </w:rPr>
      </w:pPr>
      <w:r>
        <w:rPr>
          <w:rFonts w:ascii="Verdana" w:hAnsi="Verdana"/>
          <w:sz w:val="18"/>
          <w:szCs w:val="18"/>
        </w:rPr>
        <w:t xml:space="preserve">Door UWV </w:t>
      </w:r>
      <w:r w:rsidR="00353E2B">
        <w:rPr>
          <w:rFonts w:ascii="Verdana" w:hAnsi="Verdana"/>
          <w:sz w:val="18"/>
          <w:szCs w:val="18"/>
        </w:rPr>
        <w:t>bestelde laptops</w:t>
      </w:r>
      <w:r w:rsidR="00B847D4">
        <w:rPr>
          <w:rFonts w:ascii="Verdana" w:hAnsi="Verdana"/>
          <w:sz w:val="18"/>
          <w:szCs w:val="18"/>
        </w:rPr>
        <w:t xml:space="preserve"> en </w:t>
      </w:r>
      <w:proofErr w:type="spellStart"/>
      <w:r w:rsidR="00353E2B">
        <w:rPr>
          <w:rFonts w:ascii="Verdana" w:hAnsi="Verdana"/>
          <w:sz w:val="18"/>
          <w:szCs w:val="18"/>
        </w:rPr>
        <w:t>desktops</w:t>
      </w:r>
      <w:proofErr w:type="spellEnd"/>
      <w:r w:rsidR="00353E2B">
        <w:rPr>
          <w:rFonts w:ascii="Verdana" w:hAnsi="Verdana"/>
          <w:sz w:val="18"/>
          <w:szCs w:val="18"/>
        </w:rPr>
        <w:t xml:space="preserve"> worden </w:t>
      </w:r>
      <w:r w:rsidR="00CE45F6">
        <w:rPr>
          <w:rFonts w:ascii="Verdana" w:hAnsi="Verdana"/>
          <w:sz w:val="18"/>
          <w:szCs w:val="18"/>
        </w:rPr>
        <w:t xml:space="preserve">door </w:t>
      </w:r>
      <w:r w:rsidR="00D55950">
        <w:rPr>
          <w:rFonts w:ascii="Verdana" w:hAnsi="Verdana"/>
          <w:sz w:val="18"/>
          <w:szCs w:val="18"/>
        </w:rPr>
        <w:t xml:space="preserve">Opdrachtnemer </w:t>
      </w:r>
      <w:r w:rsidR="000F5C34">
        <w:rPr>
          <w:rFonts w:ascii="Verdana" w:hAnsi="Verdana"/>
          <w:sz w:val="18"/>
          <w:szCs w:val="18"/>
        </w:rPr>
        <w:t>voorzien van</w:t>
      </w:r>
      <w:r w:rsidR="00715072">
        <w:rPr>
          <w:rFonts w:ascii="Verdana" w:hAnsi="Verdana"/>
          <w:sz w:val="18"/>
          <w:szCs w:val="18"/>
        </w:rPr>
        <w:t>:</w:t>
      </w:r>
    </w:p>
    <w:p w14:paraId="41CA10E0" w14:textId="77777777" w:rsidR="00463CFE" w:rsidRDefault="003154DA" w:rsidP="000F5C34">
      <w:pPr>
        <w:pStyle w:val="Geenafstand"/>
        <w:numPr>
          <w:ilvl w:val="1"/>
          <w:numId w:val="33"/>
        </w:numPr>
        <w:spacing w:line="276" w:lineRule="auto"/>
        <w:rPr>
          <w:rFonts w:ascii="Verdana" w:hAnsi="Verdana"/>
          <w:sz w:val="18"/>
          <w:szCs w:val="18"/>
        </w:rPr>
      </w:pPr>
      <w:r>
        <w:rPr>
          <w:rFonts w:ascii="Verdana" w:hAnsi="Verdana"/>
          <w:sz w:val="18"/>
          <w:szCs w:val="18"/>
        </w:rPr>
        <w:t>E</w:t>
      </w:r>
      <w:r w:rsidRPr="00A35B6B">
        <w:rPr>
          <w:rFonts w:ascii="Verdana" w:hAnsi="Verdana"/>
          <w:sz w:val="18"/>
          <w:szCs w:val="18"/>
        </w:rPr>
        <w:t>en vooraf overeengekomen installatie</w:t>
      </w:r>
      <w:r w:rsidR="00483789">
        <w:rPr>
          <w:rFonts w:ascii="Verdana" w:hAnsi="Verdana"/>
          <w:sz w:val="18"/>
          <w:szCs w:val="18"/>
        </w:rPr>
        <w:t xml:space="preserve"> van </w:t>
      </w:r>
      <w:r w:rsidR="00DF6B84">
        <w:rPr>
          <w:rFonts w:ascii="Verdana" w:hAnsi="Verdana"/>
          <w:sz w:val="18"/>
          <w:szCs w:val="18"/>
        </w:rPr>
        <w:t>OS (</w:t>
      </w:r>
      <w:proofErr w:type="spellStart"/>
      <w:r w:rsidR="00DF6B84">
        <w:rPr>
          <w:rFonts w:ascii="Verdana" w:hAnsi="Verdana"/>
          <w:sz w:val="18"/>
          <w:szCs w:val="18"/>
        </w:rPr>
        <w:t>operation</w:t>
      </w:r>
      <w:proofErr w:type="spellEnd"/>
      <w:r w:rsidR="00DF6B84">
        <w:rPr>
          <w:rFonts w:ascii="Verdana" w:hAnsi="Verdana"/>
          <w:sz w:val="18"/>
          <w:szCs w:val="18"/>
        </w:rPr>
        <w:t xml:space="preserve"> system) en </w:t>
      </w:r>
      <w:proofErr w:type="spellStart"/>
      <w:r w:rsidR="00DF6B84">
        <w:rPr>
          <w:rFonts w:ascii="Verdana" w:hAnsi="Verdana"/>
          <w:sz w:val="18"/>
          <w:szCs w:val="18"/>
        </w:rPr>
        <w:t>driverset</w:t>
      </w:r>
      <w:proofErr w:type="spellEnd"/>
      <w:r w:rsidR="00463CFE">
        <w:rPr>
          <w:rFonts w:ascii="Verdana" w:hAnsi="Verdana"/>
          <w:sz w:val="18"/>
          <w:szCs w:val="18"/>
        </w:rPr>
        <w:t>;</w:t>
      </w:r>
    </w:p>
    <w:p w14:paraId="13BA49E9" w14:textId="2DD21489" w:rsidR="00DD4D19" w:rsidRDefault="009628F1" w:rsidP="000F5C34">
      <w:pPr>
        <w:pStyle w:val="Geenafstand"/>
        <w:numPr>
          <w:ilvl w:val="1"/>
          <w:numId w:val="33"/>
        </w:numPr>
        <w:spacing w:line="276" w:lineRule="auto"/>
        <w:rPr>
          <w:rFonts w:ascii="Verdana" w:hAnsi="Verdana"/>
          <w:sz w:val="18"/>
          <w:szCs w:val="18"/>
        </w:rPr>
      </w:pPr>
      <w:r>
        <w:rPr>
          <w:rFonts w:ascii="Verdana" w:hAnsi="Verdana"/>
          <w:sz w:val="18"/>
          <w:szCs w:val="18"/>
        </w:rPr>
        <w:t xml:space="preserve">Opname in </w:t>
      </w:r>
      <w:r w:rsidRPr="009628F1">
        <w:rPr>
          <w:rFonts w:ascii="Verdana" w:hAnsi="Verdana"/>
          <w:sz w:val="18"/>
          <w:szCs w:val="18"/>
        </w:rPr>
        <w:t xml:space="preserve">Microsoft Autopilot met een door UWV gespecificeerde </w:t>
      </w:r>
      <w:proofErr w:type="spellStart"/>
      <w:r w:rsidRPr="009628F1">
        <w:rPr>
          <w:rFonts w:ascii="Verdana" w:hAnsi="Verdana"/>
          <w:sz w:val="18"/>
          <w:szCs w:val="18"/>
        </w:rPr>
        <w:t>group</w:t>
      </w:r>
      <w:proofErr w:type="spellEnd"/>
      <w:r w:rsidRPr="009628F1">
        <w:rPr>
          <w:rFonts w:ascii="Verdana" w:hAnsi="Verdana"/>
          <w:sz w:val="18"/>
          <w:szCs w:val="18"/>
        </w:rPr>
        <w:t>-tag;</w:t>
      </w:r>
    </w:p>
    <w:p w14:paraId="535DF5F0" w14:textId="041FB67E" w:rsidR="00A35B6B" w:rsidRDefault="00DC20CB">
      <w:pPr>
        <w:pStyle w:val="Geenafstand"/>
        <w:numPr>
          <w:ilvl w:val="1"/>
          <w:numId w:val="33"/>
        </w:numPr>
        <w:spacing w:line="276" w:lineRule="auto"/>
        <w:rPr>
          <w:rFonts w:ascii="Verdana" w:hAnsi="Verdana"/>
          <w:sz w:val="18"/>
          <w:szCs w:val="18"/>
        </w:rPr>
      </w:pPr>
      <w:r>
        <w:rPr>
          <w:rFonts w:ascii="Verdana" w:hAnsi="Verdana"/>
          <w:sz w:val="18"/>
          <w:szCs w:val="18"/>
        </w:rPr>
        <w:t>E</w:t>
      </w:r>
      <w:r w:rsidR="00A35B6B" w:rsidRPr="00A35B6B">
        <w:rPr>
          <w:rFonts w:ascii="Verdana" w:hAnsi="Verdana"/>
          <w:sz w:val="18"/>
          <w:szCs w:val="18"/>
        </w:rPr>
        <w:t xml:space="preserve">en vooraf overeengekomen </w:t>
      </w:r>
      <w:r w:rsidR="00463CFE">
        <w:rPr>
          <w:rFonts w:ascii="Verdana" w:hAnsi="Verdana"/>
          <w:sz w:val="18"/>
          <w:szCs w:val="18"/>
        </w:rPr>
        <w:t>configuratie</w:t>
      </w:r>
      <w:r w:rsidR="00A35B6B" w:rsidRPr="00A35B6B">
        <w:rPr>
          <w:rFonts w:ascii="Verdana" w:hAnsi="Verdana"/>
          <w:sz w:val="18"/>
          <w:szCs w:val="18"/>
        </w:rPr>
        <w:t xml:space="preserve"> (pre-</w:t>
      </w:r>
      <w:proofErr w:type="spellStart"/>
      <w:r w:rsidR="00A35B6B" w:rsidRPr="00A35B6B">
        <w:rPr>
          <w:rFonts w:ascii="Verdana" w:hAnsi="Verdana"/>
          <w:sz w:val="18"/>
          <w:szCs w:val="18"/>
        </w:rPr>
        <w:t>provisioning</w:t>
      </w:r>
      <w:proofErr w:type="spellEnd"/>
      <w:r w:rsidR="00A35B6B" w:rsidRPr="00A35B6B">
        <w:rPr>
          <w:rFonts w:ascii="Verdana" w:hAnsi="Verdana"/>
          <w:sz w:val="18"/>
          <w:szCs w:val="18"/>
        </w:rPr>
        <w:t>);</w:t>
      </w:r>
    </w:p>
    <w:p w14:paraId="2C0C3F67" w14:textId="6221089B" w:rsidR="0038038A" w:rsidRPr="0038038A" w:rsidRDefault="0038038A" w:rsidP="006B4CEF">
      <w:pPr>
        <w:pStyle w:val="Geenafstand"/>
        <w:numPr>
          <w:ilvl w:val="1"/>
          <w:numId w:val="33"/>
        </w:numPr>
        <w:spacing w:line="276" w:lineRule="auto"/>
        <w:rPr>
          <w:rFonts w:ascii="Verdana" w:hAnsi="Verdana"/>
          <w:sz w:val="18"/>
          <w:szCs w:val="18"/>
        </w:rPr>
      </w:pPr>
      <w:r w:rsidRPr="0038038A">
        <w:rPr>
          <w:rFonts w:ascii="Verdana" w:hAnsi="Verdana"/>
          <w:sz w:val="18"/>
          <w:szCs w:val="18"/>
        </w:rPr>
        <w:t>Een wachtwoord op de toegang tot de BIOS/UIEFI;</w:t>
      </w:r>
    </w:p>
    <w:p w14:paraId="7A57B5C5" w14:textId="6A188B5D" w:rsidR="00B63AE0" w:rsidRPr="006B4CEF" w:rsidRDefault="00A82122" w:rsidP="00755673">
      <w:pPr>
        <w:pStyle w:val="Geenafstand"/>
        <w:numPr>
          <w:ilvl w:val="0"/>
          <w:numId w:val="33"/>
        </w:numPr>
        <w:spacing w:line="276" w:lineRule="auto"/>
        <w:rPr>
          <w:rFonts w:ascii="Verdana" w:hAnsi="Verdana"/>
          <w:sz w:val="18"/>
          <w:szCs w:val="18"/>
        </w:rPr>
      </w:pPr>
      <w:r w:rsidRPr="00B63AE0">
        <w:rPr>
          <w:rFonts w:ascii="Verdana" w:hAnsi="Verdana"/>
          <w:sz w:val="18"/>
          <w:szCs w:val="18"/>
        </w:rPr>
        <w:t>Op verzoek van UWV kan</w:t>
      </w:r>
      <w:r w:rsidR="0085474A" w:rsidRPr="00B63AE0">
        <w:rPr>
          <w:rFonts w:ascii="Verdana" w:hAnsi="Verdana"/>
          <w:sz w:val="18"/>
          <w:szCs w:val="18"/>
        </w:rPr>
        <w:t xml:space="preserve"> </w:t>
      </w:r>
      <w:r w:rsidR="003729BD" w:rsidRPr="00B63AE0">
        <w:rPr>
          <w:rFonts w:ascii="Verdana" w:hAnsi="Verdana"/>
          <w:sz w:val="18"/>
          <w:szCs w:val="18"/>
        </w:rPr>
        <w:t>een</w:t>
      </w:r>
      <w:r w:rsidR="0085474A" w:rsidRPr="00B63AE0">
        <w:rPr>
          <w:rFonts w:ascii="Verdana" w:hAnsi="Verdana"/>
          <w:sz w:val="18"/>
          <w:szCs w:val="18"/>
        </w:rPr>
        <w:t xml:space="preserve"> bestelling van </w:t>
      </w:r>
      <w:proofErr w:type="spellStart"/>
      <w:r w:rsidR="0085474A" w:rsidRPr="00B63AE0">
        <w:rPr>
          <w:rFonts w:ascii="Verdana" w:hAnsi="Verdana"/>
          <w:sz w:val="18"/>
          <w:szCs w:val="18"/>
        </w:rPr>
        <w:t>werkplekhardware</w:t>
      </w:r>
      <w:proofErr w:type="spellEnd"/>
      <w:r w:rsidR="0085474A" w:rsidRPr="00B63AE0">
        <w:rPr>
          <w:rFonts w:ascii="Verdana" w:hAnsi="Verdana"/>
          <w:sz w:val="18"/>
          <w:szCs w:val="18"/>
        </w:rPr>
        <w:t xml:space="preserve"> worden uitgebreid </w:t>
      </w:r>
      <w:r w:rsidR="00314CFF" w:rsidRPr="00B63AE0">
        <w:rPr>
          <w:rFonts w:ascii="Verdana" w:hAnsi="Verdana"/>
          <w:sz w:val="18"/>
          <w:szCs w:val="18"/>
        </w:rPr>
        <w:t xml:space="preserve">met diensten van de </w:t>
      </w:r>
      <w:r w:rsidR="00326336" w:rsidRPr="00B63AE0">
        <w:rPr>
          <w:rFonts w:ascii="Verdana" w:hAnsi="Verdana"/>
          <w:sz w:val="18"/>
          <w:szCs w:val="18"/>
        </w:rPr>
        <w:t xml:space="preserve">fabrikant. </w:t>
      </w:r>
      <w:r w:rsidR="00965916" w:rsidRPr="006B4CEF">
        <w:rPr>
          <w:rFonts w:ascii="Verdana" w:hAnsi="Verdana"/>
          <w:sz w:val="18"/>
          <w:szCs w:val="18"/>
        </w:rPr>
        <w:t>Een voorbeeld hiervan is</w:t>
      </w:r>
      <w:r w:rsidR="00FC6334" w:rsidRPr="006B4CEF">
        <w:rPr>
          <w:rFonts w:ascii="Verdana" w:hAnsi="Verdana"/>
          <w:sz w:val="18"/>
          <w:szCs w:val="18"/>
        </w:rPr>
        <w:t xml:space="preserve"> </w:t>
      </w:r>
      <w:r w:rsidR="00B42D7D" w:rsidRPr="006B4CEF">
        <w:rPr>
          <w:rFonts w:ascii="Verdana" w:hAnsi="Verdana"/>
          <w:sz w:val="18"/>
          <w:szCs w:val="18"/>
        </w:rPr>
        <w:t xml:space="preserve">het afnemen van </w:t>
      </w:r>
      <w:r w:rsidR="00755673" w:rsidRPr="006B4CEF">
        <w:rPr>
          <w:rFonts w:ascii="Verdana" w:hAnsi="Verdana"/>
          <w:sz w:val="18"/>
          <w:szCs w:val="18"/>
        </w:rPr>
        <w:t>a</w:t>
      </w:r>
      <w:r w:rsidR="00CE4B5D" w:rsidRPr="00B63AE0">
        <w:rPr>
          <w:rFonts w:ascii="Verdana" w:hAnsi="Verdana"/>
          <w:sz w:val="18"/>
          <w:szCs w:val="18"/>
        </w:rPr>
        <w:t xml:space="preserve">anvullende </w:t>
      </w:r>
      <w:r w:rsidR="00E712E8" w:rsidRPr="00B63AE0">
        <w:rPr>
          <w:rFonts w:ascii="Verdana" w:hAnsi="Verdana"/>
          <w:sz w:val="18"/>
          <w:szCs w:val="18"/>
        </w:rPr>
        <w:t>productgarantie</w:t>
      </w:r>
      <w:r w:rsidR="00654A07" w:rsidRPr="006B4CEF">
        <w:rPr>
          <w:rFonts w:ascii="Verdana" w:hAnsi="Verdana"/>
          <w:sz w:val="18"/>
          <w:szCs w:val="18"/>
        </w:rPr>
        <w:t xml:space="preserve"> </w:t>
      </w:r>
      <w:r w:rsidR="00141F0B" w:rsidRPr="00EF1348">
        <w:rPr>
          <w:rFonts w:ascii="Verdana" w:hAnsi="Verdana"/>
          <w:sz w:val="18"/>
          <w:szCs w:val="18"/>
        </w:rPr>
        <w:t>(</w:t>
      </w:r>
      <w:r w:rsidR="00DE0E56" w:rsidRPr="006B4CEF">
        <w:rPr>
          <w:rFonts w:ascii="Verdana" w:hAnsi="Verdana"/>
          <w:sz w:val="18"/>
          <w:szCs w:val="18"/>
        </w:rPr>
        <w:t>als aanvull</w:t>
      </w:r>
      <w:r w:rsidR="0084238B">
        <w:rPr>
          <w:rFonts w:ascii="Verdana" w:hAnsi="Verdana"/>
          <w:sz w:val="18"/>
          <w:szCs w:val="18"/>
        </w:rPr>
        <w:t>i</w:t>
      </w:r>
      <w:r w:rsidR="00DE0E56" w:rsidRPr="006B4CEF">
        <w:rPr>
          <w:rFonts w:ascii="Verdana" w:hAnsi="Verdana"/>
          <w:sz w:val="18"/>
          <w:szCs w:val="18"/>
        </w:rPr>
        <w:t xml:space="preserve">ng op de </w:t>
      </w:r>
      <w:r w:rsidR="006A1F95">
        <w:rPr>
          <w:rFonts w:ascii="Verdana" w:hAnsi="Verdana"/>
          <w:sz w:val="18"/>
          <w:szCs w:val="18"/>
        </w:rPr>
        <w:t>standaard</w:t>
      </w:r>
      <w:r w:rsidR="00B63AE0" w:rsidRPr="006B4CEF">
        <w:rPr>
          <w:rFonts w:ascii="Verdana" w:hAnsi="Verdana"/>
          <w:sz w:val="18"/>
          <w:szCs w:val="18"/>
        </w:rPr>
        <w:t xml:space="preserve"> productgarantie</w:t>
      </w:r>
      <w:r w:rsidR="00141F0B" w:rsidRPr="00EF1348">
        <w:rPr>
          <w:rFonts w:ascii="Verdana" w:hAnsi="Verdana"/>
          <w:sz w:val="18"/>
          <w:szCs w:val="18"/>
        </w:rPr>
        <w:t>)</w:t>
      </w:r>
      <w:r w:rsidR="00383FF3" w:rsidRPr="00EF1348">
        <w:rPr>
          <w:rFonts w:ascii="Verdana" w:hAnsi="Verdana"/>
          <w:sz w:val="18"/>
          <w:szCs w:val="18"/>
        </w:rPr>
        <w:t>;</w:t>
      </w:r>
    </w:p>
    <w:p w14:paraId="657E969C" w14:textId="09F19B8E" w:rsidR="00701096" w:rsidRPr="00EF1348" w:rsidRDefault="006D4686" w:rsidP="0069015A">
      <w:pPr>
        <w:pStyle w:val="Geenafstand"/>
        <w:numPr>
          <w:ilvl w:val="0"/>
          <w:numId w:val="33"/>
        </w:numPr>
        <w:spacing w:line="276" w:lineRule="auto"/>
        <w:rPr>
          <w:rFonts w:ascii="Verdana" w:hAnsi="Verdana"/>
          <w:sz w:val="18"/>
          <w:szCs w:val="18"/>
        </w:rPr>
      </w:pPr>
      <w:bookmarkStart w:id="53" w:name="_Hlk212213865"/>
      <w:r w:rsidRPr="00EF1348">
        <w:rPr>
          <w:rFonts w:ascii="Verdana" w:hAnsi="Verdana"/>
          <w:sz w:val="18"/>
          <w:szCs w:val="18"/>
        </w:rPr>
        <w:lastRenderedPageBreak/>
        <w:t xml:space="preserve">Uitvoeren van </w:t>
      </w:r>
      <w:r w:rsidR="00440192" w:rsidRPr="00EF1348">
        <w:rPr>
          <w:rFonts w:ascii="Verdana" w:hAnsi="Verdana"/>
          <w:sz w:val="18"/>
          <w:szCs w:val="18"/>
        </w:rPr>
        <w:t xml:space="preserve">de gehele </w:t>
      </w:r>
      <w:proofErr w:type="spellStart"/>
      <w:r w:rsidRPr="00EF1348">
        <w:rPr>
          <w:rFonts w:ascii="Verdana" w:hAnsi="Verdana"/>
          <w:sz w:val="18"/>
          <w:szCs w:val="18"/>
        </w:rPr>
        <w:t>garantieclaimafhandeling</w:t>
      </w:r>
      <w:proofErr w:type="spellEnd"/>
      <w:r w:rsidRPr="00EF1348">
        <w:rPr>
          <w:rFonts w:ascii="Verdana" w:hAnsi="Verdana"/>
          <w:sz w:val="18"/>
          <w:szCs w:val="18"/>
        </w:rPr>
        <w:t xml:space="preserve"> v</w:t>
      </w:r>
      <w:r w:rsidR="00161C23" w:rsidRPr="00EF1348">
        <w:rPr>
          <w:rFonts w:ascii="Verdana" w:hAnsi="Verdana"/>
          <w:sz w:val="18"/>
          <w:szCs w:val="18"/>
        </w:rPr>
        <w:t xml:space="preserve">oor </w:t>
      </w:r>
      <w:proofErr w:type="spellStart"/>
      <w:r w:rsidR="00AC145F" w:rsidRPr="006B4CEF">
        <w:rPr>
          <w:rFonts w:ascii="Verdana" w:hAnsi="Verdana"/>
          <w:sz w:val="18"/>
          <w:szCs w:val="18"/>
        </w:rPr>
        <w:t>werkplekhardware</w:t>
      </w:r>
      <w:proofErr w:type="spellEnd"/>
      <w:r w:rsidR="00AC145F" w:rsidRPr="006B4CEF">
        <w:rPr>
          <w:rFonts w:ascii="Verdana" w:hAnsi="Verdana"/>
          <w:sz w:val="18"/>
          <w:szCs w:val="18"/>
        </w:rPr>
        <w:t xml:space="preserve"> die</w:t>
      </w:r>
      <w:r w:rsidR="00A315CF" w:rsidRPr="00BE2E6D">
        <w:rPr>
          <w:rFonts w:ascii="Verdana" w:hAnsi="Verdana"/>
          <w:sz w:val="18"/>
          <w:szCs w:val="18"/>
        </w:rPr>
        <w:t xml:space="preserve"> </w:t>
      </w:r>
      <w:r w:rsidR="00A315CF" w:rsidRPr="00EF1348">
        <w:rPr>
          <w:rFonts w:ascii="Verdana" w:hAnsi="Verdana"/>
          <w:sz w:val="18"/>
          <w:szCs w:val="18"/>
        </w:rPr>
        <w:t xml:space="preserve">door Opdrachtnemer geleverd </w:t>
      </w:r>
      <w:r w:rsidR="00AC145F" w:rsidRPr="006B4CEF">
        <w:rPr>
          <w:rFonts w:ascii="Verdana" w:hAnsi="Verdana"/>
          <w:sz w:val="18"/>
          <w:szCs w:val="18"/>
        </w:rPr>
        <w:t>is</w:t>
      </w:r>
      <w:r w:rsidR="00D316D0" w:rsidRPr="00EF1348">
        <w:rPr>
          <w:rFonts w:ascii="Verdana" w:hAnsi="Verdana"/>
          <w:sz w:val="18"/>
          <w:szCs w:val="18"/>
        </w:rPr>
        <w:t xml:space="preserve"> (ongeacht merk en type)</w:t>
      </w:r>
      <w:r w:rsidR="00701096" w:rsidRPr="00EF1348">
        <w:rPr>
          <w:rFonts w:ascii="Verdana" w:hAnsi="Verdana"/>
          <w:sz w:val="18"/>
          <w:szCs w:val="18"/>
        </w:rPr>
        <w:t xml:space="preserve">. Hiervoor voert Opdrachtnemer minimaal de volgende </w:t>
      </w:r>
      <w:r w:rsidR="00351A47">
        <w:rPr>
          <w:rFonts w:ascii="Verdana" w:hAnsi="Verdana"/>
          <w:sz w:val="18"/>
          <w:szCs w:val="18"/>
        </w:rPr>
        <w:t>activiteiten</w:t>
      </w:r>
      <w:r w:rsidR="00351A47" w:rsidRPr="00EF1348">
        <w:rPr>
          <w:rFonts w:ascii="Verdana" w:hAnsi="Verdana"/>
          <w:sz w:val="18"/>
          <w:szCs w:val="18"/>
        </w:rPr>
        <w:t xml:space="preserve"> </w:t>
      </w:r>
      <w:r w:rsidR="00701096" w:rsidRPr="00EF1348">
        <w:rPr>
          <w:rFonts w:ascii="Verdana" w:hAnsi="Verdana"/>
          <w:sz w:val="18"/>
          <w:szCs w:val="18"/>
        </w:rPr>
        <w:t>uit:</w:t>
      </w:r>
    </w:p>
    <w:p w14:paraId="16980B72" w14:textId="7BFE7E6F" w:rsidR="00D672DE" w:rsidRDefault="00EE46E7" w:rsidP="00701096">
      <w:pPr>
        <w:pStyle w:val="Geenafstand"/>
        <w:numPr>
          <w:ilvl w:val="1"/>
          <w:numId w:val="33"/>
        </w:numPr>
        <w:spacing w:line="276" w:lineRule="auto"/>
        <w:rPr>
          <w:rFonts w:ascii="Verdana" w:hAnsi="Verdana"/>
          <w:sz w:val="18"/>
          <w:szCs w:val="18"/>
        </w:rPr>
      </w:pPr>
      <w:r>
        <w:rPr>
          <w:rFonts w:ascii="Verdana" w:hAnsi="Verdana"/>
          <w:noProof/>
          <w:sz w:val="18"/>
          <w:szCs w:val="18"/>
        </w:rPr>
        <mc:AlternateContent>
          <mc:Choice Requires="wps">
            <w:drawing>
              <wp:anchor distT="0" distB="0" distL="114300" distR="114300" simplePos="0" relativeHeight="251659264" behindDoc="0" locked="0" layoutInCell="1" allowOverlap="1" wp14:anchorId="6D4552B8" wp14:editId="0C2CBB88">
                <wp:simplePos x="0" y="0"/>
                <wp:positionH relativeFrom="column">
                  <wp:posOffset>4602508</wp:posOffset>
                </wp:positionH>
                <wp:positionV relativeFrom="paragraph">
                  <wp:posOffset>210875</wp:posOffset>
                </wp:positionV>
                <wp:extent cx="1136512" cy="318052"/>
                <wp:effectExtent l="0" t="0" r="26035" b="25400"/>
                <wp:wrapNone/>
                <wp:docPr id="1884413565" name="Tekstvak 1"/>
                <wp:cNvGraphicFramePr/>
                <a:graphic xmlns:a="http://schemas.openxmlformats.org/drawingml/2006/main">
                  <a:graphicData uri="http://schemas.microsoft.com/office/word/2010/wordprocessingShape">
                    <wps:wsp>
                      <wps:cNvSpPr txBox="1"/>
                      <wps:spPr>
                        <a:xfrm>
                          <a:off x="0" y="0"/>
                          <a:ext cx="1136512" cy="318052"/>
                        </a:xfrm>
                        <a:prstGeom prst="rect">
                          <a:avLst/>
                        </a:prstGeom>
                        <a:solidFill>
                          <a:schemeClr val="lt1"/>
                        </a:solidFill>
                        <a:ln w="6350">
                          <a:solidFill>
                            <a:prstClr val="black"/>
                          </a:solidFill>
                        </a:ln>
                      </wps:spPr>
                      <wps:txbx>
                        <w:txbxContent>
                          <w:p w14:paraId="24DE8F6D" w14:textId="5A76CD05" w:rsidR="00EE46E7" w:rsidRPr="00EE46E7" w:rsidRDefault="00EE46E7">
                            <w:pPr>
                              <w:rPr>
                                <w:b/>
                                <w:bCs/>
                              </w:rPr>
                            </w:pPr>
                            <w:proofErr w:type="spellStart"/>
                            <w:r w:rsidRPr="00EE46E7">
                              <w:rPr>
                                <w:b/>
                                <w:bCs/>
                                <w:highlight w:val="yellow"/>
                              </w:rPr>
                              <w:t>NvI</w:t>
                            </w:r>
                            <w:proofErr w:type="spellEnd"/>
                            <w:r w:rsidRPr="00EE46E7">
                              <w:rPr>
                                <w:b/>
                                <w:bCs/>
                                <w:highlight w:val="yellow"/>
                              </w:rPr>
                              <w:t xml:space="preserve"> 1 vraag 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4552B8" id="_x0000_t202" coordsize="21600,21600" o:spt="202" path="m,l,21600r21600,l21600,xe">
                <v:stroke joinstyle="miter"/>
                <v:path gradientshapeok="t" o:connecttype="rect"/>
              </v:shapetype>
              <v:shape id="Tekstvak 1" o:spid="_x0000_s1026" type="#_x0000_t202" style="position:absolute;left:0;text-align:left;margin-left:362.4pt;margin-top:16.6pt;width:89.5pt;height:2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" fillcolor="white [3201]" strokeweight=".5pt">
                <v:textbox>
                  <w:txbxContent>
                    <w:p w14:paraId="24DE8F6D" w14:textId="5A76CD05" w:rsidR="00EE46E7" w:rsidRPr="00EE46E7" w:rsidRDefault="00EE46E7">
                      <w:pPr>
                        <w:rPr>
                          <w:b/>
                          <w:bCs/>
                        </w:rPr>
                      </w:pPr>
                      <w:proofErr w:type="spellStart"/>
                      <w:r w:rsidRPr="00EE46E7">
                        <w:rPr>
                          <w:b/>
                          <w:bCs/>
                          <w:highlight w:val="yellow"/>
                        </w:rPr>
                        <w:t>NvI</w:t>
                      </w:r>
                      <w:proofErr w:type="spellEnd"/>
                      <w:r w:rsidRPr="00EE46E7">
                        <w:rPr>
                          <w:b/>
                          <w:bCs/>
                          <w:highlight w:val="yellow"/>
                        </w:rPr>
                        <w:t xml:space="preserve"> 1 vraag 21</w:t>
                      </w:r>
                    </w:p>
                  </w:txbxContent>
                </v:textbox>
              </v:shape>
            </w:pict>
          </mc:Fallback>
        </mc:AlternateContent>
      </w:r>
      <w:r w:rsidR="00A1614E">
        <w:rPr>
          <w:rFonts w:ascii="Verdana" w:hAnsi="Verdana"/>
          <w:sz w:val="18"/>
          <w:szCs w:val="18"/>
        </w:rPr>
        <w:t>Na aanmelding</w:t>
      </w:r>
      <w:r w:rsidR="00A86500">
        <w:rPr>
          <w:rFonts w:ascii="Verdana" w:hAnsi="Verdana"/>
          <w:sz w:val="18"/>
          <w:szCs w:val="18"/>
        </w:rPr>
        <w:t>,</w:t>
      </w:r>
      <w:r w:rsidR="00A1614E">
        <w:rPr>
          <w:rFonts w:ascii="Verdana" w:hAnsi="Verdana"/>
          <w:sz w:val="18"/>
          <w:szCs w:val="18"/>
        </w:rPr>
        <w:t xml:space="preserve"> </w:t>
      </w:r>
      <w:r w:rsidR="00647EA9">
        <w:rPr>
          <w:rFonts w:ascii="Verdana" w:hAnsi="Verdana"/>
          <w:color w:val="FF0000"/>
          <w:sz w:val="18"/>
          <w:szCs w:val="18"/>
        </w:rPr>
        <w:t>het</w:t>
      </w:r>
      <w:r w:rsidR="000C6A52" w:rsidRPr="001C4C70">
        <w:rPr>
          <w:rFonts w:ascii="Verdana" w:hAnsi="Verdana"/>
          <w:color w:val="FF0000"/>
          <w:sz w:val="18"/>
          <w:szCs w:val="18"/>
        </w:rPr>
        <w:t xml:space="preserve"> </w:t>
      </w:r>
      <w:r w:rsidR="007929D7">
        <w:rPr>
          <w:rFonts w:ascii="Verdana" w:hAnsi="Verdana"/>
          <w:sz w:val="18"/>
          <w:szCs w:val="18"/>
        </w:rPr>
        <w:t xml:space="preserve">in ontvangst nemen van </w:t>
      </w:r>
      <w:proofErr w:type="spellStart"/>
      <w:r w:rsidR="003325C8">
        <w:rPr>
          <w:rFonts w:ascii="Verdana" w:hAnsi="Verdana"/>
          <w:sz w:val="18"/>
          <w:szCs w:val="18"/>
        </w:rPr>
        <w:t>werkplekhardware</w:t>
      </w:r>
      <w:proofErr w:type="spellEnd"/>
      <w:r w:rsidR="003325C8">
        <w:rPr>
          <w:rFonts w:ascii="Verdana" w:hAnsi="Verdana"/>
          <w:sz w:val="18"/>
          <w:szCs w:val="18"/>
        </w:rPr>
        <w:t xml:space="preserve"> op </w:t>
      </w:r>
      <w:r w:rsidR="00F615FE">
        <w:rPr>
          <w:rFonts w:ascii="Verdana" w:hAnsi="Verdana"/>
          <w:sz w:val="18"/>
          <w:szCs w:val="18"/>
        </w:rPr>
        <w:t>de</w:t>
      </w:r>
      <w:r w:rsidR="003325C8">
        <w:rPr>
          <w:rFonts w:ascii="Verdana" w:hAnsi="Verdana"/>
          <w:sz w:val="18"/>
          <w:szCs w:val="18"/>
        </w:rPr>
        <w:t xml:space="preserve"> UWV-voorraadlocatie</w:t>
      </w:r>
      <w:r w:rsidR="00B4167B">
        <w:rPr>
          <w:rFonts w:ascii="Verdana" w:hAnsi="Verdana"/>
          <w:sz w:val="18"/>
          <w:szCs w:val="18"/>
        </w:rPr>
        <w:t>;</w:t>
      </w:r>
      <w:r w:rsidR="003325C8">
        <w:rPr>
          <w:rFonts w:ascii="Verdana" w:hAnsi="Verdana"/>
          <w:sz w:val="18"/>
          <w:szCs w:val="18"/>
        </w:rPr>
        <w:t xml:space="preserve"> </w:t>
      </w:r>
    </w:p>
    <w:p w14:paraId="725DF2E9" w14:textId="57ADD83F" w:rsidR="00074189" w:rsidRPr="00EF1348" w:rsidRDefault="00B4167B" w:rsidP="00701096">
      <w:pPr>
        <w:pStyle w:val="Geenafstand"/>
        <w:numPr>
          <w:ilvl w:val="1"/>
          <w:numId w:val="33"/>
        </w:numPr>
        <w:spacing w:line="276" w:lineRule="auto"/>
        <w:rPr>
          <w:rFonts w:ascii="Verdana" w:hAnsi="Verdana"/>
          <w:sz w:val="18"/>
          <w:szCs w:val="18"/>
        </w:rPr>
      </w:pPr>
      <w:r>
        <w:rPr>
          <w:rFonts w:ascii="Verdana" w:hAnsi="Verdana"/>
          <w:sz w:val="18"/>
          <w:szCs w:val="18"/>
        </w:rPr>
        <w:t>D</w:t>
      </w:r>
      <w:r w:rsidR="00074189" w:rsidRPr="00EF1348">
        <w:rPr>
          <w:rFonts w:ascii="Verdana" w:hAnsi="Verdana"/>
          <w:sz w:val="18"/>
          <w:szCs w:val="18"/>
        </w:rPr>
        <w:t>iagnosticeren</w:t>
      </w:r>
      <w:r w:rsidR="00CA2595" w:rsidRPr="00EF1348">
        <w:rPr>
          <w:rFonts w:ascii="Verdana" w:hAnsi="Verdana"/>
          <w:sz w:val="18"/>
          <w:szCs w:val="18"/>
        </w:rPr>
        <w:t xml:space="preserve"> </w:t>
      </w:r>
      <w:r w:rsidR="00074189" w:rsidRPr="00EF1348">
        <w:rPr>
          <w:rFonts w:ascii="Verdana" w:hAnsi="Verdana"/>
          <w:sz w:val="18"/>
          <w:szCs w:val="18"/>
        </w:rPr>
        <w:t xml:space="preserve">van het </w:t>
      </w:r>
      <w:proofErr w:type="spellStart"/>
      <w:r w:rsidR="00074189" w:rsidRPr="00EF1348">
        <w:rPr>
          <w:rFonts w:ascii="Verdana" w:hAnsi="Verdana"/>
          <w:sz w:val="18"/>
          <w:szCs w:val="18"/>
        </w:rPr>
        <w:t>hardwarematige</w:t>
      </w:r>
      <w:proofErr w:type="spellEnd"/>
      <w:r w:rsidR="00074189" w:rsidRPr="00EF1348">
        <w:rPr>
          <w:rFonts w:ascii="Verdana" w:hAnsi="Verdana"/>
          <w:sz w:val="18"/>
          <w:szCs w:val="18"/>
        </w:rPr>
        <w:t xml:space="preserve"> defect;</w:t>
      </w:r>
    </w:p>
    <w:p w14:paraId="72080DFF" w14:textId="7F456B59" w:rsidR="00987E42" w:rsidRPr="00EF1348" w:rsidRDefault="00A963EC" w:rsidP="00701096">
      <w:pPr>
        <w:pStyle w:val="Geenafstand"/>
        <w:numPr>
          <w:ilvl w:val="1"/>
          <w:numId w:val="33"/>
        </w:numPr>
        <w:spacing w:line="276" w:lineRule="auto"/>
        <w:rPr>
          <w:rFonts w:ascii="Verdana" w:hAnsi="Verdana"/>
          <w:sz w:val="18"/>
          <w:szCs w:val="18"/>
        </w:rPr>
      </w:pPr>
      <w:r w:rsidRPr="00EF1348">
        <w:rPr>
          <w:rFonts w:ascii="Verdana" w:hAnsi="Verdana"/>
          <w:sz w:val="18"/>
          <w:szCs w:val="18"/>
        </w:rPr>
        <w:t xml:space="preserve">Aanmelden van de </w:t>
      </w:r>
      <w:r w:rsidR="00987E42" w:rsidRPr="00EF1348">
        <w:rPr>
          <w:rFonts w:ascii="Verdana" w:hAnsi="Verdana"/>
          <w:sz w:val="18"/>
          <w:szCs w:val="18"/>
        </w:rPr>
        <w:t>garantieclaim bij de betreffende fabrikant;</w:t>
      </w:r>
    </w:p>
    <w:p w14:paraId="77551EC4" w14:textId="3BB5C958" w:rsidR="00F178F2" w:rsidRPr="00BE2E6D" w:rsidRDefault="007D12A5">
      <w:pPr>
        <w:pStyle w:val="Geenafstand"/>
        <w:numPr>
          <w:ilvl w:val="1"/>
          <w:numId w:val="33"/>
        </w:numPr>
        <w:spacing w:line="276" w:lineRule="auto"/>
        <w:rPr>
          <w:rFonts w:ascii="Verdana" w:hAnsi="Verdana"/>
          <w:sz w:val="18"/>
          <w:szCs w:val="18"/>
        </w:rPr>
      </w:pPr>
      <w:r w:rsidRPr="006B4CEF">
        <w:rPr>
          <w:rFonts w:ascii="Verdana" w:hAnsi="Verdana"/>
          <w:sz w:val="18"/>
          <w:szCs w:val="18"/>
        </w:rPr>
        <w:t>R</w:t>
      </w:r>
      <w:r w:rsidR="002F1600" w:rsidRPr="006B4CEF">
        <w:rPr>
          <w:rFonts w:ascii="Verdana" w:hAnsi="Verdana"/>
          <w:sz w:val="18"/>
          <w:szCs w:val="18"/>
        </w:rPr>
        <w:t xml:space="preserve">epareren of vervangen </w:t>
      </w:r>
      <w:r w:rsidR="002D2EE6" w:rsidRPr="006B4CEF">
        <w:rPr>
          <w:rFonts w:ascii="Verdana" w:hAnsi="Verdana"/>
          <w:sz w:val="18"/>
          <w:szCs w:val="18"/>
        </w:rPr>
        <w:t xml:space="preserve">van </w:t>
      </w:r>
      <w:r w:rsidR="00D979BE" w:rsidRPr="006B4CEF">
        <w:rPr>
          <w:rFonts w:ascii="Verdana" w:hAnsi="Verdana"/>
          <w:sz w:val="18"/>
          <w:szCs w:val="18"/>
        </w:rPr>
        <w:t>de</w:t>
      </w:r>
      <w:r w:rsidR="002D2EE6" w:rsidRPr="006B4CEF">
        <w:rPr>
          <w:rFonts w:ascii="Verdana" w:hAnsi="Verdana"/>
          <w:sz w:val="18"/>
          <w:szCs w:val="18"/>
        </w:rPr>
        <w:t xml:space="preserve"> betreffende </w:t>
      </w:r>
      <w:proofErr w:type="spellStart"/>
      <w:r w:rsidR="00D979BE" w:rsidRPr="006B4CEF">
        <w:rPr>
          <w:rFonts w:ascii="Verdana" w:hAnsi="Verdana"/>
          <w:sz w:val="18"/>
          <w:szCs w:val="18"/>
        </w:rPr>
        <w:t>werkplekhardware</w:t>
      </w:r>
      <w:proofErr w:type="spellEnd"/>
      <w:r w:rsidR="00384FCA" w:rsidRPr="00EF1348">
        <w:rPr>
          <w:rFonts w:ascii="Verdana" w:hAnsi="Verdana"/>
          <w:sz w:val="18"/>
          <w:szCs w:val="18"/>
        </w:rPr>
        <w:t>;</w:t>
      </w:r>
    </w:p>
    <w:p w14:paraId="51F4BB87" w14:textId="075A2932" w:rsidR="00DF7536" w:rsidRPr="00EF1348" w:rsidRDefault="00D979BE" w:rsidP="006B4CEF">
      <w:pPr>
        <w:pStyle w:val="Geenafstand"/>
        <w:numPr>
          <w:ilvl w:val="1"/>
          <w:numId w:val="33"/>
        </w:numPr>
        <w:spacing w:line="276" w:lineRule="auto"/>
        <w:rPr>
          <w:rFonts w:ascii="Verdana" w:hAnsi="Verdana"/>
          <w:sz w:val="18"/>
          <w:szCs w:val="18"/>
        </w:rPr>
      </w:pPr>
      <w:r w:rsidRPr="006B4CEF">
        <w:rPr>
          <w:rFonts w:ascii="Verdana" w:hAnsi="Verdana"/>
          <w:sz w:val="18"/>
          <w:szCs w:val="18"/>
        </w:rPr>
        <w:t>De</w:t>
      </w:r>
      <w:r w:rsidR="00DF7536" w:rsidRPr="006B4CEF">
        <w:rPr>
          <w:rFonts w:ascii="Verdana" w:hAnsi="Verdana"/>
          <w:sz w:val="18"/>
          <w:szCs w:val="18"/>
        </w:rPr>
        <w:t xml:space="preserve"> </w:t>
      </w:r>
      <w:r w:rsidR="002A577A" w:rsidRPr="006B4CEF">
        <w:rPr>
          <w:rFonts w:ascii="Verdana" w:hAnsi="Verdana"/>
          <w:sz w:val="18"/>
          <w:szCs w:val="18"/>
        </w:rPr>
        <w:t>ge</w:t>
      </w:r>
      <w:r w:rsidR="00DF7536" w:rsidRPr="006B4CEF">
        <w:rPr>
          <w:rFonts w:ascii="Verdana" w:hAnsi="Verdana"/>
          <w:sz w:val="18"/>
          <w:szCs w:val="18"/>
        </w:rPr>
        <w:t xml:space="preserve">repareerde of vervangen </w:t>
      </w:r>
      <w:proofErr w:type="spellStart"/>
      <w:r w:rsidRPr="006B4CEF">
        <w:rPr>
          <w:rFonts w:ascii="Verdana" w:hAnsi="Verdana"/>
          <w:sz w:val="18"/>
          <w:szCs w:val="18"/>
        </w:rPr>
        <w:t>werkplekhardware</w:t>
      </w:r>
      <w:proofErr w:type="spellEnd"/>
      <w:r w:rsidR="002211B6" w:rsidRPr="006B4CEF">
        <w:rPr>
          <w:rFonts w:ascii="Verdana" w:hAnsi="Verdana"/>
          <w:sz w:val="18"/>
          <w:szCs w:val="18"/>
        </w:rPr>
        <w:t xml:space="preserve"> afleveren op de</w:t>
      </w:r>
      <w:r w:rsidR="00AF6D80" w:rsidRPr="006B4CEF">
        <w:rPr>
          <w:rFonts w:ascii="Verdana" w:hAnsi="Verdana"/>
          <w:sz w:val="18"/>
          <w:szCs w:val="18"/>
        </w:rPr>
        <w:t xml:space="preserve"> UWV-voorraadlocatie;</w:t>
      </w:r>
      <w:r w:rsidR="002211B6" w:rsidRPr="006B4CEF">
        <w:rPr>
          <w:rFonts w:ascii="Verdana" w:hAnsi="Verdana"/>
          <w:sz w:val="18"/>
          <w:szCs w:val="18"/>
        </w:rPr>
        <w:t xml:space="preserve"> </w:t>
      </w:r>
    </w:p>
    <w:bookmarkEnd w:id="53"/>
    <w:p w14:paraId="2C5D29F2" w14:textId="695EE1FF" w:rsidR="003F6295" w:rsidRDefault="00B30CF4" w:rsidP="0069015A">
      <w:pPr>
        <w:pStyle w:val="Geenafstand"/>
        <w:numPr>
          <w:ilvl w:val="0"/>
          <w:numId w:val="33"/>
        </w:numPr>
        <w:spacing w:line="276" w:lineRule="auto"/>
        <w:rPr>
          <w:rFonts w:ascii="Verdana" w:hAnsi="Verdana"/>
          <w:sz w:val="18"/>
          <w:szCs w:val="18"/>
        </w:rPr>
      </w:pPr>
      <w:r>
        <w:rPr>
          <w:rFonts w:ascii="Verdana" w:hAnsi="Verdana"/>
          <w:sz w:val="18"/>
          <w:szCs w:val="18"/>
        </w:rPr>
        <w:t xml:space="preserve">Adviseren van UWV </w:t>
      </w:r>
      <w:r w:rsidR="00ED6A0A">
        <w:rPr>
          <w:rFonts w:ascii="Verdana" w:hAnsi="Verdana"/>
          <w:sz w:val="18"/>
          <w:szCs w:val="18"/>
        </w:rPr>
        <w:t xml:space="preserve">over de </w:t>
      </w:r>
      <w:r w:rsidR="005F470D">
        <w:rPr>
          <w:rFonts w:ascii="Verdana" w:hAnsi="Verdana"/>
          <w:sz w:val="18"/>
          <w:szCs w:val="18"/>
        </w:rPr>
        <w:t xml:space="preserve">samenstelling en </w:t>
      </w:r>
      <w:r w:rsidR="00865297">
        <w:rPr>
          <w:rFonts w:ascii="Verdana" w:hAnsi="Verdana"/>
          <w:sz w:val="18"/>
          <w:szCs w:val="18"/>
        </w:rPr>
        <w:t xml:space="preserve">de </w:t>
      </w:r>
      <w:r w:rsidR="00E56B20" w:rsidRPr="00865297">
        <w:rPr>
          <w:rFonts w:ascii="Verdana" w:hAnsi="Verdana"/>
          <w:sz w:val="18"/>
          <w:szCs w:val="18"/>
        </w:rPr>
        <w:t>invulling</w:t>
      </w:r>
      <w:r w:rsidR="00E56B20">
        <w:rPr>
          <w:rFonts w:ascii="Verdana" w:hAnsi="Verdana"/>
          <w:sz w:val="18"/>
          <w:szCs w:val="18"/>
        </w:rPr>
        <w:t xml:space="preserve"> </w:t>
      </w:r>
      <w:r w:rsidR="00985AC7">
        <w:rPr>
          <w:rFonts w:ascii="Verdana" w:hAnsi="Verdana"/>
          <w:sz w:val="18"/>
          <w:szCs w:val="18"/>
        </w:rPr>
        <w:t xml:space="preserve">van het UWV standaard assortiment </w:t>
      </w:r>
      <w:proofErr w:type="spellStart"/>
      <w:r w:rsidR="000F1623">
        <w:rPr>
          <w:rFonts w:ascii="Verdana" w:hAnsi="Verdana"/>
          <w:sz w:val="18"/>
          <w:szCs w:val="18"/>
        </w:rPr>
        <w:t>werkpl</w:t>
      </w:r>
      <w:r w:rsidR="00AF4755">
        <w:rPr>
          <w:rFonts w:ascii="Verdana" w:hAnsi="Verdana"/>
          <w:sz w:val="18"/>
          <w:szCs w:val="18"/>
        </w:rPr>
        <w:t>e</w:t>
      </w:r>
      <w:r w:rsidR="000F1623">
        <w:rPr>
          <w:rFonts w:ascii="Verdana" w:hAnsi="Verdana"/>
          <w:sz w:val="18"/>
          <w:szCs w:val="18"/>
        </w:rPr>
        <w:t>k</w:t>
      </w:r>
      <w:r w:rsidR="00921890">
        <w:rPr>
          <w:rFonts w:ascii="Verdana" w:hAnsi="Verdana"/>
          <w:sz w:val="18"/>
          <w:szCs w:val="18"/>
        </w:rPr>
        <w:t>hardware</w:t>
      </w:r>
      <w:proofErr w:type="spellEnd"/>
      <w:r w:rsidR="00996D49">
        <w:rPr>
          <w:rFonts w:ascii="Verdana" w:hAnsi="Verdana"/>
          <w:sz w:val="18"/>
          <w:szCs w:val="18"/>
        </w:rPr>
        <w:t xml:space="preserve"> </w:t>
      </w:r>
      <w:r w:rsidR="00716107">
        <w:rPr>
          <w:rFonts w:ascii="Verdana" w:hAnsi="Verdana"/>
          <w:sz w:val="18"/>
          <w:szCs w:val="18"/>
        </w:rPr>
        <w:t xml:space="preserve">mede naar aanleiding van de product life </w:t>
      </w:r>
      <w:proofErr w:type="spellStart"/>
      <w:r w:rsidR="00716107">
        <w:rPr>
          <w:rFonts w:ascii="Verdana" w:hAnsi="Verdana"/>
          <w:sz w:val="18"/>
          <w:szCs w:val="18"/>
        </w:rPr>
        <w:t>cycles</w:t>
      </w:r>
      <w:proofErr w:type="spellEnd"/>
      <w:r w:rsidR="00383FF3">
        <w:rPr>
          <w:rFonts w:ascii="Verdana" w:hAnsi="Verdana"/>
          <w:sz w:val="18"/>
          <w:szCs w:val="18"/>
        </w:rPr>
        <w:t>;</w:t>
      </w:r>
    </w:p>
    <w:p w14:paraId="755300A8" w14:textId="3BEEC1B8" w:rsidR="00335289" w:rsidRDefault="00261899" w:rsidP="0069015A">
      <w:pPr>
        <w:pStyle w:val="Geenafstand"/>
        <w:numPr>
          <w:ilvl w:val="0"/>
          <w:numId w:val="33"/>
        </w:numPr>
        <w:spacing w:line="276" w:lineRule="auto"/>
        <w:rPr>
          <w:rFonts w:ascii="Verdana" w:hAnsi="Verdana"/>
          <w:sz w:val="18"/>
          <w:szCs w:val="18"/>
        </w:rPr>
      </w:pPr>
      <w:bookmarkStart w:id="54" w:name="_Hlk210057881"/>
      <w:r>
        <w:rPr>
          <w:rFonts w:ascii="Verdana" w:hAnsi="Verdana"/>
          <w:sz w:val="18"/>
          <w:szCs w:val="18"/>
        </w:rPr>
        <w:t xml:space="preserve">Bij wijzigingen in het assortiment toetsen van potentiële nieuwe </w:t>
      </w:r>
      <w:proofErr w:type="spellStart"/>
      <w:r>
        <w:rPr>
          <w:rFonts w:ascii="Verdana" w:hAnsi="Verdana"/>
          <w:sz w:val="18"/>
          <w:szCs w:val="18"/>
        </w:rPr>
        <w:t>werkplekhardware</w:t>
      </w:r>
      <w:proofErr w:type="spellEnd"/>
      <w:r>
        <w:rPr>
          <w:rFonts w:ascii="Verdana" w:hAnsi="Verdana"/>
          <w:sz w:val="18"/>
          <w:szCs w:val="18"/>
        </w:rPr>
        <w:t xml:space="preserve"> aan de eisen van UWV.</w:t>
      </w:r>
      <w:r w:rsidR="001C56CC">
        <w:rPr>
          <w:rFonts w:ascii="Verdana" w:hAnsi="Verdana"/>
          <w:sz w:val="18"/>
          <w:szCs w:val="18"/>
        </w:rPr>
        <w:t xml:space="preserve"> De set aan </w:t>
      </w:r>
      <w:r w:rsidR="00E86064">
        <w:rPr>
          <w:rFonts w:ascii="Verdana" w:hAnsi="Verdana"/>
          <w:sz w:val="18"/>
          <w:szCs w:val="18"/>
        </w:rPr>
        <w:t xml:space="preserve">eisen van UWV </w:t>
      </w:r>
      <w:r w:rsidR="00335289" w:rsidRPr="00335289">
        <w:rPr>
          <w:rFonts w:ascii="Verdana" w:hAnsi="Verdana"/>
          <w:sz w:val="18"/>
          <w:szCs w:val="18"/>
        </w:rPr>
        <w:t xml:space="preserve">wordt na gunning van de </w:t>
      </w:r>
      <w:r w:rsidR="007B190C">
        <w:rPr>
          <w:rFonts w:ascii="Verdana" w:hAnsi="Verdana"/>
          <w:sz w:val="18"/>
          <w:szCs w:val="18"/>
        </w:rPr>
        <w:t>O</w:t>
      </w:r>
      <w:r w:rsidR="00335289" w:rsidRPr="00335289">
        <w:rPr>
          <w:rFonts w:ascii="Verdana" w:hAnsi="Verdana"/>
          <w:sz w:val="18"/>
          <w:szCs w:val="18"/>
        </w:rPr>
        <w:t>pdracht vastgesteld en is aan veranderingen onderhevig</w:t>
      </w:r>
      <w:r w:rsidR="0006389F">
        <w:rPr>
          <w:rFonts w:ascii="Verdana" w:hAnsi="Verdana"/>
          <w:sz w:val="18"/>
          <w:szCs w:val="18"/>
        </w:rPr>
        <w:t xml:space="preserve">. Aanvullend </w:t>
      </w:r>
      <w:r w:rsidR="00C35153">
        <w:rPr>
          <w:rFonts w:ascii="Verdana" w:hAnsi="Verdana"/>
          <w:sz w:val="18"/>
          <w:szCs w:val="18"/>
        </w:rPr>
        <w:t xml:space="preserve">samenwerken met de leverancier van kavel Werkplekdiensten </w:t>
      </w:r>
      <w:r w:rsidR="003200EB">
        <w:rPr>
          <w:rFonts w:ascii="Verdana" w:hAnsi="Verdana"/>
          <w:sz w:val="18"/>
          <w:szCs w:val="18"/>
        </w:rPr>
        <w:t xml:space="preserve">bij het </w:t>
      </w:r>
      <w:r w:rsidR="001C4443" w:rsidRPr="001C4443">
        <w:rPr>
          <w:rFonts w:ascii="Verdana" w:hAnsi="Verdana"/>
          <w:sz w:val="18"/>
          <w:szCs w:val="18"/>
        </w:rPr>
        <w:t xml:space="preserve">vaststellen dat </w:t>
      </w:r>
      <w:r w:rsidR="001C4443">
        <w:rPr>
          <w:rFonts w:ascii="Verdana" w:hAnsi="Verdana"/>
          <w:sz w:val="18"/>
          <w:szCs w:val="18"/>
        </w:rPr>
        <w:t xml:space="preserve">potentiële nieuwe </w:t>
      </w:r>
      <w:proofErr w:type="spellStart"/>
      <w:r w:rsidR="001C4443">
        <w:rPr>
          <w:rFonts w:ascii="Verdana" w:hAnsi="Verdana"/>
          <w:sz w:val="18"/>
          <w:szCs w:val="18"/>
        </w:rPr>
        <w:t>werkplekhardware</w:t>
      </w:r>
      <w:proofErr w:type="spellEnd"/>
      <w:r w:rsidR="001C4443">
        <w:rPr>
          <w:rFonts w:ascii="Verdana" w:hAnsi="Verdana"/>
          <w:sz w:val="18"/>
          <w:szCs w:val="18"/>
        </w:rPr>
        <w:t xml:space="preserve"> </w:t>
      </w:r>
      <w:r w:rsidR="001C4443" w:rsidRPr="001C4443">
        <w:rPr>
          <w:rFonts w:ascii="Verdana" w:hAnsi="Verdana"/>
          <w:sz w:val="18"/>
          <w:szCs w:val="18"/>
        </w:rPr>
        <w:t>goed werkt in combinatie met de Werkplekdiensten</w:t>
      </w:r>
      <w:r w:rsidR="00BD7BFF">
        <w:rPr>
          <w:rFonts w:ascii="Verdana" w:hAnsi="Verdana"/>
          <w:sz w:val="18"/>
          <w:szCs w:val="18"/>
        </w:rPr>
        <w:t xml:space="preserve"> en in combinatie met </w:t>
      </w:r>
      <w:r w:rsidR="00D258C1">
        <w:rPr>
          <w:rFonts w:ascii="Verdana" w:hAnsi="Verdana"/>
          <w:sz w:val="18"/>
          <w:szCs w:val="18"/>
        </w:rPr>
        <w:t xml:space="preserve">in gebruik zijnde </w:t>
      </w:r>
      <w:proofErr w:type="spellStart"/>
      <w:r w:rsidR="00D258C1">
        <w:rPr>
          <w:rFonts w:ascii="Verdana" w:hAnsi="Verdana"/>
          <w:sz w:val="18"/>
          <w:szCs w:val="18"/>
        </w:rPr>
        <w:t>werkplekhardware</w:t>
      </w:r>
      <w:proofErr w:type="spellEnd"/>
      <w:r w:rsidR="008E75AE">
        <w:rPr>
          <w:rFonts w:ascii="Verdana" w:hAnsi="Verdana"/>
          <w:sz w:val="18"/>
          <w:szCs w:val="18"/>
        </w:rPr>
        <w:t xml:space="preserve"> (</w:t>
      </w:r>
      <w:r w:rsidR="00B44EC2">
        <w:rPr>
          <w:rFonts w:ascii="Verdana" w:hAnsi="Verdana"/>
          <w:sz w:val="18"/>
          <w:szCs w:val="18"/>
        </w:rPr>
        <w:t>certificeren</w:t>
      </w:r>
      <w:r w:rsidR="008E75AE">
        <w:rPr>
          <w:rFonts w:ascii="Verdana" w:hAnsi="Verdana"/>
          <w:sz w:val="18"/>
          <w:szCs w:val="18"/>
        </w:rPr>
        <w:t>)</w:t>
      </w:r>
      <w:r w:rsidR="00D66BF2">
        <w:rPr>
          <w:rFonts w:ascii="Verdana" w:hAnsi="Verdana"/>
          <w:sz w:val="18"/>
          <w:szCs w:val="18"/>
        </w:rPr>
        <w:t>;</w:t>
      </w:r>
    </w:p>
    <w:bookmarkEnd w:id="54"/>
    <w:p w14:paraId="3946297E" w14:textId="70BD8C32" w:rsidR="006B5154" w:rsidRDefault="00DF3A2B" w:rsidP="00BD5286">
      <w:pPr>
        <w:pStyle w:val="Geenafstand"/>
        <w:numPr>
          <w:ilvl w:val="0"/>
          <w:numId w:val="33"/>
        </w:numPr>
        <w:spacing w:line="276" w:lineRule="auto"/>
        <w:rPr>
          <w:rFonts w:ascii="Verdana" w:hAnsi="Verdana"/>
          <w:sz w:val="18"/>
          <w:szCs w:val="18"/>
        </w:rPr>
      </w:pPr>
      <w:r w:rsidRPr="00950FB6">
        <w:rPr>
          <w:rFonts w:ascii="Verdana" w:hAnsi="Verdana"/>
          <w:sz w:val="18"/>
          <w:szCs w:val="18"/>
        </w:rPr>
        <w:t xml:space="preserve">Per kwartaal informeren en adviseren </w:t>
      </w:r>
      <w:r w:rsidR="00C42A7C" w:rsidRPr="00950FB6">
        <w:rPr>
          <w:rFonts w:ascii="Verdana" w:hAnsi="Verdana"/>
          <w:sz w:val="18"/>
          <w:szCs w:val="18"/>
        </w:rPr>
        <w:t xml:space="preserve">van UWV </w:t>
      </w:r>
      <w:r w:rsidR="00E75326" w:rsidRPr="00950FB6">
        <w:rPr>
          <w:rFonts w:ascii="Verdana" w:hAnsi="Verdana"/>
          <w:sz w:val="18"/>
          <w:szCs w:val="18"/>
        </w:rPr>
        <w:t xml:space="preserve">over </w:t>
      </w:r>
      <w:r w:rsidR="00C42A7C" w:rsidRPr="00950FB6">
        <w:rPr>
          <w:rFonts w:ascii="Verdana" w:hAnsi="Verdana"/>
          <w:sz w:val="18"/>
          <w:szCs w:val="18"/>
        </w:rPr>
        <w:t xml:space="preserve">marktontwikkelingen en potentiële innovatieve mogelijkheden </w:t>
      </w:r>
      <w:r w:rsidR="008A0DEE" w:rsidRPr="00950FB6">
        <w:rPr>
          <w:rFonts w:ascii="Verdana" w:hAnsi="Verdana"/>
          <w:sz w:val="18"/>
          <w:szCs w:val="18"/>
        </w:rPr>
        <w:t xml:space="preserve">die de </w:t>
      </w:r>
      <w:r w:rsidR="00B15E66" w:rsidRPr="00950FB6">
        <w:rPr>
          <w:rFonts w:ascii="Verdana" w:hAnsi="Verdana"/>
          <w:sz w:val="18"/>
          <w:szCs w:val="18"/>
        </w:rPr>
        <w:t xml:space="preserve">producten voor UWV of de </w:t>
      </w:r>
      <w:r w:rsidR="00241891" w:rsidRPr="26063F61">
        <w:rPr>
          <w:rFonts w:ascii="Verdana" w:hAnsi="Verdana"/>
          <w:sz w:val="18"/>
          <w:szCs w:val="18"/>
        </w:rPr>
        <w:t>D</w:t>
      </w:r>
      <w:r w:rsidR="008A0DEE" w:rsidRPr="26063F61">
        <w:rPr>
          <w:rFonts w:ascii="Verdana" w:hAnsi="Verdana"/>
          <w:sz w:val="18"/>
          <w:szCs w:val="18"/>
        </w:rPr>
        <w:t>ienstverlening</w:t>
      </w:r>
      <w:r w:rsidR="008A0DEE" w:rsidRPr="00950FB6">
        <w:rPr>
          <w:rFonts w:ascii="Verdana" w:hAnsi="Verdana"/>
          <w:sz w:val="18"/>
          <w:szCs w:val="18"/>
        </w:rPr>
        <w:t xml:space="preserve"> aan UWV kunnen verbeteren</w:t>
      </w:r>
      <w:r w:rsidR="00BD5286" w:rsidRPr="00BD5286">
        <w:rPr>
          <w:rFonts w:ascii="Verdana" w:hAnsi="Verdana"/>
          <w:sz w:val="18"/>
          <w:szCs w:val="18"/>
        </w:rPr>
        <w:t>;</w:t>
      </w:r>
    </w:p>
    <w:p w14:paraId="6D5BF095" w14:textId="418780FC" w:rsidR="006B5154" w:rsidRDefault="006B5154" w:rsidP="006B5154">
      <w:pPr>
        <w:pStyle w:val="Geenafstand"/>
        <w:numPr>
          <w:ilvl w:val="0"/>
          <w:numId w:val="33"/>
        </w:numPr>
        <w:spacing w:line="276" w:lineRule="auto"/>
        <w:rPr>
          <w:rFonts w:ascii="Verdana" w:hAnsi="Verdana"/>
          <w:sz w:val="18"/>
          <w:szCs w:val="18"/>
        </w:rPr>
      </w:pPr>
      <w:r>
        <w:rPr>
          <w:rFonts w:ascii="Verdana" w:hAnsi="Verdana"/>
          <w:sz w:val="18"/>
          <w:szCs w:val="18"/>
        </w:rPr>
        <w:t>O</w:t>
      </w:r>
      <w:r w:rsidRPr="002B677D">
        <w:rPr>
          <w:rFonts w:ascii="Verdana" w:hAnsi="Verdana"/>
          <w:sz w:val="18"/>
          <w:szCs w:val="18"/>
        </w:rPr>
        <w:t>p de hoogte houden van de aanvrager van de bestelling van UWV over de voortgang van de levering;</w:t>
      </w:r>
    </w:p>
    <w:p w14:paraId="20009DD6" w14:textId="3CEDD8F7" w:rsidR="00BD5286" w:rsidRPr="00060EE4" w:rsidRDefault="003D0922" w:rsidP="006B4CEF">
      <w:pPr>
        <w:pStyle w:val="Geenafstand"/>
        <w:numPr>
          <w:ilvl w:val="0"/>
          <w:numId w:val="33"/>
        </w:numPr>
        <w:spacing w:line="276" w:lineRule="auto"/>
        <w:rPr>
          <w:rFonts w:ascii="Verdana" w:hAnsi="Verdana"/>
          <w:sz w:val="18"/>
          <w:szCs w:val="18"/>
        </w:rPr>
      </w:pPr>
      <w:r w:rsidRPr="00950FB6">
        <w:rPr>
          <w:rFonts w:ascii="Verdana" w:hAnsi="Verdana"/>
          <w:sz w:val="18"/>
          <w:szCs w:val="18"/>
        </w:rPr>
        <w:t xml:space="preserve">Het </w:t>
      </w:r>
      <w:r w:rsidRPr="00060EE4">
        <w:rPr>
          <w:rFonts w:ascii="Verdana" w:hAnsi="Verdana"/>
          <w:sz w:val="18"/>
          <w:szCs w:val="18"/>
        </w:rPr>
        <w:t xml:space="preserve">leveren van een </w:t>
      </w:r>
      <w:r w:rsidR="00A364D4" w:rsidRPr="00060EE4">
        <w:rPr>
          <w:rFonts w:ascii="Verdana" w:hAnsi="Verdana"/>
          <w:sz w:val="18"/>
          <w:szCs w:val="18"/>
        </w:rPr>
        <w:t>tweedelijns Servicedesk waar</w:t>
      </w:r>
      <w:r w:rsidR="009442A4" w:rsidRPr="00060EE4">
        <w:rPr>
          <w:rFonts w:ascii="Verdana" w:hAnsi="Verdana"/>
          <w:sz w:val="18"/>
          <w:szCs w:val="18"/>
        </w:rPr>
        <w:t xml:space="preserve">mee gecommuniceerd kan worden </w:t>
      </w:r>
      <w:r w:rsidR="001977C4" w:rsidRPr="00060EE4">
        <w:rPr>
          <w:rFonts w:ascii="Verdana" w:hAnsi="Verdana"/>
          <w:sz w:val="18"/>
          <w:szCs w:val="18"/>
        </w:rPr>
        <w:t xml:space="preserve">over meldingen en </w:t>
      </w:r>
      <w:r w:rsidR="0085083A" w:rsidRPr="00060EE4">
        <w:rPr>
          <w:rFonts w:ascii="Verdana" w:hAnsi="Verdana"/>
          <w:sz w:val="18"/>
          <w:szCs w:val="18"/>
        </w:rPr>
        <w:t>tickets</w:t>
      </w:r>
      <w:r w:rsidR="00CD7A4A" w:rsidRPr="00060EE4">
        <w:rPr>
          <w:rFonts w:ascii="Verdana" w:hAnsi="Verdana"/>
          <w:sz w:val="18"/>
          <w:szCs w:val="18"/>
        </w:rPr>
        <w:t>;</w:t>
      </w:r>
      <w:r w:rsidR="00A2495F" w:rsidRPr="00060EE4">
        <w:rPr>
          <w:rFonts w:ascii="Verdana" w:hAnsi="Verdana"/>
          <w:sz w:val="18"/>
          <w:szCs w:val="18"/>
        </w:rPr>
        <w:t xml:space="preserve"> </w:t>
      </w:r>
    </w:p>
    <w:p w14:paraId="410EBC1E" w14:textId="34CABD04" w:rsidR="00A2495F" w:rsidRPr="00060EE4" w:rsidRDefault="00BD5286" w:rsidP="00BD5286">
      <w:pPr>
        <w:pStyle w:val="Geenafstand"/>
        <w:numPr>
          <w:ilvl w:val="0"/>
          <w:numId w:val="33"/>
        </w:numPr>
        <w:spacing w:line="276" w:lineRule="auto"/>
        <w:rPr>
          <w:rFonts w:ascii="Verdana" w:hAnsi="Verdana"/>
          <w:sz w:val="18"/>
          <w:szCs w:val="18"/>
        </w:rPr>
      </w:pPr>
      <w:r w:rsidRPr="00060EE4">
        <w:rPr>
          <w:rFonts w:ascii="Verdana" w:hAnsi="Verdana"/>
          <w:sz w:val="18"/>
          <w:szCs w:val="18"/>
        </w:rPr>
        <w:t xml:space="preserve">Het leveren van </w:t>
      </w:r>
      <w:r w:rsidR="000626B0">
        <w:rPr>
          <w:rFonts w:ascii="Verdana" w:hAnsi="Verdana"/>
          <w:sz w:val="18"/>
          <w:szCs w:val="18"/>
        </w:rPr>
        <w:t xml:space="preserve">een </w:t>
      </w:r>
      <w:proofErr w:type="gramStart"/>
      <w:r w:rsidR="00470017">
        <w:rPr>
          <w:rFonts w:ascii="Verdana" w:hAnsi="Verdana"/>
          <w:sz w:val="18"/>
          <w:szCs w:val="18"/>
        </w:rPr>
        <w:t>v</w:t>
      </w:r>
      <w:r w:rsidR="00446D80" w:rsidRPr="006B4CEF">
        <w:rPr>
          <w:rFonts w:ascii="Verdana" w:hAnsi="Verdana"/>
          <w:sz w:val="18"/>
          <w:szCs w:val="18"/>
        </w:rPr>
        <w:t>aste</w:t>
      </w:r>
      <w:proofErr w:type="gramEnd"/>
      <w:r w:rsidR="00446D80" w:rsidRPr="006B4CEF">
        <w:rPr>
          <w:rFonts w:ascii="Verdana" w:hAnsi="Verdana"/>
          <w:sz w:val="18"/>
          <w:szCs w:val="18"/>
        </w:rPr>
        <w:t xml:space="preserve"> </w:t>
      </w:r>
      <w:r w:rsidRPr="00060EE4">
        <w:rPr>
          <w:rFonts w:ascii="Verdana" w:hAnsi="Verdana"/>
          <w:sz w:val="18"/>
          <w:szCs w:val="18"/>
        </w:rPr>
        <w:t xml:space="preserve">aanspreekpunt </w:t>
      </w:r>
      <w:r w:rsidR="00716316">
        <w:rPr>
          <w:rFonts w:ascii="Verdana" w:hAnsi="Verdana"/>
          <w:sz w:val="18"/>
          <w:szCs w:val="18"/>
        </w:rPr>
        <w:t>en een vervanger</w:t>
      </w:r>
      <w:r w:rsidRPr="00060EE4">
        <w:rPr>
          <w:rFonts w:ascii="Verdana" w:hAnsi="Verdana"/>
          <w:sz w:val="18"/>
          <w:szCs w:val="18"/>
        </w:rPr>
        <w:t xml:space="preserve"> waarmee gecommuniceerd kan worden over de volledige </w:t>
      </w:r>
      <w:r w:rsidR="003C525D" w:rsidRPr="26063F61">
        <w:rPr>
          <w:rFonts w:ascii="Verdana" w:hAnsi="Verdana"/>
          <w:sz w:val="18"/>
          <w:szCs w:val="18"/>
        </w:rPr>
        <w:t>D</w:t>
      </w:r>
      <w:r w:rsidRPr="26063F61">
        <w:rPr>
          <w:rFonts w:ascii="Verdana" w:hAnsi="Verdana"/>
          <w:sz w:val="18"/>
          <w:szCs w:val="18"/>
        </w:rPr>
        <w:t>ienstverlening</w:t>
      </w:r>
      <w:r w:rsidRPr="00060EE4">
        <w:rPr>
          <w:rFonts w:ascii="Verdana" w:hAnsi="Verdana"/>
          <w:sz w:val="18"/>
          <w:szCs w:val="18"/>
        </w:rPr>
        <w:t xml:space="preserve"> van Opdrachtnemer.</w:t>
      </w:r>
    </w:p>
    <w:p w14:paraId="08B69824" w14:textId="3DAB5084" w:rsidR="00AA0CE2" w:rsidRPr="006C37D8" w:rsidRDefault="00AA0CE2" w:rsidP="00342A3E">
      <w:pPr>
        <w:pStyle w:val="Kop5"/>
      </w:pPr>
      <w:r w:rsidRPr="006C37D8">
        <w:t>Aanvullende Dienstverlening</w:t>
      </w:r>
    </w:p>
    <w:p w14:paraId="7301564A" w14:textId="267CF8CC" w:rsidR="005D4762" w:rsidRDefault="005D4E19" w:rsidP="00CC2B71">
      <w:pPr>
        <w:pStyle w:val="Geenafstand"/>
        <w:spacing w:line="276" w:lineRule="auto"/>
        <w:rPr>
          <w:rFonts w:ascii="Verdana" w:hAnsi="Verdana"/>
          <w:sz w:val="18"/>
          <w:szCs w:val="18"/>
        </w:rPr>
      </w:pPr>
      <w:r>
        <w:rPr>
          <w:rFonts w:ascii="Verdana" w:hAnsi="Verdana"/>
          <w:sz w:val="18"/>
          <w:szCs w:val="18"/>
        </w:rPr>
        <w:t>Aanvull</w:t>
      </w:r>
      <w:r w:rsidR="00F84334">
        <w:rPr>
          <w:rFonts w:ascii="Verdana" w:hAnsi="Verdana"/>
          <w:sz w:val="18"/>
          <w:szCs w:val="18"/>
        </w:rPr>
        <w:t xml:space="preserve">end </w:t>
      </w:r>
      <w:r w:rsidR="00F22653">
        <w:rPr>
          <w:rFonts w:ascii="Verdana" w:hAnsi="Verdana"/>
          <w:sz w:val="18"/>
          <w:szCs w:val="18"/>
        </w:rPr>
        <w:t xml:space="preserve">op de Dienstverlening die gerelateerd is aan de </w:t>
      </w:r>
      <w:r w:rsidR="00DB71EF">
        <w:rPr>
          <w:rFonts w:ascii="Verdana" w:hAnsi="Verdana"/>
          <w:sz w:val="18"/>
          <w:szCs w:val="18"/>
        </w:rPr>
        <w:t xml:space="preserve">levering van ICT </w:t>
      </w:r>
      <w:proofErr w:type="spellStart"/>
      <w:r w:rsidR="00DB71EF">
        <w:rPr>
          <w:rFonts w:ascii="Verdana" w:hAnsi="Verdana"/>
          <w:sz w:val="18"/>
          <w:szCs w:val="18"/>
        </w:rPr>
        <w:t>Werkplekhardware</w:t>
      </w:r>
      <w:proofErr w:type="spellEnd"/>
      <w:r w:rsidR="00DB71EF">
        <w:rPr>
          <w:rFonts w:ascii="Verdana" w:hAnsi="Verdana"/>
          <w:sz w:val="18"/>
          <w:szCs w:val="18"/>
        </w:rPr>
        <w:t xml:space="preserve"> en accessoires </w:t>
      </w:r>
      <w:r w:rsidR="005D4762">
        <w:rPr>
          <w:rFonts w:ascii="Verdana" w:hAnsi="Verdana"/>
          <w:sz w:val="18"/>
          <w:szCs w:val="18"/>
        </w:rPr>
        <w:t xml:space="preserve">voert Opdrachtnemer </w:t>
      </w:r>
      <w:r w:rsidR="004C5EC4">
        <w:rPr>
          <w:rFonts w:ascii="Verdana" w:hAnsi="Verdana"/>
          <w:sz w:val="18"/>
          <w:szCs w:val="18"/>
        </w:rPr>
        <w:t xml:space="preserve">de volgende </w:t>
      </w:r>
      <w:r w:rsidR="00DA1E98">
        <w:rPr>
          <w:rFonts w:ascii="Verdana" w:hAnsi="Verdana"/>
          <w:sz w:val="18"/>
          <w:szCs w:val="18"/>
        </w:rPr>
        <w:t>activiteiten</w:t>
      </w:r>
      <w:r w:rsidR="004C5EC4">
        <w:rPr>
          <w:rFonts w:ascii="Verdana" w:hAnsi="Verdana"/>
          <w:sz w:val="18"/>
          <w:szCs w:val="18"/>
        </w:rPr>
        <w:t xml:space="preserve"> uit</w:t>
      </w:r>
      <w:r w:rsidR="00AE2739">
        <w:rPr>
          <w:rFonts w:ascii="Verdana" w:hAnsi="Verdana"/>
          <w:sz w:val="18"/>
          <w:szCs w:val="18"/>
        </w:rPr>
        <w:t>:</w:t>
      </w:r>
    </w:p>
    <w:p w14:paraId="5099C5EF" w14:textId="797DF0CB" w:rsidR="00CC2B71" w:rsidRPr="00CC2B71" w:rsidRDefault="007E427F" w:rsidP="00342A3E">
      <w:pPr>
        <w:pStyle w:val="Geenafstand"/>
        <w:numPr>
          <w:ilvl w:val="0"/>
          <w:numId w:val="84"/>
        </w:numPr>
        <w:spacing w:line="276" w:lineRule="auto"/>
        <w:rPr>
          <w:rFonts w:ascii="Verdana" w:hAnsi="Verdana"/>
          <w:sz w:val="18"/>
          <w:szCs w:val="18"/>
        </w:rPr>
      </w:pPr>
      <w:r>
        <w:rPr>
          <w:rFonts w:ascii="Verdana" w:hAnsi="Verdana"/>
          <w:sz w:val="18"/>
          <w:szCs w:val="18"/>
        </w:rPr>
        <w:t>Op verzoek van UWV ui</w:t>
      </w:r>
      <w:r w:rsidR="001073AC">
        <w:rPr>
          <w:rFonts w:ascii="Verdana" w:hAnsi="Verdana"/>
          <w:sz w:val="18"/>
          <w:szCs w:val="18"/>
        </w:rPr>
        <w:t xml:space="preserve">tvoeren van </w:t>
      </w:r>
      <w:r w:rsidR="00CC2B71" w:rsidRPr="00CC2B71">
        <w:rPr>
          <w:rFonts w:ascii="Verdana" w:hAnsi="Verdana"/>
          <w:sz w:val="18"/>
          <w:szCs w:val="18"/>
        </w:rPr>
        <w:t>minicompetitie</w:t>
      </w:r>
      <w:r w:rsidR="001073AC">
        <w:rPr>
          <w:rFonts w:ascii="Verdana" w:hAnsi="Verdana"/>
          <w:sz w:val="18"/>
          <w:szCs w:val="18"/>
        </w:rPr>
        <w:t>s</w:t>
      </w:r>
      <w:r w:rsidR="00CC2B71" w:rsidRPr="00CC2B71">
        <w:rPr>
          <w:rFonts w:ascii="Verdana" w:hAnsi="Verdana"/>
          <w:sz w:val="18"/>
          <w:szCs w:val="18"/>
        </w:rPr>
        <w:t xml:space="preserve"> tussen fabrikanten van </w:t>
      </w:r>
      <w:proofErr w:type="spellStart"/>
      <w:r w:rsidR="00CC2B71" w:rsidRPr="00CC2B71">
        <w:rPr>
          <w:rFonts w:ascii="Verdana" w:hAnsi="Verdana"/>
          <w:sz w:val="18"/>
          <w:szCs w:val="18"/>
        </w:rPr>
        <w:t>werkplekhardware</w:t>
      </w:r>
      <w:proofErr w:type="spellEnd"/>
      <w:r w:rsidR="00CC2B71" w:rsidRPr="00CC2B71">
        <w:rPr>
          <w:rFonts w:ascii="Verdana" w:hAnsi="Verdana"/>
          <w:sz w:val="18"/>
          <w:szCs w:val="18"/>
        </w:rPr>
        <w:t xml:space="preserve"> voor de levering van relatief grote bestelling</w:t>
      </w:r>
      <w:r w:rsidR="00677F8C">
        <w:rPr>
          <w:rFonts w:ascii="Verdana" w:hAnsi="Verdana"/>
          <w:sz w:val="18"/>
          <w:szCs w:val="18"/>
        </w:rPr>
        <w:t>en</w:t>
      </w:r>
      <w:r w:rsidR="00CC2B71" w:rsidRPr="00CC2B71">
        <w:rPr>
          <w:rFonts w:ascii="Verdana" w:hAnsi="Verdana"/>
          <w:sz w:val="18"/>
          <w:szCs w:val="18"/>
        </w:rPr>
        <w:t xml:space="preserve">, dit ter beoordeling van UWV. De </w:t>
      </w:r>
      <w:r w:rsidR="00DA1E98">
        <w:rPr>
          <w:rFonts w:ascii="Verdana" w:hAnsi="Verdana"/>
          <w:sz w:val="18"/>
          <w:szCs w:val="18"/>
        </w:rPr>
        <w:t>activiteiten</w:t>
      </w:r>
      <w:r w:rsidR="00CC2B71" w:rsidRPr="00CC2B71">
        <w:rPr>
          <w:rFonts w:ascii="Verdana" w:hAnsi="Verdana"/>
          <w:sz w:val="18"/>
          <w:szCs w:val="18"/>
        </w:rPr>
        <w:t xml:space="preserve"> van Opdrachtnemer voor het uitvoeren van </w:t>
      </w:r>
      <w:r w:rsidR="002E56FB">
        <w:rPr>
          <w:rFonts w:ascii="Verdana" w:hAnsi="Verdana"/>
          <w:sz w:val="18"/>
          <w:szCs w:val="18"/>
        </w:rPr>
        <w:t>e</w:t>
      </w:r>
      <w:r w:rsidR="00CC2B71" w:rsidRPr="00CC2B71">
        <w:rPr>
          <w:rFonts w:ascii="Verdana" w:hAnsi="Verdana"/>
          <w:sz w:val="18"/>
          <w:szCs w:val="18"/>
        </w:rPr>
        <w:t>e</w:t>
      </w:r>
      <w:r w:rsidR="002E56FB">
        <w:rPr>
          <w:rFonts w:ascii="Verdana" w:hAnsi="Verdana"/>
          <w:sz w:val="18"/>
          <w:szCs w:val="18"/>
        </w:rPr>
        <w:t>n</w:t>
      </w:r>
      <w:r w:rsidR="00CC2B71" w:rsidRPr="00CC2B71">
        <w:rPr>
          <w:rFonts w:ascii="Verdana" w:hAnsi="Verdana"/>
          <w:sz w:val="18"/>
          <w:szCs w:val="18"/>
        </w:rPr>
        <w:t xml:space="preserve"> minicompetitie bestaan minimaal uit:</w:t>
      </w:r>
    </w:p>
    <w:p w14:paraId="7ACA1A2B" w14:textId="56028CC9" w:rsidR="009D091A" w:rsidRDefault="009D4E0C" w:rsidP="009D4E0C">
      <w:pPr>
        <w:pStyle w:val="Geenafstand"/>
        <w:numPr>
          <w:ilvl w:val="1"/>
          <w:numId w:val="84"/>
        </w:numPr>
        <w:spacing w:line="276" w:lineRule="auto"/>
        <w:rPr>
          <w:rFonts w:ascii="Verdana" w:hAnsi="Verdana"/>
          <w:sz w:val="18"/>
          <w:szCs w:val="18"/>
        </w:rPr>
      </w:pPr>
      <w:r w:rsidRPr="006B4CEF">
        <w:rPr>
          <w:rFonts w:ascii="Verdana" w:hAnsi="Verdana"/>
          <w:sz w:val="18"/>
          <w:szCs w:val="18"/>
        </w:rPr>
        <w:t xml:space="preserve">Na </w:t>
      </w:r>
      <w:r>
        <w:rPr>
          <w:rFonts w:ascii="Verdana" w:hAnsi="Verdana"/>
          <w:sz w:val="18"/>
          <w:szCs w:val="18"/>
        </w:rPr>
        <w:t>ontvang</w:t>
      </w:r>
      <w:r w:rsidR="0040485B">
        <w:rPr>
          <w:rFonts w:ascii="Verdana" w:hAnsi="Verdana"/>
          <w:sz w:val="18"/>
          <w:szCs w:val="18"/>
        </w:rPr>
        <w:t>st van de</w:t>
      </w:r>
      <w:r>
        <w:rPr>
          <w:rFonts w:ascii="Verdana" w:hAnsi="Verdana"/>
          <w:sz w:val="18"/>
          <w:szCs w:val="18"/>
        </w:rPr>
        <w:t xml:space="preserve"> </w:t>
      </w:r>
      <w:r w:rsidR="00637AF6">
        <w:rPr>
          <w:rFonts w:ascii="Verdana" w:hAnsi="Verdana"/>
          <w:sz w:val="18"/>
          <w:szCs w:val="18"/>
        </w:rPr>
        <w:t>offerteaanvraag van UWV</w:t>
      </w:r>
      <w:r w:rsidR="009D091A">
        <w:rPr>
          <w:rFonts w:ascii="Verdana" w:hAnsi="Verdana"/>
          <w:sz w:val="18"/>
          <w:szCs w:val="18"/>
        </w:rPr>
        <w:t xml:space="preserve"> starten </w:t>
      </w:r>
      <w:r w:rsidR="0005709A">
        <w:rPr>
          <w:rFonts w:ascii="Verdana" w:hAnsi="Verdana"/>
          <w:sz w:val="18"/>
          <w:szCs w:val="18"/>
        </w:rPr>
        <w:t>met</w:t>
      </w:r>
      <w:r w:rsidR="009D091A">
        <w:rPr>
          <w:rFonts w:ascii="Verdana" w:hAnsi="Verdana"/>
          <w:sz w:val="18"/>
          <w:szCs w:val="18"/>
        </w:rPr>
        <w:t xml:space="preserve"> de </w:t>
      </w:r>
      <w:r w:rsidR="00DA1E98">
        <w:rPr>
          <w:rFonts w:ascii="Verdana" w:hAnsi="Verdana"/>
          <w:sz w:val="18"/>
          <w:szCs w:val="18"/>
        </w:rPr>
        <w:t>activiteiten</w:t>
      </w:r>
      <w:r w:rsidR="009D091A">
        <w:rPr>
          <w:rFonts w:ascii="Verdana" w:hAnsi="Verdana"/>
          <w:sz w:val="18"/>
          <w:szCs w:val="18"/>
        </w:rPr>
        <w:t>;</w:t>
      </w:r>
    </w:p>
    <w:p w14:paraId="337EE180" w14:textId="58F915E3" w:rsidR="004C21A2" w:rsidRDefault="00540A88" w:rsidP="009D4E0C">
      <w:pPr>
        <w:pStyle w:val="Geenafstand"/>
        <w:numPr>
          <w:ilvl w:val="1"/>
          <w:numId w:val="84"/>
        </w:numPr>
        <w:spacing w:line="276" w:lineRule="auto"/>
        <w:rPr>
          <w:rFonts w:ascii="Verdana" w:hAnsi="Verdana"/>
          <w:sz w:val="18"/>
          <w:szCs w:val="18"/>
        </w:rPr>
      </w:pPr>
      <w:r>
        <w:rPr>
          <w:rFonts w:ascii="Verdana" w:hAnsi="Verdana"/>
          <w:sz w:val="18"/>
          <w:szCs w:val="18"/>
        </w:rPr>
        <w:t xml:space="preserve">Op basis van de </w:t>
      </w:r>
      <w:r w:rsidRPr="009931E1">
        <w:rPr>
          <w:rFonts w:ascii="Verdana" w:hAnsi="Verdana"/>
          <w:sz w:val="18"/>
          <w:szCs w:val="18"/>
        </w:rPr>
        <w:t>eisen</w:t>
      </w:r>
      <w:r w:rsidR="00175EDC" w:rsidRPr="009931E1">
        <w:rPr>
          <w:rFonts w:ascii="Verdana" w:hAnsi="Verdana"/>
          <w:sz w:val="18"/>
          <w:szCs w:val="18"/>
        </w:rPr>
        <w:t xml:space="preserve"> </w:t>
      </w:r>
      <w:r w:rsidR="00EF6FAE" w:rsidRPr="009931E1">
        <w:rPr>
          <w:rFonts w:ascii="Verdana" w:hAnsi="Verdana"/>
          <w:sz w:val="18"/>
          <w:szCs w:val="18"/>
        </w:rPr>
        <w:t>die UWV</w:t>
      </w:r>
      <w:r w:rsidR="00EF6FAE" w:rsidRPr="00EF6FAE">
        <w:rPr>
          <w:rFonts w:ascii="Verdana" w:hAnsi="Verdana"/>
          <w:sz w:val="18"/>
          <w:szCs w:val="18"/>
        </w:rPr>
        <w:t xml:space="preserve"> stelt aan de aan te schaffen </w:t>
      </w:r>
      <w:proofErr w:type="spellStart"/>
      <w:r w:rsidR="00EF6FAE" w:rsidRPr="00EF6FAE">
        <w:rPr>
          <w:rFonts w:ascii="Verdana" w:hAnsi="Verdana"/>
          <w:sz w:val="18"/>
          <w:szCs w:val="18"/>
        </w:rPr>
        <w:t>werkplekhardware</w:t>
      </w:r>
      <w:proofErr w:type="spellEnd"/>
      <w:r w:rsidR="00EF6FAE" w:rsidRPr="00EF6FAE">
        <w:rPr>
          <w:rFonts w:ascii="Verdana" w:hAnsi="Verdana"/>
          <w:sz w:val="18"/>
          <w:szCs w:val="18"/>
        </w:rPr>
        <w:t xml:space="preserve"> </w:t>
      </w:r>
      <w:r w:rsidR="5D9C8DA5" w:rsidRPr="795B4054">
        <w:rPr>
          <w:rFonts w:ascii="Verdana" w:hAnsi="Verdana"/>
          <w:sz w:val="18"/>
          <w:szCs w:val="18"/>
        </w:rPr>
        <w:t>en diensten</w:t>
      </w:r>
      <w:r w:rsidR="007004B8">
        <w:rPr>
          <w:rFonts w:ascii="Verdana" w:hAnsi="Verdana"/>
          <w:sz w:val="18"/>
          <w:szCs w:val="18"/>
        </w:rPr>
        <w:t>,</w:t>
      </w:r>
      <w:r w:rsidR="00EF6FAE" w:rsidRPr="2B4B075C">
        <w:rPr>
          <w:rFonts w:ascii="Verdana" w:hAnsi="Verdana"/>
          <w:sz w:val="18"/>
          <w:szCs w:val="18"/>
        </w:rPr>
        <w:t xml:space="preserve"> </w:t>
      </w:r>
      <w:r w:rsidR="003339FF" w:rsidRPr="009931E1">
        <w:rPr>
          <w:rFonts w:ascii="Verdana" w:hAnsi="Verdana"/>
          <w:sz w:val="18"/>
          <w:szCs w:val="18"/>
        </w:rPr>
        <w:t>en eventueel gunningscriteria</w:t>
      </w:r>
      <w:r w:rsidR="007004B8">
        <w:rPr>
          <w:rFonts w:ascii="Verdana" w:hAnsi="Verdana"/>
          <w:sz w:val="18"/>
          <w:szCs w:val="18"/>
        </w:rPr>
        <w:t>,</w:t>
      </w:r>
      <w:r w:rsidR="003339FF" w:rsidRPr="009931E1">
        <w:rPr>
          <w:rFonts w:ascii="Verdana" w:hAnsi="Verdana"/>
          <w:sz w:val="18"/>
          <w:szCs w:val="18"/>
        </w:rPr>
        <w:t xml:space="preserve"> </w:t>
      </w:r>
      <w:r w:rsidR="004E116B">
        <w:rPr>
          <w:rFonts w:ascii="Verdana" w:hAnsi="Verdana"/>
          <w:sz w:val="18"/>
          <w:szCs w:val="18"/>
        </w:rPr>
        <w:t xml:space="preserve">een voorselectie maken van </w:t>
      </w:r>
      <w:r w:rsidR="004C21A2">
        <w:rPr>
          <w:rFonts w:ascii="Verdana" w:hAnsi="Verdana"/>
          <w:sz w:val="18"/>
          <w:szCs w:val="18"/>
        </w:rPr>
        <w:t>fabrikanten en voor akkoord</w:t>
      </w:r>
      <w:r w:rsidR="00773779">
        <w:rPr>
          <w:rFonts w:ascii="Verdana" w:hAnsi="Verdana"/>
          <w:sz w:val="18"/>
          <w:szCs w:val="18"/>
        </w:rPr>
        <w:t xml:space="preserve"> v</w:t>
      </w:r>
      <w:r w:rsidR="004C21A2">
        <w:rPr>
          <w:rFonts w:ascii="Verdana" w:hAnsi="Verdana"/>
          <w:sz w:val="18"/>
          <w:szCs w:val="18"/>
        </w:rPr>
        <w:t>oorleggen aan UWV;</w:t>
      </w:r>
    </w:p>
    <w:p w14:paraId="5FE5F530" w14:textId="5278DF87" w:rsidR="00AB0A66" w:rsidRDefault="005C3095" w:rsidP="009D4E0C">
      <w:pPr>
        <w:pStyle w:val="Geenafstand"/>
        <w:numPr>
          <w:ilvl w:val="1"/>
          <w:numId w:val="84"/>
        </w:numPr>
        <w:spacing w:line="276" w:lineRule="auto"/>
        <w:rPr>
          <w:rFonts w:ascii="Verdana" w:hAnsi="Verdana"/>
          <w:sz w:val="18"/>
          <w:szCs w:val="18"/>
        </w:rPr>
      </w:pPr>
      <w:r>
        <w:rPr>
          <w:rFonts w:ascii="Verdana" w:hAnsi="Verdana"/>
          <w:sz w:val="18"/>
          <w:szCs w:val="18"/>
        </w:rPr>
        <w:t>Na akkoord van UWV o</w:t>
      </w:r>
      <w:r w:rsidR="00DA740B">
        <w:rPr>
          <w:rFonts w:ascii="Verdana" w:hAnsi="Verdana"/>
          <w:sz w:val="18"/>
          <w:szCs w:val="18"/>
        </w:rPr>
        <w:t>pvragen van offertes (</w:t>
      </w:r>
      <w:r w:rsidR="00AA3DAB">
        <w:rPr>
          <w:rFonts w:ascii="Verdana" w:hAnsi="Verdana"/>
          <w:sz w:val="18"/>
          <w:szCs w:val="18"/>
        </w:rPr>
        <w:t>‘</w:t>
      </w:r>
      <w:r w:rsidR="00DA740B">
        <w:rPr>
          <w:rFonts w:ascii="Verdana" w:hAnsi="Verdana"/>
          <w:sz w:val="18"/>
          <w:szCs w:val="18"/>
        </w:rPr>
        <w:t xml:space="preserve">best </w:t>
      </w:r>
      <w:proofErr w:type="spellStart"/>
      <w:r w:rsidR="00DA740B">
        <w:rPr>
          <w:rFonts w:ascii="Verdana" w:hAnsi="Verdana"/>
          <w:sz w:val="18"/>
          <w:szCs w:val="18"/>
        </w:rPr>
        <w:t>and</w:t>
      </w:r>
      <w:proofErr w:type="spellEnd"/>
      <w:r w:rsidR="00DA740B">
        <w:rPr>
          <w:rFonts w:ascii="Verdana" w:hAnsi="Verdana"/>
          <w:sz w:val="18"/>
          <w:szCs w:val="18"/>
        </w:rPr>
        <w:t xml:space="preserve"> </w:t>
      </w:r>
      <w:proofErr w:type="spellStart"/>
      <w:r w:rsidR="00DA740B">
        <w:rPr>
          <w:rFonts w:ascii="Verdana" w:hAnsi="Verdana"/>
          <w:sz w:val="18"/>
          <w:szCs w:val="18"/>
        </w:rPr>
        <w:t>final</w:t>
      </w:r>
      <w:proofErr w:type="spellEnd"/>
      <w:r w:rsidR="00DA740B">
        <w:rPr>
          <w:rFonts w:ascii="Verdana" w:hAnsi="Verdana"/>
          <w:sz w:val="18"/>
          <w:szCs w:val="18"/>
        </w:rPr>
        <w:t xml:space="preserve"> offers</w:t>
      </w:r>
      <w:r w:rsidR="00AA3DAB">
        <w:rPr>
          <w:rFonts w:ascii="Verdana" w:hAnsi="Verdana"/>
          <w:sz w:val="18"/>
          <w:szCs w:val="18"/>
        </w:rPr>
        <w:t>’</w:t>
      </w:r>
      <w:r w:rsidR="00DA740B">
        <w:rPr>
          <w:rFonts w:ascii="Verdana" w:hAnsi="Verdana"/>
          <w:sz w:val="18"/>
          <w:szCs w:val="18"/>
        </w:rPr>
        <w:t>)</w:t>
      </w:r>
      <w:r w:rsidR="00AA3DAB">
        <w:rPr>
          <w:rFonts w:ascii="Verdana" w:hAnsi="Verdana"/>
          <w:sz w:val="18"/>
          <w:szCs w:val="18"/>
        </w:rPr>
        <w:t xml:space="preserve"> </w:t>
      </w:r>
      <w:r w:rsidR="00AB0A66">
        <w:rPr>
          <w:rFonts w:ascii="Verdana" w:hAnsi="Verdana"/>
          <w:sz w:val="18"/>
          <w:szCs w:val="18"/>
        </w:rPr>
        <w:t xml:space="preserve">bij </w:t>
      </w:r>
      <w:r w:rsidR="00BD542F">
        <w:rPr>
          <w:rFonts w:ascii="Verdana" w:hAnsi="Verdana"/>
          <w:sz w:val="18"/>
          <w:szCs w:val="18"/>
        </w:rPr>
        <w:t xml:space="preserve">de </w:t>
      </w:r>
      <w:r w:rsidR="00AB0A66">
        <w:rPr>
          <w:rFonts w:ascii="Verdana" w:hAnsi="Verdana"/>
          <w:sz w:val="18"/>
          <w:szCs w:val="18"/>
        </w:rPr>
        <w:t xml:space="preserve">geselecteerde </w:t>
      </w:r>
      <w:r w:rsidR="00BF4D21">
        <w:rPr>
          <w:rFonts w:ascii="Verdana" w:hAnsi="Verdana"/>
          <w:sz w:val="18"/>
          <w:szCs w:val="18"/>
        </w:rPr>
        <w:t>fabrikanten</w:t>
      </w:r>
      <w:r w:rsidR="008B7F95">
        <w:rPr>
          <w:rFonts w:ascii="Verdana" w:hAnsi="Verdana"/>
          <w:sz w:val="18"/>
          <w:szCs w:val="18"/>
        </w:rPr>
        <w:t>;</w:t>
      </w:r>
    </w:p>
    <w:p w14:paraId="4A3E84DE" w14:textId="3708F103" w:rsidR="008110CE" w:rsidRDefault="005F2DCD" w:rsidP="009D4E0C">
      <w:pPr>
        <w:pStyle w:val="Geenafstand"/>
        <w:numPr>
          <w:ilvl w:val="1"/>
          <w:numId w:val="84"/>
        </w:numPr>
        <w:spacing w:line="276" w:lineRule="auto"/>
        <w:rPr>
          <w:rFonts w:ascii="Verdana" w:hAnsi="Verdana"/>
          <w:sz w:val="18"/>
          <w:szCs w:val="18"/>
        </w:rPr>
      </w:pPr>
      <w:r>
        <w:rPr>
          <w:rFonts w:ascii="Verdana" w:hAnsi="Verdana"/>
          <w:sz w:val="18"/>
          <w:szCs w:val="18"/>
        </w:rPr>
        <w:t xml:space="preserve">Door </w:t>
      </w:r>
      <w:r w:rsidR="006530F1">
        <w:rPr>
          <w:rFonts w:ascii="Verdana" w:hAnsi="Verdana"/>
          <w:sz w:val="18"/>
          <w:szCs w:val="18"/>
        </w:rPr>
        <w:t xml:space="preserve">de </w:t>
      </w:r>
      <w:r>
        <w:rPr>
          <w:rFonts w:ascii="Verdana" w:hAnsi="Verdana"/>
          <w:sz w:val="18"/>
          <w:szCs w:val="18"/>
        </w:rPr>
        <w:t xml:space="preserve">geselecteerde fabrikanten </w:t>
      </w:r>
      <w:r w:rsidR="004C262E">
        <w:rPr>
          <w:rFonts w:ascii="Verdana" w:hAnsi="Verdana"/>
          <w:sz w:val="18"/>
          <w:szCs w:val="18"/>
        </w:rPr>
        <w:t xml:space="preserve">laten opleveren van drie (3) </w:t>
      </w:r>
      <w:r w:rsidR="0037491A">
        <w:rPr>
          <w:rFonts w:ascii="Verdana" w:hAnsi="Verdana"/>
          <w:sz w:val="18"/>
          <w:szCs w:val="18"/>
        </w:rPr>
        <w:t xml:space="preserve">exemplaren per </w:t>
      </w:r>
      <w:r w:rsidR="006D597C">
        <w:rPr>
          <w:rFonts w:ascii="Verdana" w:hAnsi="Verdana"/>
          <w:sz w:val="18"/>
          <w:szCs w:val="18"/>
        </w:rPr>
        <w:t>product</w:t>
      </w:r>
      <w:r w:rsidR="00130B70">
        <w:rPr>
          <w:rFonts w:ascii="Verdana" w:hAnsi="Verdana"/>
          <w:sz w:val="18"/>
          <w:szCs w:val="18"/>
        </w:rPr>
        <w:t xml:space="preserve"> voor </w:t>
      </w:r>
      <w:r w:rsidR="00BD7565">
        <w:rPr>
          <w:rFonts w:ascii="Verdana" w:hAnsi="Verdana"/>
          <w:sz w:val="18"/>
          <w:szCs w:val="18"/>
        </w:rPr>
        <w:t>testdoel</w:t>
      </w:r>
      <w:r w:rsidR="00334BA2">
        <w:rPr>
          <w:rFonts w:ascii="Verdana" w:hAnsi="Verdana"/>
          <w:sz w:val="18"/>
          <w:szCs w:val="18"/>
        </w:rPr>
        <w:t>einden</w:t>
      </w:r>
      <w:r w:rsidR="008110CE">
        <w:rPr>
          <w:rFonts w:ascii="Verdana" w:hAnsi="Verdana"/>
          <w:sz w:val="18"/>
          <w:szCs w:val="18"/>
        </w:rPr>
        <w:t>;</w:t>
      </w:r>
    </w:p>
    <w:p w14:paraId="387D2D28" w14:textId="57AC605E" w:rsidR="00F07BD4" w:rsidRDefault="00F07BD4" w:rsidP="009D4E0C">
      <w:pPr>
        <w:pStyle w:val="Geenafstand"/>
        <w:numPr>
          <w:ilvl w:val="1"/>
          <w:numId w:val="84"/>
        </w:numPr>
        <w:spacing w:line="276" w:lineRule="auto"/>
        <w:rPr>
          <w:rFonts w:ascii="Verdana" w:hAnsi="Verdana"/>
          <w:sz w:val="18"/>
          <w:szCs w:val="18"/>
        </w:rPr>
      </w:pPr>
      <w:r>
        <w:rPr>
          <w:rFonts w:ascii="Verdana" w:hAnsi="Verdana"/>
          <w:sz w:val="18"/>
          <w:szCs w:val="18"/>
        </w:rPr>
        <w:t xml:space="preserve">UWV </w:t>
      </w:r>
      <w:r w:rsidR="00451CF1">
        <w:rPr>
          <w:rFonts w:ascii="Verdana" w:hAnsi="Verdana"/>
          <w:sz w:val="18"/>
          <w:szCs w:val="18"/>
        </w:rPr>
        <w:t xml:space="preserve">ondersteunen bij het vaststellen of de geoffreerde producten technisch en functioneel voldoen aan de eisen </w:t>
      </w:r>
      <w:r w:rsidR="001A7DF2" w:rsidRPr="00E86BEE">
        <w:rPr>
          <w:rFonts w:ascii="Verdana" w:hAnsi="Verdana"/>
          <w:sz w:val="18"/>
          <w:szCs w:val="18"/>
        </w:rPr>
        <w:t>en</w:t>
      </w:r>
      <w:r w:rsidR="004C1922" w:rsidRPr="00E86BEE">
        <w:rPr>
          <w:rFonts w:ascii="Verdana" w:hAnsi="Verdana"/>
          <w:sz w:val="18"/>
          <w:szCs w:val="18"/>
        </w:rPr>
        <w:t xml:space="preserve"> eventueel de gunningscriteria </w:t>
      </w:r>
      <w:r w:rsidR="00BD4F12">
        <w:rPr>
          <w:rFonts w:ascii="Verdana" w:hAnsi="Verdana"/>
          <w:sz w:val="18"/>
          <w:szCs w:val="18"/>
        </w:rPr>
        <w:t xml:space="preserve">van UWV </w:t>
      </w:r>
      <w:r w:rsidR="004C1922" w:rsidRPr="00E86BEE">
        <w:rPr>
          <w:rFonts w:ascii="Verdana" w:hAnsi="Verdana"/>
          <w:sz w:val="18"/>
          <w:szCs w:val="18"/>
        </w:rPr>
        <w:t>en</w:t>
      </w:r>
      <w:r w:rsidR="001A7DF2">
        <w:rPr>
          <w:rFonts w:ascii="Verdana" w:hAnsi="Verdana"/>
          <w:sz w:val="18"/>
          <w:szCs w:val="18"/>
        </w:rPr>
        <w:t xml:space="preserve"> UWV hierin adviseren</w:t>
      </w:r>
      <w:r w:rsidR="000B7A9F">
        <w:rPr>
          <w:rFonts w:ascii="Verdana" w:hAnsi="Verdana"/>
          <w:sz w:val="18"/>
          <w:szCs w:val="18"/>
        </w:rPr>
        <w:t xml:space="preserve">. </w:t>
      </w:r>
      <w:r w:rsidR="000B7A9F" w:rsidRPr="000B7A9F">
        <w:rPr>
          <w:rFonts w:ascii="Verdana" w:hAnsi="Verdana"/>
          <w:sz w:val="18"/>
          <w:szCs w:val="18"/>
        </w:rPr>
        <w:t xml:space="preserve">Aanvullend samenwerken met de leverancier van kavel Werkplekdiensten bij het vaststellen dat </w:t>
      </w:r>
      <w:r w:rsidR="000B7A9F">
        <w:rPr>
          <w:rFonts w:ascii="Verdana" w:hAnsi="Verdana"/>
          <w:sz w:val="18"/>
          <w:szCs w:val="18"/>
        </w:rPr>
        <w:t xml:space="preserve">de </w:t>
      </w:r>
      <w:r w:rsidR="000B7A9F" w:rsidRPr="000B7A9F">
        <w:rPr>
          <w:rFonts w:ascii="Verdana" w:hAnsi="Verdana"/>
          <w:sz w:val="18"/>
          <w:szCs w:val="18"/>
        </w:rPr>
        <w:t xml:space="preserve">potentiële nieuwe </w:t>
      </w:r>
      <w:proofErr w:type="spellStart"/>
      <w:r w:rsidR="000B7A9F" w:rsidRPr="000B7A9F">
        <w:rPr>
          <w:rFonts w:ascii="Verdana" w:hAnsi="Verdana"/>
          <w:sz w:val="18"/>
          <w:szCs w:val="18"/>
        </w:rPr>
        <w:t>werkplekhardware</w:t>
      </w:r>
      <w:proofErr w:type="spellEnd"/>
      <w:r w:rsidR="000B7A9F" w:rsidRPr="000B7A9F">
        <w:rPr>
          <w:rFonts w:ascii="Verdana" w:hAnsi="Verdana"/>
          <w:sz w:val="18"/>
          <w:szCs w:val="18"/>
        </w:rPr>
        <w:t xml:space="preserve"> </w:t>
      </w:r>
      <w:r w:rsidR="000B7A9F" w:rsidRPr="000B7A9F">
        <w:rPr>
          <w:rFonts w:ascii="Verdana" w:hAnsi="Verdana"/>
          <w:sz w:val="18"/>
          <w:szCs w:val="18"/>
        </w:rPr>
        <w:lastRenderedPageBreak/>
        <w:t xml:space="preserve">goed werkt in combinatie met de Werkplekdiensten en in combinatie met in gebruik zijnde </w:t>
      </w:r>
      <w:proofErr w:type="spellStart"/>
      <w:r w:rsidR="000B7A9F" w:rsidRPr="000B7A9F">
        <w:rPr>
          <w:rFonts w:ascii="Verdana" w:hAnsi="Verdana"/>
          <w:sz w:val="18"/>
          <w:szCs w:val="18"/>
        </w:rPr>
        <w:t>werkplekhardware</w:t>
      </w:r>
      <w:proofErr w:type="spellEnd"/>
      <w:r w:rsidR="000B7A9F" w:rsidRPr="000B7A9F">
        <w:rPr>
          <w:rFonts w:ascii="Verdana" w:hAnsi="Verdana"/>
          <w:sz w:val="18"/>
          <w:szCs w:val="18"/>
        </w:rPr>
        <w:t xml:space="preserve"> (</w:t>
      </w:r>
      <w:proofErr w:type="spellStart"/>
      <w:r w:rsidR="00CE0B3C">
        <w:rPr>
          <w:rFonts w:ascii="Verdana" w:hAnsi="Verdana"/>
          <w:sz w:val="18"/>
          <w:szCs w:val="18"/>
        </w:rPr>
        <w:t>Proof</w:t>
      </w:r>
      <w:proofErr w:type="spellEnd"/>
      <w:r w:rsidR="00CE0B3C">
        <w:rPr>
          <w:rFonts w:ascii="Verdana" w:hAnsi="Verdana"/>
          <w:sz w:val="18"/>
          <w:szCs w:val="18"/>
        </w:rPr>
        <w:t xml:space="preserve"> of Concept</w:t>
      </w:r>
      <w:r w:rsidR="000B7A9F" w:rsidRPr="000B7A9F">
        <w:rPr>
          <w:rFonts w:ascii="Verdana" w:hAnsi="Verdana"/>
          <w:sz w:val="18"/>
          <w:szCs w:val="18"/>
        </w:rPr>
        <w:t>)</w:t>
      </w:r>
      <w:r w:rsidR="001A7DF2">
        <w:rPr>
          <w:rFonts w:ascii="Verdana" w:hAnsi="Verdana"/>
          <w:sz w:val="18"/>
          <w:szCs w:val="18"/>
        </w:rPr>
        <w:t>;</w:t>
      </w:r>
      <w:r w:rsidR="00E76508">
        <w:rPr>
          <w:rFonts w:ascii="Verdana" w:hAnsi="Verdana"/>
          <w:sz w:val="18"/>
          <w:szCs w:val="18"/>
        </w:rPr>
        <w:t xml:space="preserve"> </w:t>
      </w:r>
    </w:p>
    <w:p w14:paraId="7D4AB082" w14:textId="4C90E64F" w:rsidR="009D4E0C" w:rsidRDefault="00471EE6" w:rsidP="009D4E0C">
      <w:pPr>
        <w:pStyle w:val="Geenafstand"/>
        <w:numPr>
          <w:ilvl w:val="1"/>
          <w:numId w:val="84"/>
        </w:numPr>
        <w:spacing w:line="276" w:lineRule="auto"/>
        <w:rPr>
          <w:rFonts w:ascii="Verdana" w:hAnsi="Verdana"/>
          <w:sz w:val="18"/>
          <w:szCs w:val="18"/>
        </w:rPr>
      </w:pPr>
      <w:r>
        <w:rPr>
          <w:rFonts w:ascii="Verdana" w:hAnsi="Verdana"/>
          <w:sz w:val="18"/>
          <w:szCs w:val="18"/>
        </w:rPr>
        <w:t xml:space="preserve">Na een selectie en </w:t>
      </w:r>
      <w:r w:rsidR="00332B8B">
        <w:rPr>
          <w:rFonts w:ascii="Verdana" w:hAnsi="Verdana"/>
          <w:sz w:val="18"/>
          <w:szCs w:val="18"/>
        </w:rPr>
        <w:t xml:space="preserve">akkoord van UWV </w:t>
      </w:r>
      <w:r w:rsidR="00FA1629">
        <w:rPr>
          <w:rFonts w:ascii="Verdana" w:hAnsi="Verdana"/>
          <w:sz w:val="18"/>
          <w:szCs w:val="18"/>
        </w:rPr>
        <w:t xml:space="preserve">de </w:t>
      </w:r>
      <w:r w:rsidR="00F7076D">
        <w:rPr>
          <w:rFonts w:ascii="Verdana" w:hAnsi="Verdana"/>
          <w:sz w:val="18"/>
          <w:szCs w:val="18"/>
        </w:rPr>
        <w:t>fabrikanten</w:t>
      </w:r>
      <w:r w:rsidR="00FA1629">
        <w:rPr>
          <w:rFonts w:ascii="Verdana" w:hAnsi="Verdana"/>
          <w:sz w:val="18"/>
          <w:szCs w:val="18"/>
        </w:rPr>
        <w:t xml:space="preserve"> inlichten over de uitkom</w:t>
      </w:r>
      <w:r w:rsidR="003C0F6D">
        <w:rPr>
          <w:rFonts w:ascii="Verdana" w:hAnsi="Verdana"/>
          <w:sz w:val="18"/>
          <w:szCs w:val="18"/>
        </w:rPr>
        <w:t>s</w:t>
      </w:r>
      <w:r w:rsidR="00FA1629">
        <w:rPr>
          <w:rFonts w:ascii="Verdana" w:hAnsi="Verdana"/>
          <w:sz w:val="18"/>
          <w:szCs w:val="18"/>
        </w:rPr>
        <w:t xml:space="preserve">t van de minicompetitie </w:t>
      </w:r>
      <w:r w:rsidR="00D53DCF">
        <w:rPr>
          <w:rFonts w:ascii="Verdana" w:hAnsi="Verdana"/>
          <w:sz w:val="18"/>
          <w:szCs w:val="18"/>
        </w:rPr>
        <w:t xml:space="preserve">en </w:t>
      </w:r>
      <w:r w:rsidR="002552F4">
        <w:rPr>
          <w:rFonts w:ascii="Verdana" w:hAnsi="Verdana"/>
          <w:sz w:val="18"/>
          <w:szCs w:val="18"/>
        </w:rPr>
        <w:t xml:space="preserve">de </w:t>
      </w:r>
      <w:r w:rsidR="00E36D4D">
        <w:rPr>
          <w:rFonts w:ascii="Verdana" w:hAnsi="Verdana"/>
          <w:sz w:val="18"/>
          <w:szCs w:val="18"/>
        </w:rPr>
        <w:t xml:space="preserve">offerte van de </w:t>
      </w:r>
      <w:r w:rsidR="00D53DCF">
        <w:rPr>
          <w:rFonts w:ascii="Verdana" w:hAnsi="Verdana"/>
          <w:sz w:val="18"/>
          <w:szCs w:val="18"/>
        </w:rPr>
        <w:t>geselecteerde fabrikant</w:t>
      </w:r>
      <w:r w:rsidR="00A172EA">
        <w:rPr>
          <w:rFonts w:ascii="Verdana" w:hAnsi="Verdana"/>
          <w:sz w:val="18"/>
          <w:szCs w:val="18"/>
        </w:rPr>
        <w:t xml:space="preserve"> aanbieden voor de start van de bestelling</w:t>
      </w:r>
      <w:r w:rsidR="00416FB1">
        <w:rPr>
          <w:rFonts w:ascii="Verdana" w:hAnsi="Verdana"/>
          <w:sz w:val="18"/>
          <w:szCs w:val="18"/>
        </w:rPr>
        <w:t>.</w:t>
      </w:r>
    </w:p>
    <w:p w14:paraId="6F62C364" w14:textId="3E02B29C" w:rsidR="00F55523" w:rsidRPr="00EF1348" w:rsidRDefault="00F55523" w:rsidP="00F55523">
      <w:pPr>
        <w:pStyle w:val="Geenafstand"/>
        <w:numPr>
          <w:ilvl w:val="0"/>
          <w:numId w:val="33"/>
        </w:numPr>
        <w:spacing w:line="276" w:lineRule="auto"/>
        <w:rPr>
          <w:rFonts w:ascii="Verdana" w:hAnsi="Verdana"/>
          <w:sz w:val="18"/>
          <w:szCs w:val="18"/>
        </w:rPr>
      </w:pPr>
      <w:r w:rsidRPr="00EF1348">
        <w:rPr>
          <w:rFonts w:ascii="Verdana" w:hAnsi="Verdana"/>
          <w:sz w:val="18"/>
          <w:szCs w:val="18"/>
        </w:rPr>
        <w:t xml:space="preserve">Uitvoeren van de gehele </w:t>
      </w:r>
      <w:proofErr w:type="spellStart"/>
      <w:r w:rsidRPr="00EF1348">
        <w:rPr>
          <w:rFonts w:ascii="Verdana" w:hAnsi="Verdana"/>
          <w:sz w:val="18"/>
          <w:szCs w:val="18"/>
        </w:rPr>
        <w:t>garantieclaimafhandeling</w:t>
      </w:r>
      <w:proofErr w:type="spellEnd"/>
      <w:r w:rsidRPr="00EF1348">
        <w:rPr>
          <w:rFonts w:ascii="Verdana" w:hAnsi="Verdana"/>
          <w:sz w:val="18"/>
          <w:szCs w:val="18"/>
        </w:rPr>
        <w:t xml:space="preserve"> voor bestaande </w:t>
      </w:r>
      <w:proofErr w:type="spellStart"/>
      <w:r w:rsidRPr="006B4CEF">
        <w:rPr>
          <w:rFonts w:ascii="Verdana" w:hAnsi="Verdana"/>
          <w:sz w:val="18"/>
          <w:szCs w:val="18"/>
        </w:rPr>
        <w:t>werkplek</w:t>
      </w:r>
      <w:r w:rsidRPr="00EF1348">
        <w:rPr>
          <w:rFonts w:ascii="Verdana" w:hAnsi="Verdana"/>
          <w:sz w:val="18"/>
          <w:szCs w:val="18"/>
        </w:rPr>
        <w:t>hardware</w:t>
      </w:r>
      <w:proofErr w:type="spellEnd"/>
      <w:r w:rsidRPr="00EF1348">
        <w:rPr>
          <w:rFonts w:ascii="Verdana" w:hAnsi="Verdana"/>
          <w:sz w:val="18"/>
          <w:szCs w:val="18"/>
        </w:rPr>
        <w:t xml:space="preserve"> </w:t>
      </w:r>
      <w:r w:rsidR="0013522B">
        <w:rPr>
          <w:rFonts w:ascii="Verdana" w:hAnsi="Verdana"/>
          <w:sz w:val="18"/>
          <w:szCs w:val="18"/>
        </w:rPr>
        <w:t>w</w:t>
      </w:r>
      <w:r w:rsidR="003B6CCB">
        <w:rPr>
          <w:rFonts w:ascii="Verdana" w:hAnsi="Verdana"/>
          <w:sz w:val="18"/>
          <w:szCs w:val="18"/>
        </w:rPr>
        <w:t>elk</w:t>
      </w:r>
      <w:r w:rsidR="00515BCF">
        <w:rPr>
          <w:rFonts w:ascii="Verdana" w:hAnsi="Verdana"/>
          <w:sz w:val="18"/>
          <w:szCs w:val="18"/>
        </w:rPr>
        <w:t xml:space="preserve">e niet </w:t>
      </w:r>
      <w:r w:rsidRPr="00EF1348">
        <w:rPr>
          <w:rFonts w:ascii="Verdana" w:hAnsi="Verdana"/>
          <w:sz w:val="18"/>
          <w:szCs w:val="18"/>
        </w:rPr>
        <w:t xml:space="preserve">door Opdrachtnemer geleverd </w:t>
      </w:r>
      <w:r w:rsidRPr="006B4CEF">
        <w:rPr>
          <w:rFonts w:ascii="Verdana" w:hAnsi="Verdana"/>
          <w:sz w:val="18"/>
          <w:szCs w:val="18"/>
        </w:rPr>
        <w:t>is</w:t>
      </w:r>
      <w:r w:rsidRPr="00EF1348">
        <w:rPr>
          <w:rFonts w:ascii="Verdana" w:hAnsi="Verdana"/>
          <w:sz w:val="18"/>
          <w:szCs w:val="18"/>
        </w:rPr>
        <w:t xml:space="preserve"> (ongeacht merk en type). Hiervoor voert Opdrachtnemer minimaal de volgende </w:t>
      </w:r>
      <w:r w:rsidR="00DA1E98">
        <w:rPr>
          <w:rFonts w:ascii="Verdana" w:hAnsi="Verdana"/>
          <w:sz w:val="18"/>
          <w:szCs w:val="18"/>
        </w:rPr>
        <w:t>activiteiten</w:t>
      </w:r>
      <w:r w:rsidRPr="00EF1348">
        <w:rPr>
          <w:rFonts w:ascii="Verdana" w:hAnsi="Verdana"/>
          <w:sz w:val="18"/>
          <w:szCs w:val="18"/>
        </w:rPr>
        <w:t xml:space="preserve"> uit:</w:t>
      </w:r>
    </w:p>
    <w:p w14:paraId="542E6F32" w14:textId="7AF0F468" w:rsidR="002D7F0B" w:rsidRPr="002D7F0B" w:rsidRDefault="00EE46E7" w:rsidP="002D7F0B">
      <w:pPr>
        <w:pStyle w:val="Geenafstand"/>
        <w:numPr>
          <w:ilvl w:val="1"/>
          <w:numId w:val="33"/>
        </w:numPr>
        <w:spacing w:line="276" w:lineRule="auto"/>
        <w:rPr>
          <w:rFonts w:ascii="Verdana" w:hAnsi="Verdana"/>
          <w:color w:val="FF0000"/>
          <w:sz w:val="18"/>
          <w:szCs w:val="18"/>
        </w:rPr>
      </w:pPr>
      <w:r>
        <w:rPr>
          <w:rFonts w:ascii="Verdana" w:hAnsi="Verdana"/>
          <w:noProof/>
          <w:color w:val="FF0000"/>
          <w:sz w:val="18"/>
          <w:szCs w:val="18"/>
        </w:rPr>
        <mc:AlternateContent>
          <mc:Choice Requires="wps">
            <w:drawing>
              <wp:anchor distT="0" distB="0" distL="114300" distR="114300" simplePos="0" relativeHeight="251660288" behindDoc="0" locked="0" layoutInCell="1" allowOverlap="1" wp14:anchorId="08DD2FCC" wp14:editId="3837ED24">
                <wp:simplePos x="0" y="0"/>
                <wp:positionH relativeFrom="column">
                  <wp:posOffset>4196991</wp:posOffset>
                </wp:positionH>
                <wp:positionV relativeFrom="paragraph">
                  <wp:posOffset>310762</wp:posOffset>
                </wp:positionV>
                <wp:extent cx="1415332" cy="310101"/>
                <wp:effectExtent l="0" t="0" r="13970" b="13970"/>
                <wp:wrapNone/>
                <wp:docPr id="98642408" name="Tekstvak 2"/>
                <wp:cNvGraphicFramePr/>
                <a:graphic xmlns:a="http://schemas.openxmlformats.org/drawingml/2006/main">
                  <a:graphicData uri="http://schemas.microsoft.com/office/word/2010/wordprocessingShape">
                    <wps:wsp>
                      <wps:cNvSpPr txBox="1"/>
                      <wps:spPr>
                        <a:xfrm>
                          <a:off x="0" y="0"/>
                          <a:ext cx="1415332" cy="310101"/>
                        </a:xfrm>
                        <a:prstGeom prst="rect">
                          <a:avLst/>
                        </a:prstGeom>
                        <a:solidFill>
                          <a:schemeClr val="lt1"/>
                        </a:solidFill>
                        <a:ln w="6350">
                          <a:solidFill>
                            <a:prstClr val="black"/>
                          </a:solidFill>
                        </a:ln>
                      </wps:spPr>
                      <wps:txbx>
                        <w:txbxContent>
                          <w:p w14:paraId="203C0BD7" w14:textId="61F58A98" w:rsidR="00EE46E7" w:rsidRPr="00EE46E7" w:rsidRDefault="00EE46E7">
                            <w:pPr>
                              <w:rPr>
                                <w:b/>
                                <w:bCs/>
                              </w:rPr>
                            </w:pPr>
                            <w:proofErr w:type="spellStart"/>
                            <w:r w:rsidRPr="00EE46E7">
                              <w:rPr>
                                <w:b/>
                                <w:bCs/>
                                <w:highlight w:val="yellow"/>
                              </w:rPr>
                              <w:t>NvI</w:t>
                            </w:r>
                            <w:proofErr w:type="spellEnd"/>
                            <w:r w:rsidRPr="00EE46E7">
                              <w:rPr>
                                <w:b/>
                                <w:bCs/>
                                <w:highlight w:val="yellow"/>
                              </w:rPr>
                              <w:t xml:space="preserve"> 1 vraag 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DD2FCC" id="Tekstvak 2" o:spid="_x0000_s1027" type="#_x0000_t202" style="position:absolute;left:0;text-align:left;margin-left:330.45pt;margin-top:24.45pt;width:111.45pt;height:2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" fillcolor="white [3201]" strokeweight=".5pt">
                <v:textbox>
                  <w:txbxContent>
                    <w:p w14:paraId="203C0BD7" w14:textId="61F58A98" w:rsidR="00EE46E7" w:rsidRPr="00EE46E7" w:rsidRDefault="00EE46E7">
                      <w:pPr>
                        <w:rPr>
                          <w:b/>
                          <w:bCs/>
                        </w:rPr>
                      </w:pPr>
                      <w:proofErr w:type="spellStart"/>
                      <w:r w:rsidRPr="00EE46E7">
                        <w:rPr>
                          <w:b/>
                          <w:bCs/>
                          <w:highlight w:val="yellow"/>
                        </w:rPr>
                        <w:t>NvI</w:t>
                      </w:r>
                      <w:proofErr w:type="spellEnd"/>
                      <w:r w:rsidRPr="00EE46E7">
                        <w:rPr>
                          <w:b/>
                          <w:bCs/>
                          <w:highlight w:val="yellow"/>
                        </w:rPr>
                        <w:t xml:space="preserve"> 1 vraag 21</w:t>
                      </w:r>
                    </w:p>
                  </w:txbxContent>
                </v:textbox>
              </v:shape>
            </w:pict>
          </mc:Fallback>
        </mc:AlternateContent>
      </w:r>
      <w:r w:rsidR="002D7F0B" w:rsidRPr="002D7F0B">
        <w:rPr>
          <w:rFonts w:ascii="Verdana" w:hAnsi="Verdana"/>
          <w:color w:val="FF0000"/>
          <w:sz w:val="18"/>
          <w:szCs w:val="18"/>
        </w:rPr>
        <w:t>Na aanmelding</w:t>
      </w:r>
      <w:r w:rsidR="00956813">
        <w:rPr>
          <w:rFonts w:ascii="Verdana" w:hAnsi="Verdana"/>
          <w:color w:val="FF0000"/>
          <w:sz w:val="18"/>
          <w:szCs w:val="18"/>
        </w:rPr>
        <w:t>,</w:t>
      </w:r>
      <w:r w:rsidR="002D7F0B" w:rsidRPr="002D7F0B">
        <w:rPr>
          <w:rFonts w:ascii="Verdana" w:hAnsi="Verdana"/>
          <w:color w:val="FF0000"/>
          <w:sz w:val="18"/>
          <w:szCs w:val="18"/>
        </w:rPr>
        <w:t xml:space="preserve"> </w:t>
      </w:r>
      <w:r w:rsidR="00D453A7">
        <w:rPr>
          <w:rFonts w:ascii="Verdana" w:hAnsi="Verdana"/>
          <w:color w:val="FF0000"/>
          <w:sz w:val="18"/>
          <w:szCs w:val="18"/>
        </w:rPr>
        <w:t>het</w:t>
      </w:r>
      <w:r w:rsidR="00F42C9E" w:rsidRPr="001C4C70">
        <w:rPr>
          <w:rFonts w:ascii="Verdana" w:hAnsi="Verdana"/>
          <w:color w:val="FF0000"/>
          <w:sz w:val="18"/>
          <w:szCs w:val="18"/>
        </w:rPr>
        <w:t xml:space="preserve"> </w:t>
      </w:r>
      <w:r w:rsidR="002D7F0B" w:rsidRPr="002D7F0B">
        <w:rPr>
          <w:rFonts w:ascii="Verdana" w:hAnsi="Verdana"/>
          <w:color w:val="FF0000"/>
          <w:sz w:val="18"/>
          <w:szCs w:val="18"/>
        </w:rPr>
        <w:t xml:space="preserve">in ontvangst nemen van </w:t>
      </w:r>
      <w:proofErr w:type="spellStart"/>
      <w:r w:rsidR="002D7F0B" w:rsidRPr="002D7F0B">
        <w:rPr>
          <w:rFonts w:ascii="Verdana" w:hAnsi="Verdana"/>
          <w:color w:val="FF0000"/>
          <w:sz w:val="18"/>
          <w:szCs w:val="18"/>
        </w:rPr>
        <w:t>werkplekhardware</w:t>
      </w:r>
      <w:proofErr w:type="spellEnd"/>
      <w:r w:rsidR="002D7F0B" w:rsidRPr="002D7F0B">
        <w:rPr>
          <w:rFonts w:ascii="Verdana" w:hAnsi="Verdana"/>
          <w:color w:val="FF0000"/>
          <w:sz w:val="18"/>
          <w:szCs w:val="18"/>
        </w:rPr>
        <w:t xml:space="preserve"> op de UWV-voorraadlocatie; </w:t>
      </w:r>
    </w:p>
    <w:p w14:paraId="3AEED28F" w14:textId="334ABF12" w:rsidR="00F55523" w:rsidRPr="00EF1348" w:rsidRDefault="002D7F0B" w:rsidP="00F55523">
      <w:pPr>
        <w:pStyle w:val="Geenafstand"/>
        <w:numPr>
          <w:ilvl w:val="1"/>
          <w:numId w:val="33"/>
        </w:numPr>
        <w:spacing w:line="276" w:lineRule="auto"/>
        <w:rPr>
          <w:rFonts w:ascii="Verdana" w:hAnsi="Verdana"/>
          <w:sz w:val="18"/>
          <w:szCs w:val="18"/>
        </w:rPr>
      </w:pPr>
      <w:r>
        <w:rPr>
          <w:rFonts w:ascii="Verdana" w:hAnsi="Verdana"/>
          <w:sz w:val="18"/>
          <w:szCs w:val="18"/>
        </w:rPr>
        <w:t>D</w:t>
      </w:r>
      <w:r w:rsidR="00F55523" w:rsidRPr="00EF1348">
        <w:rPr>
          <w:rFonts w:ascii="Verdana" w:hAnsi="Verdana"/>
          <w:sz w:val="18"/>
          <w:szCs w:val="18"/>
        </w:rPr>
        <w:t xml:space="preserve">iagnosticeren van het </w:t>
      </w:r>
      <w:proofErr w:type="spellStart"/>
      <w:r w:rsidR="00F55523" w:rsidRPr="00EF1348">
        <w:rPr>
          <w:rFonts w:ascii="Verdana" w:hAnsi="Verdana"/>
          <w:sz w:val="18"/>
          <w:szCs w:val="18"/>
        </w:rPr>
        <w:t>hardwarematige</w:t>
      </w:r>
      <w:proofErr w:type="spellEnd"/>
      <w:r w:rsidR="00F55523" w:rsidRPr="00EF1348">
        <w:rPr>
          <w:rFonts w:ascii="Verdana" w:hAnsi="Verdana"/>
          <w:sz w:val="18"/>
          <w:szCs w:val="18"/>
        </w:rPr>
        <w:t xml:space="preserve"> defect;</w:t>
      </w:r>
    </w:p>
    <w:p w14:paraId="77107BE8" w14:textId="77777777" w:rsidR="00F55523" w:rsidRPr="00EF1348" w:rsidRDefault="00F55523" w:rsidP="00F55523">
      <w:pPr>
        <w:pStyle w:val="Geenafstand"/>
        <w:numPr>
          <w:ilvl w:val="1"/>
          <w:numId w:val="33"/>
        </w:numPr>
        <w:spacing w:line="276" w:lineRule="auto"/>
        <w:rPr>
          <w:rFonts w:ascii="Verdana" w:hAnsi="Verdana"/>
          <w:sz w:val="18"/>
          <w:szCs w:val="18"/>
        </w:rPr>
      </w:pPr>
      <w:r w:rsidRPr="00EF1348">
        <w:rPr>
          <w:rFonts w:ascii="Verdana" w:hAnsi="Verdana"/>
          <w:sz w:val="18"/>
          <w:szCs w:val="18"/>
        </w:rPr>
        <w:t>Aanmelden van de garantieclaim bij de betreffende fabrikant;</w:t>
      </w:r>
    </w:p>
    <w:p w14:paraId="4E6E69D1" w14:textId="77777777" w:rsidR="00F55523" w:rsidRPr="00BE2E6D" w:rsidRDefault="00F55523" w:rsidP="00F55523">
      <w:pPr>
        <w:pStyle w:val="Geenafstand"/>
        <w:numPr>
          <w:ilvl w:val="1"/>
          <w:numId w:val="33"/>
        </w:numPr>
        <w:spacing w:line="276" w:lineRule="auto"/>
        <w:rPr>
          <w:rFonts w:ascii="Verdana" w:hAnsi="Verdana"/>
          <w:sz w:val="18"/>
          <w:szCs w:val="18"/>
        </w:rPr>
      </w:pPr>
      <w:r w:rsidRPr="006B4CEF">
        <w:rPr>
          <w:rFonts w:ascii="Verdana" w:hAnsi="Verdana"/>
          <w:sz w:val="18"/>
          <w:szCs w:val="18"/>
        </w:rPr>
        <w:t xml:space="preserve">Repareren of vervangen van de betreffende </w:t>
      </w:r>
      <w:proofErr w:type="spellStart"/>
      <w:r w:rsidRPr="006B4CEF">
        <w:rPr>
          <w:rFonts w:ascii="Verdana" w:hAnsi="Verdana"/>
          <w:sz w:val="18"/>
          <w:szCs w:val="18"/>
        </w:rPr>
        <w:t>werkplekhardware</w:t>
      </w:r>
      <w:proofErr w:type="spellEnd"/>
      <w:r w:rsidRPr="00EF1348">
        <w:rPr>
          <w:rFonts w:ascii="Verdana" w:hAnsi="Verdana"/>
          <w:sz w:val="18"/>
          <w:szCs w:val="18"/>
        </w:rPr>
        <w:t>;</w:t>
      </w:r>
    </w:p>
    <w:p w14:paraId="7CDE5E8C" w14:textId="77777777" w:rsidR="00F55523" w:rsidRPr="00EF1348" w:rsidRDefault="00F55523" w:rsidP="00F55523">
      <w:pPr>
        <w:pStyle w:val="Geenafstand"/>
        <w:numPr>
          <w:ilvl w:val="1"/>
          <w:numId w:val="33"/>
        </w:numPr>
        <w:spacing w:line="276" w:lineRule="auto"/>
        <w:rPr>
          <w:rFonts w:ascii="Verdana" w:hAnsi="Verdana"/>
          <w:sz w:val="18"/>
          <w:szCs w:val="18"/>
        </w:rPr>
      </w:pPr>
      <w:r w:rsidRPr="006B4CEF">
        <w:rPr>
          <w:rFonts w:ascii="Verdana" w:hAnsi="Verdana"/>
          <w:sz w:val="18"/>
          <w:szCs w:val="18"/>
        </w:rPr>
        <w:t xml:space="preserve">De gerepareerde of vervangen </w:t>
      </w:r>
      <w:proofErr w:type="spellStart"/>
      <w:r w:rsidRPr="006B4CEF">
        <w:rPr>
          <w:rFonts w:ascii="Verdana" w:hAnsi="Verdana"/>
          <w:sz w:val="18"/>
          <w:szCs w:val="18"/>
        </w:rPr>
        <w:t>werkplekhardware</w:t>
      </w:r>
      <w:proofErr w:type="spellEnd"/>
      <w:r w:rsidRPr="006B4CEF">
        <w:rPr>
          <w:rFonts w:ascii="Verdana" w:hAnsi="Verdana"/>
          <w:sz w:val="18"/>
          <w:szCs w:val="18"/>
        </w:rPr>
        <w:t xml:space="preserve"> afleveren op de UWV-voorraadlocatie; </w:t>
      </w:r>
    </w:p>
    <w:p w14:paraId="79DE2913" w14:textId="7D53317D" w:rsidR="00F55523" w:rsidRPr="006B4CEF" w:rsidRDefault="00F55523" w:rsidP="00F55523">
      <w:pPr>
        <w:pStyle w:val="Geenafstand"/>
        <w:numPr>
          <w:ilvl w:val="0"/>
          <w:numId w:val="33"/>
        </w:numPr>
        <w:spacing w:line="276" w:lineRule="auto"/>
        <w:rPr>
          <w:rFonts w:ascii="Verdana" w:hAnsi="Verdana"/>
          <w:sz w:val="18"/>
          <w:szCs w:val="18"/>
        </w:rPr>
      </w:pPr>
      <w:r w:rsidRPr="006B4CEF">
        <w:rPr>
          <w:rFonts w:ascii="Verdana" w:hAnsi="Verdana"/>
          <w:sz w:val="18"/>
          <w:szCs w:val="18"/>
        </w:rPr>
        <w:t>U</w:t>
      </w:r>
      <w:r w:rsidRPr="00EF1348">
        <w:rPr>
          <w:rFonts w:ascii="Verdana" w:hAnsi="Verdana"/>
          <w:sz w:val="18"/>
          <w:szCs w:val="18"/>
        </w:rPr>
        <w:t xml:space="preserve">itvoeren van reparaties bij </w:t>
      </w:r>
      <w:proofErr w:type="spellStart"/>
      <w:r w:rsidRPr="00EF1348">
        <w:rPr>
          <w:rFonts w:ascii="Verdana" w:hAnsi="Verdana"/>
          <w:sz w:val="18"/>
          <w:szCs w:val="18"/>
        </w:rPr>
        <w:t>hardwarematige</w:t>
      </w:r>
      <w:proofErr w:type="spellEnd"/>
      <w:r w:rsidRPr="00EF1348">
        <w:rPr>
          <w:rFonts w:ascii="Verdana" w:hAnsi="Verdana"/>
          <w:sz w:val="18"/>
          <w:szCs w:val="18"/>
        </w:rPr>
        <w:t xml:space="preserve"> defecten </w:t>
      </w:r>
      <w:r w:rsidRPr="006B4CEF">
        <w:rPr>
          <w:rFonts w:ascii="Verdana" w:hAnsi="Verdana"/>
          <w:sz w:val="18"/>
          <w:szCs w:val="18"/>
        </w:rPr>
        <w:t xml:space="preserve">welke </w:t>
      </w:r>
      <w:r w:rsidRPr="00EF1348">
        <w:rPr>
          <w:rFonts w:ascii="Verdana" w:hAnsi="Verdana"/>
          <w:sz w:val="18"/>
          <w:szCs w:val="18"/>
        </w:rPr>
        <w:t>buiten de garantie vallen</w:t>
      </w:r>
      <w:r w:rsidRPr="006B4CEF">
        <w:rPr>
          <w:rFonts w:ascii="Verdana" w:hAnsi="Verdana"/>
          <w:sz w:val="18"/>
          <w:szCs w:val="18"/>
        </w:rPr>
        <w:t xml:space="preserve"> voor </w:t>
      </w:r>
      <w:proofErr w:type="spellStart"/>
      <w:r w:rsidRPr="006B4CEF">
        <w:rPr>
          <w:rFonts w:ascii="Verdana" w:hAnsi="Verdana"/>
          <w:sz w:val="18"/>
          <w:szCs w:val="18"/>
        </w:rPr>
        <w:t>werkplekhardware</w:t>
      </w:r>
      <w:proofErr w:type="spellEnd"/>
      <w:r w:rsidRPr="006B4CEF">
        <w:rPr>
          <w:rFonts w:ascii="Verdana" w:hAnsi="Verdana"/>
          <w:sz w:val="18"/>
          <w:szCs w:val="18"/>
        </w:rPr>
        <w:t xml:space="preserve"> die </w:t>
      </w:r>
      <w:r w:rsidR="00C84C68">
        <w:rPr>
          <w:rFonts w:ascii="Verdana" w:hAnsi="Verdana"/>
          <w:sz w:val="18"/>
          <w:szCs w:val="18"/>
        </w:rPr>
        <w:t xml:space="preserve">niet </w:t>
      </w:r>
      <w:r w:rsidRPr="006B4CEF">
        <w:rPr>
          <w:rFonts w:ascii="Verdana" w:hAnsi="Verdana"/>
          <w:sz w:val="18"/>
          <w:szCs w:val="18"/>
        </w:rPr>
        <w:t xml:space="preserve">door Opdrachtnemer geleverd is (ongeacht merk en type). Hiervoor voert Opdrachtnemer minimaal de volgende </w:t>
      </w:r>
      <w:r w:rsidR="00DA1E98">
        <w:rPr>
          <w:rFonts w:ascii="Verdana" w:hAnsi="Verdana"/>
          <w:sz w:val="18"/>
          <w:szCs w:val="18"/>
        </w:rPr>
        <w:t>activiteiten</w:t>
      </w:r>
      <w:r w:rsidRPr="006B4CEF">
        <w:rPr>
          <w:rFonts w:ascii="Verdana" w:hAnsi="Verdana"/>
          <w:sz w:val="18"/>
          <w:szCs w:val="18"/>
        </w:rPr>
        <w:t xml:space="preserve"> uit:</w:t>
      </w:r>
    </w:p>
    <w:p w14:paraId="109BDBDD" w14:textId="6390EA73" w:rsidR="002974F1" w:rsidRPr="002974F1" w:rsidRDefault="00EE46E7" w:rsidP="002974F1">
      <w:pPr>
        <w:pStyle w:val="Geenafstand"/>
        <w:numPr>
          <w:ilvl w:val="1"/>
          <w:numId w:val="33"/>
        </w:numPr>
        <w:spacing w:line="276" w:lineRule="auto"/>
        <w:rPr>
          <w:rFonts w:ascii="Verdana" w:hAnsi="Verdana"/>
          <w:color w:val="FF0000"/>
          <w:sz w:val="18"/>
          <w:szCs w:val="18"/>
        </w:rPr>
      </w:pPr>
      <w:r>
        <w:rPr>
          <w:rFonts w:ascii="Verdana" w:hAnsi="Verdana"/>
          <w:noProof/>
          <w:color w:val="FF0000"/>
          <w:sz w:val="18"/>
          <w:szCs w:val="18"/>
        </w:rPr>
        <mc:AlternateContent>
          <mc:Choice Requires="wps">
            <w:drawing>
              <wp:anchor distT="0" distB="0" distL="114300" distR="114300" simplePos="0" relativeHeight="251661312" behindDoc="0" locked="0" layoutInCell="1" allowOverlap="1" wp14:anchorId="497F39DC" wp14:editId="181D9258">
                <wp:simplePos x="0" y="0"/>
                <wp:positionH relativeFrom="column">
                  <wp:posOffset>3998209</wp:posOffset>
                </wp:positionH>
                <wp:positionV relativeFrom="paragraph">
                  <wp:posOffset>264905</wp:posOffset>
                </wp:positionV>
                <wp:extent cx="1414808" cy="262393"/>
                <wp:effectExtent l="0" t="0" r="13970" b="23495"/>
                <wp:wrapNone/>
                <wp:docPr id="44380168" name="Tekstvak 3"/>
                <wp:cNvGraphicFramePr/>
                <a:graphic xmlns:a="http://schemas.openxmlformats.org/drawingml/2006/main">
                  <a:graphicData uri="http://schemas.microsoft.com/office/word/2010/wordprocessingShape">
                    <wps:wsp>
                      <wps:cNvSpPr txBox="1"/>
                      <wps:spPr>
                        <a:xfrm>
                          <a:off x="0" y="0"/>
                          <a:ext cx="1414808" cy="262393"/>
                        </a:xfrm>
                        <a:prstGeom prst="rect">
                          <a:avLst/>
                        </a:prstGeom>
                        <a:solidFill>
                          <a:schemeClr val="lt1"/>
                        </a:solidFill>
                        <a:ln w="6350">
                          <a:solidFill>
                            <a:prstClr val="black"/>
                          </a:solidFill>
                        </a:ln>
                      </wps:spPr>
                      <wps:txbx>
                        <w:txbxContent>
                          <w:p w14:paraId="52914E59" w14:textId="186792EF" w:rsidR="00EE46E7" w:rsidRPr="00EE46E7" w:rsidRDefault="00EE46E7">
                            <w:pPr>
                              <w:rPr>
                                <w:b/>
                                <w:bCs/>
                              </w:rPr>
                            </w:pPr>
                            <w:proofErr w:type="spellStart"/>
                            <w:r w:rsidRPr="00EE46E7">
                              <w:rPr>
                                <w:b/>
                                <w:bCs/>
                                <w:highlight w:val="yellow"/>
                              </w:rPr>
                              <w:t>NvI</w:t>
                            </w:r>
                            <w:proofErr w:type="spellEnd"/>
                            <w:r w:rsidRPr="00EE46E7">
                              <w:rPr>
                                <w:b/>
                                <w:bCs/>
                                <w:highlight w:val="yellow"/>
                              </w:rPr>
                              <w:t xml:space="preserve"> 1 vraag 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7F39DC" id="Tekstvak 3" o:spid="_x0000_s1028" type="#_x0000_t202" style="position:absolute;left:0;text-align:left;margin-left:314.8pt;margin-top:20.85pt;width:111.4pt;height:20.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" fillcolor="white [3201]" strokeweight=".5pt">
                <v:textbox>
                  <w:txbxContent>
                    <w:p w14:paraId="52914E59" w14:textId="186792EF" w:rsidR="00EE46E7" w:rsidRPr="00EE46E7" w:rsidRDefault="00EE46E7">
                      <w:pPr>
                        <w:rPr>
                          <w:b/>
                          <w:bCs/>
                        </w:rPr>
                      </w:pPr>
                      <w:proofErr w:type="spellStart"/>
                      <w:r w:rsidRPr="00EE46E7">
                        <w:rPr>
                          <w:b/>
                          <w:bCs/>
                          <w:highlight w:val="yellow"/>
                        </w:rPr>
                        <w:t>NvI</w:t>
                      </w:r>
                      <w:proofErr w:type="spellEnd"/>
                      <w:r w:rsidRPr="00EE46E7">
                        <w:rPr>
                          <w:b/>
                          <w:bCs/>
                          <w:highlight w:val="yellow"/>
                        </w:rPr>
                        <w:t xml:space="preserve"> 1 vraag 21</w:t>
                      </w:r>
                    </w:p>
                  </w:txbxContent>
                </v:textbox>
              </v:shape>
            </w:pict>
          </mc:Fallback>
        </mc:AlternateContent>
      </w:r>
      <w:r w:rsidR="002974F1" w:rsidRPr="002974F1">
        <w:rPr>
          <w:rFonts w:ascii="Verdana" w:hAnsi="Verdana"/>
          <w:color w:val="FF0000"/>
          <w:sz w:val="18"/>
          <w:szCs w:val="18"/>
        </w:rPr>
        <w:t>Na aanmelding</w:t>
      </w:r>
      <w:r w:rsidR="006F1192">
        <w:rPr>
          <w:rFonts w:ascii="Verdana" w:hAnsi="Verdana"/>
          <w:color w:val="FF0000"/>
          <w:sz w:val="18"/>
          <w:szCs w:val="18"/>
        </w:rPr>
        <w:t>,</w:t>
      </w:r>
      <w:r w:rsidR="002974F1" w:rsidRPr="002974F1">
        <w:rPr>
          <w:rFonts w:ascii="Verdana" w:hAnsi="Verdana"/>
          <w:color w:val="FF0000"/>
          <w:sz w:val="18"/>
          <w:szCs w:val="18"/>
        </w:rPr>
        <w:t xml:space="preserve"> </w:t>
      </w:r>
      <w:r w:rsidR="00D453A7">
        <w:rPr>
          <w:rFonts w:ascii="Verdana" w:hAnsi="Verdana"/>
          <w:color w:val="FF0000"/>
          <w:sz w:val="18"/>
          <w:szCs w:val="18"/>
        </w:rPr>
        <w:t>het</w:t>
      </w:r>
      <w:r w:rsidR="00F42C9E" w:rsidRPr="001C4C70">
        <w:rPr>
          <w:rFonts w:ascii="Verdana" w:hAnsi="Verdana"/>
          <w:color w:val="FF0000"/>
          <w:sz w:val="18"/>
          <w:szCs w:val="18"/>
        </w:rPr>
        <w:t xml:space="preserve"> </w:t>
      </w:r>
      <w:r w:rsidR="002974F1" w:rsidRPr="002974F1">
        <w:rPr>
          <w:rFonts w:ascii="Verdana" w:hAnsi="Verdana"/>
          <w:color w:val="FF0000"/>
          <w:sz w:val="18"/>
          <w:szCs w:val="18"/>
        </w:rPr>
        <w:t xml:space="preserve">in ontvangst nemen van </w:t>
      </w:r>
      <w:proofErr w:type="spellStart"/>
      <w:r w:rsidR="002974F1" w:rsidRPr="002974F1">
        <w:rPr>
          <w:rFonts w:ascii="Verdana" w:hAnsi="Verdana"/>
          <w:color w:val="FF0000"/>
          <w:sz w:val="18"/>
          <w:szCs w:val="18"/>
        </w:rPr>
        <w:t>werkplekhardware</w:t>
      </w:r>
      <w:proofErr w:type="spellEnd"/>
      <w:r w:rsidR="002974F1" w:rsidRPr="002974F1">
        <w:rPr>
          <w:rFonts w:ascii="Verdana" w:hAnsi="Verdana"/>
          <w:color w:val="FF0000"/>
          <w:sz w:val="18"/>
          <w:szCs w:val="18"/>
        </w:rPr>
        <w:t xml:space="preserve"> op de UWV-voorraadlocatie; </w:t>
      </w:r>
    </w:p>
    <w:p w14:paraId="5ADAC6CC" w14:textId="3CB92CF1" w:rsidR="00F55523" w:rsidRPr="006B4CEF" w:rsidRDefault="002974F1" w:rsidP="00F55523">
      <w:pPr>
        <w:pStyle w:val="Geenafstand"/>
        <w:numPr>
          <w:ilvl w:val="1"/>
          <w:numId w:val="33"/>
        </w:numPr>
        <w:spacing w:line="276" w:lineRule="auto"/>
        <w:rPr>
          <w:rFonts w:ascii="Verdana" w:hAnsi="Verdana"/>
          <w:sz w:val="18"/>
          <w:szCs w:val="18"/>
        </w:rPr>
      </w:pPr>
      <w:r>
        <w:rPr>
          <w:rFonts w:ascii="Verdana" w:hAnsi="Verdana"/>
          <w:sz w:val="18"/>
          <w:szCs w:val="18"/>
        </w:rPr>
        <w:t>D</w:t>
      </w:r>
      <w:r w:rsidR="00F55523" w:rsidRPr="006B4CEF">
        <w:rPr>
          <w:rFonts w:ascii="Verdana" w:hAnsi="Verdana"/>
          <w:sz w:val="18"/>
          <w:szCs w:val="18"/>
        </w:rPr>
        <w:t xml:space="preserve">iagnosticeren van het </w:t>
      </w:r>
      <w:proofErr w:type="spellStart"/>
      <w:r w:rsidR="00F55523" w:rsidRPr="006B4CEF">
        <w:rPr>
          <w:rFonts w:ascii="Verdana" w:hAnsi="Verdana"/>
          <w:sz w:val="18"/>
          <w:szCs w:val="18"/>
        </w:rPr>
        <w:t>hardwarematige</w:t>
      </w:r>
      <w:proofErr w:type="spellEnd"/>
      <w:r w:rsidR="00F55523" w:rsidRPr="006B4CEF">
        <w:rPr>
          <w:rFonts w:ascii="Verdana" w:hAnsi="Verdana"/>
          <w:sz w:val="18"/>
          <w:szCs w:val="18"/>
        </w:rPr>
        <w:t xml:space="preserve"> defect;</w:t>
      </w:r>
    </w:p>
    <w:p w14:paraId="1609548E" w14:textId="77777777" w:rsidR="00F55523" w:rsidRPr="006B4CEF" w:rsidRDefault="00F55523" w:rsidP="00F55523">
      <w:pPr>
        <w:pStyle w:val="Geenafstand"/>
        <w:numPr>
          <w:ilvl w:val="1"/>
          <w:numId w:val="33"/>
        </w:numPr>
        <w:spacing w:line="276" w:lineRule="auto"/>
        <w:rPr>
          <w:rFonts w:ascii="Verdana" w:hAnsi="Verdana"/>
          <w:sz w:val="18"/>
          <w:szCs w:val="18"/>
        </w:rPr>
      </w:pPr>
      <w:r w:rsidRPr="006B4CEF">
        <w:rPr>
          <w:rFonts w:ascii="Verdana" w:hAnsi="Verdana"/>
          <w:sz w:val="18"/>
          <w:szCs w:val="18"/>
        </w:rPr>
        <w:t xml:space="preserve">Prijsopgave maken van de reparatiekosten en relateren aan de restwaarde van de betreffende </w:t>
      </w:r>
      <w:proofErr w:type="spellStart"/>
      <w:r w:rsidRPr="006B4CEF">
        <w:rPr>
          <w:rFonts w:ascii="Verdana" w:hAnsi="Verdana"/>
          <w:sz w:val="18"/>
          <w:szCs w:val="18"/>
        </w:rPr>
        <w:t>werkplekhardware</w:t>
      </w:r>
      <w:proofErr w:type="spellEnd"/>
      <w:r w:rsidRPr="006B4CEF">
        <w:rPr>
          <w:rFonts w:ascii="Verdana" w:hAnsi="Verdana"/>
          <w:sz w:val="18"/>
          <w:szCs w:val="18"/>
        </w:rPr>
        <w:t>;</w:t>
      </w:r>
    </w:p>
    <w:p w14:paraId="7EFD9A42" w14:textId="7CB6480A" w:rsidR="00F55523" w:rsidRPr="006B4CEF" w:rsidRDefault="00F55523" w:rsidP="00F55523">
      <w:pPr>
        <w:pStyle w:val="Geenafstand"/>
        <w:numPr>
          <w:ilvl w:val="1"/>
          <w:numId w:val="33"/>
        </w:numPr>
        <w:spacing w:line="276" w:lineRule="auto"/>
        <w:rPr>
          <w:rFonts w:ascii="Verdana" w:hAnsi="Verdana"/>
          <w:sz w:val="18"/>
          <w:szCs w:val="18"/>
        </w:rPr>
      </w:pPr>
      <w:proofErr w:type="gramStart"/>
      <w:r w:rsidRPr="006B4CEF">
        <w:rPr>
          <w:rFonts w:ascii="Verdana" w:hAnsi="Verdana"/>
          <w:sz w:val="18"/>
          <w:szCs w:val="18"/>
        </w:rPr>
        <w:t>Indien</w:t>
      </w:r>
      <w:proofErr w:type="gramEnd"/>
      <w:r w:rsidRPr="006B4CEF">
        <w:rPr>
          <w:rFonts w:ascii="Verdana" w:hAnsi="Verdana"/>
          <w:sz w:val="18"/>
          <w:szCs w:val="18"/>
        </w:rPr>
        <w:t xml:space="preserve"> de reparatiekosten lager zijn dan de restwaarde uitvoeren van de reparatie, </w:t>
      </w:r>
      <w:proofErr w:type="gramStart"/>
      <w:r w:rsidRPr="006B4CEF">
        <w:rPr>
          <w:rFonts w:ascii="Verdana" w:hAnsi="Verdana"/>
          <w:sz w:val="18"/>
          <w:szCs w:val="18"/>
        </w:rPr>
        <w:t>indien</w:t>
      </w:r>
      <w:proofErr w:type="gramEnd"/>
      <w:r w:rsidRPr="006B4CEF">
        <w:rPr>
          <w:rFonts w:ascii="Verdana" w:hAnsi="Verdana"/>
          <w:sz w:val="18"/>
          <w:szCs w:val="18"/>
        </w:rPr>
        <w:t xml:space="preserve"> de reparatiekosten hoger zij</w:t>
      </w:r>
      <w:r>
        <w:rPr>
          <w:rFonts w:ascii="Verdana" w:hAnsi="Verdana"/>
          <w:sz w:val="18"/>
          <w:szCs w:val="18"/>
        </w:rPr>
        <w:t>n</w:t>
      </w:r>
      <w:r w:rsidRPr="006B4CEF">
        <w:rPr>
          <w:rFonts w:ascii="Verdana" w:hAnsi="Verdana"/>
          <w:sz w:val="18"/>
          <w:szCs w:val="18"/>
        </w:rPr>
        <w:t xml:space="preserve"> dan de restwaarde wordt </w:t>
      </w:r>
      <w:r w:rsidR="00467254">
        <w:rPr>
          <w:rFonts w:ascii="Verdana" w:hAnsi="Verdana"/>
          <w:sz w:val="18"/>
          <w:szCs w:val="18"/>
        </w:rPr>
        <w:t xml:space="preserve">de </w:t>
      </w:r>
      <w:r w:rsidRPr="006B4CEF">
        <w:rPr>
          <w:rFonts w:ascii="Verdana" w:hAnsi="Verdana"/>
          <w:sz w:val="18"/>
          <w:szCs w:val="18"/>
        </w:rPr>
        <w:t>reparatie niet uitgevoerd;</w:t>
      </w:r>
    </w:p>
    <w:p w14:paraId="57EAC4B6" w14:textId="2E6A34E1" w:rsidR="005B5E0B" w:rsidRPr="00060EE4" w:rsidRDefault="00F55523" w:rsidP="00342A3E">
      <w:pPr>
        <w:pStyle w:val="Geenafstand"/>
        <w:numPr>
          <w:ilvl w:val="1"/>
          <w:numId w:val="33"/>
        </w:numPr>
        <w:spacing w:line="276" w:lineRule="auto"/>
        <w:rPr>
          <w:rFonts w:ascii="Verdana" w:hAnsi="Verdana"/>
          <w:sz w:val="18"/>
          <w:szCs w:val="18"/>
        </w:rPr>
      </w:pPr>
      <w:r w:rsidRPr="006B4CEF">
        <w:rPr>
          <w:rFonts w:ascii="Verdana" w:hAnsi="Verdana"/>
          <w:sz w:val="18"/>
          <w:szCs w:val="18"/>
        </w:rPr>
        <w:t xml:space="preserve">De gerepareerde dan wel niet gerepareerde </w:t>
      </w:r>
      <w:proofErr w:type="spellStart"/>
      <w:r w:rsidRPr="006B4CEF">
        <w:rPr>
          <w:rFonts w:ascii="Verdana" w:hAnsi="Verdana"/>
          <w:sz w:val="18"/>
          <w:szCs w:val="18"/>
        </w:rPr>
        <w:t>werkplekhardware</w:t>
      </w:r>
      <w:proofErr w:type="spellEnd"/>
      <w:r w:rsidRPr="006B4CEF">
        <w:rPr>
          <w:rFonts w:ascii="Verdana" w:hAnsi="Verdana"/>
          <w:sz w:val="18"/>
          <w:szCs w:val="18"/>
        </w:rPr>
        <w:t xml:space="preserve"> afleveren op de UWV-voorraadlocatie</w:t>
      </w:r>
      <w:r w:rsidR="00611EE5">
        <w:rPr>
          <w:rFonts w:ascii="Verdana" w:hAnsi="Verdana"/>
          <w:sz w:val="18"/>
          <w:szCs w:val="18"/>
        </w:rPr>
        <w:t>.</w:t>
      </w:r>
    </w:p>
    <w:p w14:paraId="05E6C484" w14:textId="7354B806" w:rsidR="00552A7F" w:rsidRPr="006B4CEF" w:rsidRDefault="00C41C07" w:rsidP="006B4CEF">
      <w:pPr>
        <w:pStyle w:val="Kop4"/>
        <w:rPr>
          <w:b/>
          <w:sz w:val="16"/>
          <w:szCs w:val="16"/>
        </w:rPr>
      </w:pPr>
      <w:bookmarkStart w:id="55" w:name="_Toc210294143"/>
      <w:bookmarkStart w:id="56" w:name="_Toc216281925"/>
      <w:r>
        <w:rPr>
          <w:sz w:val="16"/>
          <w:szCs w:val="16"/>
        </w:rPr>
        <w:t xml:space="preserve">Dienstverlening </w:t>
      </w:r>
      <w:r w:rsidR="00552A7F" w:rsidRPr="006B4CEF">
        <w:rPr>
          <w:sz w:val="16"/>
          <w:szCs w:val="16"/>
        </w:rPr>
        <w:t>Niet-</w:t>
      </w:r>
      <w:r w:rsidR="006A1F95">
        <w:rPr>
          <w:sz w:val="16"/>
          <w:szCs w:val="16"/>
        </w:rPr>
        <w:t>standaard</w:t>
      </w:r>
      <w:r w:rsidR="00552A7F" w:rsidRPr="006B4CEF">
        <w:rPr>
          <w:sz w:val="16"/>
          <w:szCs w:val="16"/>
        </w:rPr>
        <w:t xml:space="preserve"> werkplekhardware</w:t>
      </w:r>
      <w:bookmarkEnd w:id="55"/>
      <w:bookmarkEnd w:id="56"/>
    </w:p>
    <w:p w14:paraId="224F67F5" w14:textId="6E38ACAB" w:rsidR="00F029DD" w:rsidRPr="00F029DD" w:rsidRDefault="00424B3C" w:rsidP="00F029DD">
      <w:pPr>
        <w:pStyle w:val="Geenafstand"/>
        <w:spacing w:line="276" w:lineRule="auto"/>
        <w:rPr>
          <w:rFonts w:ascii="Verdana" w:hAnsi="Verdana"/>
          <w:sz w:val="18"/>
          <w:szCs w:val="18"/>
        </w:rPr>
      </w:pPr>
      <w:r>
        <w:rPr>
          <w:rFonts w:ascii="Verdana" w:hAnsi="Verdana"/>
          <w:sz w:val="18"/>
          <w:szCs w:val="18"/>
        </w:rPr>
        <w:t xml:space="preserve">Voor </w:t>
      </w:r>
      <w:proofErr w:type="gramStart"/>
      <w:r>
        <w:rPr>
          <w:rFonts w:ascii="Verdana" w:hAnsi="Verdana"/>
          <w:sz w:val="18"/>
          <w:szCs w:val="18"/>
        </w:rPr>
        <w:t xml:space="preserve">het </w:t>
      </w:r>
      <w:r w:rsidRPr="00DE5314">
        <w:rPr>
          <w:rFonts w:ascii="Verdana" w:hAnsi="Verdana"/>
          <w:sz w:val="18"/>
          <w:szCs w:val="18"/>
        </w:rPr>
        <w:t>component</w:t>
      </w:r>
      <w:proofErr w:type="gramEnd"/>
      <w:r w:rsidRPr="00DE5314">
        <w:rPr>
          <w:rFonts w:ascii="Verdana" w:hAnsi="Verdana"/>
          <w:sz w:val="18"/>
          <w:szCs w:val="18"/>
        </w:rPr>
        <w:t xml:space="preserve"> Niet-</w:t>
      </w:r>
      <w:r w:rsidR="006A1F95">
        <w:rPr>
          <w:rFonts w:ascii="Verdana" w:hAnsi="Verdana"/>
          <w:sz w:val="18"/>
          <w:szCs w:val="18"/>
        </w:rPr>
        <w:t>standaard</w:t>
      </w:r>
      <w:r w:rsidRPr="00DE5314">
        <w:rPr>
          <w:rFonts w:ascii="Verdana" w:hAnsi="Verdana"/>
          <w:sz w:val="18"/>
          <w:szCs w:val="18"/>
        </w:rPr>
        <w:t xml:space="preserve"> </w:t>
      </w:r>
      <w:proofErr w:type="spellStart"/>
      <w:r w:rsidRPr="00DE5314">
        <w:rPr>
          <w:rFonts w:ascii="Verdana" w:hAnsi="Verdana"/>
          <w:sz w:val="18"/>
          <w:szCs w:val="18"/>
        </w:rPr>
        <w:t>werkplekhardware</w:t>
      </w:r>
      <w:proofErr w:type="spellEnd"/>
      <w:r w:rsidRPr="00DE5314">
        <w:rPr>
          <w:rFonts w:ascii="Verdana" w:hAnsi="Verdana"/>
          <w:sz w:val="18"/>
          <w:szCs w:val="18"/>
        </w:rPr>
        <w:t xml:space="preserve"> geldt</w:t>
      </w:r>
      <w:r w:rsidR="002B6992" w:rsidRPr="00DE5314">
        <w:rPr>
          <w:rFonts w:ascii="Verdana" w:hAnsi="Verdana"/>
          <w:sz w:val="18"/>
          <w:szCs w:val="18"/>
        </w:rPr>
        <w:t xml:space="preserve"> dat UWV geen voorraad aanhoudt. </w:t>
      </w:r>
      <w:r w:rsidR="006617F2" w:rsidRPr="006B4CEF">
        <w:rPr>
          <w:rFonts w:ascii="Verdana" w:hAnsi="Verdana"/>
          <w:sz w:val="18"/>
          <w:szCs w:val="18"/>
        </w:rPr>
        <w:t>UWV-medewerkers doen bestellingen in het interne ITSM-systeem (</w:t>
      </w:r>
      <w:proofErr w:type="spellStart"/>
      <w:r w:rsidR="006617F2" w:rsidRPr="006B4CEF">
        <w:rPr>
          <w:rFonts w:ascii="Verdana" w:hAnsi="Verdana"/>
          <w:sz w:val="18"/>
          <w:szCs w:val="18"/>
        </w:rPr>
        <w:t>Omnitracker</w:t>
      </w:r>
      <w:proofErr w:type="spellEnd"/>
      <w:r w:rsidR="006617F2" w:rsidRPr="006B4CEF">
        <w:rPr>
          <w:rFonts w:ascii="Verdana" w:hAnsi="Verdana"/>
          <w:sz w:val="18"/>
          <w:szCs w:val="18"/>
        </w:rPr>
        <w:t>) van UWV</w:t>
      </w:r>
      <w:r w:rsidR="00F029DD" w:rsidRPr="00F029DD">
        <w:t xml:space="preserve"> </w:t>
      </w:r>
      <w:r w:rsidR="00F029DD" w:rsidRPr="00F029DD">
        <w:rPr>
          <w:rFonts w:ascii="Verdana" w:hAnsi="Verdana"/>
          <w:sz w:val="18"/>
          <w:szCs w:val="18"/>
        </w:rPr>
        <w:t xml:space="preserve">waarna de bestelde </w:t>
      </w:r>
      <w:proofErr w:type="spellStart"/>
      <w:r w:rsidR="00F029DD" w:rsidRPr="00F029DD">
        <w:rPr>
          <w:rFonts w:ascii="Verdana" w:hAnsi="Verdana"/>
          <w:sz w:val="18"/>
          <w:szCs w:val="18"/>
        </w:rPr>
        <w:t>werkplekhardware</w:t>
      </w:r>
      <w:proofErr w:type="spellEnd"/>
      <w:r w:rsidR="00F029DD" w:rsidRPr="00F029DD">
        <w:rPr>
          <w:rFonts w:ascii="Verdana" w:hAnsi="Verdana"/>
          <w:sz w:val="18"/>
          <w:szCs w:val="18"/>
        </w:rPr>
        <w:t xml:space="preserve"> door de Servicedesk IV van UWV wordt besteld in het bestelportaal van Opdrachtnemer. In het geval dat een UWV-medewerker een verstoring meldt bij de Servicedesk IV van UWV waarbij wordt vastgesteld dat de verstoring gerelateerd is aan de </w:t>
      </w:r>
      <w:proofErr w:type="spellStart"/>
      <w:r w:rsidR="00F029DD" w:rsidRPr="00F029DD">
        <w:rPr>
          <w:rFonts w:ascii="Verdana" w:hAnsi="Verdana"/>
          <w:sz w:val="18"/>
          <w:szCs w:val="18"/>
        </w:rPr>
        <w:t>werkplekhardware</w:t>
      </w:r>
      <w:proofErr w:type="spellEnd"/>
      <w:r w:rsidR="00F029DD" w:rsidRPr="00F029DD">
        <w:rPr>
          <w:rFonts w:ascii="Verdana" w:hAnsi="Verdana"/>
          <w:sz w:val="18"/>
          <w:szCs w:val="18"/>
        </w:rPr>
        <w:t xml:space="preserve"> zal eerst een beoordeling op de garantieclaim plaatsvinden. </w:t>
      </w:r>
      <w:proofErr w:type="gramStart"/>
      <w:r w:rsidR="00F029DD" w:rsidRPr="00F029DD">
        <w:rPr>
          <w:rFonts w:ascii="Verdana" w:hAnsi="Verdana"/>
          <w:sz w:val="18"/>
          <w:szCs w:val="18"/>
        </w:rPr>
        <w:t>Indien</w:t>
      </w:r>
      <w:proofErr w:type="gramEnd"/>
      <w:r w:rsidR="00F029DD" w:rsidRPr="00F029DD">
        <w:rPr>
          <w:rFonts w:ascii="Verdana" w:hAnsi="Verdana"/>
          <w:sz w:val="18"/>
          <w:szCs w:val="18"/>
        </w:rPr>
        <w:t xml:space="preserve"> er sprake is van een </w:t>
      </w:r>
      <w:proofErr w:type="spellStart"/>
      <w:r w:rsidR="00F029DD" w:rsidRPr="00F029DD">
        <w:rPr>
          <w:rFonts w:ascii="Verdana" w:hAnsi="Verdana"/>
          <w:sz w:val="18"/>
          <w:szCs w:val="18"/>
        </w:rPr>
        <w:t>garantieclaimafhandeling</w:t>
      </w:r>
      <w:proofErr w:type="spellEnd"/>
      <w:r w:rsidR="00F029DD" w:rsidRPr="00F029DD">
        <w:rPr>
          <w:rFonts w:ascii="Verdana" w:hAnsi="Verdana"/>
          <w:sz w:val="18"/>
          <w:szCs w:val="18"/>
        </w:rPr>
        <w:t xml:space="preserve"> dan zal de </w:t>
      </w:r>
      <w:proofErr w:type="spellStart"/>
      <w:r w:rsidR="00F029DD" w:rsidRPr="00F029DD">
        <w:rPr>
          <w:rFonts w:ascii="Verdana" w:hAnsi="Verdana"/>
          <w:sz w:val="18"/>
          <w:szCs w:val="18"/>
        </w:rPr>
        <w:t>werkplekhardware</w:t>
      </w:r>
      <w:proofErr w:type="spellEnd"/>
      <w:r w:rsidR="00F029DD" w:rsidRPr="00F029DD">
        <w:rPr>
          <w:rFonts w:ascii="Verdana" w:hAnsi="Verdana"/>
          <w:sz w:val="18"/>
          <w:szCs w:val="18"/>
        </w:rPr>
        <w:t xml:space="preserve"> door Opdrachtnemer worden gerepareerd of worden vervangen. Mocht er geen sprake zijn van een garantieclaim dan zal door de Servicedesk IV van UWV vervangende </w:t>
      </w:r>
      <w:proofErr w:type="spellStart"/>
      <w:r w:rsidR="00F029DD" w:rsidRPr="00F029DD">
        <w:rPr>
          <w:rFonts w:ascii="Verdana" w:hAnsi="Verdana"/>
          <w:sz w:val="18"/>
          <w:szCs w:val="18"/>
        </w:rPr>
        <w:t>werkplekhardware</w:t>
      </w:r>
      <w:proofErr w:type="spellEnd"/>
      <w:r w:rsidR="00F029DD" w:rsidRPr="00F029DD">
        <w:rPr>
          <w:rFonts w:ascii="Verdana" w:hAnsi="Verdana"/>
          <w:sz w:val="18"/>
          <w:szCs w:val="18"/>
        </w:rPr>
        <w:t xml:space="preserve"> worden besteld in het bestelportaal van Opdrachtnemer. In situaties waarbij de restwaarde van een product relatief hoog is, dit ter beoordeling van UWV, kan UWV Opdrachtnemer verzoeken om een reparatie uit te voeren die buiten de garantie valt. UWV zal in dat geval de aankoopdatum en de restwaarde van het product in de aanvraag opnemen.</w:t>
      </w:r>
    </w:p>
    <w:p w14:paraId="0847B112" w14:textId="2D9FA223" w:rsidR="00FB3297" w:rsidRDefault="00F029DD" w:rsidP="00F029DD">
      <w:pPr>
        <w:pStyle w:val="Geenafstand"/>
        <w:spacing w:line="276" w:lineRule="auto"/>
        <w:rPr>
          <w:rFonts w:ascii="Verdana" w:hAnsi="Verdana"/>
          <w:sz w:val="18"/>
          <w:szCs w:val="18"/>
        </w:rPr>
      </w:pPr>
      <w:r w:rsidRPr="00F029DD">
        <w:rPr>
          <w:rFonts w:ascii="Verdana" w:hAnsi="Verdana"/>
          <w:sz w:val="18"/>
          <w:szCs w:val="18"/>
        </w:rPr>
        <w:t xml:space="preserve">Niet-standaard </w:t>
      </w:r>
      <w:proofErr w:type="spellStart"/>
      <w:r w:rsidRPr="00F029DD">
        <w:rPr>
          <w:rFonts w:ascii="Verdana" w:hAnsi="Verdana"/>
          <w:sz w:val="18"/>
          <w:szCs w:val="18"/>
        </w:rPr>
        <w:t>werkplekhardware</w:t>
      </w:r>
      <w:proofErr w:type="spellEnd"/>
      <w:r w:rsidRPr="00F029DD">
        <w:rPr>
          <w:rFonts w:ascii="Verdana" w:hAnsi="Verdana"/>
          <w:sz w:val="18"/>
          <w:szCs w:val="18"/>
        </w:rPr>
        <w:t xml:space="preserve"> wordt door UWV in het bestelportaal van Opdrachtnemer besteld en zal veelal bestaan uit relatief kleine bestellingen, in voorkomende gevallen zelfs een bestelling van een enkel product. Voor deze bestellingen levert Opdrachtnemer een prijsopgave/offerte. </w:t>
      </w:r>
      <w:r w:rsidR="00FB3297" w:rsidRPr="00AE7E35">
        <w:rPr>
          <w:rFonts w:ascii="Verdana" w:hAnsi="Verdana"/>
          <w:sz w:val="18"/>
          <w:szCs w:val="18"/>
        </w:rPr>
        <w:t>Niet-</w:t>
      </w:r>
      <w:r w:rsidR="006A1F95">
        <w:rPr>
          <w:rFonts w:ascii="Verdana" w:hAnsi="Verdana"/>
          <w:sz w:val="18"/>
          <w:szCs w:val="18"/>
        </w:rPr>
        <w:t>standaard</w:t>
      </w:r>
      <w:r w:rsidR="00FB3297" w:rsidRPr="00AE7E35">
        <w:rPr>
          <w:rFonts w:ascii="Verdana" w:hAnsi="Verdana"/>
          <w:sz w:val="18"/>
          <w:szCs w:val="18"/>
        </w:rPr>
        <w:t xml:space="preserve"> </w:t>
      </w:r>
      <w:proofErr w:type="spellStart"/>
      <w:r w:rsidR="00FB3297" w:rsidRPr="00AE7E35">
        <w:rPr>
          <w:rFonts w:ascii="Verdana" w:hAnsi="Verdana"/>
          <w:sz w:val="18"/>
          <w:szCs w:val="18"/>
        </w:rPr>
        <w:t>werkplekhardware</w:t>
      </w:r>
      <w:proofErr w:type="spellEnd"/>
      <w:r w:rsidR="00FB3297" w:rsidRPr="00AE7E35">
        <w:rPr>
          <w:rFonts w:ascii="Verdana" w:hAnsi="Verdana"/>
          <w:sz w:val="18"/>
          <w:szCs w:val="18"/>
        </w:rPr>
        <w:t xml:space="preserve"> wordt niet gecertificeerd.</w:t>
      </w:r>
    </w:p>
    <w:p w14:paraId="6742D6BB" w14:textId="64D1DB3C" w:rsidR="00057F51" w:rsidRDefault="00057F51" w:rsidP="00057F51">
      <w:pPr>
        <w:pStyle w:val="Geenafstand"/>
        <w:spacing w:line="276" w:lineRule="auto"/>
        <w:rPr>
          <w:rFonts w:ascii="Verdana" w:hAnsi="Verdana"/>
          <w:sz w:val="18"/>
          <w:szCs w:val="18"/>
        </w:rPr>
      </w:pPr>
      <w:r>
        <w:rPr>
          <w:rFonts w:ascii="Verdana" w:hAnsi="Verdana"/>
          <w:sz w:val="18"/>
          <w:szCs w:val="18"/>
        </w:rPr>
        <w:t>De afvoer van uit gebruik genomen niet-</w:t>
      </w:r>
      <w:r w:rsidR="006A1F95">
        <w:rPr>
          <w:rFonts w:ascii="Verdana" w:hAnsi="Verdana"/>
          <w:sz w:val="18"/>
          <w:szCs w:val="18"/>
        </w:rPr>
        <w:t>standaard</w:t>
      </w:r>
      <w:r>
        <w:rPr>
          <w:rFonts w:ascii="Verdana" w:hAnsi="Verdana"/>
          <w:sz w:val="18"/>
          <w:szCs w:val="18"/>
        </w:rPr>
        <w:t xml:space="preserve"> </w:t>
      </w:r>
      <w:proofErr w:type="spellStart"/>
      <w:r>
        <w:rPr>
          <w:rFonts w:ascii="Verdana" w:hAnsi="Verdana"/>
          <w:sz w:val="18"/>
          <w:szCs w:val="18"/>
        </w:rPr>
        <w:t>werkplekhardware</w:t>
      </w:r>
      <w:proofErr w:type="spellEnd"/>
      <w:r>
        <w:rPr>
          <w:rFonts w:ascii="Verdana" w:hAnsi="Verdana"/>
          <w:sz w:val="18"/>
          <w:szCs w:val="18"/>
        </w:rPr>
        <w:t xml:space="preserve"> maakt onderdeel uit van kavel </w:t>
      </w:r>
      <w:r w:rsidR="00D70857">
        <w:rPr>
          <w:rFonts w:ascii="Verdana" w:hAnsi="Verdana"/>
          <w:sz w:val="18"/>
          <w:szCs w:val="18"/>
        </w:rPr>
        <w:t>W</w:t>
      </w:r>
      <w:r>
        <w:rPr>
          <w:rFonts w:ascii="Verdana" w:hAnsi="Verdana"/>
          <w:sz w:val="18"/>
          <w:szCs w:val="18"/>
        </w:rPr>
        <w:t>erkplekdiensten.</w:t>
      </w:r>
    </w:p>
    <w:p w14:paraId="5C60A8F1" w14:textId="77777777" w:rsidR="00400C8F" w:rsidRPr="004F2700" w:rsidRDefault="00400C8F" w:rsidP="00400C8F">
      <w:pPr>
        <w:pStyle w:val="Kop5"/>
      </w:pPr>
      <w:r w:rsidRPr="004F2700">
        <w:lastRenderedPageBreak/>
        <w:t>Dienstverlening gerelateerd aan de levering</w:t>
      </w:r>
    </w:p>
    <w:p w14:paraId="229DFFBE" w14:textId="61D47C23" w:rsidR="00552A7F" w:rsidRDefault="00552A7F" w:rsidP="00552A7F">
      <w:pPr>
        <w:pStyle w:val="Geenafstand"/>
        <w:spacing w:line="276" w:lineRule="auto"/>
        <w:rPr>
          <w:rFonts w:ascii="Verdana" w:hAnsi="Verdana"/>
          <w:sz w:val="18"/>
          <w:szCs w:val="18"/>
        </w:rPr>
      </w:pPr>
      <w:r>
        <w:rPr>
          <w:rFonts w:ascii="Verdana" w:hAnsi="Verdana"/>
          <w:sz w:val="18"/>
          <w:szCs w:val="18"/>
        </w:rPr>
        <w:t xml:space="preserve">Voor </w:t>
      </w:r>
      <w:proofErr w:type="gramStart"/>
      <w:r>
        <w:rPr>
          <w:rFonts w:ascii="Verdana" w:hAnsi="Verdana"/>
          <w:sz w:val="18"/>
          <w:szCs w:val="18"/>
        </w:rPr>
        <w:t>het component</w:t>
      </w:r>
      <w:proofErr w:type="gramEnd"/>
      <w:r>
        <w:rPr>
          <w:rFonts w:ascii="Verdana" w:hAnsi="Verdana"/>
          <w:sz w:val="18"/>
          <w:szCs w:val="18"/>
        </w:rPr>
        <w:t xml:space="preserve"> </w:t>
      </w:r>
      <w:r w:rsidR="0058075A">
        <w:rPr>
          <w:rFonts w:ascii="Verdana" w:hAnsi="Verdana"/>
          <w:sz w:val="18"/>
          <w:szCs w:val="18"/>
        </w:rPr>
        <w:t>Niet-</w:t>
      </w:r>
      <w:r w:rsidR="006A1F95">
        <w:rPr>
          <w:rFonts w:ascii="Verdana" w:hAnsi="Verdana"/>
          <w:sz w:val="18"/>
          <w:szCs w:val="18"/>
        </w:rPr>
        <w:t>standaard</w:t>
      </w:r>
      <w:r w:rsidRPr="00006467">
        <w:rPr>
          <w:rFonts w:ascii="Verdana" w:hAnsi="Verdana"/>
          <w:sz w:val="18"/>
          <w:szCs w:val="18"/>
        </w:rPr>
        <w:t xml:space="preserve"> </w:t>
      </w:r>
      <w:proofErr w:type="spellStart"/>
      <w:r w:rsidRPr="00006467">
        <w:rPr>
          <w:rFonts w:ascii="Verdana" w:hAnsi="Verdana"/>
          <w:sz w:val="18"/>
          <w:szCs w:val="18"/>
        </w:rPr>
        <w:t>werkplekhardware</w:t>
      </w:r>
      <w:proofErr w:type="spellEnd"/>
      <w:r w:rsidRPr="00006467">
        <w:rPr>
          <w:rFonts w:ascii="Verdana" w:hAnsi="Verdana"/>
          <w:sz w:val="18"/>
          <w:szCs w:val="18"/>
        </w:rPr>
        <w:t xml:space="preserve"> </w:t>
      </w:r>
      <w:r>
        <w:rPr>
          <w:rFonts w:ascii="Verdana" w:hAnsi="Verdana"/>
          <w:sz w:val="18"/>
          <w:szCs w:val="18"/>
        </w:rPr>
        <w:t xml:space="preserve">bestaat de </w:t>
      </w:r>
      <w:r w:rsidR="003C525D">
        <w:rPr>
          <w:rFonts w:ascii="Verdana" w:hAnsi="Verdana"/>
          <w:sz w:val="18"/>
          <w:szCs w:val="18"/>
        </w:rPr>
        <w:t>D</w:t>
      </w:r>
      <w:r>
        <w:rPr>
          <w:rFonts w:ascii="Verdana" w:hAnsi="Verdana"/>
          <w:sz w:val="18"/>
          <w:szCs w:val="18"/>
        </w:rPr>
        <w:t xml:space="preserve">ienstverlening </w:t>
      </w:r>
      <w:r w:rsidR="00424B3C">
        <w:rPr>
          <w:rFonts w:ascii="Verdana" w:hAnsi="Verdana"/>
          <w:sz w:val="18"/>
          <w:szCs w:val="18"/>
        </w:rPr>
        <w:t xml:space="preserve">van Opdrachtnemer </w:t>
      </w:r>
      <w:r>
        <w:rPr>
          <w:rFonts w:ascii="Verdana" w:hAnsi="Verdana"/>
          <w:sz w:val="18"/>
          <w:szCs w:val="18"/>
        </w:rPr>
        <w:t>minimaal uit</w:t>
      </w:r>
      <w:r w:rsidRPr="00006467">
        <w:rPr>
          <w:rFonts w:ascii="Verdana" w:hAnsi="Verdana"/>
          <w:sz w:val="18"/>
          <w:szCs w:val="18"/>
        </w:rPr>
        <w:t>:</w:t>
      </w:r>
    </w:p>
    <w:p w14:paraId="2E795604" w14:textId="7D43479B" w:rsidR="00C73E10" w:rsidRDefault="00C73E10" w:rsidP="002C4298">
      <w:pPr>
        <w:pStyle w:val="Geenafstand"/>
        <w:numPr>
          <w:ilvl w:val="0"/>
          <w:numId w:val="33"/>
        </w:numPr>
        <w:rPr>
          <w:rFonts w:ascii="Verdana" w:hAnsi="Verdana"/>
          <w:sz w:val="18"/>
          <w:szCs w:val="18"/>
        </w:rPr>
      </w:pPr>
      <w:r>
        <w:rPr>
          <w:rFonts w:ascii="Verdana" w:hAnsi="Verdana"/>
          <w:sz w:val="18"/>
          <w:szCs w:val="18"/>
        </w:rPr>
        <w:t xml:space="preserve">Het leveren en beheren van een </w:t>
      </w:r>
      <w:r w:rsidR="0063645E">
        <w:rPr>
          <w:rFonts w:ascii="Verdana" w:hAnsi="Verdana"/>
          <w:sz w:val="18"/>
          <w:szCs w:val="18"/>
        </w:rPr>
        <w:t xml:space="preserve">service- en </w:t>
      </w:r>
      <w:r>
        <w:rPr>
          <w:rFonts w:ascii="Verdana" w:hAnsi="Verdana"/>
          <w:sz w:val="18"/>
          <w:szCs w:val="18"/>
        </w:rPr>
        <w:t>bestelportaal</w:t>
      </w:r>
      <w:r w:rsidR="00AC4BCE">
        <w:rPr>
          <w:rFonts w:ascii="Verdana" w:hAnsi="Verdana"/>
          <w:sz w:val="18"/>
          <w:szCs w:val="18"/>
        </w:rPr>
        <w:t>;</w:t>
      </w:r>
    </w:p>
    <w:p w14:paraId="3AA70341" w14:textId="7A4B1BE0" w:rsidR="00982433" w:rsidRDefault="002C4298" w:rsidP="002C4298">
      <w:pPr>
        <w:pStyle w:val="Geenafstand"/>
        <w:numPr>
          <w:ilvl w:val="0"/>
          <w:numId w:val="33"/>
        </w:numPr>
        <w:rPr>
          <w:rFonts w:ascii="Verdana" w:hAnsi="Verdana"/>
          <w:sz w:val="18"/>
          <w:szCs w:val="18"/>
        </w:rPr>
      </w:pPr>
      <w:r w:rsidRPr="006B4CEF">
        <w:rPr>
          <w:rFonts w:ascii="Verdana" w:hAnsi="Verdana"/>
          <w:sz w:val="18"/>
          <w:szCs w:val="18"/>
        </w:rPr>
        <w:t xml:space="preserve">Op basis van een aanvraag van UWV aanbieden van een offerte voor de levering van door UWV bestelde </w:t>
      </w:r>
      <w:proofErr w:type="spellStart"/>
      <w:r w:rsidRPr="006B4CEF">
        <w:rPr>
          <w:rFonts w:ascii="Verdana" w:hAnsi="Verdana"/>
          <w:sz w:val="18"/>
          <w:szCs w:val="18"/>
        </w:rPr>
        <w:t>werkplekhardware</w:t>
      </w:r>
      <w:proofErr w:type="spellEnd"/>
      <w:r w:rsidRPr="006B4CEF">
        <w:rPr>
          <w:rFonts w:ascii="Verdana" w:hAnsi="Verdana"/>
          <w:sz w:val="18"/>
          <w:szCs w:val="18"/>
        </w:rPr>
        <w:t>;</w:t>
      </w:r>
    </w:p>
    <w:p w14:paraId="05DA5116" w14:textId="786FB732" w:rsidR="002C4298" w:rsidRDefault="002C4298" w:rsidP="002C4298">
      <w:pPr>
        <w:pStyle w:val="Geenafstand"/>
        <w:numPr>
          <w:ilvl w:val="0"/>
          <w:numId w:val="33"/>
        </w:numPr>
        <w:rPr>
          <w:rFonts w:ascii="Verdana" w:hAnsi="Verdana"/>
          <w:sz w:val="18"/>
          <w:szCs w:val="18"/>
        </w:rPr>
      </w:pPr>
      <w:r w:rsidRPr="006B4CEF">
        <w:rPr>
          <w:rFonts w:ascii="Verdana" w:hAnsi="Verdana"/>
          <w:sz w:val="18"/>
          <w:szCs w:val="18"/>
        </w:rPr>
        <w:t xml:space="preserve">Het afleveren van bestelde </w:t>
      </w:r>
      <w:proofErr w:type="spellStart"/>
      <w:r w:rsidRPr="006B4CEF">
        <w:rPr>
          <w:rFonts w:ascii="Verdana" w:hAnsi="Verdana"/>
          <w:sz w:val="18"/>
          <w:szCs w:val="18"/>
        </w:rPr>
        <w:t>werkplekhardware</w:t>
      </w:r>
      <w:proofErr w:type="spellEnd"/>
      <w:r w:rsidRPr="006B4CEF">
        <w:rPr>
          <w:rFonts w:ascii="Verdana" w:hAnsi="Verdana"/>
          <w:sz w:val="18"/>
          <w:szCs w:val="18"/>
        </w:rPr>
        <w:t xml:space="preserve"> op een door UWV in de aanvraag gespecificeerde locatie (</w:t>
      </w:r>
      <w:r w:rsidR="008D59BD">
        <w:rPr>
          <w:rFonts w:ascii="Verdana" w:hAnsi="Verdana"/>
          <w:sz w:val="18"/>
          <w:szCs w:val="18"/>
        </w:rPr>
        <w:t xml:space="preserve">in </w:t>
      </w:r>
      <w:r w:rsidR="009343BA">
        <w:rPr>
          <w:rFonts w:ascii="Verdana" w:hAnsi="Verdana"/>
          <w:sz w:val="18"/>
          <w:szCs w:val="18"/>
        </w:rPr>
        <w:t>beginsel</w:t>
      </w:r>
      <w:r w:rsidRPr="006B4CEF">
        <w:rPr>
          <w:rFonts w:ascii="Verdana" w:hAnsi="Verdana"/>
          <w:sz w:val="18"/>
          <w:szCs w:val="18"/>
        </w:rPr>
        <w:t xml:space="preserve"> de </w:t>
      </w:r>
      <w:r w:rsidR="00C159B8" w:rsidRPr="006B4CEF">
        <w:rPr>
          <w:rFonts w:ascii="Verdana" w:hAnsi="Verdana"/>
          <w:sz w:val="18"/>
          <w:szCs w:val="18"/>
        </w:rPr>
        <w:t xml:space="preserve">standplaats of </w:t>
      </w:r>
      <w:r w:rsidR="004F48AD" w:rsidRPr="006B4CEF">
        <w:rPr>
          <w:rFonts w:ascii="Verdana" w:hAnsi="Verdana"/>
          <w:sz w:val="18"/>
          <w:szCs w:val="18"/>
        </w:rPr>
        <w:t xml:space="preserve">thuiswerklocatie van de </w:t>
      </w:r>
      <w:r w:rsidR="00F75A90" w:rsidRPr="006B4CEF">
        <w:rPr>
          <w:rFonts w:ascii="Verdana" w:hAnsi="Verdana"/>
          <w:sz w:val="18"/>
          <w:szCs w:val="18"/>
        </w:rPr>
        <w:t>aanvrager</w:t>
      </w:r>
      <w:r w:rsidRPr="006B4CEF">
        <w:rPr>
          <w:rFonts w:ascii="Verdana" w:hAnsi="Verdana"/>
          <w:sz w:val="18"/>
          <w:szCs w:val="18"/>
        </w:rPr>
        <w:t>);</w:t>
      </w:r>
    </w:p>
    <w:p w14:paraId="11850E78" w14:textId="2AE4F50D" w:rsidR="00087057" w:rsidRPr="00F7478E" w:rsidRDefault="000F0A46" w:rsidP="00DB1170">
      <w:pPr>
        <w:pStyle w:val="Geenafstand"/>
        <w:numPr>
          <w:ilvl w:val="0"/>
          <w:numId w:val="33"/>
        </w:numPr>
        <w:spacing w:line="276" w:lineRule="auto"/>
        <w:rPr>
          <w:rFonts w:ascii="Verdana" w:hAnsi="Verdana"/>
          <w:sz w:val="18"/>
          <w:szCs w:val="18"/>
        </w:rPr>
      </w:pPr>
      <w:r w:rsidRPr="006B4CEF">
        <w:rPr>
          <w:rFonts w:ascii="Verdana" w:hAnsi="Verdana"/>
          <w:sz w:val="18"/>
          <w:szCs w:val="18"/>
        </w:rPr>
        <w:t xml:space="preserve">Per maand opleveren van een financiële rapportage van alle geleverde </w:t>
      </w:r>
      <w:proofErr w:type="spellStart"/>
      <w:r w:rsidR="00F7478E" w:rsidRPr="006B4CEF">
        <w:rPr>
          <w:rFonts w:ascii="Verdana" w:hAnsi="Verdana"/>
          <w:sz w:val="18"/>
          <w:szCs w:val="18"/>
        </w:rPr>
        <w:t>werkplekhardware</w:t>
      </w:r>
      <w:proofErr w:type="spellEnd"/>
      <w:r w:rsidRPr="006B4CEF">
        <w:rPr>
          <w:rFonts w:ascii="Verdana" w:hAnsi="Verdana"/>
          <w:sz w:val="18"/>
          <w:szCs w:val="18"/>
        </w:rPr>
        <w:t xml:space="preserve"> inclusief specificatie en prijs per bestelling. Deze rapportage dient ook als factuurspecificatie</w:t>
      </w:r>
      <w:r w:rsidR="00087057" w:rsidRPr="00F7478E">
        <w:rPr>
          <w:rFonts w:ascii="Verdana" w:hAnsi="Verdana"/>
          <w:sz w:val="18"/>
          <w:szCs w:val="18"/>
        </w:rPr>
        <w:t>;</w:t>
      </w:r>
    </w:p>
    <w:p w14:paraId="5D0BDC86" w14:textId="196A07ED" w:rsidR="00383FF3" w:rsidRPr="00BF443D" w:rsidRDefault="00383FF3" w:rsidP="00383FF3">
      <w:pPr>
        <w:pStyle w:val="Geenafstand"/>
        <w:numPr>
          <w:ilvl w:val="0"/>
          <w:numId w:val="33"/>
        </w:numPr>
        <w:spacing w:line="276" w:lineRule="auto"/>
        <w:rPr>
          <w:rFonts w:ascii="Verdana" w:hAnsi="Verdana"/>
          <w:sz w:val="18"/>
          <w:szCs w:val="18"/>
        </w:rPr>
      </w:pPr>
      <w:r w:rsidRPr="00B63AE0">
        <w:rPr>
          <w:rFonts w:ascii="Verdana" w:hAnsi="Verdana"/>
          <w:sz w:val="18"/>
          <w:szCs w:val="18"/>
        </w:rPr>
        <w:t xml:space="preserve">Op verzoek van UWV kan een bestelling van </w:t>
      </w:r>
      <w:proofErr w:type="spellStart"/>
      <w:r w:rsidRPr="00B63AE0">
        <w:rPr>
          <w:rFonts w:ascii="Verdana" w:hAnsi="Verdana"/>
          <w:sz w:val="18"/>
          <w:szCs w:val="18"/>
        </w:rPr>
        <w:t>werkplekhardware</w:t>
      </w:r>
      <w:proofErr w:type="spellEnd"/>
      <w:r w:rsidRPr="00B63AE0">
        <w:rPr>
          <w:rFonts w:ascii="Verdana" w:hAnsi="Verdana"/>
          <w:sz w:val="18"/>
          <w:szCs w:val="18"/>
        </w:rPr>
        <w:t xml:space="preserve"> worden uitgebreid met diensten van de fabrikant. </w:t>
      </w:r>
      <w:r w:rsidRPr="00BF443D">
        <w:rPr>
          <w:rFonts w:ascii="Verdana" w:hAnsi="Verdana"/>
          <w:sz w:val="18"/>
          <w:szCs w:val="18"/>
        </w:rPr>
        <w:t>Een voorbeeld hiervan is het afnemen van a</w:t>
      </w:r>
      <w:r w:rsidRPr="00B63AE0">
        <w:rPr>
          <w:rFonts w:ascii="Verdana" w:hAnsi="Verdana"/>
          <w:sz w:val="18"/>
          <w:szCs w:val="18"/>
        </w:rPr>
        <w:t>anvullende productgarantie</w:t>
      </w:r>
      <w:r w:rsidRPr="00BF443D">
        <w:rPr>
          <w:rFonts w:ascii="Verdana" w:hAnsi="Verdana"/>
          <w:sz w:val="18"/>
          <w:szCs w:val="18"/>
        </w:rPr>
        <w:t xml:space="preserve"> als aanvull</w:t>
      </w:r>
      <w:r>
        <w:rPr>
          <w:rFonts w:ascii="Verdana" w:hAnsi="Verdana"/>
          <w:sz w:val="18"/>
          <w:szCs w:val="18"/>
        </w:rPr>
        <w:t>i</w:t>
      </w:r>
      <w:r w:rsidRPr="00BF443D">
        <w:rPr>
          <w:rFonts w:ascii="Verdana" w:hAnsi="Verdana"/>
          <w:sz w:val="18"/>
          <w:szCs w:val="18"/>
        </w:rPr>
        <w:t xml:space="preserve">ng op de </w:t>
      </w:r>
      <w:r w:rsidR="006A1F95">
        <w:rPr>
          <w:rFonts w:ascii="Verdana" w:hAnsi="Verdana"/>
          <w:sz w:val="18"/>
          <w:szCs w:val="18"/>
        </w:rPr>
        <w:t>standaard</w:t>
      </w:r>
      <w:r w:rsidRPr="00BF443D">
        <w:rPr>
          <w:rFonts w:ascii="Verdana" w:hAnsi="Verdana"/>
          <w:sz w:val="18"/>
          <w:szCs w:val="18"/>
        </w:rPr>
        <w:t xml:space="preserve"> productgarantie</w:t>
      </w:r>
      <w:r>
        <w:rPr>
          <w:rFonts w:ascii="Verdana" w:hAnsi="Verdana"/>
          <w:sz w:val="18"/>
          <w:szCs w:val="18"/>
        </w:rPr>
        <w:t>;</w:t>
      </w:r>
    </w:p>
    <w:p w14:paraId="2820F223" w14:textId="3ACDB00E" w:rsidR="000E68FE" w:rsidRPr="000E68FE" w:rsidRDefault="00E124C1" w:rsidP="000E68FE">
      <w:pPr>
        <w:pStyle w:val="Geenafstand"/>
        <w:numPr>
          <w:ilvl w:val="0"/>
          <w:numId w:val="33"/>
        </w:numPr>
        <w:rPr>
          <w:rFonts w:ascii="Verdana" w:hAnsi="Verdana"/>
          <w:sz w:val="18"/>
          <w:szCs w:val="18"/>
        </w:rPr>
      </w:pPr>
      <w:r w:rsidRPr="000E68FE">
        <w:rPr>
          <w:rFonts w:ascii="Verdana" w:hAnsi="Verdana"/>
          <w:sz w:val="18"/>
          <w:szCs w:val="18"/>
        </w:rPr>
        <w:t xml:space="preserve">Uitvoeren van de gehele </w:t>
      </w:r>
      <w:proofErr w:type="spellStart"/>
      <w:r w:rsidRPr="000E68FE">
        <w:rPr>
          <w:rFonts w:ascii="Verdana" w:hAnsi="Verdana"/>
          <w:sz w:val="18"/>
          <w:szCs w:val="18"/>
        </w:rPr>
        <w:t>garantieclaimafhandeling</w:t>
      </w:r>
      <w:proofErr w:type="spellEnd"/>
      <w:r w:rsidRPr="000E68FE">
        <w:rPr>
          <w:rFonts w:ascii="Verdana" w:hAnsi="Verdana"/>
          <w:sz w:val="18"/>
          <w:szCs w:val="18"/>
        </w:rPr>
        <w:t xml:space="preserve"> voor </w:t>
      </w:r>
      <w:proofErr w:type="spellStart"/>
      <w:r w:rsidR="000E68FE" w:rsidRPr="000E68FE">
        <w:rPr>
          <w:rFonts w:ascii="Verdana" w:hAnsi="Verdana"/>
          <w:sz w:val="18"/>
          <w:szCs w:val="18"/>
        </w:rPr>
        <w:t>werkplekhardware</w:t>
      </w:r>
      <w:proofErr w:type="spellEnd"/>
      <w:r w:rsidR="000E68FE" w:rsidRPr="000E68FE">
        <w:rPr>
          <w:rFonts w:ascii="Verdana" w:hAnsi="Verdana"/>
          <w:sz w:val="18"/>
          <w:szCs w:val="18"/>
        </w:rPr>
        <w:t xml:space="preserve"> die door Opdrachtnemer geleverd is (ongeacht merk en type). Hiervoor voert Opdrachtnemer minimaal de volgende </w:t>
      </w:r>
      <w:r w:rsidR="00DA1E98">
        <w:rPr>
          <w:rFonts w:ascii="Verdana" w:hAnsi="Verdana"/>
          <w:sz w:val="18"/>
          <w:szCs w:val="18"/>
        </w:rPr>
        <w:t>activiteiten</w:t>
      </w:r>
      <w:r w:rsidR="000E68FE" w:rsidRPr="000E68FE">
        <w:rPr>
          <w:rFonts w:ascii="Verdana" w:hAnsi="Verdana"/>
          <w:sz w:val="18"/>
          <w:szCs w:val="18"/>
        </w:rPr>
        <w:t xml:space="preserve"> uit:</w:t>
      </w:r>
    </w:p>
    <w:p w14:paraId="37615498" w14:textId="3D15B586" w:rsidR="00B0448F" w:rsidRPr="00B0448F" w:rsidRDefault="00EE46E7" w:rsidP="00E12D96">
      <w:pPr>
        <w:pStyle w:val="Geenafstand"/>
        <w:numPr>
          <w:ilvl w:val="1"/>
          <w:numId w:val="33"/>
        </w:numPr>
        <w:spacing w:line="276" w:lineRule="auto"/>
        <w:rPr>
          <w:rFonts w:ascii="Verdana" w:hAnsi="Verdana"/>
          <w:sz w:val="18"/>
          <w:szCs w:val="18"/>
        </w:rPr>
      </w:pPr>
      <w:r>
        <w:rPr>
          <w:rFonts w:ascii="Verdana" w:hAnsi="Verdana"/>
          <w:noProof/>
          <w:sz w:val="18"/>
          <w:szCs w:val="18"/>
        </w:rPr>
        <mc:AlternateContent>
          <mc:Choice Requires="wps">
            <w:drawing>
              <wp:anchor distT="0" distB="0" distL="114300" distR="114300" simplePos="0" relativeHeight="251662336" behindDoc="0" locked="0" layoutInCell="1" allowOverlap="1" wp14:anchorId="04E1B79D" wp14:editId="0828DAFC">
                <wp:simplePos x="0" y="0"/>
                <wp:positionH relativeFrom="column">
                  <wp:posOffset>4292075</wp:posOffset>
                </wp:positionH>
                <wp:positionV relativeFrom="paragraph">
                  <wp:posOffset>216204</wp:posOffset>
                </wp:positionV>
                <wp:extent cx="1423284" cy="246490"/>
                <wp:effectExtent l="0" t="0" r="24765" b="20320"/>
                <wp:wrapNone/>
                <wp:docPr id="1993252494" name="Tekstvak 4"/>
                <wp:cNvGraphicFramePr/>
                <a:graphic xmlns:a="http://schemas.openxmlformats.org/drawingml/2006/main">
                  <a:graphicData uri="http://schemas.microsoft.com/office/word/2010/wordprocessingShape">
                    <wps:wsp>
                      <wps:cNvSpPr txBox="1"/>
                      <wps:spPr>
                        <a:xfrm>
                          <a:off x="0" y="0"/>
                          <a:ext cx="1423284" cy="246490"/>
                        </a:xfrm>
                        <a:prstGeom prst="rect">
                          <a:avLst/>
                        </a:prstGeom>
                        <a:solidFill>
                          <a:schemeClr val="lt1"/>
                        </a:solidFill>
                        <a:ln w="6350">
                          <a:solidFill>
                            <a:prstClr val="black"/>
                          </a:solidFill>
                        </a:ln>
                      </wps:spPr>
                      <wps:txbx>
                        <w:txbxContent>
                          <w:p w14:paraId="0A86671A" w14:textId="7A0DFB82" w:rsidR="00EE46E7" w:rsidRPr="00EE46E7" w:rsidRDefault="00EE46E7">
                            <w:pPr>
                              <w:rPr>
                                <w:b/>
                                <w:bCs/>
                              </w:rPr>
                            </w:pPr>
                            <w:proofErr w:type="spellStart"/>
                            <w:r w:rsidRPr="00EE46E7">
                              <w:rPr>
                                <w:b/>
                                <w:bCs/>
                                <w:highlight w:val="yellow"/>
                              </w:rPr>
                              <w:t>NvI</w:t>
                            </w:r>
                            <w:proofErr w:type="spellEnd"/>
                            <w:r w:rsidRPr="00EE46E7">
                              <w:rPr>
                                <w:b/>
                                <w:bCs/>
                                <w:highlight w:val="yellow"/>
                              </w:rPr>
                              <w:t xml:space="preserve"> 1 vraag 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E1B79D" id="Tekstvak 4" o:spid="_x0000_s1029" type="#_x0000_t202" style="position:absolute;left:0;text-align:left;margin-left:337.95pt;margin-top:17pt;width:112.05pt;height:19.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" fillcolor="white [3201]" strokeweight=".5pt">
                <v:textbox>
                  <w:txbxContent>
                    <w:p w14:paraId="0A86671A" w14:textId="7A0DFB82" w:rsidR="00EE46E7" w:rsidRPr="00EE46E7" w:rsidRDefault="00EE46E7">
                      <w:pPr>
                        <w:rPr>
                          <w:b/>
                          <w:bCs/>
                        </w:rPr>
                      </w:pPr>
                      <w:proofErr w:type="spellStart"/>
                      <w:r w:rsidRPr="00EE46E7">
                        <w:rPr>
                          <w:b/>
                          <w:bCs/>
                          <w:highlight w:val="yellow"/>
                        </w:rPr>
                        <w:t>NvI</w:t>
                      </w:r>
                      <w:proofErr w:type="spellEnd"/>
                      <w:r w:rsidRPr="00EE46E7">
                        <w:rPr>
                          <w:b/>
                          <w:bCs/>
                          <w:highlight w:val="yellow"/>
                        </w:rPr>
                        <w:t xml:space="preserve"> 1 vraag 21</w:t>
                      </w:r>
                    </w:p>
                  </w:txbxContent>
                </v:textbox>
              </v:shape>
            </w:pict>
          </mc:Fallback>
        </mc:AlternateContent>
      </w:r>
      <w:r w:rsidR="00E12D96">
        <w:rPr>
          <w:rFonts w:ascii="Verdana" w:hAnsi="Verdana"/>
          <w:sz w:val="18"/>
          <w:szCs w:val="18"/>
        </w:rPr>
        <w:t>Na aanmelding</w:t>
      </w:r>
      <w:r w:rsidR="006F1192">
        <w:rPr>
          <w:rFonts w:ascii="Verdana" w:hAnsi="Verdana"/>
          <w:sz w:val="18"/>
          <w:szCs w:val="18"/>
        </w:rPr>
        <w:t>,</w:t>
      </w:r>
      <w:r w:rsidR="00E12D96">
        <w:rPr>
          <w:rFonts w:ascii="Verdana" w:hAnsi="Verdana"/>
          <w:sz w:val="18"/>
          <w:szCs w:val="18"/>
        </w:rPr>
        <w:t xml:space="preserve"> </w:t>
      </w:r>
      <w:r w:rsidR="00632282">
        <w:rPr>
          <w:rFonts w:ascii="Verdana" w:hAnsi="Verdana"/>
          <w:color w:val="FF0000"/>
          <w:sz w:val="18"/>
          <w:szCs w:val="18"/>
        </w:rPr>
        <w:t>het</w:t>
      </w:r>
      <w:r w:rsidR="000A276D">
        <w:rPr>
          <w:rFonts w:ascii="Verdana" w:hAnsi="Verdana"/>
          <w:color w:val="FF0000"/>
          <w:sz w:val="18"/>
          <w:szCs w:val="18"/>
        </w:rPr>
        <w:t xml:space="preserve"> beschikbaar stellen </w:t>
      </w:r>
      <w:r w:rsidR="00064042">
        <w:rPr>
          <w:rFonts w:ascii="Verdana" w:hAnsi="Verdana"/>
          <w:color w:val="FF0000"/>
          <w:sz w:val="18"/>
          <w:szCs w:val="18"/>
        </w:rPr>
        <w:t>van</w:t>
      </w:r>
      <w:r w:rsidR="009938AF">
        <w:rPr>
          <w:rFonts w:ascii="Verdana" w:hAnsi="Verdana"/>
          <w:color w:val="FF0000"/>
          <w:sz w:val="18"/>
          <w:szCs w:val="18"/>
        </w:rPr>
        <w:t xml:space="preserve"> een</w:t>
      </w:r>
      <w:r w:rsidR="00064042">
        <w:rPr>
          <w:rFonts w:ascii="Verdana" w:hAnsi="Verdana"/>
          <w:color w:val="FF0000"/>
          <w:sz w:val="18"/>
          <w:szCs w:val="18"/>
        </w:rPr>
        <w:t xml:space="preserve"> </w:t>
      </w:r>
      <w:r w:rsidR="008F6EF3">
        <w:rPr>
          <w:rFonts w:ascii="Verdana" w:hAnsi="Verdana"/>
          <w:color w:val="FF0000"/>
          <w:sz w:val="18"/>
          <w:szCs w:val="18"/>
        </w:rPr>
        <w:t>verzend</w:t>
      </w:r>
      <w:r w:rsidR="004D76F5" w:rsidRPr="00672F42">
        <w:rPr>
          <w:rFonts w:ascii="Verdana" w:hAnsi="Verdana"/>
          <w:color w:val="FF0000"/>
          <w:sz w:val="18"/>
          <w:szCs w:val="18"/>
        </w:rPr>
        <w:t>label</w:t>
      </w:r>
      <w:r w:rsidR="00983475">
        <w:rPr>
          <w:rFonts w:ascii="Verdana" w:hAnsi="Verdana"/>
          <w:color w:val="FF0000"/>
          <w:sz w:val="18"/>
          <w:szCs w:val="18"/>
        </w:rPr>
        <w:t xml:space="preserve"> waarmee </w:t>
      </w:r>
      <w:r w:rsidR="001B4A51">
        <w:rPr>
          <w:rFonts w:ascii="Verdana" w:hAnsi="Verdana"/>
          <w:color w:val="FF0000"/>
          <w:sz w:val="18"/>
          <w:szCs w:val="18"/>
        </w:rPr>
        <w:t xml:space="preserve">de </w:t>
      </w:r>
      <w:proofErr w:type="spellStart"/>
      <w:r w:rsidR="001B4A51">
        <w:rPr>
          <w:rFonts w:ascii="Verdana" w:hAnsi="Verdana"/>
          <w:color w:val="FF0000"/>
          <w:sz w:val="18"/>
          <w:szCs w:val="18"/>
        </w:rPr>
        <w:t>werkplekhar</w:t>
      </w:r>
      <w:r w:rsidR="0030091C">
        <w:rPr>
          <w:rFonts w:ascii="Verdana" w:hAnsi="Verdana"/>
          <w:color w:val="FF0000"/>
          <w:sz w:val="18"/>
          <w:szCs w:val="18"/>
        </w:rPr>
        <w:t>d</w:t>
      </w:r>
      <w:r w:rsidR="001B4A51">
        <w:rPr>
          <w:rFonts w:ascii="Verdana" w:hAnsi="Verdana"/>
          <w:color w:val="FF0000"/>
          <w:sz w:val="18"/>
          <w:szCs w:val="18"/>
        </w:rPr>
        <w:t>ware</w:t>
      </w:r>
      <w:proofErr w:type="spellEnd"/>
      <w:r w:rsidR="001B4A51">
        <w:rPr>
          <w:rFonts w:ascii="Verdana" w:hAnsi="Verdana"/>
          <w:color w:val="FF0000"/>
          <w:sz w:val="18"/>
          <w:szCs w:val="18"/>
        </w:rPr>
        <w:t xml:space="preserve"> </w:t>
      </w:r>
      <w:r w:rsidR="00983475">
        <w:rPr>
          <w:rFonts w:ascii="Verdana" w:hAnsi="Verdana"/>
          <w:color w:val="FF0000"/>
          <w:sz w:val="18"/>
          <w:szCs w:val="18"/>
        </w:rPr>
        <w:t xml:space="preserve">kosteloos </w:t>
      </w:r>
      <w:r w:rsidR="001B4A51">
        <w:rPr>
          <w:rFonts w:ascii="Verdana" w:hAnsi="Verdana"/>
          <w:color w:val="FF0000"/>
          <w:sz w:val="18"/>
          <w:szCs w:val="18"/>
        </w:rPr>
        <w:t>verzonden kan worden</w:t>
      </w:r>
      <w:r w:rsidR="00B0448F">
        <w:rPr>
          <w:rFonts w:ascii="Verdana" w:hAnsi="Verdana"/>
          <w:color w:val="FF0000"/>
          <w:sz w:val="18"/>
          <w:szCs w:val="18"/>
        </w:rPr>
        <w:t>;</w:t>
      </w:r>
    </w:p>
    <w:p w14:paraId="0D4BA61A" w14:textId="2E8B59F4" w:rsidR="00E12D96" w:rsidRPr="000042F1" w:rsidRDefault="00EE46E7" w:rsidP="00E12D96">
      <w:pPr>
        <w:pStyle w:val="Geenafstand"/>
        <w:numPr>
          <w:ilvl w:val="1"/>
          <w:numId w:val="33"/>
        </w:numPr>
        <w:spacing w:line="276" w:lineRule="auto"/>
        <w:rPr>
          <w:rFonts w:ascii="Verdana" w:hAnsi="Verdana"/>
          <w:sz w:val="18"/>
          <w:szCs w:val="18"/>
        </w:rPr>
      </w:pPr>
      <w:r>
        <w:rPr>
          <w:rFonts w:ascii="Verdana" w:hAnsi="Verdana"/>
          <w:noProof/>
          <w:sz w:val="18"/>
          <w:szCs w:val="18"/>
        </w:rPr>
        <mc:AlternateContent>
          <mc:Choice Requires="wps">
            <w:drawing>
              <wp:anchor distT="0" distB="0" distL="114300" distR="114300" simplePos="0" relativeHeight="251663360" behindDoc="0" locked="0" layoutInCell="1" allowOverlap="1" wp14:anchorId="33069F30" wp14:editId="45A10BDD">
                <wp:simplePos x="0" y="0"/>
                <wp:positionH relativeFrom="column">
                  <wp:posOffset>4292407</wp:posOffset>
                </wp:positionH>
                <wp:positionV relativeFrom="paragraph">
                  <wp:posOffset>286882</wp:posOffset>
                </wp:positionV>
                <wp:extent cx="1423035" cy="254442"/>
                <wp:effectExtent l="0" t="0" r="24765" b="12700"/>
                <wp:wrapNone/>
                <wp:docPr id="700912630" name="Tekstvak 5"/>
                <wp:cNvGraphicFramePr/>
                <a:graphic xmlns:a="http://schemas.openxmlformats.org/drawingml/2006/main">
                  <a:graphicData uri="http://schemas.microsoft.com/office/word/2010/wordprocessingShape">
                    <wps:wsp>
                      <wps:cNvSpPr txBox="1"/>
                      <wps:spPr>
                        <a:xfrm>
                          <a:off x="0" y="0"/>
                          <a:ext cx="1423035" cy="254442"/>
                        </a:xfrm>
                        <a:prstGeom prst="rect">
                          <a:avLst/>
                        </a:prstGeom>
                        <a:solidFill>
                          <a:schemeClr val="lt1"/>
                        </a:solidFill>
                        <a:ln w="6350">
                          <a:solidFill>
                            <a:prstClr val="black"/>
                          </a:solidFill>
                        </a:ln>
                      </wps:spPr>
                      <wps:txbx>
                        <w:txbxContent>
                          <w:p w14:paraId="23CD099D" w14:textId="1EE91EDB" w:rsidR="00EE46E7" w:rsidRPr="00EE46E7" w:rsidRDefault="00EE46E7">
                            <w:pPr>
                              <w:rPr>
                                <w:b/>
                                <w:bCs/>
                              </w:rPr>
                            </w:pPr>
                            <w:proofErr w:type="spellStart"/>
                            <w:r w:rsidRPr="00EE46E7">
                              <w:rPr>
                                <w:b/>
                                <w:bCs/>
                                <w:highlight w:val="yellow"/>
                              </w:rPr>
                              <w:t>NvI</w:t>
                            </w:r>
                            <w:proofErr w:type="spellEnd"/>
                            <w:r w:rsidRPr="00EE46E7">
                              <w:rPr>
                                <w:b/>
                                <w:bCs/>
                                <w:highlight w:val="yellow"/>
                              </w:rPr>
                              <w:t xml:space="preserve"> 1 vraag 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069F30" id="Tekstvak 5" o:spid="_x0000_s1030" type="#_x0000_t202" style="position:absolute;left:0;text-align:left;margin-left:338pt;margin-top:22.6pt;width:112.05pt;height:20.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" fillcolor="white [3201]" strokeweight=".5pt">
                <v:textbox>
                  <w:txbxContent>
                    <w:p w14:paraId="23CD099D" w14:textId="1EE91EDB" w:rsidR="00EE46E7" w:rsidRPr="00EE46E7" w:rsidRDefault="00EE46E7">
                      <w:pPr>
                        <w:rPr>
                          <w:b/>
                          <w:bCs/>
                        </w:rPr>
                      </w:pPr>
                      <w:proofErr w:type="spellStart"/>
                      <w:r w:rsidRPr="00EE46E7">
                        <w:rPr>
                          <w:b/>
                          <w:bCs/>
                          <w:highlight w:val="yellow"/>
                        </w:rPr>
                        <w:t>NvI</w:t>
                      </w:r>
                      <w:proofErr w:type="spellEnd"/>
                      <w:r w:rsidRPr="00EE46E7">
                        <w:rPr>
                          <w:b/>
                          <w:bCs/>
                          <w:highlight w:val="yellow"/>
                        </w:rPr>
                        <w:t xml:space="preserve"> 1 vraag 21</w:t>
                      </w:r>
                    </w:p>
                  </w:txbxContent>
                </v:textbox>
              </v:shape>
            </w:pict>
          </mc:Fallback>
        </mc:AlternateContent>
      </w:r>
      <w:r w:rsidR="00B0448F" w:rsidRPr="00B0448F">
        <w:rPr>
          <w:rFonts w:ascii="Verdana" w:hAnsi="Verdana"/>
          <w:sz w:val="18"/>
          <w:szCs w:val="18"/>
        </w:rPr>
        <w:t>I</w:t>
      </w:r>
      <w:r w:rsidR="00E12D96" w:rsidRPr="00B0448F">
        <w:rPr>
          <w:rFonts w:ascii="Verdana" w:hAnsi="Verdana"/>
          <w:sz w:val="18"/>
          <w:szCs w:val="18"/>
        </w:rPr>
        <w:t>n</w:t>
      </w:r>
      <w:r w:rsidR="00E12D96">
        <w:rPr>
          <w:rFonts w:ascii="Verdana" w:hAnsi="Verdana"/>
          <w:sz w:val="18"/>
          <w:szCs w:val="18"/>
        </w:rPr>
        <w:t xml:space="preserve"> ontvangst nemen van </w:t>
      </w:r>
      <w:proofErr w:type="spellStart"/>
      <w:r w:rsidR="00E12D96">
        <w:rPr>
          <w:rFonts w:ascii="Verdana" w:hAnsi="Verdana"/>
          <w:sz w:val="18"/>
          <w:szCs w:val="18"/>
        </w:rPr>
        <w:t>werkplekhardware</w:t>
      </w:r>
      <w:proofErr w:type="spellEnd"/>
      <w:r w:rsidR="001C637C">
        <w:rPr>
          <w:rFonts w:ascii="Verdana" w:hAnsi="Verdana"/>
          <w:sz w:val="18"/>
          <w:szCs w:val="18"/>
        </w:rPr>
        <w:t xml:space="preserve"> </w:t>
      </w:r>
      <w:r w:rsidR="001C637C" w:rsidRPr="00A936BA">
        <w:rPr>
          <w:rFonts w:ascii="Verdana" w:hAnsi="Verdana"/>
          <w:color w:val="FF0000"/>
          <w:sz w:val="18"/>
          <w:szCs w:val="18"/>
        </w:rPr>
        <w:t xml:space="preserve">op </w:t>
      </w:r>
      <w:r w:rsidR="00461260">
        <w:rPr>
          <w:rFonts w:ascii="Verdana" w:hAnsi="Verdana"/>
          <w:color w:val="FF0000"/>
          <w:sz w:val="18"/>
          <w:szCs w:val="18"/>
        </w:rPr>
        <w:t xml:space="preserve">het </w:t>
      </w:r>
      <w:r w:rsidR="002623F2" w:rsidRPr="00A936BA">
        <w:rPr>
          <w:rFonts w:ascii="Verdana" w:hAnsi="Verdana"/>
          <w:color w:val="FF0000"/>
          <w:sz w:val="18"/>
          <w:szCs w:val="18"/>
        </w:rPr>
        <w:t>door Opdrachtnemer opgegeven adres</w:t>
      </w:r>
      <w:r w:rsidR="00E12D96" w:rsidRPr="000042F1">
        <w:rPr>
          <w:rFonts w:ascii="Verdana" w:hAnsi="Verdana"/>
          <w:sz w:val="18"/>
          <w:szCs w:val="18"/>
        </w:rPr>
        <w:t xml:space="preserve">; </w:t>
      </w:r>
    </w:p>
    <w:p w14:paraId="12F5F632" w14:textId="7F1BC2B4" w:rsidR="000E68FE" w:rsidRPr="000E68FE" w:rsidRDefault="001A14B1" w:rsidP="006B4CEF">
      <w:pPr>
        <w:pStyle w:val="Geenafstand"/>
        <w:numPr>
          <w:ilvl w:val="1"/>
          <w:numId w:val="33"/>
        </w:numPr>
        <w:rPr>
          <w:rFonts w:ascii="Verdana" w:hAnsi="Verdana"/>
          <w:sz w:val="18"/>
          <w:szCs w:val="18"/>
        </w:rPr>
      </w:pPr>
      <w:r>
        <w:rPr>
          <w:rFonts w:ascii="Verdana" w:hAnsi="Verdana"/>
          <w:sz w:val="18"/>
          <w:szCs w:val="18"/>
        </w:rPr>
        <w:t>D</w:t>
      </w:r>
      <w:r w:rsidR="000E68FE" w:rsidRPr="000E68FE">
        <w:rPr>
          <w:rFonts w:ascii="Verdana" w:hAnsi="Verdana"/>
          <w:sz w:val="18"/>
          <w:szCs w:val="18"/>
        </w:rPr>
        <w:t xml:space="preserve">iagnosticeren van het </w:t>
      </w:r>
      <w:proofErr w:type="spellStart"/>
      <w:r w:rsidR="000E68FE" w:rsidRPr="000E68FE">
        <w:rPr>
          <w:rFonts w:ascii="Verdana" w:hAnsi="Verdana"/>
          <w:sz w:val="18"/>
          <w:szCs w:val="18"/>
        </w:rPr>
        <w:t>hardwarematige</w:t>
      </w:r>
      <w:proofErr w:type="spellEnd"/>
      <w:r w:rsidR="000E68FE" w:rsidRPr="000E68FE">
        <w:rPr>
          <w:rFonts w:ascii="Verdana" w:hAnsi="Verdana"/>
          <w:sz w:val="18"/>
          <w:szCs w:val="18"/>
        </w:rPr>
        <w:t xml:space="preserve"> defect;</w:t>
      </w:r>
    </w:p>
    <w:p w14:paraId="00F2889A" w14:textId="77777777" w:rsidR="000E68FE" w:rsidRPr="000E68FE" w:rsidRDefault="000E68FE" w:rsidP="006B4CEF">
      <w:pPr>
        <w:pStyle w:val="Geenafstand"/>
        <w:numPr>
          <w:ilvl w:val="1"/>
          <w:numId w:val="33"/>
        </w:numPr>
        <w:rPr>
          <w:rFonts w:ascii="Verdana" w:hAnsi="Verdana"/>
          <w:sz w:val="18"/>
          <w:szCs w:val="18"/>
        </w:rPr>
      </w:pPr>
      <w:r w:rsidRPr="000E68FE">
        <w:rPr>
          <w:rFonts w:ascii="Verdana" w:hAnsi="Verdana"/>
          <w:sz w:val="18"/>
          <w:szCs w:val="18"/>
        </w:rPr>
        <w:t>Aanmelden van de garantieclaim bij de betreffende fabrikant;</w:t>
      </w:r>
    </w:p>
    <w:p w14:paraId="736F2467" w14:textId="77777777" w:rsidR="000E68FE" w:rsidRPr="000E68FE" w:rsidRDefault="000E68FE" w:rsidP="006B4CEF">
      <w:pPr>
        <w:pStyle w:val="Geenafstand"/>
        <w:numPr>
          <w:ilvl w:val="1"/>
          <w:numId w:val="33"/>
        </w:numPr>
        <w:rPr>
          <w:rFonts w:ascii="Verdana" w:hAnsi="Verdana"/>
          <w:sz w:val="18"/>
          <w:szCs w:val="18"/>
        </w:rPr>
      </w:pPr>
      <w:r w:rsidRPr="000E68FE">
        <w:rPr>
          <w:rFonts w:ascii="Verdana" w:hAnsi="Verdana"/>
          <w:sz w:val="18"/>
          <w:szCs w:val="18"/>
        </w:rPr>
        <w:t xml:space="preserve">Repareren of vervangen van de betreffende </w:t>
      </w:r>
      <w:proofErr w:type="spellStart"/>
      <w:r w:rsidRPr="000E68FE">
        <w:rPr>
          <w:rFonts w:ascii="Verdana" w:hAnsi="Verdana"/>
          <w:sz w:val="18"/>
          <w:szCs w:val="18"/>
        </w:rPr>
        <w:t>werkplekhardware</w:t>
      </w:r>
      <w:proofErr w:type="spellEnd"/>
      <w:r w:rsidRPr="000E68FE">
        <w:rPr>
          <w:rFonts w:ascii="Verdana" w:hAnsi="Verdana"/>
          <w:sz w:val="18"/>
          <w:szCs w:val="18"/>
        </w:rPr>
        <w:t>;</w:t>
      </w:r>
    </w:p>
    <w:p w14:paraId="09D486EC" w14:textId="670978FC" w:rsidR="000E68FE" w:rsidRPr="000E68FE" w:rsidRDefault="000E68FE" w:rsidP="006B4CEF">
      <w:pPr>
        <w:pStyle w:val="Geenafstand"/>
        <w:numPr>
          <w:ilvl w:val="1"/>
          <w:numId w:val="33"/>
        </w:numPr>
        <w:rPr>
          <w:rFonts w:ascii="Verdana" w:hAnsi="Verdana"/>
          <w:sz w:val="18"/>
          <w:szCs w:val="18"/>
        </w:rPr>
      </w:pPr>
      <w:r w:rsidRPr="000E68FE">
        <w:rPr>
          <w:rFonts w:ascii="Verdana" w:hAnsi="Verdana"/>
          <w:sz w:val="18"/>
          <w:szCs w:val="18"/>
        </w:rPr>
        <w:t xml:space="preserve">De gerepareerde of vervangen </w:t>
      </w:r>
      <w:proofErr w:type="spellStart"/>
      <w:r w:rsidRPr="000E68FE">
        <w:rPr>
          <w:rFonts w:ascii="Verdana" w:hAnsi="Verdana"/>
          <w:sz w:val="18"/>
          <w:szCs w:val="18"/>
        </w:rPr>
        <w:t>werkplekhardware</w:t>
      </w:r>
      <w:proofErr w:type="spellEnd"/>
      <w:r w:rsidRPr="000E68FE">
        <w:rPr>
          <w:rFonts w:ascii="Verdana" w:hAnsi="Verdana"/>
          <w:sz w:val="18"/>
          <w:szCs w:val="18"/>
        </w:rPr>
        <w:t xml:space="preserve"> </w:t>
      </w:r>
      <w:r w:rsidR="00E3404D">
        <w:rPr>
          <w:rFonts w:ascii="Verdana" w:hAnsi="Verdana"/>
          <w:sz w:val="18"/>
          <w:szCs w:val="18"/>
        </w:rPr>
        <w:t xml:space="preserve">afleveren </w:t>
      </w:r>
      <w:r w:rsidRPr="000E68FE">
        <w:rPr>
          <w:rFonts w:ascii="Verdana" w:hAnsi="Verdana"/>
          <w:sz w:val="18"/>
          <w:szCs w:val="18"/>
        </w:rPr>
        <w:t xml:space="preserve">op de </w:t>
      </w:r>
      <w:r w:rsidR="00AF6D41">
        <w:rPr>
          <w:rFonts w:ascii="Verdana" w:hAnsi="Verdana"/>
          <w:sz w:val="18"/>
          <w:szCs w:val="18"/>
        </w:rPr>
        <w:t>door UWV opgegeven locatie</w:t>
      </w:r>
      <w:r w:rsidRPr="000E68FE">
        <w:rPr>
          <w:rFonts w:ascii="Verdana" w:hAnsi="Verdana"/>
          <w:sz w:val="18"/>
          <w:szCs w:val="18"/>
        </w:rPr>
        <w:t>;</w:t>
      </w:r>
    </w:p>
    <w:p w14:paraId="5DC7DBE0" w14:textId="77777777" w:rsidR="00ED4244" w:rsidRDefault="00ED4244" w:rsidP="00ED4244">
      <w:pPr>
        <w:pStyle w:val="Geenafstand"/>
        <w:numPr>
          <w:ilvl w:val="0"/>
          <w:numId w:val="33"/>
        </w:numPr>
        <w:spacing w:line="276" w:lineRule="auto"/>
        <w:rPr>
          <w:rFonts w:ascii="Verdana" w:hAnsi="Verdana"/>
          <w:sz w:val="18"/>
          <w:szCs w:val="18"/>
        </w:rPr>
      </w:pPr>
      <w:r>
        <w:rPr>
          <w:rFonts w:ascii="Verdana" w:hAnsi="Verdana"/>
          <w:sz w:val="18"/>
          <w:szCs w:val="18"/>
        </w:rPr>
        <w:t>O</w:t>
      </w:r>
      <w:r w:rsidRPr="002B677D">
        <w:rPr>
          <w:rFonts w:ascii="Verdana" w:hAnsi="Verdana"/>
          <w:sz w:val="18"/>
          <w:szCs w:val="18"/>
        </w:rPr>
        <w:t>p de hoogte houden van zowel de aanvrager van de bestelling als de Servicedesk IV van UWV over de voortgang van de levering;</w:t>
      </w:r>
    </w:p>
    <w:p w14:paraId="383EB3A6" w14:textId="77777777" w:rsidR="009615B3" w:rsidRPr="005C7889" w:rsidRDefault="009615B3" w:rsidP="009615B3">
      <w:pPr>
        <w:pStyle w:val="Geenafstand"/>
        <w:numPr>
          <w:ilvl w:val="0"/>
          <w:numId w:val="33"/>
        </w:numPr>
        <w:spacing w:line="276" w:lineRule="auto"/>
        <w:rPr>
          <w:rFonts w:ascii="Verdana" w:hAnsi="Verdana"/>
          <w:sz w:val="18"/>
          <w:szCs w:val="18"/>
        </w:rPr>
      </w:pPr>
      <w:r w:rsidRPr="00ED4244">
        <w:rPr>
          <w:rFonts w:ascii="Verdana" w:hAnsi="Verdana"/>
          <w:sz w:val="18"/>
          <w:szCs w:val="18"/>
        </w:rPr>
        <w:t>Het leveren van een tweedelijns Servicedesk waarmee gecommuniceerd kan worden over meldingen en tickets;</w:t>
      </w:r>
    </w:p>
    <w:p w14:paraId="587EB468" w14:textId="7DB03635" w:rsidR="009615B3" w:rsidRPr="009442A4" w:rsidRDefault="009615B3" w:rsidP="009615B3">
      <w:pPr>
        <w:pStyle w:val="Geenafstand"/>
        <w:numPr>
          <w:ilvl w:val="0"/>
          <w:numId w:val="33"/>
        </w:numPr>
        <w:spacing w:line="276" w:lineRule="auto"/>
        <w:rPr>
          <w:rFonts w:ascii="Verdana" w:hAnsi="Verdana"/>
          <w:sz w:val="18"/>
          <w:szCs w:val="18"/>
        </w:rPr>
      </w:pPr>
      <w:r>
        <w:rPr>
          <w:rFonts w:ascii="Verdana" w:hAnsi="Verdana"/>
          <w:sz w:val="18"/>
          <w:szCs w:val="18"/>
        </w:rPr>
        <w:t xml:space="preserve">Het leveren van </w:t>
      </w:r>
      <w:r w:rsidR="00446C9C">
        <w:rPr>
          <w:rFonts w:ascii="Verdana" w:hAnsi="Verdana"/>
          <w:sz w:val="18"/>
          <w:szCs w:val="18"/>
        </w:rPr>
        <w:t>twee</w:t>
      </w:r>
      <w:r>
        <w:rPr>
          <w:rFonts w:ascii="Verdana" w:hAnsi="Verdana"/>
          <w:sz w:val="18"/>
          <w:szCs w:val="18"/>
        </w:rPr>
        <w:t xml:space="preserve"> vast</w:t>
      </w:r>
      <w:r w:rsidR="00446C9C">
        <w:rPr>
          <w:rFonts w:ascii="Verdana" w:hAnsi="Verdana"/>
          <w:sz w:val="18"/>
          <w:szCs w:val="18"/>
        </w:rPr>
        <w:t>e</w:t>
      </w:r>
      <w:r>
        <w:rPr>
          <w:rFonts w:ascii="Verdana" w:hAnsi="Verdana"/>
          <w:sz w:val="18"/>
          <w:szCs w:val="18"/>
        </w:rPr>
        <w:t xml:space="preserve"> aanspreekpunt</w:t>
      </w:r>
      <w:r w:rsidR="00446C9C">
        <w:rPr>
          <w:rFonts w:ascii="Verdana" w:hAnsi="Verdana"/>
          <w:sz w:val="18"/>
          <w:szCs w:val="18"/>
        </w:rPr>
        <w:t>en</w:t>
      </w:r>
      <w:r>
        <w:rPr>
          <w:rFonts w:ascii="Verdana" w:hAnsi="Verdana"/>
          <w:sz w:val="18"/>
          <w:szCs w:val="18"/>
        </w:rPr>
        <w:t xml:space="preserve"> waarmee gecommuniceerd kan worden over de volledige </w:t>
      </w:r>
      <w:r w:rsidR="003C525D">
        <w:rPr>
          <w:rFonts w:ascii="Verdana" w:hAnsi="Verdana"/>
          <w:sz w:val="18"/>
          <w:szCs w:val="18"/>
        </w:rPr>
        <w:t>D</w:t>
      </w:r>
      <w:r>
        <w:rPr>
          <w:rFonts w:ascii="Verdana" w:hAnsi="Verdana"/>
          <w:sz w:val="18"/>
          <w:szCs w:val="18"/>
        </w:rPr>
        <w:t>ienstverlening van Opdrachtnemer.</w:t>
      </w:r>
    </w:p>
    <w:p w14:paraId="1BF9D8A1" w14:textId="77777777" w:rsidR="003467D7" w:rsidRPr="006C37D8" w:rsidRDefault="003467D7" w:rsidP="003467D7">
      <w:pPr>
        <w:pStyle w:val="Kop5"/>
      </w:pPr>
      <w:r w:rsidRPr="006C37D8">
        <w:t>Aanvullende Dienstverlening</w:t>
      </w:r>
    </w:p>
    <w:p w14:paraId="4689130B" w14:textId="320668BD" w:rsidR="0071131E" w:rsidRDefault="00FB2686" w:rsidP="0071131E">
      <w:pPr>
        <w:pStyle w:val="Geenafstand"/>
        <w:spacing w:line="276" w:lineRule="auto"/>
        <w:rPr>
          <w:rFonts w:ascii="Verdana" w:hAnsi="Verdana"/>
          <w:sz w:val="18"/>
          <w:szCs w:val="18"/>
        </w:rPr>
      </w:pPr>
      <w:r w:rsidRPr="00FB2686">
        <w:rPr>
          <w:rFonts w:ascii="Verdana" w:hAnsi="Verdana"/>
          <w:sz w:val="18"/>
          <w:szCs w:val="18"/>
        </w:rPr>
        <w:t xml:space="preserve">Aanvullend op de Dienstverlening die gerelateerd is aan de levering van ICT </w:t>
      </w:r>
      <w:proofErr w:type="spellStart"/>
      <w:r w:rsidRPr="00FB2686">
        <w:rPr>
          <w:rFonts w:ascii="Verdana" w:hAnsi="Verdana"/>
          <w:sz w:val="18"/>
          <w:szCs w:val="18"/>
        </w:rPr>
        <w:t>Werkplekhardware</w:t>
      </w:r>
      <w:proofErr w:type="spellEnd"/>
      <w:r w:rsidRPr="00FB2686">
        <w:rPr>
          <w:rFonts w:ascii="Verdana" w:hAnsi="Verdana"/>
          <w:sz w:val="18"/>
          <w:szCs w:val="18"/>
        </w:rPr>
        <w:t xml:space="preserve"> en accessoires voert Opdrachtnemer de volgende </w:t>
      </w:r>
      <w:r w:rsidR="00DA1E98">
        <w:rPr>
          <w:rFonts w:ascii="Verdana" w:hAnsi="Verdana"/>
          <w:sz w:val="18"/>
          <w:szCs w:val="18"/>
        </w:rPr>
        <w:t>activiteiten</w:t>
      </w:r>
      <w:r w:rsidRPr="00FB2686">
        <w:rPr>
          <w:rFonts w:ascii="Verdana" w:hAnsi="Verdana"/>
          <w:sz w:val="18"/>
          <w:szCs w:val="18"/>
        </w:rPr>
        <w:t xml:space="preserve"> uit:</w:t>
      </w:r>
    </w:p>
    <w:p w14:paraId="52609380" w14:textId="6E5E8FBD" w:rsidR="00A67582" w:rsidRPr="000E68FE" w:rsidRDefault="00A67582" w:rsidP="00A67582">
      <w:pPr>
        <w:pStyle w:val="Geenafstand"/>
        <w:numPr>
          <w:ilvl w:val="0"/>
          <w:numId w:val="33"/>
        </w:numPr>
        <w:rPr>
          <w:rFonts w:ascii="Verdana" w:hAnsi="Verdana"/>
          <w:sz w:val="18"/>
          <w:szCs w:val="18"/>
        </w:rPr>
      </w:pPr>
      <w:r w:rsidRPr="000E68FE">
        <w:rPr>
          <w:rFonts w:ascii="Verdana" w:hAnsi="Verdana"/>
          <w:sz w:val="18"/>
          <w:szCs w:val="18"/>
        </w:rPr>
        <w:t xml:space="preserve">Uitvoeren van de gehele </w:t>
      </w:r>
      <w:proofErr w:type="spellStart"/>
      <w:r w:rsidRPr="000E68FE">
        <w:rPr>
          <w:rFonts w:ascii="Verdana" w:hAnsi="Verdana"/>
          <w:sz w:val="18"/>
          <w:szCs w:val="18"/>
        </w:rPr>
        <w:t>garantieclaimafhandeling</w:t>
      </w:r>
      <w:proofErr w:type="spellEnd"/>
      <w:r w:rsidRPr="000E68FE">
        <w:rPr>
          <w:rFonts w:ascii="Verdana" w:hAnsi="Verdana"/>
          <w:sz w:val="18"/>
          <w:szCs w:val="18"/>
        </w:rPr>
        <w:t xml:space="preserve"> voor </w:t>
      </w:r>
      <w:proofErr w:type="spellStart"/>
      <w:r w:rsidRPr="000E68FE">
        <w:rPr>
          <w:rFonts w:ascii="Verdana" w:hAnsi="Verdana"/>
          <w:sz w:val="18"/>
          <w:szCs w:val="18"/>
        </w:rPr>
        <w:t>werkplekhardware</w:t>
      </w:r>
      <w:proofErr w:type="spellEnd"/>
      <w:r w:rsidRPr="000E68FE">
        <w:rPr>
          <w:rFonts w:ascii="Verdana" w:hAnsi="Verdana"/>
          <w:sz w:val="18"/>
          <w:szCs w:val="18"/>
        </w:rPr>
        <w:t xml:space="preserve"> die </w:t>
      </w:r>
      <w:r w:rsidR="00C55A84">
        <w:rPr>
          <w:rFonts w:ascii="Verdana" w:hAnsi="Verdana"/>
          <w:sz w:val="18"/>
          <w:szCs w:val="18"/>
        </w:rPr>
        <w:t xml:space="preserve">niet </w:t>
      </w:r>
      <w:r w:rsidRPr="000E68FE">
        <w:rPr>
          <w:rFonts w:ascii="Verdana" w:hAnsi="Verdana"/>
          <w:sz w:val="18"/>
          <w:szCs w:val="18"/>
        </w:rPr>
        <w:t xml:space="preserve">door Opdrachtnemer geleverd is (ongeacht merk en type). Hiervoor voert Opdrachtnemer minimaal de volgende </w:t>
      </w:r>
      <w:r w:rsidR="00DA1E98">
        <w:rPr>
          <w:rFonts w:ascii="Verdana" w:hAnsi="Verdana"/>
          <w:sz w:val="18"/>
          <w:szCs w:val="18"/>
        </w:rPr>
        <w:t>activiteiten</w:t>
      </w:r>
      <w:r w:rsidRPr="000E68FE">
        <w:rPr>
          <w:rFonts w:ascii="Verdana" w:hAnsi="Verdana"/>
          <w:sz w:val="18"/>
          <w:szCs w:val="18"/>
        </w:rPr>
        <w:t xml:space="preserve"> uit:</w:t>
      </w:r>
    </w:p>
    <w:p w14:paraId="78D4269B" w14:textId="3284DEB7" w:rsidR="00117A12" w:rsidRPr="00B0448F" w:rsidRDefault="00EE46E7" w:rsidP="00117A12">
      <w:pPr>
        <w:pStyle w:val="Geenafstand"/>
        <w:numPr>
          <w:ilvl w:val="1"/>
          <w:numId w:val="33"/>
        </w:numPr>
        <w:spacing w:line="276" w:lineRule="auto"/>
        <w:rPr>
          <w:rFonts w:ascii="Verdana" w:hAnsi="Verdana"/>
          <w:sz w:val="18"/>
          <w:szCs w:val="18"/>
        </w:rPr>
      </w:pPr>
      <w:r>
        <w:rPr>
          <w:rFonts w:ascii="Verdana" w:hAnsi="Verdana"/>
          <w:noProof/>
          <w:sz w:val="18"/>
          <w:szCs w:val="18"/>
        </w:rPr>
        <mc:AlternateContent>
          <mc:Choice Requires="wps">
            <w:drawing>
              <wp:anchor distT="0" distB="0" distL="114300" distR="114300" simplePos="0" relativeHeight="251665408" behindDoc="0" locked="0" layoutInCell="1" allowOverlap="1" wp14:anchorId="2E60CEA6" wp14:editId="01124F4D">
                <wp:simplePos x="0" y="0"/>
                <wp:positionH relativeFrom="column">
                  <wp:posOffset>4117340</wp:posOffset>
                </wp:positionH>
                <wp:positionV relativeFrom="paragraph">
                  <wp:posOffset>201572</wp:posOffset>
                </wp:positionV>
                <wp:extent cx="1423035" cy="254441"/>
                <wp:effectExtent l="0" t="0" r="24765" b="12700"/>
                <wp:wrapNone/>
                <wp:docPr id="1758206484" name="Tekstvak 5"/>
                <wp:cNvGraphicFramePr/>
                <a:graphic xmlns:a="http://schemas.openxmlformats.org/drawingml/2006/main">
                  <a:graphicData uri="http://schemas.microsoft.com/office/word/2010/wordprocessingShape">
                    <wps:wsp>
                      <wps:cNvSpPr txBox="1"/>
                      <wps:spPr>
                        <a:xfrm>
                          <a:off x="0" y="0"/>
                          <a:ext cx="1423035" cy="254441"/>
                        </a:xfrm>
                        <a:prstGeom prst="rect">
                          <a:avLst/>
                        </a:prstGeom>
                        <a:solidFill>
                          <a:sysClr val="window" lastClr="FFFFFF"/>
                        </a:solidFill>
                        <a:ln w="6350">
                          <a:solidFill>
                            <a:prstClr val="black"/>
                          </a:solidFill>
                        </a:ln>
                      </wps:spPr>
                      <wps:txbx>
                        <w:txbxContent>
                          <w:p w14:paraId="772F46FB" w14:textId="77777777" w:rsidR="00EE46E7" w:rsidRPr="00EE46E7" w:rsidRDefault="00EE46E7" w:rsidP="00EE46E7">
                            <w:pPr>
                              <w:rPr>
                                <w:b/>
                                <w:bCs/>
                              </w:rPr>
                            </w:pPr>
                            <w:proofErr w:type="spellStart"/>
                            <w:r w:rsidRPr="00EE46E7">
                              <w:rPr>
                                <w:b/>
                                <w:bCs/>
                                <w:highlight w:val="yellow"/>
                              </w:rPr>
                              <w:t>NvI</w:t>
                            </w:r>
                            <w:proofErr w:type="spellEnd"/>
                            <w:r w:rsidRPr="00EE46E7">
                              <w:rPr>
                                <w:b/>
                                <w:bCs/>
                                <w:highlight w:val="yellow"/>
                              </w:rPr>
                              <w:t xml:space="preserve"> 1 vraag 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60CEA6" id="_x0000_s1031" type="#_x0000_t202" style="position:absolute;left:0;text-align:left;margin-left:324.2pt;margin-top:15.85pt;width:112.05pt;height:20.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" fillcolor="window" strokeweight=".5pt">
                <v:textbox>
                  <w:txbxContent>
                    <w:p w14:paraId="772F46FB" w14:textId="77777777" w:rsidR="00EE46E7" w:rsidRPr="00EE46E7" w:rsidRDefault="00EE46E7" w:rsidP="00EE46E7">
                      <w:pPr>
                        <w:rPr>
                          <w:b/>
                          <w:bCs/>
                        </w:rPr>
                      </w:pPr>
                      <w:proofErr w:type="spellStart"/>
                      <w:r w:rsidRPr="00EE46E7">
                        <w:rPr>
                          <w:b/>
                          <w:bCs/>
                          <w:highlight w:val="yellow"/>
                        </w:rPr>
                        <w:t>NvI</w:t>
                      </w:r>
                      <w:proofErr w:type="spellEnd"/>
                      <w:r w:rsidRPr="00EE46E7">
                        <w:rPr>
                          <w:b/>
                          <w:bCs/>
                          <w:highlight w:val="yellow"/>
                        </w:rPr>
                        <w:t xml:space="preserve"> 1 vraag 21</w:t>
                      </w:r>
                    </w:p>
                  </w:txbxContent>
                </v:textbox>
              </v:shape>
            </w:pict>
          </mc:Fallback>
        </mc:AlternateContent>
      </w:r>
      <w:r w:rsidR="00117A12">
        <w:rPr>
          <w:rFonts w:ascii="Verdana" w:hAnsi="Verdana"/>
          <w:sz w:val="18"/>
          <w:szCs w:val="18"/>
        </w:rPr>
        <w:t>Na aanmelding</w:t>
      </w:r>
      <w:r w:rsidR="00577C49">
        <w:rPr>
          <w:rFonts w:ascii="Verdana" w:hAnsi="Verdana"/>
          <w:sz w:val="18"/>
          <w:szCs w:val="18"/>
        </w:rPr>
        <w:t>,</w:t>
      </w:r>
      <w:r w:rsidR="00117A12">
        <w:rPr>
          <w:rFonts w:ascii="Verdana" w:hAnsi="Verdana"/>
          <w:sz w:val="18"/>
          <w:szCs w:val="18"/>
        </w:rPr>
        <w:t xml:space="preserve"> </w:t>
      </w:r>
      <w:r w:rsidR="001C5ADC">
        <w:rPr>
          <w:rFonts w:ascii="Verdana" w:hAnsi="Verdana"/>
          <w:color w:val="FF0000"/>
          <w:sz w:val="18"/>
          <w:szCs w:val="18"/>
        </w:rPr>
        <w:t xml:space="preserve">het beschikbaar stellen van een </w:t>
      </w:r>
      <w:r w:rsidR="008F6EF3">
        <w:rPr>
          <w:rFonts w:ascii="Verdana" w:hAnsi="Verdana"/>
          <w:color w:val="FF0000"/>
          <w:sz w:val="18"/>
          <w:szCs w:val="18"/>
        </w:rPr>
        <w:t>verzend</w:t>
      </w:r>
      <w:r w:rsidR="001C5ADC" w:rsidRPr="00672F42">
        <w:rPr>
          <w:rFonts w:ascii="Verdana" w:hAnsi="Verdana"/>
          <w:color w:val="FF0000"/>
          <w:sz w:val="18"/>
          <w:szCs w:val="18"/>
        </w:rPr>
        <w:t>label</w:t>
      </w:r>
      <w:r w:rsidR="00FE6228" w:rsidRPr="00FE6228">
        <w:rPr>
          <w:rFonts w:ascii="Verdana" w:hAnsi="Verdana"/>
          <w:color w:val="FF0000"/>
          <w:sz w:val="18"/>
          <w:szCs w:val="18"/>
        </w:rPr>
        <w:t xml:space="preserve"> </w:t>
      </w:r>
      <w:r w:rsidR="00FE6228">
        <w:rPr>
          <w:rFonts w:ascii="Verdana" w:hAnsi="Verdana"/>
          <w:color w:val="FF0000"/>
          <w:sz w:val="18"/>
          <w:szCs w:val="18"/>
        </w:rPr>
        <w:t xml:space="preserve">waarmee de </w:t>
      </w:r>
      <w:proofErr w:type="spellStart"/>
      <w:r w:rsidR="00FE6228">
        <w:rPr>
          <w:rFonts w:ascii="Verdana" w:hAnsi="Verdana"/>
          <w:color w:val="FF0000"/>
          <w:sz w:val="18"/>
          <w:szCs w:val="18"/>
        </w:rPr>
        <w:t>werkplekhar</w:t>
      </w:r>
      <w:r w:rsidR="00E665EC">
        <w:rPr>
          <w:rFonts w:ascii="Verdana" w:hAnsi="Verdana"/>
          <w:color w:val="FF0000"/>
          <w:sz w:val="18"/>
          <w:szCs w:val="18"/>
        </w:rPr>
        <w:t>d</w:t>
      </w:r>
      <w:r w:rsidR="00FE6228">
        <w:rPr>
          <w:rFonts w:ascii="Verdana" w:hAnsi="Verdana"/>
          <w:color w:val="FF0000"/>
          <w:sz w:val="18"/>
          <w:szCs w:val="18"/>
        </w:rPr>
        <w:t>ware</w:t>
      </w:r>
      <w:proofErr w:type="spellEnd"/>
      <w:r w:rsidR="00FE6228">
        <w:rPr>
          <w:rFonts w:ascii="Verdana" w:hAnsi="Verdana"/>
          <w:color w:val="FF0000"/>
          <w:sz w:val="18"/>
          <w:szCs w:val="18"/>
        </w:rPr>
        <w:t xml:space="preserve"> kosteloos verzonden kan worden</w:t>
      </w:r>
      <w:r w:rsidR="00117A12">
        <w:rPr>
          <w:rFonts w:ascii="Verdana" w:hAnsi="Verdana"/>
          <w:color w:val="FF0000"/>
          <w:sz w:val="18"/>
          <w:szCs w:val="18"/>
        </w:rPr>
        <w:t>;</w:t>
      </w:r>
      <w:r>
        <w:rPr>
          <w:rFonts w:ascii="Verdana" w:hAnsi="Verdana"/>
          <w:color w:val="FF0000"/>
          <w:sz w:val="18"/>
          <w:szCs w:val="18"/>
        </w:rPr>
        <w:t xml:space="preserve"> </w:t>
      </w:r>
    </w:p>
    <w:p w14:paraId="7DDA0A61" w14:textId="095983D9" w:rsidR="00117A12" w:rsidRPr="000042F1" w:rsidRDefault="00EE46E7" w:rsidP="00117A12">
      <w:pPr>
        <w:pStyle w:val="Geenafstand"/>
        <w:numPr>
          <w:ilvl w:val="1"/>
          <w:numId w:val="33"/>
        </w:numPr>
        <w:spacing w:line="276" w:lineRule="auto"/>
        <w:rPr>
          <w:rFonts w:ascii="Verdana" w:hAnsi="Verdana"/>
          <w:sz w:val="18"/>
          <w:szCs w:val="18"/>
        </w:rPr>
      </w:pPr>
      <w:r>
        <w:rPr>
          <w:rFonts w:ascii="Verdana" w:hAnsi="Verdana"/>
          <w:noProof/>
          <w:sz w:val="18"/>
          <w:szCs w:val="18"/>
        </w:rPr>
        <mc:AlternateContent>
          <mc:Choice Requires="wps">
            <w:drawing>
              <wp:anchor distT="0" distB="0" distL="114300" distR="114300" simplePos="0" relativeHeight="251667456" behindDoc="0" locked="0" layoutInCell="1" allowOverlap="1" wp14:anchorId="4A23D7B3" wp14:editId="4E1DA81A">
                <wp:simplePos x="0" y="0"/>
                <wp:positionH relativeFrom="column">
                  <wp:posOffset>4118776</wp:posOffset>
                </wp:positionH>
                <wp:positionV relativeFrom="paragraph">
                  <wp:posOffset>261317</wp:posOffset>
                </wp:positionV>
                <wp:extent cx="1423035" cy="254442"/>
                <wp:effectExtent l="0" t="0" r="24765" b="12700"/>
                <wp:wrapNone/>
                <wp:docPr id="799169751" name="Tekstvak 5"/>
                <wp:cNvGraphicFramePr/>
                <a:graphic xmlns:a="http://schemas.openxmlformats.org/drawingml/2006/main">
                  <a:graphicData uri="http://schemas.microsoft.com/office/word/2010/wordprocessingShape">
                    <wps:wsp>
                      <wps:cNvSpPr txBox="1"/>
                      <wps:spPr>
                        <a:xfrm>
                          <a:off x="0" y="0"/>
                          <a:ext cx="1423035" cy="254442"/>
                        </a:xfrm>
                        <a:prstGeom prst="rect">
                          <a:avLst/>
                        </a:prstGeom>
                        <a:solidFill>
                          <a:sysClr val="window" lastClr="FFFFFF"/>
                        </a:solidFill>
                        <a:ln w="6350">
                          <a:solidFill>
                            <a:prstClr val="black"/>
                          </a:solidFill>
                        </a:ln>
                      </wps:spPr>
                      <wps:txbx>
                        <w:txbxContent>
                          <w:p w14:paraId="3678E6B5" w14:textId="77777777" w:rsidR="00EE46E7" w:rsidRPr="00EE46E7" w:rsidRDefault="00EE46E7" w:rsidP="00EE46E7">
                            <w:pPr>
                              <w:rPr>
                                <w:b/>
                                <w:bCs/>
                              </w:rPr>
                            </w:pPr>
                            <w:proofErr w:type="spellStart"/>
                            <w:r w:rsidRPr="00EE46E7">
                              <w:rPr>
                                <w:b/>
                                <w:bCs/>
                                <w:highlight w:val="yellow"/>
                              </w:rPr>
                              <w:t>NvI</w:t>
                            </w:r>
                            <w:proofErr w:type="spellEnd"/>
                            <w:r w:rsidRPr="00EE46E7">
                              <w:rPr>
                                <w:b/>
                                <w:bCs/>
                                <w:highlight w:val="yellow"/>
                              </w:rPr>
                              <w:t xml:space="preserve"> 1 vraag 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23D7B3" id="_x0000_s1032" type="#_x0000_t202" style="position:absolute;left:0;text-align:left;margin-left:324.3pt;margin-top:20.6pt;width:112.05pt;height:20.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" fillcolor="window" strokeweight=".5pt">
                <v:textbox>
                  <w:txbxContent>
                    <w:p w14:paraId="3678E6B5" w14:textId="77777777" w:rsidR="00EE46E7" w:rsidRPr="00EE46E7" w:rsidRDefault="00EE46E7" w:rsidP="00EE46E7">
                      <w:pPr>
                        <w:rPr>
                          <w:b/>
                          <w:bCs/>
                        </w:rPr>
                      </w:pPr>
                      <w:proofErr w:type="spellStart"/>
                      <w:r w:rsidRPr="00EE46E7">
                        <w:rPr>
                          <w:b/>
                          <w:bCs/>
                          <w:highlight w:val="yellow"/>
                        </w:rPr>
                        <w:t>NvI</w:t>
                      </w:r>
                      <w:proofErr w:type="spellEnd"/>
                      <w:r w:rsidRPr="00EE46E7">
                        <w:rPr>
                          <w:b/>
                          <w:bCs/>
                          <w:highlight w:val="yellow"/>
                        </w:rPr>
                        <w:t xml:space="preserve"> 1 vraag 21</w:t>
                      </w:r>
                    </w:p>
                  </w:txbxContent>
                </v:textbox>
              </v:shape>
            </w:pict>
          </mc:Fallback>
        </mc:AlternateContent>
      </w:r>
      <w:r w:rsidR="00117A12" w:rsidRPr="00B0448F">
        <w:rPr>
          <w:rFonts w:ascii="Verdana" w:hAnsi="Verdana"/>
          <w:sz w:val="18"/>
          <w:szCs w:val="18"/>
        </w:rPr>
        <w:t>In</w:t>
      </w:r>
      <w:r w:rsidR="00117A12">
        <w:rPr>
          <w:rFonts w:ascii="Verdana" w:hAnsi="Verdana"/>
          <w:sz w:val="18"/>
          <w:szCs w:val="18"/>
        </w:rPr>
        <w:t xml:space="preserve"> ontvangst nemen van </w:t>
      </w:r>
      <w:proofErr w:type="spellStart"/>
      <w:r w:rsidR="00117A12">
        <w:rPr>
          <w:rFonts w:ascii="Verdana" w:hAnsi="Verdana"/>
          <w:sz w:val="18"/>
          <w:szCs w:val="18"/>
        </w:rPr>
        <w:t>werkplekhardware</w:t>
      </w:r>
      <w:proofErr w:type="spellEnd"/>
      <w:r w:rsidR="00117A12">
        <w:rPr>
          <w:rFonts w:ascii="Verdana" w:hAnsi="Verdana"/>
          <w:sz w:val="18"/>
          <w:szCs w:val="18"/>
        </w:rPr>
        <w:t xml:space="preserve"> </w:t>
      </w:r>
      <w:r w:rsidR="00117A12" w:rsidRPr="00A936BA">
        <w:rPr>
          <w:rFonts w:ascii="Verdana" w:hAnsi="Verdana"/>
          <w:color w:val="FF0000"/>
          <w:sz w:val="18"/>
          <w:szCs w:val="18"/>
        </w:rPr>
        <w:t xml:space="preserve">op </w:t>
      </w:r>
      <w:r w:rsidR="00117A12">
        <w:rPr>
          <w:rFonts w:ascii="Verdana" w:hAnsi="Verdana"/>
          <w:color w:val="FF0000"/>
          <w:sz w:val="18"/>
          <w:szCs w:val="18"/>
        </w:rPr>
        <w:t xml:space="preserve">het </w:t>
      </w:r>
      <w:r w:rsidR="00117A12" w:rsidRPr="00A936BA">
        <w:rPr>
          <w:rFonts w:ascii="Verdana" w:hAnsi="Verdana"/>
          <w:color w:val="FF0000"/>
          <w:sz w:val="18"/>
          <w:szCs w:val="18"/>
        </w:rPr>
        <w:t>door Opdrachtnemer opgegeven adres</w:t>
      </w:r>
      <w:r w:rsidR="00117A12" w:rsidRPr="000042F1">
        <w:rPr>
          <w:rFonts w:ascii="Verdana" w:hAnsi="Verdana"/>
          <w:sz w:val="18"/>
          <w:szCs w:val="18"/>
        </w:rPr>
        <w:t xml:space="preserve">; </w:t>
      </w:r>
    </w:p>
    <w:p w14:paraId="5E0775DB" w14:textId="4CFDB7FA" w:rsidR="00A67582" w:rsidRPr="000E68FE" w:rsidRDefault="008C76E0" w:rsidP="00A67582">
      <w:pPr>
        <w:pStyle w:val="Geenafstand"/>
        <w:numPr>
          <w:ilvl w:val="1"/>
          <w:numId w:val="33"/>
        </w:numPr>
        <w:rPr>
          <w:rFonts w:ascii="Verdana" w:hAnsi="Verdana"/>
          <w:sz w:val="18"/>
          <w:szCs w:val="18"/>
        </w:rPr>
      </w:pPr>
      <w:r>
        <w:rPr>
          <w:rFonts w:ascii="Verdana" w:hAnsi="Verdana"/>
          <w:sz w:val="18"/>
          <w:szCs w:val="18"/>
        </w:rPr>
        <w:t>D</w:t>
      </w:r>
      <w:r w:rsidR="00A67582" w:rsidRPr="000E68FE">
        <w:rPr>
          <w:rFonts w:ascii="Verdana" w:hAnsi="Verdana"/>
          <w:sz w:val="18"/>
          <w:szCs w:val="18"/>
        </w:rPr>
        <w:t xml:space="preserve">iagnosticeren van het </w:t>
      </w:r>
      <w:proofErr w:type="spellStart"/>
      <w:r w:rsidR="00A67582" w:rsidRPr="000E68FE">
        <w:rPr>
          <w:rFonts w:ascii="Verdana" w:hAnsi="Verdana"/>
          <w:sz w:val="18"/>
          <w:szCs w:val="18"/>
        </w:rPr>
        <w:t>hardwarematige</w:t>
      </w:r>
      <w:proofErr w:type="spellEnd"/>
      <w:r w:rsidR="00A67582" w:rsidRPr="000E68FE">
        <w:rPr>
          <w:rFonts w:ascii="Verdana" w:hAnsi="Verdana"/>
          <w:sz w:val="18"/>
          <w:szCs w:val="18"/>
        </w:rPr>
        <w:t xml:space="preserve"> defect;</w:t>
      </w:r>
    </w:p>
    <w:p w14:paraId="5F414306" w14:textId="77777777" w:rsidR="00A67582" w:rsidRPr="000E68FE" w:rsidRDefault="00A67582" w:rsidP="00A67582">
      <w:pPr>
        <w:pStyle w:val="Geenafstand"/>
        <w:numPr>
          <w:ilvl w:val="1"/>
          <w:numId w:val="33"/>
        </w:numPr>
        <w:rPr>
          <w:rFonts w:ascii="Verdana" w:hAnsi="Verdana"/>
          <w:sz w:val="18"/>
          <w:szCs w:val="18"/>
        </w:rPr>
      </w:pPr>
      <w:r w:rsidRPr="000E68FE">
        <w:rPr>
          <w:rFonts w:ascii="Verdana" w:hAnsi="Verdana"/>
          <w:sz w:val="18"/>
          <w:szCs w:val="18"/>
        </w:rPr>
        <w:t>Aanmelden van de garantieclaim bij de betreffende fabrikant;</w:t>
      </w:r>
    </w:p>
    <w:p w14:paraId="65B52FAB" w14:textId="77777777" w:rsidR="00A67582" w:rsidRPr="000E68FE" w:rsidRDefault="00A67582" w:rsidP="00A67582">
      <w:pPr>
        <w:pStyle w:val="Geenafstand"/>
        <w:numPr>
          <w:ilvl w:val="1"/>
          <w:numId w:val="33"/>
        </w:numPr>
        <w:rPr>
          <w:rFonts w:ascii="Verdana" w:hAnsi="Verdana"/>
          <w:sz w:val="18"/>
          <w:szCs w:val="18"/>
        </w:rPr>
      </w:pPr>
      <w:r w:rsidRPr="000E68FE">
        <w:rPr>
          <w:rFonts w:ascii="Verdana" w:hAnsi="Verdana"/>
          <w:sz w:val="18"/>
          <w:szCs w:val="18"/>
        </w:rPr>
        <w:t xml:space="preserve">Repareren of vervangen van de betreffende </w:t>
      </w:r>
      <w:proofErr w:type="spellStart"/>
      <w:r w:rsidRPr="000E68FE">
        <w:rPr>
          <w:rFonts w:ascii="Verdana" w:hAnsi="Verdana"/>
          <w:sz w:val="18"/>
          <w:szCs w:val="18"/>
        </w:rPr>
        <w:t>werkplekhardware</w:t>
      </w:r>
      <w:proofErr w:type="spellEnd"/>
      <w:r w:rsidRPr="000E68FE">
        <w:rPr>
          <w:rFonts w:ascii="Verdana" w:hAnsi="Verdana"/>
          <w:sz w:val="18"/>
          <w:szCs w:val="18"/>
        </w:rPr>
        <w:t>;</w:t>
      </w:r>
    </w:p>
    <w:p w14:paraId="72F2A1F0" w14:textId="77777777" w:rsidR="00A67582" w:rsidRDefault="00A67582" w:rsidP="00A67582">
      <w:pPr>
        <w:pStyle w:val="Geenafstand"/>
        <w:numPr>
          <w:ilvl w:val="1"/>
          <w:numId w:val="33"/>
        </w:numPr>
        <w:rPr>
          <w:rFonts w:ascii="Verdana" w:hAnsi="Verdana"/>
          <w:sz w:val="18"/>
          <w:szCs w:val="18"/>
        </w:rPr>
      </w:pPr>
      <w:r w:rsidRPr="000E68FE">
        <w:rPr>
          <w:rFonts w:ascii="Verdana" w:hAnsi="Verdana"/>
          <w:sz w:val="18"/>
          <w:szCs w:val="18"/>
        </w:rPr>
        <w:t xml:space="preserve">De gerepareerde of vervangen </w:t>
      </w:r>
      <w:proofErr w:type="spellStart"/>
      <w:r w:rsidRPr="000E68FE">
        <w:rPr>
          <w:rFonts w:ascii="Verdana" w:hAnsi="Verdana"/>
          <w:sz w:val="18"/>
          <w:szCs w:val="18"/>
        </w:rPr>
        <w:t>werkplekhardware</w:t>
      </w:r>
      <w:proofErr w:type="spellEnd"/>
      <w:r w:rsidRPr="000E68FE">
        <w:rPr>
          <w:rFonts w:ascii="Verdana" w:hAnsi="Verdana"/>
          <w:sz w:val="18"/>
          <w:szCs w:val="18"/>
        </w:rPr>
        <w:t xml:space="preserve"> </w:t>
      </w:r>
      <w:r>
        <w:rPr>
          <w:rFonts w:ascii="Verdana" w:hAnsi="Verdana"/>
          <w:sz w:val="18"/>
          <w:szCs w:val="18"/>
        </w:rPr>
        <w:t xml:space="preserve">afleveren </w:t>
      </w:r>
      <w:r w:rsidRPr="000E68FE">
        <w:rPr>
          <w:rFonts w:ascii="Verdana" w:hAnsi="Verdana"/>
          <w:sz w:val="18"/>
          <w:szCs w:val="18"/>
        </w:rPr>
        <w:t xml:space="preserve">op de </w:t>
      </w:r>
      <w:r>
        <w:rPr>
          <w:rFonts w:ascii="Verdana" w:hAnsi="Verdana"/>
          <w:sz w:val="18"/>
          <w:szCs w:val="18"/>
        </w:rPr>
        <w:t>door UWV opgegeven locatie</w:t>
      </w:r>
      <w:r w:rsidRPr="000E68FE">
        <w:rPr>
          <w:rFonts w:ascii="Verdana" w:hAnsi="Verdana"/>
          <w:sz w:val="18"/>
          <w:szCs w:val="18"/>
        </w:rPr>
        <w:t>;</w:t>
      </w:r>
    </w:p>
    <w:p w14:paraId="613B66D3" w14:textId="63F34D64" w:rsidR="00A67582" w:rsidRPr="006B4CEF" w:rsidRDefault="00A67582" w:rsidP="00A67582">
      <w:pPr>
        <w:pStyle w:val="Geenafstand"/>
        <w:numPr>
          <w:ilvl w:val="0"/>
          <w:numId w:val="33"/>
        </w:numPr>
        <w:spacing w:line="276" w:lineRule="auto"/>
        <w:rPr>
          <w:rFonts w:ascii="Verdana" w:hAnsi="Verdana"/>
          <w:sz w:val="18"/>
          <w:szCs w:val="18"/>
        </w:rPr>
      </w:pPr>
      <w:r w:rsidRPr="006B4CEF">
        <w:rPr>
          <w:rFonts w:ascii="Verdana" w:hAnsi="Verdana"/>
          <w:sz w:val="18"/>
          <w:szCs w:val="18"/>
        </w:rPr>
        <w:lastRenderedPageBreak/>
        <w:t>U</w:t>
      </w:r>
      <w:r w:rsidRPr="00EF1348">
        <w:rPr>
          <w:rFonts w:ascii="Verdana" w:hAnsi="Verdana"/>
          <w:sz w:val="18"/>
          <w:szCs w:val="18"/>
        </w:rPr>
        <w:t xml:space="preserve">itvoeren van reparaties bij </w:t>
      </w:r>
      <w:proofErr w:type="spellStart"/>
      <w:r w:rsidRPr="00EF1348">
        <w:rPr>
          <w:rFonts w:ascii="Verdana" w:hAnsi="Verdana"/>
          <w:sz w:val="18"/>
          <w:szCs w:val="18"/>
        </w:rPr>
        <w:t>hardwarematige</w:t>
      </w:r>
      <w:proofErr w:type="spellEnd"/>
      <w:r w:rsidRPr="00EF1348">
        <w:rPr>
          <w:rFonts w:ascii="Verdana" w:hAnsi="Verdana"/>
          <w:sz w:val="18"/>
          <w:szCs w:val="18"/>
        </w:rPr>
        <w:t xml:space="preserve"> defecten </w:t>
      </w:r>
      <w:r w:rsidRPr="006B4CEF">
        <w:rPr>
          <w:rFonts w:ascii="Verdana" w:hAnsi="Verdana"/>
          <w:sz w:val="18"/>
          <w:szCs w:val="18"/>
        </w:rPr>
        <w:t xml:space="preserve">welke </w:t>
      </w:r>
      <w:r w:rsidRPr="00EF1348">
        <w:rPr>
          <w:rFonts w:ascii="Verdana" w:hAnsi="Verdana"/>
          <w:sz w:val="18"/>
          <w:szCs w:val="18"/>
        </w:rPr>
        <w:t>buiten de garantie vallen</w:t>
      </w:r>
      <w:r w:rsidRPr="006B4CEF">
        <w:rPr>
          <w:rFonts w:ascii="Verdana" w:hAnsi="Verdana"/>
          <w:sz w:val="18"/>
          <w:szCs w:val="18"/>
        </w:rPr>
        <w:t xml:space="preserve"> (ongeacht merk en type). Hiervoor voert Opdrachtnemer minimaal de volgende </w:t>
      </w:r>
      <w:r w:rsidR="00DA1E98">
        <w:rPr>
          <w:rFonts w:ascii="Verdana" w:hAnsi="Verdana"/>
          <w:sz w:val="18"/>
          <w:szCs w:val="18"/>
        </w:rPr>
        <w:t>activiteiten</w:t>
      </w:r>
      <w:r w:rsidRPr="006B4CEF">
        <w:rPr>
          <w:rFonts w:ascii="Verdana" w:hAnsi="Verdana"/>
          <w:sz w:val="18"/>
          <w:szCs w:val="18"/>
        </w:rPr>
        <w:t xml:space="preserve"> uit:</w:t>
      </w:r>
    </w:p>
    <w:p w14:paraId="3C042A5A" w14:textId="56A8F11B" w:rsidR="00BA3E77" w:rsidRPr="00B0448F" w:rsidRDefault="00EE46E7" w:rsidP="00BA3E77">
      <w:pPr>
        <w:pStyle w:val="Geenafstand"/>
        <w:numPr>
          <w:ilvl w:val="1"/>
          <w:numId w:val="33"/>
        </w:numPr>
        <w:spacing w:line="276" w:lineRule="auto"/>
        <w:rPr>
          <w:rFonts w:ascii="Verdana" w:hAnsi="Verdana"/>
          <w:sz w:val="18"/>
          <w:szCs w:val="18"/>
        </w:rPr>
      </w:pPr>
      <w:r>
        <w:rPr>
          <w:rFonts w:ascii="Verdana" w:hAnsi="Verdana"/>
          <w:noProof/>
          <w:sz w:val="18"/>
          <w:szCs w:val="18"/>
        </w:rPr>
        <mc:AlternateContent>
          <mc:Choice Requires="wps">
            <w:drawing>
              <wp:anchor distT="0" distB="0" distL="114300" distR="114300" simplePos="0" relativeHeight="251669504" behindDoc="0" locked="0" layoutInCell="1" allowOverlap="1" wp14:anchorId="2A367DF7" wp14:editId="3043737E">
                <wp:simplePos x="0" y="0"/>
                <wp:positionH relativeFrom="column">
                  <wp:posOffset>4094921</wp:posOffset>
                </wp:positionH>
                <wp:positionV relativeFrom="paragraph">
                  <wp:posOffset>198148</wp:posOffset>
                </wp:positionV>
                <wp:extent cx="1423035" cy="254442"/>
                <wp:effectExtent l="0" t="0" r="24765" b="12700"/>
                <wp:wrapNone/>
                <wp:docPr id="759254544" name="Tekstvak 5"/>
                <wp:cNvGraphicFramePr/>
                <a:graphic xmlns:a="http://schemas.openxmlformats.org/drawingml/2006/main">
                  <a:graphicData uri="http://schemas.microsoft.com/office/word/2010/wordprocessingShape">
                    <wps:wsp>
                      <wps:cNvSpPr txBox="1"/>
                      <wps:spPr>
                        <a:xfrm>
                          <a:off x="0" y="0"/>
                          <a:ext cx="1423035" cy="254442"/>
                        </a:xfrm>
                        <a:prstGeom prst="rect">
                          <a:avLst/>
                        </a:prstGeom>
                        <a:solidFill>
                          <a:sysClr val="window" lastClr="FFFFFF"/>
                        </a:solidFill>
                        <a:ln w="6350">
                          <a:solidFill>
                            <a:prstClr val="black"/>
                          </a:solidFill>
                        </a:ln>
                      </wps:spPr>
                      <wps:txbx>
                        <w:txbxContent>
                          <w:p w14:paraId="62C6DB37" w14:textId="77777777" w:rsidR="00EE46E7" w:rsidRPr="00EE46E7" w:rsidRDefault="00EE46E7" w:rsidP="00EE46E7">
                            <w:pPr>
                              <w:rPr>
                                <w:b/>
                                <w:bCs/>
                              </w:rPr>
                            </w:pPr>
                            <w:proofErr w:type="spellStart"/>
                            <w:r w:rsidRPr="00EE46E7">
                              <w:rPr>
                                <w:b/>
                                <w:bCs/>
                                <w:highlight w:val="yellow"/>
                              </w:rPr>
                              <w:t>NvI</w:t>
                            </w:r>
                            <w:proofErr w:type="spellEnd"/>
                            <w:r w:rsidRPr="00EE46E7">
                              <w:rPr>
                                <w:b/>
                                <w:bCs/>
                                <w:highlight w:val="yellow"/>
                              </w:rPr>
                              <w:t xml:space="preserve"> 1 vraag 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367DF7" id="_x0000_s1033" type="#_x0000_t202" style="position:absolute;left:0;text-align:left;margin-left:322.45pt;margin-top:15.6pt;width:112.05pt;height:20.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" fillcolor="window" strokeweight=".5pt">
                <v:textbox>
                  <w:txbxContent>
                    <w:p w14:paraId="62C6DB37" w14:textId="77777777" w:rsidR="00EE46E7" w:rsidRPr="00EE46E7" w:rsidRDefault="00EE46E7" w:rsidP="00EE46E7">
                      <w:pPr>
                        <w:rPr>
                          <w:b/>
                          <w:bCs/>
                        </w:rPr>
                      </w:pPr>
                      <w:proofErr w:type="spellStart"/>
                      <w:r w:rsidRPr="00EE46E7">
                        <w:rPr>
                          <w:b/>
                          <w:bCs/>
                          <w:highlight w:val="yellow"/>
                        </w:rPr>
                        <w:t>NvI</w:t>
                      </w:r>
                      <w:proofErr w:type="spellEnd"/>
                      <w:r w:rsidRPr="00EE46E7">
                        <w:rPr>
                          <w:b/>
                          <w:bCs/>
                          <w:highlight w:val="yellow"/>
                        </w:rPr>
                        <w:t xml:space="preserve"> 1 vraag 21</w:t>
                      </w:r>
                    </w:p>
                  </w:txbxContent>
                </v:textbox>
              </v:shape>
            </w:pict>
          </mc:Fallback>
        </mc:AlternateContent>
      </w:r>
      <w:r w:rsidR="00BA3E77">
        <w:rPr>
          <w:rFonts w:ascii="Verdana" w:hAnsi="Verdana"/>
          <w:sz w:val="18"/>
          <w:szCs w:val="18"/>
        </w:rPr>
        <w:t>Na aanmelding</w:t>
      </w:r>
      <w:r w:rsidR="00577C49">
        <w:rPr>
          <w:rFonts w:ascii="Verdana" w:hAnsi="Verdana"/>
          <w:sz w:val="18"/>
          <w:szCs w:val="18"/>
        </w:rPr>
        <w:t>,</w:t>
      </w:r>
      <w:r w:rsidR="00BA3E77">
        <w:rPr>
          <w:rFonts w:ascii="Verdana" w:hAnsi="Verdana"/>
          <w:sz w:val="18"/>
          <w:szCs w:val="18"/>
        </w:rPr>
        <w:t xml:space="preserve"> </w:t>
      </w:r>
      <w:r w:rsidR="008108C5" w:rsidRPr="008108C5">
        <w:rPr>
          <w:rFonts w:ascii="Verdana" w:hAnsi="Verdana"/>
          <w:color w:val="FF0000"/>
          <w:sz w:val="18"/>
          <w:szCs w:val="18"/>
        </w:rPr>
        <w:t xml:space="preserve">het beschikbaar stellen van een </w:t>
      </w:r>
      <w:r w:rsidR="008F6EF3">
        <w:rPr>
          <w:rFonts w:ascii="Verdana" w:hAnsi="Verdana"/>
          <w:color w:val="FF0000"/>
          <w:sz w:val="18"/>
          <w:szCs w:val="18"/>
        </w:rPr>
        <w:t>verzend</w:t>
      </w:r>
      <w:r w:rsidR="008108C5" w:rsidRPr="008108C5">
        <w:rPr>
          <w:rFonts w:ascii="Verdana" w:hAnsi="Verdana"/>
          <w:color w:val="FF0000"/>
          <w:sz w:val="18"/>
          <w:szCs w:val="18"/>
        </w:rPr>
        <w:t>label</w:t>
      </w:r>
      <w:r w:rsidR="00FE6228" w:rsidRPr="00FE6228">
        <w:rPr>
          <w:rFonts w:ascii="Verdana" w:hAnsi="Verdana"/>
          <w:color w:val="FF0000"/>
          <w:sz w:val="18"/>
          <w:szCs w:val="18"/>
        </w:rPr>
        <w:t xml:space="preserve"> </w:t>
      </w:r>
      <w:r w:rsidR="00FE6228">
        <w:rPr>
          <w:rFonts w:ascii="Verdana" w:hAnsi="Verdana"/>
          <w:color w:val="FF0000"/>
          <w:sz w:val="18"/>
          <w:szCs w:val="18"/>
        </w:rPr>
        <w:t xml:space="preserve">waarmee de </w:t>
      </w:r>
      <w:proofErr w:type="spellStart"/>
      <w:r w:rsidR="00FE6228">
        <w:rPr>
          <w:rFonts w:ascii="Verdana" w:hAnsi="Verdana"/>
          <w:color w:val="FF0000"/>
          <w:sz w:val="18"/>
          <w:szCs w:val="18"/>
        </w:rPr>
        <w:t>werkplekhar</w:t>
      </w:r>
      <w:r w:rsidR="00E665EC">
        <w:rPr>
          <w:rFonts w:ascii="Verdana" w:hAnsi="Verdana"/>
          <w:color w:val="FF0000"/>
          <w:sz w:val="18"/>
          <w:szCs w:val="18"/>
        </w:rPr>
        <w:t>d</w:t>
      </w:r>
      <w:r w:rsidR="00FE6228">
        <w:rPr>
          <w:rFonts w:ascii="Verdana" w:hAnsi="Verdana"/>
          <w:color w:val="FF0000"/>
          <w:sz w:val="18"/>
          <w:szCs w:val="18"/>
        </w:rPr>
        <w:t>ware</w:t>
      </w:r>
      <w:proofErr w:type="spellEnd"/>
      <w:r w:rsidR="00FE6228">
        <w:rPr>
          <w:rFonts w:ascii="Verdana" w:hAnsi="Verdana"/>
          <w:color w:val="FF0000"/>
          <w:sz w:val="18"/>
          <w:szCs w:val="18"/>
        </w:rPr>
        <w:t xml:space="preserve"> kosteloos verzonden kan worden</w:t>
      </w:r>
      <w:r w:rsidR="00BA3E77">
        <w:rPr>
          <w:rFonts w:ascii="Verdana" w:hAnsi="Verdana"/>
          <w:color w:val="FF0000"/>
          <w:sz w:val="18"/>
          <w:szCs w:val="18"/>
        </w:rPr>
        <w:t>;</w:t>
      </w:r>
    </w:p>
    <w:p w14:paraId="06D98EF3" w14:textId="57EFB8C1" w:rsidR="00BA3E77" w:rsidRPr="000042F1" w:rsidRDefault="00EE46E7" w:rsidP="00BA3E77">
      <w:pPr>
        <w:pStyle w:val="Geenafstand"/>
        <w:numPr>
          <w:ilvl w:val="1"/>
          <w:numId w:val="33"/>
        </w:numPr>
        <w:spacing w:line="276" w:lineRule="auto"/>
        <w:rPr>
          <w:rFonts w:ascii="Verdana" w:hAnsi="Verdana"/>
          <w:sz w:val="18"/>
          <w:szCs w:val="18"/>
        </w:rPr>
      </w:pPr>
      <w:r>
        <w:rPr>
          <w:rFonts w:ascii="Verdana" w:hAnsi="Verdana"/>
          <w:noProof/>
          <w:sz w:val="18"/>
          <w:szCs w:val="18"/>
        </w:rPr>
        <mc:AlternateContent>
          <mc:Choice Requires="wps">
            <w:drawing>
              <wp:anchor distT="0" distB="0" distL="114300" distR="114300" simplePos="0" relativeHeight="251671552" behindDoc="0" locked="0" layoutInCell="1" allowOverlap="1" wp14:anchorId="228FAAEB" wp14:editId="32AB818C">
                <wp:simplePos x="0" y="0"/>
                <wp:positionH relativeFrom="column">
                  <wp:posOffset>4094922</wp:posOffset>
                </wp:positionH>
                <wp:positionV relativeFrom="paragraph">
                  <wp:posOffset>253365</wp:posOffset>
                </wp:positionV>
                <wp:extent cx="1423035" cy="254442"/>
                <wp:effectExtent l="0" t="0" r="24765" b="12700"/>
                <wp:wrapNone/>
                <wp:docPr id="798110536" name="Tekstvak 5"/>
                <wp:cNvGraphicFramePr/>
                <a:graphic xmlns:a="http://schemas.openxmlformats.org/drawingml/2006/main">
                  <a:graphicData uri="http://schemas.microsoft.com/office/word/2010/wordprocessingShape">
                    <wps:wsp>
                      <wps:cNvSpPr txBox="1"/>
                      <wps:spPr>
                        <a:xfrm>
                          <a:off x="0" y="0"/>
                          <a:ext cx="1423035" cy="254442"/>
                        </a:xfrm>
                        <a:prstGeom prst="rect">
                          <a:avLst/>
                        </a:prstGeom>
                        <a:solidFill>
                          <a:sysClr val="window" lastClr="FFFFFF"/>
                        </a:solidFill>
                        <a:ln w="6350">
                          <a:solidFill>
                            <a:prstClr val="black"/>
                          </a:solidFill>
                        </a:ln>
                      </wps:spPr>
                      <wps:txbx>
                        <w:txbxContent>
                          <w:p w14:paraId="26B268D7" w14:textId="77777777" w:rsidR="00EE46E7" w:rsidRPr="00EE46E7" w:rsidRDefault="00EE46E7" w:rsidP="00EE46E7">
                            <w:pPr>
                              <w:rPr>
                                <w:b/>
                                <w:bCs/>
                              </w:rPr>
                            </w:pPr>
                            <w:proofErr w:type="spellStart"/>
                            <w:r w:rsidRPr="00EE46E7">
                              <w:rPr>
                                <w:b/>
                                <w:bCs/>
                                <w:highlight w:val="yellow"/>
                              </w:rPr>
                              <w:t>NvI</w:t>
                            </w:r>
                            <w:proofErr w:type="spellEnd"/>
                            <w:r w:rsidRPr="00EE46E7">
                              <w:rPr>
                                <w:b/>
                                <w:bCs/>
                                <w:highlight w:val="yellow"/>
                              </w:rPr>
                              <w:t xml:space="preserve"> 1 vraag 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8FAAEB" id="_x0000_s1034" type="#_x0000_t202" style="position:absolute;left:0;text-align:left;margin-left:322.45pt;margin-top:19.95pt;width:112.05pt;height:20.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" fillcolor="window" strokeweight=".5pt">
                <v:textbox>
                  <w:txbxContent>
                    <w:p w14:paraId="26B268D7" w14:textId="77777777" w:rsidR="00EE46E7" w:rsidRPr="00EE46E7" w:rsidRDefault="00EE46E7" w:rsidP="00EE46E7">
                      <w:pPr>
                        <w:rPr>
                          <w:b/>
                          <w:bCs/>
                        </w:rPr>
                      </w:pPr>
                      <w:proofErr w:type="spellStart"/>
                      <w:r w:rsidRPr="00EE46E7">
                        <w:rPr>
                          <w:b/>
                          <w:bCs/>
                          <w:highlight w:val="yellow"/>
                        </w:rPr>
                        <w:t>NvI</w:t>
                      </w:r>
                      <w:proofErr w:type="spellEnd"/>
                      <w:r w:rsidRPr="00EE46E7">
                        <w:rPr>
                          <w:b/>
                          <w:bCs/>
                          <w:highlight w:val="yellow"/>
                        </w:rPr>
                        <w:t xml:space="preserve"> 1 vraag 21</w:t>
                      </w:r>
                    </w:p>
                  </w:txbxContent>
                </v:textbox>
              </v:shape>
            </w:pict>
          </mc:Fallback>
        </mc:AlternateContent>
      </w:r>
      <w:r w:rsidR="00BA3E77" w:rsidRPr="00B0448F">
        <w:rPr>
          <w:rFonts w:ascii="Verdana" w:hAnsi="Verdana"/>
          <w:sz w:val="18"/>
          <w:szCs w:val="18"/>
        </w:rPr>
        <w:t>In</w:t>
      </w:r>
      <w:r w:rsidR="00BA3E77">
        <w:rPr>
          <w:rFonts w:ascii="Verdana" w:hAnsi="Verdana"/>
          <w:sz w:val="18"/>
          <w:szCs w:val="18"/>
        </w:rPr>
        <w:t xml:space="preserve"> ontvangst nemen van </w:t>
      </w:r>
      <w:proofErr w:type="spellStart"/>
      <w:r w:rsidR="00BA3E77">
        <w:rPr>
          <w:rFonts w:ascii="Verdana" w:hAnsi="Verdana"/>
          <w:sz w:val="18"/>
          <w:szCs w:val="18"/>
        </w:rPr>
        <w:t>werkplekhardware</w:t>
      </w:r>
      <w:proofErr w:type="spellEnd"/>
      <w:r w:rsidR="00BA3E77">
        <w:rPr>
          <w:rFonts w:ascii="Verdana" w:hAnsi="Verdana"/>
          <w:sz w:val="18"/>
          <w:szCs w:val="18"/>
        </w:rPr>
        <w:t xml:space="preserve"> </w:t>
      </w:r>
      <w:r w:rsidR="00BA3E77" w:rsidRPr="00A936BA">
        <w:rPr>
          <w:rFonts w:ascii="Verdana" w:hAnsi="Verdana"/>
          <w:color w:val="FF0000"/>
          <w:sz w:val="18"/>
          <w:szCs w:val="18"/>
        </w:rPr>
        <w:t xml:space="preserve">op </w:t>
      </w:r>
      <w:r w:rsidR="00BA3E77">
        <w:rPr>
          <w:rFonts w:ascii="Verdana" w:hAnsi="Verdana"/>
          <w:color w:val="FF0000"/>
          <w:sz w:val="18"/>
          <w:szCs w:val="18"/>
        </w:rPr>
        <w:t xml:space="preserve">het </w:t>
      </w:r>
      <w:r w:rsidR="00BA3E77" w:rsidRPr="00A936BA">
        <w:rPr>
          <w:rFonts w:ascii="Verdana" w:hAnsi="Verdana"/>
          <w:color w:val="FF0000"/>
          <w:sz w:val="18"/>
          <w:szCs w:val="18"/>
        </w:rPr>
        <w:t>door Opdrachtnemer opgegeven adres</w:t>
      </w:r>
      <w:r w:rsidR="00BA3E77" w:rsidRPr="000042F1">
        <w:rPr>
          <w:rFonts w:ascii="Verdana" w:hAnsi="Verdana"/>
          <w:sz w:val="18"/>
          <w:szCs w:val="18"/>
        </w:rPr>
        <w:t xml:space="preserve">; </w:t>
      </w:r>
    </w:p>
    <w:p w14:paraId="3EE4A98F" w14:textId="05DDB228" w:rsidR="001A15DF" w:rsidRPr="00467254" w:rsidRDefault="00C13E36" w:rsidP="001A15DF">
      <w:pPr>
        <w:pStyle w:val="Geenafstand"/>
        <w:numPr>
          <w:ilvl w:val="1"/>
          <w:numId w:val="33"/>
        </w:numPr>
        <w:spacing w:line="276" w:lineRule="auto"/>
        <w:rPr>
          <w:rFonts w:ascii="Verdana" w:hAnsi="Verdana"/>
          <w:sz w:val="18"/>
          <w:szCs w:val="18"/>
        </w:rPr>
      </w:pPr>
      <w:r>
        <w:rPr>
          <w:rFonts w:ascii="Verdana" w:hAnsi="Verdana"/>
          <w:sz w:val="18"/>
          <w:szCs w:val="18"/>
        </w:rPr>
        <w:t>D</w:t>
      </w:r>
      <w:r w:rsidR="001A15DF" w:rsidRPr="00467254">
        <w:rPr>
          <w:rFonts w:ascii="Verdana" w:hAnsi="Verdana"/>
          <w:sz w:val="18"/>
          <w:szCs w:val="18"/>
        </w:rPr>
        <w:t xml:space="preserve">iagnosticeren van het </w:t>
      </w:r>
      <w:proofErr w:type="spellStart"/>
      <w:r w:rsidR="001A15DF" w:rsidRPr="00467254">
        <w:rPr>
          <w:rFonts w:ascii="Verdana" w:hAnsi="Verdana"/>
          <w:sz w:val="18"/>
          <w:szCs w:val="18"/>
        </w:rPr>
        <w:t>hardwarematige</w:t>
      </w:r>
      <w:proofErr w:type="spellEnd"/>
      <w:r w:rsidR="001A15DF" w:rsidRPr="00467254">
        <w:rPr>
          <w:rFonts w:ascii="Verdana" w:hAnsi="Verdana"/>
          <w:sz w:val="18"/>
          <w:szCs w:val="18"/>
        </w:rPr>
        <w:t xml:space="preserve"> defect;</w:t>
      </w:r>
    </w:p>
    <w:p w14:paraId="2A99A17F" w14:textId="77777777" w:rsidR="001A15DF" w:rsidRPr="00467254" w:rsidRDefault="001A15DF" w:rsidP="001A15DF">
      <w:pPr>
        <w:pStyle w:val="Geenafstand"/>
        <w:numPr>
          <w:ilvl w:val="1"/>
          <w:numId w:val="33"/>
        </w:numPr>
        <w:spacing w:line="276" w:lineRule="auto"/>
        <w:rPr>
          <w:rFonts w:ascii="Verdana" w:hAnsi="Verdana"/>
          <w:sz w:val="18"/>
          <w:szCs w:val="18"/>
        </w:rPr>
      </w:pPr>
      <w:r w:rsidRPr="00467254">
        <w:rPr>
          <w:rFonts w:ascii="Verdana" w:hAnsi="Verdana"/>
          <w:sz w:val="18"/>
          <w:szCs w:val="18"/>
        </w:rPr>
        <w:t xml:space="preserve">Prijsopgave maken van de reparatiekosten en relateren aan de restwaarde van de betreffende </w:t>
      </w:r>
      <w:proofErr w:type="spellStart"/>
      <w:r w:rsidRPr="00467254">
        <w:rPr>
          <w:rFonts w:ascii="Verdana" w:hAnsi="Verdana"/>
          <w:sz w:val="18"/>
          <w:szCs w:val="18"/>
        </w:rPr>
        <w:t>werkplekhardware</w:t>
      </w:r>
      <w:proofErr w:type="spellEnd"/>
      <w:r w:rsidRPr="00467254">
        <w:rPr>
          <w:rFonts w:ascii="Verdana" w:hAnsi="Verdana"/>
          <w:sz w:val="18"/>
          <w:szCs w:val="18"/>
        </w:rPr>
        <w:t>;</w:t>
      </w:r>
    </w:p>
    <w:p w14:paraId="62D54460" w14:textId="77777777" w:rsidR="001A15DF" w:rsidRPr="00467254" w:rsidRDefault="001A15DF" w:rsidP="001A15DF">
      <w:pPr>
        <w:pStyle w:val="Geenafstand"/>
        <w:numPr>
          <w:ilvl w:val="1"/>
          <w:numId w:val="33"/>
        </w:numPr>
        <w:spacing w:line="276" w:lineRule="auto"/>
        <w:rPr>
          <w:rFonts w:ascii="Verdana" w:hAnsi="Verdana"/>
          <w:sz w:val="18"/>
          <w:szCs w:val="18"/>
        </w:rPr>
      </w:pPr>
      <w:proofErr w:type="gramStart"/>
      <w:r w:rsidRPr="00467254">
        <w:rPr>
          <w:rFonts w:ascii="Verdana" w:hAnsi="Verdana"/>
          <w:sz w:val="18"/>
          <w:szCs w:val="18"/>
        </w:rPr>
        <w:t>Indien</w:t>
      </w:r>
      <w:proofErr w:type="gramEnd"/>
      <w:r w:rsidRPr="00467254">
        <w:rPr>
          <w:rFonts w:ascii="Verdana" w:hAnsi="Verdana"/>
          <w:sz w:val="18"/>
          <w:szCs w:val="18"/>
        </w:rPr>
        <w:t xml:space="preserve"> de reparatiekosten lager zijn dan de restwaarde uitvoeren van de reparatie, </w:t>
      </w:r>
      <w:proofErr w:type="gramStart"/>
      <w:r w:rsidRPr="00467254">
        <w:rPr>
          <w:rFonts w:ascii="Verdana" w:hAnsi="Verdana"/>
          <w:sz w:val="18"/>
          <w:szCs w:val="18"/>
        </w:rPr>
        <w:t>indien</w:t>
      </w:r>
      <w:proofErr w:type="gramEnd"/>
      <w:r w:rsidRPr="00467254">
        <w:rPr>
          <w:rFonts w:ascii="Verdana" w:hAnsi="Verdana"/>
          <w:sz w:val="18"/>
          <w:szCs w:val="18"/>
        </w:rPr>
        <w:t xml:space="preserve"> de reparatiekosten hoger zijn dan de restwaarde wordt de reparatie niet uitgevoerd;</w:t>
      </w:r>
    </w:p>
    <w:p w14:paraId="60CFE8FB" w14:textId="72C10A5B" w:rsidR="003855F8" w:rsidRPr="00F947FE" w:rsidRDefault="001A15DF" w:rsidP="00342A3E">
      <w:pPr>
        <w:pStyle w:val="Geenafstand"/>
        <w:numPr>
          <w:ilvl w:val="1"/>
          <w:numId w:val="33"/>
        </w:numPr>
        <w:spacing w:line="276" w:lineRule="auto"/>
        <w:rPr>
          <w:rFonts w:ascii="Verdana" w:hAnsi="Verdana"/>
          <w:sz w:val="18"/>
          <w:szCs w:val="18"/>
        </w:rPr>
      </w:pPr>
      <w:r w:rsidRPr="00A67582">
        <w:rPr>
          <w:rFonts w:ascii="Verdana" w:hAnsi="Verdana"/>
          <w:sz w:val="18"/>
          <w:szCs w:val="18"/>
        </w:rPr>
        <w:t xml:space="preserve">De gerepareerde dan wel niet gerepareerde </w:t>
      </w:r>
      <w:proofErr w:type="spellStart"/>
      <w:r w:rsidRPr="00A67582">
        <w:rPr>
          <w:rFonts w:ascii="Verdana" w:hAnsi="Verdana"/>
          <w:sz w:val="18"/>
          <w:szCs w:val="18"/>
        </w:rPr>
        <w:t>werkplekhardware</w:t>
      </w:r>
      <w:proofErr w:type="spellEnd"/>
      <w:r w:rsidRPr="00A67582">
        <w:rPr>
          <w:rFonts w:ascii="Verdana" w:hAnsi="Verdana"/>
          <w:sz w:val="18"/>
          <w:szCs w:val="18"/>
        </w:rPr>
        <w:t xml:space="preserve"> afleveren op de </w:t>
      </w:r>
      <w:r>
        <w:rPr>
          <w:rFonts w:ascii="Verdana" w:hAnsi="Verdana"/>
          <w:sz w:val="18"/>
          <w:szCs w:val="18"/>
        </w:rPr>
        <w:t>door UWV opgegeven locatie</w:t>
      </w:r>
      <w:r w:rsidR="00B121E3" w:rsidRPr="001A15DF">
        <w:rPr>
          <w:rFonts w:ascii="Verdana" w:hAnsi="Verdana"/>
          <w:sz w:val="18"/>
          <w:szCs w:val="18"/>
        </w:rPr>
        <w:t>.</w:t>
      </w:r>
    </w:p>
    <w:p w14:paraId="16E1A7BE" w14:textId="78935A73" w:rsidR="009613BB" w:rsidRPr="006B4CEF" w:rsidRDefault="00C41C07" w:rsidP="006B4CEF">
      <w:pPr>
        <w:pStyle w:val="Kop4"/>
        <w:rPr>
          <w:b/>
          <w:sz w:val="16"/>
          <w:szCs w:val="16"/>
        </w:rPr>
      </w:pPr>
      <w:bookmarkStart w:id="57" w:name="_Toc210294144"/>
      <w:bookmarkStart w:id="58" w:name="_Toc216281926"/>
      <w:r>
        <w:rPr>
          <w:sz w:val="16"/>
          <w:szCs w:val="16"/>
        </w:rPr>
        <w:t xml:space="preserve">Dienstverlening </w:t>
      </w:r>
      <w:r w:rsidR="009613BB" w:rsidRPr="006B4CEF">
        <w:rPr>
          <w:sz w:val="16"/>
          <w:szCs w:val="16"/>
        </w:rPr>
        <w:t xml:space="preserve">UWV </w:t>
      </w:r>
      <w:r w:rsidR="007E3209">
        <w:rPr>
          <w:sz w:val="16"/>
          <w:szCs w:val="16"/>
        </w:rPr>
        <w:t>k</w:t>
      </w:r>
      <w:r w:rsidR="00AA6544">
        <w:rPr>
          <w:sz w:val="16"/>
          <w:szCs w:val="16"/>
        </w:rPr>
        <w:t>ern</w:t>
      </w:r>
      <w:r w:rsidR="009613BB" w:rsidRPr="006B4CEF">
        <w:rPr>
          <w:sz w:val="16"/>
          <w:szCs w:val="16"/>
        </w:rPr>
        <w:t>assortiment accessoires</w:t>
      </w:r>
      <w:bookmarkEnd w:id="57"/>
      <w:bookmarkEnd w:id="58"/>
    </w:p>
    <w:p w14:paraId="79403C35" w14:textId="25B0BC7B" w:rsidR="00064865" w:rsidRDefault="00424B3C" w:rsidP="00BA58C4">
      <w:pPr>
        <w:pStyle w:val="Geenafstand"/>
        <w:spacing w:line="276" w:lineRule="auto"/>
        <w:rPr>
          <w:rFonts w:ascii="Verdana" w:hAnsi="Verdana"/>
          <w:sz w:val="18"/>
          <w:szCs w:val="18"/>
        </w:rPr>
      </w:pPr>
      <w:r>
        <w:rPr>
          <w:rFonts w:ascii="Verdana" w:hAnsi="Verdana"/>
          <w:sz w:val="18"/>
          <w:szCs w:val="18"/>
        </w:rPr>
        <w:t xml:space="preserve">Voor het component </w:t>
      </w:r>
      <w:proofErr w:type="gramStart"/>
      <w:r w:rsidRPr="003E5F18">
        <w:rPr>
          <w:rFonts w:ascii="Verdana" w:hAnsi="Verdana"/>
          <w:sz w:val="18"/>
          <w:szCs w:val="18"/>
        </w:rPr>
        <w:t xml:space="preserve">UWV </w:t>
      </w:r>
      <w:r w:rsidR="00AA6544">
        <w:rPr>
          <w:rFonts w:ascii="Verdana" w:hAnsi="Verdana"/>
          <w:sz w:val="18"/>
          <w:szCs w:val="18"/>
        </w:rPr>
        <w:t>kern</w:t>
      </w:r>
      <w:r w:rsidRPr="003E5F18">
        <w:rPr>
          <w:rFonts w:ascii="Verdana" w:hAnsi="Verdana"/>
          <w:sz w:val="18"/>
          <w:szCs w:val="18"/>
        </w:rPr>
        <w:t>assortiment</w:t>
      </w:r>
      <w:proofErr w:type="gramEnd"/>
      <w:r w:rsidRPr="003E5F18">
        <w:rPr>
          <w:rFonts w:ascii="Verdana" w:hAnsi="Verdana"/>
          <w:sz w:val="18"/>
          <w:szCs w:val="18"/>
        </w:rPr>
        <w:t xml:space="preserve"> accessoires</w:t>
      </w:r>
      <w:r>
        <w:rPr>
          <w:rFonts w:ascii="Verdana" w:hAnsi="Verdana"/>
          <w:sz w:val="18"/>
          <w:szCs w:val="18"/>
        </w:rPr>
        <w:t xml:space="preserve"> geldt</w:t>
      </w:r>
      <w:r w:rsidR="00990928">
        <w:rPr>
          <w:rFonts w:ascii="Verdana" w:hAnsi="Verdana"/>
          <w:sz w:val="18"/>
          <w:szCs w:val="18"/>
        </w:rPr>
        <w:t xml:space="preserve"> dat </w:t>
      </w:r>
      <w:r w:rsidR="00BB3ED3">
        <w:rPr>
          <w:rFonts w:ascii="Verdana" w:hAnsi="Verdana"/>
          <w:sz w:val="18"/>
          <w:szCs w:val="18"/>
        </w:rPr>
        <w:t>UWV geen voorraad aanhoudt</w:t>
      </w:r>
      <w:r w:rsidR="0054393F">
        <w:rPr>
          <w:rFonts w:ascii="Verdana" w:hAnsi="Verdana"/>
          <w:sz w:val="18"/>
          <w:szCs w:val="18"/>
        </w:rPr>
        <w:t xml:space="preserve">. </w:t>
      </w:r>
      <w:r w:rsidR="001E0887">
        <w:rPr>
          <w:rFonts w:ascii="Verdana" w:hAnsi="Verdana"/>
          <w:sz w:val="18"/>
          <w:szCs w:val="18"/>
        </w:rPr>
        <w:t xml:space="preserve">Werkplekaccessoires uit het </w:t>
      </w:r>
      <w:proofErr w:type="gramStart"/>
      <w:r w:rsidR="001E0887" w:rsidRPr="003E5F18">
        <w:rPr>
          <w:rFonts w:ascii="Verdana" w:hAnsi="Verdana"/>
          <w:sz w:val="18"/>
          <w:szCs w:val="18"/>
        </w:rPr>
        <w:t xml:space="preserve">UWV </w:t>
      </w:r>
      <w:r w:rsidR="00AA6544">
        <w:rPr>
          <w:rFonts w:ascii="Verdana" w:hAnsi="Verdana"/>
          <w:sz w:val="18"/>
          <w:szCs w:val="18"/>
        </w:rPr>
        <w:t>kern</w:t>
      </w:r>
      <w:r w:rsidR="001E0887" w:rsidRPr="003E5F18">
        <w:rPr>
          <w:rFonts w:ascii="Verdana" w:hAnsi="Verdana"/>
          <w:sz w:val="18"/>
          <w:szCs w:val="18"/>
        </w:rPr>
        <w:t>assortiment</w:t>
      </w:r>
      <w:proofErr w:type="gramEnd"/>
      <w:r w:rsidR="001E0887">
        <w:rPr>
          <w:rFonts w:ascii="Verdana" w:hAnsi="Verdana"/>
          <w:sz w:val="18"/>
          <w:szCs w:val="18"/>
        </w:rPr>
        <w:t xml:space="preserve"> worden door UWV-medewerkers besteld in het interne ITSM-systeem (</w:t>
      </w:r>
      <w:proofErr w:type="spellStart"/>
      <w:r w:rsidR="001E0887">
        <w:rPr>
          <w:rFonts w:ascii="Verdana" w:hAnsi="Verdana"/>
          <w:sz w:val="18"/>
          <w:szCs w:val="18"/>
        </w:rPr>
        <w:t>Omnitracker</w:t>
      </w:r>
      <w:proofErr w:type="spellEnd"/>
      <w:r w:rsidR="001E0887">
        <w:rPr>
          <w:rFonts w:ascii="Verdana" w:hAnsi="Verdana"/>
          <w:sz w:val="18"/>
          <w:szCs w:val="18"/>
        </w:rPr>
        <w:t xml:space="preserve">) </w:t>
      </w:r>
      <w:r w:rsidR="001E0887" w:rsidRPr="00A31ABF">
        <w:rPr>
          <w:rFonts w:ascii="Verdana" w:hAnsi="Verdana"/>
          <w:sz w:val="18"/>
          <w:szCs w:val="18"/>
        </w:rPr>
        <w:t>van UWV en worden via een automatische koppeling met het bestelportaal van Opdrachtnemer als bestelling geplaatst en worden vervolgens door Opdrachtnemer in behandeling genomen en afgehandeld inclusief de levering van het werkplekaccessoire aan de betreffende UWV-medewerker.</w:t>
      </w:r>
      <w:r w:rsidR="00DB1AF3">
        <w:rPr>
          <w:rFonts w:ascii="Verdana" w:hAnsi="Verdana"/>
          <w:sz w:val="18"/>
          <w:szCs w:val="18"/>
        </w:rPr>
        <w:t xml:space="preserve"> In het </w:t>
      </w:r>
      <w:r w:rsidR="00852798" w:rsidRPr="00852798">
        <w:rPr>
          <w:rFonts w:ascii="Verdana" w:hAnsi="Verdana"/>
          <w:sz w:val="18"/>
          <w:szCs w:val="18"/>
        </w:rPr>
        <w:t>interne ITSM-systeem (</w:t>
      </w:r>
      <w:proofErr w:type="spellStart"/>
      <w:r w:rsidR="00852798" w:rsidRPr="00852798">
        <w:rPr>
          <w:rFonts w:ascii="Verdana" w:hAnsi="Verdana"/>
          <w:sz w:val="18"/>
          <w:szCs w:val="18"/>
        </w:rPr>
        <w:t>Omnitracker</w:t>
      </w:r>
      <w:proofErr w:type="spellEnd"/>
      <w:r w:rsidR="00852798" w:rsidRPr="00852798">
        <w:rPr>
          <w:rFonts w:ascii="Verdana" w:hAnsi="Verdana"/>
          <w:sz w:val="18"/>
          <w:szCs w:val="18"/>
        </w:rPr>
        <w:t>) van UWV</w:t>
      </w:r>
      <w:r w:rsidR="00852798">
        <w:rPr>
          <w:rFonts w:ascii="Verdana" w:hAnsi="Verdana"/>
          <w:sz w:val="18"/>
          <w:szCs w:val="18"/>
        </w:rPr>
        <w:t xml:space="preserve"> zien </w:t>
      </w:r>
      <w:r w:rsidR="00D62648">
        <w:rPr>
          <w:rFonts w:ascii="Verdana" w:hAnsi="Verdana"/>
          <w:sz w:val="18"/>
          <w:szCs w:val="18"/>
        </w:rPr>
        <w:t xml:space="preserve">UWV-medewerkers voor producten uit het </w:t>
      </w:r>
      <w:proofErr w:type="gramStart"/>
      <w:r w:rsidR="00D62648" w:rsidRPr="003E5F18">
        <w:rPr>
          <w:rFonts w:ascii="Verdana" w:hAnsi="Verdana"/>
          <w:sz w:val="18"/>
          <w:szCs w:val="18"/>
        </w:rPr>
        <w:t xml:space="preserve">UWV </w:t>
      </w:r>
      <w:r w:rsidR="00AA6544">
        <w:rPr>
          <w:rFonts w:ascii="Verdana" w:hAnsi="Verdana"/>
          <w:sz w:val="18"/>
          <w:szCs w:val="18"/>
        </w:rPr>
        <w:t>kern</w:t>
      </w:r>
      <w:r w:rsidR="00D62648" w:rsidRPr="003E5F18">
        <w:rPr>
          <w:rFonts w:ascii="Verdana" w:hAnsi="Verdana"/>
          <w:sz w:val="18"/>
          <w:szCs w:val="18"/>
        </w:rPr>
        <w:t>assortiment</w:t>
      </w:r>
      <w:proofErr w:type="gramEnd"/>
      <w:r w:rsidR="00D62648" w:rsidRPr="003E5F18">
        <w:rPr>
          <w:rFonts w:ascii="Verdana" w:hAnsi="Verdana"/>
          <w:sz w:val="18"/>
          <w:szCs w:val="18"/>
        </w:rPr>
        <w:t xml:space="preserve"> accessoires</w:t>
      </w:r>
      <w:r w:rsidR="00D62648">
        <w:rPr>
          <w:rFonts w:ascii="Verdana" w:hAnsi="Verdana"/>
          <w:sz w:val="18"/>
          <w:szCs w:val="18"/>
        </w:rPr>
        <w:t xml:space="preserve"> de prijs en de levertijd van het betreffende product. </w:t>
      </w:r>
      <w:r w:rsidR="00C4271D">
        <w:rPr>
          <w:rFonts w:ascii="Verdana" w:hAnsi="Verdana"/>
          <w:sz w:val="18"/>
          <w:szCs w:val="18"/>
        </w:rPr>
        <w:t xml:space="preserve">Het is daarom van belang dat </w:t>
      </w:r>
      <w:r w:rsidR="002E2689">
        <w:rPr>
          <w:rFonts w:ascii="Verdana" w:hAnsi="Verdana"/>
          <w:sz w:val="18"/>
          <w:szCs w:val="18"/>
        </w:rPr>
        <w:t xml:space="preserve">de prijs voor de producten voor dit assortiment </w:t>
      </w:r>
      <w:r w:rsidR="00461BBA">
        <w:rPr>
          <w:rFonts w:ascii="Verdana" w:hAnsi="Verdana"/>
          <w:sz w:val="18"/>
          <w:szCs w:val="18"/>
        </w:rPr>
        <w:t>vooraf overgekomen zijn tussen UWV en Opdrachtnemer.</w:t>
      </w:r>
    </w:p>
    <w:p w14:paraId="12B7D27E" w14:textId="52956587" w:rsidR="00BA58C4" w:rsidRPr="00A31ABF" w:rsidRDefault="00BA58C4" w:rsidP="00BA58C4">
      <w:pPr>
        <w:pStyle w:val="Geenafstand"/>
        <w:spacing w:line="276" w:lineRule="auto"/>
        <w:rPr>
          <w:rFonts w:ascii="Verdana" w:hAnsi="Verdana"/>
          <w:sz w:val="18"/>
          <w:szCs w:val="18"/>
        </w:rPr>
      </w:pPr>
      <w:r w:rsidRPr="006B4CEF">
        <w:rPr>
          <w:rFonts w:ascii="Verdana" w:hAnsi="Verdana"/>
          <w:sz w:val="18"/>
          <w:szCs w:val="18"/>
        </w:rPr>
        <w:t xml:space="preserve">In het geval dat een UWV-medewerker een verstoring meldt bij de Servicedesk IV van UWV waarbij wordt vastgesteld dat de verstoring gerelateerd is aan </w:t>
      </w:r>
      <w:r w:rsidR="001D064A" w:rsidRPr="006B4CEF">
        <w:rPr>
          <w:rFonts w:ascii="Verdana" w:hAnsi="Verdana"/>
          <w:sz w:val="18"/>
          <w:szCs w:val="18"/>
        </w:rPr>
        <w:t xml:space="preserve">het werkplekaccessoire </w:t>
      </w:r>
      <w:r w:rsidRPr="006B4CEF">
        <w:rPr>
          <w:rFonts w:ascii="Verdana" w:hAnsi="Verdana"/>
          <w:sz w:val="18"/>
          <w:szCs w:val="18"/>
        </w:rPr>
        <w:t>zal eerst een beoordeling op de garantieclaim plaatsvinden.</w:t>
      </w:r>
      <w:r w:rsidRPr="00A31ABF">
        <w:rPr>
          <w:rFonts w:ascii="Verdana" w:hAnsi="Verdana"/>
          <w:sz w:val="18"/>
          <w:szCs w:val="18"/>
        </w:rPr>
        <w:t xml:space="preserve"> </w:t>
      </w:r>
      <w:proofErr w:type="gramStart"/>
      <w:r w:rsidRPr="00A31ABF">
        <w:rPr>
          <w:rFonts w:ascii="Verdana" w:hAnsi="Verdana"/>
          <w:sz w:val="18"/>
          <w:szCs w:val="18"/>
        </w:rPr>
        <w:t>Indien</w:t>
      </w:r>
      <w:proofErr w:type="gramEnd"/>
      <w:r w:rsidRPr="00A31ABF">
        <w:rPr>
          <w:rFonts w:ascii="Verdana" w:hAnsi="Verdana"/>
          <w:sz w:val="18"/>
          <w:szCs w:val="18"/>
        </w:rPr>
        <w:t xml:space="preserve"> er sprake is van een </w:t>
      </w:r>
      <w:proofErr w:type="spellStart"/>
      <w:r w:rsidRPr="00A31ABF">
        <w:rPr>
          <w:rFonts w:ascii="Verdana" w:hAnsi="Verdana"/>
          <w:sz w:val="18"/>
          <w:szCs w:val="18"/>
        </w:rPr>
        <w:t>garantieclaimafhandeling</w:t>
      </w:r>
      <w:proofErr w:type="spellEnd"/>
      <w:r w:rsidRPr="00A31ABF">
        <w:rPr>
          <w:rFonts w:ascii="Verdana" w:hAnsi="Verdana"/>
          <w:sz w:val="18"/>
          <w:szCs w:val="18"/>
        </w:rPr>
        <w:t xml:space="preserve"> </w:t>
      </w:r>
      <w:r w:rsidRPr="006B4CEF">
        <w:rPr>
          <w:rFonts w:ascii="Verdana" w:hAnsi="Verdana"/>
          <w:sz w:val="18"/>
          <w:szCs w:val="18"/>
        </w:rPr>
        <w:t>da</w:t>
      </w:r>
      <w:r w:rsidR="00A80F18">
        <w:rPr>
          <w:rFonts w:ascii="Verdana" w:hAnsi="Verdana"/>
          <w:sz w:val="18"/>
          <w:szCs w:val="18"/>
        </w:rPr>
        <w:t>n</w:t>
      </w:r>
      <w:r w:rsidRPr="006B4CEF">
        <w:rPr>
          <w:rFonts w:ascii="Verdana" w:hAnsi="Verdana"/>
          <w:sz w:val="18"/>
          <w:szCs w:val="18"/>
        </w:rPr>
        <w:t xml:space="preserve"> zal </w:t>
      </w:r>
      <w:r w:rsidR="00714421" w:rsidRPr="006B4CEF">
        <w:rPr>
          <w:rFonts w:ascii="Verdana" w:hAnsi="Verdana"/>
          <w:sz w:val="18"/>
          <w:szCs w:val="18"/>
        </w:rPr>
        <w:t>het werkplekaccessoire</w:t>
      </w:r>
      <w:r w:rsidRPr="006B4CEF">
        <w:rPr>
          <w:rFonts w:ascii="Verdana" w:hAnsi="Verdana"/>
          <w:sz w:val="18"/>
          <w:szCs w:val="18"/>
        </w:rPr>
        <w:t xml:space="preserve"> door Opdrachtnemer worden gerepareerd of worden vervangen. Mocht er geen sprake </w:t>
      </w:r>
      <w:r w:rsidR="00714421" w:rsidRPr="006B4CEF">
        <w:rPr>
          <w:rFonts w:ascii="Verdana" w:hAnsi="Verdana"/>
          <w:sz w:val="18"/>
          <w:szCs w:val="18"/>
        </w:rPr>
        <w:t>zijn</w:t>
      </w:r>
      <w:r w:rsidRPr="006B4CEF">
        <w:rPr>
          <w:rFonts w:ascii="Verdana" w:hAnsi="Verdana"/>
          <w:sz w:val="18"/>
          <w:szCs w:val="18"/>
        </w:rPr>
        <w:t xml:space="preserve"> van een garantieclaim </w:t>
      </w:r>
      <w:r w:rsidR="00DB087E" w:rsidRPr="006B4CEF">
        <w:rPr>
          <w:rFonts w:ascii="Verdana" w:hAnsi="Verdana"/>
          <w:sz w:val="18"/>
          <w:szCs w:val="18"/>
        </w:rPr>
        <w:t xml:space="preserve">dan </w:t>
      </w:r>
      <w:r w:rsidRPr="006B4CEF">
        <w:rPr>
          <w:rFonts w:ascii="Verdana" w:hAnsi="Verdana"/>
          <w:sz w:val="18"/>
          <w:szCs w:val="18"/>
        </w:rPr>
        <w:t>zal door de Servicedesk IV van UWV</w:t>
      </w:r>
      <w:r w:rsidR="00321193" w:rsidRPr="006B4CEF">
        <w:rPr>
          <w:rFonts w:ascii="Verdana" w:hAnsi="Verdana"/>
          <w:sz w:val="18"/>
          <w:szCs w:val="18"/>
        </w:rPr>
        <w:t xml:space="preserve"> een</w:t>
      </w:r>
      <w:r w:rsidRPr="006B4CEF">
        <w:rPr>
          <w:rFonts w:ascii="Verdana" w:hAnsi="Verdana"/>
          <w:sz w:val="18"/>
          <w:szCs w:val="18"/>
        </w:rPr>
        <w:t xml:space="preserve"> vervangende werkplek</w:t>
      </w:r>
      <w:r w:rsidR="00321193" w:rsidRPr="006B4CEF">
        <w:rPr>
          <w:rFonts w:ascii="Verdana" w:hAnsi="Verdana"/>
          <w:sz w:val="18"/>
          <w:szCs w:val="18"/>
        </w:rPr>
        <w:t>accessoire</w:t>
      </w:r>
      <w:r w:rsidRPr="006B4CEF">
        <w:rPr>
          <w:rFonts w:ascii="Verdana" w:hAnsi="Verdana"/>
          <w:sz w:val="18"/>
          <w:szCs w:val="18"/>
        </w:rPr>
        <w:t xml:space="preserve"> worden besteld in het bestelport</w:t>
      </w:r>
      <w:r w:rsidR="00114747">
        <w:rPr>
          <w:rFonts w:ascii="Verdana" w:hAnsi="Verdana"/>
          <w:sz w:val="18"/>
          <w:szCs w:val="18"/>
        </w:rPr>
        <w:t>a</w:t>
      </w:r>
      <w:r w:rsidRPr="006B4CEF">
        <w:rPr>
          <w:rFonts w:ascii="Verdana" w:hAnsi="Verdana"/>
          <w:sz w:val="18"/>
          <w:szCs w:val="18"/>
        </w:rPr>
        <w:t>al van Opdrachtnemer.</w:t>
      </w:r>
    </w:p>
    <w:p w14:paraId="1D8EA931" w14:textId="5547FA11" w:rsidR="006B2763" w:rsidRDefault="00315EE8" w:rsidP="006B2763">
      <w:pPr>
        <w:pStyle w:val="Geenafstand"/>
        <w:spacing w:line="276" w:lineRule="auto"/>
        <w:rPr>
          <w:rFonts w:ascii="Verdana" w:hAnsi="Verdana"/>
          <w:sz w:val="18"/>
          <w:szCs w:val="18"/>
        </w:rPr>
      </w:pPr>
      <w:r>
        <w:rPr>
          <w:rFonts w:ascii="Verdana" w:hAnsi="Verdana"/>
          <w:sz w:val="18"/>
          <w:szCs w:val="18"/>
        </w:rPr>
        <w:t>Werkpleka</w:t>
      </w:r>
      <w:r w:rsidR="001B7EFF">
        <w:rPr>
          <w:rFonts w:ascii="Verdana" w:hAnsi="Verdana"/>
          <w:sz w:val="18"/>
          <w:szCs w:val="18"/>
        </w:rPr>
        <w:t xml:space="preserve">ccessoires uit het </w:t>
      </w:r>
      <w:proofErr w:type="gramStart"/>
      <w:r w:rsidR="001B7EFF">
        <w:rPr>
          <w:rFonts w:ascii="Verdana" w:hAnsi="Verdana"/>
          <w:sz w:val="18"/>
          <w:szCs w:val="18"/>
        </w:rPr>
        <w:t xml:space="preserve">UWV </w:t>
      </w:r>
      <w:r w:rsidR="00AA6544">
        <w:rPr>
          <w:rFonts w:ascii="Verdana" w:hAnsi="Verdana"/>
          <w:sz w:val="18"/>
          <w:szCs w:val="18"/>
        </w:rPr>
        <w:t>kern</w:t>
      </w:r>
      <w:r w:rsidR="001B7EFF">
        <w:rPr>
          <w:rFonts w:ascii="Verdana" w:hAnsi="Verdana"/>
          <w:sz w:val="18"/>
          <w:szCs w:val="18"/>
        </w:rPr>
        <w:t>assortiment</w:t>
      </w:r>
      <w:proofErr w:type="gramEnd"/>
      <w:r w:rsidR="001B7EFF">
        <w:rPr>
          <w:rFonts w:ascii="Verdana" w:hAnsi="Verdana"/>
          <w:sz w:val="18"/>
          <w:szCs w:val="18"/>
        </w:rPr>
        <w:t xml:space="preserve"> worden </w:t>
      </w:r>
      <w:proofErr w:type="gramStart"/>
      <w:r w:rsidR="0082225B">
        <w:rPr>
          <w:rFonts w:ascii="Verdana" w:hAnsi="Verdana"/>
          <w:sz w:val="18"/>
          <w:szCs w:val="18"/>
        </w:rPr>
        <w:t>indien</w:t>
      </w:r>
      <w:proofErr w:type="gramEnd"/>
      <w:r w:rsidR="0082225B">
        <w:rPr>
          <w:rFonts w:ascii="Verdana" w:hAnsi="Verdana"/>
          <w:sz w:val="18"/>
          <w:szCs w:val="18"/>
        </w:rPr>
        <w:t xml:space="preserve"> dat relevant is, bijvoorbeeld wanneer software </w:t>
      </w:r>
      <w:r w:rsidR="00DB6DD6">
        <w:rPr>
          <w:rFonts w:ascii="Verdana" w:hAnsi="Verdana"/>
          <w:sz w:val="18"/>
          <w:szCs w:val="18"/>
        </w:rPr>
        <w:t>en/of stuurprogramma</w:t>
      </w:r>
      <w:r w:rsidR="00461C59">
        <w:rPr>
          <w:rFonts w:ascii="Verdana" w:hAnsi="Verdana"/>
          <w:sz w:val="18"/>
          <w:szCs w:val="18"/>
        </w:rPr>
        <w:t>’</w:t>
      </w:r>
      <w:r w:rsidR="00DB6DD6">
        <w:rPr>
          <w:rFonts w:ascii="Verdana" w:hAnsi="Verdana"/>
          <w:sz w:val="18"/>
          <w:szCs w:val="18"/>
        </w:rPr>
        <w:t>s noodzakelijk</w:t>
      </w:r>
      <w:r w:rsidR="00461C59">
        <w:rPr>
          <w:rFonts w:ascii="Verdana" w:hAnsi="Verdana"/>
          <w:sz w:val="18"/>
          <w:szCs w:val="18"/>
        </w:rPr>
        <w:t xml:space="preserve"> </w:t>
      </w:r>
      <w:r w:rsidR="00DB6DD6">
        <w:rPr>
          <w:rFonts w:ascii="Verdana" w:hAnsi="Verdana"/>
          <w:sz w:val="18"/>
          <w:szCs w:val="18"/>
        </w:rPr>
        <w:t xml:space="preserve">zijn, </w:t>
      </w:r>
      <w:r w:rsidR="009E3F6B">
        <w:rPr>
          <w:rFonts w:ascii="Verdana" w:hAnsi="Verdana"/>
          <w:sz w:val="18"/>
          <w:szCs w:val="18"/>
        </w:rPr>
        <w:t>gecertificeerd</w:t>
      </w:r>
      <w:r w:rsidR="00BC3EC2">
        <w:rPr>
          <w:rFonts w:ascii="Verdana" w:hAnsi="Verdana"/>
          <w:sz w:val="18"/>
          <w:szCs w:val="18"/>
        </w:rPr>
        <w:t xml:space="preserve"> door de leverancier van kavel Werkplekdiensten.</w:t>
      </w:r>
      <w:r w:rsidR="006B2763">
        <w:rPr>
          <w:rFonts w:ascii="Verdana" w:hAnsi="Verdana"/>
          <w:sz w:val="18"/>
          <w:szCs w:val="18"/>
        </w:rPr>
        <w:t xml:space="preserve"> Doel van het certificeren is om vast te stellen dat potentiële nieuwe werkplek</w:t>
      </w:r>
      <w:r w:rsidR="00FD2152">
        <w:rPr>
          <w:rFonts w:ascii="Verdana" w:hAnsi="Verdana"/>
          <w:sz w:val="18"/>
          <w:szCs w:val="18"/>
        </w:rPr>
        <w:t>accessoire</w:t>
      </w:r>
      <w:r w:rsidR="00BB3476">
        <w:rPr>
          <w:rFonts w:ascii="Verdana" w:hAnsi="Verdana"/>
          <w:sz w:val="18"/>
          <w:szCs w:val="18"/>
        </w:rPr>
        <w:t>s</w:t>
      </w:r>
      <w:r w:rsidR="006B2763">
        <w:rPr>
          <w:rFonts w:ascii="Verdana" w:hAnsi="Verdana"/>
          <w:sz w:val="18"/>
          <w:szCs w:val="18"/>
        </w:rPr>
        <w:t xml:space="preserve"> zowel technische als functioneel goed </w:t>
      </w:r>
      <w:r w:rsidR="002F1CA1">
        <w:rPr>
          <w:rFonts w:ascii="Verdana" w:hAnsi="Verdana"/>
          <w:sz w:val="18"/>
          <w:szCs w:val="18"/>
        </w:rPr>
        <w:t xml:space="preserve">functioneren </w:t>
      </w:r>
      <w:r w:rsidR="00BB3476" w:rsidRPr="00BB3476">
        <w:rPr>
          <w:rFonts w:ascii="Verdana" w:hAnsi="Verdana"/>
          <w:sz w:val="18"/>
          <w:szCs w:val="18"/>
        </w:rPr>
        <w:t xml:space="preserve">in combinatie met de werkplekdiensten maar ook in combinatie met in gebruik zijnde </w:t>
      </w:r>
      <w:proofErr w:type="spellStart"/>
      <w:r w:rsidR="00BB3476" w:rsidRPr="00BB3476">
        <w:rPr>
          <w:rFonts w:ascii="Verdana" w:hAnsi="Verdana"/>
          <w:sz w:val="18"/>
          <w:szCs w:val="18"/>
        </w:rPr>
        <w:t>werkplek</w:t>
      </w:r>
      <w:r w:rsidR="00B45187">
        <w:rPr>
          <w:rFonts w:ascii="Verdana" w:hAnsi="Verdana"/>
          <w:sz w:val="18"/>
          <w:szCs w:val="18"/>
        </w:rPr>
        <w:t>hardware</w:t>
      </w:r>
      <w:proofErr w:type="spellEnd"/>
      <w:r w:rsidR="00BB3476" w:rsidRPr="00BB3476">
        <w:rPr>
          <w:rFonts w:ascii="Verdana" w:hAnsi="Verdana"/>
          <w:sz w:val="18"/>
          <w:szCs w:val="18"/>
        </w:rPr>
        <w:t xml:space="preserve"> van UWV.</w:t>
      </w:r>
      <w:r w:rsidR="002F1CA1">
        <w:rPr>
          <w:rFonts w:ascii="Verdana" w:hAnsi="Verdana"/>
          <w:sz w:val="18"/>
          <w:szCs w:val="18"/>
        </w:rPr>
        <w:t xml:space="preserve"> </w:t>
      </w:r>
      <w:r w:rsidR="006B2763">
        <w:rPr>
          <w:rFonts w:ascii="Verdana" w:hAnsi="Verdana"/>
          <w:sz w:val="18"/>
          <w:szCs w:val="18"/>
        </w:rPr>
        <w:t xml:space="preserve">Opdrachtnemer levert </w:t>
      </w:r>
      <w:r w:rsidR="00C13E36">
        <w:rPr>
          <w:rFonts w:ascii="Verdana" w:hAnsi="Verdana"/>
          <w:sz w:val="18"/>
          <w:szCs w:val="18"/>
        </w:rPr>
        <w:t>drie</w:t>
      </w:r>
      <w:r w:rsidR="006B2763">
        <w:rPr>
          <w:rFonts w:ascii="Verdana" w:hAnsi="Verdana"/>
          <w:sz w:val="18"/>
          <w:szCs w:val="18"/>
        </w:rPr>
        <w:t xml:space="preserve"> (</w:t>
      </w:r>
      <w:r w:rsidR="00C13E36">
        <w:rPr>
          <w:rFonts w:ascii="Verdana" w:hAnsi="Verdana"/>
          <w:sz w:val="18"/>
          <w:szCs w:val="18"/>
        </w:rPr>
        <w:t>3</w:t>
      </w:r>
      <w:r w:rsidR="006B2763">
        <w:rPr>
          <w:rFonts w:ascii="Verdana" w:hAnsi="Verdana"/>
          <w:sz w:val="18"/>
          <w:szCs w:val="18"/>
        </w:rPr>
        <w:t xml:space="preserve">) producten welke gebruikt worden voor de certificering. Opdrachtnemer ondersteunt bij de certificering door het geven van advies en het aanleveren van software van de betreffende fabrikant(en). Wanneer de certificering slaagt worden de </w:t>
      </w:r>
      <w:r w:rsidR="00C13E36">
        <w:rPr>
          <w:rFonts w:ascii="Verdana" w:hAnsi="Verdana"/>
          <w:sz w:val="18"/>
          <w:szCs w:val="18"/>
        </w:rPr>
        <w:t>drie</w:t>
      </w:r>
      <w:r w:rsidR="006B2763">
        <w:rPr>
          <w:rFonts w:ascii="Verdana" w:hAnsi="Verdana"/>
          <w:sz w:val="18"/>
          <w:szCs w:val="18"/>
        </w:rPr>
        <w:t xml:space="preserve"> (</w:t>
      </w:r>
      <w:r w:rsidR="00C13E36">
        <w:rPr>
          <w:rFonts w:ascii="Verdana" w:hAnsi="Verdana"/>
          <w:sz w:val="18"/>
          <w:szCs w:val="18"/>
        </w:rPr>
        <w:t>3</w:t>
      </w:r>
      <w:r w:rsidR="006B2763">
        <w:rPr>
          <w:rFonts w:ascii="Verdana" w:hAnsi="Verdana"/>
          <w:sz w:val="18"/>
          <w:szCs w:val="18"/>
        </w:rPr>
        <w:t xml:space="preserve">) producten door UWV aangekocht. In het geval dat de certificering niet slaagt worden de </w:t>
      </w:r>
      <w:r w:rsidR="00C13E36">
        <w:rPr>
          <w:rFonts w:ascii="Verdana" w:hAnsi="Verdana"/>
          <w:sz w:val="18"/>
          <w:szCs w:val="18"/>
        </w:rPr>
        <w:t>drie</w:t>
      </w:r>
      <w:r w:rsidR="006B2763">
        <w:rPr>
          <w:rFonts w:ascii="Verdana" w:hAnsi="Verdana"/>
          <w:sz w:val="18"/>
          <w:szCs w:val="18"/>
        </w:rPr>
        <w:t xml:space="preserve"> (</w:t>
      </w:r>
      <w:r w:rsidR="00C13E36">
        <w:rPr>
          <w:rFonts w:ascii="Verdana" w:hAnsi="Verdana"/>
          <w:sz w:val="18"/>
          <w:szCs w:val="18"/>
        </w:rPr>
        <w:t>3</w:t>
      </w:r>
      <w:r w:rsidR="006B2763">
        <w:rPr>
          <w:rFonts w:ascii="Verdana" w:hAnsi="Verdana"/>
          <w:sz w:val="18"/>
          <w:szCs w:val="18"/>
        </w:rPr>
        <w:t>) producten door Opdrachtnemer retour genomen</w:t>
      </w:r>
      <w:r w:rsidR="00B4636B" w:rsidRPr="00B4636B">
        <w:rPr>
          <w:rFonts w:ascii="Verdana" w:hAnsi="Verdana"/>
          <w:sz w:val="18"/>
          <w:szCs w:val="18"/>
        </w:rPr>
        <w:t xml:space="preserve"> </w:t>
      </w:r>
      <w:r w:rsidR="00B4636B">
        <w:rPr>
          <w:rFonts w:ascii="Verdana" w:hAnsi="Verdana"/>
          <w:sz w:val="18"/>
          <w:szCs w:val="18"/>
        </w:rPr>
        <w:t>en worden voor deze geleverde producten geen kosten in rekening gebracht</w:t>
      </w:r>
      <w:r w:rsidR="006B2763">
        <w:rPr>
          <w:rFonts w:ascii="Verdana" w:hAnsi="Verdana"/>
          <w:sz w:val="18"/>
          <w:szCs w:val="18"/>
        </w:rPr>
        <w:t>.</w:t>
      </w:r>
    </w:p>
    <w:p w14:paraId="0A81BD5D" w14:textId="2DD63F2B" w:rsidR="00086665" w:rsidRDefault="00683AB1" w:rsidP="00683AB1">
      <w:pPr>
        <w:pStyle w:val="Geenafstand"/>
        <w:spacing w:line="276" w:lineRule="auto"/>
        <w:rPr>
          <w:rFonts w:ascii="Verdana" w:hAnsi="Verdana"/>
          <w:sz w:val="18"/>
          <w:szCs w:val="18"/>
        </w:rPr>
      </w:pPr>
      <w:r>
        <w:rPr>
          <w:rFonts w:ascii="Verdana" w:hAnsi="Verdana"/>
          <w:sz w:val="18"/>
          <w:szCs w:val="18"/>
        </w:rPr>
        <w:t>De afvoer van uit gebruik genomen werkplek</w:t>
      </w:r>
      <w:r w:rsidR="007A3581">
        <w:rPr>
          <w:rFonts w:ascii="Verdana" w:hAnsi="Verdana"/>
          <w:sz w:val="18"/>
          <w:szCs w:val="18"/>
        </w:rPr>
        <w:t xml:space="preserve">accessoires </w:t>
      </w:r>
      <w:r w:rsidR="00A33BA1">
        <w:rPr>
          <w:rFonts w:ascii="Verdana" w:hAnsi="Verdana"/>
          <w:sz w:val="18"/>
          <w:szCs w:val="18"/>
        </w:rPr>
        <w:t xml:space="preserve">wordt door Opdrachtnemer uitgevoerd. UWV verwacht </w:t>
      </w:r>
      <w:r w:rsidR="001D15E1">
        <w:rPr>
          <w:rFonts w:ascii="Verdana" w:hAnsi="Verdana"/>
          <w:sz w:val="18"/>
          <w:szCs w:val="18"/>
        </w:rPr>
        <w:t>zeer lage aantallen</w:t>
      </w:r>
      <w:r w:rsidR="002C4DA1">
        <w:rPr>
          <w:rFonts w:ascii="Verdana" w:hAnsi="Verdana"/>
          <w:sz w:val="18"/>
          <w:szCs w:val="18"/>
        </w:rPr>
        <w:t xml:space="preserve"> waar</w:t>
      </w:r>
      <w:r w:rsidR="005C518D">
        <w:rPr>
          <w:rFonts w:ascii="Verdana" w:hAnsi="Verdana"/>
          <w:sz w:val="18"/>
          <w:szCs w:val="18"/>
        </w:rPr>
        <w:t>door</w:t>
      </w:r>
      <w:r w:rsidR="002C4DA1">
        <w:rPr>
          <w:rFonts w:ascii="Verdana" w:hAnsi="Verdana"/>
          <w:sz w:val="18"/>
          <w:szCs w:val="18"/>
        </w:rPr>
        <w:t xml:space="preserve"> </w:t>
      </w:r>
      <w:r w:rsidR="005707CA">
        <w:rPr>
          <w:rFonts w:ascii="Verdana" w:hAnsi="Verdana"/>
          <w:sz w:val="18"/>
          <w:szCs w:val="18"/>
        </w:rPr>
        <w:t xml:space="preserve">één (1) </w:t>
      </w:r>
      <w:r w:rsidR="00E92E62">
        <w:rPr>
          <w:rFonts w:ascii="Verdana" w:hAnsi="Verdana"/>
          <w:sz w:val="18"/>
          <w:szCs w:val="18"/>
        </w:rPr>
        <w:t xml:space="preserve">inleverpunt </w:t>
      </w:r>
      <w:r w:rsidR="00DC4DBD">
        <w:rPr>
          <w:rFonts w:ascii="Verdana" w:hAnsi="Verdana"/>
          <w:sz w:val="18"/>
          <w:szCs w:val="18"/>
        </w:rPr>
        <w:t xml:space="preserve">op het UWV-hoofdkantoor </w:t>
      </w:r>
      <w:r w:rsidR="005707CA">
        <w:rPr>
          <w:rFonts w:ascii="Verdana" w:hAnsi="Verdana"/>
          <w:sz w:val="18"/>
          <w:szCs w:val="18"/>
        </w:rPr>
        <w:t>voldoet.</w:t>
      </w:r>
      <w:r w:rsidR="008F7D12">
        <w:rPr>
          <w:rFonts w:ascii="Verdana" w:hAnsi="Verdana"/>
          <w:sz w:val="18"/>
          <w:szCs w:val="18"/>
        </w:rPr>
        <w:t xml:space="preserve"> D</w:t>
      </w:r>
      <w:r w:rsidR="002F41A9">
        <w:rPr>
          <w:rFonts w:ascii="Verdana" w:hAnsi="Verdana"/>
          <w:sz w:val="18"/>
          <w:szCs w:val="18"/>
        </w:rPr>
        <w:t xml:space="preserve">e werkplekaccessoires worden </w:t>
      </w:r>
      <w:r w:rsidR="002D6ECA">
        <w:rPr>
          <w:rFonts w:ascii="Verdana" w:hAnsi="Verdana"/>
          <w:sz w:val="18"/>
          <w:szCs w:val="18"/>
        </w:rPr>
        <w:t xml:space="preserve">eenmaal per kwartaal </w:t>
      </w:r>
      <w:r w:rsidR="002F41A9">
        <w:rPr>
          <w:rFonts w:ascii="Verdana" w:hAnsi="Verdana"/>
          <w:sz w:val="18"/>
          <w:szCs w:val="18"/>
        </w:rPr>
        <w:t>door Op</w:t>
      </w:r>
      <w:r w:rsidR="00C03CDD">
        <w:rPr>
          <w:rFonts w:ascii="Verdana" w:hAnsi="Verdana"/>
          <w:sz w:val="18"/>
          <w:szCs w:val="18"/>
        </w:rPr>
        <w:t>d</w:t>
      </w:r>
      <w:r w:rsidR="002F41A9">
        <w:rPr>
          <w:rFonts w:ascii="Verdana" w:hAnsi="Verdana"/>
          <w:sz w:val="18"/>
          <w:szCs w:val="18"/>
        </w:rPr>
        <w:t xml:space="preserve">rachtnemer </w:t>
      </w:r>
      <w:r w:rsidR="008047EB">
        <w:rPr>
          <w:rFonts w:ascii="Verdana" w:hAnsi="Verdana"/>
          <w:sz w:val="18"/>
          <w:szCs w:val="18"/>
        </w:rPr>
        <w:t xml:space="preserve">opgehaald en </w:t>
      </w:r>
      <w:r w:rsidR="00EB2BF5">
        <w:rPr>
          <w:rFonts w:ascii="Verdana" w:hAnsi="Verdana"/>
          <w:sz w:val="18"/>
          <w:szCs w:val="18"/>
        </w:rPr>
        <w:t>afgevoerd voor recycling.</w:t>
      </w:r>
    </w:p>
    <w:p w14:paraId="403CA7B6" w14:textId="77777777" w:rsidR="00086665" w:rsidRDefault="00086665">
      <w:pPr>
        <w:spacing w:before="100" w:after="200" w:line="276" w:lineRule="auto"/>
        <w:rPr>
          <w:szCs w:val="18"/>
        </w:rPr>
      </w:pPr>
      <w:r>
        <w:rPr>
          <w:szCs w:val="18"/>
        </w:rPr>
        <w:br w:type="page"/>
      </w:r>
    </w:p>
    <w:p w14:paraId="79F4E7B1" w14:textId="77777777" w:rsidR="00683AB1" w:rsidRDefault="00683AB1" w:rsidP="00683AB1">
      <w:pPr>
        <w:pStyle w:val="Geenafstand"/>
        <w:spacing w:line="276" w:lineRule="auto"/>
        <w:rPr>
          <w:rFonts w:ascii="Verdana" w:hAnsi="Verdana"/>
          <w:sz w:val="18"/>
          <w:szCs w:val="18"/>
        </w:rPr>
      </w:pPr>
    </w:p>
    <w:p w14:paraId="0EE316F6" w14:textId="77777777" w:rsidR="00062653" w:rsidRPr="004F2700" w:rsidRDefault="00062653" w:rsidP="00062653">
      <w:pPr>
        <w:pStyle w:val="Kop5"/>
      </w:pPr>
      <w:r w:rsidRPr="004F2700">
        <w:t>Dienstverlening gerelateerd aan de levering</w:t>
      </w:r>
    </w:p>
    <w:p w14:paraId="23BF682D" w14:textId="4199B04E" w:rsidR="003E5F18" w:rsidRDefault="003E5F18" w:rsidP="003E5F18">
      <w:pPr>
        <w:pStyle w:val="Geenafstand"/>
        <w:spacing w:line="276" w:lineRule="auto"/>
        <w:rPr>
          <w:rFonts w:ascii="Verdana" w:hAnsi="Verdana"/>
          <w:sz w:val="18"/>
          <w:szCs w:val="18"/>
        </w:rPr>
      </w:pPr>
      <w:r>
        <w:rPr>
          <w:rFonts w:ascii="Verdana" w:hAnsi="Verdana"/>
          <w:sz w:val="18"/>
          <w:szCs w:val="18"/>
        </w:rPr>
        <w:t xml:space="preserve">Voor het component </w:t>
      </w:r>
      <w:proofErr w:type="gramStart"/>
      <w:r w:rsidRPr="003E5F18">
        <w:rPr>
          <w:rFonts w:ascii="Verdana" w:hAnsi="Verdana"/>
          <w:sz w:val="18"/>
          <w:szCs w:val="18"/>
        </w:rPr>
        <w:t xml:space="preserve">UWV </w:t>
      </w:r>
      <w:r w:rsidR="00AA6544">
        <w:rPr>
          <w:rFonts w:ascii="Verdana" w:hAnsi="Verdana"/>
          <w:sz w:val="18"/>
          <w:szCs w:val="18"/>
        </w:rPr>
        <w:t>kern</w:t>
      </w:r>
      <w:r w:rsidRPr="003E5F18">
        <w:rPr>
          <w:rFonts w:ascii="Verdana" w:hAnsi="Verdana"/>
          <w:sz w:val="18"/>
          <w:szCs w:val="18"/>
        </w:rPr>
        <w:t>assortiment</w:t>
      </w:r>
      <w:proofErr w:type="gramEnd"/>
      <w:r w:rsidRPr="003E5F18">
        <w:rPr>
          <w:rFonts w:ascii="Verdana" w:hAnsi="Verdana"/>
          <w:sz w:val="18"/>
          <w:szCs w:val="18"/>
        </w:rPr>
        <w:t xml:space="preserve"> accessoires</w:t>
      </w:r>
      <w:r>
        <w:rPr>
          <w:rFonts w:ascii="Verdana" w:hAnsi="Verdana"/>
          <w:sz w:val="18"/>
          <w:szCs w:val="18"/>
        </w:rPr>
        <w:t xml:space="preserve"> bestaat de </w:t>
      </w:r>
      <w:r w:rsidR="00525419">
        <w:rPr>
          <w:rFonts w:ascii="Verdana" w:hAnsi="Verdana"/>
          <w:sz w:val="18"/>
          <w:szCs w:val="18"/>
        </w:rPr>
        <w:t>D</w:t>
      </w:r>
      <w:r>
        <w:rPr>
          <w:rFonts w:ascii="Verdana" w:hAnsi="Verdana"/>
          <w:sz w:val="18"/>
          <w:szCs w:val="18"/>
        </w:rPr>
        <w:t xml:space="preserve">ienstverlening </w:t>
      </w:r>
      <w:r w:rsidR="00424B3C">
        <w:rPr>
          <w:rFonts w:ascii="Verdana" w:hAnsi="Verdana"/>
          <w:sz w:val="18"/>
          <w:szCs w:val="18"/>
        </w:rPr>
        <w:t xml:space="preserve">van Opdrachtnemer </w:t>
      </w:r>
      <w:r>
        <w:rPr>
          <w:rFonts w:ascii="Verdana" w:hAnsi="Verdana"/>
          <w:sz w:val="18"/>
          <w:szCs w:val="18"/>
        </w:rPr>
        <w:t>minimaal uit</w:t>
      </w:r>
      <w:r w:rsidRPr="00006467">
        <w:rPr>
          <w:rFonts w:ascii="Verdana" w:hAnsi="Verdana"/>
          <w:sz w:val="18"/>
          <w:szCs w:val="18"/>
        </w:rPr>
        <w:t>:</w:t>
      </w:r>
    </w:p>
    <w:p w14:paraId="461561C7" w14:textId="16B0C6DE" w:rsidR="00A012CF" w:rsidRPr="008471BA" w:rsidRDefault="00B75094" w:rsidP="006B4CEF">
      <w:pPr>
        <w:pStyle w:val="Geenafstand"/>
        <w:numPr>
          <w:ilvl w:val="0"/>
          <w:numId w:val="33"/>
        </w:numPr>
        <w:spacing w:line="276" w:lineRule="auto"/>
        <w:rPr>
          <w:rFonts w:ascii="Verdana" w:hAnsi="Verdana"/>
          <w:sz w:val="18"/>
          <w:szCs w:val="18"/>
        </w:rPr>
      </w:pPr>
      <w:r w:rsidRPr="008471BA">
        <w:rPr>
          <w:rFonts w:ascii="Verdana" w:hAnsi="Verdana"/>
          <w:sz w:val="18"/>
          <w:szCs w:val="18"/>
        </w:rPr>
        <w:t xml:space="preserve">Het leveren </w:t>
      </w:r>
      <w:r w:rsidR="00ED79C7">
        <w:rPr>
          <w:rFonts w:ascii="Verdana" w:hAnsi="Verdana"/>
          <w:sz w:val="18"/>
          <w:szCs w:val="18"/>
        </w:rPr>
        <w:t xml:space="preserve">en beheren </w:t>
      </w:r>
      <w:r w:rsidRPr="008471BA">
        <w:rPr>
          <w:rFonts w:ascii="Verdana" w:hAnsi="Verdana"/>
          <w:sz w:val="18"/>
          <w:szCs w:val="18"/>
        </w:rPr>
        <w:t xml:space="preserve">van een </w:t>
      </w:r>
      <w:r w:rsidR="00875B86">
        <w:rPr>
          <w:rFonts w:ascii="Verdana" w:hAnsi="Verdana"/>
          <w:sz w:val="18"/>
          <w:szCs w:val="18"/>
        </w:rPr>
        <w:t xml:space="preserve">service- en een </w:t>
      </w:r>
      <w:r w:rsidRPr="008471BA">
        <w:rPr>
          <w:rFonts w:ascii="Verdana" w:hAnsi="Verdana"/>
          <w:sz w:val="18"/>
          <w:szCs w:val="18"/>
        </w:rPr>
        <w:t>bestelportaal inclusief e-bondkoppeling met de ITSM-applicatie van UWV (</w:t>
      </w:r>
      <w:proofErr w:type="spellStart"/>
      <w:r w:rsidRPr="008471BA">
        <w:rPr>
          <w:rFonts w:ascii="Verdana" w:hAnsi="Verdana"/>
          <w:sz w:val="18"/>
          <w:szCs w:val="18"/>
        </w:rPr>
        <w:t>Omnitracker</w:t>
      </w:r>
      <w:proofErr w:type="spellEnd"/>
      <w:r w:rsidRPr="008471BA">
        <w:rPr>
          <w:rFonts w:ascii="Verdana" w:hAnsi="Verdana"/>
          <w:sz w:val="18"/>
          <w:szCs w:val="18"/>
        </w:rPr>
        <w:t>) voor het bestellen van accessoires door UWV;</w:t>
      </w:r>
    </w:p>
    <w:p w14:paraId="5D62F87E" w14:textId="7B69C8E5" w:rsidR="00A94FDD" w:rsidRPr="005D661D" w:rsidRDefault="00A94FDD" w:rsidP="00A94FDD">
      <w:pPr>
        <w:pStyle w:val="Geenafstand"/>
        <w:numPr>
          <w:ilvl w:val="0"/>
          <w:numId w:val="33"/>
        </w:numPr>
        <w:spacing w:line="276" w:lineRule="auto"/>
        <w:rPr>
          <w:rFonts w:ascii="Verdana" w:hAnsi="Verdana"/>
          <w:sz w:val="18"/>
          <w:szCs w:val="18"/>
        </w:rPr>
      </w:pPr>
      <w:r w:rsidRPr="005D661D">
        <w:rPr>
          <w:rFonts w:ascii="Verdana" w:hAnsi="Verdana"/>
          <w:sz w:val="18"/>
          <w:szCs w:val="18"/>
        </w:rPr>
        <w:t xml:space="preserve">Het afleveren van bestelde </w:t>
      </w:r>
      <w:r w:rsidR="00FF4A6F" w:rsidRPr="005D661D">
        <w:rPr>
          <w:rFonts w:ascii="Verdana" w:hAnsi="Verdana"/>
          <w:sz w:val="18"/>
          <w:szCs w:val="18"/>
        </w:rPr>
        <w:t>accessoires</w:t>
      </w:r>
      <w:r w:rsidRPr="005D661D">
        <w:rPr>
          <w:rFonts w:ascii="Verdana" w:hAnsi="Verdana"/>
          <w:sz w:val="18"/>
          <w:szCs w:val="18"/>
        </w:rPr>
        <w:t xml:space="preserve"> op een door UWV in de aanvraag gespecificeerde </w:t>
      </w:r>
      <w:r w:rsidR="008471BA" w:rsidRPr="005D661D">
        <w:rPr>
          <w:rFonts w:ascii="Verdana" w:hAnsi="Verdana"/>
          <w:sz w:val="18"/>
          <w:szCs w:val="18"/>
        </w:rPr>
        <w:t>l</w:t>
      </w:r>
      <w:r w:rsidRPr="005D661D">
        <w:rPr>
          <w:rFonts w:ascii="Verdana" w:hAnsi="Verdana"/>
          <w:sz w:val="18"/>
          <w:szCs w:val="18"/>
        </w:rPr>
        <w:t>ocatie (</w:t>
      </w:r>
      <w:r w:rsidR="009343BA" w:rsidRPr="005D661D">
        <w:rPr>
          <w:rFonts w:ascii="Verdana" w:hAnsi="Verdana"/>
          <w:sz w:val="18"/>
          <w:szCs w:val="18"/>
        </w:rPr>
        <w:t>in beginsel</w:t>
      </w:r>
      <w:r w:rsidR="00BA532D" w:rsidRPr="005D661D">
        <w:rPr>
          <w:rFonts w:ascii="Verdana" w:hAnsi="Verdana"/>
          <w:sz w:val="18"/>
          <w:szCs w:val="18"/>
        </w:rPr>
        <w:t xml:space="preserve"> de standplaats of thuiswerklocatie van de aanvrager</w:t>
      </w:r>
      <w:r w:rsidRPr="005D661D">
        <w:rPr>
          <w:rFonts w:ascii="Verdana" w:hAnsi="Verdana"/>
          <w:sz w:val="18"/>
          <w:szCs w:val="18"/>
        </w:rPr>
        <w:t>);</w:t>
      </w:r>
    </w:p>
    <w:p w14:paraId="3C062506" w14:textId="400D6858" w:rsidR="008471BA" w:rsidRPr="005D661D" w:rsidRDefault="00A94FDD">
      <w:pPr>
        <w:pStyle w:val="Geenafstand"/>
        <w:numPr>
          <w:ilvl w:val="0"/>
          <w:numId w:val="33"/>
        </w:numPr>
        <w:spacing w:line="276" w:lineRule="auto"/>
        <w:rPr>
          <w:rFonts w:ascii="Verdana" w:hAnsi="Verdana"/>
          <w:sz w:val="18"/>
          <w:szCs w:val="18"/>
        </w:rPr>
      </w:pPr>
      <w:r w:rsidRPr="005D661D">
        <w:rPr>
          <w:rFonts w:ascii="Verdana" w:hAnsi="Verdana"/>
          <w:sz w:val="18"/>
          <w:szCs w:val="18"/>
        </w:rPr>
        <w:t xml:space="preserve">Per </w:t>
      </w:r>
      <w:r w:rsidR="00003E30" w:rsidRPr="005D661D">
        <w:rPr>
          <w:rFonts w:ascii="Verdana" w:hAnsi="Verdana"/>
          <w:sz w:val="18"/>
          <w:szCs w:val="18"/>
        </w:rPr>
        <w:t>maand</w:t>
      </w:r>
      <w:r w:rsidR="004E1BB9" w:rsidRPr="005D661D">
        <w:rPr>
          <w:rFonts w:ascii="Verdana" w:hAnsi="Verdana"/>
          <w:sz w:val="18"/>
          <w:szCs w:val="18"/>
        </w:rPr>
        <w:t xml:space="preserve"> opleveren van een </w:t>
      </w:r>
      <w:r w:rsidR="000754AF" w:rsidRPr="005D661D">
        <w:rPr>
          <w:rFonts w:ascii="Verdana" w:hAnsi="Verdana"/>
          <w:sz w:val="18"/>
          <w:szCs w:val="18"/>
        </w:rPr>
        <w:t xml:space="preserve">financiële </w:t>
      </w:r>
      <w:r w:rsidRPr="005D661D">
        <w:rPr>
          <w:rFonts w:ascii="Verdana" w:hAnsi="Verdana"/>
          <w:sz w:val="18"/>
          <w:szCs w:val="18"/>
        </w:rPr>
        <w:t xml:space="preserve">rapportage </w:t>
      </w:r>
      <w:r w:rsidR="004E1BB9" w:rsidRPr="005D661D">
        <w:rPr>
          <w:rFonts w:ascii="Verdana" w:hAnsi="Verdana"/>
          <w:sz w:val="18"/>
          <w:szCs w:val="18"/>
        </w:rPr>
        <w:t>van alle geleverde accessoires inclusief specificatie en prijs per bestelling</w:t>
      </w:r>
      <w:r w:rsidR="00AE019E" w:rsidRPr="005D661D">
        <w:rPr>
          <w:rFonts w:ascii="Verdana" w:hAnsi="Verdana"/>
          <w:sz w:val="18"/>
          <w:szCs w:val="18"/>
        </w:rPr>
        <w:t xml:space="preserve">. </w:t>
      </w:r>
      <w:r w:rsidR="001B0E3B" w:rsidRPr="005D661D">
        <w:rPr>
          <w:rFonts w:ascii="Verdana" w:hAnsi="Verdana"/>
          <w:sz w:val="18"/>
          <w:szCs w:val="18"/>
        </w:rPr>
        <w:t xml:space="preserve">Deze rapportage dient </w:t>
      </w:r>
      <w:proofErr w:type="gramStart"/>
      <w:r w:rsidR="00AA66D0">
        <w:rPr>
          <w:rFonts w:ascii="Verdana" w:hAnsi="Verdana"/>
          <w:sz w:val="18"/>
          <w:szCs w:val="18"/>
        </w:rPr>
        <w:t>tevens</w:t>
      </w:r>
      <w:proofErr w:type="gramEnd"/>
      <w:r w:rsidR="00AA66D0" w:rsidRPr="005D661D">
        <w:rPr>
          <w:rFonts w:ascii="Verdana" w:hAnsi="Verdana"/>
          <w:sz w:val="18"/>
          <w:szCs w:val="18"/>
        </w:rPr>
        <w:t xml:space="preserve"> </w:t>
      </w:r>
      <w:r w:rsidR="001B0E3B" w:rsidRPr="005D661D">
        <w:rPr>
          <w:rFonts w:ascii="Verdana" w:hAnsi="Verdana"/>
          <w:sz w:val="18"/>
          <w:szCs w:val="18"/>
        </w:rPr>
        <w:t>als factuurspecificatie</w:t>
      </w:r>
      <w:r w:rsidR="004E1BB9" w:rsidRPr="005D661D">
        <w:rPr>
          <w:rFonts w:ascii="Verdana" w:hAnsi="Verdana"/>
          <w:sz w:val="18"/>
          <w:szCs w:val="18"/>
        </w:rPr>
        <w:t>;</w:t>
      </w:r>
    </w:p>
    <w:p w14:paraId="0AF50089" w14:textId="3812E8EF" w:rsidR="006D714A" w:rsidRPr="006D714A" w:rsidRDefault="006D714A" w:rsidP="006D714A">
      <w:pPr>
        <w:pStyle w:val="Geenafstand"/>
        <w:numPr>
          <w:ilvl w:val="0"/>
          <w:numId w:val="33"/>
        </w:numPr>
        <w:spacing w:line="276" w:lineRule="auto"/>
        <w:rPr>
          <w:rFonts w:ascii="Verdana" w:hAnsi="Verdana"/>
          <w:sz w:val="18"/>
          <w:szCs w:val="18"/>
        </w:rPr>
      </w:pPr>
      <w:r w:rsidRPr="006D714A">
        <w:rPr>
          <w:rFonts w:ascii="Verdana" w:hAnsi="Verdana"/>
          <w:sz w:val="18"/>
          <w:szCs w:val="18"/>
        </w:rPr>
        <w:t xml:space="preserve">Uitvoeren van de gehele </w:t>
      </w:r>
      <w:proofErr w:type="spellStart"/>
      <w:r w:rsidRPr="006D714A">
        <w:rPr>
          <w:rFonts w:ascii="Verdana" w:hAnsi="Verdana"/>
          <w:sz w:val="18"/>
          <w:szCs w:val="18"/>
        </w:rPr>
        <w:t>garantieclaimafhandeling</w:t>
      </w:r>
      <w:proofErr w:type="spellEnd"/>
      <w:r w:rsidRPr="006D714A">
        <w:rPr>
          <w:rFonts w:ascii="Verdana" w:hAnsi="Verdana"/>
          <w:sz w:val="18"/>
          <w:szCs w:val="18"/>
        </w:rPr>
        <w:t xml:space="preserve"> voor werkplek</w:t>
      </w:r>
      <w:r w:rsidR="008C59D2">
        <w:rPr>
          <w:rFonts w:ascii="Verdana" w:hAnsi="Verdana"/>
          <w:sz w:val="18"/>
          <w:szCs w:val="18"/>
        </w:rPr>
        <w:t>accessoires</w:t>
      </w:r>
      <w:r w:rsidRPr="006D714A">
        <w:rPr>
          <w:rFonts w:ascii="Verdana" w:hAnsi="Verdana"/>
          <w:sz w:val="18"/>
          <w:szCs w:val="18"/>
        </w:rPr>
        <w:t xml:space="preserve"> die door Opdrachtnemer geleverd </w:t>
      </w:r>
      <w:r w:rsidR="00BD242A">
        <w:rPr>
          <w:rFonts w:ascii="Verdana" w:hAnsi="Verdana"/>
          <w:sz w:val="18"/>
          <w:szCs w:val="18"/>
        </w:rPr>
        <w:t>zijn</w:t>
      </w:r>
      <w:r w:rsidRPr="006D714A">
        <w:rPr>
          <w:rFonts w:ascii="Verdana" w:hAnsi="Verdana"/>
          <w:sz w:val="18"/>
          <w:szCs w:val="18"/>
        </w:rPr>
        <w:t xml:space="preserve"> (ongeacht merk en type). Hiervoor voert Opdrachtnemer minimaal de volgende </w:t>
      </w:r>
      <w:r w:rsidR="00DA1E98">
        <w:rPr>
          <w:rFonts w:ascii="Verdana" w:hAnsi="Verdana"/>
          <w:sz w:val="18"/>
          <w:szCs w:val="18"/>
        </w:rPr>
        <w:t>activiteiten</w:t>
      </w:r>
      <w:r w:rsidRPr="006D714A">
        <w:rPr>
          <w:rFonts w:ascii="Verdana" w:hAnsi="Verdana"/>
          <w:sz w:val="18"/>
          <w:szCs w:val="18"/>
        </w:rPr>
        <w:t xml:space="preserve"> uit:</w:t>
      </w:r>
    </w:p>
    <w:p w14:paraId="278B2B03" w14:textId="3F0ADA10" w:rsidR="009728A6" w:rsidRPr="00B0448F" w:rsidRDefault="00EE46E7" w:rsidP="009728A6">
      <w:pPr>
        <w:pStyle w:val="Geenafstand"/>
        <w:numPr>
          <w:ilvl w:val="1"/>
          <w:numId w:val="33"/>
        </w:numPr>
        <w:spacing w:line="276" w:lineRule="auto"/>
        <w:rPr>
          <w:rFonts w:ascii="Verdana" w:hAnsi="Verdana"/>
          <w:sz w:val="18"/>
          <w:szCs w:val="18"/>
        </w:rPr>
      </w:pPr>
      <w:r>
        <w:rPr>
          <w:rFonts w:ascii="Verdana" w:hAnsi="Verdana"/>
          <w:noProof/>
          <w:sz w:val="18"/>
          <w:szCs w:val="18"/>
        </w:rPr>
        <mc:AlternateContent>
          <mc:Choice Requires="wps">
            <w:drawing>
              <wp:anchor distT="0" distB="0" distL="114300" distR="114300" simplePos="0" relativeHeight="251673600" behindDoc="0" locked="0" layoutInCell="1" allowOverlap="1" wp14:anchorId="1E5C76F9" wp14:editId="21CC17F2">
                <wp:simplePos x="0" y="0"/>
                <wp:positionH relativeFrom="column">
                  <wp:posOffset>4158533</wp:posOffset>
                </wp:positionH>
                <wp:positionV relativeFrom="paragraph">
                  <wp:posOffset>198783</wp:posOffset>
                </wp:positionV>
                <wp:extent cx="1423035" cy="254442"/>
                <wp:effectExtent l="0" t="0" r="24765" b="12700"/>
                <wp:wrapNone/>
                <wp:docPr id="1225333757" name="Tekstvak 5"/>
                <wp:cNvGraphicFramePr/>
                <a:graphic xmlns:a="http://schemas.openxmlformats.org/drawingml/2006/main">
                  <a:graphicData uri="http://schemas.microsoft.com/office/word/2010/wordprocessingShape">
                    <wps:wsp>
                      <wps:cNvSpPr txBox="1"/>
                      <wps:spPr>
                        <a:xfrm>
                          <a:off x="0" y="0"/>
                          <a:ext cx="1423035" cy="254442"/>
                        </a:xfrm>
                        <a:prstGeom prst="rect">
                          <a:avLst/>
                        </a:prstGeom>
                        <a:solidFill>
                          <a:sysClr val="window" lastClr="FFFFFF"/>
                        </a:solidFill>
                        <a:ln w="6350">
                          <a:solidFill>
                            <a:prstClr val="black"/>
                          </a:solidFill>
                        </a:ln>
                      </wps:spPr>
                      <wps:txbx>
                        <w:txbxContent>
                          <w:p w14:paraId="78959E10" w14:textId="77777777" w:rsidR="00EE46E7" w:rsidRPr="00EE46E7" w:rsidRDefault="00EE46E7" w:rsidP="00EE46E7">
                            <w:pPr>
                              <w:rPr>
                                <w:b/>
                                <w:bCs/>
                              </w:rPr>
                            </w:pPr>
                            <w:proofErr w:type="spellStart"/>
                            <w:r w:rsidRPr="00EE46E7">
                              <w:rPr>
                                <w:b/>
                                <w:bCs/>
                                <w:highlight w:val="yellow"/>
                              </w:rPr>
                              <w:t>NvI</w:t>
                            </w:r>
                            <w:proofErr w:type="spellEnd"/>
                            <w:r w:rsidRPr="00EE46E7">
                              <w:rPr>
                                <w:b/>
                                <w:bCs/>
                                <w:highlight w:val="yellow"/>
                              </w:rPr>
                              <w:t xml:space="preserve"> 1 vraag 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5C76F9" id="_x0000_s1035" type="#_x0000_t202" style="position:absolute;left:0;text-align:left;margin-left:327.45pt;margin-top:15.65pt;width:112.05pt;height:20.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" fillcolor="window" strokeweight=".5pt">
                <v:textbox>
                  <w:txbxContent>
                    <w:p w14:paraId="78959E10" w14:textId="77777777" w:rsidR="00EE46E7" w:rsidRPr="00EE46E7" w:rsidRDefault="00EE46E7" w:rsidP="00EE46E7">
                      <w:pPr>
                        <w:rPr>
                          <w:b/>
                          <w:bCs/>
                        </w:rPr>
                      </w:pPr>
                      <w:proofErr w:type="spellStart"/>
                      <w:r w:rsidRPr="00EE46E7">
                        <w:rPr>
                          <w:b/>
                          <w:bCs/>
                          <w:highlight w:val="yellow"/>
                        </w:rPr>
                        <w:t>NvI</w:t>
                      </w:r>
                      <w:proofErr w:type="spellEnd"/>
                      <w:r w:rsidRPr="00EE46E7">
                        <w:rPr>
                          <w:b/>
                          <w:bCs/>
                          <w:highlight w:val="yellow"/>
                        </w:rPr>
                        <w:t xml:space="preserve"> 1 vraag 21</w:t>
                      </w:r>
                    </w:p>
                  </w:txbxContent>
                </v:textbox>
              </v:shape>
            </w:pict>
          </mc:Fallback>
        </mc:AlternateContent>
      </w:r>
      <w:r w:rsidR="009728A6">
        <w:rPr>
          <w:rFonts w:ascii="Verdana" w:hAnsi="Verdana"/>
          <w:sz w:val="18"/>
          <w:szCs w:val="18"/>
        </w:rPr>
        <w:t>Na aanmelding</w:t>
      </w:r>
      <w:r w:rsidR="00577C49">
        <w:rPr>
          <w:rFonts w:ascii="Verdana" w:hAnsi="Verdana"/>
          <w:sz w:val="18"/>
          <w:szCs w:val="18"/>
        </w:rPr>
        <w:t>,</w:t>
      </w:r>
      <w:r w:rsidR="009728A6">
        <w:rPr>
          <w:rFonts w:ascii="Verdana" w:hAnsi="Verdana"/>
          <w:sz w:val="18"/>
          <w:szCs w:val="18"/>
        </w:rPr>
        <w:t xml:space="preserve"> </w:t>
      </w:r>
      <w:r w:rsidR="00F27CA2" w:rsidRPr="00F27CA2">
        <w:rPr>
          <w:rFonts w:ascii="Verdana" w:hAnsi="Verdana"/>
          <w:color w:val="FF0000"/>
          <w:sz w:val="18"/>
          <w:szCs w:val="18"/>
        </w:rPr>
        <w:t>het beschikbaar stellen van een verzendlabel</w:t>
      </w:r>
      <w:r w:rsidR="00FE6228" w:rsidRPr="00FE6228">
        <w:rPr>
          <w:rFonts w:ascii="Verdana" w:hAnsi="Verdana"/>
          <w:color w:val="FF0000"/>
          <w:sz w:val="18"/>
          <w:szCs w:val="18"/>
        </w:rPr>
        <w:t xml:space="preserve"> </w:t>
      </w:r>
      <w:r w:rsidR="00FE6228">
        <w:rPr>
          <w:rFonts w:ascii="Verdana" w:hAnsi="Verdana"/>
          <w:color w:val="FF0000"/>
          <w:sz w:val="18"/>
          <w:szCs w:val="18"/>
        </w:rPr>
        <w:t xml:space="preserve">waarmee de </w:t>
      </w:r>
      <w:r w:rsidR="00052BBD" w:rsidRPr="00052BBD">
        <w:rPr>
          <w:rFonts w:ascii="Verdana" w:hAnsi="Verdana"/>
          <w:color w:val="FF0000"/>
          <w:sz w:val="18"/>
          <w:szCs w:val="18"/>
        </w:rPr>
        <w:t xml:space="preserve">werkplekaccessoire </w:t>
      </w:r>
      <w:r w:rsidR="00FE6228">
        <w:rPr>
          <w:rFonts w:ascii="Verdana" w:hAnsi="Verdana"/>
          <w:color w:val="FF0000"/>
          <w:sz w:val="18"/>
          <w:szCs w:val="18"/>
        </w:rPr>
        <w:t>kosteloos verzonden kan worden</w:t>
      </w:r>
      <w:r w:rsidR="009728A6">
        <w:rPr>
          <w:rFonts w:ascii="Verdana" w:hAnsi="Verdana"/>
          <w:color w:val="FF0000"/>
          <w:sz w:val="18"/>
          <w:szCs w:val="18"/>
        </w:rPr>
        <w:t>;</w:t>
      </w:r>
    </w:p>
    <w:p w14:paraId="20FDCF62" w14:textId="1C96D035" w:rsidR="009728A6" w:rsidRPr="000042F1" w:rsidRDefault="00EE46E7" w:rsidP="009728A6">
      <w:pPr>
        <w:pStyle w:val="Geenafstand"/>
        <w:numPr>
          <w:ilvl w:val="1"/>
          <w:numId w:val="33"/>
        </w:numPr>
        <w:spacing w:line="276" w:lineRule="auto"/>
        <w:rPr>
          <w:rFonts w:ascii="Verdana" w:hAnsi="Verdana"/>
          <w:sz w:val="18"/>
          <w:szCs w:val="18"/>
        </w:rPr>
      </w:pPr>
      <w:r>
        <w:rPr>
          <w:rFonts w:ascii="Verdana" w:hAnsi="Verdana"/>
          <w:noProof/>
          <w:sz w:val="18"/>
          <w:szCs w:val="18"/>
        </w:rPr>
        <mc:AlternateContent>
          <mc:Choice Requires="wps">
            <w:drawing>
              <wp:anchor distT="0" distB="0" distL="114300" distR="114300" simplePos="0" relativeHeight="251675648" behindDoc="0" locked="0" layoutInCell="1" allowOverlap="1" wp14:anchorId="60BE4895" wp14:editId="46FBE869">
                <wp:simplePos x="0" y="0"/>
                <wp:positionH relativeFrom="column">
                  <wp:posOffset>4158533</wp:posOffset>
                </wp:positionH>
                <wp:positionV relativeFrom="paragraph">
                  <wp:posOffset>253365</wp:posOffset>
                </wp:positionV>
                <wp:extent cx="1423035" cy="254442"/>
                <wp:effectExtent l="0" t="0" r="24765" b="12700"/>
                <wp:wrapNone/>
                <wp:docPr id="1842236957" name="Tekstvak 5"/>
                <wp:cNvGraphicFramePr/>
                <a:graphic xmlns:a="http://schemas.openxmlformats.org/drawingml/2006/main">
                  <a:graphicData uri="http://schemas.microsoft.com/office/word/2010/wordprocessingShape">
                    <wps:wsp>
                      <wps:cNvSpPr txBox="1"/>
                      <wps:spPr>
                        <a:xfrm>
                          <a:off x="0" y="0"/>
                          <a:ext cx="1423035" cy="254442"/>
                        </a:xfrm>
                        <a:prstGeom prst="rect">
                          <a:avLst/>
                        </a:prstGeom>
                        <a:solidFill>
                          <a:sysClr val="window" lastClr="FFFFFF"/>
                        </a:solidFill>
                        <a:ln w="6350">
                          <a:solidFill>
                            <a:prstClr val="black"/>
                          </a:solidFill>
                        </a:ln>
                      </wps:spPr>
                      <wps:txbx>
                        <w:txbxContent>
                          <w:p w14:paraId="2DBF58AF" w14:textId="77777777" w:rsidR="00EE46E7" w:rsidRPr="00EE46E7" w:rsidRDefault="00EE46E7" w:rsidP="00EE46E7">
                            <w:pPr>
                              <w:rPr>
                                <w:b/>
                                <w:bCs/>
                              </w:rPr>
                            </w:pPr>
                            <w:proofErr w:type="spellStart"/>
                            <w:r w:rsidRPr="00EE46E7">
                              <w:rPr>
                                <w:b/>
                                <w:bCs/>
                                <w:highlight w:val="yellow"/>
                              </w:rPr>
                              <w:t>NvI</w:t>
                            </w:r>
                            <w:proofErr w:type="spellEnd"/>
                            <w:r w:rsidRPr="00EE46E7">
                              <w:rPr>
                                <w:b/>
                                <w:bCs/>
                                <w:highlight w:val="yellow"/>
                              </w:rPr>
                              <w:t xml:space="preserve"> 1 vraag 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BE4895" id="_x0000_s1036" type="#_x0000_t202" style="position:absolute;left:0;text-align:left;margin-left:327.45pt;margin-top:19.95pt;width:112.05pt;height:20.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" fillcolor="window" strokeweight=".5pt">
                <v:textbox>
                  <w:txbxContent>
                    <w:p w14:paraId="2DBF58AF" w14:textId="77777777" w:rsidR="00EE46E7" w:rsidRPr="00EE46E7" w:rsidRDefault="00EE46E7" w:rsidP="00EE46E7">
                      <w:pPr>
                        <w:rPr>
                          <w:b/>
                          <w:bCs/>
                        </w:rPr>
                      </w:pPr>
                      <w:proofErr w:type="spellStart"/>
                      <w:r w:rsidRPr="00EE46E7">
                        <w:rPr>
                          <w:b/>
                          <w:bCs/>
                          <w:highlight w:val="yellow"/>
                        </w:rPr>
                        <w:t>NvI</w:t>
                      </w:r>
                      <w:proofErr w:type="spellEnd"/>
                      <w:r w:rsidRPr="00EE46E7">
                        <w:rPr>
                          <w:b/>
                          <w:bCs/>
                          <w:highlight w:val="yellow"/>
                        </w:rPr>
                        <w:t xml:space="preserve"> 1 vraag 21</w:t>
                      </w:r>
                    </w:p>
                  </w:txbxContent>
                </v:textbox>
              </v:shape>
            </w:pict>
          </mc:Fallback>
        </mc:AlternateContent>
      </w:r>
      <w:r w:rsidR="009728A6" w:rsidRPr="00B0448F">
        <w:rPr>
          <w:rFonts w:ascii="Verdana" w:hAnsi="Verdana"/>
          <w:sz w:val="18"/>
          <w:szCs w:val="18"/>
        </w:rPr>
        <w:t>In</w:t>
      </w:r>
      <w:r w:rsidR="009728A6">
        <w:rPr>
          <w:rFonts w:ascii="Verdana" w:hAnsi="Verdana"/>
          <w:sz w:val="18"/>
          <w:szCs w:val="18"/>
        </w:rPr>
        <w:t xml:space="preserve"> ontvangst nemen van werkplekaccessoire </w:t>
      </w:r>
      <w:r w:rsidR="009728A6" w:rsidRPr="00A936BA">
        <w:rPr>
          <w:rFonts w:ascii="Verdana" w:hAnsi="Verdana"/>
          <w:color w:val="FF0000"/>
          <w:sz w:val="18"/>
          <w:szCs w:val="18"/>
        </w:rPr>
        <w:t xml:space="preserve">op </w:t>
      </w:r>
      <w:r w:rsidR="009728A6">
        <w:rPr>
          <w:rFonts w:ascii="Verdana" w:hAnsi="Verdana"/>
          <w:color w:val="FF0000"/>
          <w:sz w:val="18"/>
          <w:szCs w:val="18"/>
        </w:rPr>
        <w:t xml:space="preserve">het </w:t>
      </w:r>
      <w:r w:rsidR="009728A6" w:rsidRPr="00A936BA">
        <w:rPr>
          <w:rFonts w:ascii="Verdana" w:hAnsi="Verdana"/>
          <w:color w:val="FF0000"/>
          <w:sz w:val="18"/>
          <w:szCs w:val="18"/>
        </w:rPr>
        <w:t>door Opdrachtnemer opgegeven adres</w:t>
      </w:r>
      <w:r w:rsidR="009728A6" w:rsidRPr="000042F1">
        <w:rPr>
          <w:rFonts w:ascii="Verdana" w:hAnsi="Verdana"/>
          <w:sz w:val="18"/>
          <w:szCs w:val="18"/>
        </w:rPr>
        <w:t xml:space="preserve">; </w:t>
      </w:r>
    </w:p>
    <w:p w14:paraId="7422388C" w14:textId="487EE1E1" w:rsidR="006D714A" w:rsidRPr="006D714A" w:rsidRDefault="004D0634" w:rsidP="006B4CEF">
      <w:pPr>
        <w:pStyle w:val="Geenafstand"/>
        <w:numPr>
          <w:ilvl w:val="1"/>
          <w:numId w:val="33"/>
        </w:numPr>
        <w:spacing w:line="276" w:lineRule="auto"/>
        <w:rPr>
          <w:rFonts w:ascii="Verdana" w:hAnsi="Verdana"/>
          <w:sz w:val="18"/>
          <w:szCs w:val="18"/>
        </w:rPr>
      </w:pPr>
      <w:r>
        <w:rPr>
          <w:rFonts w:ascii="Verdana" w:hAnsi="Verdana"/>
          <w:sz w:val="18"/>
          <w:szCs w:val="18"/>
        </w:rPr>
        <w:t>D</w:t>
      </w:r>
      <w:r w:rsidR="006D714A" w:rsidRPr="006D714A">
        <w:rPr>
          <w:rFonts w:ascii="Verdana" w:hAnsi="Verdana"/>
          <w:sz w:val="18"/>
          <w:szCs w:val="18"/>
        </w:rPr>
        <w:t xml:space="preserve">iagnosticeren van het </w:t>
      </w:r>
      <w:proofErr w:type="spellStart"/>
      <w:r w:rsidR="006D714A" w:rsidRPr="006D714A">
        <w:rPr>
          <w:rFonts w:ascii="Verdana" w:hAnsi="Verdana"/>
          <w:sz w:val="18"/>
          <w:szCs w:val="18"/>
        </w:rPr>
        <w:t>hardwarematige</w:t>
      </w:r>
      <w:proofErr w:type="spellEnd"/>
      <w:r w:rsidR="006D714A" w:rsidRPr="006D714A">
        <w:rPr>
          <w:rFonts w:ascii="Verdana" w:hAnsi="Verdana"/>
          <w:sz w:val="18"/>
          <w:szCs w:val="18"/>
        </w:rPr>
        <w:t xml:space="preserve"> defect;</w:t>
      </w:r>
    </w:p>
    <w:p w14:paraId="5FE03636" w14:textId="77777777" w:rsidR="006D714A" w:rsidRPr="006D714A" w:rsidRDefault="006D714A" w:rsidP="006B4CEF">
      <w:pPr>
        <w:pStyle w:val="Geenafstand"/>
        <w:numPr>
          <w:ilvl w:val="1"/>
          <w:numId w:val="33"/>
        </w:numPr>
        <w:spacing w:line="276" w:lineRule="auto"/>
        <w:rPr>
          <w:rFonts w:ascii="Verdana" w:hAnsi="Verdana"/>
          <w:sz w:val="18"/>
          <w:szCs w:val="18"/>
        </w:rPr>
      </w:pPr>
      <w:r w:rsidRPr="006D714A">
        <w:rPr>
          <w:rFonts w:ascii="Verdana" w:hAnsi="Verdana"/>
          <w:sz w:val="18"/>
          <w:szCs w:val="18"/>
        </w:rPr>
        <w:t>Aanmelden van de garantieclaim bij de betreffende fabrikant;</w:t>
      </w:r>
    </w:p>
    <w:p w14:paraId="378CB06D" w14:textId="1F35ED22" w:rsidR="006D714A" w:rsidRPr="006D714A" w:rsidRDefault="006D714A" w:rsidP="006B4CEF">
      <w:pPr>
        <w:pStyle w:val="Geenafstand"/>
        <w:numPr>
          <w:ilvl w:val="1"/>
          <w:numId w:val="33"/>
        </w:numPr>
        <w:spacing w:line="276" w:lineRule="auto"/>
        <w:rPr>
          <w:rFonts w:ascii="Verdana" w:hAnsi="Verdana"/>
          <w:sz w:val="18"/>
          <w:szCs w:val="18"/>
        </w:rPr>
      </w:pPr>
      <w:r w:rsidRPr="006D714A">
        <w:rPr>
          <w:rFonts w:ascii="Verdana" w:hAnsi="Verdana"/>
          <w:sz w:val="18"/>
          <w:szCs w:val="18"/>
        </w:rPr>
        <w:t xml:space="preserve">Repareren of vervangen van </w:t>
      </w:r>
      <w:r w:rsidR="00BD242A">
        <w:rPr>
          <w:rFonts w:ascii="Verdana" w:hAnsi="Verdana"/>
          <w:sz w:val="18"/>
          <w:szCs w:val="18"/>
        </w:rPr>
        <w:t>het</w:t>
      </w:r>
      <w:r w:rsidRPr="006D714A">
        <w:rPr>
          <w:rFonts w:ascii="Verdana" w:hAnsi="Verdana"/>
          <w:sz w:val="18"/>
          <w:szCs w:val="18"/>
        </w:rPr>
        <w:t xml:space="preserve"> betreffende werkplek</w:t>
      </w:r>
      <w:r w:rsidR="00BD242A">
        <w:rPr>
          <w:rFonts w:ascii="Verdana" w:hAnsi="Verdana"/>
          <w:sz w:val="18"/>
          <w:szCs w:val="18"/>
        </w:rPr>
        <w:t>accessoire</w:t>
      </w:r>
      <w:r w:rsidRPr="006D714A">
        <w:rPr>
          <w:rFonts w:ascii="Verdana" w:hAnsi="Verdana"/>
          <w:sz w:val="18"/>
          <w:szCs w:val="18"/>
        </w:rPr>
        <w:t>;</w:t>
      </w:r>
    </w:p>
    <w:p w14:paraId="2B591446" w14:textId="146FE810" w:rsidR="006D714A" w:rsidRPr="006D714A" w:rsidRDefault="00BD242A" w:rsidP="006B4CEF">
      <w:pPr>
        <w:pStyle w:val="Geenafstand"/>
        <w:numPr>
          <w:ilvl w:val="1"/>
          <w:numId w:val="33"/>
        </w:numPr>
        <w:spacing w:line="276" w:lineRule="auto"/>
        <w:rPr>
          <w:rFonts w:ascii="Verdana" w:hAnsi="Verdana"/>
          <w:sz w:val="18"/>
          <w:szCs w:val="18"/>
        </w:rPr>
      </w:pPr>
      <w:r>
        <w:rPr>
          <w:rFonts w:ascii="Verdana" w:hAnsi="Verdana"/>
          <w:sz w:val="18"/>
          <w:szCs w:val="18"/>
        </w:rPr>
        <w:t>Het</w:t>
      </w:r>
      <w:r w:rsidR="006D714A" w:rsidRPr="006D714A">
        <w:rPr>
          <w:rFonts w:ascii="Verdana" w:hAnsi="Verdana"/>
          <w:sz w:val="18"/>
          <w:szCs w:val="18"/>
        </w:rPr>
        <w:t xml:space="preserve"> gerepareerde of vervangen werkplek</w:t>
      </w:r>
      <w:r>
        <w:rPr>
          <w:rFonts w:ascii="Verdana" w:hAnsi="Verdana"/>
          <w:sz w:val="18"/>
          <w:szCs w:val="18"/>
        </w:rPr>
        <w:t xml:space="preserve">accessoire </w:t>
      </w:r>
      <w:r w:rsidR="00365554">
        <w:rPr>
          <w:rFonts w:ascii="Verdana" w:hAnsi="Verdana"/>
          <w:sz w:val="18"/>
          <w:szCs w:val="18"/>
        </w:rPr>
        <w:t xml:space="preserve">afleveren </w:t>
      </w:r>
      <w:r w:rsidR="006D714A" w:rsidRPr="006D714A">
        <w:rPr>
          <w:rFonts w:ascii="Verdana" w:hAnsi="Verdana"/>
          <w:sz w:val="18"/>
          <w:szCs w:val="18"/>
        </w:rPr>
        <w:t>op de door UWV opgegeven locatie;</w:t>
      </w:r>
    </w:p>
    <w:p w14:paraId="3ACF2347" w14:textId="0D2A86E6" w:rsidR="00A94FDD" w:rsidRDefault="00A94FDD" w:rsidP="00A94FDD">
      <w:pPr>
        <w:pStyle w:val="Geenafstand"/>
        <w:numPr>
          <w:ilvl w:val="0"/>
          <w:numId w:val="33"/>
        </w:numPr>
        <w:spacing w:line="276" w:lineRule="auto"/>
        <w:rPr>
          <w:rFonts w:ascii="Verdana" w:hAnsi="Verdana"/>
          <w:sz w:val="18"/>
          <w:szCs w:val="18"/>
        </w:rPr>
      </w:pPr>
      <w:r>
        <w:rPr>
          <w:rFonts w:ascii="Verdana" w:hAnsi="Verdana"/>
          <w:sz w:val="18"/>
          <w:szCs w:val="18"/>
        </w:rPr>
        <w:t xml:space="preserve">Adviseren van UWV over de samenstelling van het </w:t>
      </w:r>
      <w:proofErr w:type="gramStart"/>
      <w:r w:rsidR="0097509B" w:rsidRPr="0097509B">
        <w:rPr>
          <w:rFonts w:ascii="Verdana" w:hAnsi="Verdana"/>
          <w:sz w:val="18"/>
          <w:szCs w:val="18"/>
        </w:rPr>
        <w:t xml:space="preserve">UWV </w:t>
      </w:r>
      <w:r w:rsidR="007E3209">
        <w:rPr>
          <w:rFonts w:ascii="Verdana" w:hAnsi="Verdana"/>
          <w:sz w:val="18"/>
          <w:szCs w:val="18"/>
        </w:rPr>
        <w:t>k</w:t>
      </w:r>
      <w:r w:rsidR="00AA6544">
        <w:rPr>
          <w:rFonts w:ascii="Verdana" w:hAnsi="Verdana"/>
          <w:sz w:val="18"/>
          <w:szCs w:val="18"/>
        </w:rPr>
        <w:t>ern</w:t>
      </w:r>
      <w:r w:rsidR="0097509B" w:rsidRPr="0097509B">
        <w:rPr>
          <w:rFonts w:ascii="Verdana" w:hAnsi="Verdana"/>
          <w:sz w:val="18"/>
          <w:szCs w:val="18"/>
        </w:rPr>
        <w:t>assortiment</w:t>
      </w:r>
      <w:proofErr w:type="gramEnd"/>
      <w:r w:rsidR="0097509B" w:rsidRPr="0097509B">
        <w:rPr>
          <w:rFonts w:ascii="Verdana" w:hAnsi="Verdana"/>
          <w:sz w:val="18"/>
          <w:szCs w:val="18"/>
        </w:rPr>
        <w:t xml:space="preserve"> accessoires</w:t>
      </w:r>
      <w:r>
        <w:rPr>
          <w:rFonts w:ascii="Verdana" w:hAnsi="Verdana"/>
          <w:sz w:val="18"/>
          <w:szCs w:val="18"/>
        </w:rPr>
        <w:t xml:space="preserve"> mede naar aanleiding van de product life </w:t>
      </w:r>
      <w:proofErr w:type="spellStart"/>
      <w:r>
        <w:rPr>
          <w:rFonts w:ascii="Verdana" w:hAnsi="Verdana"/>
          <w:sz w:val="18"/>
          <w:szCs w:val="18"/>
        </w:rPr>
        <w:t>cycles</w:t>
      </w:r>
      <w:proofErr w:type="spellEnd"/>
      <w:r>
        <w:rPr>
          <w:rFonts w:ascii="Verdana" w:hAnsi="Verdana"/>
          <w:sz w:val="18"/>
          <w:szCs w:val="18"/>
        </w:rPr>
        <w:t>;</w:t>
      </w:r>
    </w:p>
    <w:p w14:paraId="39A1A034" w14:textId="73580E37" w:rsidR="0049372B" w:rsidRPr="0049372B" w:rsidRDefault="0049372B" w:rsidP="006B4CEF">
      <w:pPr>
        <w:pStyle w:val="Geenafstand"/>
        <w:numPr>
          <w:ilvl w:val="0"/>
          <w:numId w:val="33"/>
        </w:numPr>
        <w:spacing w:line="276" w:lineRule="auto"/>
        <w:rPr>
          <w:szCs w:val="18"/>
        </w:rPr>
      </w:pPr>
      <w:r w:rsidRPr="0049372B">
        <w:rPr>
          <w:rFonts w:ascii="Verdana" w:hAnsi="Verdana"/>
          <w:sz w:val="18"/>
          <w:szCs w:val="18"/>
        </w:rPr>
        <w:t xml:space="preserve">Bij wijzigingen in het assortiment samenwerken met de leverancier van kavel Werkplekdiensten bij het vaststellen dat potentiële nieuwe </w:t>
      </w:r>
      <w:r w:rsidR="00FC798D">
        <w:rPr>
          <w:rFonts w:ascii="Verdana" w:hAnsi="Verdana"/>
          <w:sz w:val="18"/>
          <w:szCs w:val="18"/>
        </w:rPr>
        <w:t>accessoires</w:t>
      </w:r>
      <w:r w:rsidRPr="0049372B">
        <w:rPr>
          <w:rFonts w:ascii="Verdana" w:hAnsi="Verdana"/>
          <w:sz w:val="18"/>
          <w:szCs w:val="18"/>
        </w:rPr>
        <w:t xml:space="preserve"> goed werk</w:t>
      </w:r>
      <w:r w:rsidR="00EA6799">
        <w:rPr>
          <w:rFonts w:ascii="Verdana" w:hAnsi="Verdana"/>
          <w:sz w:val="18"/>
          <w:szCs w:val="18"/>
        </w:rPr>
        <w:t>en</w:t>
      </w:r>
      <w:r w:rsidRPr="0049372B">
        <w:rPr>
          <w:rFonts w:ascii="Verdana" w:hAnsi="Verdana"/>
          <w:sz w:val="18"/>
          <w:szCs w:val="18"/>
        </w:rPr>
        <w:t xml:space="preserve"> in combinatie met de Werkplekdiensten </w:t>
      </w:r>
      <w:r w:rsidR="0051635C">
        <w:rPr>
          <w:rFonts w:ascii="Verdana" w:hAnsi="Verdana"/>
          <w:sz w:val="18"/>
          <w:szCs w:val="18"/>
        </w:rPr>
        <w:t xml:space="preserve">en in combinatie met in </w:t>
      </w:r>
      <w:r w:rsidR="00694754">
        <w:rPr>
          <w:rFonts w:ascii="Verdana" w:hAnsi="Verdana"/>
          <w:sz w:val="18"/>
          <w:szCs w:val="18"/>
        </w:rPr>
        <w:t>gebruik zijnde</w:t>
      </w:r>
      <w:r w:rsidR="0051635C">
        <w:rPr>
          <w:rFonts w:ascii="Verdana" w:hAnsi="Verdana"/>
          <w:sz w:val="18"/>
          <w:szCs w:val="18"/>
        </w:rPr>
        <w:t xml:space="preserve"> </w:t>
      </w:r>
      <w:proofErr w:type="spellStart"/>
      <w:r w:rsidR="0051635C">
        <w:rPr>
          <w:rFonts w:ascii="Verdana" w:hAnsi="Verdana"/>
          <w:sz w:val="18"/>
          <w:szCs w:val="18"/>
        </w:rPr>
        <w:t>werk</w:t>
      </w:r>
      <w:r w:rsidR="00694754">
        <w:rPr>
          <w:rFonts w:ascii="Verdana" w:hAnsi="Verdana"/>
          <w:sz w:val="18"/>
          <w:szCs w:val="18"/>
        </w:rPr>
        <w:t>plekhardware</w:t>
      </w:r>
      <w:proofErr w:type="spellEnd"/>
      <w:r w:rsidR="00694754">
        <w:rPr>
          <w:rFonts w:ascii="Verdana" w:hAnsi="Verdana"/>
          <w:sz w:val="18"/>
          <w:szCs w:val="18"/>
        </w:rPr>
        <w:t xml:space="preserve"> van UWV </w:t>
      </w:r>
      <w:r w:rsidRPr="0049372B">
        <w:rPr>
          <w:rFonts w:ascii="Verdana" w:hAnsi="Verdana"/>
          <w:sz w:val="18"/>
          <w:szCs w:val="18"/>
        </w:rPr>
        <w:t>(</w:t>
      </w:r>
      <w:r w:rsidR="00AC35B5">
        <w:rPr>
          <w:rFonts w:ascii="Verdana" w:hAnsi="Verdana"/>
          <w:sz w:val="18"/>
          <w:szCs w:val="18"/>
        </w:rPr>
        <w:t>certificering</w:t>
      </w:r>
      <w:r w:rsidRPr="0049372B">
        <w:rPr>
          <w:rFonts w:ascii="Verdana" w:hAnsi="Verdana"/>
          <w:sz w:val="18"/>
          <w:szCs w:val="18"/>
        </w:rPr>
        <w:t>);</w:t>
      </w:r>
    </w:p>
    <w:p w14:paraId="3789263F" w14:textId="46AC5266" w:rsidR="00A94FDD" w:rsidRDefault="00A94FDD" w:rsidP="00A94FDD">
      <w:pPr>
        <w:pStyle w:val="Geenafstand"/>
        <w:numPr>
          <w:ilvl w:val="0"/>
          <w:numId w:val="33"/>
        </w:numPr>
        <w:spacing w:line="276" w:lineRule="auto"/>
        <w:rPr>
          <w:rFonts w:ascii="Verdana" w:hAnsi="Verdana"/>
          <w:sz w:val="18"/>
          <w:szCs w:val="18"/>
        </w:rPr>
      </w:pPr>
      <w:r>
        <w:rPr>
          <w:rFonts w:ascii="Verdana" w:hAnsi="Verdana"/>
          <w:sz w:val="18"/>
          <w:szCs w:val="18"/>
        </w:rPr>
        <w:t xml:space="preserve">Per kwartaal informeren en adviseren van UWV over marktontwikkelingen en potentiële innovatieve mogelijkheden die de producten voor UWV of de </w:t>
      </w:r>
      <w:r w:rsidR="00525419">
        <w:rPr>
          <w:rFonts w:ascii="Verdana" w:hAnsi="Verdana"/>
          <w:sz w:val="18"/>
          <w:szCs w:val="18"/>
        </w:rPr>
        <w:t>D</w:t>
      </w:r>
      <w:r>
        <w:rPr>
          <w:rFonts w:ascii="Verdana" w:hAnsi="Verdana"/>
          <w:sz w:val="18"/>
          <w:szCs w:val="18"/>
        </w:rPr>
        <w:t>ienstverlening aan UWV kunnen verbeteren;</w:t>
      </w:r>
    </w:p>
    <w:p w14:paraId="7A0192C6" w14:textId="77777777" w:rsidR="004277E1" w:rsidRDefault="004277E1" w:rsidP="004277E1">
      <w:pPr>
        <w:pStyle w:val="Geenafstand"/>
        <w:numPr>
          <w:ilvl w:val="0"/>
          <w:numId w:val="33"/>
        </w:numPr>
        <w:spacing w:line="276" w:lineRule="auto"/>
        <w:rPr>
          <w:rFonts w:ascii="Verdana" w:hAnsi="Verdana"/>
          <w:sz w:val="18"/>
          <w:szCs w:val="18"/>
        </w:rPr>
      </w:pPr>
      <w:r>
        <w:rPr>
          <w:rFonts w:ascii="Verdana" w:hAnsi="Verdana"/>
          <w:sz w:val="18"/>
          <w:szCs w:val="18"/>
        </w:rPr>
        <w:t>O</w:t>
      </w:r>
      <w:r w:rsidRPr="002B677D">
        <w:rPr>
          <w:rFonts w:ascii="Verdana" w:hAnsi="Verdana"/>
          <w:sz w:val="18"/>
          <w:szCs w:val="18"/>
        </w:rPr>
        <w:t>p de hoogte houden van zowel de aanvrager van de bestelling als de Servicedesk IV van UWV over de voortgang van de levering;</w:t>
      </w:r>
    </w:p>
    <w:p w14:paraId="15157E56" w14:textId="43E25E03" w:rsidR="003F13E6" w:rsidRPr="005F6615" w:rsidRDefault="003F13E6" w:rsidP="003F13E6">
      <w:pPr>
        <w:pStyle w:val="Geenafstand"/>
        <w:numPr>
          <w:ilvl w:val="0"/>
          <w:numId w:val="33"/>
        </w:numPr>
        <w:spacing w:line="276" w:lineRule="auto"/>
        <w:rPr>
          <w:rFonts w:ascii="Verdana" w:hAnsi="Verdana"/>
          <w:sz w:val="18"/>
          <w:szCs w:val="18"/>
        </w:rPr>
      </w:pPr>
      <w:r>
        <w:rPr>
          <w:rFonts w:ascii="Verdana" w:hAnsi="Verdana"/>
          <w:sz w:val="18"/>
          <w:szCs w:val="18"/>
        </w:rPr>
        <w:t>A</w:t>
      </w:r>
      <w:r w:rsidRPr="007A57E8">
        <w:rPr>
          <w:rFonts w:ascii="Verdana" w:hAnsi="Verdana"/>
          <w:sz w:val="18"/>
          <w:szCs w:val="18"/>
        </w:rPr>
        <w:t>fvoer</w:t>
      </w:r>
      <w:r>
        <w:rPr>
          <w:rFonts w:ascii="Verdana" w:hAnsi="Verdana"/>
          <w:sz w:val="18"/>
          <w:szCs w:val="18"/>
        </w:rPr>
        <w:t>en</w:t>
      </w:r>
      <w:r w:rsidRPr="007A57E8">
        <w:rPr>
          <w:rFonts w:ascii="Verdana" w:hAnsi="Verdana"/>
          <w:sz w:val="18"/>
          <w:szCs w:val="18"/>
        </w:rPr>
        <w:t xml:space="preserve"> van uit gebruik genomen werkplekaccessoires</w:t>
      </w:r>
      <w:r>
        <w:rPr>
          <w:rFonts w:ascii="Verdana" w:hAnsi="Verdana"/>
          <w:sz w:val="18"/>
          <w:szCs w:val="18"/>
        </w:rPr>
        <w:t xml:space="preserve"> </w:t>
      </w:r>
      <w:r w:rsidRPr="006D714A">
        <w:rPr>
          <w:rFonts w:ascii="Verdana" w:hAnsi="Verdana"/>
          <w:sz w:val="18"/>
          <w:szCs w:val="18"/>
        </w:rPr>
        <w:t xml:space="preserve">die door Opdrachtnemer geleverd </w:t>
      </w:r>
      <w:r>
        <w:rPr>
          <w:rFonts w:ascii="Verdana" w:hAnsi="Verdana"/>
          <w:sz w:val="18"/>
          <w:szCs w:val="18"/>
        </w:rPr>
        <w:t>zijn</w:t>
      </w:r>
      <w:r w:rsidRPr="006D714A">
        <w:rPr>
          <w:rFonts w:ascii="Verdana" w:hAnsi="Verdana"/>
          <w:sz w:val="18"/>
          <w:szCs w:val="18"/>
        </w:rPr>
        <w:t xml:space="preserve"> (ongeacht merk en </w:t>
      </w:r>
      <w:r w:rsidRPr="39499B9B">
        <w:rPr>
          <w:rFonts w:ascii="Verdana" w:hAnsi="Verdana"/>
          <w:sz w:val="18"/>
          <w:szCs w:val="18"/>
        </w:rPr>
        <w:t>type</w:t>
      </w:r>
      <w:r w:rsidRPr="006D714A">
        <w:rPr>
          <w:rFonts w:ascii="Verdana" w:hAnsi="Verdana"/>
          <w:sz w:val="18"/>
          <w:szCs w:val="18"/>
        </w:rPr>
        <w:t>).</w:t>
      </w:r>
    </w:p>
    <w:p w14:paraId="7F7D19C6" w14:textId="77777777" w:rsidR="009615B3" w:rsidRDefault="009615B3" w:rsidP="009615B3">
      <w:pPr>
        <w:pStyle w:val="Geenafstand"/>
        <w:numPr>
          <w:ilvl w:val="0"/>
          <w:numId w:val="33"/>
        </w:numPr>
        <w:spacing w:line="276" w:lineRule="auto"/>
        <w:rPr>
          <w:rFonts w:ascii="Verdana" w:hAnsi="Verdana"/>
          <w:sz w:val="18"/>
          <w:szCs w:val="18"/>
        </w:rPr>
      </w:pPr>
      <w:r>
        <w:rPr>
          <w:rFonts w:ascii="Verdana" w:hAnsi="Verdana"/>
          <w:sz w:val="18"/>
          <w:szCs w:val="18"/>
        </w:rPr>
        <w:t xml:space="preserve">Het leveren van een </w:t>
      </w:r>
      <w:r w:rsidRPr="00A364D4">
        <w:rPr>
          <w:rFonts w:ascii="Verdana" w:hAnsi="Verdana"/>
          <w:sz w:val="18"/>
          <w:szCs w:val="18"/>
        </w:rPr>
        <w:t>tweedelijns Servicedesk</w:t>
      </w:r>
      <w:r>
        <w:rPr>
          <w:rFonts w:ascii="Verdana" w:hAnsi="Verdana"/>
          <w:sz w:val="18"/>
          <w:szCs w:val="18"/>
        </w:rPr>
        <w:t xml:space="preserve"> waarmee gecommuniceerd kan worden over meldingen en tickets;</w:t>
      </w:r>
    </w:p>
    <w:p w14:paraId="7D52B0CB" w14:textId="5A853CA6" w:rsidR="009615B3" w:rsidRPr="009442A4" w:rsidRDefault="009615B3" w:rsidP="009615B3">
      <w:pPr>
        <w:pStyle w:val="Geenafstand"/>
        <w:numPr>
          <w:ilvl w:val="0"/>
          <w:numId w:val="33"/>
        </w:numPr>
        <w:spacing w:line="276" w:lineRule="auto"/>
        <w:rPr>
          <w:rFonts w:ascii="Verdana" w:hAnsi="Verdana"/>
          <w:sz w:val="18"/>
          <w:szCs w:val="18"/>
        </w:rPr>
      </w:pPr>
      <w:r>
        <w:rPr>
          <w:rFonts w:ascii="Verdana" w:hAnsi="Verdana"/>
          <w:sz w:val="18"/>
          <w:szCs w:val="18"/>
        </w:rPr>
        <w:t xml:space="preserve">Het leveren van </w:t>
      </w:r>
      <w:r w:rsidR="00BC1DC0">
        <w:rPr>
          <w:rFonts w:ascii="Verdana" w:hAnsi="Verdana"/>
          <w:sz w:val="18"/>
          <w:szCs w:val="18"/>
        </w:rPr>
        <w:t xml:space="preserve">een </w:t>
      </w:r>
      <w:r w:rsidR="004277E1">
        <w:rPr>
          <w:rFonts w:ascii="Verdana" w:hAnsi="Verdana"/>
          <w:sz w:val="18"/>
          <w:szCs w:val="18"/>
        </w:rPr>
        <w:t>vast</w:t>
      </w:r>
      <w:r>
        <w:rPr>
          <w:rFonts w:ascii="Verdana" w:hAnsi="Verdana"/>
          <w:sz w:val="18"/>
          <w:szCs w:val="18"/>
        </w:rPr>
        <w:t xml:space="preserve"> aanspreekpunt</w:t>
      </w:r>
      <w:r w:rsidR="004277E1">
        <w:rPr>
          <w:rFonts w:ascii="Verdana" w:hAnsi="Verdana"/>
          <w:sz w:val="18"/>
          <w:szCs w:val="18"/>
        </w:rPr>
        <w:t xml:space="preserve"> </w:t>
      </w:r>
      <w:r w:rsidR="00BC1DC0">
        <w:rPr>
          <w:rFonts w:ascii="Verdana" w:hAnsi="Verdana"/>
          <w:sz w:val="18"/>
          <w:szCs w:val="18"/>
        </w:rPr>
        <w:t>en vervanger</w:t>
      </w:r>
      <w:r w:rsidR="004277E1">
        <w:rPr>
          <w:rFonts w:ascii="Verdana" w:hAnsi="Verdana"/>
          <w:sz w:val="18"/>
          <w:szCs w:val="18"/>
        </w:rPr>
        <w:t xml:space="preserve"> </w:t>
      </w:r>
      <w:r>
        <w:rPr>
          <w:rFonts w:ascii="Verdana" w:hAnsi="Verdana"/>
          <w:sz w:val="18"/>
          <w:szCs w:val="18"/>
        </w:rPr>
        <w:t xml:space="preserve">waarmee gecommuniceerd kan worden over de volledige </w:t>
      </w:r>
      <w:r w:rsidR="00525419">
        <w:rPr>
          <w:rFonts w:ascii="Verdana" w:hAnsi="Verdana"/>
          <w:sz w:val="18"/>
          <w:szCs w:val="18"/>
        </w:rPr>
        <w:t>D</w:t>
      </w:r>
      <w:r>
        <w:rPr>
          <w:rFonts w:ascii="Verdana" w:hAnsi="Verdana"/>
          <w:sz w:val="18"/>
          <w:szCs w:val="18"/>
        </w:rPr>
        <w:t>ienstverlening van Opdrachtnemer.</w:t>
      </w:r>
    </w:p>
    <w:p w14:paraId="347FB6D4" w14:textId="77777777" w:rsidR="00E55830" w:rsidRPr="006C37D8" w:rsidRDefault="00E55830" w:rsidP="00E55830">
      <w:pPr>
        <w:pStyle w:val="Kop5"/>
      </w:pPr>
      <w:r w:rsidRPr="006C37D8">
        <w:t>Aanvullende Dienstverlening</w:t>
      </w:r>
    </w:p>
    <w:p w14:paraId="4DBF37D3" w14:textId="6364BFC6" w:rsidR="00927BEA" w:rsidRDefault="00927BEA" w:rsidP="00927BEA">
      <w:pPr>
        <w:pStyle w:val="Geenafstand"/>
        <w:spacing w:line="276" w:lineRule="auto"/>
        <w:rPr>
          <w:rFonts w:ascii="Verdana" w:hAnsi="Verdana"/>
          <w:sz w:val="18"/>
          <w:szCs w:val="18"/>
        </w:rPr>
      </w:pPr>
      <w:r w:rsidRPr="00FB2686">
        <w:rPr>
          <w:rFonts w:ascii="Verdana" w:hAnsi="Verdana"/>
          <w:sz w:val="18"/>
          <w:szCs w:val="18"/>
        </w:rPr>
        <w:t xml:space="preserve">Aanvullend op de Dienstverlening die gerelateerd is aan de levering van ICT </w:t>
      </w:r>
      <w:proofErr w:type="spellStart"/>
      <w:r w:rsidRPr="00FB2686">
        <w:rPr>
          <w:rFonts w:ascii="Verdana" w:hAnsi="Verdana"/>
          <w:sz w:val="18"/>
          <w:szCs w:val="18"/>
        </w:rPr>
        <w:t>Werkplekhardware</w:t>
      </w:r>
      <w:proofErr w:type="spellEnd"/>
      <w:r w:rsidRPr="00FB2686">
        <w:rPr>
          <w:rFonts w:ascii="Verdana" w:hAnsi="Verdana"/>
          <w:sz w:val="18"/>
          <w:szCs w:val="18"/>
        </w:rPr>
        <w:t xml:space="preserve"> en accessoires voert Opdrachtnemer de volgende </w:t>
      </w:r>
      <w:r w:rsidR="00DA1E98">
        <w:rPr>
          <w:rFonts w:ascii="Verdana" w:hAnsi="Verdana"/>
          <w:sz w:val="18"/>
          <w:szCs w:val="18"/>
        </w:rPr>
        <w:t>activiteiten</w:t>
      </w:r>
      <w:r w:rsidRPr="00FB2686">
        <w:rPr>
          <w:rFonts w:ascii="Verdana" w:hAnsi="Verdana"/>
          <w:sz w:val="18"/>
          <w:szCs w:val="18"/>
        </w:rPr>
        <w:t xml:space="preserve"> uit:</w:t>
      </w:r>
    </w:p>
    <w:p w14:paraId="27B51D21" w14:textId="38E28A2C" w:rsidR="00927BEA" w:rsidRPr="006D714A" w:rsidRDefault="00927BEA" w:rsidP="00927BEA">
      <w:pPr>
        <w:pStyle w:val="Geenafstand"/>
        <w:numPr>
          <w:ilvl w:val="0"/>
          <w:numId w:val="33"/>
        </w:numPr>
        <w:spacing w:line="276" w:lineRule="auto"/>
        <w:rPr>
          <w:rFonts w:ascii="Verdana" w:hAnsi="Verdana"/>
          <w:sz w:val="18"/>
          <w:szCs w:val="18"/>
        </w:rPr>
      </w:pPr>
      <w:r w:rsidRPr="006D714A">
        <w:rPr>
          <w:rFonts w:ascii="Verdana" w:hAnsi="Verdana"/>
          <w:sz w:val="18"/>
          <w:szCs w:val="18"/>
        </w:rPr>
        <w:lastRenderedPageBreak/>
        <w:t xml:space="preserve">Uitvoeren van de gehele </w:t>
      </w:r>
      <w:proofErr w:type="spellStart"/>
      <w:r w:rsidRPr="006D714A">
        <w:rPr>
          <w:rFonts w:ascii="Verdana" w:hAnsi="Verdana"/>
          <w:sz w:val="18"/>
          <w:szCs w:val="18"/>
        </w:rPr>
        <w:t>garantieclaimafhandeling</w:t>
      </w:r>
      <w:proofErr w:type="spellEnd"/>
      <w:r w:rsidRPr="006D714A">
        <w:rPr>
          <w:rFonts w:ascii="Verdana" w:hAnsi="Verdana"/>
          <w:sz w:val="18"/>
          <w:szCs w:val="18"/>
        </w:rPr>
        <w:t xml:space="preserve"> voor werkplek</w:t>
      </w:r>
      <w:r>
        <w:rPr>
          <w:rFonts w:ascii="Verdana" w:hAnsi="Verdana"/>
          <w:sz w:val="18"/>
          <w:szCs w:val="18"/>
        </w:rPr>
        <w:t>accessoires</w:t>
      </w:r>
      <w:r w:rsidRPr="006D714A">
        <w:rPr>
          <w:rFonts w:ascii="Verdana" w:hAnsi="Verdana"/>
          <w:sz w:val="18"/>
          <w:szCs w:val="18"/>
        </w:rPr>
        <w:t xml:space="preserve"> die </w:t>
      </w:r>
      <w:r w:rsidR="005F6615">
        <w:rPr>
          <w:rFonts w:ascii="Verdana" w:hAnsi="Verdana"/>
          <w:sz w:val="18"/>
          <w:szCs w:val="18"/>
        </w:rPr>
        <w:t xml:space="preserve">niet </w:t>
      </w:r>
      <w:r w:rsidRPr="006D714A">
        <w:rPr>
          <w:rFonts w:ascii="Verdana" w:hAnsi="Verdana"/>
          <w:sz w:val="18"/>
          <w:szCs w:val="18"/>
        </w:rPr>
        <w:t xml:space="preserve">door Opdrachtnemer geleverde </w:t>
      </w:r>
      <w:r>
        <w:rPr>
          <w:rFonts w:ascii="Verdana" w:hAnsi="Verdana"/>
          <w:sz w:val="18"/>
          <w:szCs w:val="18"/>
        </w:rPr>
        <w:t>zijn</w:t>
      </w:r>
      <w:r w:rsidRPr="006D714A">
        <w:rPr>
          <w:rFonts w:ascii="Verdana" w:hAnsi="Verdana"/>
          <w:sz w:val="18"/>
          <w:szCs w:val="18"/>
        </w:rPr>
        <w:t xml:space="preserve"> (ongeacht merk en type). Hiervoor voert Opdrachtnemer minimaal de volgende </w:t>
      </w:r>
      <w:r w:rsidR="00DA1E98">
        <w:rPr>
          <w:rFonts w:ascii="Verdana" w:hAnsi="Verdana"/>
          <w:sz w:val="18"/>
          <w:szCs w:val="18"/>
        </w:rPr>
        <w:t>activiteiten</w:t>
      </w:r>
      <w:r w:rsidRPr="006D714A">
        <w:rPr>
          <w:rFonts w:ascii="Verdana" w:hAnsi="Verdana"/>
          <w:sz w:val="18"/>
          <w:szCs w:val="18"/>
        </w:rPr>
        <w:t xml:space="preserve"> uit:</w:t>
      </w:r>
    </w:p>
    <w:p w14:paraId="4DB128D0" w14:textId="2245A161" w:rsidR="00563D1A" w:rsidRPr="00B0448F" w:rsidRDefault="00EE46E7" w:rsidP="00563D1A">
      <w:pPr>
        <w:pStyle w:val="Geenafstand"/>
        <w:numPr>
          <w:ilvl w:val="1"/>
          <w:numId w:val="33"/>
        </w:numPr>
        <w:spacing w:line="276" w:lineRule="auto"/>
        <w:rPr>
          <w:rFonts w:ascii="Verdana" w:hAnsi="Verdana"/>
          <w:sz w:val="18"/>
          <w:szCs w:val="18"/>
        </w:rPr>
      </w:pPr>
      <w:r>
        <w:rPr>
          <w:rFonts w:ascii="Verdana" w:hAnsi="Verdana"/>
          <w:noProof/>
          <w:sz w:val="18"/>
          <w:szCs w:val="18"/>
        </w:rPr>
        <mc:AlternateContent>
          <mc:Choice Requires="wps">
            <w:drawing>
              <wp:anchor distT="0" distB="0" distL="114300" distR="114300" simplePos="0" relativeHeight="251677696" behindDoc="0" locked="0" layoutInCell="1" allowOverlap="1" wp14:anchorId="644CD86F" wp14:editId="0A14491D">
                <wp:simplePos x="0" y="0"/>
                <wp:positionH relativeFrom="column">
                  <wp:posOffset>4134678</wp:posOffset>
                </wp:positionH>
                <wp:positionV relativeFrom="paragraph">
                  <wp:posOffset>190197</wp:posOffset>
                </wp:positionV>
                <wp:extent cx="1423035" cy="254442"/>
                <wp:effectExtent l="0" t="0" r="24765" b="12700"/>
                <wp:wrapNone/>
                <wp:docPr id="1606598145" name="Tekstvak 5"/>
                <wp:cNvGraphicFramePr/>
                <a:graphic xmlns:a="http://schemas.openxmlformats.org/drawingml/2006/main">
                  <a:graphicData uri="http://schemas.microsoft.com/office/word/2010/wordprocessingShape">
                    <wps:wsp>
                      <wps:cNvSpPr txBox="1"/>
                      <wps:spPr>
                        <a:xfrm>
                          <a:off x="0" y="0"/>
                          <a:ext cx="1423035" cy="254442"/>
                        </a:xfrm>
                        <a:prstGeom prst="rect">
                          <a:avLst/>
                        </a:prstGeom>
                        <a:solidFill>
                          <a:sysClr val="window" lastClr="FFFFFF"/>
                        </a:solidFill>
                        <a:ln w="6350">
                          <a:solidFill>
                            <a:prstClr val="black"/>
                          </a:solidFill>
                        </a:ln>
                      </wps:spPr>
                      <wps:txbx>
                        <w:txbxContent>
                          <w:p w14:paraId="490FE673" w14:textId="77777777" w:rsidR="00EE46E7" w:rsidRPr="00EE46E7" w:rsidRDefault="00EE46E7" w:rsidP="00EE46E7">
                            <w:pPr>
                              <w:rPr>
                                <w:b/>
                                <w:bCs/>
                              </w:rPr>
                            </w:pPr>
                            <w:proofErr w:type="spellStart"/>
                            <w:r w:rsidRPr="00EE46E7">
                              <w:rPr>
                                <w:b/>
                                <w:bCs/>
                                <w:highlight w:val="yellow"/>
                              </w:rPr>
                              <w:t>NvI</w:t>
                            </w:r>
                            <w:proofErr w:type="spellEnd"/>
                            <w:r w:rsidRPr="00EE46E7">
                              <w:rPr>
                                <w:b/>
                                <w:bCs/>
                                <w:highlight w:val="yellow"/>
                              </w:rPr>
                              <w:t xml:space="preserve"> 1 vraag 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4CD86F" id="_x0000_s1037" type="#_x0000_t202" style="position:absolute;left:0;text-align:left;margin-left:325.55pt;margin-top:15pt;width:112.05pt;height:20.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" fillcolor="window" strokeweight=".5pt">
                <v:textbox>
                  <w:txbxContent>
                    <w:p w14:paraId="490FE673" w14:textId="77777777" w:rsidR="00EE46E7" w:rsidRPr="00EE46E7" w:rsidRDefault="00EE46E7" w:rsidP="00EE46E7">
                      <w:pPr>
                        <w:rPr>
                          <w:b/>
                          <w:bCs/>
                        </w:rPr>
                      </w:pPr>
                      <w:proofErr w:type="spellStart"/>
                      <w:r w:rsidRPr="00EE46E7">
                        <w:rPr>
                          <w:b/>
                          <w:bCs/>
                          <w:highlight w:val="yellow"/>
                        </w:rPr>
                        <w:t>NvI</w:t>
                      </w:r>
                      <w:proofErr w:type="spellEnd"/>
                      <w:r w:rsidRPr="00EE46E7">
                        <w:rPr>
                          <w:b/>
                          <w:bCs/>
                          <w:highlight w:val="yellow"/>
                        </w:rPr>
                        <w:t xml:space="preserve"> 1 vraag 21</w:t>
                      </w:r>
                    </w:p>
                  </w:txbxContent>
                </v:textbox>
              </v:shape>
            </w:pict>
          </mc:Fallback>
        </mc:AlternateContent>
      </w:r>
      <w:r w:rsidR="00563D1A">
        <w:rPr>
          <w:rFonts w:ascii="Verdana" w:hAnsi="Verdana"/>
          <w:sz w:val="18"/>
          <w:szCs w:val="18"/>
        </w:rPr>
        <w:t>Na aanmelding</w:t>
      </w:r>
      <w:r w:rsidR="00086665">
        <w:rPr>
          <w:rFonts w:ascii="Verdana" w:hAnsi="Verdana"/>
          <w:sz w:val="18"/>
          <w:szCs w:val="18"/>
        </w:rPr>
        <w:t>,</w:t>
      </w:r>
      <w:r w:rsidR="00563D1A">
        <w:rPr>
          <w:rFonts w:ascii="Verdana" w:hAnsi="Verdana"/>
          <w:sz w:val="18"/>
          <w:szCs w:val="18"/>
        </w:rPr>
        <w:t xml:space="preserve"> </w:t>
      </w:r>
      <w:r w:rsidR="00F27CA2" w:rsidRPr="00F27CA2">
        <w:rPr>
          <w:rFonts w:ascii="Verdana" w:hAnsi="Verdana"/>
          <w:color w:val="FF0000"/>
          <w:sz w:val="18"/>
          <w:szCs w:val="18"/>
        </w:rPr>
        <w:t>het beschikbaar stellen van een verzendlabel</w:t>
      </w:r>
      <w:r w:rsidR="00052BBD" w:rsidRPr="00052BBD">
        <w:rPr>
          <w:rFonts w:ascii="Verdana" w:hAnsi="Verdana"/>
          <w:color w:val="FF0000"/>
          <w:sz w:val="18"/>
          <w:szCs w:val="18"/>
        </w:rPr>
        <w:t xml:space="preserve"> </w:t>
      </w:r>
      <w:r w:rsidR="00052BBD">
        <w:rPr>
          <w:rFonts w:ascii="Verdana" w:hAnsi="Verdana"/>
          <w:color w:val="FF0000"/>
          <w:sz w:val="18"/>
          <w:szCs w:val="18"/>
        </w:rPr>
        <w:t xml:space="preserve">waarmee de </w:t>
      </w:r>
      <w:r w:rsidR="00052BBD" w:rsidRPr="00052BBD">
        <w:rPr>
          <w:rFonts w:ascii="Verdana" w:hAnsi="Verdana"/>
          <w:color w:val="FF0000"/>
          <w:sz w:val="18"/>
          <w:szCs w:val="18"/>
        </w:rPr>
        <w:t xml:space="preserve">werkplekaccessoire </w:t>
      </w:r>
      <w:r w:rsidR="00052BBD">
        <w:rPr>
          <w:rFonts w:ascii="Verdana" w:hAnsi="Verdana"/>
          <w:color w:val="FF0000"/>
          <w:sz w:val="18"/>
          <w:szCs w:val="18"/>
        </w:rPr>
        <w:t>kosteloos verzonden kan worden</w:t>
      </w:r>
      <w:r w:rsidR="00563D1A">
        <w:rPr>
          <w:rFonts w:ascii="Verdana" w:hAnsi="Verdana"/>
          <w:color w:val="FF0000"/>
          <w:sz w:val="18"/>
          <w:szCs w:val="18"/>
        </w:rPr>
        <w:t>;</w:t>
      </w:r>
    </w:p>
    <w:p w14:paraId="207795A5" w14:textId="1290217E" w:rsidR="00563D1A" w:rsidRPr="000042F1" w:rsidRDefault="00EE46E7" w:rsidP="00563D1A">
      <w:pPr>
        <w:pStyle w:val="Geenafstand"/>
        <w:numPr>
          <w:ilvl w:val="1"/>
          <w:numId w:val="33"/>
        </w:numPr>
        <w:spacing w:line="276" w:lineRule="auto"/>
        <w:rPr>
          <w:rFonts w:ascii="Verdana" w:hAnsi="Verdana"/>
          <w:sz w:val="18"/>
          <w:szCs w:val="18"/>
        </w:rPr>
      </w:pPr>
      <w:r>
        <w:rPr>
          <w:rFonts w:ascii="Verdana" w:hAnsi="Verdana"/>
          <w:noProof/>
          <w:sz w:val="18"/>
          <w:szCs w:val="18"/>
        </w:rPr>
        <mc:AlternateContent>
          <mc:Choice Requires="wps">
            <w:drawing>
              <wp:anchor distT="0" distB="0" distL="114300" distR="114300" simplePos="0" relativeHeight="251679744" behindDoc="0" locked="0" layoutInCell="1" allowOverlap="1" wp14:anchorId="3E619FD0" wp14:editId="0575F8B6">
                <wp:simplePos x="0" y="0"/>
                <wp:positionH relativeFrom="column">
                  <wp:posOffset>4134679</wp:posOffset>
                </wp:positionH>
                <wp:positionV relativeFrom="paragraph">
                  <wp:posOffset>253365</wp:posOffset>
                </wp:positionV>
                <wp:extent cx="1423035" cy="254442"/>
                <wp:effectExtent l="0" t="0" r="24765" b="12700"/>
                <wp:wrapNone/>
                <wp:docPr id="1920197979" name="Tekstvak 5"/>
                <wp:cNvGraphicFramePr/>
                <a:graphic xmlns:a="http://schemas.openxmlformats.org/drawingml/2006/main">
                  <a:graphicData uri="http://schemas.microsoft.com/office/word/2010/wordprocessingShape">
                    <wps:wsp>
                      <wps:cNvSpPr txBox="1"/>
                      <wps:spPr>
                        <a:xfrm>
                          <a:off x="0" y="0"/>
                          <a:ext cx="1423035" cy="254442"/>
                        </a:xfrm>
                        <a:prstGeom prst="rect">
                          <a:avLst/>
                        </a:prstGeom>
                        <a:solidFill>
                          <a:sysClr val="window" lastClr="FFFFFF"/>
                        </a:solidFill>
                        <a:ln w="6350">
                          <a:solidFill>
                            <a:prstClr val="black"/>
                          </a:solidFill>
                        </a:ln>
                      </wps:spPr>
                      <wps:txbx>
                        <w:txbxContent>
                          <w:p w14:paraId="4745A564" w14:textId="77777777" w:rsidR="00EE46E7" w:rsidRPr="00EE46E7" w:rsidRDefault="00EE46E7" w:rsidP="00EE46E7">
                            <w:pPr>
                              <w:rPr>
                                <w:b/>
                                <w:bCs/>
                              </w:rPr>
                            </w:pPr>
                            <w:proofErr w:type="spellStart"/>
                            <w:r w:rsidRPr="00EE46E7">
                              <w:rPr>
                                <w:b/>
                                <w:bCs/>
                                <w:highlight w:val="yellow"/>
                              </w:rPr>
                              <w:t>NvI</w:t>
                            </w:r>
                            <w:proofErr w:type="spellEnd"/>
                            <w:r w:rsidRPr="00EE46E7">
                              <w:rPr>
                                <w:b/>
                                <w:bCs/>
                                <w:highlight w:val="yellow"/>
                              </w:rPr>
                              <w:t xml:space="preserve"> 1 vraag 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619FD0" id="_x0000_s1038" type="#_x0000_t202" style="position:absolute;left:0;text-align:left;margin-left:325.55pt;margin-top:19.95pt;width:112.05pt;height:20.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" fillcolor="window" strokeweight=".5pt">
                <v:textbox>
                  <w:txbxContent>
                    <w:p w14:paraId="4745A564" w14:textId="77777777" w:rsidR="00EE46E7" w:rsidRPr="00EE46E7" w:rsidRDefault="00EE46E7" w:rsidP="00EE46E7">
                      <w:pPr>
                        <w:rPr>
                          <w:b/>
                          <w:bCs/>
                        </w:rPr>
                      </w:pPr>
                      <w:proofErr w:type="spellStart"/>
                      <w:r w:rsidRPr="00EE46E7">
                        <w:rPr>
                          <w:b/>
                          <w:bCs/>
                          <w:highlight w:val="yellow"/>
                        </w:rPr>
                        <w:t>NvI</w:t>
                      </w:r>
                      <w:proofErr w:type="spellEnd"/>
                      <w:r w:rsidRPr="00EE46E7">
                        <w:rPr>
                          <w:b/>
                          <w:bCs/>
                          <w:highlight w:val="yellow"/>
                        </w:rPr>
                        <w:t xml:space="preserve"> 1 vraag 21</w:t>
                      </w:r>
                    </w:p>
                  </w:txbxContent>
                </v:textbox>
              </v:shape>
            </w:pict>
          </mc:Fallback>
        </mc:AlternateContent>
      </w:r>
      <w:r w:rsidR="00563D1A" w:rsidRPr="00B0448F">
        <w:rPr>
          <w:rFonts w:ascii="Verdana" w:hAnsi="Verdana"/>
          <w:sz w:val="18"/>
          <w:szCs w:val="18"/>
        </w:rPr>
        <w:t>In</w:t>
      </w:r>
      <w:r w:rsidR="00563D1A">
        <w:rPr>
          <w:rFonts w:ascii="Verdana" w:hAnsi="Verdana"/>
          <w:sz w:val="18"/>
          <w:szCs w:val="18"/>
        </w:rPr>
        <w:t xml:space="preserve"> ontvangst nemen van werkplekaccessoire </w:t>
      </w:r>
      <w:r w:rsidR="00563D1A" w:rsidRPr="00A936BA">
        <w:rPr>
          <w:rFonts w:ascii="Verdana" w:hAnsi="Verdana"/>
          <w:color w:val="FF0000"/>
          <w:sz w:val="18"/>
          <w:szCs w:val="18"/>
        </w:rPr>
        <w:t xml:space="preserve">op </w:t>
      </w:r>
      <w:r w:rsidR="00563D1A">
        <w:rPr>
          <w:rFonts w:ascii="Verdana" w:hAnsi="Verdana"/>
          <w:color w:val="FF0000"/>
          <w:sz w:val="18"/>
          <w:szCs w:val="18"/>
        </w:rPr>
        <w:t xml:space="preserve">het </w:t>
      </w:r>
      <w:r w:rsidR="00563D1A" w:rsidRPr="00A936BA">
        <w:rPr>
          <w:rFonts w:ascii="Verdana" w:hAnsi="Verdana"/>
          <w:color w:val="FF0000"/>
          <w:sz w:val="18"/>
          <w:szCs w:val="18"/>
        </w:rPr>
        <w:t>door Opdrachtnemer opgegeven adres</w:t>
      </w:r>
      <w:r w:rsidR="00563D1A" w:rsidRPr="000042F1">
        <w:rPr>
          <w:rFonts w:ascii="Verdana" w:hAnsi="Verdana"/>
          <w:sz w:val="18"/>
          <w:szCs w:val="18"/>
        </w:rPr>
        <w:t xml:space="preserve">; </w:t>
      </w:r>
    </w:p>
    <w:p w14:paraId="6A2B4158" w14:textId="51EE5CCD" w:rsidR="00927BEA" w:rsidRPr="006D714A" w:rsidRDefault="00030B4C" w:rsidP="00927BEA">
      <w:pPr>
        <w:pStyle w:val="Geenafstand"/>
        <w:numPr>
          <w:ilvl w:val="1"/>
          <w:numId w:val="33"/>
        </w:numPr>
        <w:spacing w:line="276" w:lineRule="auto"/>
        <w:rPr>
          <w:rFonts w:ascii="Verdana" w:hAnsi="Verdana"/>
          <w:sz w:val="18"/>
          <w:szCs w:val="18"/>
        </w:rPr>
      </w:pPr>
      <w:r>
        <w:rPr>
          <w:rFonts w:ascii="Verdana" w:hAnsi="Verdana"/>
          <w:sz w:val="18"/>
          <w:szCs w:val="18"/>
        </w:rPr>
        <w:t>D</w:t>
      </w:r>
      <w:r w:rsidR="00927BEA" w:rsidRPr="006D714A">
        <w:rPr>
          <w:rFonts w:ascii="Verdana" w:hAnsi="Verdana"/>
          <w:sz w:val="18"/>
          <w:szCs w:val="18"/>
        </w:rPr>
        <w:t xml:space="preserve">iagnosticeren van het </w:t>
      </w:r>
      <w:proofErr w:type="spellStart"/>
      <w:r w:rsidR="00927BEA" w:rsidRPr="006D714A">
        <w:rPr>
          <w:rFonts w:ascii="Verdana" w:hAnsi="Verdana"/>
          <w:sz w:val="18"/>
          <w:szCs w:val="18"/>
        </w:rPr>
        <w:t>hardwarematige</w:t>
      </w:r>
      <w:proofErr w:type="spellEnd"/>
      <w:r w:rsidR="00927BEA" w:rsidRPr="006D714A">
        <w:rPr>
          <w:rFonts w:ascii="Verdana" w:hAnsi="Verdana"/>
          <w:sz w:val="18"/>
          <w:szCs w:val="18"/>
        </w:rPr>
        <w:t xml:space="preserve"> defect;</w:t>
      </w:r>
    </w:p>
    <w:p w14:paraId="1876BC51" w14:textId="77777777" w:rsidR="00927BEA" w:rsidRPr="006D714A" w:rsidRDefault="00927BEA" w:rsidP="00927BEA">
      <w:pPr>
        <w:pStyle w:val="Geenafstand"/>
        <w:numPr>
          <w:ilvl w:val="1"/>
          <w:numId w:val="33"/>
        </w:numPr>
        <w:spacing w:line="276" w:lineRule="auto"/>
        <w:rPr>
          <w:rFonts w:ascii="Verdana" w:hAnsi="Verdana"/>
          <w:sz w:val="18"/>
          <w:szCs w:val="18"/>
        </w:rPr>
      </w:pPr>
      <w:r w:rsidRPr="006D714A">
        <w:rPr>
          <w:rFonts w:ascii="Verdana" w:hAnsi="Verdana"/>
          <w:sz w:val="18"/>
          <w:szCs w:val="18"/>
        </w:rPr>
        <w:t>Aanmelden van de garantieclaim bij de betreffende fabrikant;</w:t>
      </w:r>
    </w:p>
    <w:p w14:paraId="1E231FC2" w14:textId="77777777" w:rsidR="00927BEA" w:rsidRPr="006D714A" w:rsidRDefault="00927BEA" w:rsidP="00927BEA">
      <w:pPr>
        <w:pStyle w:val="Geenafstand"/>
        <w:numPr>
          <w:ilvl w:val="1"/>
          <w:numId w:val="33"/>
        </w:numPr>
        <w:spacing w:line="276" w:lineRule="auto"/>
        <w:rPr>
          <w:rFonts w:ascii="Verdana" w:hAnsi="Verdana"/>
          <w:sz w:val="18"/>
          <w:szCs w:val="18"/>
        </w:rPr>
      </w:pPr>
      <w:r w:rsidRPr="006D714A">
        <w:rPr>
          <w:rFonts w:ascii="Verdana" w:hAnsi="Verdana"/>
          <w:sz w:val="18"/>
          <w:szCs w:val="18"/>
        </w:rPr>
        <w:t xml:space="preserve">Repareren of vervangen van </w:t>
      </w:r>
      <w:r>
        <w:rPr>
          <w:rFonts w:ascii="Verdana" w:hAnsi="Verdana"/>
          <w:sz w:val="18"/>
          <w:szCs w:val="18"/>
        </w:rPr>
        <w:t>het</w:t>
      </w:r>
      <w:r w:rsidRPr="006D714A">
        <w:rPr>
          <w:rFonts w:ascii="Verdana" w:hAnsi="Verdana"/>
          <w:sz w:val="18"/>
          <w:szCs w:val="18"/>
        </w:rPr>
        <w:t xml:space="preserve"> betreffende werkplek</w:t>
      </w:r>
      <w:r>
        <w:rPr>
          <w:rFonts w:ascii="Verdana" w:hAnsi="Verdana"/>
          <w:sz w:val="18"/>
          <w:szCs w:val="18"/>
        </w:rPr>
        <w:t>accessoire</w:t>
      </w:r>
      <w:r w:rsidRPr="006D714A">
        <w:rPr>
          <w:rFonts w:ascii="Verdana" w:hAnsi="Verdana"/>
          <w:sz w:val="18"/>
          <w:szCs w:val="18"/>
        </w:rPr>
        <w:t>;</w:t>
      </w:r>
    </w:p>
    <w:p w14:paraId="37CE3869" w14:textId="32C41997" w:rsidR="00E719D1" w:rsidRDefault="00927BEA" w:rsidP="006B4CEF">
      <w:pPr>
        <w:pStyle w:val="Geenafstand"/>
        <w:numPr>
          <w:ilvl w:val="1"/>
          <w:numId w:val="33"/>
        </w:numPr>
        <w:spacing w:line="276" w:lineRule="auto"/>
        <w:rPr>
          <w:rFonts w:ascii="Verdana" w:hAnsi="Verdana"/>
          <w:sz w:val="18"/>
          <w:szCs w:val="18"/>
        </w:rPr>
      </w:pPr>
      <w:r>
        <w:rPr>
          <w:rFonts w:ascii="Verdana" w:hAnsi="Verdana"/>
          <w:sz w:val="18"/>
          <w:szCs w:val="18"/>
        </w:rPr>
        <w:t>Het</w:t>
      </w:r>
      <w:r w:rsidRPr="006D714A">
        <w:rPr>
          <w:rFonts w:ascii="Verdana" w:hAnsi="Verdana"/>
          <w:sz w:val="18"/>
          <w:szCs w:val="18"/>
        </w:rPr>
        <w:t xml:space="preserve"> gerepareerde of vervangen werkplek</w:t>
      </w:r>
      <w:r>
        <w:rPr>
          <w:rFonts w:ascii="Verdana" w:hAnsi="Verdana"/>
          <w:sz w:val="18"/>
          <w:szCs w:val="18"/>
        </w:rPr>
        <w:t xml:space="preserve">accessoire afleveren </w:t>
      </w:r>
      <w:r w:rsidRPr="006D714A">
        <w:rPr>
          <w:rFonts w:ascii="Verdana" w:hAnsi="Verdana"/>
          <w:sz w:val="18"/>
          <w:szCs w:val="18"/>
        </w:rPr>
        <w:t>op de door UWV opgegeven locatie</w:t>
      </w:r>
      <w:r w:rsidR="007A57E8">
        <w:rPr>
          <w:rFonts w:ascii="Verdana" w:hAnsi="Verdana"/>
          <w:sz w:val="18"/>
          <w:szCs w:val="18"/>
        </w:rPr>
        <w:t>;</w:t>
      </w:r>
    </w:p>
    <w:p w14:paraId="54217C0A" w14:textId="5659A305" w:rsidR="007A57E8" w:rsidRPr="005F6615" w:rsidRDefault="007A57E8" w:rsidP="00342A3E">
      <w:pPr>
        <w:pStyle w:val="Geenafstand"/>
        <w:numPr>
          <w:ilvl w:val="0"/>
          <w:numId w:val="33"/>
        </w:numPr>
        <w:spacing w:line="276" w:lineRule="auto"/>
        <w:rPr>
          <w:rFonts w:ascii="Verdana" w:hAnsi="Verdana"/>
          <w:sz w:val="18"/>
          <w:szCs w:val="18"/>
        </w:rPr>
      </w:pPr>
      <w:bookmarkStart w:id="59" w:name="_Toc210294145"/>
      <w:bookmarkEnd w:id="59"/>
      <w:r>
        <w:rPr>
          <w:rFonts w:ascii="Verdana" w:hAnsi="Verdana"/>
          <w:sz w:val="18"/>
          <w:szCs w:val="18"/>
        </w:rPr>
        <w:t>A</w:t>
      </w:r>
      <w:r w:rsidRPr="007A57E8">
        <w:rPr>
          <w:rFonts w:ascii="Verdana" w:hAnsi="Verdana"/>
          <w:sz w:val="18"/>
          <w:szCs w:val="18"/>
        </w:rPr>
        <w:t>fvoer</w:t>
      </w:r>
      <w:r>
        <w:rPr>
          <w:rFonts w:ascii="Verdana" w:hAnsi="Verdana"/>
          <w:sz w:val="18"/>
          <w:szCs w:val="18"/>
        </w:rPr>
        <w:t>en</w:t>
      </w:r>
      <w:r w:rsidRPr="007A57E8">
        <w:rPr>
          <w:rFonts w:ascii="Verdana" w:hAnsi="Verdana"/>
          <w:sz w:val="18"/>
          <w:szCs w:val="18"/>
        </w:rPr>
        <w:t xml:space="preserve"> van uit gebruik genomen werkplekaccessoires</w:t>
      </w:r>
      <w:r>
        <w:rPr>
          <w:rFonts w:ascii="Verdana" w:hAnsi="Verdana"/>
          <w:sz w:val="18"/>
          <w:szCs w:val="18"/>
        </w:rPr>
        <w:t xml:space="preserve"> </w:t>
      </w:r>
      <w:r w:rsidRPr="006D714A">
        <w:rPr>
          <w:rFonts w:ascii="Verdana" w:hAnsi="Verdana"/>
          <w:sz w:val="18"/>
          <w:szCs w:val="18"/>
        </w:rPr>
        <w:t xml:space="preserve">die </w:t>
      </w:r>
      <w:r>
        <w:rPr>
          <w:rFonts w:ascii="Verdana" w:hAnsi="Verdana"/>
          <w:sz w:val="18"/>
          <w:szCs w:val="18"/>
        </w:rPr>
        <w:t xml:space="preserve">niet </w:t>
      </w:r>
      <w:r w:rsidRPr="006D714A">
        <w:rPr>
          <w:rFonts w:ascii="Verdana" w:hAnsi="Verdana"/>
          <w:sz w:val="18"/>
          <w:szCs w:val="18"/>
        </w:rPr>
        <w:t xml:space="preserve">door Opdrachtnemer geleverd </w:t>
      </w:r>
      <w:r>
        <w:rPr>
          <w:rFonts w:ascii="Verdana" w:hAnsi="Verdana"/>
          <w:sz w:val="18"/>
          <w:szCs w:val="18"/>
        </w:rPr>
        <w:t>zijn</w:t>
      </w:r>
      <w:r w:rsidRPr="006D714A">
        <w:rPr>
          <w:rFonts w:ascii="Verdana" w:hAnsi="Verdana"/>
          <w:sz w:val="18"/>
          <w:szCs w:val="18"/>
        </w:rPr>
        <w:t xml:space="preserve"> (ongeacht merk en type).</w:t>
      </w:r>
    </w:p>
    <w:p w14:paraId="3C8A5678" w14:textId="751F936D" w:rsidR="00E66C8D" w:rsidRPr="006B4CEF" w:rsidRDefault="00C41C07" w:rsidP="006B4CEF">
      <w:pPr>
        <w:pStyle w:val="Kop4"/>
        <w:rPr>
          <w:sz w:val="16"/>
          <w:szCs w:val="16"/>
        </w:rPr>
      </w:pPr>
      <w:bookmarkStart w:id="60" w:name="_Toc216281927"/>
      <w:r>
        <w:rPr>
          <w:sz w:val="16"/>
          <w:szCs w:val="16"/>
        </w:rPr>
        <w:t xml:space="preserve">dienstverlening </w:t>
      </w:r>
      <w:bookmarkStart w:id="61" w:name="_Toc210294146"/>
      <w:r w:rsidR="00E66C8D" w:rsidRPr="006B4CEF">
        <w:rPr>
          <w:sz w:val="16"/>
          <w:szCs w:val="16"/>
        </w:rPr>
        <w:t>Overige accessoires</w:t>
      </w:r>
      <w:bookmarkEnd w:id="60"/>
      <w:bookmarkEnd w:id="61"/>
    </w:p>
    <w:p w14:paraId="05713A3D" w14:textId="2E347217" w:rsidR="007A57E8" w:rsidRDefault="00424B3C" w:rsidP="007A57E8">
      <w:pPr>
        <w:pStyle w:val="Geenafstand"/>
        <w:spacing w:line="276" w:lineRule="auto"/>
        <w:rPr>
          <w:rFonts w:ascii="Verdana" w:hAnsi="Verdana"/>
          <w:sz w:val="18"/>
          <w:szCs w:val="18"/>
        </w:rPr>
      </w:pPr>
      <w:r>
        <w:rPr>
          <w:rFonts w:ascii="Verdana" w:hAnsi="Verdana"/>
          <w:sz w:val="18"/>
          <w:szCs w:val="18"/>
        </w:rPr>
        <w:t>Voor het component Overige</w:t>
      </w:r>
      <w:r w:rsidRPr="003E5F18">
        <w:rPr>
          <w:rFonts w:ascii="Verdana" w:hAnsi="Verdana"/>
          <w:sz w:val="18"/>
          <w:szCs w:val="18"/>
        </w:rPr>
        <w:t xml:space="preserve"> accessoires</w:t>
      </w:r>
      <w:r>
        <w:rPr>
          <w:rFonts w:ascii="Verdana" w:hAnsi="Verdana"/>
          <w:sz w:val="18"/>
          <w:szCs w:val="18"/>
        </w:rPr>
        <w:t xml:space="preserve"> geldt </w:t>
      </w:r>
      <w:r w:rsidR="00B41C57">
        <w:rPr>
          <w:rFonts w:ascii="Verdana" w:hAnsi="Verdana"/>
          <w:sz w:val="18"/>
          <w:szCs w:val="18"/>
        </w:rPr>
        <w:t xml:space="preserve">dat UWV geen voorraad aanhoudt. </w:t>
      </w:r>
      <w:r w:rsidR="00C56845">
        <w:rPr>
          <w:rFonts w:ascii="Verdana" w:hAnsi="Verdana"/>
          <w:sz w:val="18"/>
          <w:szCs w:val="18"/>
        </w:rPr>
        <w:t xml:space="preserve">Overige accessoires </w:t>
      </w:r>
      <w:r w:rsidR="006E0A50">
        <w:rPr>
          <w:rFonts w:ascii="Verdana" w:hAnsi="Verdana"/>
          <w:sz w:val="18"/>
          <w:szCs w:val="18"/>
        </w:rPr>
        <w:t xml:space="preserve">worden door </w:t>
      </w:r>
      <w:r w:rsidR="006E0A50" w:rsidRPr="006E0A50">
        <w:rPr>
          <w:rFonts w:ascii="Verdana" w:hAnsi="Verdana"/>
          <w:sz w:val="18"/>
          <w:szCs w:val="18"/>
        </w:rPr>
        <w:t xml:space="preserve">UWV-medewerkers </w:t>
      </w:r>
      <w:r w:rsidR="006E0A50">
        <w:rPr>
          <w:rFonts w:ascii="Verdana" w:hAnsi="Verdana"/>
          <w:sz w:val="18"/>
          <w:szCs w:val="18"/>
        </w:rPr>
        <w:t>besteld</w:t>
      </w:r>
      <w:r w:rsidR="00416B93">
        <w:rPr>
          <w:rFonts w:ascii="Verdana" w:hAnsi="Verdana"/>
          <w:sz w:val="18"/>
          <w:szCs w:val="18"/>
        </w:rPr>
        <w:t xml:space="preserve"> </w:t>
      </w:r>
      <w:r w:rsidR="006E0A50" w:rsidRPr="006E0A50">
        <w:rPr>
          <w:rFonts w:ascii="Verdana" w:hAnsi="Verdana"/>
          <w:sz w:val="18"/>
          <w:szCs w:val="18"/>
        </w:rPr>
        <w:t>in het interne ITSM-systeem (</w:t>
      </w:r>
      <w:proofErr w:type="spellStart"/>
      <w:r w:rsidR="006E0A50" w:rsidRPr="006E0A50">
        <w:rPr>
          <w:rFonts w:ascii="Verdana" w:hAnsi="Verdana"/>
          <w:sz w:val="18"/>
          <w:szCs w:val="18"/>
        </w:rPr>
        <w:t>Omnitracker</w:t>
      </w:r>
      <w:proofErr w:type="spellEnd"/>
      <w:r w:rsidR="006E0A50" w:rsidRPr="006E0A50">
        <w:rPr>
          <w:rFonts w:ascii="Verdana" w:hAnsi="Verdana"/>
          <w:sz w:val="18"/>
          <w:szCs w:val="18"/>
        </w:rPr>
        <w:t xml:space="preserve">) </w:t>
      </w:r>
      <w:r w:rsidR="00E30216">
        <w:rPr>
          <w:rFonts w:ascii="Verdana" w:hAnsi="Verdana"/>
          <w:sz w:val="18"/>
          <w:szCs w:val="18"/>
        </w:rPr>
        <w:t xml:space="preserve">van UWV </w:t>
      </w:r>
      <w:r w:rsidR="006E0A50" w:rsidRPr="006E0A50">
        <w:rPr>
          <w:rFonts w:ascii="Verdana" w:hAnsi="Verdana"/>
          <w:sz w:val="18"/>
          <w:szCs w:val="18"/>
        </w:rPr>
        <w:t>waarna de bestelde hardware door de Servicedesk IV van UWV wordt besteld in het bestelport</w:t>
      </w:r>
      <w:r w:rsidR="00114747">
        <w:rPr>
          <w:rFonts w:ascii="Verdana" w:hAnsi="Verdana"/>
          <w:sz w:val="18"/>
          <w:szCs w:val="18"/>
        </w:rPr>
        <w:t>a</w:t>
      </w:r>
      <w:r w:rsidR="006E0A50" w:rsidRPr="006E0A50">
        <w:rPr>
          <w:rFonts w:ascii="Verdana" w:hAnsi="Verdana"/>
          <w:sz w:val="18"/>
          <w:szCs w:val="18"/>
        </w:rPr>
        <w:t xml:space="preserve">al van </w:t>
      </w:r>
      <w:r w:rsidR="006E0A50" w:rsidRPr="00A52337">
        <w:rPr>
          <w:rFonts w:ascii="Verdana" w:hAnsi="Verdana"/>
          <w:sz w:val="18"/>
          <w:szCs w:val="18"/>
        </w:rPr>
        <w:t>Opdrachtnemer.</w:t>
      </w:r>
      <w:r w:rsidR="00A52337" w:rsidRPr="00A52337">
        <w:t xml:space="preserve"> </w:t>
      </w:r>
      <w:r w:rsidR="00A52337" w:rsidRPr="00A52337">
        <w:rPr>
          <w:rFonts w:ascii="Verdana" w:hAnsi="Verdana"/>
          <w:sz w:val="18"/>
          <w:szCs w:val="18"/>
        </w:rPr>
        <w:t xml:space="preserve">In het geval dat een UWV-medewerker een verstoring meldt bij de Servicedesk IV van UWV waarbij wordt vastgesteld dat de verstoring gerelateerd is aan het werkplekaccessoire zal eerst een beoordeling op de garantieclaim plaatsvinden. </w:t>
      </w:r>
      <w:proofErr w:type="gramStart"/>
      <w:r w:rsidR="00A52337" w:rsidRPr="00A52337">
        <w:rPr>
          <w:rFonts w:ascii="Verdana" w:hAnsi="Verdana"/>
          <w:sz w:val="18"/>
          <w:szCs w:val="18"/>
        </w:rPr>
        <w:t>Indien</w:t>
      </w:r>
      <w:proofErr w:type="gramEnd"/>
      <w:r w:rsidR="00A52337" w:rsidRPr="00A52337">
        <w:rPr>
          <w:rFonts w:ascii="Verdana" w:hAnsi="Verdana"/>
          <w:sz w:val="18"/>
          <w:szCs w:val="18"/>
        </w:rPr>
        <w:t xml:space="preserve"> er sprake is van een </w:t>
      </w:r>
      <w:proofErr w:type="spellStart"/>
      <w:r w:rsidR="00A52337" w:rsidRPr="00A52337">
        <w:rPr>
          <w:rFonts w:ascii="Verdana" w:hAnsi="Verdana"/>
          <w:sz w:val="18"/>
          <w:szCs w:val="18"/>
        </w:rPr>
        <w:t>garantieclaimafhandeling</w:t>
      </w:r>
      <w:proofErr w:type="spellEnd"/>
      <w:r w:rsidR="00A52337" w:rsidRPr="00A52337">
        <w:rPr>
          <w:rFonts w:ascii="Verdana" w:hAnsi="Verdana"/>
          <w:sz w:val="18"/>
          <w:szCs w:val="18"/>
        </w:rPr>
        <w:t xml:space="preserve"> dat zal het werkplekaccessoire door Opdrachtnemer worden gerepareerd of worden vervangen. Mocht er geen sprake zijn van een garantieclaim dan zal door de Servicedesk IV van UWV </w:t>
      </w:r>
      <w:r w:rsidR="00FA4438" w:rsidRPr="00A52337">
        <w:rPr>
          <w:rFonts w:ascii="Verdana" w:hAnsi="Verdana"/>
          <w:sz w:val="18"/>
          <w:szCs w:val="18"/>
        </w:rPr>
        <w:t xml:space="preserve">een vervangende werkplekaccessoire worden besteld </w:t>
      </w:r>
      <w:r w:rsidR="00A52337" w:rsidRPr="00A52337">
        <w:rPr>
          <w:rFonts w:ascii="Verdana" w:hAnsi="Verdana"/>
          <w:sz w:val="18"/>
          <w:szCs w:val="18"/>
        </w:rPr>
        <w:t>in het bestelport</w:t>
      </w:r>
      <w:r w:rsidR="00114747">
        <w:rPr>
          <w:rFonts w:ascii="Verdana" w:hAnsi="Verdana"/>
          <w:sz w:val="18"/>
          <w:szCs w:val="18"/>
        </w:rPr>
        <w:t>a</w:t>
      </w:r>
      <w:r w:rsidR="00A52337" w:rsidRPr="00A52337">
        <w:rPr>
          <w:rFonts w:ascii="Verdana" w:hAnsi="Verdana"/>
          <w:sz w:val="18"/>
          <w:szCs w:val="18"/>
        </w:rPr>
        <w:t>al van Opdrachtnemer.</w:t>
      </w:r>
      <w:r w:rsidR="00F31FE1">
        <w:rPr>
          <w:rFonts w:ascii="Verdana" w:hAnsi="Verdana"/>
          <w:sz w:val="18"/>
          <w:szCs w:val="18"/>
        </w:rPr>
        <w:t xml:space="preserve"> </w:t>
      </w:r>
      <w:r w:rsidR="00D55D13">
        <w:rPr>
          <w:rFonts w:ascii="Verdana" w:hAnsi="Verdana"/>
          <w:sz w:val="18"/>
          <w:szCs w:val="18"/>
        </w:rPr>
        <w:t>Overige accessoires worden niet gecertificeerd.</w:t>
      </w:r>
      <w:r w:rsidR="00F31FE1">
        <w:rPr>
          <w:rFonts w:ascii="Verdana" w:hAnsi="Verdana"/>
          <w:sz w:val="18"/>
          <w:szCs w:val="18"/>
        </w:rPr>
        <w:t xml:space="preserve"> </w:t>
      </w:r>
      <w:r w:rsidR="007A57E8">
        <w:rPr>
          <w:rFonts w:ascii="Verdana" w:hAnsi="Verdana"/>
          <w:sz w:val="18"/>
          <w:szCs w:val="18"/>
        </w:rPr>
        <w:t>De afvoer van uit gebruik genomen werkplekaccessoires wordt door Opdrachtnemer uitgevoerd. UWV verwacht zeer lage aantallen waardoor één (1) inleverpunt op het UWV-hoofdkantoor voldoet. De werkplekaccessoires worden eenmaal per kwartaal door Opdrachtnemer opgehaald en afgevoerd voor recycling.</w:t>
      </w:r>
    </w:p>
    <w:p w14:paraId="4AC76A74" w14:textId="77777777" w:rsidR="00062653" w:rsidRPr="004F2700" w:rsidRDefault="00062653" w:rsidP="00062653">
      <w:pPr>
        <w:pStyle w:val="Kop5"/>
      </w:pPr>
      <w:r w:rsidRPr="004F2700">
        <w:t>Dienstverlening gerelateerd aan de levering</w:t>
      </w:r>
    </w:p>
    <w:p w14:paraId="22240BCB" w14:textId="3FC910FC" w:rsidR="00E66C8D" w:rsidRDefault="00E66C8D" w:rsidP="00E66C8D">
      <w:pPr>
        <w:pStyle w:val="Geenafstand"/>
        <w:spacing w:line="276" w:lineRule="auto"/>
        <w:rPr>
          <w:rFonts w:ascii="Verdana" w:hAnsi="Verdana"/>
          <w:sz w:val="18"/>
          <w:szCs w:val="18"/>
        </w:rPr>
      </w:pPr>
      <w:r>
        <w:rPr>
          <w:rFonts w:ascii="Verdana" w:hAnsi="Verdana"/>
          <w:sz w:val="18"/>
          <w:szCs w:val="18"/>
        </w:rPr>
        <w:t>Voor het component Overige</w:t>
      </w:r>
      <w:r w:rsidRPr="003E5F18">
        <w:rPr>
          <w:rFonts w:ascii="Verdana" w:hAnsi="Verdana"/>
          <w:sz w:val="18"/>
          <w:szCs w:val="18"/>
        </w:rPr>
        <w:t xml:space="preserve"> accessoires</w:t>
      </w:r>
      <w:r>
        <w:rPr>
          <w:rFonts w:ascii="Verdana" w:hAnsi="Verdana"/>
          <w:sz w:val="18"/>
          <w:szCs w:val="18"/>
        </w:rPr>
        <w:t xml:space="preserve"> bestaat de </w:t>
      </w:r>
      <w:r w:rsidR="00525419">
        <w:rPr>
          <w:rFonts w:ascii="Verdana" w:hAnsi="Verdana"/>
          <w:sz w:val="18"/>
          <w:szCs w:val="18"/>
        </w:rPr>
        <w:t>D</w:t>
      </w:r>
      <w:r>
        <w:rPr>
          <w:rFonts w:ascii="Verdana" w:hAnsi="Verdana"/>
          <w:sz w:val="18"/>
          <w:szCs w:val="18"/>
        </w:rPr>
        <w:t xml:space="preserve">ienstverlening </w:t>
      </w:r>
      <w:r w:rsidR="00424B3C">
        <w:rPr>
          <w:rFonts w:ascii="Verdana" w:hAnsi="Verdana"/>
          <w:sz w:val="18"/>
          <w:szCs w:val="18"/>
        </w:rPr>
        <w:t xml:space="preserve">van Opdrachtnemer </w:t>
      </w:r>
      <w:r>
        <w:rPr>
          <w:rFonts w:ascii="Verdana" w:hAnsi="Verdana"/>
          <w:sz w:val="18"/>
          <w:szCs w:val="18"/>
        </w:rPr>
        <w:t>minimaal uit</w:t>
      </w:r>
      <w:r w:rsidRPr="00006467">
        <w:rPr>
          <w:rFonts w:ascii="Verdana" w:hAnsi="Verdana"/>
          <w:sz w:val="18"/>
          <w:szCs w:val="18"/>
        </w:rPr>
        <w:t>:</w:t>
      </w:r>
    </w:p>
    <w:p w14:paraId="6CA2D5E3" w14:textId="5FB8A88F" w:rsidR="000D3D2C" w:rsidRPr="008471BA" w:rsidRDefault="000D3D2C" w:rsidP="000D3D2C">
      <w:pPr>
        <w:pStyle w:val="Geenafstand"/>
        <w:numPr>
          <w:ilvl w:val="0"/>
          <w:numId w:val="33"/>
        </w:numPr>
        <w:spacing w:line="276" w:lineRule="auto"/>
        <w:rPr>
          <w:rFonts w:ascii="Verdana" w:hAnsi="Verdana"/>
          <w:sz w:val="18"/>
          <w:szCs w:val="18"/>
        </w:rPr>
      </w:pPr>
      <w:r w:rsidRPr="008471BA">
        <w:rPr>
          <w:rFonts w:ascii="Verdana" w:hAnsi="Verdana"/>
          <w:sz w:val="18"/>
          <w:szCs w:val="18"/>
        </w:rPr>
        <w:t xml:space="preserve">Het leveren </w:t>
      </w:r>
      <w:r>
        <w:rPr>
          <w:rFonts w:ascii="Verdana" w:hAnsi="Verdana"/>
          <w:sz w:val="18"/>
          <w:szCs w:val="18"/>
        </w:rPr>
        <w:t xml:space="preserve">en beheren </w:t>
      </w:r>
      <w:r w:rsidRPr="008471BA">
        <w:rPr>
          <w:rFonts w:ascii="Verdana" w:hAnsi="Verdana"/>
          <w:sz w:val="18"/>
          <w:szCs w:val="18"/>
        </w:rPr>
        <w:t xml:space="preserve">van een </w:t>
      </w:r>
      <w:r w:rsidR="00A70AE7">
        <w:rPr>
          <w:rFonts w:ascii="Verdana" w:hAnsi="Verdana"/>
          <w:sz w:val="18"/>
          <w:szCs w:val="18"/>
        </w:rPr>
        <w:t xml:space="preserve">service- en een </w:t>
      </w:r>
      <w:r w:rsidRPr="008471BA">
        <w:rPr>
          <w:rFonts w:ascii="Verdana" w:hAnsi="Verdana"/>
          <w:sz w:val="18"/>
          <w:szCs w:val="18"/>
        </w:rPr>
        <w:t>bestelportaal;</w:t>
      </w:r>
    </w:p>
    <w:p w14:paraId="0143912F" w14:textId="67FD141D" w:rsidR="00E66C8D" w:rsidRDefault="00E66C8D" w:rsidP="00E66C8D">
      <w:pPr>
        <w:pStyle w:val="Geenafstand"/>
        <w:numPr>
          <w:ilvl w:val="0"/>
          <w:numId w:val="33"/>
        </w:numPr>
        <w:spacing w:line="276" w:lineRule="auto"/>
        <w:rPr>
          <w:rFonts w:ascii="Verdana" w:hAnsi="Verdana"/>
          <w:sz w:val="18"/>
          <w:szCs w:val="18"/>
        </w:rPr>
      </w:pPr>
      <w:r w:rsidRPr="00716224">
        <w:rPr>
          <w:rFonts w:ascii="Verdana" w:hAnsi="Verdana"/>
          <w:sz w:val="18"/>
          <w:szCs w:val="18"/>
        </w:rPr>
        <w:t xml:space="preserve">Het afleveren van bestelde </w:t>
      </w:r>
      <w:r>
        <w:rPr>
          <w:rFonts w:ascii="Verdana" w:hAnsi="Verdana"/>
          <w:sz w:val="18"/>
          <w:szCs w:val="18"/>
        </w:rPr>
        <w:t>accessoires</w:t>
      </w:r>
      <w:r w:rsidRPr="00716224">
        <w:rPr>
          <w:rFonts w:ascii="Verdana" w:hAnsi="Verdana"/>
          <w:sz w:val="18"/>
          <w:szCs w:val="18"/>
        </w:rPr>
        <w:t xml:space="preserve"> op een door UWV </w:t>
      </w:r>
      <w:r>
        <w:rPr>
          <w:rFonts w:ascii="Verdana" w:hAnsi="Verdana"/>
          <w:sz w:val="18"/>
          <w:szCs w:val="18"/>
        </w:rPr>
        <w:t xml:space="preserve">in de aanvraag </w:t>
      </w:r>
      <w:r w:rsidRPr="00716224">
        <w:rPr>
          <w:rFonts w:ascii="Verdana" w:hAnsi="Verdana"/>
          <w:sz w:val="18"/>
          <w:szCs w:val="18"/>
        </w:rPr>
        <w:t xml:space="preserve">gespecificeerde </w:t>
      </w:r>
      <w:r>
        <w:rPr>
          <w:rFonts w:ascii="Verdana" w:hAnsi="Verdana"/>
          <w:sz w:val="18"/>
          <w:szCs w:val="18"/>
        </w:rPr>
        <w:t>l</w:t>
      </w:r>
      <w:r w:rsidRPr="00716224">
        <w:rPr>
          <w:rFonts w:ascii="Verdana" w:hAnsi="Verdana"/>
          <w:sz w:val="18"/>
          <w:szCs w:val="18"/>
        </w:rPr>
        <w:t>ocatie (</w:t>
      </w:r>
      <w:r w:rsidR="009343BA">
        <w:rPr>
          <w:rFonts w:ascii="Verdana" w:hAnsi="Verdana"/>
          <w:sz w:val="18"/>
          <w:szCs w:val="18"/>
        </w:rPr>
        <w:t>in beginsel</w:t>
      </w:r>
      <w:r w:rsidRPr="00BA532D">
        <w:rPr>
          <w:rFonts w:ascii="Verdana" w:hAnsi="Verdana"/>
          <w:sz w:val="18"/>
          <w:szCs w:val="18"/>
        </w:rPr>
        <w:t xml:space="preserve"> de standplaats of thuiswerklocatie van de aanvrager</w:t>
      </w:r>
      <w:r w:rsidRPr="00716224">
        <w:rPr>
          <w:rFonts w:ascii="Verdana" w:hAnsi="Verdana"/>
          <w:sz w:val="18"/>
          <w:szCs w:val="18"/>
        </w:rPr>
        <w:t>);</w:t>
      </w:r>
    </w:p>
    <w:p w14:paraId="18256017" w14:textId="6E97DB6E" w:rsidR="00E66C8D" w:rsidRPr="00245B13" w:rsidRDefault="00245B13" w:rsidP="00245B13">
      <w:pPr>
        <w:pStyle w:val="Geenafstand"/>
        <w:numPr>
          <w:ilvl w:val="0"/>
          <w:numId w:val="33"/>
        </w:numPr>
        <w:spacing w:line="276" w:lineRule="auto"/>
        <w:rPr>
          <w:rFonts w:ascii="Verdana" w:hAnsi="Verdana"/>
          <w:sz w:val="18"/>
          <w:szCs w:val="18"/>
        </w:rPr>
      </w:pPr>
      <w:r w:rsidRPr="008471BA">
        <w:rPr>
          <w:rFonts w:ascii="Verdana" w:hAnsi="Verdana"/>
          <w:sz w:val="18"/>
          <w:szCs w:val="18"/>
        </w:rPr>
        <w:t xml:space="preserve">Per maand opleveren van een </w:t>
      </w:r>
      <w:r w:rsidRPr="006B4CEF">
        <w:rPr>
          <w:rFonts w:ascii="Verdana" w:hAnsi="Verdana"/>
          <w:sz w:val="18"/>
          <w:szCs w:val="18"/>
        </w:rPr>
        <w:t xml:space="preserve">financiële </w:t>
      </w:r>
      <w:r w:rsidRPr="008471BA">
        <w:rPr>
          <w:rFonts w:ascii="Verdana" w:hAnsi="Verdana"/>
          <w:sz w:val="18"/>
          <w:szCs w:val="18"/>
        </w:rPr>
        <w:t>rapportage van alle geleverde accessoires inclusief specificatie en prijs per bestelling</w:t>
      </w:r>
      <w:r w:rsidRPr="006B4CEF">
        <w:rPr>
          <w:rFonts w:ascii="Verdana" w:hAnsi="Verdana"/>
          <w:sz w:val="18"/>
          <w:szCs w:val="18"/>
        </w:rPr>
        <w:t>. Deze rapportage dient ook als factuurspecificatie</w:t>
      </w:r>
      <w:r w:rsidR="00E66C8D" w:rsidRPr="00245B13">
        <w:rPr>
          <w:rFonts w:ascii="Verdana" w:hAnsi="Verdana"/>
          <w:sz w:val="18"/>
          <w:szCs w:val="18"/>
        </w:rPr>
        <w:t>;</w:t>
      </w:r>
    </w:p>
    <w:p w14:paraId="4ADFBE09" w14:textId="488A5BEF" w:rsidR="00A52337" w:rsidRPr="006D714A" w:rsidRDefault="00A52337" w:rsidP="00A52337">
      <w:pPr>
        <w:pStyle w:val="Geenafstand"/>
        <w:numPr>
          <w:ilvl w:val="0"/>
          <w:numId w:val="33"/>
        </w:numPr>
        <w:spacing w:line="276" w:lineRule="auto"/>
        <w:rPr>
          <w:rFonts w:ascii="Verdana" w:hAnsi="Verdana"/>
          <w:sz w:val="18"/>
          <w:szCs w:val="18"/>
        </w:rPr>
      </w:pPr>
      <w:r w:rsidRPr="006D714A">
        <w:rPr>
          <w:rFonts w:ascii="Verdana" w:hAnsi="Verdana"/>
          <w:sz w:val="18"/>
          <w:szCs w:val="18"/>
        </w:rPr>
        <w:t xml:space="preserve">Uitvoeren van de gehele </w:t>
      </w:r>
      <w:proofErr w:type="spellStart"/>
      <w:r w:rsidRPr="006D714A">
        <w:rPr>
          <w:rFonts w:ascii="Verdana" w:hAnsi="Verdana"/>
          <w:sz w:val="18"/>
          <w:szCs w:val="18"/>
        </w:rPr>
        <w:t>garantieclaimafhandeling</w:t>
      </w:r>
      <w:proofErr w:type="spellEnd"/>
      <w:r w:rsidRPr="006D714A">
        <w:rPr>
          <w:rFonts w:ascii="Verdana" w:hAnsi="Verdana"/>
          <w:sz w:val="18"/>
          <w:szCs w:val="18"/>
        </w:rPr>
        <w:t xml:space="preserve"> voor werkplek</w:t>
      </w:r>
      <w:r>
        <w:rPr>
          <w:rFonts w:ascii="Verdana" w:hAnsi="Verdana"/>
          <w:sz w:val="18"/>
          <w:szCs w:val="18"/>
        </w:rPr>
        <w:t>accessoires</w:t>
      </w:r>
      <w:r w:rsidRPr="006D714A">
        <w:rPr>
          <w:rFonts w:ascii="Verdana" w:hAnsi="Verdana"/>
          <w:sz w:val="18"/>
          <w:szCs w:val="18"/>
        </w:rPr>
        <w:t xml:space="preserve"> die door Opdrachtnemer geleverde </w:t>
      </w:r>
      <w:r>
        <w:rPr>
          <w:rFonts w:ascii="Verdana" w:hAnsi="Verdana"/>
          <w:sz w:val="18"/>
          <w:szCs w:val="18"/>
        </w:rPr>
        <w:t>zijn</w:t>
      </w:r>
      <w:r w:rsidRPr="006D714A">
        <w:rPr>
          <w:rFonts w:ascii="Verdana" w:hAnsi="Verdana"/>
          <w:sz w:val="18"/>
          <w:szCs w:val="18"/>
        </w:rPr>
        <w:t xml:space="preserve"> (ongeacht merk en type). Hiervoor voert Opdrachtnemer minimaal de volgende </w:t>
      </w:r>
      <w:r w:rsidR="00DA1E98">
        <w:rPr>
          <w:rFonts w:ascii="Verdana" w:hAnsi="Verdana"/>
          <w:sz w:val="18"/>
          <w:szCs w:val="18"/>
        </w:rPr>
        <w:t>activiteiten</w:t>
      </w:r>
      <w:r w:rsidRPr="006D714A">
        <w:rPr>
          <w:rFonts w:ascii="Verdana" w:hAnsi="Verdana"/>
          <w:sz w:val="18"/>
          <w:szCs w:val="18"/>
        </w:rPr>
        <w:t xml:space="preserve"> uit:</w:t>
      </w:r>
    </w:p>
    <w:p w14:paraId="6EC2E100" w14:textId="0C822323" w:rsidR="00F67F9E" w:rsidRPr="00B0448F" w:rsidRDefault="00EE46E7" w:rsidP="00F67F9E">
      <w:pPr>
        <w:pStyle w:val="Geenafstand"/>
        <w:numPr>
          <w:ilvl w:val="1"/>
          <w:numId w:val="33"/>
        </w:numPr>
        <w:spacing w:line="276" w:lineRule="auto"/>
        <w:rPr>
          <w:rFonts w:ascii="Verdana" w:hAnsi="Verdana"/>
          <w:sz w:val="18"/>
          <w:szCs w:val="18"/>
        </w:rPr>
      </w:pPr>
      <w:r>
        <w:rPr>
          <w:rFonts w:ascii="Verdana" w:hAnsi="Verdana"/>
          <w:noProof/>
          <w:sz w:val="18"/>
          <w:szCs w:val="18"/>
        </w:rPr>
        <mc:AlternateContent>
          <mc:Choice Requires="wps">
            <w:drawing>
              <wp:anchor distT="0" distB="0" distL="114300" distR="114300" simplePos="0" relativeHeight="251681792" behindDoc="0" locked="0" layoutInCell="1" allowOverlap="1" wp14:anchorId="778A9C86" wp14:editId="2CE11EAF">
                <wp:simplePos x="0" y="0"/>
                <wp:positionH relativeFrom="column">
                  <wp:posOffset>4046855</wp:posOffset>
                </wp:positionH>
                <wp:positionV relativeFrom="paragraph">
                  <wp:posOffset>189755</wp:posOffset>
                </wp:positionV>
                <wp:extent cx="1423035" cy="254442"/>
                <wp:effectExtent l="0" t="0" r="24765" b="12700"/>
                <wp:wrapNone/>
                <wp:docPr id="1417527146" name="Tekstvak 5"/>
                <wp:cNvGraphicFramePr/>
                <a:graphic xmlns:a="http://schemas.openxmlformats.org/drawingml/2006/main">
                  <a:graphicData uri="http://schemas.microsoft.com/office/word/2010/wordprocessingShape">
                    <wps:wsp>
                      <wps:cNvSpPr txBox="1"/>
                      <wps:spPr>
                        <a:xfrm>
                          <a:off x="0" y="0"/>
                          <a:ext cx="1423035" cy="254442"/>
                        </a:xfrm>
                        <a:prstGeom prst="rect">
                          <a:avLst/>
                        </a:prstGeom>
                        <a:solidFill>
                          <a:sysClr val="window" lastClr="FFFFFF"/>
                        </a:solidFill>
                        <a:ln w="6350">
                          <a:solidFill>
                            <a:prstClr val="black"/>
                          </a:solidFill>
                        </a:ln>
                      </wps:spPr>
                      <wps:txbx>
                        <w:txbxContent>
                          <w:p w14:paraId="19D320BB" w14:textId="77777777" w:rsidR="00EE46E7" w:rsidRPr="00EE46E7" w:rsidRDefault="00EE46E7" w:rsidP="00EE46E7">
                            <w:pPr>
                              <w:rPr>
                                <w:b/>
                                <w:bCs/>
                              </w:rPr>
                            </w:pPr>
                            <w:proofErr w:type="spellStart"/>
                            <w:r w:rsidRPr="00EE46E7">
                              <w:rPr>
                                <w:b/>
                                <w:bCs/>
                                <w:highlight w:val="yellow"/>
                              </w:rPr>
                              <w:t>NvI</w:t>
                            </w:r>
                            <w:proofErr w:type="spellEnd"/>
                            <w:r w:rsidRPr="00EE46E7">
                              <w:rPr>
                                <w:b/>
                                <w:bCs/>
                                <w:highlight w:val="yellow"/>
                              </w:rPr>
                              <w:t xml:space="preserve"> 1 vraag 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8A9C86" id="_x0000_s1039" type="#_x0000_t202" style="position:absolute;left:0;text-align:left;margin-left:318.65pt;margin-top:14.95pt;width:112.05pt;height:20.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" fillcolor="window" strokeweight=".5pt">
                <v:textbox>
                  <w:txbxContent>
                    <w:p w14:paraId="19D320BB" w14:textId="77777777" w:rsidR="00EE46E7" w:rsidRPr="00EE46E7" w:rsidRDefault="00EE46E7" w:rsidP="00EE46E7">
                      <w:pPr>
                        <w:rPr>
                          <w:b/>
                          <w:bCs/>
                        </w:rPr>
                      </w:pPr>
                      <w:proofErr w:type="spellStart"/>
                      <w:r w:rsidRPr="00EE46E7">
                        <w:rPr>
                          <w:b/>
                          <w:bCs/>
                          <w:highlight w:val="yellow"/>
                        </w:rPr>
                        <w:t>NvI</w:t>
                      </w:r>
                      <w:proofErr w:type="spellEnd"/>
                      <w:r w:rsidRPr="00EE46E7">
                        <w:rPr>
                          <w:b/>
                          <w:bCs/>
                          <w:highlight w:val="yellow"/>
                        </w:rPr>
                        <w:t xml:space="preserve"> 1 vraag 21</w:t>
                      </w:r>
                    </w:p>
                  </w:txbxContent>
                </v:textbox>
              </v:shape>
            </w:pict>
          </mc:Fallback>
        </mc:AlternateContent>
      </w:r>
      <w:r w:rsidR="00F67F9E">
        <w:rPr>
          <w:rFonts w:ascii="Verdana" w:hAnsi="Verdana"/>
          <w:sz w:val="18"/>
          <w:szCs w:val="18"/>
        </w:rPr>
        <w:t xml:space="preserve">Na aanmelding </w:t>
      </w:r>
      <w:r w:rsidR="00F27CA2" w:rsidRPr="00F27CA2">
        <w:rPr>
          <w:rFonts w:ascii="Verdana" w:hAnsi="Verdana"/>
          <w:color w:val="FF0000"/>
          <w:sz w:val="18"/>
          <w:szCs w:val="18"/>
        </w:rPr>
        <w:t>het beschikbaar stellen van een verzendlabel</w:t>
      </w:r>
      <w:r w:rsidR="00052BBD" w:rsidRPr="00052BBD">
        <w:rPr>
          <w:rFonts w:ascii="Verdana" w:hAnsi="Verdana"/>
          <w:color w:val="FF0000"/>
          <w:sz w:val="18"/>
          <w:szCs w:val="18"/>
        </w:rPr>
        <w:t xml:space="preserve"> </w:t>
      </w:r>
      <w:r w:rsidR="00052BBD">
        <w:rPr>
          <w:rFonts w:ascii="Verdana" w:hAnsi="Verdana"/>
          <w:color w:val="FF0000"/>
          <w:sz w:val="18"/>
          <w:szCs w:val="18"/>
        </w:rPr>
        <w:t xml:space="preserve">waarmee de </w:t>
      </w:r>
      <w:r w:rsidR="00052BBD" w:rsidRPr="00052BBD">
        <w:rPr>
          <w:rFonts w:ascii="Verdana" w:hAnsi="Verdana"/>
          <w:color w:val="FF0000"/>
          <w:sz w:val="18"/>
          <w:szCs w:val="18"/>
        </w:rPr>
        <w:t xml:space="preserve">werkplekaccessoire </w:t>
      </w:r>
      <w:r w:rsidR="00052BBD">
        <w:rPr>
          <w:rFonts w:ascii="Verdana" w:hAnsi="Verdana"/>
          <w:color w:val="FF0000"/>
          <w:sz w:val="18"/>
          <w:szCs w:val="18"/>
        </w:rPr>
        <w:t>kosteloos verzonden kan worden</w:t>
      </w:r>
      <w:r w:rsidR="00F67F9E">
        <w:rPr>
          <w:rFonts w:ascii="Verdana" w:hAnsi="Verdana"/>
          <w:color w:val="FF0000"/>
          <w:sz w:val="18"/>
          <w:szCs w:val="18"/>
        </w:rPr>
        <w:t>;</w:t>
      </w:r>
    </w:p>
    <w:p w14:paraId="453EAA78" w14:textId="78AA7B94" w:rsidR="00F67F9E" w:rsidRPr="000042F1" w:rsidRDefault="00EE46E7" w:rsidP="00F67F9E">
      <w:pPr>
        <w:pStyle w:val="Geenafstand"/>
        <w:numPr>
          <w:ilvl w:val="1"/>
          <w:numId w:val="33"/>
        </w:numPr>
        <w:spacing w:line="276" w:lineRule="auto"/>
        <w:rPr>
          <w:rFonts w:ascii="Verdana" w:hAnsi="Verdana"/>
          <w:sz w:val="18"/>
          <w:szCs w:val="18"/>
        </w:rPr>
      </w:pPr>
      <w:r>
        <w:rPr>
          <w:rFonts w:ascii="Verdana" w:hAnsi="Verdana"/>
          <w:noProof/>
          <w:sz w:val="18"/>
          <w:szCs w:val="18"/>
        </w:rPr>
        <mc:AlternateContent>
          <mc:Choice Requires="wps">
            <w:drawing>
              <wp:anchor distT="0" distB="0" distL="114300" distR="114300" simplePos="0" relativeHeight="251683840" behindDoc="0" locked="0" layoutInCell="1" allowOverlap="1" wp14:anchorId="3F53DA59" wp14:editId="4E7B385C">
                <wp:simplePos x="0" y="0"/>
                <wp:positionH relativeFrom="column">
                  <wp:posOffset>4047214</wp:posOffset>
                </wp:positionH>
                <wp:positionV relativeFrom="paragraph">
                  <wp:posOffset>253365</wp:posOffset>
                </wp:positionV>
                <wp:extent cx="1423035" cy="254442"/>
                <wp:effectExtent l="0" t="0" r="24765" b="12700"/>
                <wp:wrapNone/>
                <wp:docPr id="829392005" name="Tekstvak 5"/>
                <wp:cNvGraphicFramePr/>
                <a:graphic xmlns:a="http://schemas.openxmlformats.org/drawingml/2006/main">
                  <a:graphicData uri="http://schemas.microsoft.com/office/word/2010/wordprocessingShape">
                    <wps:wsp>
                      <wps:cNvSpPr txBox="1"/>
                      <wps:spPr>
                        <a:xfrm>
                          <a:off x="0" y="0"/>
                          <a:ext cx="1423035" cy="254442"/>
                        </a:xfrm>
                        <a:prstGeom prst="rect">
                          <a:avLst/>
                        </a:prstGeom>
                        <a:solidFill>
                          <a:sysClr val="window" lastClr="FFFFFF"/>
                        </a:solidFill>
                        <a:ln w="6350">
                          <a:solidFill>
                            <a:prstClr val="black"/>
                          </a:solidFill>
                        </a:ln>
                      </wps:spPr>
                      <wps:txbx>
                        <w:txbxContent>
                          <w:p w14:paraId="6C0F0E0A" w14:textId="77777777" w:rsidR="00EE46E7" w:rsidRPr="00EE46E7" w:rsidRDefault="00EE46E7" w:rsidP="00EE46E7">
                            <w:pPr>
                              <w:rPr>
                                <w:b/>
                                <w:bCs/>
                              </w:rPr>
                            </w:pPr>
                            <w:proofErr w:type="spellStart"/>
                            <w:r w:rsidRPr="00EE46E7">
                              <w:rPr>
                                <w:b/>
                                <w:bCs/>
                                <w:highlight w:val="yellow"/>
                              </w:rPr>
                              <w:t>NvI</w:t>
                            </w:r>
                            <w:proofErr w:type="spellEnd"/>
                            <w:r w:rsidRPr="00EE46E7">
                              <w:rPr>
                                <w:b/>
                                <w:bCs/>
                                <w:highlight w:val="yellow"/>
                              </w:rPr>
                              <w:t xml:space="preserve"> 1 vraag 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53DA59" id="_x0000_s1040" type="#_x0000_t202" style="position:absolute;left:0;text-align:left;margin-left:318.7pt;margin-top:19.95pt;width:112.05pt;height:20.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" fillcolor="window" strokeweight=".5pt">
                <v:textbox>
                  <w:txbxContent>
                    <w:p w14:paraId="6C0F0E0A" w14:textId="77777777" w:rsidR="00EE46E7" w:rsidRPr="00EE46E7" w:rsidRDefault="00EE46E7" w:rsidP="00EE46E7">
                      <w:pPr>
                        <w:rPr>
                          <w:b/>
                          <w:bCs/>
                        </w:rPr>
                      </w:pPr>
                      <w:proofErr w:type="spellStart"/>
                      <w:r w:rsidRPr="00EE46E7">
                        <w:rPr>
                          <w:b/>
                          <w:bCs/>
                          <w:highlight w:val="yellow"/>
                        </w:rPr>
                        <w:t>NvI</w:t>
                      </w:r>
                      <w:proofErr w:type="spellEnd"/>
                      <w:r w:rsidRPr="00EE46E7">
                        <w:rPr>
                          <w:b/>
                          <w:bCs/>
                          <w:highlight w:val="yellow"/>
                        </w:rPr>
                        <w:t xml:space="preserve"> 1 vraag 21</w:t>
                      </w:r>
                    </w:p>
                  </w:txbxContent>
                </v:textbox>
              </v:shape>
            </w:pict>
          </mc:Fallback>
        </mc:AlternateContent>
      </w:r>
      <w:r w:rsidR="00F67F9E" w:rsidRPr="00B0448F">
        <w:rPr>
          <w:rFonts w:ascii="Verdana" w:hAnsi="Verdana"/>
          <w:sz w:val="18"/>
          <w:szCs w:val="18"/>
        </w:rPr>
        <w:t>In</w:t>
      </w:r>
      <w:r w:rsidR="00F67F9E">
        <w:rPr>
          <w:rFonts w:ascii="Verdana" w:hAnsi="Verdana"/>
          <w:sz w:val="18"/>
          <w:szCs w:val="18"/>
        </w:rPr>
        <w:t xml:space="preserve"> ontvangst nemen van werkplekaccessoire </w:t>
      </w:r>
      <w:r w:rsidR="00F67F9E" w:rsidRPr="00A936BA">
        <w:rPr>
          <w:rFonts w:ascii="Verdana" w:hAnsi="Verdana"/>
          <w:color w:val="FF0000"/>
          <w:sz w:val="18"/>
          <w:szCs w:val="18"/>
        </w:rPr>
        <w:t xml:space="preserve">op </w:t>
      </w:r>
      <w:r w:rsidR="00F67F9E">
        <w:rPr>
          <w:rFonts w:ascii="Verdana" w:hAnsi="Verdana"/>
          <w:color w:val="FF0000"/>
          <w:sz w:val="18"/>
          <w:szCs w:val="18"/>
        </w:rPr>
        <w:t xml:space="preserve">het </w:t>
      </w:r>
      <w:r w:rsidR="00F67F9E" w:rsidRPr="00A936BA">
        <w:rPr>
          <w:rFonts w:ascii="Verdana" w:hAnsi="Verdana"/>
          <w:color w:val="FF0000"/>
          <w:sz w:val="18"/>
          <w:szCs w:val="18"/>
        </w:rPr>
        <w:t>door Opdrachtnemer opgegeven adres</w:t>
      </w:r>
      <w:r w:rsidR="00F67F9E" w:rsidRPr="000042F1">
        <w:rPr>
          <w:rFonts w:ascii="Verdana" w:hAnsi="Verdana"/>
          <w:sz w:val="18"/>
          <w:szCs w:val="18"/>
        </w:rPr>
        <w:t xml:space="preserve">; </w:t>
      </w:r>
    </w:p>
    <w:p w14:paraId="048A33F1" w14:textId="7EF5A86D" w:rsidR="00A52337" w:rsidRPr="006D714A" w:rsidRDefault="000E53BB" w:rsidP="00A52337">
      <w:pPr>
        <w:pStyle w:val="Geenafstand"/>
        <w:numPr>
          <w:ilvl w:val="1"/>
          <w:numId w:val="33"/>
        </w:numPr>
        <w:spacing w:line="276" w:lineRule="auto"/>
        <w:rPr>
          <w:rFonts w:ascii="Verdana" w:hAnsi="Verdana"/>
          <w:sz w:val="18"/>
          <w:szCs w:val="18"/>
        </w:rPr>
      </w:pPr>
      <w:r>
        <w:rPr>
          <w:rFonts w:ascii="Verdana" w:hAnsi="Verdana"/>
          <w:sz w:val="18"/>
          <w:szCs w:val="18"/>
        </w:rPr>
        <w:t>D</w:t>
      </w:r>
      <w:r w:rsidR="00A52337" w:rsidRPr="006D714A">
        <w:rPr>
          <w:rFonts w:ascii="Verdana" w:hAnsi="Verdana"/>
          <w:sz w:val="18"/>
          <w:szCs w:val="18"/>
        </w:rPr>
        <w:t xml:space="preserve">iagnosticeren van het </w:t>
      </w:r>
      <w:proofErr w:type="spellStart"/>
      <w:r w:rsidR="00A52337" w:rsidRPr="006D714A">
        <w:rPr>
          <w:rFonts w:ascii="Verdana" w:hAnsi="Verdana"/>
          <w:sz w:val="18"/>
          <w:szCs w:val="18"/>
        </w:rPr>
        <w:t>hardwarematige</w:t>
      </w:r>
      <w:proofErr w:type="spellEnd"/>
      <w:r w:rsidR="00A52337" w:rsidRPr="006D714A">
        <w:rPr>
          <w:rFonts w:ascii="Verdana" w:hAnsi="Verdana"/>
          <w:sz w:val="18"/>
          <w:szCs w:val="18"/>
        </w:rPr>
        <w:t xml:space="preserve"> defect;</w:t>
      </w:r>
    </w:p>
    <w:p w14:paraId="44F761C4" w14:textId="77777777" w:rsidR="00A52337" w:rsidRPr="006D714A" w:rsidRDefault="00A52337" w:rsidP="00A52337">
      <w:pPr>
        <w:pStyle w:val="Geenafstand"/>
        <w:numPr>
          <w:ilvl w:val="1"/>
          <w:numId w:val="33"/>
        </w:numPr>
        <w:spacing w:line="276" w:lineRule="auto"/>
        <w:rPr>
          <w:rFonts w:ascii="Verdana" w:hAnsi="Verdana"/>
          <w:sz w:val="18"/>
          <w:szCs w:val="18"/>
        </w:rPr>
      </w:pPr>
      <w:r w:rsidRPr="006D714A">
        <w:rPr>
          <w:rFonts w:ascii="Verdana" w:hAnsi="Verdana"/>
          <w:sz w:val="18"/>
          <w:szCs w:val="18"/>
        </w:rPr>
        <w:t>Aanmelden van de garantieclaim bij de betreffende fabrikant;</w:t>
      </w:r>
    </w:p>
    <w:p w14:paraId="616E8567" w14:textId="77777777" w:rsidR="00A52337" w:rsidRPr="006D714A" w:rsidRDefault="00A52337" w:rsidP="00A52337">
      <w:pPr>
        <w:pStyle w:val="Geenafstand"/>
        <w:numPr>
          <w:ilvl w:val="1"/>
          <w:numId w:val="33"/>
        </w:numPr>
        <w:spacing w:line="276" w:lineRule="auto"/>
        <w:rPr>
          <w:rFonts w:ascii="Verdana" w:hAnsi="Verdana"/>
          <w:sz w:val="18"/>
          <w:szCs w:val="18"/>
        </w:rPr>
      </w:pPr>
      <w:r w:rsidRPr="006D714A">
        <w:rPr>
          <w:rFonts w:ascii="Verdana" w:hAnsi="Verdana"/>
          <w:sz w:val="18"/>
          <w:szCs w:val="18"/>
        </w:rPr>
        <w:t xml:space="preserve">Repareren of vervangen van </w:t>
      </w:r>
      <w:r>
        <w:rPr>
          <w:rFonts w:ascii="Verdana" w:hAnsi="Verdana"/>
          <w:sz w:val="18"/>
          <w:szCs w:val="18"/>
        </w:rPr>
        <w:t>het</w:t>
      </w:r>
      <w:r w:rsidRPr="006D714A">
        <w:rPr>
          <w:rFonts w:ascii="Verdana" w:hAnsi="Verdana"/>
          <w:sz w:val="18"/>
          <w:szCs w:val="18"/>
        </w:rPr>
        <w:t xml:space="preserve"> betreffende werkplek</w:t>
      </w:r>
      <w:r>
        <w:rPr>
          <w:rFonts w:ascii="Verdana" w:hAnsi="Verdana"/>
          <w:sz w:val="18"/>
          <w:szCs w:val="18"/>
        </w:rPr>
        <w:t>accessoire</w:t>
      </w:r>
      <w:r w:rsidRPr="006D714A">
        <w:rPr>
          <w:rFonts w:ascii="Verdana" w:hAnsi="Verdana"/>
          <w:sz w:val="18"/>
          <w:szCs w:val="18"/>
        </w:rPr>
        <w:t>;</w:t>
      </w:r>
    </w:p>
    <w:p w14:paraId="68009B27" w14:textId="77777777" w:rsidR="00A52337" w:rsidRPr="006D714A" w:rsidRDefault="00A52337" w:rsidP="00A52337">
      <w:pPr>
        <w:pStyle w:val="Geenafstand"/>
        <w:numPr>
          <w:ilvl w:val="1"/>
          <w:numId w:val="33"/>
        </w:numPr>
        <w:spacing w:line="276" w:lineRule="auto"/>
        <w:rPr>
          <w:rFonts w:ascii="Verdana" w:hAnsi="Verdana"/>
          <w:sz w:val="18"/>
          <w:szCs w:val="18"/>
        </w:rPr>
      </w:pPr>
      <w:r>
        <w:rPr>
          <w:rFonts w:ascii="Verdana" w:hAnsi="Verdana"/>
          <w:sz w:val="18"/>
          <w:szCs w:val="18"/>
        </w:rPr>
        <w:lastRenderedPageBreak/>
        <w:t>Het</w:t>
      </w:r>
      <w:r w:rsidRPr="006D714A">
        <w:rPr>
          <w:rFonts w:ascii="Verdana" w:hAnsi="Verdana"/>
          <w:sz w:val="18"/>
          <w:szCs w:val="18"/>
        </w:rPr>
        <w:t xml:space="preserve"> gerepareerde of vervangen werkplek</w:t>
      </w:r>
      <w:r>
        <w:rPr>
          <w:rFonts w:ascii="Verdana" w:hAnsi="Verdana"/>
          <w:sz w:val="18"/>
          <w:szCs w:val="18"/>
        </w:rPr>
        <w:t xml:space="preserve">accessoire afleveren </w:t>
      </w:r>
      <w:r w:rsidRPr="006D714A">
        <w:rPr>
          <w:rFonts w:ascii="Verdana" w:hAnsi="Verdana"/>
          <w:sz w:val="18"/>
          <w:szCs w:val="18"/>
        </w:rPr>
        <w:t>op de door UWV opgegeven locatie;</w:t>
      </w:r>
    </w:p>
    <w:p w14:paraId="7A61E858" w14:textId="77777777" w:rsidR="00887FA6" w:rsidRDefault="00887FA6" w:rsidP="00887FA6">
      <w:pPr>
        <w:pStyle w:val="Geenafstand"/>
        <w:numPr>
          <w:ilvl w:val="0"/>
          <w:numId w:val="33"/>
        </w:numPr>
        <w:spacing w:line="276" w:lineRule="auto"/>
        <w:rPr>
          <w:rFonts w:ascii="Verdana" w:hAnsi="Verdana"/>
          <w:sz w:val="18"/>
          <w:szCs w:val="18"/>
        </w:rPr>
      </w:pPr>
      <w:r>
        <w:rPr>
          <w:rFonts w:ascii="Verdana" w:hAnsi="Verdana"/>
          <w:sz w:val="18"/>
          <w:szCs w:val="18"/>
        </w:rPr>
        <w:t>O</w:t>
      </w:r>
      <w:r w:rsidRPr="002B677D">
        <w:rPr>
          <w:rFonts w:ascii="Verdana" w:hAnsi="Verdana"/>
          <w:sz w:val="18"/>
          <w:szCs w:val="18"/>
        </w:rPr>
        <w:t>p de hoogte houden van zowel de aanvrager van de bestelling als de Servicedesk IV van UWV over de voortgang van de levering;</w:t>
      </w:r>
    </w:p>
    <w:p w14:paraId="4D767166" w14:textId="38ED2D10" w:rsidR="003F13E6" w:rsidRPr="005F6615" w:rsidRDefault="003F13E6" w:rsidP="003F13E6">
      <w:pPr>
        <w:pStyle w:val="Geenafstand"/>
        <w:numPr>
          <w:ilvl w:val="0"/>
          <w:numId w:val="33"/>
        </w:numPr>
        <w:spacing w:line="276" w:lineRule="auto"/>
        <w:rPr>
          <w:rFonts w:ascii="Verdana" w:hAnsi="Verdana"/>
          <w:sz w:val="18"/>
          <w:szCs w:val="18"/>
        </w:rPr>
      </w:pPr>
      <w:r>
        <w:rPr>
          <w:rFonts w:ascii="Verdana" w:hAnsi="Verdana"/>
          <w:sz w:val="18"/>
          <w:szCs w:val="18"/>
        </w:rPr>
        <w:t>A</w:t>
      </w:r>
      <w:r w:rsidRPr="007A57E8">
        <w:rPr>
          <w:rFonts w:ascii="Verdana" w:hAnsi="Verdana"/>
          <w:sz w:val="18"/>
          <w:szCs w:val="18"/>
        </w:rPr>
        <w:t>fvoer</w:t>
      </w:r>
      <w:r>
        <w:rPr>
          <w:rFonts w:ascii="Verdana" w:hAnsi="Verdana"/>
          <w:sz w:val="18"/>
          <w:szCs w:val="18"/>
        </w:rPr>
        <w:t>en</w:t>
      </w:r>
      <w:r w:rsidRPr="007A57E8">
        <w:rPr>
          <w:rFonts w:ascii="Verdana" w:hAnsi="Verdana"/>
          <w:sz w:val="18"/>
          <w:szCs w:val="18"/>
        </w:rPr>
        <w:t xml:space="preserve"> van uit gebruik genomen werkplekaccessoires</w:t>
      </w:r>
      <w:r>
        <w:rPr>
          <w:rFonts w:ascii="Verdana" w:hAnsi="Verdana"/>
          <w:sz w:val="18"/>
          <w:szCs w:val="18"/>
        </w:rPr>
        <w:t xml:space="preserve"> </w:t>
      </w:r>
      <w:r w:rsidRPr="006D714A">
        <w:rPr>
          <w:rFonts w:ascii="Verdana" w:hAnsi="Verdana"/>
          <w:sz w:val="18"/>
          <w:szCs w:val="18"/>
        </w:rPr>
        <w:t xml:space="preserve">die door Opdrachtnemer geleverd </w:t>
      </w:r>
      <w:r>
        <w:rPr>
          <w:rFonts w:ascii="Verdana" w:hAnsi="Verdana"/>
          <w:sz w:val="18"/>
          <w:szCs w:val="18"/>
        </w:rPr>
        <w:t>zijn</w:t>
      </w:r>
      <w:r w:rsidRPr="006D714A">
        <w:rPr>
          <w:rFonts w:ascii="Verdana" w:hAnsi="Verdana"/>
          <w:sz w:val="18"/>
          <w:szCs w:val="18"/>
        </w:rPr>
        <w:t xml:space="preserve"> (ongeacht merk en type).</w:t>
      </w:r>
    </w:p>
    <w:p w14:paraId="5C22C0D2" w14:textId="77777777" w:rsidR="009615B3" w:rsidRDefault="009615B3" w:rsidP="009615B3">
      <w:pPr>
        <w:pStyle w:val="Geenafstand"/>
        <w:numPr>
          <w:ilvl w:val="0"/>
          <w:numId w:val="33"/>
        </w:numPr>
        <w:spacing w:line="276" w:lineRule="auto"/>
        <w:rPr>
          <w:rFonts w:ascii="Verdana" w:hAnsi="Verdana"/>
          <w:sz w:val="18"/>
          <w:szCs w:val="18"/>
        </w:rPr>
      </w:pPr>
      <w:r>
        <w:rPr>
          <w:rFonts w:ascii="Verdana" w:hAnsi="Verdana"/>
          <w:sz w:val="18"/>
          <w:szCs w:val="18"/>
        </w:rPr>
        <w:t xml:space="preserve">Het leveren van een </w:t>
      </w:r>
      <w:r w:rsidRPr="00A364D4">
        <w:rPr>
          <w:rFonts w:ascii="Verdana" w:hAnsi="Verdana"/>
          <w:sz w:val="18"/>
          <w:szCs w:val="18"/>
        </w:rPr>
        <w:t>tweedelijns Servicedesk</w:t>
      </w:r>
      <w:r>
        <w:rPr>
          <w:rFonts w:ascii="Verdana" w:hAnsi="Verdana"/>
          <w:sz w:val="18"/>
          <w:szCs w:val="18"/>
        </w:rPr>
        <w:t xml:space="preserve"> waarmee gecommuniceerd kan worden over meldingen en tickets;</w:t>
      </w:r>
    </w:p>
    <w:p w14:paraId="3C4C1B45" w14:textId="52949D49" w:rsidR="009615B3" w:rsidRPr="009442A4" w:rsidRDefault="009615B3" w:rsidP="009615B3">
      <w:pPr>
        <w:pStyle w:val="Geenafstand"/>
        <w:numPr>
          <w:ilvl w:val="0"/>
          <w:numId w:val="33"/>
        </w:numPr>
        <w:spacing w:line="276" w:lineRule="auto"/>
        <w:rPr>
          <w:rFonts w:ascii="Verdana" w:hAnsi="Verdana"/>
          <w:sz w:val="18"/>
          <w:szCs w:val="18"/>
        </w:rPr>
      </w:pPr>
      <w:r>
        <w:rPr>
          <w:rFonts w:ascii="Verdana" w:hAnsi="Verdana"/>
          <w:sz w:val="18"/>
          <w:szCs w:val="18"/>
        </w:rPr>
        <w:t xml:space="preserve">Het leveren van </w:t>
      </w:r>
      <w:r w:rsidR="00A97E61">
        <w:rPr>
          <w:rFonts w:ascii="Verdana" w:hAnsi="Verdana"/>
          <w:sz w:val="18"/>
          <w:szCs w:val="18"/>
        </w:rPr>
        <w:t xml:space="preserve">een </w:t>
      </w:r>
      <w:r>
        <w:rPr>
          <w:rFonts w:ascii="Verdana" w:hAnsi="Verdana"/>
          <w:sz w:val="18"/>
          <w:szCs w:val="18"/>
        </w:rPr>
        <w:t xml:space="preserve">vast aanspreekpunt </w:t>
      </w:r>
      <w:r w:rsidR="00A97E61">
        <w:rPr>
          <w:rFonts w:ascii="Verdana" w:hAnsi="Verdana"/>
          <w:sz w:val="18"/>
          <w:szCs w:val="18"/>
        </w:rPr>
        <w:t>en vervanger</w:t>
      </w:r>
      <w:r>
        <w:rPr>
          <w:rFonts w:ascii="Verdana" w:hAnsi="Verdana"/>
          <w:sz w:val="18"/>
          <w:szCs w:val="18"/>
        </w:rPr>
        <w:t xml:space="preserve"> waarmee gecommuniceerd kan worden over de volledige </w:t>
      </w:r>
      <w:r w:rsidR="00525419">
        <w:rPr>
          <w:rFonts w:ascii="Verdana" w:hAnsi="Verdana"/>
          <w:sz w:val="18"/>
          <w:szCs w:val="18"/>
        </w:rPr>
        <w:t>D</w:t>
      </w:r>
      <w:r>
        <w:rPr>
          <w:rFonts w:ascii="Verdana" w:hAnsi="Verdana"/>
          <w:sz w:val="18"/>
          <w:szCs w:val="18"/>
        </w:rPr>
        <w:t>ienstverlening van Opdrachtnemer.</w:t>
      </w:r>
    </w:p>
    <w:p w14:paraId="2A591035" w14:textId="77777777" w:rsidR="00E55830" w:rsidRPr="006C37D8" w:rsidRDefault="00E55830" w:rsidP="00E55830">
      <w:pPr>
        <w:pStyle w:val="Kop5"/>
      </w:pPr>
      <w:r w:rsidRPr="006C37D8">
        <w:t>Aanvullende Dienstverlening</w:t>
      </w:r>
    </w:p>
    <w:p w14:paraId="66CCF530" w14:textId="51C7A896" w:rsidR="00F947FE" w:rsidRDefault="00F947FE" w:rsidP="00F947FE">
      <w:pPr>
        <w:pStyle w:val="Geenafstand"/>
        <w:spacing w:line="276" w:lineRule="auto"/>
        <w:rPr>
          <w:rFonts w:ascii="Verdana" w:hAnsi="Verdana"/>
          <w:sz w:val="18"/>
          <w:szCs w:val="18"/>
        </w:rPr>
      </w:pPr>
      <w:r w:rsidRPr="00FB2686">
        <w:rPr>
          <w:rFonts w:ascii="Verdana" w:hAnsi="Verdana"/>
          <w:sz w:val="18"/>
          <w:szCs w:val="18"/>
        </w:rPr>
        <w:t xml:space="preserve">Aanvullend op de Dienstverlening die gerelateerd is aan de levering van ICT </w:t>
      </w:r>
      <w:proofErr w:type="spellStart"/>
      <w:r w:rsidRPr="00FB2686">
        <w:rPr>
          <w:rFonts w:ascii="Verdana" w:hAnsi="Verdana"/>
          <w:sz w:val="18"/>
          <w:szCs w:val="18"/>
        </w:rPr>
        <w:t>Werkplekhardware</w:t>
      </w:r>
      <w:proofErr w:type="spellEnd"/>
      <w:r w:rsidRPr="00FB2686">
        <w:rPr>
          <w:rFonts w:ascii="Verdana" w:hAnsi="Verdana"/>
          <w:sz w:val="18"/>
          <w:szCs w:val="18"/>
        </w:rPr>
        <w:t xml:space="preserve"> en accessoires voert Opdrachtnemer de volgende </w:t>
      </w:r>
      <w:r w:rsidR="00DA1E98">
        <w:rPr>
          <w:rFonts w:ascii="Verdana" w:hAnsi="Verdana"/>
          <w:sz w:val="18"/>
          <w:szCs w:val="18"/>
        </w:rPr>
        <w:t>activiteiten</w:t>
      </w:r>
      <w:r w:rsidRPr="00FB2686">
        <w:rPr>
          <w:rFonts w:ascii="Verdana" w:hAnsi="Verdana"/>
          <w:sz w:val="18"/>
          <w:szCs w:val="18"/>
        </w:rPr>
        <w:t xml:space="preserve"> uit:</w:t>
      </w:r>
    </w:p>
    <w:p w14:paraId="5FE7272D" w14:textId="3F322411" w:rsidR="00F947FE" w:rsidRPr="006D714A" w:rsidRDefault="00F947FE" w:rsidP="00F947FE">
      <w:pPr>
        <w:pStyle w:val="Geenafstand"/>
        <w:numPr>
          <w:ilvl w:val="0"/>
          <w:numId w:val="33"/>
        </w:numPr>
        <w:spacing w:line="276" w:lineRule="auto"/>
        <w:rPr>
          <w:rFonts w:ascii="Verdana" w:hAnsi="Verdana"/>
          <w:sz w:val="18"/>
          <w:szCs w:val="18"/>
        </w:rPr>
      </w:pPr>
      <w:r w:rsidRPr="006D714A">
        <w:rPr>
          <w:rFonts w:ascii="Verdana" w:hAnsi="Verdana"/>
          <w:sz w:val="18"/>
          <w:szCs w:val="18"/>
        </w:rPr>
        <w:t xml:space="preserve">Uitvoeren van de gehele </w:t>
      </w:r>
      <w:proofErr w:type="spellStart"/>
      <w:r w:rsidRPr="006D714A">
        <w:rPr>
          <w:rFonts w:ascii="Verdana" w:hAnsi="Verdana"/>
          <w:sz w:val="18"/>
          <w:szCs w:val="18"/>
        </w:rPr>
        <w:t>garantieclaimafhandeling</w:t>
      </w:r>
      <w:proofErr w:type="spellEnd"/>
      <w:r w:rsidRPr="006D714A">
        <w:rPr>
          <w:rFonts w:ascii="Verdana" w:hAnsi="Verdana"/>
          <w:sz w:val="18"/>
          <w:szCs w:val="18"/>
        </w:rPr>
        <w:t xml:space="preserve"> voor werkplek</w:t>
      </w:r>
      <w:r>
        <w:rPr>
          <w:rFonts w:ascii="Verdana" w:hAnsi="Verdana"/>
          <w:sz w:val="18"/>
          <w:szCs w:val="18"/>
        </w:rPr>
        <w:t>accessoires</w:t>
      </w:r>
      <w:r w:rsidRPr="006D714A">
        <w:rPr>
          <w:rFonts w:ascii="Verdana" w:hAnsi="Verdana"/>
          <w:sz w:val="18"/>
          <w:szCs w:val="18"/>
        </w:rPr>
        <w:t xml:space="preserve"> die </w:t>
      </w:r>
      <w:r>
        <w:rPr>
          <w:rFonts w:ascii="Verdana" w:hAnsi="Verdana"/>
          <w:sz w:val="18"/>
          <w:szCs w:val="18"/>
        </w:rPr>
        <w:t xml:space="preserve">niet </w:t>
      </w:r>
      <w:r w:rsidRPr="006D714A">
        <w:rPr>
          <w:rFonts w:ascii="Verdana" w:hAnsi="Verdana"/>
          <w:sz w:val="18"/>
          <w:szCs w:val="18"/>
        </w:rPr>
        <w:t xml:space="preserve">door Opdrachtnemer geleverde </w:t>
      </w:r>
      <w:r>
        <w:rPr>
          <w:rFonts w:ascii="Verdana" w:hAnsi="Verdana"/>
          <w:sz w:val="18"/>
          <w:szCs w:val="18"/>
        </w:rPr>
        <w:t>zijn</w:t>
      </w:r>
      <w:r w:rsidRPr="006D714A">
        <w:rPr>
          <w:rFonts w:ascii="Verdana" w:hAnsi="Verdana"/>
          <w:sz w:val="18"/>
          <w:szCs w:val="18"/>
        </w:rPr>
        <w:t xml:space="preserve"> (ongeacht merk en type). Hiervoor voert Opdrachtnemer minimaal de volgende </w:t>
      </w:r>
      <w:r w:rsidR="00DA1E98">
        <w:rPr>
          <w:rFonts w:ascii="Verdana" w:hAnsi="Verdana"/>
          <w:sz w:val="18"/>
          <w:szCs w:val="18"/>
        </w:rPr>
        <w:t>activiteiten</w:t>
      </w:r>
      <w:r w:rsidRPr="006D714A">
        <w:rPr>
          <w:rFonts w:ascii="Verdana" w:hAnsi="Verdana"/>
          <w:sz w:val="18"/>
          <w:szCs w:val="18"/>
        </w:rPr>
        <w:t xml:space="preserve"> uit:</w:t>
      </w:r>
    </w:p>
    <w:p w14:paraId="4A6BFDBA" w14:textId="22BD138E" w:rsidR="000545AD" w:rsidRPr="00B0448F" w:rsidRDefault="00EE46E7" w:rsidP="000545AD">
      <w:pPr>
        <w:pStyle w:val="Geenafstand"/>
        <w:numPr>
          <w:ilvl w:val="1"/>
          <w:numId w:val="33"/>
        </w:numPr>
        <w:spacing w:line="276" w:lineRule="auto"/>
        <w:rPr>
          <w:rFonts w:ascii="Verdana" w:hAnsi="Verdana"/>
          <w:sz w:val="18"/>
          <w:szCs w:val="18"/>
        </w:rPr>
      </w:pPr>
      <w:r>
        <w:rPr>
          <w:rFonts w:ascii="Verdana" w:hAnsi="Verdana"/>
          <w:noProof/>
          <w:sz w:val="18"/>
          <w:szCs w:val="18"/>
        </w:rPr>
        <mc:AlternateContent>
          <mc:Choice Requires="wps">
            <w:drawing>
              <wp:anchor distT="0" distB="0" distL="114300" distR="114300" simplePos="0" relativeHeight="251685888" behindDoc="0" locked="0" layoutInCell="1" allowOverlap="1" wp14:anchorId="4AA3F71E" wp14:editId="7C9A19D0">
                <wp:simplePos x="0" y="0"/>
                <wp:positionH relativeFrom="column">
                  <wp:posOffset>4142546</wp:posOffset>
                </wp:positionH>
                <wp:positionV relativeFrom="paragraph">
                  <wp:posOffset>197816</wp:posOffset>
                </wp:positionV>
                <wp:extent cx="1423035" cy="254442"/>
                <wp:effectExtent l="0" t="0" r="24765" b="12700"/>
                <wp:wrapNone/>
                <wp:docPr id="359970714" name="Tekstvak 5"/>
                <wp:cNvGraphicFramePr/>
                <a:graphic xmlns:a="http://schemas.openxmlformats.org/drawingml/2006/main">
                  <a:graphicData uri="http://schemas.microsoft.com/office/word/2010/wordprocessingShape">
                    <wps:wsp>
                      <wps:cNvSpPr txBox="1"/>
                      <wps:spPr>
                        <a:xfrm>
                          <a:off x="0" y="0"/>
                          <a:ext cx="1423035" cy="254442"/>
                        </a:xfrm>
                        <a:prstGeom prst="rect">
                          <a:avLst/>
                        </a:prstGeom>
                        <a:solidFill>
                          <a:sysClr val="window" lastClr="FFFFFF"/>
                        </a:solidFill>
                        <a:ln w="6350">
                          <a:solidFill>
                            <a:prstClr val="black"/>
                          </a:solidFill>
                        </a:ln>
                      </wps:spPr>
                      <wps:txbx>
                        <w:txbxContent>
                          <w:p w14:paraId="682E1123" w14:textId="77777777" w:rsidR="00EE46E7" w:rsidRPr="00EE46E7" w:rsidRDefault="00EE46E7" w:rsidP="00EE46E7">
                            <w:pPr>
                              <w:rPr>
                                <w:b/>
                                <w:bCs/>
                              </w:rPr>
                            </w:pPr>
                            <w:proofErr w:type="spellStart"/>
                            <w:r w:rsidRPr="00EE46E7">
                              <w:rPr>
                                <w:b/>
                                <w:bCs/>
                                <w:highlight w:val="yellow"/>
                              </w:rPr>
                              <w:t>NvI</w:t>
                            </w:r>
                            <w:proofErr w:type="spellEnd"/>
                            <w:r w:rsidRPr="00EE46E7">
                              <w:rPr>
                                <w:b/>
                                <w:bCs/>
                                <w:highlight w:val="yellow"/>
                              </w:rPr>
                              <w:t xml:space="preserve"> 1 vraag 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A3F71E" id="_x0000_s1041" type="#_x0000_t202" style="position:absolute;left:0;text-align:left;margin-left:326.2pt;margin-top:15.6pt;width:112.05pt;height:20.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" fillcolor="window" strokeweight=".5pt">
                <v:textbox>
                  <w:txbxContent>
                    <w:p w14:paraId="682E1123" w14:textId="77777777" w:rsidR="00EE46E7" w:rsidRPr="00EE46E7" w:rsidRDefault="00EE46E7" w:rsidP="00EE46E7">
                      <w:pPr>
                        <w:rPr>
                          <w:b/>
                          <w:bCs/>
                        </w:rPr>
                      </w:pPr>
                      <w:proofErr w:type="spellStart"/>
                      <w:r w:rsidRPr="00EE46E7">
                        <w:rPr>
                          <w:b/>
                          <w:bCs/>
                          <w:highlight w:val="yellow"/>
                        </w:rPr>
                        <w:t>NvI</w:t>
                      </w:r>
                      <w:proofErr w:type="spellEnd"/>
                      <w:r w:rsidRPr="00EE46E7">
                        <w:rPr>
                          <w:b/>
                          <w:bCs/>
                          <w:highlight w:val="yellow"/>
                        </w:rPr>
                        <w:t xml:space="preserve"> 1 vraag 21</w:t>
                      </w:r>
                    </w:p>
                  </w:txbxContent>
                </v:textbox>
              </v:shape>
            </w:pict>
          </mc:Fallback>
        </mc:AlternateContent>
      </w:r>
      <w:r w:rsidR="000545AD">
        <w:rPr>
          <w:rFonts w:ascii="Verdana" w:hAnsi="Verdana"/>
          <w:sz w:val="18"/>
          <w:szCs w:val="18"/>
        </w:rPr>
        <w:t xml:space="preserve">Na aanmelding </w:t>
      </w:r>
      <w:r w:rsidR="00F27CA2" w:rsidRPr="00F27CA2">
        <w:rPr>
          <w:rFonts w:ascii="Verdana" w:hAnsi="Verdana"/>
          <w:color w:val="FF0000"/>
          <w:sz w:val="18"/>
          <w:szCs w:val="18"/>
        </w:rPr>
        <w:t>het beschikbaar stellen van een verzendlabel</w:t>
      </w:r>
      <w:r w:rsidR="00052BBD" w:rsidRPr="00052BBD">
        <w:rPr>
          <w:rFonts w:ascii="Verdana" w:hAnsi="Verdana"/>
          <w:color w:val="FF0000"/>
          <w:sz w:val="18"/>
          <w:szCs w:val="18"/>
        </w:rPr>
        <w:t xml:space="preserve"> </w:t>
      </w:r>
      <w:r w:rsidR="00052BBD">
        <w:rPr>
          <w:rFonts w:ascii="Verdana" w:hAnsi="Verdana"/>
          <w:color w:val="FF0000"/>
          <w:sz w:val="18"/>
          <w:szCs w:val="18"/>
        </w:rPr>
        <w:t xml:space="preserve">waarmee de </w:t>
      </w:r>
      <w:r w:rsidR="00052BBD" w:rsidRPr="00052BBD">
        <w:rPr>
          <w:rFonts w:ascii="Verdana" w:hAnsi="Verdana"/>
          <w:color w:val="FF0000"/>
          <w:sz w:val="18"/>
          <w:szCs w:val="18"/>
        </w:rPr>
        <w:t xml:space="preserve">werkplekaccessoire </w:t>
      </w:r>
      <w:r w:rsidR="00052BBD">
        <w:rPr>
          <w:rFonts w:ascii="Verdana" w:hAnsi="Verdana"/>
          <w:color w:val="FF0000"/>
          <w:sz w:val="18"/>
          <w:szCs w:val="18"/>
        </w:rPr>
        <w:t>kosteloos verzonden kan worden</w:t>
      </w:r>
      <w:r w:rsidR="000545AD">
        <w:rPr>
          <w:rFonts w:ascii="Verdana" w:hAnsi="Verdana"/>
          <w:color w:val="FF0000"/>
          <w:sz w:val="18"/>
          <w:szCs w:val="18"/>
        </w:rPr>
        <w:t>;</w:t>
      </w:r>
    </w:p>
    <w:p w14:paraId="2BF195BF" w14:textId="38B3FF52" w:rsidR="000545AD" w:rsidRPr="000042F1" w:rsidRDefault="00EE46E7" w:rsidP="000545AD">
      <w:pPr>
        <w:pStyle w:val="Geenafstand"/>
        <w:numPr>
          <w:ilvl w:val="1"/>
          <w:numId w:val="33"/>
        </w:numPr>
        <w:spacing w:line="276" w:lineRule="auto"/>
        <w:rPr>
          <w:rFonts w:ascii="Verdana" w:hAnsi="Verdana"/>
          <w:sz w:val="18"/>
          <w:szCs w:val="18"/>
        </w:rPr>
      </w:pPr>
      <w:r>
        <w:rPr>
          <w:rFonts w:ascii="Verdana" w:hAnsi="Verdana"/>
          <w:noProof/>
          <w:sz w:val="18"/>
          <w:szCs w:val="18"/>
        </w:rPr>
        <mc:AlternateContent>
          <mc:Choice Requires="wps">
            <w:drawing>
              <wp:anchor distT="0" distB="0" distL="114300" distR="114300" simplePos="0" relativeHeight="251687936" behindDoc="0" locked="0" layoutInCell="1" allowOverlap="1" wp14:anchorId="6C56B1CC" wp14:editId="5FC2BDD0">
                <wp:simplePos x="0" y="0"/>
                <wp:positionH relativeFrom="column">
                  <wp:posOffset>4165876</wp:posOffset>
                </wp:positionH>
                <wp:positionV relativeFrom="paragraph">
                  <wp:posOffset>253365</wp:posOffset>
                </wp:positionV>
                <wp:extent cx="1423035" cy="254442"/>
                <wp:effectExtent l="0" t="0" r="24765" b="12700"/>
                <wp:wrapNone/>
                <wp:docPr id="2139483564" name="Tekstvak 5"/>
                <wp:cNvGraphicFramePr/>
                <a:graphic xmlns:a="http://schemas.openxmlformats.org/drawingml/2006/main">
                  <a:graphicData uri="http://schemas.microsoft.com/office/word/2010/wordprocessingShape">
                    <wps:wsp>
                      <wps:cNvSpPr txBox="1"/>
                      <wps:spPr>
                        <a:xfrm>
                          <a:off x="0" y="0"/>
                          <a:ext cx="1423035" cy="254442"/>
                        </a:xfrm>
                        <a:prstGeom prst="rect">
                          <a:avLst/>
                        </a:prstGeom>
                        <a:solidFill>
                          <a:sysClr val="window" lastClr="FFFFFF"/>
                        </a:solidFill>
                        <a:ln w="6350">
                          <a:solidFill>
                            <a:prstClr val="black"/>
                          </a:solidFill>
                        </a:ln>
                      </wps:spPr>
                      <wps:txbx>
                        <w:txbxContent>
                          <w:p w14:paraId="3EDD3813" w14:textId="77777777" w:rsidR="00EE46E7" w:rsidRPr="00EE46E7" w:rsidRDefault="00EE46E7" w:rsidP="00EE46E7">
                            <w:pPr>
                              <w:rPr>
                                <w:b/>
                                <w:bCs/>
                              </w:rPr>
                            </w:pPr>
                            <w:proofErr w:type="spellStart"/>
                            <w:r w:rsidRPr="00EE46E7">
                              <w:rPr>
                                <w:b/>
                                <w:bCs/>
                                <w:highlight w:val="yellow"/>
                              </w:rPr>
                              <w:t>NvI</w:t>
                            </w:r>
                            <w:proofErr w:type="spellEnd"/>
                            <w:r w:rsidRPr="00EE46E7">
                              <w:rPr>
                                <w:b/>
                                <w:bCs/>
                                <w:highlight w:val="yellow"/>
                              </w:rPr>
                              <w:t xml:space="preserve"> 1 vraag 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56B1CC" id="_x0000_s1042" type="#_x0000_t202" style="position:absolute;left:0;text-align:left;margin-left:328pt;margin-top:19.95pt;width:112.05pt;height:20.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" fillcolor="window" strokeweight=".5pt">
                <v:textbox>
                  <w:txbxContent>
                    <w:p w14:paraId="3EDD3813" w14:textId="77777777" w:rsidR="00EE46E7" w:rsidRPr="00EE46E7" w:rsidRDefault="00EE46E7" w:rsidP="00EE46E7">
                      <w:pPr>
                        <w:rPr>
                          <w:b/>
                          <w:bCs/>
                        </w:rPr>
                      </w:pPr>
                      <w:proofErr w:type="spellStart"/>
                      <w:r w:rsidRPr="00EE46E7">
                        <w:rPr>
                          <w:b/>
                          <w:bCs/>
                          <w:highlight w:val="yellow"/>
                        </w:rPr>
                        <w:t>NvI</w:t>
                      </w:r>
                      <w:proofErr w:type="spellEnd"/>
                      <w:r w:rsidRPr="00EE46E7">
                        <w:rPr>
                          <w:b/>
                          <w:bCs/>
                          <w:highlight w:val="yellow"/>
                        </w:rPr>
                        <w:t xml:space="preserve"> 1 vraag 21</w:t>
                      </w:r>
                    </w:p>
                  </w:txbxContent>
                </v:textbox>
              </v:shape>
            </w:pict>
          </mc:Fallback>
        </mc:AlternateContent>
      </w:r>
      <w:r w:rsidR="000545AD" w:rsidRPr="00B0448F">
        <w:rPr>
          <w:rFonts w:ascii="Verdana" w:hAnsi="Verdana"/>
          <w:sz w:val="18"/>
          <w:szCs w:val="18"/>
        </w:rPr>
        <w:t>In</w:t>
      </w:r>
      <w:r w:rsidR="000545AD">
        <w:rPr>
          <w:rFonts w:ascii="Verdana" w:hAnsi="Verdana"/>
          <w:sz w:val="18"/>
          <w:szCs w:val="18"/>
        </w:rPr>
        <w:t xml:space="preserve"> ontvangst nemen van werkplekaccessoire </w:t>
      </w:r>
      <w:r w:rsidR="000545AD" w:rsidRPr="00A936BA">
        <w:rPr>
          <w:rFonts w:ascii="Verdana" w:hAnsi="Verdana"/>
          <w:color w:val="FF0000"/>
          <w:sz w:val="18"/>
          <w:szCs w:val="18"/>
        </w:rPr>
        <w:t xml:space="preserve">op </w:t>
      </w:r>
      <w:r w:rsidR="000545AD">
        <w:rPr>
          <w:rFonts w:ascii="Verdana" w:hAnsi="Verdana"/>
          <w:color w:val="FF0000"/>
          <w:sz w:val="18"/>
          <w:szCs w:val="18"/>
        </w:rPr>
        <w:t xml:space="preserve">het </w:t>
      </w:r>
      <w:r w:rsidR="000545AD" w:rsidRPr="00A936BA">
        <w:rPr>
          <w:rFonts w:ascii="Verdana" w:hAnsi="Verdana"/>
          <w:color w:val="FF0000"/>
          <w:sz w:val="18"/>
          <w:szCs w:val="18"/>
        </w:rPr>
        <w:t>door Opdrachtnemer opgegeven adres</w:t>
      </w:r>
      <w:r w:rsidR="000545AD" w:rsidRPr="000042F1">
        <w:rPr>
          <w:rFonts w:ascii="Verdana" w:hAnsi="Verdana"/>
          <w:sz w:val="18"/>
          <w:szCs w:val="18"/>
        </w:rPr>
        <w:t xml:space="preserve">; </w:t>
      </w:r>
    </w:p>
    <w:p w14:paraId="41D6C309" w14:textId="22383166" w:rsidR="00F947FE" w:rsidRPr="006D714A" w:rsidRDefault="002A6BB2" w:rsidP="00F947FE">
      <w:pPr>
        <w:pStyle w:val="Geenafstand"/>
        <w:numPr>
          <w:ilvl w:val="1"/>
          <w:numId w:val="33"/>
        </w:numPr>
        <w:spacing w:line="276" w:lineRule="auto"/>
        <w:rPr>
          <w:rFonts w:ascii="Verdana" w:hAnsi="Verdana"/>
          <w:sz w:val="18"/>
          <w:szCs w:val="18"/>
        </w:rPr>
      </w:pPr>
      <w:r>
        <w:rPr>
          <w:rFonts w:ascii="Verdana" w:hAnsi="Verdana"/>
          <w:sz w:val="18"/>
          <w:szCs w:val="18"/>
        </w:rPr>
        <w:t>D</w:t>
      </w:r>
      <w:r w:rsidR="00F947FE" w:rsidRPr="006D714A">
        <w:rPr>
          <w:rFonts w:ascii="Verdana" w:hAnsi="Verdana"/>
          <w:sz w:val="18"/>
          <w:szCs w:val="18"/>
        </w:rPr>
        <w:t xml:space="preserve">iagnosticeren van het </w:t>
      </w:r>
      <w:proofErr w:type="spellStart"/>
      <w:r w:rsidR="00F947FE" w:rsidRPr="006D714A">
        <w:rPr>
          <w:rFonts w:ascii="Verdana" w:hAnsi="Verdana"/>
          <w:sz w:val="18"/>
          <w:szCs w:val="18"/>
        </w:rPr>
        <w:t>hardwarematige</w:t>
      </w:r>
      <w:proofErr w:type="spellEnd"/>
      <w:r w:rsidR="00F947FE" w:rsidRPr="006D714A">
        <w:rPr>
          <w:rFonts w:ascii="Verdana" w:hAnsi="Verdana"/>
          <w:sz w:val="18"/>
          <w:szCs w:val="18"/>
        </w:rPr>
        <w:t xml:space="preserve"> defect;</w:t>
      </w:r>
    </w:p>
    <w:p w14:paraId="67051A5E" w14:textId="77777777" w:rsidR="00F947FE" w:rsidRPr="006D714A" w:rsidRDefault="00F947FE" w:rsidP="00F947FE">
      <w:pPr>
        <w:pStyle w:val="Geenafstand"/>
        <w:numPr>
          <w:ilvl w:val="1"/>
          <w:numId w:val="33"/>
        </w:numPr>
        <w:spacing w:line="276" w:lineRule="auto"/>
        <w:rPr>
          <w:rFonts w:ascii="Verdana" w:hAnsi="Verdana"/>
          <w:sz w:val="18"/>
          <w:szCs w:val="18"/>
        </w:rPr>
      </w:pPr>
      <w:r w:rsidRPr="006D714A">
        <w:rPr>
          <w:rFonts w:ascii="Verdana" w:hAnsi="Verdana"/>
          <w:sz w:val="18"/>
          <w:szCs w:val="18"/>
        </w:rPr>
        <w:t>Aanmelden van de garantieclaim bij de betreffende fabrikant;</w:t>
      </w:r>
    </w:p>
    <w:p w14:paraId="49D169C8" w14:textId="77777777" w:rsidR="00F947FE" w:rsidRPr="006D714A" w:rsidRDefault="00F947FE" w:rsidP="00F947FE">
      <w:pPr>
        <w:pStyle w:val="Geenafstand"/>
        <w:numPr>
          <w:ilvl w:val="1"/>
          <w:numId w:val="33"/>
        </w:numPr>
        <w:spacing w:line="276" w:lineRule="auto"/>
        <w:rPr>
          <w:rFonts w:ascii="Verdana" w:hAnsi="Verdana"/>
          <w:sz w:val="18"/>
          <w:szCs w:val="18"/>
        </w:rPr>
      </w:pPr>
      <w:r w:rsidRPr="006D714A">
        <w:rPr>
          <w:rFonts w:ascii="Verdana" w:hAnsi="Verdana"/>
          <w:sz w:val="18"/>
          <w:szCs w:val="18"/>
        </w:rPr>
        <w:t xml:space="preserve">Repareren of vervangen van </w:t>
      </w:r>
      <w:r>
        <w:rPr>
          <w:rFonts w:ascii="Verdana" w:hAnsi="Verdana"/>
          <w:sz w:val="18"/>
          <w:szCs w:val="18"/>
        </w:rPr>
        <w:t>het</w:t>
      </w:r>
      <w:r w:rsidRPr="006D714A">
        <w:rPr>
          <w:rFonts w:ascii="Verdana" w:hAnsi="Verdana"/>
          <w:sz w:val="18"/>
          <w:szCs w:val="18"/>
        </w:rPr>
        <w:t xml:space="preserve"> betreffende werkplek</w:t>
      </w:r>
      <w:r>
        <w:rPr>
          <w:rFonts w:ascii="Verdana" w:hAnsi="Verdana"/>
          <w:sz w:val="18"/>
          <w:szCs w:val="18"/>
        </w:rPr>
        <w:t>accessoire</w:t>
      </w:r>
      <w:r w:rsidRPr="006D714A">
        <w:rPr>
          <w:rFonts w:ascii="Verdana" w:hAnsi="Verdana"/>
          <w:sz w:val="18"/>
          <w:szCs w:val="18"/>
        </w:rPr>
        <w:t>;</w:t>
      </w:r>
    </w:p>
    <w:p w14:paraId="76C172DB" w14:textId="22095B8F" w:rsidR="009E5947" w:rsidRDefault="00F947FE" w:rsidP="00DD513A">
      <w:pPr>
        <w:pStyle w:val="Geenafstand"/>
        <w:numPr>
          <w:ilvl w:val="1"/>
          <w:numId w:val="33"/>
        </w:numPr>
        <w:spacing w:line="276" w:lineRule="auto"/>
        <w:rPr>
          <w:rFonts w:ascii="Verdana" w:hAnsi="Verdana"/>
          <w:sz w:val="18"/>
          <w:szCs w:val="18"/>
        </w:rPr>
      </w:pPr>
      <w:r>
        <w:rPr>
          <w:rFonts w:ascii="Verdana" w:hAnsi="Verdana"/>
          <w:sz w:val="18"/>
          <w:szCs w:val="18"/>
        </w:rPr>
        <w:t>Het</w:t>
      </w:r>
      <w:r w:rsidRPr="006D714A">
        <w:rPr>
          <w:rFonts w:ascii="Verdana" w:hAnsi="Verdana"/>
          <w:sz w:val="18"/>
          <w:szCs w:val="18"/>
        </w:rPr>
        <w:t xml:space="preserve"> gerepareerde of vervangen werkplek</w:t>
      </w:r>
      <w:r>
        <w:rPr>
          <w:rFonts w:ascii="Verdana" w:hAnsi="Verdana"/>
          <w:sz w:val="18"/>
          <w:szCs w:val="18"/>
        </w:rPr>
        <w:t xml:space="preserve">accessoire afleveren </w:t>
      </w:r>
      <w:r w:rsidRPr="006D714A">
        <w:rPr>
          <w:rFonts w:ascii="Verdana" w:hAnsi="Verdana"/>
          <w:sz w:val="18"/>
          <w:szCs w:val="18"/>
        </w:rPr>
        <w:t>op de door UWV opgegeven locatie</w:t>
      </w:r>
      <w:r w:rsidR="003F13E6">
        <w:rPr>
          <w:rFonts w:ascii="Verdana" w:hAnsi="Verdana"/>
          <w:sz w:val="18"/>
          <w:szCs w:val="18"/>
        </w:rPr>
        <w:t>;</w:t>
      </w:r>
    </w:p>
    <w:p w14:paraId="58AE3E96" w14:textId="6C6F1E5D" w:rsidR="00D9531C" w:rsidRDefault="003F13E6" w:rsidP="000C3537">
      <w:pPr>
        <w:pStyle w:val="Lijstalinea"/>
        <w:numPr>
          <w:ilvl w:val="0"/>
          <w:numId w:val="33"/>
        </w:numPr>
        <w:rPr>
          <w:szCs w:val="18"/>
        </w:rPr>
      </w:pPr>
      <w:r w:rsidRPr="003F13E6">
        <w:rPr>
          <w:szCs w:val="18"/>
        </w:rPr>
        <w:t>Afvoeren van uit gebruik genomen werkplekaccessoires die niet door Opdrachtnemer geleverd zijn (ongeacht merk en type).</w:t>
      </w:r>
    </w:p>
    <w:p w14:paraId="5B28ED06" w14:textId="22DE2CED" w:rsidR="009E5947" w:rsidRPr="00342A3E" w:rsidRDefault="000C62F9" w:rsidP="00195F18">
      <w:pPr>
        <w:pStyle w:val="Kop4"/>
        <w:rPr>
          <w:sz w:val="16"/>
          <w:szCs w:val="16"/>
        </w:rPr>
      </w:pPr>
      <w:bookmarkStart w:id="62" w:name="_Toc216281928"/>
      <w:bookmarkStart w:id="63" w:name="_Toc216281929"/>
      <w:bookmarkEnd w:id="62"/>
      <w:r w:rsidRPr="00342A3E">
        <w:rPr>
          <w:sz w:val="16"/>
          <w:szCs w:val="16"/>
        </w:rPr>
        <w:t xml:space="preserve">Optionele </w:t>
      </w:r>
      <w:r w:rsidR="009B2F13" w:rsidRPr="00342A3E">
        <w:rPr>
          <w:sz w:val="16"/>
          <w:szCs w:val="16"/>
        </w:rPr>
        <w:t>d</w:t>
      </w:r>
      <w:r w:rsidRPr="00342A3E">
        <w:rPr>
          <w:sz w:val="16"/>
          <w:szCs w:val="16"/>
        </w:rPr>
        <w:t>ienstverlening</w:t>
      </w:r>
      <w:bookmarkEnd w:id="63"/>
      <w:r w:rsidR="00994072" w:rsidRPr="00342A3E">
        <w:rPr>
          <w:sz w:val="16"/>
          <w:szCs w:val="16"/>
        </w:rPr>
        <w:t xml:space="preserve"> </w:t>
      </w:r>
    </w:p>
    <w:p w14:paraId="19BF8AF6" w14:textId="406E3D2A" w:rsidR="00C138AD" w:rsidRDefault="00C138AD" w:rsidP="00C138AD">
      <w:pPr>
        <w:pStyle w:val="Geenafstand"/>
        <w:spacing w:line="276" w:lineRule="auto"/>
        <w:rPr>
          <w:rFonts w:ascii="Verdana" w:hAnsi="Verdana"/>
          <w:sz w:val="18"/>
          <w:szCs w:val="18"/>
        </w:rPr>
      </w:pPr>
      <w:r w:rsidRPr="007D1515">
        <w:rPr>
          <w:rFonts w:ascii="Verdana" w:hAnsi="Verdana"/>
          <w:sz w:val="18"/>
          <w:szCs w:val="18"/>
        </w:rPr>
        <w:t xml:space="preserve">Specifiek ten aanzien van de levering van nieuwe </w:t>
      </w:r>
      <w:proofErr w:type="spellStart"/>
      <w:r w:rsidRPr="007D1515">
        <w:rPr>
          <w:rFonts w:ascii="Verdana" w:hAnsi="Verdana"/>
          <w:sz w:val="18"/>
          <w:szCs w:val="18"/>
        </w:rPr>
        <w:t>werkplekhardware</w:t>
      </w:r>
      <w:proofErr w:type="spellEnd"/>
      <w:r w:rsidRPr="007D1515">
        <w:rPr>
          <w:rFonts w:ascii="Verdana" w:hAnsi="Verdana"/>
          <w:sz w:val="18"/>
          <w:szCs w:val="18"/>
        </w:rPr>
        <w:t xml:space="preserve"> voor het UWV </w:t>
      </w:r>
      <w:r w:rsidR="00003975">
        <w:rPr>
          <w:rFonts w:ascii="Verdana" w:hAnsi="Verdana"/>
          <w:sz w:val="18"/>
          <w:szCs w:val="18"/>
        </w:rPr>
        <w:t>s</w:t>
      </w:r>
      <w:r w:rsidRPr="007D1515">
        <w:rPr>
          <w:rFonts w:ascii="Verdana" w:hAnsi="Verdana"/>
          <w:sz w:val="18"/>
          <w:szCs w:val="18"/>
        </w:rPr>
        <w:t xml:space="preserve">tandaard assortiment </w:t>
      </w:r>
      <w:r>
        <w:rPr>
          <w:rFonts w:ascii="Verdana" w:hAnsi="Verdana"/>
          <w:sz w:val="18"/>
          <w:szCs w:val="18"/>
        </w:rPr>
        <w:t>heeft</w:t>
      </w:r>
      <w:r w:rsidRPr="007D1515">
        <w:rPr>
          <w:rFonts w:ascii="Verdana" w:hAnsi="Verdana"/>
          <w:sz w:val="18"/>
          <w:szCs w:val="18"/>
        </w:rPr>
        <w:t xml:space="preserve"> UWV </w:t>
      </w:r>
      <w:r>
        <w:rPr>
          <w:rFonts w:ascii="Verdana" w:hAnsi="Verdana"/>
          <w:sz w:val="18"/>
          <w:szCs w:val="18"/>
        </w:rPr>
        <w:t xml:space="preserve">de volgende </w:t>
      </w:r>
      <w:r w:rsidR="007C62D7">
        <w:rPr>
          <w:rFonts w:ascii="Verdana" w:hAnsi="Verdana"/>
          <w:sz w:val="18"/>
          <w:szCs w:val="18"/>
        </w:rPr>
        <w:t>D</w:t>
      </w:r>
      <w:r>
        <w:rPr>
          <w:rFonts w:ascii="Verdana" w:hAnsi="Verdana"/>
          <w:sz w:val="18"/>
          <w:szCs w:val="18"/>
        </w:rPr>
        <w:t xml:space="preserve">ienstverlening die als optionele dienst als bedoeld in artikel 2.163 Aanbestedingswet kan worden gevraagd aan </w:t>
      </w:r>
      <w:r w:rsidRPr="007D1515">
        <w:rPr>
          <w:rFonts w:ascii="Verdana" w:hAnsi="Verdana"/>
          <w:sz w:val="18"/>
          <w:szCs w:val="18"/>
        </w:rPr>
        <w:t>Opdrachtnemer</w:t>
      </w:r>
      <w:r w:rsidR="00FA5D4E">
        <w:rPr>
          <w:rFonts w:ascii="Verdana" w:hAnsi="Verdana"/>
          <w:sz w:val="18"/>
          <w:szCs w:val="18"/>
        </w:rPr>
        <w:t xml:space="preserve">. Dit betreft logistieke dienstverlening </w:t>
      </w:r>
      <w:r w:rsidR="006D2DBD">
        <w:rPr>
          <w:rFonts w:ascii="Verdana" w:hAnsi="Verdana"/>
          <w:sz w:val="18"/>
          <w:szCs w:val="18"/>
        </w:rPr>
        <w:t>die kan bestaan</w:t>
      </w:r>
      <w:r w:rsidR="00FA5D4E">
        <w:rPr>
          <w:rFonts w:ascii="Verdana" w:hAnsi="Verdana"/>
          <w:sz w:val="18"/>
          <w:szCs w:val="18"/>
        </w:rPr>
        <w:t xml:space="preserve"> uit </w:t>
      </w:r>
      <w:r w:rsidR="00AD7A96">
        <w:rPr>
          <w:rFonts w:ascii="Verdana" w:hAnsi="Verdana"/>
          <w:sz w:val="18"/>
          <w:szCs w:val="18"/>
        </w:rPr>
        <w:t>de volgende activiteiten:</w:t>
      </w:r>
    </w:p>
    <w:p w14:paraId="3EB28BA7" w14:textId="763ACCCF" w:rsidR="00D94B73" w:rsidRPr="00383E9C" w:rsidRDefault="00D94B73" w:rsidP="008D1850">
      <w:pPr>
        <w:pStyle w:val="Geenafstand"/>
        <w:numPr>
          <w:ilvl w:val="0"/>
          <w:numId w:val="75"/>
        </w:numPr>
        <w:spacing w:line="276" w:lineRule="auto"/>
        <w:rPr>
          <w:rFonts w:ascii="Verdana" w:hAnsi="Verdana"/>
          <w:sz w:val="18"/>
          <w:szCs w:val="18"/>
        </w:rPr>
      </w:pPr>
      <w:r w:rsidRPr="00383E9C">
        <w:rPr>
          <w:rFonts w:ascii="Verdana" w:hAnsi="Verdana"/>
          <w:sz w:val="18"/>
          <w:szCs w:val="18"/>
        </w:rPr>
        <w:t xml:space="preserve">Uitpakken van de </w:t>
      </w:r>
      <w:r w:rsidR="00950513">
        <w:rPr>
          <w:rFonts w:ascii="Verdana" w:hAnsi="Verdana"/>
          <w:sz w:val="18"/>
          <w:szCs w:val="18"/>
        </w:rPr>
        <w:t xml:space="preserve">door de fabrikant geleverde </w:t>
      </w:r>
      <w:proofErr w:type="spellStart"/>
      <w:r w:rsidR="00944855">
        <w:rPr>
          <w:rFonts w:ascii="Verdana" w:hAnsi="Verdana"/>
          <w:sz w:val="18"/>
          <w:szCs w:val="18"/>
        </w:rPr>
        <w:t>werkplekware</w:t>
      </w:r>
      <w:proofErr w:type="spellEnd"/>
      <w:r w:rsidRPr="00383E9C">
        <w:rPr>
          <w:rFonts w:ascii="Verdana" w:hAnsi="Verdana"/>
          <w:sz w:val="18"/>
          <w:szCs w:val="18"/>
        </w:rPr>
        <w:t>;</w:t>
      </w:r>
    </w:p>
    <w:p w14:paraId="45EA1D07" w14:textId="4F4D7883" w:rsidR="00D94B73" w:rsidRPr="00383E9C" w:rsidRDefault="003E5028" w:rsidP="006B4CEF">
      <w:pPr>
        <w:pStyle w:val="Geenafstand"/>
        <w:numPr>
          <w:ilvl w:val="0"/>
          <w:numId w:val="75"/>
        </w:numPr>
        <w:spacing w:line="276" w:lineRule="auto"/>
        <w:rPr>
          <w:rFonts w:ascii="Verdana" w:hAnsi="Verdana"/>
          <w:sz w:val="18"/>
          <w:szCs w:val="18"/>
        </w:rPr>
      </w:pPr>
      <w:r w:rsidRPr="00383E9C">
        <w:rPr>
          <w:rFonts w:ascii="Verdana" w:hAnsi="Verdana"/>
          <w:sz w:val="18"/>
          <w:szCs w:val="18"/>
        </w:rPr>
        <w:t xml:space="preserve">Bij laptops, </w:t>
      </w:r>
      <w:proofErr w:type="spellStart"/>
      <w:r w:rsidRPr="00383E9C">
        <w:rPr>
          <w:rFonts w:ascii="Verdana" w:hAnsi="Verdana"/>
          <w:sz w:val="18"/>
          <w:szCs w:val="18"/>
        </w:rPr>
        <w:t>desktops</w:t>
      </w:r>
      <w:proofErr w:type="spellEnd"/>
      <w:r w:rsidRPr="00383E9C">
        <w:rPr>
          <w:rFonts w:ascii="Verdana" w:hAnsi="Verdana"/>
          <w:sz w:val="18"/>
          <w:szCs w:val="18"/>
        </w:rPr>
        <w:t xml:space="preserve"> en beeldsche</w:t>
      </w:r>
      <w:r w:rsidR="006E770F">
        <w:rPr>
          <w:rFonts w:ascii="Verdana" w:hAnsi="Verdana"/>
          <w:sz w:val="18"/>
          <w:szCs w:val="18"/>
        </w:rPr>
        <w:t>r</w:t>
      </w:r>
      <w:r w:rsidRPr="00383E9C">
        <w:rPr>
          <w:rFonts w:ascii="Verdana" w:hAnsi="Verdana"/>
          <w:sz w:val="18"/>
          <w:szCs w:val="18"/>
        </w:rPr>
        <w:t>men u</w:t>
      </w:r>
      <w:r w:rsidR="00D94B73" w:rsidRPr="00383E9C">
        <w:rPr>
          <w:rFonts w:ascii="Verdana" w:hAnsi="Verdana"/>
          <w:sz w:val="18"/>
          <w:szCs w:val="18"/>
        </w:rPr>
        <w:t xml:space="preserve">itvoeren van een DOA-test (Dead On </w:t>
      </w:r>
      <w:proofErr w:type="spellStart"/>
      <w:r w:rsidR="00D94B73" w:rsidRPr="00383E9C">
        <w:rPr>
          <w:rFonts w:ascii="Verdana" w:hAnsi="Verdana"/>
          <w:sz w:val="18"/>
          <w:szCs w:val="18"/>
        </w:rPr>
        <w:t>Arrival</w:t>
      </w:r>
      <w:proofErr w:type="spellEnd"/>
      <w:r w:rsidR="00D94B73" w:rsidRPr="00383E9C">
        <w:rPr>
          <w:rFonts w:ascii="Verdana" w:hAnsi="Verdana"/>
          <w:sz w:val="18"/>
          <w:szCs w:val="18"/>
        </w:rPr>
        <w:t>)</w:t>
      </w:r>
      <w:r w:rsidR="00794673" w:rsidRPr="00383E9C">
        <w:rPr>
          <w:rFonts w:ascii="Verdana" w:hAnsi="Verdana"/>
          <w:sz w:val="18"/>
          <w:szCs w:val="18"/>
        </w:rPr>
        <w:t>;</w:t>
      </w:r>
    </w:p>
    <w:p w14:paraId="60BC1ACB" w14:textId="38521185" w:rsidR="00D94B73" w:rsidRPr="00383E9C" w:rsidRDefault="00D94B73" w:rsidP="00B47A67">
      <w:pPr>
        <w:pStyle w:val="Geenafstand"/>
        <w:numPr>
          <w:ilvl w:val="0"/>
          <w:numId w:val="75"/>
        </w:numPr>
        <w:spacing w:line="276" w:lineRule="auto"/>
        <w:rPr>
          <w:rFonts w:ascii="Verdana" w:hAnsi="Verdana"/>
          <w:sz w:val="18"/>
          <w:szCs w:val="18"/>
        </w:rPr>
      </w:pPr>
      <w:r w:rsidRPr="00383E9C">
        <w:rPr>
          <w:rFonts w:ascii="Verdana" w:hAnsi="Verdana"/>
          <w:sz w:val="18"/>
          <w:szCs w:val="18"/>
        </w:rPr>
        <w:t xml:space="preserve">De </w:t>
      </w:r>
      <w:r w:rsidR="00643998" w:rsidRPr="00383E9C">
        <w:rPr>
          <w:rFonts w:ascii="Verdana" w:hAnsi="Verdana"/>
          <w:sz w:val="18"/>
          <w:szCs w:val="18"/>
        </w:rPr>
        <w:t xml:space="preserve">laptops, </w:t>
      </w:r>
      <w:proofErr w:type="spellStart"/>
      <w:r w:rsidR="00643998" w:rsidRPr="00383E9C">
        <w:rPr>
          <w:rFonts w:ascii="Verdana" w:hAnsi="Verdana"/>
          <w:sz w:val="18"/>
          <w:szCs w:val="18"/>
        </w:rPr>
        <w:t>desktops</w:t>
      </w:r>
      <w:proofErr w:type="spellEnd"/>
      <w:r w:rsidR="00643998" w:rsidRPr="00383E9C">
        <w:rPr>
          <w:rFonts w:ascii="Verdana" w:hAnsi="Verdana"/>
          <w:sz w:val="18"/>
          <w:szCs w:val="18"/>
        </w:rPr>
        <w:t xml:space="preserve"> en beel</w:t>
      </w:r>
      <w:r w:rsidR="007B5F8C">
        <w:rPr>
          <w:rFonts w:ascii="Verdana" w:hAnsi="Verdana"/>
          <w:sz w:val="18"/>
          <w:szCs w:val="18"/>
        </w:rPr>
        <w:t>d</w:t>
      </w:r>
      <w:r w:rsidR="00643998" w:rsidRPr="00383E9C">
        <w:rPr>
          <w:rFonts w:ascii="Verdana" w:hAnsi="Verdana"/>
          <w:sz w:val="18"/>
          <w:szCs w:val="18"/>
        </w:rPr>
        <w:t xml:space="preserve">schermen </w:t>
      </w:r>
      <w:r w:rsidRPr="00383E9C">
        <w:rPr>
          <w:rFonts w:ascii="Verdana" w:hAnsi="Verdana"/>
          <w:sz w:val="18"/>
          <w:szCs w:val="18"/>
        </w:rPr>
        <w:t xml:space="preserve">voorzien van een </w:t>
      </w:r>
      <w:r w:rsidR="00D60656" w:rsidRPr="006B4CEF">
        <w:rPr>
          <w:rFonts w:ascii="Verdana" w:hAnsi="Verdana"/>
          <w:sz w:val="18"/>
          <w:szCs w:val="18"/>
        </w:rPr>
        <w:t xml:space="preserve">(extra) </w:t>
      </w:r>
      <w:r w:rsidRPr="00383E9C">
        <w:rPr>
          <w:rFonts w:ascii="Verdana" w:hAnsi="Verdana"/>
          <w:sz w:val="18"/>
          <w:szCs w:val="18"/>
        </w:rPr>
        <w:t xml:space="preserve">label </w:t>
      </w:r>
      <w:r w:rsidR="009006B4" w:rsidRPr="00383E9C">
        <w:rPr>
          <w:rFonts w:ascii="Verdana" w:hAnsi="Verdana"/>
          <w:sz w:val="18"/>
          <w:szCs w:val="18"/>
        </w:rPr>
        <w:t>met de UWV CI-code</w:t>
      </w:r>
      <w:r w:rsidR="00AD4CF4">
        <w:rPr>
          <w:rFonts w:ascii="Verdana" w:hAnsi="Verdana"/>
          <w:sz w:val="18"/>
          <w:szCs w:val="18"/>
        </w:rPr>
        <w:t xml:space="preserve"> (CI-code</w:t>
      </w:r>
      <w:r w:rsidR="0026202B">
        <w:rPr>
          <w:rFonts w:ascii="Verdana" w:hAnsi="Verdana"/>
          <w:sz w:val="18"/>
          <w:szCs w:val="18"/>
        </w:rPr>
        <w:t xml:space="preserve"> informatie wordt beschikbaar gesteld </w:t>
      </w:r>
      <w:r w:rsidR="00813563">
        <w:rPr>
          <w:rFonts w:ascii="Verdana" w:hAnsi="Verdana"/>
          <w:sz w:val="18"/>
          <w:szCs w:val="18"/>
        </w:rPr>
        <w:t>door UWV)</w:t>
      </w:r>
      <w:r w:rsidR="00794673" w:rsidRPr="00383E9C">
        <w:rPr>
          <w:rFonts w:ascii="Verdana" w:hAnsi="Verdana"/>
          <w:sz w:val="18"/>
          <w:szCs w:val="18"/>
        </w:rPr>
        <w:t>;</w:t>
      </w:r>
    </w:p>
    <w:p w14:paraId="553F6A76" w14:textId="3F76EB31" w:rsidR="00D94B73" w:rsidRDefault="003569AC" w:rsidP="008D0523">
      <w:pPr>
        <w:pStyle w:val="Geenafstand"/>
        <w:numPr>
          <w:ilvl w:val="0"/>
          <w:numId w:val="75"/>
        </w:numPr>
        <w:spacing w:line="276" w:lineRule="auto"/>
        <w:rPr>
          <w:rFonts w:ascii="Verdana" w:hAnsi="Verdana"/>
          <w:sz w:val="18"/>
          <w:szCs w:val="18"/>
        </w:rPr>
      </w:pPr>
      <w:r w:rsidRPr="00383E9C">
        <w:rPr>
          <w:rFonts w:ascii="Verdana" w:hAnsi="Verdana"/>
          <w:sz w:val="18"/>
          <w:szCs w:val="18"/>
        </w:rPr>
        <w:t>Samenstellen van uit te leveren sets</w:t>
      </w:r>
      <w:r w:rsidR="00762397" w:rsidRPr="00383E9C">
        <w:rPr>
          <w:rFonts w:ascii="Verdana" w:hAnsi="Verdana"/>
          <w:sz w:val="18"/>
          <w:szCs w:val="18"/>
        </w:rPr>
        <w:t xml:space="preserve"> voor Persoonsgebonden </w:t>
      </w:r>
      <w:proofErr w:type="spellStart"/>
      <w:r w:rsidR="00762397" w:rsidRPr="00383E9C">
        <w:rPr>
          <w:rFonts w:ascii="Verdana" w:hAnsi="Verdana"/>
          <w:sz w:val="18"/>
          <w:szCs w:val="18"/>
        </w:rPr>
        <w:t>devices</w:t>
      </w:r>
      <w:proofErr w:type="spellEnd"/>
      <w:r w:rsidR="00753D80" w:rsidRPr="00383E9C">
        <w:rPr>
          <w:rFonts w:ascii="Verdana" w:hAnsi="Verdana"/>
          <w:sz w:val="18"/>
          <w:szCs w:val="18"/>
        </w:rPr>
        <w:t xml:space="preserve">, </w:t>
      </w:r>
      <w:proofErr w:type="spellStart"/>
      <w:r w:rsidR="00762397" w:rsidRPr="00383E9C">
        <w:rPr>
          <w:rFonts w:ascii="Verdana" w:hAnsi="Verdana"/>
          <w:sz w:val="18"/>
          <w:szCs w:val="18"/>
        </w:rPr>
        <w:t>Kantoorgebonden</w:t>
      </w:r>
      <w:proofErr w:type="spellEnd"/>
      <w:r w:rsidR="00762397" w:rsidRPr="00383E9C">
        <w:rPr>
          <w:rFonts w:ascii="Verdana" w:hAnsi="Verdana"/>
          <w:sz w:val="18"/>
          <w:szCs w:val="18"/>
        </w:rPr>
        <w:t xml:space="preserve"> </w:t>
      </w:r>
      <w:proofErr w:type="spellStart"/>
      <w:r w:rsidR="00762397" w:rsidRPr="00383E9C">
        <w:rPr>
          <w:rFonts w:ascii="Verdana" w:hAnsi="Verdana"/>
          <w:sz w:val="18"/>
          <w:szCs w:val="18"/>
        </w:rPr>
        <w:t>devices</w:t>
      </w:r>
      <w:proofErr w:type="spellEnd"/>
      <w:r w:rsidR="00753D80" w:rsidRPr="00383E9C">
        <w:rPr>
          <w:rFonts w:ascii="Verdana" w:hAnsi="Verdana"/>
          <w:sz w:val="18"/>
          <w:szCs w:val="18"/>
        </w:rPr>
        <w:t xml:space="preserve"> en </w:t>
      </w:r>
      <w:r w:rsidR="00762397" w:rsidRPr="00383E9C">
        <w:rPr>
          <w:rFonts w:ascii="Verdana" w:hAnsi="Verdana"/>
          <w:sz w:val="18"/>
          <w:szCs w:val="18"/>
        </w:rPr>
        <w:t>Bureausets</w:t>
      </w:r>
      <w:r w:rsidR="00524558">
        <w:rPr>
          <w:rFonts w:ascii="Verdana" w:hAnsi="Verdana"/>
          <w:sz w:val="18"/>
          <w:szCs w:val="18"/>
        </w:rPr>
        <w:t>;</w:t>
      </w:r>
    </w:p>
    <w:p w14:paraId="4F7C8669" w14:textId="76D4ABA1" w:rsidR="00524558" w:rsidRDefault="00843FF4" w:rsidP="008D0523">
      <w:pPr>
        <w:pStyle w:val="Geenafstand"/>
        <w:numPr>
          <w:ilvl w:val="0"/>
          <w:numId w:val="75"/>
        </w:numPr>
        <w:spacing w:line="276" w:lineRule="auto"/>
        <w:rPr>
          <w:rFonts w:ascii="Verdana" w:hAnsi="Verdana"/>
          <w:sz w:val="18"/>
          <w:szCs w:val="18"/>
        </w:rPr>
      </w:pPr>
      <w:r>
        <w:rPr>
          <w:rFonts w:ascii="Verdana" w:hAnsi="Verdana"/>
          <w:sz w:val="18"/>
          <w:szCs w:val="18"/>
        </w:rPr>
        <w:t xml:space="preserve">Leveren van de </w:t>
      </w:r>
      <w:proofErr w:type="spellStart"/>
      <w:r>
        <w:rPr>
          <w:rFonts w:ascii="Verdana" w:hAnsi="Verdana"/>
          <w:sz w:val="18"/>
          <w:szCs w:val="18"/>
        </w:rPr>
        <w:t>werkplekhardware</w:t>
      </w:r>
      <w:proofErr w:type="spellEnd"/>
      <w:r>
        <w:rPr>
          <w:rFonts w:ascii="Verdana" w:hAnsi="Verdana"/>
          <w:sz w:val="18"/>
          <w:szCs w:val="18"/>
        </w:rPr>
        <w:t xml:space="preserve"> op de door UWV </w:t>
      </w:r>
      <w:r w:rsidR="004948E6">
        <w:rPr>
          <w:rFonts w:ascii="Verdana" w:hAnsi="Verdana"/>
          <w:sz w:val="18"/>
          <w:szCs w:val="18"/>
        </w:rPr>
        <w:t>opgegeven locatie(s);</w:t>
      </w:r>
    </w:p>
    <w:p w14:paraId="18FE9E2A" w14:textId="2D27087C" w:rsidR="00AA7CC4" w:rsidRPr="00DB2CD1" w:rsidRDefault="00EA4111" w:rsidP="00DB2CD1">
      <w:pPr>
        <w:pStyle w:val="Geenafstand"/>
        <w:numPr>
          <w:ilvl w:val="0"/>
          <w:numId w:val="75"/>
        </w:numPr>
        <w:spacing w:line="276" w:lineRule="auto"/>
        <w:rPr>
          <w:rFonts w:ascii="Verdana" w:hAnsi="Verdana"/>
          <w:sz w:val="18"/>
          <w:szCs w:val="18"/>
        </w:rPr>
      </w:pPr>
      <w:r w:rsidRPr="00DB2CD1">
        <w:rPr>
          <w:rFonts w:ascii="Verdana" w:hAnsi="Verdana"/>
          <w:sz w:val="18"/>
          <w:szCs w:val="18"/>
        </w:rPr>
        <w:t xml:space="preserve">Plaatsen van de </w:t>
      </w:r>
      <w:proofErr w:type="spellStart"/>
      <w:r w:rsidR="003B53ED" w:rsidRPr="00DB2CD1">
        <w:rPr>
          <w:rFonts w:ascii="Verdana" w:hAnsi="Verdana"/>
          <w:sz w:val="18"/>
          <w:szCs w:val="18"/>
        </w:rPr>
        <w:t>Kantoorgebonden</w:t>
      </w:r>
      <w:proofErr w:type="spellEnd"/>
      <w:r w:rsidR="003B53ED" w:rsidRPr="00DB2CD1">
        <w:rPr>
          <w:rFonts w:ascii="Verdana" w:hAnsi="Verdana"/>
          <w:sz w:val="18"/>
          <w:szCs w:val="18"/>
        </w:rPr>
        <w:t xml:space="preserve"> </w:t>
      </w:r>
      <w:proofErr w:type="spellStart"/>
      <w:r w:rsidR="003B53ED" w:rsidRPr="00DB2CD1">
        <w:rPr>
          <w:rFonts w:ascii="Verdana" w:hAnsi="Verdana"/>
          <w:sz w:val="18"/>
          <w:szCs w:val="18"/>
        </w:rPr>
        <w:t>devices</w:t>
      </w:r>
      <w:proofErr w:type="spellEnd"/>
      <w:r w:rsidR="003B53ED" w:rsidRPr="00DB2CD1">
        <w:rPr>
          <w:rFonts w:ascii="Verdana" w:hAnsi="Verdana"/>
          <w:sz w:val="18"/>
          <w:szCs w:val="18"/>
        </w:rPr>
        <w:t xml:space="preserve"> en Bureausets</w:t>
      </w:r>
      <w:r w:rsidR="00AA7CC4" w:rsidRPr="00DB2CD1">
        <w:rPr>
          <w:rFonts w:ascii="Verdana" w:hAnsi="Verdana"/>
          <w:sz w:val="18"/>
          <w:szCs w:val="18"/>
        </w:rPr>
        <w:t xml:space="preserve"> </w:t>
      </w:r>
      <w:r w:rsidR="00B24721" w:rsidRPr="00DB2CD1">
        <w:rPr>
          <w:rFonts w:ascii="Verdana" w:hAnsi="Verdana"/>
          <w:sz w:val="18"/>
          <w:szCs w:val="18"/>
        </w:rPr>
        <w:t xml:space="preserve">inclusief </w:t>
      </w:r>
      <w:r w:rsidR="00C44C34" w:rsidRPr="00DB2CD1">
        <w:rPr>
          <w:rFonts w:ascii="Verdana" w:hAnsi="Verdana"/>
          <w:sz w:val="18"/>
          <w:szCs w:val="18"/>
        </w:rPr>
        <w:t>het a</w:t>
      </w:r>
      <w:r w:rsidR="00B24721" w:rsidRPr="00DB2CD1">
        <w:rPr>
          <w:rFonts w:ascii="Verdana" w:hAnsi="Verdana"/>
          <w:sz w:val="18"/>
          <w:szCs w:val="18"/>
        </w:rPr>
        <w:t xml:space="preserve">ansluiten van </w:t>
      </w:r>
      <w:r w:rsidR="00C44C34" w:rsidRPr="00DB2CD1">
        <w:rPr>
          <w:rFonts w:ascii="Verdana" w:hAnsi="Verdana"/>
          <w:sz w:val="18"/>
          <w:szCs w:val="18"/>
        </w:rPr>
        <w:t xml:space="preserve">de </w:t>
      </w:r>
      <w:r w:rsidR="00796E17">
        <w:rPr>
          <w:rFonts w:ascii="Verdana" w:hAnsi="Verdana"/>
          <w:sz w:val="18"/>
          <w:szCs w:val="18"/>
        </w:rPr>
        <w:t xml:space="preserve">aanwezige </w:t>
      </w:r>
      <w:r w:rsidR="00B24721" w:rsidRPr="00DB2CD1">
        <w:rPr>
          <w:rFonts w:ascii="Verdana" w:hAnsi="Verdana"/>
          <w:sz w:val="18"/>
          <w:szCs w:val="18"/>
        </w:rPr>
        <w:t>netwerkkabel</w:t>
      </w:r>
      <w:r w:rsidR="00D314BF">
        <w:rPr>
          <w:rFonts w:ascii="Verdana" w:hAnsi="Verdana"/>
          <w:sz w:val="18"/>
          <w:szCs w:val="18"/>
        </w:rPr>
        <w:t xml:space="preserve">, </w:t>
      </w:r>
      <w:r w:rsidR="00DB2CD1" w:rsidRPr="00DB2CD1">
        <w:rPr>
          <w:rFonts w:ascii="Verdana" w:hAnsi="Verdana"/>
          <w:sz w:val="18"/>
          <w:szCs w:val="18"/>
        </w:rPr>
        <w:t>het o</w:t>
      </w:r>
      <w:r w:rsidR="00B24721" w:rsidRPr="00DB2CD1">
        <w:rPr>
          <w:rFonts w:ascii="Verdana" w:hAnsi="Verdana"/>
          <w:sz w:val="18"/>
          <w:szCs w:val="18"/>
        </w:rPr>
        <w:t xml:space="preserve">pbinden </w:t>
      </w:r>
      <w:r w:rsidR="00DB2CD1">
        <w:rPr>
          <w:rFonts w:ascii="Verdana" w:hAnsi="Verdana"/>
          <w:sz w:val="18"/>
          <w:szCs w:val="18"/>
        </w:rPr>
        <w:t xml:space="preserve">van de </w:t>
      </w:r>
      <w:r w:rsidR="00B24721" w:rsidRPr="00DB2CD1">
        <w:rPr>
          <w:rFonts w:ascii="Verdana" w:hAnsi="Verdana"/>
          <w:sz w:val="18"/>
          <w:szCs w:val="18"/>
        </w:rPr>
        <w:t>bekabeling</w:t>
      </w:r>
      <w:r w:rsidR="00D314BF">
        <w:rPr>
          <w:rFonts w:ascii="Verdana" w:hAnsi="Verdana"/>
          <w:sz w:val="18"/>
          <w:szCs w:val="18"/>
        </w:rPr>
        <w:t xml:space="preserve"> en het controleren </w:t>
      </w:r>
      <w:r w:rsidR="00480096" w:rsidRPr="00480096">
        <w:rPr>
          <w:rFonts w:ascii="Verdana" w:hAnsi="Verdana"/>
          <w:sz w:val="18"/>
          <w:szCs w:val="18"/>
        </w:rPr>
        <w:t>van de werking en juiste oplevering</w:t>
      </w:r>
      <w:r w:rsidR="00796E17">
        <w:rPr>
          <w:rFonts w:ascii="Verdana" w:hAnsi="Verdana"/>
          <w:sz w:val="18"/>
          <w:szCs w:val="18"/>
        </w:rPr>
        <w:t>;</w:t>
      </w:r>
    </w:p>
    <w:p w14:paraId="17DD968A" w14:textId="33BA5CAF" w:rsidR="004948E6" w:rsidRDefault="002529FB" w:rsidP="008D0523">
      <w:pPr>
        <w:pStyle w:val="Geenafstand"/>
        <w:numPr>
          <w:ilvl w:val="0"/>
          <w:numId w:val="75"/>
        </w:numPr>
        <w:spacing w:line="276" w:lineRule="auto"/>
        <w:rPr>
          <w:rFonts w:ascii="Verdana" w:hAnsi="Verdana"/>
          <w:sz w:val="18"/>
          <w:szCs w:val="18"/>
        </w:rPr>
      </w:pPr>
      <w:r>
        <w:rPr>
          <w:rFonts w:ascii="Verdana" w:hAnsi="Verdana"/>
          <w:sz w:val="18"/>
          <w:szCs w:val="18"/>
        </w:rPr>
        <w:t>U</w:t>
      </w:r>
      <w:r w:rsidR="006A5F93">
        <w:rPr>
          <w:rFonts w:ascii="Verdana" w:hAnsi="Verdana"/>
          <w:sz w:val="18"/>
          <w:szCs w:val="18"/>
        </w:rPr>
        <w:t>itleveren</w:t>
      </w:r>
      <w:r w:rsidR="00470DEC">
        <w:rPr>
          <w:rFonts w:ascii="Verdana" w:hAnsi="Verdana"/>
          <w:sz w:val="18"/>
          <w:szCs w:val="18"/>
        </w:rPr>
        <w:t xml:space="preserve"> aan </w:t>
      </w:r>
      <w:r w:rsidR="006A5F93">
        <w:rPr>
          <w:rFonts w:ascii="Verdana" w:hAnsi="Verdana"/>
          <w:sz w:val="18"/>
          <w:szCs w:val="18"/>
        </w:rPr>
        <w:t xml:space="preserve">gebruikers van </w:t>
      </w:r>
      <w:r w:rsidR="006A5F93" w:rsidRPr="006A5F93">
        <w:rPr>
          <w:rFonts w:ascii="Verdana" w:hAnsi="Verdana"/>
          <w:sz w:val="18"/>
          <w:szCs w:val="18"/>
        </w:rPr>
        <w:t xml:space="preserve">Persoonsgebonden </w:t>
      </w:r>
      <w:proofErr w:type="spellStart"/>
      <w:r w:rsidR="006A5F93" w:rsidRPr="006A5F93">
        <w:rPr>
          <w:rFonts w:ascii="Verdana" w:hAnsi="Verdana"/>
          <w:sz w:val="18"/>
          <w:szCs w:val="18"/>
        </w:rPr>
        <w:t>devices</w:t>
      </w:r>
      <w:proofErr w:type="spellEnd"/>
      <w:r w:rsidR="00F1463D">
        <w:rPr>
          <w:rFonts w:ascii="Verdana" w:hAnsi="Verdana"/>
          <w:sz w:val="18"/>
          <w:szCs w:val="18"/>
        </w:rPr>
        <w:t>;</w:t>
      </w:r>
    </w:p>
    <w:p w14:paraId="3EB11861" w14:textId="674CE33D" w:rsidR="0049160F" w:rsidRDefault="006639D5" w:rsidP="008D0523">
      <w:pPr>
        <w:pStyle w:val="Geenafstand"/>
        <w:numPr>
          <w:ilvl w:val="0"/>
          <w:numId w:val="75"/>
        </w:numPr>
        <w:spacing w:line="276" w:lineRule="auto"/>
        <w:rPr>
          <w:rFonts w:ascii="Verdana" w:hAnsi="Verdana"/>
          <w:sz w:val="18"/>
          <w:szCs w:val="18"/>
        </w:rPr>
      </w:pPr>
      <w:r w:rsidRPr="006639D5">
        <w:rPr>
          <w:rFonts w:ascii="Verdana" w:hAnsi="Verdana"/>
          <w:sz w:val="18"/>
          <w:szCs w:val="18"/>
        </w:rPr>
        <w:t>Leveren van instructiekaarten en uitleg aan gebruiker</w:t>
      </w:r>
      <w:r>
        <w:rPr>
          <w:rFonts w:ascii="Verdana" w:hAnsi="Verdana"/>
          <w:sz w:val="18"/>
          <w:szCs w:val="18"/>
        </w:rPr>
        <w:t>s</w:t>
      </w:r>
      <w:r w:rsidRPr="006639D5">
        <w:rPr>
          <w:rFonts w:ascii="Verdana" w:hAnsi="Verdana"/>
          <w:sz w:val="18"/>
          <w:szCs w:val="18"/>
        </w:rPr>
        <w:t>;</w:t>
      </w:r>
    </w:p>
    <w:p w14:paraId="42B6DD19" w14:textId="51AD6D41" w:rsidR="00385AFF" w:rsidRDefault="00385AFF" w:rsidP="008D0523">
      <w:pPr>
        <w:pStyle w:val="Geenafstand"/>
        <w:numPr>
          <w:ilvl w:val="0"/>
          <w:numId w:val="75"/>
        </w:numPr>
        <w:spacing w:line="276" w:lineRule="auto"/>
        <w:rPr>
          <w:rFonts w:ascii="Verdana" w:hAnsi="Verdana"/>
          <w:sz w:val="18"/>
          <w:szCs w:val="18"/>
        </w:rPr>
      </w:pPr>
      <w:r>
        <w:rPr>
          <w:rFonts w:ascii="Verdana" w:hAnsi="Verdana"/>
          <w:sz w:val="18"/>
          <w:szCs w:val="18"/>
        </w:rPr>
        <w:t>E</w:t>
      </w:r>
      <w:r w:rsidRPr="00385AFF">
        <w:rPr>
          <w:rFonts w:ascii="Verdana" w:hAnsi="Verdana"/>
          <w:sz w:val="18"/>
          <w:szCs w:val="18"/>
        </w:rPr>
        <w:t xml:space="preserve">ventuele bestaande </w:t>
      </w:r>
      <w:proofErr w:type="spellStart"/>
      <w:r w:rsidRPr="00385AFF">
        <w:rPr>
          <w:rFonts w:ascii="Verdana" w:hAnsi="Verdana"/>
          <w:sz w:val="18"/>
          <w:szCs w:val="18"/>
        </w:rPr>
        <w:t>werkplekhardware</w:t>
      </w:r>
      <w:proofErr w:type="spellEnd"/>
      <w:r w:rsidRPr="00385AFF">
        <w:rPr>
          <w:rFonts w:ascii="Verdana" w:hAnsi="Verdana"/>
          <w:sz w:val="18"/>
          <w:szCs w:val="18"/>
        </w:rPr>
        <w:t xml:space="preserve"> </w:t>
      </w:r>
      <w:r>
        <w:rPr>
          <w:rFonts w:ascii="Verdana" w:hAnsi="Verdana"/>
          <w:sz w:val="18"/>
          <w:szCs w:val="18"/>
        </w:rPr>
        <w:t xml:space="preserve">innemen en afleveren </w:t>
      </w:r>
      <w:r w:rsidRPr="00385AFF">
        <w:rPr>
          <w:rFonts w:ascii="Verdana" w:hAnsi="Verdana"/>
          <w:sz w:val="18"/>
          <w:szCs w:val="18"/>
        </w:rPr>
        <w:t>op de UWV-voorraadlocatie</w:t>
      </w:r>
      <w:r>
        <w:rPr>
          <w:rFonts w:ascii="Verdana" w:hAnsi="Verdana"/>
          <w:sz w:val="18"/>
          <w:szCs w:val="18"/>
        </w:rPr>
        <w:t>;</w:t>
      </w:r>
    </w:p>
    <w:p w14:paraId="0C4D0F23" w14:textId="4E02235C" w:rsidR="00480096" w:rsidRPr="00383E9C" w:rsidRDefault="00813563" w:rsidP="008D0523">
      <w:pPr>
        <w:pStyle w:val="Geenafstand"/>
        <w:numPr>
          <w:ilvl w:val="0"/>
          <w:numId w:val="75"/>
        </w:numPr>
        <w:spacing w:line="276" w:lineRule="auto"/>
        <w:rPr>
          <w:rFonts w:ascii="Verdana" w:hAnsi="Verdana"/>
          <w:sz w:val="18"/>
          <w:szCs w:val="18"/>
        </w:rPr>
      </w:pPr>
      <w:r>
        <w:rPr>
          <w:rFonts w:ascii="Verdana" w:hAnsi="Verdana"/>
          <w:sz w:val="18"/>
          <w:szCs w:val="18"/>
        </w:rPr>
        <w:lastRenderedPageBreak/>
        <w:t>D</w:t>
      </w:r>
      <w:r w:rsidRPr="00813563">
        <w:rPr>
          <w:rFonts w:ascii="Verdana" w:hAnsi="Verdana"/>
          <w:sz w:val="18"/>
          <w:szCs w:val="18"/>
        </w:rPr>
        <w:t>e CI-informatie opleveren aan de leverancier van de werkplekdiensten zodat de informatie kan worden toegevoegd aan de UWV-CMDB</w:t>
      </w:r>
      <w:r>
        <w:rPr>
          <w:rFonts w:ascii="Verdana" w:hAnsi="Verdana"/>
          <w:sz w:val="18"/>
          <w:szCs w:val="18"/>
        </w:rPr>
        <w:t>.</w:t>
      </w:r>
    </w:p>
    <w:p w14:paraId="7DB6C231" w14:textId="21594F79" w:rsidR="008D27D6" w:rsidRDefault="00FC31F1" w:rsidP="006B4CEF">
      <w:pPr>
        <w:pStyle w:val="Geenafstand"/>
        <w:spacing w:line="276" w:lineRule="auto"/>
        <w:rPr>
          <w:rFonts w:ascii="Verdana" w:hAnsi="Verdana"/>
          <w:sz w:val="18"/>
          <w:szCs w:val="18"/>
        </w:rPr>
      </w:pPr>
      <w:r>
        <w:rPr>
          <w:rFonts w:ascii="Verdana" w:hAnsi="Verdana"/>
          <w:sz w:val="18"/>
          <w:szCs w:val="18"/>
        </w:rPr>
        <w:t xml:space="preserve">Bovenstaande </w:t>
      </w:r>
      <w:r w:rsidR="00525419">
        <w:rPr>
          <w:rFonts w:ascii="Verdana" w:hAnsi="Verdana"/>
          <w:sz w:val="18"/>
          <w:szCs w:val="18"/>
        </w:rPr>
        <w:t>D</w:t>
      </w:r>
      <w:r>
        <w:rPr>
          <w:rFonts w:ascii="Verdana" w:hAnsi="Verdana"/>
          <w:sz w:val="18"/>
          <w:szCs w:val="18"/>
        </w:rPr>
        <w:t xml:space="preserve">ienstverlening </w:t>
      </w:r>
      <w:r w:rsidR="00417122">
        <w:rPr>
          <w:rFonts w:ascii="Verdana" w:hAnsi="Verdana"/>
          <w:sz w:val="18"/>
          <w:szCs w:val="18"/>
        </w:rPr>
        <w:t xml:space="preserve">wordt </w:t>
      </w:r>
      <w:r w:rsidR="00FC7FA5">
        <w:rPr>
          <w:rFonts w:ascii="Verdana" w:hAnsi="Verdana"/>
          <w:sz w:val="18"/>
          <w:szCs w:val="18"/>
        </w:rPr>
        <w:t xml:space="preserve">in </w:t>
      </w:r>
      <w:r w:rsidR="00A300AD">
        <w:rPr>
          <w:rFonts w:ascii="Verdana" w:hAnsi="Verdana"/>
          <w:sz w:val="18"/>
          <w:szCs w:val="18"/>
        </w:rPr>
        <w:t xml:space="preserve">beginsel </w:t>
      </w:r>
      <w:r w:rsidR="00181DF3">
        <w:rPr>
          <w:rFonts w:ascii="Verdana" w:hAnsi="Verdana"/>
          <w:sz w:val="18"/>
          <w:szCs w:val="18"/>
        </w:rPr>
        <w:t xml:space="preserve">uitgevoerd </w:t>
      </w:r>
      <w:r w:rsidR="003D7DDE">
        <w:rPr>
          <w:rFonts w:ascii="Verdana" w:hAnsi="Verdana"/>
          <w:sz w:val="18"/>
          <w:szCs w:val="18"/>
        </w:rPr>
        <w:t xml:space="preserve">door </w:t>
      </w:r>
      <w:r w:rsidR="005C05AE">
        <w:rPr>
          <w:rFonts w:ascii="Verdana" w:hAnsi="Verdana"/>
          <w:sz w:val="18"/>
          <w:szCs w:val="18"/>
        </w:rPr>
        <w:t xml:space="preserve">de </w:t>
      </w:r>
      <w:r w:rsidR="003D7DDE" w:rsidRPr="008D27D6">
        <w:rPr>
          <w:rFonts w:ascii="Verdana" w:hAnsi="Verdana"/>
          <w:sz w:val="18"/>
          <w:szCs w:val="18"/>
        </w:rPr>
        <w:t>leverancier van kavel Werkplekdiensten</w:t>
      </w:r>
      <w:r w:rsidR="00ED5965">
        <w:rPr>
          <w:rFonts w:ascii="Verdana" w:hAnsi="Verdana"/>
          <w:sz w:val="18"/>
          <w:szCs w:val="18"/>
        </w:rPr>
        <w:t xml:space="preserve">. </w:t>
      </w:r>
      <w:r w:rsidR="007E6E97">
        <w:rPr>
          <w:rFonts w:ascii="Verdana" w:hAnsi="Verdana"/>
          <w:sz w:val="18"/>
          <w:szCs w:val="18"/>
        </w:rPr>
        <w:t>Deze Dienstverlening kan echter</w:t>
      </w:r>
      <w:r w:rsidR="00B827A2">
        <w:rPr>
          <w:rFonts w:ascii="Verdana" w:hAnsi="Verdana"/>
          <w:sz w:val="18"/>
          <w:szCs w:val="18"/>
        </w:rPr>
        <w:t xml:space="preserve"> door UWV als optionele </w:t>
      </w:r>
      <w:r w:rsidR="001669E9">
        <w:rPr>
          <w:rFonts w:ascii="Verdana" w:hAnsi="Verdana"/>
          <w:sz w:val="18"/>
          <w:szCs w:val="18"/>
        </w:rPr>
        <w:t xml:space="preserve">Dienstverlening </w:t>
      </w:r>
      <w:r w:rsidR="00A40332">
        <w:rPr>
          <w:rFonts w:ascii="Verdana" w:hAnsi="Verdana"/>
          <w:sz w:val="18"/>
          <w:szCs w:val="18"/>
        </w:rPr>
        <w:t xml:space="preserve">aan Opdrachtnemer gevraagd worden. </w:t>
      </w:r>
      <w:r w:rsidR="006744F1">
        <w:rPr>
          <w:rFonts w:ascii="Verdana" w:hAnsi="Verdana"/>
          <w:sz w:val="18"/>
          <w:szCs w:val="18"/>
        </w:rPr>
        <w:t xml:space="preserve">In dat geval </w:t>
      </w:r>
      <w:r w:rsidR="00DE78B0">
        <w:rPr>
          <w:rFonts w:ascii="Verdana" w:hAnsi="Verdana"/>
          <w:sz w:val="18"/>
          <w:szCs w:val="18"/>
        </w:rPr>
        <w:t>zal Opdrachtnemer o</w:t>
      </w:r>
      <w:r w:rsidR="00626600">
        <w:rPr>
          <w:rFonts w:ascii="Verdana" w:hAnsi="Verdana"/>
          <w:sz w:val="18"/>
          <w:szCs w:val="18"/>
        </w:rPr>
        <w:t xml:space="preserve">p verzoek van UWV </w:t>
      </w:r>
      <w:r w:rsidR="003D6B64">
        <w:rPr>
          <w:rFonts w:ascii="Verdana" w:hAnsi="Verdana"/>
          <w:sz w:val="18"/>
          <w:szCs w:val="18"/>
        </w:rPr>
        <w:t xml:space="preserve">een offerte opleveren </w:t>
      </w:r>
      <w:r w:rsidR="005C59C9" w:rsidRPr="005C59C9">
        <w:rPr>
          <w:rFonts w:ascii="Verdana" w:hAnsi="Verdana"/>
          <w:sz w:val="18"/>
          <w:szCs w:val="18"/>
        </w:rPr>
        <w:t>waar</w:t>
      </w:r>
      <w:r w:rsidR="00AD775A">
        <w:rPr>
          <w:rFonts w:ascii="Verdana" w:hAnsi="Verdana"/>
          <w:sz w:val="18"/>
          <w:szCs w:val="18"/>
        </w:rPr>
        <w:t>mee</w:t>
      </w:r>
      <w:r w:rsidR="005C59C9" w:rsidRPr="005C59C9">
        <w:rPr>
          <w:rFonts w:ascii="Verdana" w:hAnsi="Verdana"/>
          <w:sz w:val="18"/>
          <w:szCs w:val="18"/>
        </w:rPr>
        <w:t xml:space="preserve"> Opdrachtnemer deze activiteiten kan aanbieden aan UWV</w:t>
      </w:r>
      <w:r w:rsidR="001F2FB3">
        <w:rPr>
          <w:rFonts w:ascii="Verdana" w:hAnsi="Verdana"/>
          <w:sz w:val="18"/>
          <w:szCs w:val="18"/>
        </w:rPr>
        <w:t xml:space="preserve">. </w:t>
      </w:r>
      <w:r w:rsidR="006979B2">
        <w:rPr>
          <w:rFonts w:ascii="Verdana" w:hAnsi="Verdana"/>
          <w:sz w:val="18"/>
          <w:szCs w:val="18"/>
        </w:rPr>
        <w:t xml:space="preserve">UWV </w:t>
      </w:r>
      <w:r w:rsidR="00265F4A">
        <w:rPr>
          <w:rFonts w:ascii="Verdana" w:hAnsi="Verdana"/>
          <w:sz w:val="18"/>
          <w:szCs w:val="18"/>
        </w:rPr>
        <w:t xml:space="preserve">besluit op basis </w:t>
      </w:r>
      <w:r w:rsidR="00265F4A" w:rsidRPr="003D7CB7">
        <w:rPr>
          <w:rFonts w:ascii="Verdana" w:hAnsi="Verdana"/>
          <w:sz w:val="18"/>
          <w:szCs w:val="18"/>
        </w:rPr>
        <w:t xml:space="preserve">van deze offerte of </w:t>
      </w:r>
      <w:r w:rsidR="00BC6E6A" w:rsidRPr="003D7CB7">
        <w:rPr>
          <w:rFonts w:ascii="Verdana" w:hAnsi="Verdana"/>
          <w:sz w:val="18"/>
          <w:szCs w:val="18"/>
        </w:rPr>
        <w:t>de optionele Dienstverlening al dan niet</w:t>
      </w:r>
      <w:r w:rsidR="009A259B" w:rsidRPr="003D7CB7">
        <w:rPr>
          <w:rFonts w:ascii="Verdana" w:hAnsi="Verdana"/>
          <w:sz w:val="18"/>
          <w:szCs w:val="18"/>
        </w:rPr>
        <w:t xml:space="preserve"> door Opdrachtnemer geleverd </w:t>
      </w:r>
      <w:r w:rsidR="00894B38" w:rsidRPr="003D7CB7">
        <w:rPr>
          <w:rFonts w:ascii="Verdana" w:hAnsi="Verdana"/>
          <w:sz w:val="18"/>
          <w:szCs w:val="18"/>
        </w:rPr>
        <w:t>wordt.</w:t>
      </w:r>
      <w:r w:rsidR="007070A7" w:rsidRPr="003D7CB7">
        <w:rPr>
          <w:rFonts w:ascii="Verdana" w:hAnsi="Verdana"/>
          <w:sz w:val="18"/>
          <w:szCs w:val="18"/>
        </w:rPr>
        <w:t xml:space="preserve"> Opdrachtnemer kan echter geen rechten aan deze </w:t>
      </w:r>
      <w:r w:rsidR="00486A9B" w:rsidRPr="003D7CB7">
        <w:rPr>
          <w:rFonts w:ascii="Verdana" w:hAnsi="Verdana"/>
          <w:sz w:val="18"/>
          <w:szCs w:val="18"/>
        </w:rPr>
        <w:t xml:space="preserve">optionele </w:t>
      </w:r>
      <w:r w:rsidR="0090325B">
        <w:rPr>
          <w:rFonts w:ascii="Verdana" w:hAnsi="Verdana"/>
          <w:sz w:val="18"/>
          <w:szCs w:val="18"/>
        </w:rPr>
        <w:t>D</w:t>
      </w:r>
      <w:r w:rsidR="00486A9B" w:rsidRPr="003D7CB7">
        <w:rPr>
          <w:rFonts w:ascii="Verdana" w:hAnsi="Verdana"/>
          <w:sz w:val="18"/>
          <w:szCs w:val="18"/>
        </w:rPr>
        <w:t>ienstverlening ontlenen.</w:t>
      </w:r>
    </w:p>
    <w:p w14:paraId="1252EF55" w14:textId="2CCA5F38" w:rsidR="007628C8" w:rsidRPr="006B4CEF" w:rsidRDefault="00DE30D9" w:rsidP="006B4CEF">
      <w:pPr>
        <w:pStyle w:val="Kop4"/>
        <w:rPr>
          <w:sz w:val="16"/>
          <w:szCs w:val="16"/>
        </w:rPr>
      </w:pPr>
      <w:bookmarkStart w:id="64" w:name="_Toc216281930"/>
      <w:bookmarkStart w:id="65" w:name="_Toc216281931"/>
      <w:bookmarkStart w:id="66" w:name="_Toc216281932"/>
      <w:bookmarkStart w:id="67" w:name="_Toc216281933"/>
      <w:bookmarkStart w:id="68" w:name="_Toc216281934"/>
      <w:bookmarkEnd w:id="64"/>
      <w:bookmarkEnd w:id="65"/>
      <w:bookmarkEnd w:id="66"/>
      <w:bookmarkEnd w:id="67"/>
      <w:r w:rsidRPr="006B4CEF">
        <w:rPr>
          <w:sz w:val="16"/>
          <w:szCs w:val="16"/>
        </w:rPr>
        <w:t>Implementatie en retransitie</w:t>
      </w:r>
      <w:bookmarkEnd w:id="68"/>
    </w:p>
    <w:p w14:paraId="69E88FCA" w14:textId="3044D77E" w:rsidR="00D97820" w:rsidRDefault="00235B96" w:rsidP="007628C8">
      <w:pPr>
        <w:pStyle w:val="Geenafstand"/>
        <w:spacing w:line="276" w:lineRule="auto"/>
        <w:rPr>
          <w:rFonts w:ascii="Verdana" w:hAnsi="Verdana"/>
          <w:sz w:val="18"/>
          <w:szCs w:val="18"/>
        </w:rPr>
      </w:pPr>
      <w:r>
        <w:rPr>
          <w:rFonts w:ascii="Verdana" w:hAnsi="Verdana"/>
          <w:sz w:val="18"/>
          <w:szCs w:val="18"/>
        </w:rPr>
        <w:t xml:space="preserve">Direct na ondertekening van de </w:t>
      </w:r>
      <w:r w:rsidR="002A089D">
        <w:rPr>
          <w:rFonts w:ascii="Verdana" w:hAnsi="Verdana"/>
          <w:sz w:val="18"/>
          <w:szCs w:val="18"/>
        </w:rPr>
        <w:t xml:space="preserve">Overeenkomst start Opdrachtnemer met de implementatie van de </w:t>
      </w:r>
      <w:r w:rsidR="00B52E74">
        <w:rPr>
          <w:rFonts w:ascii="Verdana" w:hAnsi="Verdana"/>
          <w:sz w:val="18"/>
          <w:szCs w:val="18"/>
        </w:rPr>
        <w:t>D</w:t>
      </w:r>
      <w:r w:rsidR="002A089D">
        <w:rPr>
          <w:rFonts w:ascii="Verdana" w:hAnsi="Verdana"/>
          <w:sz w:val="18"/>
          <w:szCs w:val="18"/>
        </w:rPr>
        <w:t>ienstverlening.</w:t>
      </w:r>
      <w:r w:rsidR="0046429E">
        <w:rPr>
          <w:rFonts w:ascii="Verdana" w:hAnsi="Verdana"/>
          <w:sz w:val="18"/>
          <w:szCs w:val="18"/>
        </w:rPr>
        <w:t xml:space="preserve"> Doel van de implementatie is dat </w:t>
      </w:r>
      <w:r w:rsidR="00770637" w:rsidRPr="00BF2547">
        <w:rPr>
          <w:rFonts w:ascii="Verdana" w:hAnsi="Verdana"/>
          <w:sz w:val="18"/>
          <w:szCs w:val="18"/>
        </w:rPr>
        <w:t xml:space="preserve">Opdrachtnemer </w:t>
      </w:r>
      <w:r w:rsidR="0046429E" w:rsidRPr="00BF2547">
        <w:rPr>
          <w:rFonts w:ascii="Verdana" w:hAnsi="Verdana"/>
          <w:sz w:val="18"/>
          <w:szCs w:val="18"/>
        </w:rPr>
        <w:t xml:space="preserve">vanaf 1 juli 2026 (einddatum huidige </w:t>
      </w:r>
      <w:r w:rsidR="002975C0">
        <w:rPr>
          <w:rFonts w:ascii="Verdana" w:hAnsi="Verdana"/>
          <w:sz w:val="18"/>
          <w:szCs w:val="18"/>
        </w:rPr>
        <w:t>O</w:t>
      </w:r>
      <w:r w:rsidR="0046429E" w:rsidRPr="00BF2547">
        <w:rPr>
          <w:rFonts w:ascii="Verdana" w:hAnsi="Verdana"/>
          <w:sz w:val="18"/>
          <w:szCs w:val="18"/>
        </w:rPr>
        <w:t xml:space="preserve">vereenkomsten) start met de </w:t>
      </w:r>
      <w:r w:rsidR="00B52E74">
        <w:rPr>
          <w:rFonts w:ascii="Verdana" w:hAnsi="Verdana"/>
          <w:sz w:val="18"/>
          <w:szCs w:val="18"/>
        </w:rPr>
        <w:t>D</w:t>
      </w:r>
      <w:r w:rsidR="0046429E" w:rsidRPr="00BF2547">
        <w:rPr>
          <w:rFonts w:ascii="Verdana" w:hAnsi="Verdana"/>
          <w:sz w:val="18"/>
          <w:szCs w:val="18"/>
        </w:rPr>
        <w:t>ienstverlening.</w:t>
      </w:r>
      <w:r w:rsidR="003A6206" w:rsidRPr="00BF2547">
        <w:rPr>
          <w:rFonts w:ascii="Verdana" w:hAnsi="Verdana"/>
          <w:sz w:val="18"/>
          <w:szCs w:val="18"/>
        </w:rPr>
        <w:t xml:space="preserve"> Onderdeel van uw Inschrijving is een Implementatieplan</w:t>
      </w:r>
      <w:r w:rsidR="00154FD3" w:rsidRPr="006B4CEF">
        <w:rPr>
          <w:rFonts w:ascii="Verdana" w:hAnsi="Verdana"/>
          <w:sz w:val="18"/>
          <w:szCs w:val="18"/>
        </w:rPr>
        <w:t xml:space="preserve">, zie hiervoor </w:t>
      </w:r>
      <w:r w:rsidR="00BD4F1D" w:rsidRPr="006B4CEF">
        <w:rPr>
          <w:rFonts w:ascii="Verdana" w:hAnsi="Verdana"/>
          <w:sz w:val="18"/>
          <w:szCs w:val="18"/>
        </w:rPr>
        <w:t>paragraaf 4.2 Sub-gunningscriteria</w:t>
      </w:r>
      <w:r w:rsidR="003A6206" w:rsidRPr="00BF2547">
        <w:rPr>
          <w:rFonts w:ascii="Verdana" w:hAnsi="Verdana"/>
          <w:sz w:val="18"/>
          <w:szCs w:val="18"/>
        </w:rPr>
        <w:t>.</w:t>
      </w:r>
    </w:p>
    <w:p w14:paraId="5EC605CB" w14:textId="3670E66F" w:rsidR="00445C6E" w:rsidRDefault="006B3342" w:rsidP="007628C8">
      <w:pPr>
        <w:pStyle w:val="Geenafstand"/>
        <w:spacing w:line="276" w:lineRule="auto"/>
        <w:rPr>
          <w:rFonts w:ascii="Verdana" w:hAnsi="Verdana"/>
          <w:sz w:val="18"/>
          <w:szCs w:val="18"/>
        </w:rPr>
      </w:pPr>
      <w:r w:rsidRPr="00887ED7">
        <w:rPr>
          <w:rFonts w:ascii="Verdana" w:hAnsi="Verdana"/>
          <w:sz w:val="18"/>
          <w:szCs w:val="18"/>
        </w:rPr>
        <w:t xml:space="preserve">Als onderdeel van de Implementatie van de </w:t>
      </w:r>
      <w:r w:rsidR="00FE4FB5" w:rsidRPr="00887ED7">
        <w:rPr>
          <w:rFonts w:ascii="Verdana" w:hAnsi="Verdana"/>
          <w:sz w:val="18"/>
          <w:szCs w:val="18"/>
        </w:rPr>
        <w:t>Dienstverlening</w:t>
      </w:r>
      <w:r w:rsidRPr="00887ED7">
        <w:rPr>
          <w:rFonts w:ascii="Verdana" w:hAnsi="Verdana"/>
          <w:sz w:val="18"/>
          <w:szCs w:val="18"/>
        </w:rPr>
        <w:t xml:space="preserve"> </w:t>
      </w:r>
      <w:r w:rsidR="006620EC" w:rsidRPr="00887ED7">
        <w:rPr>
          <w:rFonts w:ascii="Verdana" w:hAnsi="Verdana"/>
          <w:sz w:val="18"/>
          <w:szCs w:val="18"/>
        </w:rPr>
        <w:t xml:space="preserve">zal Opdrachtnemer </w:t>
      </w:r>
      <w:r w:rsidR="008F291E" w:rsidRPr="00342A3E">
        <w:rPr>
          <w:rFonts w:ascii="Verdana" w:hAnsi="Verdana"/>
          <w:sz w:val="18"/>
          <w:szCs w:val="18"/>
        </w:rPr>
        <w:t xml:space="preserve">in afstemming met UWV </w:t>
      </w:r>
      <w:r w:rsidR="006620EC" w:rsidRPr="00887ED7">
        <w:rPr>
          <w:rFonts w:ascii="Verdana" w:hAnsi="Verdana"/>
          <w:sz w:val="18"/>
          <w:szCs w:val="18"/>
        </w:rPr>
        <w:t xml:space="preserve">een </w:t>
      </w:r>
      <w:r w:rsidR="00740BC7" w:rsidRPr="00342A3E">
        <w:rPr>
          <w:rFonts w:ascii="Verdana" w:hAnsi="Verdana"/>
          <w:sz w:val="18"/>
          <w:szCs w:val="18"/>
        </w:rPr>
        <w:t>(</w:t>
      </w:r>
      <w:r w:rsidR="006620EC" w:rsidRPr="00887ED7">
        <w:rPr>
          <w:rFonts w:ascii="Verdana" w:hAnsi="Verdana"/>
          <w:sz w:val="18"/>
          <w:szCs w:val="18"/>
        </w:rPr>
        <w:t>nieuwe</w:t>
      </w:r>
      <w:r w:rsidR="00740BC7" w:rsidRPr="00342A3E">
        <w:rPr>
          <w:rFonts w:ascii="Verdana" w:hAnsi="Verdana"/>
          <w:sz w:val="18"/>
          <w:szCs w:val="18"/>
        </w:rPr>
        <w:t>)</w:t>
      </w:r>
      <w:r w:rsidR="006620EC" w:rsidRPr="00887ED7">
        <w:rPr>
          <w:rFonts w:ascii="Verdana" w:hAnsi="Verdana"/>
          <w:sz w:val="18"/>
          <w:szCs w:val="18"/>
        </w:rPr>
        <w:t xml:space="preserve"> set aan producten als invulling van het </w:t>
      </w:r>
      <w:r w:rsidR="00BD761C" w:rsidRPr="00887ED7">
        <w:rPr>
          <w:rFonts w:ascii="Verdana" w:hAnsi="Verdana"/>
          <w:sz w:val="18"/>
          <w:szCs w:val="18"/>
        </w:rPr>
        <w:t xml:space="preserve">UWV </w:t>
      </w:r>
      <w:r w:rsidR="006620EC" w:rsidRPr="00887ED7">
        <w:rPr>
          <w:rFonts w:ascii="Verdana" w:hAnsi="Verdana"/>
          <w:sz w:val="18"/>
          <w:szCs w:val="18"/>
        </w:rPr>
        <w:t xml:space="preserve">standaard assortiment </w:t>
      </w:r>
      <w:proofErr w:type="spellStart"/>
      <w:r w:rsidR="006620EC" w:rsidRPr="00887ED7">
        <w:rPr>
          <w:rFonts w:ascii="Verdana" w:hAnsi="Verdana"/>
          <w:sz w:val="18"/>
          <w:szCs w:val="18"/>
        </w:rPr>
        <w:t>werkplekhardware</w:t>
      </w:r>
      <w:proofErr w:type="spellEnd"/>
      <w:r w:rsidR="006620EC" w:rsidRPr="00887ED7">
        <w:rPr>
          <w:rFonts w:ascii="Verdana" w:hAnsi="Verdana"/>
          <w:sz w:val="18"/>
          <w:szCs w:val="18"/>
        </w:rPr>
        <w:t xml:space="preserve"> en </w:t>
      </w:r>
      <w:r w:rsidR="00826BC8" w:rsidRPr="00887ED7">
        <w:rPr>
          <w:rFonts w:ascii="Verdana" w:hAnsi="Verdana"/>
          <w:sz w:val="18"/>
          <w:szCs w:val="18"/>
        </w:rPr>
        <w:t xml:space="preserve">van </w:t>
      </w:r>
      <w:r w:rsidR="006620EC" w:rsidRPr="00887ED7">
        <w:rPr>
          <w:rFonts w:ascii="Verdana" w:hAnsi="Verdana"/>
          <w:sz w:val="18"/>
          <w:szCs w:val="18"/>
        </w:rPr>
        <w:t>het kernassortiment accessoires overeenkomen met UWV</w:t>
      </w:r>
      <w:r w:rsidR="00B567B0" w:rsidRPr="00887ED7">
        <w:rPr>
          <w:rFonts w:ascii="Verdana" w:hAnsi="Verdana"/>
          <w:sz w:val="18"/>
          <w:szCs w:val="18"/>
        </w:rPr>
        <w:t xml:space="preserve">. </w:t>
      </w:r>
      <w:r w:rsidR="00E37525" w:rsidRPr="00887ED7">
        <w:rPr>
          <w:rFonts w:ascii="Verdana" w:hAnsi="Verdana"/>
          <w:sz w:val="18"/>
          <w:szCs w:val="18"/>
        </w:rPr>
        <w:t xml:space="preserve">De huidige samenstelling van het UWV </w:t>
      </w:r>
      <w:r w:rsidR="006A1F95" w:rsidRPr="00887ED7">
        <w:rPr>
          <w:rFonts w:ascii="Verdana" w:hAnsi="Verdana"/>
          <w:sz w:val="18"/>
          <w:szCs w:val="18"/>
        </w:rPr>
        <w:t>standaard</w:t>
      </w:r>
      <w:r w:rsidR="00E37525" w:rsidRPr="00887ED7">
        <w:rPr>
          <w:rFonts w:ascii="Verdana" w:hAnsi="Verdana"/>
          <w:sz w:val="18"/>
          <w:szCs w:val="18"/>
        </w:rPr>
        <w:t xml:space="preserve"> assortiment </w:t>
      </w:r>
      <w:proofErr w:type="spellStart"/>
      <w:r w:rsidR="00E37525" w:rsidRPr="00887ED7">
        <w:rPr>
          <w:rFonts w:ascii="Verdana" w:hAnsi="Verdana"/>
          <w:sz w:val="18"/>
          <w:szCs w:val="18"/>
        </w:rPr>
        <w:t>werkplekhardware</w:t>
      </w:r>
      <w:proofErr w:type="spellEnd"/>
      <w:r w:rsidR="00E37525" w:rsidRPr="00887ED7">
        <w:rPr>
          <w:rFonts w:ascii="Verdana" w:hAnsi="Verdana"/>
          <w:sz w:val="18"/>
          <w:szCs w:val="18"/>
        </w:rPr>
        <w:t xml:space="preserve"> is beschreven in </w:t>
      </w:r>
      <w:r w:rsidR="00D27245" w:rsidRPr="00887ED7">
        <w:rPr>
          <w:rFonts w:ascii="Verdana" w:hAnsi="Verdana"/>
          <w:sz w:val="18"/>
          <w:szCs w:val="18"/>
        </w:rPr>
        <w:t>B</w:t>
      </w:r>
      <w:r w:rsidR="00E37525" w:rsidRPr="00887ED7">
        <w:rPr>
          <w:rFonts w:ascii="Verdana" w:hAnsi="Verdana"/>
          <w:sz w:val="18"/>
          <w:szCs w:val="18"/>
        </w:rPr>
        <w:t>ijlage 20</w:t>
      </w:r>
      <w:r w:rsidR="00AF2BC2">
        <w:rPr>
          <w:rFonts w:ascii="Verdana" w:hAnsi="Verdana"/>
          <w:sz w:val="18"/>
          <w:szCs w:val="18"/>
        </w:rPr>
        <w:t xml:space="preserve"> - </w:t>
      </w:r>
      <w:r w:rsidR="00AF2BC2" w:rsidRPr="00342A3E">
        <w:rPr>
          <w:rFonts w:ascii="Verdana" w:hAnsi="Verdana"/>
          <w:sz w:val="18"/>
          <w:szCs w:val="18"/>
        </w:rPr>
        <w:t xml:space="preserve">Huidige samenstelling UWV standaard assortiment </w:t>
      </w:r>
      <w:proofErr w:type="spellStart"/>
      <w:r w:rsidR="00AF2BC2" w:rsidRPr="00342A3E">
        <w:rPr>
          <w:rFonts w:ascii="Verdana" w:hAnsi="Verdana"/>
          <w:sz w:val="18"/>
          <w:szCs w:val="18"/>
        </w:rPr>
        <w:t>werkplekhardware</w:t>
      </w:r>
      <w:proofErr w:type="spellEnd"/>
      <w:r w:rsidR="00E37525" w:rsidRPr="00887ED7">
        <w:rPr>
          <w:rFonts w:ascii="Verdana" w:hAnsi="Verdana"/>
          <w:sz w:val="18"/>
          <w:szCs w:val="18"/>
        </w:rPr>
        <w:t xml:space="preserve">. </w:t>
      </w:r>
      <w:r w:rsidR="001A4B67" w:rsidRPr="00887ED7">
        <w:rPr>
          <w:rFonts w:ascii="Verdana" w:hAnsi="Verdana"/>
          <w:sz w:val="18"/>
          <w:szCs w:val="18"/>
        </w:rPr>
        <w:t xml:space="preserve">De huidige samenstelling van het </w:t>
      </w:r>
      <w:proofErr w:type="gramStart"/>
      <w:r w:rsidR="001A4B67" w:rsidRPr="00887ED7">
        <w:rPr>
          <w:rFonts w:ascii="Verdana" w:hAnsi="Verdana"/>
          <w:sz w:val="18"/>
          <w:szCs w:val="18"/>
        </w:rPr>
        <w:t xml:space="preserve">UWV </w:t>
      </w:r>
      <w:r w:rsidR="008E5248" w:rsidRPr="00887ED7">
        <w:rPr>
          <w:rFonts w:ascii="Verdana" w:hAnsi="Verdana"/>
          <w:sz w:val="18"/>
          <w:szCs w:val="18"/>
        </w:rPr>
        <w:t>k</w:t>
      </w:r>
      <w:r w:rsidR="00AA6544" w:rsidRPr="00887ED7">
        <w:rPr>
          <w:rFonts w:ascii="Verdana" w:hAnsi="Verdana"/>
          <w:sz w:val="18"/>
          <w:szCs w:val="18"/>
        </w:rPr>
        <w:t>ern</w:t>
      </w:r>
      <w:r w:rsidR="001A4B67" w:rsidRPr="00887ED7">
        <w:rPr>
          <w:rFonts w:ascii="Verdana" w:hAnsi="Verdana"/>
          <w:sz w:val="18"/>
          <w:szCs w:val="18"/>
        </w:rPr>
        <w:t>assortiment</w:t>
      </w:r>
      <w:proofErr w:type="gramEnd"/>
      <w:r w:rsidR="001A4B67" w:rsidRPr="00887ED7">
        <w:rPr>
          <w:rFonts w:ascii="Verdana" w:hAnsi="Verdana"/>
          <w:sz w:val="18"/>
          <w:szCs w:val="18"/>
        </w:rPr>
        <w:t xml:space="preserve"> accessoires is beschreven </w:t>
      </w:r>
      <w:r w:rsidR="00D27245" w:rsidRPr="00887ED7">
        <w:rPr>
          <w:rFonts w:ascii="Verdana" w:hAnsi="Verdana"/>
          <w:sz w:val="18"/>
          <w:szCs w:val="18"/>
        </w:rPr>
        <w:t>B</w:t>
      </w:r>
      <w:r w:rsidR="001A4B67" w:rsidRPr="00887ED7">
        <w:rPr>
          <w:rFonts w:ascii="Verdana" w:hAnsi="Verdana"/>
          <w:sz w:val="18"/>
          <w:szCs w:val="18"/>
        </w:rPr>
        <w:t>ijlage 21</w:t>
      </w:r>
      <w:r w:rsidR="00AF2BC2">
        <w:rPr>
          <w:rFonts w:ascii="Verdana" w:hAnsi="Verdana"/>
          <w:sz w:val="18"/>
          <w:szCs w:val="18"/>
        </w:rPr>
        <w:t xml:space="preserve"> - </w:t>
      </w:r>
      <w:r w:rsidR="00AF2BC2" w:rsidRPr="00342A3E">
        <w:rPr>
          <w:rFonts w:ascii="Verdana" w:hAnsi="Verdana"/>
          <w:sz w:val="18"/>
          <w:szCs w:val="18"/>
        </w:rPr>
        <w:t xml:space="preserve">Huidige samenstelling </w:t>
      </w:r>
      <w:proofErr w:type="gramStart"/>
      <w:r w:rsidR="00AF2BC2" w:rsidRPr="00342A3E">
        <w:rPr>
          <w:rFonts w:ascii="Verdana" w:hAnsi="Verdana"/>
          <w:sz w:val="18"/>
          <w:szCs w:val="18"/>
        </w:rPr>
        <w:t>UWV kernassortiment</w:t>
      </w:r>
      <w:proofErr w:type="gramEnd"/>
      <w:r w:rsidR="00AF2BC2" w:rsidRPr="00342A3E">
        <w:rPr>
          <w:rFonts w:ascii="Verdana" w:hAnsi="Verdana"/>
          <w:sz w:val="18"/>
          <w:szCs w:val="18"/>
        </w:rPr>
        <w:t xml:space="preserve"> accessoires</w:t>
      </w:r>
      <w:r w:rsidR="001A4B67" w:rsidRPr="00887ED7">
        <w:rPr>
          <w:rFonts w:ascii="Verdana" w:hAnsi="Verdana"/>
          <w:sz w:val="18"/>
          <w:szCs w:val="18"/>
        </w:rPr>
        <w:t>.</w:t>
      </w:r>
      <w:r w:rsidR="001A4B67" w:rsidRPr="001A4B67">
        <w:rPr>
          <w:rFonts w:ascii="Verdana" w:hAnsi="Verdana"/>
          <w:sz w:val="18"/>
          <w:szCs w:val="18"/>
        </w:rPr>
        <w:t xml:space="preserve"> </w:t>
      </w:r>
    </w:p>
    <w:p w14:paraId="249A5EC1" w14:textId="4AAAA3D0" w:rsidR="007628C8" w:rsidRPr="00CC4A6C" w:rsidRDefault="00D97820" w:rsidP="007628C8">
      <w:pPr>
        <w:pStyle w:val="Geenafstand"/>
        <w:spacing w:line="276" w:lineRule="auto"/>
        <w:rPr>
          <w:rFonts w:ascii="Verdana" w:hAnsi="Verdana"/>
          <w:sz w:val="18"/>
          <w:szCs w:val="18"/>
        </w:rPr>
      </w:pPr>
      <w:r w:rsidRPr="00342A3E">
        <w:rPr>
          <w:rFonts w:ascii="Verdana" w:hAnsi="Verdana"/>
          <w:sz w:val="18"/>
          <w:szCs w:val="18"/>
        </w:rPr>
        <w:t xml:space="preserve">Het doel van de </w:t>
      </w:r>
      <w:proofErr w:type="spellStart"/>
      <w:r w:rsidR="0053579C" w:rsidRPr="00342A3E">
        <w:rPr>
          <w:rFonts w:ascii="Verdana" w:hAnsi="Verdana"/>
          <w:sz w:val="18"/>
          <w:szCs w:val="18"/>
        </w:rPr>
        <w:t>R</w:t>
      </w:r>
      <w:r w:rsidRPr="00342A3E">
        <w:rPr>
          <w:rFonts w:ascii="Verdana" w:hAnsi="Verdana"/>
          <w:sz w:val="18"/>
          <w:szCs w:val="18"/>
        </w:rPr>
        <w:t>etransitie</w:t>
      </w:r>
      <w:proofErr w:type="spellEnd"/>
      <w:r w:rsidRPr="00342A3E">
        <w:rPr>
          <w:rFonts w:ascii="Verdana" w:hAnsi="Verdana"/>
          <w:sz w:val="18"/>
          <w:szCs w:val="18"/>
        </w:rPr>
        <w:t xml:space="preserve"> is dat Opdrachtnemer op gecontroleerde wijze en zo </w:t>
      </w:r>
      <w:r w:rsidR="001D52C0" w:rsidRPr="00342A3E">
        <w:rPr>
          <w:rFonts w:ascii="Verdana" w:hAnsi="Verdana"/>
          <w:sz w:val="18"/>
          <w:szCs w:val="18"/>
        </w:rPr>
        <w:t>s</w:t>
      </w:r>
      <w:r w:rsidRPr="00342A3E">
        <w:rPr>
          <w:rFonts w:ascii="Verdana" w:hAnsi="Verdana"/>
          <w:sz w:val="18"/>
          <w:szCs w:val="18"/>
        </w:rPr>
        <w:t xml:space="preserve">nel mogelijk de </w:t>
      </w:r>
      <w:r w:rsidR="00B52E74" w:rsidRPr="00342A3E">
        <w:rPr>
          <w:rFonts w:ascii="Verdana" w:hAnsi="Verdana"/>
          <w:sz w:val="18"/>
          <w:szCs w:val="18"/>
        </w:rPr>
        <w:t>D</w:t>
      </w:r>
      <w:r w:rsidR="001D52C0" w:rsidRPr="00342A3E">
        <w:rPr>
          <w:rFonts w:ascii="Verdana" w:hAnsi="Verdana"/>
          <w:sz w:val="18"/>
          <w:szCs w:val="18"/>
        </w:rPr>
        <w:t>ienstverlening</w:t>
      </w:r>
      <w:r w:rsidRPr="00342A3E">
        <w:rPr>
          <w:rFonts w:ascii="Verdana" w:hAnsi="Verdana"/>
          <w:sz w:val="18"/>
          <w:szCs w:val="18"/>
        </w:rPr>
        <w:t xml:space="preserve"> overdraagt aan een opvolgende leverancier en/of </w:t>
      </w:r>
      <w:r w:rsidR="000461F0" w:rsidRPr="00342A3E">
        <w:rPr>
          <w:rFonts w:ascii="Verdana" w:hAnsi="Verdana"/>
          <w:sz w:val="18"/>
          <w:szCs w:val="18"/>
        </w:rPr>
        <w:t xml:space="preserve">aan </w:t>
      </w:r>
      <w:r w:rsidRPr="00342A3E">
        <w:rPr>
          <w:rFonts w:ascii="Verdana" w:hAnsi="Verdana"/>
          <w:sz w:val="18"/>
          <w:szCs w:val="18"/>
        </w:rPr>
        <w:t xml:space="preserve">UWV. </w:t>
      </w:r>
      <w:r w:rsidR="000B2B6A" w:rsidRPr="00342A3E">
        <w:rPr>
          <w:rFonts w:ascii="Verdana" w:hAnsi="Verdana"/>
          <w:sz w:val="18"/>
          <w:szCs w:val="18"/>
        </w:rPr>
        <w:t xml:space="preserve">Als onderdeel van de </w:t>
      </w:r>
      <w:r w:rsidR="00B52E74" w:rsidRPr="00342A3E">
        <w:rPr>
          <w:rFonts w:ascii="Verdana" w:hAnsi="Verdana"/>
          <w:sz w:val="18"/>
          <w:szCs w:val="18"/>
        </w:rPr>
        <w:t>D</w:t>
      </w:r>
      <w:r w:rsidR="000B2B6A" w:rsidRPr="00342A3E">
        <w:rPr>
          <w:rFonts w:ascii="Verdana" w:hAnsi="Verdana"/>
          <w:sz w:val="18"/>
          <w:szCs w:val="18"/>
        </w:rPr>
        <w:t xml:space="preserve">ienstverlening stelt </w:t>
      </w:r>
      <w:r w:rsidR="005E3E86" w:rsidRPr="00342A3E">
        <w:rPr>
          <w:rFonts w:ascii="Verdana" w:hAnsi="Verdana"/>
          <w:sz w:val="18"/>
          <w:szCs w:val="18"/>
        </w:rPr>
        <w:t>Opdrachtnemer</w:t>
      </w:r>
      <w:r w:rsidR="000B2B6A" w:rsidRPr="00342A3E">
        <w:rPr>
          <w:rFonts w:ascii="Verdana" w:hAnsi="Verdana"/>
          <w:sz w:val="18"/>
          <w:szCs w:val="18"/>
        </w:rPr>
        <w:t xml:space="preserve"> een </w:t>
      </w:r>
      <w:proofErr w:type="spellStart"/>
      <w:r w:rsidR="00DC54CD" w:rsidRPr="00342A3E">
        <w:rPr>
          <w:rFonts w:ascii="Verdana" w:hAnsi="Verdana"/>
          <w:sz w:val="18"/>
          <w:szCs w:val="18"/>
        </w:rPr>
        <w:t>r</w:t>
      </w:r>
      <w:r w:rsidR="000B2B6A" w:rsidRPr="00342A3E">
        <w:rPr>
          <w:rFonts w:ascii="Verdana" w:hAnsi="Verdana"/>
          <w:sz w:val="18"/>
          <w:szCs w:val="18"/>
        </w:rPr>
        <w:t>etransitieplan</w:t>
      </w:r>
      <w:proofErr w:type="spellEnd"/>
      <w:r w:rsidR="000B2B6A" w:rsidRPr="00342A3E">
        <w:rPr>
          <w:rFonts w:ascii="Verdana" w:hAnsi="Verdana"/>
          <w:sz w:val="18"/>
          <w:szCs w:val="18"/>
        </w:rPr>
        <w:t xml:space="preserve"> op en </w:t>
      </w:r>
      <w:r w:rsidR="00E00725" w:rsidRPr="00342A3E">
        <w:rPr>
          <w:rFonts w:ascii="Verdana" w:hAnsi="Verdana"/>
          <w:sz w:val="18"/>
          <w:szCs w:val="18"/>
        </w:rPr>
        <w:t>onderhoud</w:t>
      </w:r>
      <w:r w:rsidR="00CA5CAE" w:rsidRPr="00342A3E">
        <w:rPr>
          <w:rFonts w:ascii="Verdana" w:hAnsi="Verdana"/>
          <w:sz w:val="18"/>
          <w:szCs w:val="18"/>
        </w:rPr>
        <w:t>t</w:t>
      </w:r>
      <w:r w:rsidR="00E00725" w:rsidRPr="00342A3E">
        <w:rPr>
          <w:rFonts w:ascii="Verdana" w:hAnsi="Verdana"/>
          <w:sz w:val="18"/>
          <w:szCs w:val="18"/>
        </w:rPr>
        <w:t xml:space="preserve"> dit plan zodat de informatie actueel </w:t>
      </w:r>
      <w:r w:rsidR="009A3D06" w:rsidRPr="00342A3E">
        <w:rPr>
          <w:rFonts w:ascii="Verdana" w:hAnsi="Verdana"/>
          <w:sz w:val="18"/>
          <w:szCs w:val="18"/>
        </w:rPr>
        <w:t xml:space="preserve">en accuraat </w:t>
      </w:r>
      <w:r w:rsidR="00E00725" w:rsidRPr="00342A3E">
        <w:rPr>
          <w:rFonts w:ascii="Verdana" w:hAnsi="Verdana"/>
          <w:sz w:val="18"/>
          <w:szCs w:val="18"/>
        </w:rPr>
        <w:t>blijft.</w:t>
      </w:r>
    </w:p>
    <w:p w14:paraId="0A3A567E" w14:textId="083B656A" w:rsidR="001820CC" w:rsidRPr="006B4CEF" w:rsidRDefault="00A81F01" w:rsidP="00342A3E">
      <w:pPr>
        <w:pStyle w:val="Kop2"/>
      </w:pPr>
      <w:bookmarkStart w:id="69" w:name="_Toc210294147"/>
      <w:bookmarkStart w:id="70" w:name="_Toc216281935"/>
      <w:r w:rsidRPr="006B4CEF">
        <w:t>Niet in scope</w:t>
      </w:r>
      <w:bookmarkEnd w:id="69"/>
      <w:r w:rsidR="009E7D63">
        <w:t xml:space="preserve"> van de </w:t>
      </w:r>
      <w:r w:rsidR="00F003B1">
        <w:t>O</w:t>
      </w:r>
      <w:r w:rsidR="009E7D63">
        <w:t>pdracht</w:t>
      </w:r>
      <w:bookmarkEnd w:id="70"/>
    </w:p>
    <w:p w14:paraId="6D122707" w14:textId="0F5B4552" w:rsidR="002B5538" w:rsidRDefault="00DF2D77" w:rsidP="001820CC">
      <w:pPr>
        <w:pStyle w:val="Geenafstand"/>
        <w:spacing w:line="276" w:lineRule="auto"/>
        <w:rPr>
          <w:rFonts w:ascii="Verdana" w:hAnsi="Verdana"/>
          <w:sz w:val="18"/>
        </w:rPr>
      </w:pPr>
      <w:r>
        <w:rPr>
          <w:rFonts w:ascii="Verdana" w:hAnsi="Verdana"/>
          <w:sz w:val="18"/>
        </w:rPr>
        <w:t xml:space="preserve">Deze paragraaf beschrijft </w:t>
      </w:r>
      <w:r w:rsidR="00B75373">
        <w:rPr>
          <w:rFonts w:ascii="Verdana" w:hAnsi="Verdana"/>
          <w:sz w:val="18"/>
        </w:rPr>
        <w:t xml:space="preserve">de </w:t>
      </w:r>
      <w:r w:rsidR="002C4E12">
        <w:rPr>
          <w:rFonts w:ascii="Verdana" w:hAnsi="Verdana"/>
          <w:sz w:val="18"/>
        </w:rPr>
        <w:t>producten en diensten d</w:t>
      </w:r>
      <w:r w:rsidR="00236718">
        <w:rPr>
          <w:rFonts w:ascii="Verdana" w:hAnsi="Verdana"/>
          <w:sz w:val="18"/>
        </w:rPr>
        <w:t>ie geen onderdeel uitma</w:t>
      </w:r>
      <w:r w:rsidR="002C4E12">
        <w:rPr>
          <w:rFonts w:ascii="Verdana" w:hAnsi="Verdana"/>
          <w:sz w:val="18"/>
        </w:rPr>
        <w:t>ken</w:t>
      </w:r>
      <w:r w:rsidR="00236718">
        <w:rPr>
          <w:rFonts w:ascii="Verdana" w:hAnsi="Verdana"/>
          <w:sz w:val="18"/>
        </w:rPr>
        <w:t xml:space="preserve"> van de </w:t>
      </w:r>
      <w:r w:rsidR="002B5538">
        <w:rPr>
          <w:rFonts w:ascii="Verdana" w:hAnsi="Verdana"/>
          <w:sz w:val="18"/>
        </w:rPr>
        <w:t xml:space="preserve">scope van de </w:t>
      </w:r>
      <w:r w:rsidR="009E566A">
        <w:rPr>
          <w:rFonts w:ascii="Verdana" w:hAnsi="Verdana"/>
          <w:sz w:val="18"/>
        </w:rPr>
        <w:t>O</w:t>
      </w:r>
      <w:r w:rsidR="002B5538">
        <w:rPr>
          <w:rFonts w:ascii="Verdana" w:hAnsi="Verdana"/>
          <w:sz w:val="18"/>
        </w:rPr>
        <w:t>pdracht.</w:t>
      </w:r>
      <w:r w:rsidR="00C561E3">
        <w:rPr>
          <w:rFonts w:ascii="Verdana" w:hAnsi="Verdana"/>
          <w:sz w:val="18"/>
        </w:rPr>
        <w:t xml:space="preserve"> </w:t>
      </w:r>
      <w:r w:rsidR="00F673C5">
        <w:rPr>
          <w:rFonts w:ascii="Verdana" w:hAnsi="Verdana"/>
          <w:sz w:val="18"/>
        </w:rPr>
        <w:t>D</w:t>
      </w:r>
      <w:r w:rsidR="00C561E3">
        <w:rPr>
          <w:rFonts w:ascii="Verdana" w:hAnsi="Verdana"/>
          <w:sz w:val="18"/>
        </w:rPr>
        <w:t xml:space="preserve">eze beschrijving </w:t>
      </w:r>
      <w:r w:rsidR="00864008">
        <w:rPr>
          <w:rFonts w:ascii="Verdana" w:hAnsi="Verdana"/>
          <w:sz w:val="18"/>
        </w:rPr>
        <w:t>geeft</w:t>
      </w:r>
      <w:r w:rsidR="00C561E3">
        <w:rPr>
          <w:rFonts w:ascii="Verdana" w:hAnsi="Verdana"/>
          <w:sz w:val="18"/>
        </w:rPr>
        <w:t xml:space="preserve"> </w:t>
      </w:r>
      <w:r w:rsidR="0051579C">
        <w:rPr>
          <w:rFonts w:ascii="Verdana" w:hAnsi="Verdana"/>
          <w:sz w:val="18"/>
        </w:rPr>
        <w:t xml:space="preserve">inzicht </w:t>
      </w:r>
      <w:r w:rsidR="00EE7FC1">
        <w:rPr>
          <w:rFonts w:ascii="Verdana" w:hAnsi="Verdana"/>
          <w:sz w:val="18"/>
        </w:rPr>
        <w:t xml:space="preserve">in welke producten en diensten niet door </w:t>
      </w:r>
      <w:r w:rsidR="00900C7F">
        <w:rPr>
          <w:rFonts w:ascii="Verdana" w:hAnsi="Verdana"/>
          <w:sz w:val="18"/>
        </w:rPr>
        <w:t>u geleverd gaan worden</w:t>
      </w:r>
      <w:r w:rsidR="00C93B94">
        <w:rPr>
          <w:rFonts w:ascii="Verdana" w:hAnsi="Verdana"/>
          <w:sz w:val="18"/>
        </w:rPr>
        <w:t>.</w:t>
      </w:r>
      <w:r w:rsidR="00DC7242">
        <w:rPr>
          <w:rFonts w:ascii="Verdana" w:hAnsi="Verdana"/>
          <w:sz w:val="18"/>
        </w:rPr>
        <w:t xml:space="preserve"> </w:t>
      </w:r>
      <w:r w:rsidR="00CA3456">
        <w:rPr>
          <w:rFonts w:ascii="Verdana" w:hAnsi="Verdana"/>
          <w:sz w:val="18"/>
        </w:rPr>
        <w:t xml:space="preserve">Specifiek voor de werkplekdiensten van UWV geldt dat </w:t>
      </w:r>
      <w:r w:rsidR="000C6ACD">
        <w:rPr>
          <w:rFonts w:ascii="Verdana" w:hAnsi="Verdana"/>
          <w:sz w:val="18"/>
        </w:rPr>
        <w:t xml:space="preserve">er sprake is </w:t>
      </w:r>
      <w:r w:rsidR="00DC7242">
        <w:rPr>
          <w:rFonts w:ascii="Verdana" w:hAnsi="Verdana"/>
          <w:sz w:val="18"/>
        </w:rPr>
        <w:t xml:space="preserve">van </w:t>
      </w:r>
      <w:r w:rsidR="00BC4734">
        <w:rPr>
          <w:rFonts w:ascii="Verdana" w:hAnsi="Verdana"/>
          <w:sz w:val="18"/>
        </w:rPr>
        <w:t xml:space="preserve">activiteiten van Opdrachtnemer op </w:t>
      </w:r>
      <w:r w:rsidR="000C6ACD">
        <w:rPr>
          <w:rFonts w:ascii="Verdana" w:hAnsi="Verdana"/>
          <w:sz w:val="18"/>
        </w:rPr>
        <w:t xml:space="preserve">het koppelvlak. Deze </w:t>
      </w:r>
      <w:r w:rsidR="00F673C8">
        <w:rPr>
          <w:rFonts w:ascii="Verdana" w:hAnsi="Verdana"/>
          <w:sz w:val="18"/>
        </w:rPr>
        <w:t>activiteiten staan beschreven in paragraaf 2.3 Scope van de Opdracht.</w:t>
      </w:r>
      <w:r w:rsidR="00BC4734">
        <w:rPr>
          <w:rFonts w:ascii="Verdana" w:hAnsi="Verdana"/>
          <w:sz w:val="18"/>
        </w:rPr>
        <w:t xml:space="preserve"> </w:t>
      </w:r>
    </w:p>
    <w:p w14:paraId="7B88E75E" w14:textId="77777777" w:rsidR="00E02918" w:rsidRDefault="00AD6186" w:rsidP="006B4CEF">
      <w:pPr>
        <w:pStyle w:val="Geenafstand"/>
        <w:numPr>
          <w:ilvl w:val="0"/>
          <w:numId w:val="47"/>
        </w:numPr>
        <w:spacing w:line="276" w:lineRule="auto"/>
        <w:rPr>
          <w:rFonts w:ascii="Verdana" w:hAnsi="Verdana"/>
          <w:b/>
          <w:bCs/>
          <w:sz w:val="18"/>
        </w:rPr>
      </w:pPr>
      <w:r w:rsidRPr="006B4CEF">
        <w:rPr>
          <w:rFonts w:ascii="Verdana" w:hAnsi="Verdana"/>
          <w:b/>
          <w:bCs/>
          <w:sz w:val="18"/>
        </w:rPr>
        <w:t>Eerstelijns Servicedesk</w:t>
      </w:r>
    </w:p>
    <w:p w14:paraId="6BAB561D" w14:textId="3B7F1DB3" w:rsidR="00D12469" w:rsidRDefault="00E02918" w:rsidP="00AD6186">
      <w:pPr>
        <w:pStyle w:val="Geenafstand"/>
        <w:spacing w:line="276" w:lineRule="auto"/>
        <w:rPr>
          <w:rFonts w:ascii="Verdana" w:hAnsi="Verdana"/>
          <w:sz w:val="18"/>
        </w:rPr>
      </w:pPr>
      <w:r>
        <w:rPr>
          <w:rFonts w:ascii="Verdana" w:hAnsi="Verdana"/>
          <w:sz w:val="18"/>
        </w:rPr>
        <w:t>De</w:t>
      </w:r>
      <w:r w:rsidR="00AD6186" w:rsidRPr="00AD6186">
        <w:rPr>
          <w:rFonts w:ascii="Verdana" w:hAnsi="Verdana"/>
          <w:sz w:val="18"/>
        </w:rPr>
        <w:t xml:space="preserve"> eerstelijns servicedesk wordt door UWV zelf uitgevoerd, dit is de Servicedesk IV. De Servicedesk IV is het eerste aanspreekpunt voor de </w:t>
      </w:r>
      <w:r w:rsidR="00F66DC1">
        <w:rPr>
          <w:rFonts w:ascii="Verdana" w:hAnsi="Verdana"/>
          <w:sz w:val="18"/>
        </w:rPr>
        <w:t>UWV-medewerkers</w:t>
      </w:r>
      <w:r w:rsidR="00372930">
        <w:rPr>
          <w:rFonts w:ascii="Verdana" w:hAnsi="Verdana"/>
          <w:sz w:val="18"/>
        </w:rPr>
        <w:t xml:space="preserve"> voor het doen van meldingen en het intern </w:t>
      </w:r>
      <w:r w:rsidR="009E2DA4">
        <w:rPr>
          <w:rFonts w:ascii="Verdana" w:hAnsi="Verdana"/>
          <w:sz w:val="18"/>
        </w:rPr>
        <w:t xml:space="preserve">UWV </w:t>
      </w:r>
      <w:r w:rsidR="00372930">
        <w:rPr>
          <w:rFonts w:ascii="Verdana" w:hAnsi="Verdana"/>
          <w:sz w:val="18"/>
        </w:rPr>
        <w:t xml:space="preserve">bestellen </w:t>
      </w:r>
      <w:r w:rsidR="002B2295">
        <w:rPr>
          <w:rFonts w:ascii="Verdana" w:hAnsi="Verdana"/>
          <w:sz w:val="18"/>
        </w:rPr>
        <w:t xml:space="preserve">van ICT </w:t>
      </w:r>
      <w:proofErr w:type="spellStart"/>
      <w:r w:rsidR="005824DB">
        <w:rPr>
          <w:rFonts w:ascii="Verdana" w:hAnsi="Verdana"/>
          <w:sz w:val="18"/>
        </w:rPr>
        <w:t>W</w:t>
      </w:r>
      <w:r w:rsidR="002B2295">
        <w:rPr>
          <w:rFonts w:ascii="Verdana" w:hAnsi="Verdana"/>
          <w:sz w:val="18"/>
        </w:rPr>
        <w:t>erkplekhardware</w:t>
      </w:r>
      <w:proofErr w:type="spellEnd"/>
      <w:r w:rsidR="002B2295">
        <w:rPr>
          <w:rFonts w:ascii="Verdana" w:hAnsi="Verdana"/>
          <w:sz w:val="18"/>
        </w:rPr>
        <w:t xml:space="preserve"> </w:t>
      </w:r>
      <w:r w:rsidR="00B1594D">
        <w:rPr>
          <w:rFonts w:ascii="Verdana" w:hAnsi="Verdana"/>
          <w:sz w:val="18"/>
        </w:rPr>
        <w:t>en accessoires.</w:t>
      </w:r>
    </w:p>
    <w:p w14:paraId="2BDC84B4" w14:textId="7232815F" w:rsidR="00D12469" w:rsidRPr="006B4CEF" w:rsidRDefault="00194E43" w:rsidP="006B4CEF">
      <w:pPr>
        <w:pStyle w:val="Geenafstand"/>
        <w:numPr>
          <w:ilvl w:val="0"/>
          <w:numId w:val="47"/>
        </w:numPr>
        <w:spacing w:line="276" w:lineRule="auto"/>
        <w:rPr>
          <w:rFonts w:ascii="Verdana" w:hAnsi="Verdana"/>
          <w:b/>
          <w:bCs/>
          <w:sz w:val="18"/>
        </w:rPr>
      </w:pPr>
      <w:r>
        <w:rPr>
          <w:rFonts w:ascii="Verdana" w:hAnsi="Verdana"/>
          <w:b/>
          <w:bCs/>
          <w:sz w:val="18"/>
        </w:rPr>
        <w:t>Werkplekdiensten</w:t>
      </w:r>
    </w:p>
    <w:p w14:paraId="210BAB16" w14:textId="6A229EBB" w:rsidR="00853656" w:rsidRDefault="00D12469" w:rsidP="00853656">
      <w:pPr>
        <w:pStyle w:val="Geenafstand"/>
        <w:spacing w:line="276" w:lineRule="auto"/>
        <w:rPr>
          <w:rFonts w:ascii="Verdana" w:hAnsi="Verdana"/>
          <w:sz w:val="18"/>
        </w:rPr>
      </w:pPr>
      <w:r>
        <w:rPr>
          <w:rFonts w:ascii="Verdana" w:hAnsi="Verdana"/>
          <w:sz w:val="18"/>
        </w:rPr>
        <w:t>D</w:t>
      </w:r>
      <w:r w:rsidR="00AD6186" w:rsidRPr="00AD6186">
        <w:rPr>
          <w:rFonts w:ascii="Verdana" w:hAnsi="Verdana"/>
          <w:sz w:val="18"/>
        </w:rPr>
        <w:t>e logistieke diensten zoals het uitvoeren van IMACD-diensten en het leveren van voorraadbeheer maken onderdeel uit van kavel Werkplekdienste</w:t>
      </w:r>
      <w:r>
        <w:rPr>
          <w:rFonts w:ascii="Verdana" w:hAnsi="Verdana"/>
          <w:sz w:val="18"/>
        </w:rPr>
        <w:t xml:space="preserve">n. </w:t>
      </w:r>
      <w:r w:rsidR="00487F9C">
        <w:rPr>
          <w:rFonts w:ascii="Verdana" w:hAnsi="Verdana"/>
          <w:sz w:val="18"/>
        </w:rPr>
        <w:t xml:space="preserve">Deze diensten hebben betrekking op het UWV </w:t>
      </w:r>
      <w:r w:rsidR="006A1F95">
        <w:rPr>
          <w:rFonts w:ascii="Verdana" w:hAnsi="Verdana"/>
          <w:sz w:val="18"/>
        </w:rPr>
        <w:t>standaard</w:t>
      </w:r>
      <w:r w:rsidR="00487F9C">
        <w:rPr>
          <w:rFonts w:ascii="Verdana" w:hAnsi="Verdana"/>
          <w:sz w:val="18"/>
        </w:rPr>
        <w:t xml:space="preserve"> assortiment </w:t>
      </w:r>
      <w:proofErr w:type="spellStart"/>
      <w:r w:rsidR="00C37334">
        <w:rPr>
          <w:rFonts w:ascii="Verdana" w:hAnsi="Verdana"/>
          <w:sz w:val="18"/>
        </w:rPr>
        <w:t>werkple</w:t>
      </w:r>
      <w:r w:rsidR="00911B5D">
        <w:rPr>
          <w:rFonts w:ascii="Verdana" w:hAnsi="Verdana"/>
          <w:sz w:val="18"/>
        </w:rPr>
        <w:t>k</w:t>
      </w:r>
      <w:r w:rsidR="00C37334">
        <w:rPr>
          <w:rFonts w:ascii="Verdana" w:hAnsi="Verdana"/>
          <w:sz w:val="18"/>
        </w:rPr>
        <w:t>hardware</w:t>
      </w:r>
      <w:proofErr w:type="spellEnd"/>
      <w:r w:rsidR="0079373F">
        <w:rPr>
          <w:rFonts w:ascii="Verdana" w:hAnsi="Verdana"/>
          <w:sz w:val="18"/>
        </w:rPr>
        <w:t>.</w:t>
      </w:r>
    </w:p>
    <w:p w14:paraId="4DDB6640" w14:textId="5A3675E7" w:rsidR="00B95E0C" w:rsidRDefault="00525477" w:rsidP="00AD6186">
      <w:pPr>
        <w:pStyle w:val="Geenafstand"/>
        <w:spacing w:line="276" w:lineRule="auto"/>
        <w:rPr>
          <w:rFonts w:ascii="Verdana" w:hAnsi="Verdana"/>
          <w:sz w:val="18"/>
        </w:rPr>
      </w:pPr>
      <w:r w:rsidRPr="00BF2547">
        <w:rPr>
          <w:rFonts w:ascii="Verdana" w:hAnsi="Verdana"/>
          <w:sz w:val="18"/>
        </w:rPr>
        <w:t xml:space="preserve">Daarnaast </w:t>
      </w:r>
      <w:r w:rsidR="00F702B9" w:rsidRPr="00BF2547">
        <w:rPr>
          <w:rFonts w:ascii="Verdana" w:hAnsi="Verdana"/>
          <w:sz w:val="18"/>
        </w:rPr>
        <w:t xml:space="preserve">maakt </w:t>
      </w:r>
      <w:r w:rsidR="00332DA9">
        <w:rPr>
          <w:rFonts w:ascii="Verdana" w:hAnsi="Verdana"/>
          <w:sz w:val="18"/>
        </w:rPr>
        <w:t xml:space="preserve">ook </w:t>
      </w:r>
      <w:r w:rsidR="00F702B9" w:rsidRPr="00BF2547">
        <w:rPr>
          <w:rFonts w:ascii="Verdana" w:hAnsi="Verdana"/>
          <w:sz w:val="18"/>
        </w:rPr>
        <w:t xml:space="preserve">het afvoeren van uit gebruik genomen </w:t>
      </w:r>
      <w:proofErr w:type="spellStart"/>
      <w:r w:rsidR="00841AAB">
        <w:rPr>
          <w:rFonts w:ascii="Verdana" w:hAnsi="Verdana"/>
          <w:sz w:val="18"/>
        </w:rPr>
        <w:t>werkple</w:t>
      </w:r>
      <w:r w:rsidR="00927BBE">
        <w:rPr>
          <w:rFonts w:ascii="Verdana" w:hAnsi="Verdana"/>
          <w:sz w:val="18"/>
        </w:rPr>
        <w:t>k</w:t>
      </w:r>
      <w:r w:rsidR="00D045A3" w:rsidRPr="00BF2547">
        <w:rPr>
          <w:rFonts w:ascii="Verdana" w:hAnsi="Verdana"/>
          <w:sz w:val="18"/>
        </w:rPr>
        <w:t>hardware</w:t>
      </w:r>
      <w:proofErr w:type="spellEnd"/>
      <w:r w:rsidR="00D045A3" w:rsidRPr="00BF2547">
        <w:rPr>
          <w:rFonts w:ascii="Verdana" w:hAnsi="Verdana"/>
          <w:sz w:val="18"/>
        </w:rPr>
        <w:t xml:space="preserve"> </w:t>
      </w:r>
      <w:r w:rsidR="00B76FCF" w:rsidRPr="00BF2547">
        <w:rPr>
          <w:rFonts w:ascii="Verdana" w:hAnsi="Verdana"/>
          <w:sz w:val="18"/>
        </w:rPr>
        <w:t>onderdeel uit van kavel Werkplekdiensten.</w:t>
      </w:r>
      <w:r w:rsidR="00DE5A3A">
        <w:rPr>
          <w:rFonts w:ascii="Verdana" w:hAnsi="Verdana"/>
          <w:sz w:val="18"/>
        </w:rPr>
        <w:t xml:space="preserve"> </w:t>
      </w:r>
      <w:r w:rsidR="00927BBE" w:rsidRPr="00927BBE">
        <w:rPr>
          <w:rFonts w:ascii="Verdana" w:hAnsi="Verdana"/>
          <w:sz w:val="18"/>
        </w:rPr>
        <w:t>Deze dienst</w:t>
      </w:r>
      <w:r w:rsidR="00021B9F">
        <w:rPr>
          <w:rFonts w:ascii="Verdana" w:hAnsi="Verdana"/>
          <w:sz w:val="18"/>
        </w:rPr>
        <w:t xml:space="preserve"> heeft</w:t>
      </w:r>
      <w:r w:rsidR="00927BBE" w:rsidRPr="00927BBE">
        <w:rPr>
          <w:rFonts w:ascii="Verdana" w:hAnsi="Verdana"/>
          <w:sz w:val="18"/>
        </w:rPr>
        <w:t xml:space="preserve"> betrekking op het UWV </w:t>
      </w:r>
      <w:r w:rsidR="006A1F95">
        <w:rPr>
          <w:rFonts w:ascii="Verdana" w:hAnsi="Verdana"/>
          <w:sz w:val="18"/>
        </w:rPr>
        <w:t>standaard</w:t>
      </w:r>
      <w:r w:rsidR="00927BBE" w:rsidRPr="00927BBE">
        <w:rPr>
          <w:rFonts w:ascii="Verdana" w:hAnsi="Verdana"/>
          <w:sz w:val="18"/>
        </w:rPr>
        <w:t xml:space="preserve"> assortiment </w:t>
      </w:r>
      <w:proofErr w:type="spellStart"/>
      <w:r w:rsidR="00927BBE" w:rsidRPr="00927BBE">
        <w:rPr>
          <w:rFonts w:ascii="Verdana" w:hAnsi="Verdana"/>
          <w:sz w:val="18"/>
        </w:rPr>
        <w:t>werkplekhardware</w:t>
      </w:r>
      <w:proofErr w:type="spellEnd"/>
      <w:r w:rsidR="00D6680F">
        <w:rPr>
          <w:rFonts w:ascii="Verdana" w:hAnsi="Verdana"/>
          <w:sz w:val="18"/>
        </w:rPr>
        <w:t xml:space="preserve"> en op niet-</w:t>
      </w:r>
      <w:r w:rsidR="006A1F95">
        <w:rPr>
          <w:rFonts w:ascii="Verdana" w:hAnsi="Verdana"/>
          <w:sz w:val="18"/>
        </w:rPr>
        <w:t>standaard</w:t>
      </w:r>
      <w:r w:rsidR="00D6680F">
        <w:rPr>
          <w:rFonts w:ascii="Verdana" w:hAnsi="Verdana"/>
          <w:sz w:val="18"/>
        </w:rPr>
        <w:t xml:space="preserve"> </w:t>
      </w:r>
      <w:proofErr w:type="spellStart"/>
      <w:r w:rsidR="00D6680F">
        <w:rPr>
          <w:rFonts w:ascii="Verdana" w:hAnsi="Verdana"/>
          <w:sz w:val="18"/>
        </w:rPr>
        <w:t>werkplekhardware</w:t>
      </w:r>
      <w:proofErr w:type="spellEnd"/>
      <w:r w:rsidR="00927BBE" w:rsidRPr="00927BBE">
        <w:rPr>
          <w:rFonts w:ascii="Verdana" w:hAnsi="Verdana"/>
          <w:sz w:val="18"/>
        </w:rPr>
        <w:t>.</w:t>
      </w:r>
    </w:p>
    <w:p w14:paraId="62FD5564" w14:textId="765613A8" w:rsidR="008C7151" w:rsidRDefault="00DE5A3A" w:rsidP="00AD6186">
      <w:pPr>
        <w:pStyle w:val="Geenafstand"/>
        <w:spacing w:line="276" w:lineRule="auto"/>
        <w:rPr>
          <w:rFonts w:ascii="Verdana" w:hAnsi="Verdana"/>
          <w:sz w:val="18"/>
        </w:rPr>
      </w:pPr>
      <w:r>
        <w:rPr>
          <w:rFonts w:ascii="Verdana" w:hAnsi="Verdana"/>
          <w:sz w:val="18"/>
        </w:rPr>
        <w:t xml:space="preserve">Aanvullend </w:t>
      </w:r>
      <w:r w:rsidR="00220D55">
        <w:rPr>
          <w:rFonts w:ascii="Verdana" w:hAnsi="Verdana"/>
          <w:sz w:val="18"/>
        </w:rPr>
        <w:t>is de lever</w:t>
      </w:r>
      <w:r w:rsidR="0040089F">
        <w:rPr>
          <w:rFonts w:ascii="Verdana" w:hAnsi="Verdana"/>
          <w:sz w:val="18"/>
        </w:rPr>
        <w:t xml:space="preserve">ancier van kavel Werkplekdiensten verantwoordelijk </w:t>
      </w:r>
      <w:r w:rsidR="0040089F" w:rsidRPr="0040089F">
        <w:rPr>
          <w:rFonts w:ascii="Verdana" w:hAnsi="Verdana"/>
          <w:sz w:val="18"/>
        </w:rPr>
        <w:t xml:space="preserve">voor het vaststellen dat </w:t>
      </w:r>
      <w:r w:rsidR="0040089F">
        <w:rPr>
          <w:rFonts w:ascii="Verdana" w:hAnsi="Verdana"/>
          <w:sz w:val="18"/>
        </w:rPr>
        <w:t xml:space="preserve">UWV </w:t>
      </w:r>
      <w:r w:rsidR="006A1F95">
        <w:rPr>
          <w:rFonts w:ascii="Verdana" w:hAnsi="Verdana"/>
          <w:sz w:val="18"/>
        </w:rPr>
        <w:t>standaard</w:t>
      </w:r>
      <w:r w:rsidR="0040089F">
        <w:rPr>
          <w:rFonts w:ascii="Verdana" w:hAnsi="Verdana"/>
          <w:sz w:val="18"/>
        </w:rPr>
        <w:t xml:space="preserve"> assortiment </w:t>
      </w:r>
      <w:proofErr w:type="spellStart"/>
      <w:r w:rsidR="0040089F">
        <w:rPr>
          <w:rFonts w:ascii="Verdana" w:hAnsi="Verdana"/>
          <w:sz w:val="18"/>
        </w:rPr>
        <w:t>werkplekhardware</w:t>
      </w:r>
      <w:proofErr w:type="spellEnd"/>
      <w:r w:rsidR="0040089F">
        <w:rPr>
          <w:rFonts w:ascii="Verdana" w:hAnsi="Verdana"/>
          <w:sz w:val="18"/>
        </w:rPr>
        <w:t xml:space="preserve"> </w:t>
      </w:r>
      <w:r w:rsidR="00705047">
        <w:rPr>
          <w:rFonts w:ascii="Verdana" w:hAnsi="Verdana"/>
          <w:sz w:val="18"/>
        </w:rPr>
        <w:t>en a</w:t>
      </w:r>
      <w:r w:rsidR="00705047" w:rsidRPr="00705047">
        <w:rPr>
          <w:rFonts w:ascii="Verdana" w:hAnsi="Verdana"/>
          <w:sz w:val="18"/>
        </w:rPr>
        <w:t xml:space="preserve">ccessoires uit het </w:t>
      </w:r>
      <w:proofErr w:type="gramStart"/>
      <w:r w:rsidR="00705047" w:rsidRPr="00705047">
        <w:rPr>
          <w:rFonts w:ascii="Verdana" w:hAnsi="Verdana"/>
          <w:sz w:val="18"/>
        </w:rPr>
        <w:t xml:space="preserve">UWV </w:t>
      </w:r>
      <w:r w:rsidR="008E5248">
        <w:rPr>
          <w:rFonts w:ascii="Verdana" w:hAnsi="Verdana"/>
          <w:sz w:val="18"/>
        </w:rPr>
        <w:t>k</w:t>
      </w:r>
      <w:r w:rsidR="00AA6544">
        <w:rPr>
          <w:rFonts w:ascii="Verdana" w:hAnsi="Verdana"/>
          <w:sz w:val="18"/>
        </w:rPr>
        <w:t>ern</w:t>
      </w:r>
      <w:r w:rsidR="00705047" w:rsidRPr="00705047">
        <w:rPr>
          <w:rFonts w:ascii="Verdana" w:hAnsi="Verdana"/>
          <w:sz w:val="18"/>
        </w:rPr>
        <w:t>assortiment</w:t>
      </w:r>
      <w:proofErr w:type="gramEnd"/>
      <w:r w:rsidR="00705047">
        <w:rPr>
          <w:rFonts w:ascii="Verdana" w:hAnsi="Verdana"/>
          <w:sz w:val="18"/>
        </w:rPr>
        <w:t xml:space="preserve"> (indien relevant)</w:t>
      </w:r>
      <w:r w:rsidR="0083476E">
        <w:rPr>
          <w:rFonts w:ascii="Verdana" w:hAnsi="Verdana"/>
          <w:sz w:val="18"/>
        </w:rPr>
        <w:t xml:space="preserve"> </w:t>
      </w:r>
      <w:r w:rsidR="005B119D">
        <w:rPr>
          <w:rFonts w:ascii="Verdana" w:hAnsi="Verdana"/>
          <w:sz w:val="18"/>
        </w:rPr>
        <w:t xml:space="preserve">technische gezien </w:t>
      </w:r>
      <w:r w:rsidR="0040089F" w:rsidRPr="0040089F">
        <w:rPr>
          <w:rFonts w:ascii="Verdana" w:hAnsi="Verdana"/>
          <w:sz w:val="18"/>
        </w:rPr>
        <w:t>goed werk</w:t>
      </w:r>
      <w:r w:rsidR="0083476E">
        <w:rPr>
          <w:rFonts w:ascii="Verdana" w:hAnsi="Verdana"/>
          <w:sz w:val="18"/>
        </w:rPr>
        <w:t>en</w:t>
      </w:r>
      <w:r w:rsidR="0040089F" w:rsidRPr="0040089F">
        <w:rPr>
          <w:rFonts w:ascii="Verdana" w:hAnsi="Verdana"/>
          <w:sz w:val="18"/>
        </w:rPr>
        <w:t xml:space="preserve"> in combinatie met de Werkplekdiensten</w:t>
      </w:r>
      <w:r w:rsidR="00DE62FA">
        <w:rPr>
          <w:rFonts w:ascii="Verdana" w:hAnsi="Verdana"/>
          <w:sz w:val="18"/>
        </w:rPr>
        <w:t xml:space="preserve"> en in combinatie met in gebruik zijnde hardware</w:t>
      </w:r>
      <w:r w:rsidR="005B119D">
        <w:rPr>
          <w:rFonts w:ascii="Verdana" w:hAnsi="Verdana"/>
          <w:sz w:val="18"/>
        </w:rPr>
        <w:t xml:space="preserve"> </w:t>
      </w:r>
      <w:r w:rsidR="00B907F9">
        <w:rPr>
          <w:rFonts w:ascii="Verdana" w:hAnsi="Verdana"/>
          <w:sz w:val="18"/>
        </w:rPr>
        <w:t xml:space="preserve">van UWV </w:t>
      </w:r>
      <w:r w:rsidR="005B119D">
        <w:rPr>
          <w:rFonts w:ascii="Verdana" w:hAnsi="Verdana"/>
          <w:sz w:val="18"/>
        </w:rPr>
        <w:t>(certificeren)</w:t>
      </w:r>
      <w:r w:rsidR="0025138D">
        <w:rPr>
          <w:rFonts w:ascii="Verdana" w:hAnsi="Verdana"/>
          <w:sz w:val="18"/>
        </w:rPr>
        <w:t>.</w:t>
      </w:r>
    </w:p>
    <w:p w14:paraId="681F07AD" w14:textId="05D52119" w:rsidR="008C7151" w:rsidRPr="006B4CEF" w:rsidRDefault="00046FAE" w:rsidP="006B4CEF">
      <w:pPr>
        <w:pStyle w:val="Geenafstand"/>
        <w:numPr>
          <w:ilvl w:val="0"/>
          <w:numId w:val="47"/>
        </w:numPr>
        <w:spacing w:line="276" w:lineRule="auto"/>
        <w:rPr>
          <w:rFonts w:ascii="Verdana" w:hAnsi="Verdana"/>
          <w:b/>
          <w:bCs/>
          <w:sz w:val="18"/>
        </w:rPr>
      </w:pPr>
      <w:r w:rsidRPr="006B4CEF">
        <w:rPr>
          <w:rFonts w:ascii="Verdana" w:hAnsi="Verdana"/>
          <w:b/>
          <w:bCs/>
          <w:sz w:val="18"/>
        </w:rPr>
        <w:t>Telefonie hardware</w:t>
      </w:r>
    </w:p>
    <w:p w14:paraId="265A727A" w14:textId="5F3CF92F" w:rsidR="00A32298" w:rsidRDefault="00A32298" w:rsidP="00AD6186">
      <w:pPr>
        <w:pStyle w:val="Geenafstand"/>
        <w:spacing w:line="276" w:lineRule="auto"/>
        <w:rPr>
          <w:rFonts w:ascii="Verdana" w:hAnsi="Verdana"/>
          <w:sz w:val="18"/>
        </w:rPr>
      </w:pPr>
      <w:r>
        <w:rPr>
          <w:rFonts w:ascii="Verdana" w:hAnsi="Verdana"/>
          <w:sz w:val="18"/>
        </w:rPr>
        <w:t>De producten en diensten die betrekking hebben op t</w:t>
      </w:r>
      <w:r w:rsidR="00AD6186" w:rsidRPr="00AD6186">
        <w:rPr>
          <w:rFonts w:ascii="Verdana" w:hAnsi="Verdana"/>
          <w:sz w:val="18"/>
        </w:rPr>
        <w:t xml:space="preserve">elefonie </w:t>
      </w:r>
      <w:proofErr w:type="spellStart"/>
      <w:r w:rsidR="00AD6186" w:rsidRPr="00AD6186">
        <w:rPr>
          <w:rFonts w:ascii="Verdana" w:hAnsi="Verdana"/>
          <w:sz w:val="18"/>
        </w:rPr>
        <w:t>devices</w:t>
      </w:r>
      <w:proofErr w:type="spellEnd"/>
      <w:r w:rsidR="00AD6186" w:rsidRPr="00AD6186">
        <w:rPr>
          <w:rFonts w:ascii="Verdana" w:hAnsi="Verdana"/>
          <w:sz w:val="18"/>
        </w:rPr>
        <w:t xml:space="preserve"> en daaraan gerelateerde accessoires</w:t>
      </w:r>
      <w:r>
        <w:rPr>
          <w:rFonts w:ascii="Verdana" w:hAnsi="Verdana"/>
          <w:sz w:val="18"/>
        </w:rPr>
        <w:t xml:space="preserve"> maken </w:t>
      </w:r>
      <w:r w:rsidR="00AD6186" w:rsidRPr="00AD6186">
        <w:rPr>
          <w:rFonts w:ascii="Verdana" w:hAnsi="Verdana"/>
          <w:sz w:val="18"/>
        </w:rPr>
        <w:t xml:space="preserve">onderdeel van de kavel </w:t>
      </w:r>
      <w:proofErr w:type="spellStart"/>
      <w:r w:rsidR="00AD6186" w:rsidRPr="00AD6186">
        <w:rPr>
          <w:rFonts w:ascii="Verdana" w:hAnsi="Verdana"/>
          <w:sz w:val="18"/>
        </w:rPr>
        <w:t>Telefoniehardware</w:t>
      </w:r>
      <w:proofErr w:type="spellEnd"/>
      <w:r w:rsidR="00AD6186" w:rsidRPr="00AD6186">
        <w:rPr>
          <w:rFonts w:ascii="Verdana" w:hAnsi="Verdana"/>
          <w:sz w:val="18"/>
        </w:rPr>
        <w:t xml:space="preserve"> en accessoires</w:t>
      </w:r>
      <w:r>
        <w:rPr>
          <w:rFonts w:ascii="Verdana" w:hAnsi="Verdana"/>
          <w:sz w:val="18"/>
        </w:rPr>
        <w:t>.</w:t>
      </w:r>
    </w:p>
    <w:p w14:paraId="6C6C8292" w14:textId="77777777" w:rsidR="00FA119E" w:rsidRPr="006B4CEF" w:rsidRDefault="00AD6186" w:rsidP="006B4CEF">
      <w:pPr>
        <w:pStyle w:val="Geenafstand"/>
        <w:numPr>
          <w:ilvl w:val="0"/>
          <w:numId w:val="47"/>
        </w:numPr>
        <w:spacing w:line="276" w:lineRule="auto"/>
        <w:rPr>
          <w:rFonts w:ascii="Verdana" w:hAnsi="Verdana"/>
          <w:b/>
          <w:bCs/>
          <w:sz w:val="18"/>
        </w:rPr>
      </w:pPr>
      <w:r w:rsidRPr="006B4CEF">
        <w:rPr>
          <w:rFonts w:ascii="Verdana" w:hAnsi="Verdana"/>
          <w:b/>
          <w:bCs/>
          <w:sz w:val="18"/>
        </w:rPr>
        <w:t>Printers</w:t>
      </w:r>
    </w:p>
    <w:p w14:paraId="5A624A18" w14:textId="78382931" w:rsidR="005C34C3" w:rsidRPr="00AD6186" w:rsidRDefault="00AD6186" w:rsidP="00AD6186">
      <w:pPr>
        <w:pStyle w:val="Geenafstand"/>
        <w:spacing w:line="276" w:lineRule="auto"/>
        <w:rPr>
          <w:rFonts w:ascii="Verdana" w:hAnsi="Verdana"/>
          <w:sz w:val="18"/>
        </w:rPr>
      </w:pPr>
      <w:r w:rsidRPr="00AD6186">
        <w:rPr>
          <w:rFonts w:ascii="Verdana" w:hAnsi="Verdana"/>
          <w:sz w:val="18"/>
        </w:rPr>
        <w:lastRenderedPageBreak/>
        <w:t xml:space="preserve">UWV heeft </w:t>
      </w:r>
      <w:r w:rsidR="002975C0">
        <w:rPr>
          <w:rFonts w:ascii="Verdana" w:hAnsi="Verdana"/>
          <w:sz w:val="18"/>
        </w:rPr>
        <w:t>O</w:t>
      </w:r>
      <w:r w:rsidRPr="00AD6186">
        <w:rPr>
          <w:rFonts w:ascii="Verdana" w:hAnsi="Verdana"/>
          <w:sz w:val="18"/>
        </w:rPr>
        <w:t xml:space="preserve">vereenkomsten gesloten voor het leveren van kopieer-, scan-, fax- en </w:t>
      </w:r>
      <w:r w:rsidR="00E867E4" w:rsidRPr="00AD6186">
        <w:rPr>
          <w:rFonts w:ascii="Verdana" w:hAnsi="Verdana"/>
          <w:sz w:val="18"/>
        </w:rPr>
        <w:t>P</w:t>
      </w:r>
      <w:r w:rsidRPr="00AD6186">
        <w:rPr>
          <w:rFonts w:ascii="Verdana" w:hAnsi="Verdana"/>
          <w:sz w:val="18"/>
        </w:rPr>
        <w:t>rintfunctionaliteiten</w:t>
      </w:r>
      <w:r w:rsidR="00E867E4">
        <w:rPr>
          <w:rFonts w:ascii="Verdana" w:hAnsi="Verdana"/>
          <w:sz w:val="18"/>
        </w:rPr>
        <w:t xml:space="preserve">. Daar maakt het leveren van </w:t>
      </w:r>
      <w:r w:rsidR="00FF49F1">
        <w:rPr>
          <w:rFonts w:ascii="Verdana" w:hAnsi="Verdana"/>
          <w:sz w:val="18"/>
        </w:rPr>
        <w:t>(multifunctionele) printers onderdeel vanuit.</w:t>
      </w:r>
      <w:r w:rsidR="001F12B9">
        <w:rPr>
          <w:rFonts w:ascii="Verdana" w:hAnsi="Verdana"/>
          <w:sz w:val="18"/>
        </w:rPr>
        <w:t xml:space="preserve"> </w:t>
      </w:r>
      <w:r w:rsidR="00443757">
        <w:rPr>
          <w:rFonts w:ascii="Verdana" w:hAnsi="Verdana"/>
          <w:sz w:val="18"/>
        </w:rPr>
        <w:t>Bestellingen van p</w:t>
      </w:r>
      <w:r w:rsidR="006D77FA" w:rsidRPr="006D77FA">
        <w:rPr>
          <w:rFonts w:ascii="Verdana" w:hAnsi="Verdana"/>
          <w:sz w:val="18"/>
        </w:rPr>
        <w:t xml:space="preserve">rinters die geen onderdeel uitmaken van deze </w:t>
      </w:r>
      <w:r w:rsidR="002975C0">
        <w:rPr>
          <w:rFonts w:ascii="Verdana" w:hAnsi="Verdana"/>
          <w:sz w:val="18"/>
        </w:rPr>
        <w:t>O</w:t>
      </w:r>
      <w:r w:rsidR="006D77FA" w:rsidRPr="006D77FA">
        <w:rPr>
          <w:rFonts w:ascii="Verdana" w:hAnsi="Verdana"/>
          <w:sz w:val="18"/>
        </w:rPr>
        <w:t xml:space="preserve">vereenkomsten </w:t>
      </w:r>
      <w:r w:rsidR="00C02E4D">
        <w:rPr>
          <w:rFonts w:ascii="Verdana" w:hAnsi="Verdana"/>
          <w:sz w:val="18"/>
        </w:rPr>
        <w:t>maken wel onderdeel uit van de Opdracht.</w:t>
      </w:r>
      <w:r w:rsidR="00372EB7">
        <w:rPr>
          <w:rFonts w:ascii="Verdana" w:hAnsi="Verdana"/>
          <w:sz w:val="18"/>
        </w:rPr>
        <w:t xml:space="preserve"> Een voorbeeld hiervan kan zijn een bestelling van een labelprinter.</w:t>
      </w:r>
    </w:p>
    <w:p w14:paraId="12286862" w14:textId="77777777" w:rsidR="00C02E4D" w:rsidRPr="006B4CEF" w:rsidRDefault="00AD6186" w:rsidP="006B4CEF">
      <w:pPr>
        <w:pStyle w:val="Geenafstand"/>
        <w:numPr>
          <w:ilvl w:val="0"/>
          <w:numId w:val="47"/>
        </w:numPr>
        <w:spacing w:line="276" w:lineRule="auto"/>
        <w:rPr>
          <w:rFonts w:ascii="Verdana" w:hAnsi="Verdana"/>
          <w:b/>
          <w:bCs/>
          <w:sz w:val="18"/>
        </w:rPr>
      </w:pPr>
      <w:r w:rsidRPr="006B4CEF">
        <w:rPr>
          <w:rFonts w:ascii="Verdana" w:hAnsi="Verdana"/>
          <w:b/>
          <w:bCs/>
          <w:sz w:val="18"/>
        </w:rPr>
        <w:t>Facilitaire voorzieningen</w:t>
      </w:r>
    </w:p>
    <w:p w14:paraId="17A6F159" w14:textId="1D913B5B" w:rsidR="006D77FA" w:rsidRPr="00AD6186" w:rsidRDefault="00C02E4D" w:rsidP="00AD6186">
      <w:pPr>
        <w:pStyle w:val="Geenafstand"/>
        <w:spacing w:line="276" w:lineRule="auto"/>
        <w:rPr>
          <w:rFonts w:ascii="Verdana" w:hAnsi="Verdana"/>
          <w:sz w:val="18"/>
        </w:rPr>
      </w:pPr>
      <w:r w:rsidRPr="00AD6186">
        <w:rPr>
          <w:rFonts w:ascii="Verdana" w:hAnsi="Verdana"/>
          <w:sz w:val="18"/>
        </w:rPr>
        <w:t xml:space="preserve">UWV heeft </w:t>
      </w:r>
      <w:r w:rsidR="002975C0">
        <w:rPr>
          <w:rFonts w:ascii="Verdana" w:hAnsi="Verdana"/>
          <w:sz w:val="18"/>
        </w:rPr>
        <w:t>O</w:t>
      </w:r>
      <w:r w:rsidRPr="00AD6186">
        <w:rPr>
          <w:rFonts w:ascii="Verdana" w:hAnsi="Verdana"/>
          <w:sz w:val="18"/>
        </w:rPr>
        <w:t>vereenkomsten gesloten voor het leveren</w:t>
      </w:r>
      <w:r w:rsidR="007558D2">
        <w:rPr>
          <w:rFonts w:ascii="Verdana" w:hAnsi="Verdana"/>
          <w:sz w:val="18"/>
        </w:rPr>
        <w:t xml:space="preserve"> van facilitair</w:t>
      </w:r>
      <w:r w:rsidR="00E10F96">
        <w:rPr>
          <w:rFonts w:ascii="Verdana" w:hAnsi="Verdana"/>
          <w:sz w:val="18"/>
        </w:rPr>
        <w:t>e</w:t>
      </w:r>
      <w:r w:rsidR="007558D2">
        <w:rPr>
          <w:rFonts w:ascii="Verdana" w:hAnsi="Verdana"/>
          <w:sz w:val="18"/>
        </w:rPr>
        <w:t xml:space="preserve"> voorzieningen </w:t>
      </w:r>
      <w:r w:rsidR="00580744">
        <w:rPr>
          <w:rFonts w:ascii="Verdana" w:hAnsi="Verdana"/>
          <w:sz w:val="18"/>
        </w:rPr>
        <w:t>waaronder</w:t>
      </w:r>
      <w:r w:rsidR="007558D2">
        <w:rPr>
          <w:rFonts w:ascii="Verdana" w:hAnsi="Verdana"/>
          <w:sz w:val="18"/>
        </w:rPr>
        <w:t xml:space="preserve"> </w:t>
      </w:r>
      <w:r w:rsidR="00CA5A7D">
        <w:rPr>
          <w:rFonts w:ascii="Verdana" w:hAnsi="Verdana"/>
          <w:sz w:val="18"/>
        </w:rPr>
        <w:t xml:space="preserve">het leveren van </w:t>
      </w:r>
      <w:r w:rsidR="00AD6186" w:rsidRPr="00AD6186">
        <w:rPr>
          <w:rFonts w:ascii="Verdana" w:hAnsi="Verdana"/>
          <w:sz w:val="18"/>
        </w:rPr>
        <w:t>bureau</w:t>
      </w:r>
      <w:r w:rsidR="00A446A2">
        <w:rPr>
          <w:rFonts w:ascii="Verdana" w:hAnsi="Verdana"/>
          <w:sz w:val="18"/>
        </w:rPr>
        <w:t>s</w:t>
      </w:r>
      <w:r w:rsidR="00AD6186" w:rsidRPr="00AD6186">
        <w:rPr>
          <w:rFonts w:ascii="Verdana" w:hAnsi="Verdana"/>
          <w:sz w:val="18"/>
        </w:rPr>
        <w:t xml:space="preserve"> en bureaustoelen</w:t>
      </w:r>
      <w:r w:rsidR="00A446A2">
        <w:rPr>
          <w:rFonts w:ascii="Verdana" w:hAnsi="Verdana"/>
          <w:sz w:val="18"/>
        </w:rPr>
        <w:t>.</w:t>
      </w:r>
    </w:p>
    <w:p w14:paraId="625D910E" w14:textId="02A2AEE6" w:rsidR="00C376DF" w:rsidRPr="006B4CEF" w:rsidRDefault="00AD6186" w:rsidP="006B4CEF">
      <w:pPr>
        <w:pStyle w:val="Geenafstand"/>
        <w:numPr>
          <w:ilvl w:val="0"/>
          <w:numId w:val="47"/>
        </w:numPr>
        <w:spacing w:line="276" w:lineRule="auto"/>
        <w:rPr>
          <w:rFonts w:ascii="Verdana" w:hAnsi="Verdana"/>
          <w:b/>
          <w:bCs/>
          <w:sz w:val="18"/>
        </w:rPr>
      </w:pPr>
      <w:r w:rsidRPr="006B4CEF">
        <w:rPr>
          <w:rFonts w:ascii="Verdana" w:hAnsi="Verdana"/>
          <w:b/>
          <w:bCs/>
          <w:sz w:val="18"/>
        </w:rPr>
        <w:t>Audiovisuele middelen</w:t>
      </w:r>
      <w:r w:rsidR="00255E45">
        <w:rPr>
          <w:rFonts w:ascii="Verdana" w:hAnsi="Verdana"/>
          <w:b/>
          <w:bCs/>
          <w:sz w:val="18"/>
        </w:rPr>
        <w:t xml:space="preserve"> en aanverwante diensten</w:t>
      </w:r>
    </w:p>
    <w:p w14:paraId="2CC89FB0" w14:textId="679EE3F4" w:rsidR="001037C5" w:rsidRDefault="004B2E48" w:rsidP="00342A3E">
      <w:pPr>
        <w:pStyle w:val="Geenafstand"/>
        <w:spacing w:line="276" w:lineRule="auto"/>
        <w:rPr>
          <w:rFonts w:ascii="Verdana" w:hAnsi="Verdana"/>
          <w:sz w:val="18"/>
        </w:rPr>
      </w:pPr>
      <w:r>
        <w:rPr>
          <w:rFonts w:ascii="Verdana" w:hAnsi="Verdana"/>
          <w:sz w:val="18"/>
        </w:rPr>
        <w:t xml:space="preserve">De </w:t>
      </w:r>
      <w:r w:rsidR="00AD6186" w:rsidRPr="00AD6186">
        <w:rPr>
          <w:rFonts w:ascii="Verdana" w:hAnsi="Verdana"/>
          <w:sz w:val="18"/>
        </w:rPr>
        <w:t xml:space="preserve">producten en diensten die betrekking hebben </w:t>
      </w:r>
      <w:r w:rsidR="00E543D8">
        <w:rPr>
          <w:rFonts w:ascii="Verdana" w:hAnsi="Verdana"/>
          <w:sz w:val="18"/>
        </w:rPr>
        <w:t xml:space="preserve">audiovisuele middelen binnen </w:t>
      </w:r>
      <w:r w:rsidR="00721A9A">
        <w:rPr>
          <w:rFonts w:ascii="Verdana" w:hAnsi="Verdana"/>
          <w:sz w:val="18"/>
        </w:rPr>
        <w:t xml:space="preserve">de </w:t>
      </w:r>
      <w:r w:rsidR="00AD6186" w:rsidRPr="00AD6186">
        <w:rPr>
          <w:rFonts w:ascii="Verdana" w:hAnsi="Verdana"/>
          <w:sz w:val="18"/>
        </w:rPr>
        <w:t xml:space="preserve">vergaderruimten </w:t>
      </w:r>
      <w:r w:rsidR="00721A9A">
        <w:rPr>
          <w:rFonts w:ascii="Verdana" w:hAnsi="Verdana"/>
          <w:sz w:val="18"/>
        </w:rPr>
        <w:t xml:space="preserve">van UWV </w:t>
      </w:r>
      <w:r w:rsidR="00AD6186" w:rsidRPr="00AD6186">
        <w:rPr>
          <w:rFonts w:ascii="Verdana" w:hAnsi="Verdana"/>
          <w:sz w:val="18"/>
        </w:rPr>
        <w:t xml:space="preserve">maken onderdeel uit van de </w:t>
      </w:r>
      <w:r w:rsidR="002975C0">
        <w:rPr>
          <w:rFonts w:ascii="Verdana" w:hAnsi="Verdana"/>
          <w:sz w:val="18"/>
        </w:rPr>
        <w:t>O</w:t>
      </w:r>
      <w:r w:rsidR="00AD6186" w:rsidRPr="00AD6186">
        <w:rPr>
          <w:rFonts w:ascii="Verdana" w:hAnsi="Verdana"/>
          <w:sz w:val="18"/>
        </w:rPr>
        <w:t>vereenkomst audiovisuele middelen en aanverwante diensten.</w:t>
      </w:r>
      <w:r w:rsidR="00B426F0">
        <w:rPr>
          <w:rFonts w:ascii="Verdana" w:hAnsi="Verdana"/>
          <w:sz w:val="18"/>
        </w:rPr>
        <w:t xml:space="preserve"> Bestellingen van </w:t>
      </w:r>
      <w:r w:rsidR="00B426F0" w:rsidRPr="00AD6186">
        <w:rPr>
          <w:rFonts w:ascii="Verdana" w:hAnsi="Verdana"/>
          <w:sz w:val="18"/>
        </w:rPr>
        <w:t xml:space="preserve">audiovisuele middelen </w:t>
      </w:r>
      <w:r w:rsidR="00B426F0" w:rsidRPr="006D77FA">
        <w:rPr>
          <w:rFonts w:ascii="Verdana" w:hAnsi="Verdana"/>
          <w:sz w:val="18"/>
        </w:rPr>
        <w:t xml:space="preserve">die geen onderdeel uitmaken van deze </w:t>
      </w:r>
      <w:r w:rsidR="002975C0">
        <w:rPr>
          <w:rFonts w:ascii="Verdana" w:hAnsi="Verdana"/>
          <w:sz w:val="18"/>
        </w:rPr>
        <w:t>O</w:t>
      </w:r>
      <w:r w:rsidR="00B426F0" w:rsidRPr="006D77FA">
        <w:rPr>
          <w:rFonts w:ascii="Verdana" w:hAnsi="Verdana"/>
          <w:sz w:val="18"/>
        </w:rPr>
        <w:t xml:space="preserve">vereenkomst </w:t>
      </w:r>
      <w:r w:rsidR="00B426F0">
        <w:rPr>
          <w:rFonts w:ascii="Verdana" w:hAnsi="Verdana"/>
          <w:sz w:val="18"/>
        </w:rPr>
        <w:t>maken wel onderdeel uit van de Opdracht.</w:t>
      </w:r>
      <w:r w:rsidR="009171BF">
        <w:rPr>
          <w:rFonts w:ascii="Verdana" w:hAnsi="Verdana"/>
          <w:sz w:val="18"/>
        </w:rPr>
        <w:t xml:space="preserve"> </w:t>
      </w:r>
      <w:r w:rsidR="001037C5">
        <w:rPr>
          <w:rFonts w:ascii="Verdana" w:hAnsi="Verdana"/>
          <w:sz w:val="18"/>
        </w:rPr>
        <w:t>Een voorbeeld hiervan kan zijn een bestelling van een webcam voor een werkplek van een UWV-medewerker.</w:t>
      </w:r>
    </w:p>
    <w:p w14:paraId="70916DE0" w14:textId="77777777" w:rsidR="00FB2B7B" w:rsidRDefault="00FB2B7B" w:rsidP="0023515D">
      <w:pPr>
        <w:pStyle w:val="Lijstalinea"/>
        <w:ind w:left="0"/>
        <w:contextualSpacing w:val="0"/>
      </w:pPr>
    </w:p>
    <w:p w14:paraId="3C1FF025" w14:textId="728CECFB" w:rsidR="0045215E" w:rsidRPr="00A65FF0" w:rsidRDefault="0045215E" w:rsidP="006B4CEF">
      <w:pPr>
        <w:pStyle w:val="Kop2"/>
      </w:pPr>
      <w:bookmarkStart w:id="71" w:name="_Toc210294148"/>
      <w:bookmarkStart w:id="72" w:name="_Toc210294150"/>
      <w:bookmarkStart w:id="73" w:name="_Toc210294151"/>
      <w:bookmarkStart w:id="74" w:name="_Toc210294153"/>
      <w:bookmarkStart w:id="75" w:name="_Toc210294154"/>
      <w:bookmarkStart w:id="76" w:name="_Toc210294155"/>
      <w:bookmarkStart w:id="77" w:name="_Toc216281936"/>
      <w:bookmarkEnd w:id="71"/>
      <w:bookmarkEnd w:id="72"/>
      <w:bookmarkEnd w:id="73"/>
      <w:bookmarkEnd w:id="74"/>
      <w:bookmarkEnd w:id="75"/>
      <w:r w:rsidRPr="00A65FF0">
        <w:t xml:space="preserve">De Opdracht is niet in Percelen ingedeeld </w:t>
      </w:r>
      <w:bookmarkEnd w:id="76"/>
      <w:bookmarkEnd w:id="77"/>
    </w:p>
    <w:p w14:paraId="304C7F41" w14:textId="0474D2E5" w:rsidR="0045215E" w:rsidRDefault="0045215E" w:rsidP="0045215E">
      <w:pPr>
        <w:pStyle w:val="Lijstalinea"/>
        <w:ind w:left="0"/>
      </w:pPr>
      <w:r>
        <w:t xml:space="preserve">Deze Opdracht bestaat uit één perceel, omdat het een samenhangende levering </w:t>
      </w:r>
      <w:r w:rsidR="00822CA0">
        <w:t xml:space="preserve">betreft </w:t>
      </w:r>
      <w:r>
        <w:t xml:space="preserve">van </w:t>
      </w:r>
      <w:r w:rsidR="00F97BDC">
        <w:t xml:space="preserve">ICT </w:t>
      </w:r>
      <w:proofErr w:type="spellStart"/>
      <w:r w:rsidR="00F97BDC">
        <w:t>Werkplekhardware</w:t>
      </w:r>
      <w:proofErr w:type="spellEnd"/>
      <w:r w:rsidR="00F97BDC">
        <w:t xml:space="preserve"> &amp; accessoires</w:t>
      </w:r>
      <w:r w:rsidR="00ED487A">
        <w:t xml:space="preserve"> inclusief de erbij horende </w:t>
      </w:r>
      <w:r>
        <w:t xml:space="preserve">Dienstverlening. </w:t>
      </w:r>
      <w:r w:rsidR="00E02B7D">
        <w:t xml:space="preserve">Marktonderzoek </w:t>
      </w:r>
      <w:r w:rsidR="00BC46FD">
        <w:t>heeft bevestigd dat deze</w:t>
      </w:r>
      <w:r>
        <w:t xml:space="preserve"> Opdracht een logisch, economisch, gebruikelijk geheel</w:t>
      </w:r>
      <w:r w:rsidR="00133EDF">
        <w:t xml:space="preserve"> </w:t>
      </w:r>
      <w:r w:rsidR="00705958">
        <w:t>vormt</w:t>
      </w:r>
      <w:r>
        <w:t xml:space="preserve"> d</w:t>
      </w:r>
      <w:r w:rsidR="00705958">
        <w:t>at</w:t>
      </w:r>
      <w:r>
        <w:t xml:space="preserve"> niet </w:t>
      </w:r>
      <w:r w:rsidR="00705958">
        <w:t>behoeft te</w:t>
      </w:r>
      <w:r>
        <w:t xml:space="preserve"> worden opgesplitst. Het is </w:t>
      </w:r>
      <w:proofErr w:type="gramStart"/>
      <w:r w:rsidR="00801DC0">
        <w:t>tevens</w:t>
      </w:r>
      <w:proofErr w:type="gramEnd"/>
      <w:r w:rsidR="00801DC0">
        <w:t xml:space="preserve"> </w:t>
      </w:r>
      <w:r>
        <w:t xml:space="preserve">onpraktisch, onlogisch en sterk kostenverhogend als de Opdracht aan twee verschillende partijen zou worden gegund. Bovendien biedt deze Opdracht aan voldoende Inschrijvers de mogelijkheid om mee te dingen. De Opdracht is om deze redenen niet in percelen ingedeeld. </w:t>
      </w:r>
    </w:p>
    <w:p w14:paraId="2A887571" w14:textId="6D9104F3" w:rsidR="005B79D9" w:rsidRPr="00B63984" w:rsidRDefault="008701CE">
      <w:pPr>
        <w:spacing w:before="100" w:after="200" w:line="276" w:lineRule="auto"/>
        <w:rPr>
          <w:szCs w:val="18"/>
        </w:rPr>
      </w:pPr>
      <w:r>
        <w:rPr>
          <w:szCs w:val="18"/>
        </w:rPr>
        <w:br w:type="page"/>
      </w:r>
    </w:p>
    <w:p w14:paraId="6F77D364" w14:textId="77777777" w:rsidR="005B79D9" w:rsidRPr="00B63984" w:rsidRDefault="005B79D9" w:rsidP="00E06BBE">
      <w:pPr>
        <w:rPr>
          <w:szCs w:val="18"/>
        </w:rPr>
      </w:pPr>
    </w:p>
    <w:p w14:paraId="2FBCCD9E" w14:textId="19CDD461" w:rsidR="00F336EA" w:rsidRDefault="00F336EA" w:rsidP="007F7E1D">
      <w:pPr>
        <w:pStyle w:val="Kop2"/>
      </w:pPr>
      <w:bookmarkStart w:id="78" w:name="_Toc210294156"/>
      <w:bookmarkStart w:id="79" w:name="_Toc216281937"/>
      <w:r>
        <w:t>CPV</w:t>
      </w:r>
      <w:r w:rsidR="00CF73A7">
        <w:t>-codes</w:t>
      </w:r>
      <w:bookmarkEnd w:id="78"/>
      <w:bookmarkEnd w:id="79"/>
    </w:p>
    <w:p w14:paraId="5ED812AC" w14:textId="77777777" w:rsidR="00CF73A7" w:rsidRPr="008903C9" w:rsidRDefault="00CF73A7" w:rsidP="00CF73A7">
      <w:pPr>
        <w:pStyle w:val="Geenafstand"/>
        <w:rPr>
          <w:rFonts w:ascii="Verdana" w:hAnsi="Verdana"/>
          <w:sz w:val="18"/>
          <w:szCs w:val="18"/>
        </w:rPr>
      </w:pPr>
      <w:r w:rsidRPr="008903C9">
        <w:rPr>
          <w:rFonts w:ascii="Verdana" w:hAnsi="Verdana"/>
          <w:sz w:val="18"/>
          <w:szCs w:val="18"/>
        </w:rPr>
        <w:t xml:space="preserve">Bij deze </w:t>
      </w:r>
      <w:r>
        <w:rPr>
          <w:rFonts w:ascii="Verdana" w:hAnsi="Verdana"/>
          <w:sz w:val="18"/>
          <w:szCs w:val="18"/>
        </w:rPr>
        <w:t>Aanbesteding</w:t>
      </w:r>
      <w:r w:rsidRPr="008903C9">
        <w:rPr>
          <w:rFonts w:ascii="Verdana" w:hAnsi="Verdana"/>
          <w:sz w:val="18"/>
          <w:szCs w:val="18"/>
        </w:rPr>
        <w:t xml:space="preserve"> gaat het om de </w:t>
      </w:r>
      <w:r>
        <w:rPr>
          <w:rFonts w:ascii="Verdana" w:hAnsi="Verdana"/>
          <w:sz w:val="18"/>
          <w:szCs w:val="18"/>
        </w:rPr>
        <w:t>levering</w:t>
      </w:r>
      <w:r w:rsidRPr="008903C9">
        <w:rPr>
          <w:rFonts w:ascii="Verdana" w:hAnsi="Verdana"/>
          <w:sz w:val="18"/>
          <w:szCs w:val="18"/>
        </w:rPr>
        <w:t xml:space="preserve"> van </w:t>
      </w:r>
      <w:r>
        <w:rPr>
          <w:rFonts w:ascii="Verdana" w:hAnsi="Verdana"/>
          <w:sz w:val="18"/>
          <w:szCs w:val="18"/>
        </w:rPr>
        <w:t xml:space="preserve">ICT </w:t>
      </w:r>
      <w:proofErr w:type="spellStart"/>
      <w:r w:rsidRPr="00BD64E5">
        <w:rPr>
          <w:rFonts w:ascii="Verdana" w:hAnsi="Verdana"/>
          <w:sz w:val="18"/>
          <w:szCs w:val="18"/>
        </w:rPr>
        <w:t>Werkplekhardware</w:t>
      </w:r>
      <w:proofErr w:type="spellEnd"/>
      <w:r w:rsidRPr="00BD64E5">
        <w:rPr>
          <w:rFonts w:ascii="Verdana" w:hAnsi="Verdana"/>
          <w:sz w:val="18"/>
          <w:szCs w:val="18"/>
        </w:rPr>
        <w:t xml:space="preserve"> en accessoires </w:t>
      </w:r>
      <w:r w:rsidRPr="008903C9">
        <w:rPr>
          <w:rFonts w:ascii="Verdana" w:hAnsi="Verdana"/>
          <w:sz w:val="18"/>
          <w:szCs w:val="18"/>
        </w:rPr>
        <w:t>met de volgende CPV-codes:</w:t>
      </w:r>
    </w:p>
    <w:p w14:paraId="225146E0" w14:textId="77777777" w:rsidR="00CF73A7" w:rsidRPr="007D3891" w:rsidRDefault="00CF73A7" w:rsidP="00CF73A7">
      <w:pPr>
        <w:pStyle w:val="Geenafstand"/>
        <w:rPr>
          <w:rFonts w:ascii="Verdana" w:hAnsi="Verdana"/>
          <w:sz w:val="18"/>
          <w:szCs w:val="18"/>
        </w:rPr>
      </w:pPr>
      <w:r w:rsidRPr="007D3891">
        <w:rPr>
          <w:rFonts w:ascii="Verdana" w:hAnsi="Verdana"/>
          <w:sz w:val="18"/>
          <w:szCs w:val="18"/>
          <w:u w:val="single"/>
        </w:rPr>
        <w:t>Hoofdopdracht (</w:t>
      </w:r>
      <w:proofErr w:type="gramStart"/>
      <w:r w:rsidRPr="007D3891">
        <w:rPr>
          <w:rFonts w:ascii="Verdana" w:hAnsi="Verdana"/>
          <w:sz w:val="18"/>
          <w:szCs w:val="18"/>
          <w:u w:val="single"/>
        </w:rPr>
        <w:t>CPV code</w:t>
      </w:r>
      <w:proofErr w:type="gramEnd"/>
      <w:r w:rsidRPr="007D3891">
        <w:rPr>
          <w:rFonts w:ascii="Verdana" w:hAnsi="Verdana"/>
          <w:sz w:val="18"/>
          <w:szCs w:val="18"/>
          <w:u w:val="single"/>
        </w:rPr>
        <w:t>)</w:t>
      </w:r>
    </w:p>
    <w:p w14:paraId="2318B28E" w14:textId="77777777" w:rsidR="00CF73A7" w:rsidRPr="007D3891" w:rsidRDefault="00CF73A7" w:rsidP="00CF73A7">
      <w:pPr>
        <w:pStyle w:val="Geenafstand"/>
        <w:numPr>
          <w:ilvl w:val="0"/>
          <w:numId w:val="15"/>
        </w:numPr>
        <w:spacing w:before="0" w:line="276" w:lineRule="auto"/>
        <w:rPr>
          <w:rFonts w:ascii="Verdana" w:hAnsi="Verdana"/>
          <w:sz w:val="18"/>
          <w:szCs w:val="18"/>
        </w:rPr>
      </w:pPr>
      <w:r w:rsidRPr="007D3891">
        <w:rPr>
          <w:rFonts w:ascii="Verdana" w:hAnsi="Verdana"/>
          <w:sz w:val="18"/>
          <w:szCs w:val="18"/>
        </w:rPr>
        <w:t>30210000</w:t>
      </w:r>
      <w:r>
        <w:rPr>
          <w:rFonts w:ascii="Verdana" w:hAnsi="Verdana"/>
          <w:sz w:val="18"/>
          <w:szCs w:val="18"/>
        </w:rPr>
        <w:t>-4</w:t>
      </w:r>
      <w:r w:rsidRPr="007D3891">
        <w:rPr>
          <w:rFonts w:ascii="Verdana" w:hAnsi="Verdana"/>
          <w:sz w:val="18"/>
          <w:szCs w:val="18"/>
        </w:rPr>
        <w:t xml:space="preserve"> Machines voor dataprocessing (hardware</w:t>
      </w:r>
      <w:r>
        <w:rPr>
          <w:rFonts w:ascii="Verdana" w:hAnsi="Verdana"/>
          <w:sz w:val="18"/>
          <w:szCs w:val="18"/>
        </w:rPr>
        <w:t>)</w:t>
      </w:r>
      <w:r w:rsidRPr="007D3891">
        <w:rPr>
          <w:rFonts w:ascii="Verdana" w:hAnsi="Verdana"/>
          <w:sz w:val="18"/>
          <w:szCs w:val="18"/>
        </w:rPr>
        <w:t>.</w:t>
      </w:r>
    </w:p>
    <w:p w14:paraId="0586A763" w14:textId="10CB5D95" w:rsidR="00CF73A7" w:rsidRPr="007D3891" w:rsidRDefault="00CF73A7" w:rsidP="00CF73A7">
      <w:pPr>
        <w:pStyle w:val="Geenafstand"/>
        <w:rPr>
          <w:rFonts w:ascii="Verdana" w:hAnsi="Verdana"/>
          <w:sz w:val="18"/>
          <w:szCs w:val="18"/>
          <w:u w:val="single"/>
        </w:rPr>
      </w:pPr>
      <w:r w:rsidRPr="007D3891">
        <w:rPr>
          <w:rFonts w:ascii="Verdana" w:hAnsi="Verdana"/>
          <w:sz w:val="18"/>
          <w:szCs w:val="18"/>
          <w:u w:val="single"/>
        </w:rPr>
        <w:t xml:space="preserve">Bijkomende </w:t>
      </w:r>
      <w:r w:rsidR="003710BA">
        <w:rPr>
          <w:rFonts w:ascii="Verdana" w:hAnsi="Verdana"/>
          <w:sz w:val="18"/>
          <w:szCs w:val="18"/>
          <w:u w:val="single"/>
        </w:rPr>
        <w:t>O</w:t>
      </w:r>
      <w:r w:rsidRPr="007D3891">
        <w:rPr>
          <w:rFonts w:ascii="Verdana" w:hAnsi="Verdana"/>
          <w:sz w:val="18"/>
          <w:szCs w:val="18"/>
          <w:u w:val="single"/>
        </w:rPr>
        <w:t>pdracht(-en) (</w:t>
      </w:r>
      <w:proofErr w:type="gramStart"/>
      <w:r w:rsidRPr="007D3891">
        <w:rPr>
          <w:rFonts w:ascii="Verdana" w:hAnsi="Verdana"/>
          <w:sz w:val="18"/>
          <w:szCs w:val="18"/>
          <w:u w:val="single"/>
        </w:rPr>
        <w:t>CPV code</w:t>
      </w:r>
      <w:proofErr w:type="gramEnd"/>
      <w:r w:rsidRPr="007D3891">
        <w:rPr>
          <w:rFonts w:ascii="Verdana" w:hAnsi="Verdana"/>
          <w:sz w:val="18"/>
          <w:szCs w:val="18"/>
          <w:u w:val="single"/>
        </w:rPr>
        <w:t>)</w:t>
      </w:r>
    </w:p>
    <w:p w14:paraId="19D0447A" w14:textId="5E3D7D58" w:rsidR="00CF73A7" w:rsidRPr="007D3891" w:rsidRDefault="00CF73A7" w:rsidP="00CF73A7">
      <w:pPr>
        <w:pStyle w:val="Geenafstand"/>
        <w:numPr>
          <w:ilvl w:val="0"/>
          <w:numId w:val="15"/>
        </w:numPr>
        <w:spacing w:before="0" w:line="276" w:lineRule="auto"/>
        <w:rPr>
          <w:rFonts w:ascii="Verdana" w:hAnsi="Verdana"/>
          <w:sz w:val="18"/>
          <w:szCs w:val="18"/>
        </w:rPr>
      </w:pPr>
      <w:r w:rsidRPr="007D3891">
        <w:rPr>
          <w:rFonts w:ascii="Verdana" w:hAnsi="Verdana"/>
          <w:sz w:val="18"/>
          <w:szCs w:val="18"/>
        </w:rPr>
        <w:t>30200000</w:t>
      </w:r>
      <w:r>
        <w:rPr>
          <w:rFonts w:ascii="Verdana" w:hAnsi="Verdana"/>
          <w:sz w:val="18"/>
          <w:szCs w:val="18"/>
        </w:rPr>
        <w:t>-1</w:t>
      </w:r>
      <w:r w:rsidRPr="007D3891">
        <w:rPr>
          <w:rFonts w:ascii="Verdana" w:hAnsi="Verdana"/>
          <w:sz w:val="18"/>
          <w:szCs w:val="18"/>
        </w:rPr>
        <w:t xml:space="preserve"> Computeruitrusting en- benodigdheden</w:t>
      </w:r>
      <w:r>
        <w:rPr>
          <w:rFonts w:ascii="Verdana" w:hAnsi="Verdana"/>
          <w:sz w:val="18"/>
          <w:szCs w:val="18"/>
        </w:rPr>
        <w:t>.</w:t>
      </w:r>
    </w:p>
    <w:p w14:paraId="2D7A789A" w14:textId="77777777" w:rsidR="009332F4" w:rsidRPr="00CF73A7" w:rsidRDefault="009332F4" w:rsidP="006B4CEF"/>
    <w:p w14:paraId="500E4B9D" w14:textId="0DD367F9" w:rsidR="00DB02DF" w:rsidRPr="00B63984" w:rsidRDefault="00D95531" w:rsidP="007F7E1D">
      <w:pPr>
        <w:pStyle w:val="Kop2"/>
      </w:pPr>
      <w:bookmarkStart w:id="80" w:name="_Toc210294157"/>
      <w:bookmarkStart w:id="81" w:name="_Toc216281938"/>
      <w:r>
        <w:t xml:space="preserve">Omvang </w:t>
      </w:r>
      <w:r w:rsidR="0067164E">
        <w:t xml:space="preserve">van </w:t>
      </w:r>
      <w:r w:rsidR="00BC562C">
        <w:t>de O</w:t>
      </w:r>
      <w:r w:rsidR="00DB02DF">
        <w:t>pdracht</w:t>
      </w:r>
      <w:bookmarkEnd w:id="80"/>
      <w:bookmarkEnd w:id="81"/>
    </w:p>
    <w:p w14:paraId="729E4387" w14:textId="7861C0CE" w:rsidR="00665084" w:rsidRPr="00573750" w:rsidRDefault="00665084" w:rsidP="00665084">
      <w:pPr>
        <w:spacing w:line="255" w:lineRule="exact"/>
        <w:rPr>
          <w:szCs w:val="18"/>
        </w:rPr>
      </w:pPr>
      <w:r w:rsidRPr="00546C4C">
        <w:rPr>
          <w:szCs w:val="18"/>
        </w:rPr>
        <w:t xml:space="preserve">De geraamde indicatieve waarde voor de </w:t>
      </w:r>
      <w:r>
        <w:rPr>
          <w:szCs w:val="18"/>
        </w:rPr>
        <w:t>O</w:t>
      </w:r>
      <w:r w:rsidRPr="00546C4C">
        <w:rPr>
          <w:szCs w:val="18"/>
        </w:rPr>
        <w:t xml:space="preserve">pdracht </w:t>
      </w:r>
      <w:r w:rsidRPr="005C593D">
        <w:rPr>
          <w:szCs w:val="18"/>
        </w:rPr>
        <w:t xml:space="preserve">voor de levering van ICT </w:t>
      </w:r>
      <w:proofErr w:type="spellStart"/>
      <w:r w:rsidRPr="005C593D">
        <w:rPr>
          <w:szCs w:val="18"/>
        </w:rPr>
        <w:t>Werkplekhardware</w:t>
      </w:r>
      <w:proofErr w:type="spellEnd"/>
      <w:r w:rsidRPr="005C593D">
        <w:rPr>
          <w:szCs w:val="18"/>
        </w:rPr>
        <w:t xml:space="preserve"> en </w:t>
      </w:r>
      <w:r w:rsidRPr="000169DB">
        <w:rPr>
          <w:szCs w:val="18"/>
        </w:rPr>
        <w:t xml:space="preserve">accessoires is </w:t>
      </w:r>
      <w:proofErr w:type="gramStart"/>
      <w:r w:rsidRPr="00342A3E">
        <w:rPr>
          <w:szCs w:val="18"/>
        </w:rPr>
        <w:t>circa</w:t>
      </w:r>
      <w:proofErr w:type="gramEnd"/>
      <w:r w:rsidRPr="00342A3E">
        <w:rPr>
          <w:szCs w:val="18"/>
        </w:rPr>
        <w:t xml:space="preserve"> € </w:t>
      </w:r>
      <w:proofErr w:type="gramStart"/>
      <w:r w:rsidRPr="00342A3E">
        <w:rPr>
          <w:szCs w:val="18"/>
        </w:rPr>
        <w:t>3</w:t>
      </w:r>
      <w:r w:rsidR="003B6C6B" w:rsidRPr="00342A3E">
        <w:rPr>
          <w:szCs w:val="18"/>
        </w:rPr>
        <w:t>5</w:t>
      </w:r>
      <w:r w:rsidRPr="00342A3E">
        <w:rPr>
          <w:szCs w:val="18"/>
        </w:rPr>
        <w:t>.000.000,--</w:t>
      </w:r>
      <w:proofErr w:type="gramEnd"/>
      <w:r w:rsidRPr="00342A3E">
        <w:rPr>
          <w:szCs w:val="18"/>
        </w:rPr>
        <w:t xml:space="preserve"> exclusief </w:t>
      </w:r>
      <w:proofErr w:type="gramStart"/>
      <w:r w:rsidRPr="00342A3E">
        <w:rPr>
          <w:szCs w:val="18"/>
        </w:rPr>
        <w:t xml:space="preserve">btw </w:t>
      </w:r>
      <w:r w:rsidR="00E13E73" w:rsidRPr="000169DB">
        <w:rPr>
          <w:szCs w:val="18"/>
        </w:rPr>
        <w:t xml:space="preserve"> over</w:t>
      </w:r>
      <w:proofErr w:type="gramEnd"/>
      <w:r w:rsidRPr="000169DB">
        <w:rPr>
          <w:szCs w:val="18"/>
        </w:rPr>
        <w:t xml:space="preserve"> de </w:t>
      </w:r>
      <w:r w:rsidR="007B69B8" w:rsidRPr="000169DB">
        <w:rPr>
          <w:szCs w:val="18"/>
        </w:rPr>
        <w:t>maximale</w:t>
      </w:r>
      <w:r w:rsidRPr="000169DB">
        <w:rPr>
          <w:szCs w:val="18"/>
        </w:rPr>
        <w:t xml:space="preserve"> looptijd</w:t>
      </w:r>
      <w:r w:rsidR="007B69B8" w:rsidRPr="000169DB">
        <w:rPr>
          <w:szCs w:val="18"/>
        </w:rPr>
        <w:t>.</w:t>
      </w:r>
      <w:r w:rsidRPr="000169DB">
        <w:rPr>
          <w:szCs w:val="18"/>
        </w:rPr>
        <w:t xml:space="preserve"> De geraamde indicatieve waarde is gebaseerd op de beschikbare historische gegevens en relevante toekomstverwachtingen. Vanwege politieke, budgettaire, bestuurlijke, organisatorische en/of technologische ontwikkelingen die nu nog niet kunnen worden voorzien is het mogelijk dat de (omvang van de) Opdracht wijzigt. Het gaat hier uitdrukkelijk om de geraamde </w:t>
      </w:r>
      <w:r w:rsidR="00224D13" w:rsidRPr="000169DB">
        <w:rPr>
          <w:szCs w:val="18"/>
        </w:rPr>
        <w:t>O</w:t>
      </w:r>
      <w:r w:rsidRPr="000169DB">
        <w:rPr>
          <w:szCs w:val="18"/>
        </w:rPr>
        <w:t xml:space="preserve">pdrachtwaarde die ter indicatie dient. Inschrijver kan dan ook uitdrukkelijk geen rechten ontlenen aan de </w:t>
      </w:r>
      <w:r w:rsidRPr="00573750">
        <w:rPr>
          <w:szCs w:val="18"/>
        </w:rPr>
        <w:t>genoemde omvang.</w:t>
      </w:r>
    </w:p>
    <w:p w14:paraId="3C91807D" w14:textId="64D1CE0E" w:rsidR="00665084" w:rsidRPr="00573750" w:rsidRDefault="00665084" w:rsidP="00665084">
      <w:pPr>
        <w:spacing w:line="255" w:lineRule="exact"/>
        <w:rPr>
          <w:szCs w:val="18"/>
        </w:rPr>
      </w:pPr>
      <w:r w:rsidRPr="00573750">
        <w:rPr>
          <w:szCs w:val="18"/>
        </w:rPr>
        <w:t xml:space="preserve">De maximale waarde voor de Opdracht voor de levering van ICT </w:t>
      </w:r>
      <w:proofErr w:type="spellStart"/>
      <w:r w:rsidRPr="00573750">
        <w:rPr>
          <w:szCs w:val="18"/>
        </w:rPr>
        <w:t>Werkplekhardware</w:t>
      </w:r>
      <w:proofErr w:type="spellEnd"/>
      <w:r w:rsidRPr="00573750">
        <w:rPr>
          <w:szCs w:val="18"/>
        </w:rPr>
        <w:t xml:space="preserve"> en accessoires is </w:t>
      </w:r>
      <w:r w:rsidRPr="00342A3E">
        <w:rPr>
          <w:szCs w:val="18"/>
        </w:rPr>
        <w:t xml:space="preserve">€ </w:t>
      </w:r>
      <w:proofErr w:type="gramStart"/>
      <w:r w:rsidR="00AC0CA9" w:rsidRPr="00342A3E">
        <w:rPr>
          <w:szCs w:val="18"/>
        </w:rPr>
        <w:t>4</w:t>
      </w:r>
      <w:r w:rsidR="0080271A" w:rsidRPr="00342A3E">
        <w:rPr>
          <w:szCs w:val="18"/>
        </w:rPr>
        <w:t>5</w:t>
      </w:r>
      <w:r w:rsidRPr="00342A3E">
        <w:rPr>
          <w:szCs w:val="18"/>
        </w:rPr>
        <w:t>.000.000,--</w:t>
      </w:r>
      <w:proofErr w:type="gramEnd"/>
      <w:r w:rsidRPr="00342A3E">
        <w:rPr>
          <w:szCs w:val="18"/>
        </w:rPr>
        <w:t xml:space="preserve"> exclusief btw</w:t>
      </w:r>
      <w:r w:rsidRPr="00573750">
        <w:rPr>
          <w:szCs w:val="18"/>
        </w:rPr>
        <w:t xml:space="preserve"> over de </w:t>
      </w:r>
      <w:r w:rsidR="00904CE7" w:rsidRPr="00573750">
        <w:rPr>
          <w:szCs w:val="18"/>
        </w:rPr>
        <w:t>maximale</w:t>
      </w:r>
      <w:r w:rsidRPr="00573750">
        <w:rPr>
          <w:szCs w:val="18"/>
        </w:rPr>
        <w:t xml:space="preserve"> looptijd</w:t>
      </w:r>
      <w:r w:rsidR="00904CE7" w:rsidRPr="00573750">
        <w:rPr>
          <w:szCs w:val="18"/>
        </w:rPr>
        <w:t xml:space="preserve"> van de Overeenkomst</w:t>
      </w:r>
      <w:r w:rsidRPr="00573750">
        <w:rPr>
          <w:szCs w:val="18"/>
        </w:rPr>
        <w:t>.</w:t>
      </w:r>
    </w:p>
    <w:p w14:paraId="642A250B" w14:textId="1F25960B" w:rsidR="00427B60" w:rsidRPr="000169DB" w:rsidRDefault="00427B60" w:rsidP="00546C4C">
      <w:pPr>
        <w:spacing w:line="255" w:lineRule="exact"/>
        <w:rPr>
          <w:szCs w:val="18"/>
        </w:rPr>
      </w:pPr>
    </w:p>
    <w:p w14:paraId="4C3E73EF" w14:textId="3E82291C" w:rsidR="00427B60" w:rsidRDefault="000164B3" w:rsidP="00546C4C">
      <w:pPr>
        <w:spacing w:line="255" w:lineRule="exact"/>
        <w:rPr>
          <w:szCs w:val="18"/>
        </w:rPr>
      </w:pPr>
      <w:r w:rsidRPr="00342A3E">
        <w:rPr>
          <w:szCs w:val="18"/>
        </w:rPr>
        <w:t xml:space="preserve">Om Inschrijver </w:t>
      </w:r>
      <w:r w:rsidR="00C51BF2" w:rsidRPr="00342A3E">
        <w:rPr>
          <w:szCs w:val="18"/>
        </w:rPr>
        <w:t xml:space="preserve">een </w:t>
      </w:r>
      <w:r w:rsidR="000C34C4" w:rsidRPr="00342A3E">
        <w:rPr>
          <w:szCs w:val="18"/>
        </w:rPr>
        <w:t xml:space="preserve">beeld te geven van de beschikbare historische gegevens </w:t>
      </w:r>
      <w:r w:rsidR="00FD3F27" w:rsidRPr="00342A3E">
        <w:rPr>
          <w:szCs w:val="18"/>
        </w:rPr>
        <w:t xml:space="preserve">vindt u hieronder een overzicht van </w:t>
      </w:r>
      <w:r w:rsidR="002A0993" w:rsidRPr="00342A3E">
        <w:rPr>
          <w:szCs w:val="18"/>
        </w:rPr>
        <w:t>het aantal besteld</w:t>
      </w:r>
      <w:r w:rsidR="00B66AB9" w:rsidRPr="00342A3E">
        <w:rPr>
          <w:szCs w:val="18"/>
        </w:rPr>
        <w:t xml:space="preserve">e </w:t>
      </w:r>
      <w:r w:rsidR="00454717" w:rsidRPr="00342A3E">
        <w:rPr>
          <w:szCs w:val="18"/>
        </w:rPr>
        <w:t>i</w:t>
      </w:r>
      <w:r w:rsidR="0041005E" w:rsidRPr="00342A3E">
        <w:rPr>
          <w:szCs w:val="18"/>
        </w:rPr>
        <w:t>tems</w:t>
      </w:r>
      <w:r w:rsidR="00D52A79" w:rsidRPr="00342A3E">
        <w:rPr>
          <w:szCs w:val="18"/>
        </w:rPr>
        <w:t xml:space="preserve"> </w:t>
      </w:r>
      <w:r w:rsidR="00DB0096" w:rsidRPr="00342A3E">
        <w:rPr>
          <w:szCs w:val="18"/>
        </w:rPr>
        <w:t xml:space="preserve">en de </w:t>
      </w:r>
      <w:r w:rsidR="00DD4AB0" w:rsidRPr="00342A3E">
        <w:rPr>
          <w:szCs w:val="18"/>
        </w:rPr>
        <w:t>daarmee gepaard gaande kosten</w:t>
      </w:r>
      <w:r w:rsidR="00DB0096" w:rsidRPr="00342A3E">
        <w:rPr>
          <w:szCs w:val="18"/>
        </w:rPr>
        <w:t xml:space="preserve"> </w:t>
      </w:r>
      <w:r w:rsidR="00D52A79" w:rsidRPr="00342A3E">
        <w:rPr>
          <w:szCs w:val="18"/>
        </w:rPr>
        <w:t xml:space="preserve">per </w:t>
      </w:r>
      <w:r w:rsidR="00F9310C" w:rsidRPr="00342A3E">
        <w:rPr>
          <w:szCs w:val="18"/>
        </w:rPr>
        <w:t>component</w:t>
      </w:r>
      <w:r w:rsidR="000F2DF9" w:rsidRPr="00342A3E">
        <w:rPr>
          <w:szCs w:val="18"/>
        </w:rPr>
        <w:t xml:space="preserve"> over de afgelopen </w:t>
      </w:r>
      <w:r w:rsidR="002D52D5" w:rsidRPr="00342A3E">
        <w:rPr>
          <w:szCs w:val="18"/>
        </w:rPr>
        <w:t>46 maanden</w:t>
      </w:r>
      <w:r w:rsidR="0041005E" w:rsidRPr="00342A3E">
        <w:rPr>
          <w:szCs w:val="18"/>
        </w:rPr>
        <w:t>:</w:t>
      </w:r>
    </w:p>
    <w:p w14:paraId="098E3D48" w14:textId="77777777" w:rsidR="00A514A3" w:rsidRDefault="00A514A3" w:rsidP="00A514A3">
      <w:pPr>
        <w:spacing w:line="255" w:lineRule="exact"/>
        <w:rPr>
          <w:b/>
          <w:sz w:val="22"/>
          <w:szCs w:val="22"/>
        </w:rPr>
      </w:pPr>
    </w:p>
    <w:p w14:paraId="60830DF5" w14:textId="298CD7A6" w:rsidR="008E566C" w:rsidRPr="00540234" w:rsidRDefault="00F5138F" w:rsidP="00540234">
      <w:pPr>
        <w:pStyle w:val="Geenafstand"/>
        <w:numPr>
          <w:ilvl w:val="0"/>
          <w:numId w:val="47"/>
        </w:numPr>
        <w:spacing w:line="276" w:lineRule="auto"/>
        <w:rPr>
          <w:rFonts w:ascii="Verdana" w:hAnsi="Verdana"/>
          <w:b/>
          <w:bCs/>
          <w:sz w:val="18"/>
        </w:rPr>
      </w:pPr>
      <w:r>
        <w:rPr>
          <w:rFonts w:ascii="Verdana" w:hAnsi="Verdana"/>
          <w:b/>
          <w:bCs/>
          <w:sz w:val="18"/>
        </w:rPr>
        <w:t>UWV s</w:t>
      </w:r>
      <w:r w:rsidR="006A1F95">
        <w:rPr>
          <w:rFonts w:ascii="Verdana" w:hAnsi="Verdana"/>
          <w:b/>
          <w:bCs/>
          <w:sz w:val="18"/>
        </w:rPr>
        <w:t>tandaard</w:t>
      </w:r>
      <w:r w:rsidR="00A514A3" w:rsidRPr="00540234">
        <w:rPr>
          <w:rFonts w:ascii="Verdana" w:hAnsi="Verdana"/>
          <w:b/>
          <w:bCs/>
          <w:sz w:val="18"/>
        </w:rPr>
        <w:t xml:space="preserve"> </w:t>
      </w:r>
      <w:proofErr w:type="spellStart"/>
      <w:r w:rsidR="00A514A3" w:rsidRPr="00540234">
        <w:rPr>
          <w:rFonts w:ascii="Verdana" w:hAnsi="Verdana"/>
          <w:b/>
          <w:bCs/>
          <w:sz w:val="18"/>
        </w:rPr>
        <w:t>werkplekhardware</w:t>
      </w:r>
      <w:proofErr w:type="spellEnd"/>
    </w:p>
    <w:tbl>
      <w:tblPr>
        <w:tblStyle w:val="Rastertabel4-Accent1"/>
        <w:tblW w:w="0" w:type="auto"/>
        <w:tblLayout w:type="fixed"/>
        <w:tblLook w:val="06A0" w:firstRow="1" w:lastRow="0" w:firstColumn="1" w:lastColumn="0" w:noHBand="1" w:noVBand="1"/>
      </w:tblPr>
      <w:tblGrid>
        <w:gridCol w:w="2268"/>
        <w:gridCol w:w="1559"/>
        <w:gridCol w:w="1559"/>
        <w:gridCol w:w="1559"/>
        <w:gridCol w:w="1559"/>
        <w:gridCol w:w="1559"/>
      </w:tblGrid>
      <w:tr w:rsidR="00C5503B" w:rsidRPr="005B744F" w14:paraId="1E7F9490" w14:textId="77777777" w:rsidTr="00C5503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shd w:val="clear" w:color="auto" w:fill="0070C0"/>
            <w:noWrap/>
            <w:hideMark/>
          </w:tcPr>
          <w:p w14:paraId="091361CF" w14:textId="77777777" w:rsidR="005B744F" w:rsidRPr="005B744F" w:rsidRDefault="005B744F" w:rsidP="005B744F">
            <w:pPr>
              <w:spacing w:line="240" w:lineRule="auto"/>
              <w:rPr>
                <w:rFonts w:eastAsia="Times New Roman" w:cs="Times New Roman"/>
                <w:szCs w:val="18"/>
                <w:lang w:eastAsia="nl-NL"/>
              </w:rPr>
            </w:pPr>
            <w:r w:rsidRPr="005B744F">
              <w:rPr>
                <w:rFonts w:eastAsia="Times New Roman" w:cs="Times New Roman"/>
                <w:szCs w:val="18"/>
                <w:lang w:eastAsia="nl-NL"/>
              </w:rPr>
              <w:t>Afname per jaar</w:t>
            </w:r>
          </w:p>
        </w:tc>
        <w:tc>
          <w:tcPr>
            <w:tcW w:w="1559" w:type="dxa"/>
            <w:shd w:val="clear" w:color="auto" w:fill="0070C0"/>
            <w:noWrap/>
            <w:hideMark/>
          </w:tcPr>
          <w:p w14:paraId="479BFC91" w14:textId="77777777" w:rsidR="005B744F" w:rsidRPr="005B744F" w:rsidRDefault="005B744F" w:rsidP="005B744F">
            <w:pPr>
              <w:spacing w:line="240" w:lineRule="auto"/>
              <w:jc w:val="right"/>
              <w:cnfStyle w:val="100000000000" w:firstRow="1" w:lastRow="0" w:firstColumn="0" w:lastColumn="0" w:oddVBand="0" w:evenVBand="0" w:oddHBand="0" w:evenHBand="0" w:firstRowFirstColumn="0" w:firstRowLastColumn="0" w:lastRowFirstColumn="0" w:lastRowLastColumn="0"/>
              <w:rPr>
                <w:rFonts w:eastAsia="Times New Roman" w:cs="Times New Roman"/>
                <w:b w:val="0"/>
                <w:szCs w:val="18"/>
                <w:lang w:eastAsia="nl-NL"/>
              </w:rPr>
            </w:pPr>
            <w:r w:rsidRPr="005B744F">
              <w:rPr>
                <w:rFonts w:eastAsia="Times New Roman" w:cs="Times New Roman"/>
                <w:szCs w:val="18"/>
              </w:rPr>
              <w:t>2022</w:t>
            </w:r>
          </w:p>
        </w:tc>
        <w:tc>
          <w:tcPr>
            <w:tcW w:w="1559" w:type="dxa"/>
            <w:shd w:val="clear" w:color="auto" w:fill="0070C0"/>
            <w:noWrap/>
            <w:hideMark/>
          </w:tcPr>
          <w:p w14:paraId="4635339F" w14:textId="77777777" w:rsidR="005B744F" w:rsidRPr="005B744F" w:rsidRDefault="005B744F" w:rsidP="005B744F">
            <w:pPr>
              <w:spacing w:line="240" w:lineRule="auto"/>
              <w:jc w:val="right"/>
              <w:cnfStyle w:val="100000000000" w:firstRow="1" w:lastRow="0" w:firstColumn="0" w:lastColumn="0" w:oddVBand="0" w:evenVBand="0" w:oddHBand="0" w:evenHBand="0" w:firstRowFirstColumn="0" w:firstRowLastColumn="0" w:lastRowFirstColumn="0" w:lastRowLastColumn="0"/>
              <w:rPr>
                <w:rFonts w:eastAsia="Times New Roman" w:cs="Times New Roman"/>
                <w:b w:val="0"/>
                <w:szCs w:val="18"/>
                <w:lang w:eastAsia="nl-NL"/>
              </w:rPr>
            </w:pPr>
            <w:r w:rsidRPr="005B744F">
              <w:rPr>
                <w:rFonts w:eastAsia="Times New Roman" w:cs="Times New Roman"/>
                <w:szCs w:val="18"/>
              </w:rPr>
              <w:t>2023</w:t>
            </w:r>
          </w:p>
        </w:tc>
        <w:tc>
          <w:tcPr>
            <w:tcW w:w="1559" w:type="dxa"/>
            <w:shd w:val="clear" w:color="auto" w:fill="0070C0"/>
            <w:noWrap/>
            <w:hideMark/>
          </w:tcPr>
          <w:p w14:paraId="020A38A7" w14:textId="77777777" w:rsidR="005B744F" w:rsidRPr="005B744F" w:rsidRDefault="005B744F" w:rsidP="005B744F">
            <w:pPr>
              <w:spacing w:line="240" w:lineRule="auto"/>
              <w:jc w:val="right"/>
              <w:cnfStyle w:val="100000000000" w:firstRow="1" w:lastRow="0" w:firstColumn="0" w:lastColumn="0" w:oddVBand="0" w:evenVBand="0" w:oddHBand="0" w:evenHBand="0" w:firstRowFirstColumn="0" w:firstRowLastColumn="0" w:lastRowFirstColumn="0" w:lastRowLastColumn="0"/>
              <w:rPr>
                <w:rFonts w:eastAsia="Times New Roman" w:cs="Times New Roman"/>
                <w:b w:val="0"/>
                <w:szCs w:val="18"/>
                <w:lang w:eastAsia="nl-NL"/>
              </w:rPr>
            </w:pPr>
            <w:r w:rsidRPr="005B744F">
              <w:rPr>
                <w:rFonts w:eastAsia="Times New Roman" w:cs="Times New Roman"/>
                <w:szCs w:val="18"/>
              </w:rPr>
              <w:t>2024</w:t>
            </w:r>
          </w:p>
        </w:tc>
        <w:tc>
          <w:tcPr>
            <w:tcW w:w="1559" w:type="dxa"/>
            <w:shd w:val="clear" w:color="auto" w:fill="0070C0"/>
            <w:noWrap/>
            <w:hideMark/>
          </w:tcPr>
          <w:p w14:paraId="5D2C02A2" w14:textId="77777777" w:rsidR="005B744F" w:rsidRPr="005B744F" w:rsidRDefault="005B744F" w:rsidP="005B744F">
            <w:pPr>
              <w:spacing w:line="240" w:lineRule="auto"/>
              <w:jc w:val="right"/>
              <w:cnfStyle w:val="100000000000" w:firstRow="1" w:lastRow="0" w:firstColumn="0" w:lastColumn="0" w:oddVBand="0" w:evenVBand="0" w:oddHBand="0" w:evenHBand="0" w:firstRowFirstColumn="0" w:firstRowLastColumn="0" w:lastRowFirstColumn="0" w:lastRowLastColumn="0"/>
              <w:rPr>
                <w:rFonts w:eastAsia="Times New Roman" w:cs="Times New Roman"/>
                <w:b w:val="0"/>
                <w:szCs w:val="18"/>
                <w:lang w:eastAsia="nl-NL"/>
              </w:rPr>
            </w:pPr>
            <w:r w:rsidRPr="005B744F">
              <w:rPr>
                <w:rFonts w:eastAsia="Times New Roman" w:cs="Times New Roman"/>
                <w:szCs w:val="18"/>
              </w:rPr>
              <w:t>2025</w:t>
            </w:r>
          </w:p>
        </w:tc>
        <w:tc>
          <w:tcPr>
            <w:tcW w:w="1559" w:type="dxa"/>
            <w:shd w:val="clear" w:color="auto" w:fill="0070C0"/>
            <w:noWrap/>
            <w:hideMark/>
          </w:tcPr>
          <w:p w14:paraId="7C6DE1E2" w14:textId="77777777" w:rsidR="005B744F" w:rsidRPr="005B744F" w:rsidRDefault="005B744F" w:rsidP="005B744F">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s="Times New Roman"/>
                <w:b w:val="0"/>
                <w:szCs w:val="18"/>
                <w:lang w:eastAsia="nl-NL"/>
              </w:rPr>
            </w:pPr>
            <w:r w:rsidRPr="005B744F">
              <w:rPr>
                <w:rFonts w:eastAsia="Times New Roman" w:cs="Times New Roman"/>
                <w:szCs w:val="18"/>
                <w:lang w:eastAsia="nl-NL"/>
              </w:rPr>
              <w:t>Totaal</w:t>
            </w:r>
          </w:p>
        </w:tc>
      </w:tr>
      <w:tr w:rsidR="005B744F" w:rsidRPr="005B744F" w14:paraId="77E9D1BF" w14:textId="77777777" w:rsidTr="00C5503B">
        <w:trPr>
          <w:trHeight w:val="300"/>
        </w:trPr>
        <w:tc>
          <w:tcPr>
            <w:cnfStyle w:val="001000000000" w:firstRow="0" w:lastRow="0" w:firstColumn="1" w:lastColumn="0" w:oddVBand="0" w:evenVBand="0" w:oddHBand="0" w:evenHBand="0" w:firstRowFirstColumn="0" w:firstRowLastColumn="0" w:lastRowFirstColumn="0" w:lastRowLastColumn="0"/>
            <w:tcW w:w="2268" w:type="dxa"/>
            <w:noWrap/>
            <w:hideMark/>
          </w:tcPr>
          <w:p w14:paraId="1F731CB9" w14:textId="28D7A27C" w:rsidR="005B744F" w:rsidRPr="005B744F" w:rsidRDefault="005B744F" w:rsidP="005B744F">
            <w:pPr>
              <w:spacing w:line="240" w:lineRule="auto"/>
              <w:rPr>
                <w:rFonts w:eastAsia="Times New Roman" w:cs="Times New Roman"/>
                <w:color w:val="000000"/>
                <w:szCs w:val="18"/>
                <w:lang w:eastAsia="nl-NL"/>
              </w:rPr>
            </w:pPr>
            <w:r w:rsidRPr="005B744F">
              <w:rPr>
                <w:rFonts w:eastAsia="Times New Roman" w:cs="Times New Roman"/>
                <w:color w:val="000000"/>
                <w:szCs w:val="18"/>
                <w:lang w:eastAsia="nl-NL"/>
              </w:rPr>
              <w:t xml:space="preserve">Aantal </w:t>
            </w:r>
            <w:r w:rsidR="0069525C">
              <w:rPr>
                <w:rFonts w:eastAsia="Times New Roman" w:cs="Times New Roman"/>
                <w:color w:val="000000"/>
                <w:szCs w:val="18"/>
                <w:lang w:eastAsia="nl-NL"/>
              </w:rPr>
              <w:t>producten</w:t>
            </w:r>
          </w:p>
        </w:tc>
        <w:tc>
          <w:tcPr>
            <w:tcW w:w="1559" w:type="dxa"/>
            <w:noWrap/>
            <w:hideMark/>
          </w:tcPr>
          <w:p w14:paraId="1E21B8D4" w14:textId="77777777" w:rsidR="005B744F" w:rsidRPr="005B744F" w:rsidRDefault="005B744F" w:rsidP="005B744F">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18"/>
                <w:lang w:eastAsia="nl-NL"/>
              </w:rPr>
            </w:pPr>
            <w:r w:rsidRPr="005B744F">
              <w:rPr>
                <w:rFonts w:eastAsia="Times New Roman" w:cs="Times New Roman"/>
                <w:color w:val="000000"/>
                <w:szCs w:val="18"/>
                <w:lang w:eastAsia="nl-NL"/>
              </w:rPr>
              <w:t>24.189</w:t>
            </w:r>
          </w:p>
        </w:tc>
        <w:tc>
          <w:tcPr>
            <w:tcW w:w="1559" w:type="dxa"/>
            <w:noWrap/>
            <w:hideMark/>
          </w:tcPr>
          <w:p w14:paraId="0EBC6BC5" w14:textId="77777777" w:rsidR="005B744F" w:rsidRPr="005B744F" w:rsidRDefault="005B744F" w:rsidP="005B744F">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18"/>
                <w:lang w:eastAsia="nl-NL"/>
              </w:rPr>
            </w:pPr>
            <w:r w:rsidRPr="005B744F">
              <w:rPr>
                <w:rFonts w:eastAsia="Times New Roman" w:cs="Times New Roman"/>
                <w:color w:val="000000"/>
                <w:szCs w:val="18"/>
                <w:lang w:eastAsia="nl-NL"/>
              </w:rPr>
              <w:t>81.400</w:t>
            </w:r>
          </w:p>
        </w:tc>
        <w:tc>
          <w:tcPr>
            <w:tcW w:w="1559" w:type="dxa"/>
            <w:noWrap/>
            <w:hideMark/>
          </w:tcPr>
          <w:p w14:paraId="6D7F145E" w14:textId="77777777" w:rsidR="005B744F" w:rsidRPr="005B744F" w:rsidRDefault="005B744F" w:rsidP="005B744F">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18"/>
                <w:lang w:eastAsia="nl-NL"/>
              </w:rPr>
            </w:pPr>
            <w:r w:rsidRPr="005B744F">
              <w:rPr>
                <w:rFonts w:eastAsia="Times New Roman" w:cs="Times New Roman"/>
                <w:color w:val="000000"/>
                <w:szCs w:val="18"/>
                <w:lang w:eastAsia="nl-NL"/>
              </w:rPr>
              <w:t>10.791</w:t>
            </w:r>
          </w:p>
        </w:tc>
        <w:tc>
          <w:tcPr>
            <w:tcW w:w="1559" w:type="dxa"/>
            <w:noWrap/>
            <w:hideMark/>
          </w:tcPr>
          <w:p w14:paraId="3F3D5601" w14:textId="77777777" w:rsidR="005B744F" w:rsidRPr="005B744F" w:rsidRDefault="005B744F" w:rsidP="005B744F">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18"/>
                <w:lang w:eastAsia="nl-NL"/>
              </w:rPr>
            </w:pPr>
            <w:r w:rsidRPr="005B744F">
              <w:rPr>
                <w:rFonts w:eastAsia="Times New Roman" w:cs="Times New Roman"/>
                <w:color w:val="000000"/>
                <w:szCs w:val="18"/>
                <w:lang w:eastAsia="nl-NL"/>
              </w:rPr>
              <w:t>13.963</w:t>
            </w:r>
          </w:p>
        </w:tc>
        <w:tc>
          <w:tcPr>
            <w:tcW w:w="1559" w:type="dxa"/>
            <w:noWrap/>
            <w:hideMark/>
          </w:tcPr>
          <w:p w14:paraId="2F1947F2" w14:textId="77777777" w:rsidR="005B744F" w:rsidRPr="005B744F" w:rsidRDefault="005B744F" w:rsidP="005B744F">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18"/>
                <w:lang w:eastAsia="nl-NL"/>
              </w:rPr>
            </w:pPr>
            <w:r w:rsidRPr="005B744F">
              <w:rPr>
                <w:rFonts w:eastAsia="Times New Roman" w:cs="Times New Roman"/>
                <w:color w:val="000000"/>
                <w:szCs w:val="18"/>
                <w:lang w:eastAsia="nl-NL"/>
              </w:rPr>
              <w:t>130.343</w:t>
            </w:r>
          </w:p>
        </w:tc>
      </w:tr>
      <w:tr w:rsidR="005B744F" w:rsidRPr="005B744F" w14:paraId="6D0DB7C0" w14:textId="77777777" w:rsidTr="00C5503B">
        <w:trPr>
          <w:trHeight w:val="300"/>
        </w:trPr>
        <w:tc>
          <w:tcPr>
            <w:cnfStyle w:val="001000000000" w:firstRow="0" w:lastRow="0" w:firstColumn="1" w:lastColumn="0" w:oddVBand="0" w:evenVBand="0" w:oddHBand="0" w:evenHBand="0" w:firstRowFirstColumn="0" w:firstRowLastColumn="0" w:lastRowFirstColumn="0" w:lastRowLastColumn="0"/>
            <w:tcW w:w="2268" w:type="dxa"/>
            <w:noWrap/>
            <w:hideMark/>
          </w:tcPr>
          <w:p w14:paraId="60208D7D" w14:textId="77777777" w:rsidR="005B744F" w:rsidRPr="005B744F" w:rsidRDefault="005B744F" w:rsidP="005B744F">
            <w:pPr>
              <w:spacing w:line="240" w:lineRule="auto"/>
              <w:rPr>
                <w:rFonts w:eastAsia="Times New Roman" w:cs="Times New Roman"/>
                <w:color w:val="000000"/>
                <w:szCs w:val="18"/>
                <w:lang w:eastAsia="nl-NL"/>
              </w:rPr>
            </w:pPr>
            <w:r w:rsidRPr="005B744F">
              <w:rPr>
                <w:rFonts w:eastAsia="Times New Roman" w:cs="Times New Roman"/>
                <w:color w:val="000000"/>
                <w:szCs w:val="18"/>
                <w:lang w:eastAsia="nl-NL"/>
              </w:rPr>
              <w:t>Financiële omvang</w:t>
            </w:r>
          </w:p>
        </w:tc>
        <w:tc>
          <w:tcPr>
            <w:tcW w:w="1559" w:type="dxa"/>
            <w:noWrap/>
            <w:hideMark/>
          </w:tcPr>
          <w:p w14:paraId="5BE0CD0D" w14:textId="77777777" w:rsidR="005B744F" w:rsidRPr="005B744F" w:rsidRDefault="005B744F" w:rsidP="005B744F">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18"/>
                <w:lang w:eastAsia="nl-NL"/>
              </w:rPr>
            </w:pPr>
            <w:r w:rsidRPr="005B744F">
              <w:rPr>
                <w:rFonts w:eastAsia="Times New Roman" w:cs="Times New Roman"/>
                <w:color w:val="000000"/>
                <w:szCs w:val="18"/>
                <w:lang w:eastAsia="nl-NL"/>
              </w:rPr>
              <w:t>€ 3.879.890</w:t>
            </w:r>
          </w:p>
        </w:tc>
        <w:tc>
          <w:tcPr>
            <w:tcW w:w="1559" w:type="dxa"/>
            <w:noWrap/>
            <w:hideMark/>
          </w:tcPr>
          <w:p w14:paraId="5A2740FD" w14:textId="77777777" w:rsidR="005B744F" w:rsidRPr="005B744F" w:rsidRDefault="005B744F" w:rsidP="005B744F">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18"/>
                <w:lang w:eastAsia="nl-NL"/>
              </w:rPr>
            </w:pPr>
            <w:r w:rsidRPr="005B744F">
              <w:rPr>
                <w:rFonts w:eastAsia="Times New Roman" w:cs="Times New Roman"/>
                <w:color w:val="000000"/>
                <w:szCs w:val="18"/>
                <w:lang w:eastAsia="nl-NL"/>
              </w:rPr>
              <w:t>€ 23.308.484</w:t>
            </w:r>
          </w:p>
        </w:tc>
        <w:tc>
          <w:tcPr>
            <w:tcW w:w="1559" w:type="dxa"/>
            <w:noWrap/>
            <w:hideMark/>
          </w:tcPr>
          <w:p w14:paraId="2EF51EE0" w14:textId="77777777" w:rsidR="005B744F" w:rsidRPr="005B744F" w:rsidRDefault="005B744F" w:rsidP="005B744F">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18"/>
                <w:lang w:eastAsia="nl-NL"/>
              </w:rPr>
            </w:pPr>
            <w:r w:rsidRPr="005B744F">
              <w:rPr>
                <w:rFonts w:eastAsia="Times New Roman" w:cs="Times New Roman"/>
                <w:color w:val="000000"/>
                <w:szCs w:val="18"/>
                <w:lang w:eastAsia="nl-NL"/>
              </w:rPr>
              <w:t>€ 1.712.636</w:t>
            </w:r>
          </w:p>
        </w:tc>
        <w:tc>
          <w:tcPr>
            <w:tcW w:w="1559" w:type="dxa"/>
            <w:noWrap/>
            <w:hideMark/>
          </w:tcPr>
          <w:p w14:paraId="0CAE3F9C" w14:textId="77777777" w:rsidR="005B744F" w:rsidRPr="005B744F" w:rsidRDefault="005B744F" w:rsidP="005B744F">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18"/>
                <w:lang w:eastAsia="nl-NL"/>
              </w:rPr>
            </w:pPr>
            <w:r w:rsidRPr="005B744F">
              <w:rPr>
                <w:rFonts w:eastAsia="Times New Roman" w:cs="Times New Roman"/>
                <w:color w:val="000000"/>
                <w:szCs w:val="18"/>
                <w:lang w:eastAsia="nl-NL"/>
              </w:rPr>
              <w:t>€ 3.845.610</w:t>
            </w:r>
          </w:p>
        </w:tc>
        <w:tc>
          <w:tcPr>
            <w:tcW w:w="1559" w:type="dxa"/>
            <w:noWrap/>
            <w:hideMark/>
          </w:tcPr>
          <w:p w14:paraId="13CAFB0C" w14:textId="77777777" w:rsidR="005B744F" w:rsidRPr="005B744F" w:rsidRDefault="005B744F" w:rsidP="005B744F">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18"/>
                <w:lang w:eastAsia="nl-NL"/>
              </w:rPr>
            </w:pPr>
            <w:r w:rsidRPr="005B744F">
              <w:rPr>
                <w:rFonts w:eastAsia="Times New Roman" w:cs="Times New Roman"/>
                <w:color w:val="000000"/>
                <w:szCs w:val="18"/>
                <w:lang w:eastAsia="nl-NL"/>
              </w:rPr>
              <w:t>€ 32.746.620</w:t>
            </w:r>
          </w:p>
        </w:tc>
      </w:tr>
    </w:tbl>
    <w:p w14:paraId="3CF9D3D5" w14:textId="1D041097" w:rsidR="00C0440F" w:rsidRDefault="00C0440F" w:rsidP="00342A3E">
      <w:pPr>
        <w:spacing w:line="255" w:lineRule="exact"/>
        <w:rPr>
          <w:szCs w:val="18"/>
        </w:rPr>
      </w:pPr>
    </w:p>
    <w:p w14:paraId="0A5A9190" w14:textId="4F906202" w:rsidR="008E566C" w:rsidRPr="00540234" w:rsidRDefault="008E566C" w:rsidP="00540234">
      <w:pPr>
        <w:pStyle w:val="Geenafstand"/>
        <w:numPr>
          <w:ilvl w:val="0"/>
          <w:numId w:val="47"/>
        </w:numPr>
        <w:spacing w:line="276" w:lineRule="auto"/>
        <w:rPr>
          <w:rFonts w:ascii="Verdana" w:hAnsi="Verdana"/>
          <w:b/>
          <w:bCs/>
          <w:sz w:val="18"/>
        </w:rPr>
      </w:pPr>
      <w:r w:rsidRPr="00342A3E">
        <w:rPr>
          <w:rFonts w:ascii="Verdana" w:hAnsi="Verdana"/>
          <w:b/>
          <w:bCs/>
          <w:sz w:val="18"/>
        </w:rPr>
        <w:t>Niet-</w:t>
      </w:r>
      <w:r w:rsidR="006A1F95">
        <w:rPr>
          <w:rFonts w:ascii="Verdana" w:hAnsi="Verdana"/>
          <w:b/>
          <w:bCs/>
          <w:sz w:val="18"/>
        </w:rPr>
        <w:t>standaard</w:t>
      </w:r>
      <w:r w:rsidRPr="00342A3E">
        <w:rPr>
          <w:rFonts w:ascii="Verdana" w:hAnsi="Verdana"/>
          <w:b/>
          <w:bCs/>
          <w:sz w:val="18"/>
        </w:rPr>
        <w:t xml:space="preserve"> </w:t>
      </w:r>
      <w:proofErr w:type="spellStart"/>
      <w:r w:rsidRPr="00342A3E">
        <w:rPr>
          <w:rFonts w:ascii="Verdana" w:hAnsi="Verdana"/>
          <w:b/>
          <w:bCs/>
          <w:sz w:val="18"/>
        </w:rPr>
        <w:t>werkplekhardware</w:t>
      </w:r>
      <w:proofErr w:type="spellEnd"/>
    </w:p>
    <w:tbl>
      <w:tblPr>
        <w:tblStyle w:val="Tabelrasterlicht"/>
        <w:tblW w:w="0" w:type="auto"/>
        <w:tblLayout w:type="fixed"/>
        <w:tblLook w:val="04A0" w:firstRow="1" w:lastRow="0" w:firstColumn="1" w:lastColumn="0" w:noHBand="0" w:noVBand="1"/>
      </w:tblPr>
      <w:tblGrid>
        <w:gridCol w:w="2268"/>
        <w:gridCol w:w="1559"/>
        <w:gridCol w:w="1559"/>
        <w:gridCol w:w="1559"/>
        <w:gridCol w:w="1559"/>
        <w:gridCol w:w="1559"/>
      </w:tblGrid>
      <w:tr w:rsidR="00407985" w:rsidRPr="005B744F" w14:paraId="46D91ADE" w14:textId="77777777" w:rsidTr="00976896">
        <w:trPr>
          <w:trHeight w:val="300"/>
        </w:trPr>
        <w:tc>
          <w:tcPr>
            <w:tcW w:w="2268" w:type="dxa"/>
            <w:shd w:val="clear" w:color="auto" w:fill="0070C0"/>
            <w:noWrap/>
            <w:hideMark/>
          </w:tcPr>
          <w:p w14:paraId="658D4E3E" w14:textId="77777777" w:rsidR="00407985" w:rsidRPr="009B27DB" w:rsidRDefault="00407985">
            <w:pPr>
              <w:spacing w:line="240" w:lineRule="auto"/>
              <w:rPr>
                <w:rFonts w:eastAsia="Times New Roman" w:cs="Times New Roman"/>
                <w:b/>
                <w:bCs/>
                <w:color w:val="FFFFFF" w:themeColor="background1"/>
                <w:szCs w:val="18"/>
                <w:lang w:eastAsia="nl-NL"/>
              </w:rPr>
            </w:pPr>
            <w:r w:rsidRPr="009B27DB">
              <w:rPr>
                <w:rFonts w:eastAsia="Times New Roman" w:cs="Times New Roman"/>
                <w:b/>
                <w:bCs/>
                <w:color w:val="FFFFFF" w:themeColor="background1"/>
                <w:szCs w:val="18"/>
                <w:lang w:eastAsia="nl-NL"/>
              </w:rPr>
              <w:t>Afname per jaar</w:t>
            </w:r>
          </w:p>
        </w:tc>
        <w:tc>
          <w:tcPr>
            <w:tcW w:w="1559" w:type="dxa"/>
            <w:shd w:val="clear" w:color="auto" w:fill="0070C0"/>
            <w:noWrap/>
            <w:hideMark/>
          </w:tcPr>
          <w:p w14:paraId="78FF927C" w14:textId="77777777" w:rsidR="00407985" w:rsidRPr="009B27DB" w:rsidRDefault="00407985">
            <w:pPr>
              <w:spacing w:line="240" w:lineRule="auto"/>
              <w:jc w:val="right"/>
              <w:rPr>
                <w:rFonts w:eastAsia="Times New Roman" w:cs="Times New Roman"/>
                <w:b/>
                <w:bCs/>
                <w:color w:val="FFFFFF" w:themeColor="background1"/>
                <w:szCs w:val="18"/>
                <w:lang w:eastAsia="nl-NL"/>
              </w:rPr>
            </w:pPr>
            <w:r w:rsidRPr="005B744F">
              <w:rPr>
                <w:rFonts w:eastAsia="Times New Roman" w:cs="Times New Roman"/>
                <w:b/>
                <w:color w:val="FFFFFF" w:themeColor="background1"/>
                <w:szCs w:val="18"/>
              </w:rPr>
              <w:t>2022</w:t>
            </w:r>
          </w:p>
        </w:tc>
        <w:tc>
          <w:tcPr>
            <w:tcW w:w="1559" w:type="dxa"/>
            <w:shd w:val="clear" w:color="auto" w:fill="0070C0"/>
            <w:noWrap/>
            <w:hideMark/>
          </w:tcPr>
          <w:p w14:paraId="7FA3A9CF" w14:textId="77777777" w:rsidR="00407985" w:rsidRPr="009B27DB" w:rsidRDefault="00407985">
            <w:pPr>
              <w:spacing w:line="240" w:lineRule="auto"/>
              <w:jc w:val="right"/>
              <w:rPr>
                <w:rFonts w:eastAsia="Times New Roman" w:cs="Times New Roman"/>
                <w:b/>
                <w:bCs/>
                <w:color w:val="FFFFFF" w:themeColor="background1"/>
                <w:szCs w:val="18"/>
                <w:lang w:eastAsia="nl-NL"/>
              </w:rPr>
            </w:pPr>
            <w:r w:rsidRPr="005B744F">
              <w:rPr>
                <w:rFonts w:eastAsia="Times New Roman" w:cs="Times New Roman"/>
                <w:b/>
                <w:color w:val="FFFFFF" w:themeColor="background1"/>
                <w:szCs w:val="18"/>
              </w:rPr>
              <w:t>2023</w:t>
            </w:r>
          </w:p>
        </w:tc>
        <w:tc>
          <w:tcPr>
            <w:tcW w:w="1559" w:type="dxa"/>
            <w:shd w:val="clear" w:color="auto" w:fill="0070C0"/>
            <w:noWrap/>
            <w:hideMark/>
          </w:tcPr>
          <w:p w14:paraId="44B679B0" w14:textId="77777777" w:rsidR="00407985" w:rsidRPr="009B27DB" w:rsidRDefault="00407985">
            <w:pPr>
              <w:spacing w:line="240" w:lineRule="auto"/>
              <w:jc w:val="right"/>
              <w:rPr>
                <w:rFonts w:eastAsia="Times New Roman" w:cs="Times New Roman"/>
                <w:b/>
                <w:bCs/>
                <w:color w:val="FFFFFF" w:themeColor="background1"/>
                <w:szCs w:val="18"/>
                <w:lang w:eastAsia="nl-NL"/>
              </w:rPr>
            </w:pPr>
            <w:r w:rsidRPr="005B744F">
              <w:rPr>
                <w:rFonts w:eastAsia="Times New Roman" w:cs="Times New Roman"/>
                <w:b/>
                <w:color w:val="FFFFFF" w:themeColor="background1"/>
                <w:szCs w:val="18"/>
              </w:rPr>
              <w:t>2024</w:t>
            </w:r>
          </w:p>
        </w:tc>
        <w:tc>
          <w:tcPr>
            <w:tcW w:w="1559" w:type="dxa"/>
            <w:shd w:val="clear" w:color="auto" w:fill="0070C0"/>
            <w:noWrap/>
            <w:hideMark/>
          </w:tcPr>
          <w:p w14:paraId="276728C9" w14:textId="77777777" w:rsidR="00407985" w:rsidRPr="009B27DB" w:rsidRDefault="00407985">
            <w:pPr>
              <w:spacing w:line="240" w:lineRule="auto"/>
              <w:jc w:val="right"/>
              <w:rPr>
                <w:rFonts w:eastAsia="Times New Roman" w:cs="Times New Roman"/>
                <w:b/>
                <w:bCs/>
                <w:color w:val="FFFFFF" w:themeColor="background1"/>
                <w:szCs w:val="18"/>
                <w:lang w:eastAsia="nl-NL"/>
              </w:rPr>
            </w:pPr>
            <w:r w:rsidRPr="005B744F">
              <w:rPr>
                <w:rFonts w:eastAsia="Times New Roman" w:cs="Times New Roman"/>
                <w:b/>
                <w:color w:val="FFFFFF" w:themeColor="background1"/>
                <w:szCs w:val="18"/>
              </w:rPr>
              <w:t>2025</w:t>
            </w:r>
          </w:p>
        </w:tc>
        <w:tc>
          <w:tcPr>
            <w:tcW w:w="1559" w:type="dxa"/>
            <w:shd w:val="clear" w:color="auto" w:fill="0070C0"/>
            <w:noWrap/>
            <w:hideMark/>
          </w:tcPr>
          <w:p w14:paraId="3B946450" w14:textId="77777777" w:rsidR="00407985" w:rsidRPr="009B27DB" w:rsidRDefault="00407985">
            <w:pPr>
              <w:spacing w:line="240" w:lineRule="auto"/>
              <w:rPr>
                <w:rFonts w:eastAsia="Times New Roman" w:cs="Times New Roman"/>
                <w:b/>
                <w:bCs/>
                <w:color w:val="FFFFFF" w:themeColor="background1"/>
                <w:szCs w:val="18"/>
                <w:lang w:eastAsia="nl-NL"/>
              </w:rPr>
            </w:pPr>
            <w:r w:rsidRPr="009B27DB">
              <w:rPr>
                <w:rFonts w:eastAsia="Times New Roman" w:cs="Times New Roman"/>
                <w:b/>
                <w:bCs/>
                <w:color w:val="FFFFFF" w:themeColor="background1"/>
                <w:szCs w:val="18"/>
                <w:lang w:eastAsia="nl-NL"/>
              </w:rPr>
              <w:t>Totaal</w:t>
            </w:r>
          </w:p>
        </w:tc>
      </w:tr>
      <w:tr w:rsidR="00407985" w:rsidRPr="005B744F" w14:paraId="61636DCF" w14:textId="77777777" w:rsidTr="00976896">
        <w:trPr>
          <w:trHeight w:val="300"/>
        </w:trPr>
        <w:tc>
          <w:tcPr>
            <w:tcW w:w="2268" w:type="dxa"/>
            <w:noWrap/>
            <w:hideMark/>
          </w:tcPr>
          <w:p w14:paraId="11E88D45" w14:textId="49562058" w:rsidR="00407985" w:rsidRPr="00976896" w:rsidRDefault="00407985">
            <w:pPr>
              <w:spacing w:line="240" w:lineRule="auto"/>
              <w:rPr>
                <w:rFonts w:eastAsia="Times New Roman" w:cs="Times New Roman"/>
                <w:b/>
                <w:bCs/>
                <w:color w:val="000000"/>
                <w:szCs w:val="18"/>
                <w:lang w:eastAsia="nl-NL"/>
              </w:rPr>
            </w:pPr>
            <w:r w:rsidRPr="00976896">
              <w:rPr>
                <w:rFonts w:eastAsia="Times New Roman" w:cs="Times New Roman"/>
                <w:b/>
                <w:bCs/>
                <w:color w:val="000000"/>
                <w:szCs w:val="18"/>
                <w:lang w:eastAsia="nl-NL"/>
              </w:rPr>
              <w:t xml:space="preserve">Aantal </w:t>
            </w:r>
            <w:r w:rsidR="0069525C">
              <w:rPr>
                <w:rFonts w:eastAsia="Times New Roman" w:cs="Times New Roman"/>
                <w:b/>
                <w:bCs/>
                <w:color w:val="000000"/>
                <w:szCs w:val="18"/>
                <w:lang w:eastAsia="nl-NL"/>
              </w:rPr>
              <w:t>producten</w:t>
            </w:r>
          </w:p>
        </w:tc>
        <w:tc>
          <w:tcPr>
            <w:tcW w:w="1559" w:type="dxa"/>
            <w:noWrap/>
            <w:hideMark/>
          </w:tcPr>
          <w:p w14:paraId="218042A5" w14:textId="34D2C94A" w:rsidR="00407985" w:rsidRPr="00976896" w:rsidRDefault="00407985">
            <w:pPr>
              <w:spacing w:line="240" w:lineRule="auto"/>
              <w:jc w:val="right"/>
            </w:pPr>
            <w:r w:rsidRPr="00976896">
              <w:t>24</w:t>
            </w:r>
          </w:p>
        </w:tc>
        <w:tc>
          <w:tcPr>
            <w:tcW w:w="1559" w:type="dxa"/>
            <w:noWrap/>
            <w:hideMark/>
          </w:tcPr>
          <w:p w14:paraId="50897EB8" w14:textId="0F768AD9" w:rsidR="00407985" w:rsidRPr="00976896" w:rsidRDefault="00E04273">
            <w:pPr>
              <w:spacing w:line="240" w:lineRule="auto"/>
              <w:jc w:val="right"/>
            </w:pPr>
            <w:r w:rsidRPr="00976896">
              <w:t>270</w:t>
            </w:r>
          </w:p>
        </w:tc>
        <w:tc>
          <w:tcPr>
            <w:tcW w:w="1559" w:type="dxa"/>
            <w:noWrap/>
            <w:hideMark/>
          </w:tcPr>
          <w:p w14:paraId="45CF3D53" w14:textId="4F8811D6" w:rsidR="00407985" w:rsidRPr="00976896" w:rsidRDefault="00E04273">
            <w:pPr>
              <w:spacing w:line="240" w:lineRule="auto"/>
              <w:jc w:val="right"/>
            </w:pPr>
            <w:r w:rsidRPr="00976896">
              <w:t>15</w:t>
            </w:r>
          </w:p>
        </w:tc>
        <w:tc>
          <w:tcPr>
            <w:tcW w:w="1559" w:type="dxa"/>
            <w:noWrap/>
            <w:hideMark/>
          </w:tcPr>
          <w:p w14:paraId="3A7062E2" w14:textId="3A236487" w:rsidR="00407985" w:rsidRPr="00976896" w:rsidRDefault="00E04273">
            <w:pPr>
              <w:spacing w:line="240" w:lineRule="auto"/>
              <w:jc w:val="right"/>
            </w:pPr>
            <w:r w:rsidRPr="00976896">
              <w:t>36</w:t>
            </w:r>
          </w:p>
        </w:tc>
        <w:tc>
          <w:tcPr>
            <w:tcW w:w="1559" w:type="dxa"/>
            <w:noWrap/>
            <w:hideMark/>
          </w:tcPr>
          <w:p w14:paraId="048E47C1" w14:textId="3F55D3F8" w:rsidR="00407985" w:rsidRPr="00976896" w:rsidRDefault="00E04273">
            <w:pPr>
              <w:spacing w:line="240" w:lineRule="auto"/>
              <w:jc w:val="right"/>
            </w:pPr>
            <w:r w:rsidRPr="00976896">
              <w:t>345</w:t>
            </w:r>
          </w:p>
        </w:tc>
      </w:tr>
      <w:tr w:rsidR="00407985" w:rsidRPr="005B744F" w14:paraId="1B1E907D" w14:textId="77777777" w:rsidTr="00976896">
        <w:trPr>
          <w:trHeight w:val="300"/>
        </w:trPr>
        <w:tc>
          <w:tcPr>
            <w:tcW w:w="2268" w:type="dxa"/>
            <w:noWrap/>
            <w:hideMark/>
          </w:tcPr>
          <w:p w14:paraId="3E788EF7" w14:textId="77777777" w:rsidR="00407985" w:rsidRPr="00976896" w:rsidRDefault="00407985">
            <w:pPr>
              <w:spacing w:line="240" w:lineRule="auto"/>
              <w:rPr>
                <w:rFonts w:eastAsia="Times New Roman" w:cs="Times New Roman"/>
                <w:b/>
                <w:bCs/>
                <w:color w:val="000000"/>
                <w:szCs w:val="18"/>
                <w:lang w:eastAsia="nl-NL"/>
              </w:rPr>
            </w:pPr>
            <w:r w:rsidRPr="00976896">
              <w:rPr>
                <w:rFonts w:eastAsia="Times New Roman" w:cs="Times New Roman"/>
                <w:b/>
                <w:bCs/>
                <w:color w:val="000000"/>
                <w:szCs w:val="18"/>
                <w:lang w:eastAsia="nl-NL"/>
              </w:rPr>
              <w:t>Financiële omvang</w:t>
            </w:r>
          </w:p>
        </w:tc>
        <w:tc>
          <w:tcPr>
            <w:tcW w:w="1559" w:type="dxa"/>
            <w:noWrap/>
            <w:hideMark/>
          </w:tcPr>
          <w:p w14:paraId="321181BB" w14:textId="429A5EC1" w:rsidR="00407985" w:rsidRPr="00976896" w:rsidRDefault="00A33279">
            <w:pPr>
              <w:spacing w:line="240" w:lineRule="auto"/>
              <w:jc w:val="right"/>
            </w:pPr>
            <w:r w:rsidRPr="00976896">
              <w:t>€ 7.920</w:t>
            </w:r>
          </w:p>
        </w:tc>
        <w:tc>
          <w:tcPr>
            <w:tcW w:w="1559" w:type="dxa"/>
            <w:noWrap/>
            <w:hideMark/>
          </w:tcPr>
          <w:p w14:paraId="64AAC144" w14:textId="123595CE" w:rsidR="00407985" w:rsidRPr="00976896" w:rsidRDefault="00A33279">
            <w:pPr>
              <w:spacing w:line="240" w:lineRule="auto"/>
              <w:jc w:val="right"/>
            </w:pPr>
            <w:r w:rsidRPr="00976896">
              <w:t>€ 92.700</w:t>
            </w:r>
          </w:p>
        </w:tc>
        <w:tc>
          <w:tcPr>
            <w:tcW w:w="1559" w:type="dxa"/>
            <w:noWrap/>
            <w:hideMark/>
          </w:tcPr>
          <w:p w14:paraId="05C541D9" w14:textId="7A215969" w:rsidR="00407985" w:rsidRPr="00976896" w:rsidRDefault="00A33279">
            <w:pPr>
              <w:spacing w:line="240" w:lineRule="auto"/>
              <w:jc w:val="right"/>
            </w:pPr>
            <w:r w:rsidRPr="00976896">
              <w:t>€ 8.370</w:t>
            </w:r>
          </w:p>
        </w:tc>
        <w:tc>
          <w:tcPr>
            <w:tcW w:w="1559" w:type="dxa"/>
            <w:noWrap/>
            <w:hideMark/>
          </w:tcPr>
          <w:p w14:paraId="7B7BC3C5" w14:textId="1F3FD892" w:rsidR="00407985" w:rsidRPr="00976896" w:rsidRDefault="00A33279">
            <w:pPr>
              <w:spacing w:line="240" w:lineRule="auto"/>
              <w:jc w:val="right"/>
            </w:pPr>
            <w:r w:rsidRPr="00976896">
              <w:t>€ 20.124</w:t>
            </w:r>
          </w:p>
        </w:tc>
        <w:tc>
          <w:tcPr>
            <w:tcW w:w="1559" w:type="dxa"/>
            <w:noWrap/>
            <w:hideMark/>
          </w:tcPr>
          <w:p w14:paraId="561267A2" w14:textId="6F4ED272" w:rsidR="00407985" w:rsidRPr="00976896" w:rsidRDefault="00A33279">
            <w:pPr>
              <w:spacing w:line="240" w:lineRule="auto"/>
              <w:jc w:val="right"/>
            </w:pPr>
            <w:r w:rsidRPr="00976896">
              <w:t>€ 129.114</w:t>
            </w:r>
          </w:p>
        </w:tc>
      </w:tr>
    </w:tbl>
    <w:p w14:paraId="3C47F4A2" w14:textId="5A45EF5F" w:rsidR="00334465" w:rsidRPr="008E566C" w:rsidRDefault="00334465" w:rsidP="008E566C">
      <w:pPr>
        <w:spacing w:line="255" w:lineRule="exact"/>
        <w:rPr>
          <w:szCs w:val="18"/>
        </w:rPr>
      </w:pPr>
    </w:p>
    <w:p w14:paraId="4F8EF5E9" w14:textId="351B8E06" w:rsidR="008E566C" w:rsidRPr="00540234" w:rsidRDefault="008E566C" w:rsidP="00540234">
      <w:pPr>
        <w:pStyle w:val="Geenafstand"/>
        <w:numPr>
          <w:ilvl w:val="0"/>
          <w:numId w:val="47"/>
        </w:numPr>
        <w:spacing w:line="276" w:lineRule="auto"/>
        <w:rPr>
          <w:rFonts w:ascii="Verdana" w:hAnsi="Verdana"/>
          <w:b/>
          <w:bCs/>
          <w:sz w:val="18"/>
        </w:rPr>
      </w:pPr>
      <w:proofErr w:type="gramStart"/>
      <w:r w:rsidRPr="00342A3E">
        <w:rPr>
          <w:rFonts w:ascii="Verdana" w:hAnsi="Verdana"/>
          <w:b/>
          <w:bCs/>
          <w:sz w:val="18"/>
        </w:rPr>
        <w:t xml:space="preserve">UWV </w:t>
      </w:r>
      <w:r w:rsidR="008E5248">
        <w:rPr>
          <w:rFonts w:ascii="Verdana" w:hAnsi="Verdana"/>
          <w:b/>
          <w:bCs/>
          <w:sz w:val="18"/>
        </w:rPr>
        <w:t>k</w:t>
      </w:r>
      <w:r w:rsidR="00AA6544">
        <w:rPr>
          <w:rFonts w:ascii="Verdana" w:hAnsi="Verdana"/>
          <w:b/>
          <w:bCs/>
          <w:sz w:val="18"/>
        </w:rPr>
        <w:t>ern</w:t>
      </w:r>
      <w:r w:rsidRPr="00342A3E">
        <w:rPr>
          <w:rFonts w:ascii="Verdana" w:hAnsi="Verdana"/>
          <w:b/>
          <w:bCs/>
          <w:sz w:val="18"/>
        </w:rPr>
        <w:t>assortiment</w:t>
      </w:r>
      <w:proofErr w:type="gramEnd"/>
      <w:r w:rsidRPr="00342A3E">
        <w:rPr>
          <w:rFonts w:ascii="Verdana" w:hAnsi="Verdana"/>
          <w:b/>
          <w:bCs/>
          <w:sz w:val="18"/>
        </w:rPr>
        <w:t xml:space="preserve"> accessoires</w:t>
      </w:r>
    </w:p>
    <w:tbl>
      <w:tblPr>
        <w:tblStyle w:val="Tabelrasterlicht"/>
        <w:tblW w:w="0" w:type="auto"/>
        <w:tblLayout w:type="fixed"/>
        <w:tblLook w:val="04A0" w:firstRow="1" w:lastRow="0" w:firstColumn="1" w:lastColumn="0" w:noHBand="0" w:noVBand="1"/>
      </w:tblPr>
      <w:tblGrid>
        <w:gridCol w:w="2268"/>
        <w:gridCol w:w="1559"/>
        <w:gridCol w:w="1559"/>
        <w:gridCol w:w="1559"/>
        <w:gridCol w:w="1559"/>
        <w:gridCol w:w="1559"/>
      </w:tblGrid>
      <w:tr w:rsidR="00A33279" w:rsidRPr="005B744F" w14:paraId="39BF988A" w14:textId="77777777" w:rsidTr="00D7342F">
        <w:trPr>
          <w:trHeight w:val="300"/>
        </w:trPr>
        <w:tc>
          <w:tcPr>
            <w:tcW w:w="2268" w:type="dxa"/>
            <w:shd w:val="clear" w:color="auto" w:fill="0070C0"/>
            <w:noWrap/>
            <w:hideMark/>
          </w:tcPr>
          <w:p w14:paraId="74C066A6" w14:textId="77777777" w:rsidR="00A33279" w:rsidRPr="005B744F" w:rsidRDefault="00A33279">
            <w:pPr>
              <w:spacing w:line="240" w:lineRule="auto"/>
              <w:rPr>
                <w:rFonts w:eastAsia="Times New Roman" w:cs="Times New Roman"/>
                <w:b/>
                <w:bCs/>
                <w:color w:val="FFFFFF" w:themeColor="background1"/>
                <w:szCs w:val="18"/>
                <w:lang w:eastAsia="nl-NL"/>
              </w:rPr>
            </w:pPr>
            <w:r w:rsidRPr="005B744F">
              <w:rPr>
                <w:rFonts w:eastAsia="Times New Roman" w:cs="Times New Roman"/>
                <w:b/>
                <w:bCs/>
                <w:color w:val="FFFFFF" w:themeColor="background1"/>
                <w:szCs w:val="18"/>
                <w:lang w:eastAsia="nl-NL"/>
              </w:rPr>
              <w:t>Afname per jaar</w:t>
            </w:r>
          </w:p>
        </w:tc>
        <w:tc>
          <w:tcPr>
            <w:tcW w:w="1559" w:type="dxa"/>
            <w:shd w:val="clear" w:color="auto" w:fill="0070C0"/>
            <w:noWrap/>
            <w:hideMark/>
          </w:tcPr>
          <w:p w14:paraId="142EEEA9" w14:textId="77777777" w:rsidR="00A33279" w:rsidRPr="005B744F" w:rsidRDefault="00A33279">
            <w:pPr>
              <w:spacing w:line="240" w:lineRule="auto"/>
              <w:jc w:val="right"/>
              <w:rPr>
                <w:rFonts w:eastAsia="Times New Roman" w:cs="Times New Roman"/>
                <w:b/>
                <w:bCs/>
                <w:color w:val="FFFFFF" w:themeColor="background1"/>
                <w:szCs w:val="18"/>
                <w:lang w:eastAsia="nl-NL"/>
              </w:rPr>
            </w:pPr>
            <w:r w:rsidRPr="005B744F">
              <w:rPr>
                <w:rFonts w:eastAsia="Times New Roman" w:cs="Times New Roman"/>
                <w:b/>
                <w:bCs/>
                <w:color w:val="FFFFFF" w:themeColor="background1"/>
                <w:szCs w:val="18"/>
              </w:rPr>
              <w:t>2022</w:t>
            </w:r>
          </w:p>
        </w:tc>
        <w:tc>
          <w:tcPr>
            <w:tcW w:w="1559" w:type="dxa"/>
            <w:shd w:val="clear" w:color="auto" w:fill="0070C0"/>
            <w:noWrap/>
            <w:hideMark/>
          </w:tcPr>
          <w:p w14:paraId="678682B6" w14:textId="77777777" w:rsidR="00A33279" w:rsidRPr="005B744F" w:rsidRDefault="00A33279">
            <w:pPr>
              <w:spacing w:line="240" w:lineRule="auto"/>
              <w:jc w:val="right"/>
              <w:rPr>
                <w:rFonts w:eastAsia="Times New Roman" w:cs="Times New Roman"/>
                <w:b/>
                <w:bCs/>
                <w:color w:val="FFFFFF" w:themeColor="background1"/>
                <w:szCs w:val="18"/>
                <w:lang w:eastAsia="nl-NL"/>
              </w:rPr>
            </w:pPr>
            <w:r w:rsidRPr="005B744F">
              <w:rPr>
                <w:rFonts w:eastAsia="Times New Roman" w:cs="Times New Roman"/>
                <w:b/>
                <w:bCs/>
                <w:color w:val="FFFFFF" w:themeColor="background1"/>
                <w:szCs w:val="18"/>
              </w:rPr>
              <w:t>2023</w:t>
            </w:r>
          </w:p>
        </w:tc>
        <w:tc>
          <w:tcPr>
            <w:tcW w:w="1559" w:type="dxa"/>
            <w:shd w:val="clear" w:color="auto" w:fill="0070C0"/>
            <w:noWrap/>
            <w:hideMark/>
          </w:tcPr>
          <w:p w14:paraId="2E517E99" w14:textId="77777777" w:rsidR="00A33279" w:rsidRPr="005B744F" w:rsidRDefault="00A33279">
            <w:pPr>
              <w:spacing w:line="240" w:lineRule="auto"/>
              <w:jc w:val="right"/>
              <w:rPr>
                <w:rFonts w:eastAsia="Times New Roman" w:cs="Times New Roman"/>
                <w:b/>
                <w:bCs/>
                <w:color w:val="FFFFFF" w:themeColor="background1"/>
                <w:szCs w:val="18"/>
                <w:lang w:eastAsia="nl-NL"/>
              </w:rPr>
            </w:pPr>
            <w:r w:rsidRPr="005B744F">
              <w:rPr>
                <w:rFonts w:eastAsia="Times New Roman" w:cs="Times New Roman"/>
                <w:b/>
                <w:bCs/>
                <w:color w:val="FFFFFF" w:themeColor="background1"/>
                <w:szCs w:val="18"/>
              </w:rPr>
              <w:t>2024</w:t>
            </w:r>
          </w:p>
        </w:tc>
        <w:tc>
          <w:tcPr>
            <w:tcW w:w="1559" w:type="dxa"/>
            <w:shd w:val="clear" w:color="auto" w:fill="0070C0"/>
            <w:noWrap/>
            <w:hideMark/>
          </w:tcPr>
          <w:p w14:paraId="07727E70" w14:textId="77777777" w:rsidR="00A33279" w:rsidRPr="005B744F" w:rsidRDefault="00A33279">
            <w:pPr>
              <w:spacing w:line="240" w:lineRule="auto"/>
              <w:jc w:val="right"/>
              <w:rPr>
                <w:rFonts w:eastAsia="Times New Roman" w:cs="Times New Roman"/>
                <w:b/>
                <w:bCs/>
                <w:color w:val="FFFFFF" w:themeColor="background1"/>
                <w:szCs w:val="18"/>
                <w:lang w:eastAsia="nl-NL"/>
              </w:rPr>
            </w:pPr>
            <w:r w:rsidRPr="005B744F">
              <w:rPr>
                <w:rFonts w:eastAsia="Times New Roman" w:cs="Times New Roman"/>
                <w:b/>
                <w:bCs/>
                <w:color w:val="FFFFFF" w:themeColor="background1"/>
                <w:szCs w:val="18"/>
              </w:rPr>
              <w:t>2025</w:t>
            </w:r>
          </w:p>
        </w:tc>
        <w:tc>
          <w:tcPr>
            <w:tcW w:w="1559" w:type="dxa"/>
            <w:shd w:val="clear" w:color="auto" w:fill="0070C0"/>
            <w:noWrap/>
            <w:hideMark/>
          </w:tcPr>
          <w:p w14:paraId="4E6953C5" w14:textId="77777777" w:rsidR="00A33279" w:rsidRPr="005B744F" w:rsidRDefault="00A33279">
            <w:pPr>
              <w:spacing w:line="240" w:lineRule="auto"/>
              <w:rPr>
                <w:rFonts w:eastAsia="Times New Roman" w:cs="Times New Roman"/>
                <w:b/>
                <w:bCs/>
                <w:color w:val="FFFFFF" w:themeColor="background1"/>
                <w:szCs w:val="18"/>
                <w:lang w:eastAsia="nl-NL"/>
              </w:rPr>
            </w:pPr>
            <w:r w:rsidRPr="005B744F">
              <w:rPr>
                <w:rFonts w:eastAsia="Times New Roman" w:cs="Times New Roman"/>
                <w:b/>
                <w:bCs/>
                <w:color w:val="FFFFFF" w:themeColor="background1"/>
                <w:szCs w:val="18"/>
                <w:lang w:eastAsia="nl-NL"/>
              </w:rPr>
              <w:t>Totaal</w:t>
            </w:r>
          </w:p>
        </w:tc>
      </w:tr>
      <w:tr w:rsidR="00A33279" w:rsidRPr="005B744F" w14:paraId="01F1C355" w14:textId="77777777" w:rsidTr="00D7342F">
        <w:trPr>
          <w:trHeight w:val="300"/>
        </w:trPr>
        <w:tc>
          <w:tcPr>
            <w:tcW w:w="2268" w:type="dxa"/>
            <w:noWrap/>
            <w:hideMark/>
          </w:tcPr>
          <w:p w14:paraId="064BB629" w14:textId="2B92702E" w:rsidR="00A33279" w:rsidRPr="005B744F" w:rsidRDefault="00A33279">
            <w:pPr>
              <w:spacing w:line="240" w:lineRule="auto"/>
              <w:rPr>
                <w:rFonts w:eastAsia="Times New Roman" w:cs="Times New Roman"/>
                <w:b/>
                <w:bCs/>
                <w:color w:val="000000"/>
                <w:szCs w:val="18"/>
                <w:lang w:eastAsia="nl-NL"/>
              </w:rPr>
            </w:pPr>
            <w:r w:rsidRPr="005B744F">
              <w:rPr>
                <w:rFonts w:eastAsia="Times New Roman" w:cs="Times New Roman"/>
                <w:b/>
                <w:bCs/>
                <w:color w:val="000000"/>
                <w:szCs w:val="18"/>
                <w:lang w:eastAsia="nl-NL"/>
              </w:rPr>
              <w:t xml:space="preserve">Aantal </w:t>
            </w:r>
            <w:r w:rsidR="0069525C">
              <w:rPr>
                <w:rFonts w:eastAsia="Times New Roman" w:cs="Times New Roman"/>
                <w:b/>
                <w:bCs/>
                <w:color w:val="000000"/>
                <w:szCs w:val="18"/>
                <w:lang w:eastAsia="nl-NL"/>
              </w:rPr>
              <w:t>producten</w:t>
            </w:r>
          </w:p>
        </w:tc>
        <w:tc>
          <w:tcPr>
            <w:tcW w:w="1559" w:type="dxa"/>
            <w:noWrap/>
            <w:hideMark/>
          </w:tcPr>
          <w:p w14:paraId="2197F613" w14:textId="6F53279A" w:rsidR="00A33279" w:rsidRPr="005B744F" w:rsidRDefault="004B2B20">
            <w:pPr>
              <w:spacing w:line="240" w:lineRule="auto"/>
              <w:jc w:val="right"/>
              <w:rPr>
                <w:rFonts w:eastAsia="Times New Roman" w:cs="Times New Roman"/>
                <w:color w:val="000000"/>
                <w:szCs w:val="18"/>
                <w:lang w:eastAsia="nl-NL"/>
              </w:rPr>
            </w:pPr>
            <w:r w:rsidRPr="001471D4">
              <w:t>6.126</w:t>
            </w:r>
          </w:p>
        </w:tc>
        <w:tc>
          <w:tcPr>
            <w:tcW w:w="1559" w:type="dxa"/>
            <w:noWrap/>
            <w:hideMark/>
          </w:tcPr>
          <w:p w14:paraId="5DC7ECB3" w14:textId="35857A36" w:rsidR="00A33279" w:rsidRPr="005B744F" w:rsidRDefault="004B2B20">
            <w:pPr>
              <w:spacing w:line="240" w:lineRule="auto"/>
              <w:jc w:val="right"/>
              <w:rPr>
                <w:rFonts w:eastAsia="Times New Roman" w:cs="Times New Roman"/>
                <w:color w:val="000000"/>
                <w:szCs w:val="18"/>
                <w:lang w:eastAsia="nl-NL"/>
              </w:rPr>
            </w:pPr>
            <w:r w:rsidRPr="001471D4">
              <w:t>10.977</w:t>
            </w:r>
          </w:p>
        </w:tc>
        <w:tc>
          <w:tcPr>
            <w:tcW w:w="1559" w:type="dxa"/>
            <w:noWrap/>
            <w:hideMark/>
          </w:tcPr>
          <w:p w14:paraId="59D078E6" w14:textId="217BF26A" w:rsidR="00A33279" w:rsidRPr="005B744F" w:rsidRDefault="004B2B20">
            <w:pPr>
              <w:spacing w:line="240" w:lineRule="auto"/>
              <w:jc w:val="right"/>
              <w:rPr>
                <w:rFonts w:eastAsia="Times New Roman" w:cs="Times New Roman"/>
                <w:color w:val="000000"/>
                <w:szCs w:val="18"/>
                <w:lang w:eastAsia="nl-NL"/>
              </w:rPr>
            </w:pPr>
            <w:r w:rsidRPr="001471D4">
              <w:t>6.662</w:t>
            </w:r>
          </w:p>
        </w:tc>
        <w:tc>
          <w:tcPr>
            <w:tcW w:w="1559" w:type="dxa"/>
            <w:noWrap/>
            <w:hideMark/>
          </w:tcPr>
          <w:p w14:paraId="2DBB02A5" w14:textId="101A70C7" w:rsidR="00A33279" w:rsidRPr="005B744F" w:rsidRDefault="004B2B20">
            <w:pPr>
              <w:spacing w:line="240" w:lineRule="auto"/>
              <w:jc w:val="right"/>
              <w:rPr>
                <w:rFonts w:eastAsia="Times New Roman" w:cs="Times New Roman"/>
                <w:color w:val="000000"/>
                <w:szCs w:val="18"/>
                <w:lang w:eastAsia="nl-NL"/>
              </w:rPr>
            </w:pPr>
            <w:r w:rsidRPr="001471D4">
              <w:t>7.947</w:t>
            </w:r>
          </w:p>
        </w:tc>
        <w:tc>
          <w:tcPr>
            <w:tcW w:w="1559" w:type="dxa"/>
            <w:noWrap/>
            <w:hideMark/>
          </w:tcPr>
          <w:p w14:paraId="7A614DC7" w14:textId="0417295F" w:rsidR="00A33279" w:rsidRPr="005B744F" w:rsidRDefault="004B2B20">
            <w:pPr>
              <w:spacing w:line="240" w:lineRule="auto"/>
              <w:jc w:val="right"/>
              <w:rPr>
                <w:rFonts w:eastAsia="Times New Roman" w:cs="Times New Roman"/>
                <w:color w:val="000000"/>
                <w:szCs w:val="18"/>
                <w:lang w:eastAsia="nl-NL"/>
              </w:rPr>
            </w:pPr>
            <w:r w:rsidRPr="001471D4">
              <w:t>31.712</w:t>
            </w:r>
          </w:p>
        </w:tc>
      </w:tr>
      <w:tr w:rsidR="00A33279" w:rsidRPr="005B744F" w14:paraId="2A7135CC" w14:textId="77777777" w:rsidTr="00D7342F">
        <w:trPr>
          <w:trHeight w:val="300"/>
        </w:trPr>
        <w:tc>
          <w:tcPr>
            <w:tcW w:w="2268" w:type="dxa"/>
            <w:noWrap/>
            <w:hideMark/>
          </w:tcPr>
          <w:p w14:paraId="32DF470E" w14:textId="77777777" w:rsidR="00A33279" w:rsidRPr="005B744F" w:rsidRDefault="00A33279">
            <w:pPr>
              <w:spacing w:line="240" w:lineRule="auto"/>
              <w:rPr>
                <w:rFonts w:eastAsia="Times New Roman" w:cs="Times New Roman"/>
                <w:b/>
                <w:bCs/>
                <w:color w:val="000000"/>
                <w:szCs w:val="18"/>
                <w:lang w:eastAsia="nl-NL"/>
              </w:rPr>
            </w:pPr>
            <w:r w:rsidRPr="005B744F">
              <w:rPr>
                <w:rFonts w:eastAsia="Times New Roman" w:cs="Times New Roman"/>
                <w:b/>
                <w:bCs/>
                <w:color w:val="000000"/>
                <w:szCs w:val="18"/>
                <w:lang w:eastAsia="nl-NL"/>
              </w:rPr>
              <w:t>Financiële omvang</w:t>
            </w:r>
          </w:p>
        </w:tc>
        <w:tc>
          <w:tcPr>
            <w:tcW w:w="1559" w:type="dxa"/>
            <w:noWrap/>
            <w:hideMark/>
          </w:tcPr>
          <w:p w14:paraId="3AB5C040" w14:textId="34DEECE3" w:rsidR="00A33279" w:rsidRPr="005B744F" w:rsidRDefault="00C729B9">
            <w:pPr>
              <w:spacing w:line="240" w:lineRule="auto"/>
              <w:jc w:val="right"/>
              <w:rPr>
                <w:rFonts w:eastAsia="Times New Roman" w:cs="Times New Roman"/>
                <w:color w:val="000000"/>
                <w:szCs w:val="18"/>
                <w:lang w:eastAsia="nl-NL"/>
              </w:rPr>
            </w:pPr>
            <w:r w:rsidRPr="00522B21">
              <w:t xml:space="preserve"> € 259.010 </w:t>
            </w:r>
          </w:p>
        </w:tc>
        <w:tc>
          <w:tcPr>
            <w:tcW w:w="1559" w:type="dxa"/>
            <w:noWrap/>
            <w:hideMark/>
          </w:tcPr>
          <w:p w14:paraId="699D31C3" w14:textId="1AAFBB83" w:rsidR="00A33279" w:rsidRPr="005B744F" w:rsidRDefault="00C729B9">
            <w:pPr>
              <w:spacing w:line="240" w:lineRule="auto"/>
              <w:jc w:val="right"/>
              <w:rPr>
                <w:rFonts w:eastAsia="Times New Roman" w:cs="Times New Roman"/>
                <w:color w:val="000000"/>
                <w:szCs w:val="18"/>
                <w:lang w:eastAsia="nl-NL"/>
              </w:rPr>
            </w:pPr>
            <w:r w:rsidRPr="00522B21">
              <w:t xml:space="preserve"> € 555.140 </w:t>
            </w:r>
          </w:p>
        </w:tc>
        <w:tc>
          <w:tcPr>
            <w:tcW w:w="1559" w:type="dxa"/>
            <w:noWrap/>
            <w:hideMark/>
          </w:tcPr>
          <w:p w14:paraId="4E8AEFDD" w14:textId="79B7035C" w:rsidR="00A33279" w:rsidRPr="005B744F" w:rsidRDefault="00C729B9">
            <w:pPr>
              <w:spacing w:line="240" w:lineRule="auto"/>
              <w:jc w:val="right"/>
              <w:rPr>
                <w:rFonts w:eastAsia="Times New Roman" w:cs="Times New Roman"/>
                <w:color w:val="000000"/>
                <w:szCs w:val="18"/>
                <w:lang w:eastAsia="nl-NL"/>
              </w:rPr>
            </w:pPr>
            <w:r w:rsidRPr="00522B21">
              <w:t xml:space="preserve"> € 403.391 </w:t>
            </w:r>
          </w:p>
        </w:tc>
        <w:tc>
          <w:tcPr>
            <w:tcW w:w="1559" w:type="dxa"/>
            <w:noWrap/>
            <w:hideMark/>
          </w:tcPr>
          <w:p w14:paraId="4320CBF3" w14:textId="585EEEB7" w:rsidR="00A33279" w:rsidRPr="005B744F" w:rsidRDefault="00C729B9">
            <w:pPr>
              <w:spacing w:line="240" w:lineRule="auto"/>
              <w:jc w:val="right"/>
              <w:rPr>
                <w:rFonts w:eastAsia="Times New Roman" w:cs="Times New Roman"/>
                <w:color w:val="000000"/>
                <w:szCs w:val="18"/>
                <w:lang w:eastAsia="nl-NL"/>
              </w:rPr>
            </w:pPr>
            <w:r w:rsidRPr="00522B21">
              <w:t xml:space="preserve"> € 224.373 </w:t>
            </w:r>
          </w:p>
        </w:tc>
        <w:tc>
          <w:tcPr>
            <w:tcW w:w="1559" w:type="dxa"/>
            <w:noWrap/>
            <w:hideMark/>
          </w:tcPr>
          <w:p w14:paraId="5C3CFADF" w14:textId="00710408" w:rsidR="00A33279" w:rsidRPr="005B744F" w:rsidRDefault="00C729B9">
            <w:pPr>
              <w:spacing w:line="240" w:lineRule="auto"/>
              <w:jc w:val="right"/>
              <w:rPr>
                <w:rFonts w:eastAsia="Times New Roman" w:cs="Times New Roman"/>
                <w:color w:val="000000"/>
                <w:szCs w:val="18"/>
                <w:lang w:eastAsia="nl-NL"/>
              </w:rPr>
            </w:pPr>
            <w:r w:rsidRPr="00522B21">
              <w:t xml:space="preserve"> € 1.441.914 </w:t>
            </w:r>
          </w:p>
        </w:tc>
      </w:tr>
    </w:tbl>
    <w:p w14:paraId="57AD659C" w14:textId="77777777" w:rsidR="00A33279" w:rsidRDefault="00A33279" w:rsidP="007411C2">
      <w:pPr>
        <w:spacing w:line="255" w:lineRule="exact"/>
        <w:rPr>
          <w:szCs w:val="18"/>
        </w:rPr>
      </w:pPr>
    </w:p>
    <w:p w14:paraId="0A1502E1" w14:textId="11DC6DE5" w:rsidR="0041005E" w:rsidRPr="00540234" w:rsidRDefault="008E566C" w:rsidP="00342A3E">
      <w:pPr>
        <w:pStyle w:val="Geenafstand"/>
        <w:numPr>
          <w:ilvl w:val="0"/>
          <w:numId w:val="47"/>
        </w:numPr>
        <w:spacing w:line="276" w:lineRule="auto"/>
        <w:rPr>
          <w:b/>
          <w:bCs/>
        </w:rPr>
      </w:pPr>
      <w:r w:rsidRPr="00342A3E">
        <w:rPr>
          <w:rFonts w:ascii="Verdana" w:hAnsi="Verdana"/>
          <w:b/>
          <w:bCs/>
          <w:sz w:val="18"/>
        </w:rPr>
        <w:t>Overige accessoires</w:t>
      </w:r>
    </w:p>
    <w:tbl>
      <w:tblPr>
        <w:tblStyle w:val="Tabelrasterlicht"/>
        <w:tblW w:w="0" w:type="auto"/>
        <w:tblLayout w:type="fixed"/>
        <w:tblLook w:val="04A0" w:firstRow="1" w:lastRow="0" w:firstColumn="1" w:lastColumn="0" w:noHBand="0" w:noVBand="1"/>
      </w:tblPr>
      <w:tblGrid>
        <w:gridCol w:w="2268"/>
        <w:gridCol w:w="1559"/>
        <w:gridCol w:w="1559"/>
        <w:gridCol w:w="1559"/>
        <w:gridCol w:w="1559"/>
        <w:gridCol w:w="1559"/>
      </w:tblGrid>
      <w:tr w:rsidR="00035934" w:rsidRPr="005B744F" w14:paraId="455872D4" w14:textId="77777777" w:rsidTr="00D7342F">
        <w:trPr>
          <w:trHeight w:val="300"/>
        </w:trPr>
        <w:tc>
          <w:tcPr>
            <w:tcW w:w="2268" w:type="dxa"/>
            <w:shd w:val="clear" w:color="auto" w:fill="0070C0"/>
            <w:noWrap/>
            <w:hideMark/>
          </w:tcPr>
          <w:p w14:paraId="440CCC05" w14:textId="77777777" w:rsidR="00035934" w:rsidRPr="005B744F" w:rsidRDefault="00035934">
            <w:pPr>
              <w:spacing w:line="240" w:lineRule="auto"/>
              <w:rPr>
                <w:rFonts w:eastAsia="Times New Roman" w:cs="Times New Roman"/>
                <w:b/>
                <w:bCs/>
                <w:color w:val="FFFFFF" w:themeColor="background1"/>
                <w:szCs w:val="18"/>
                <w:lang w:eastAsia="nl-NL"/>
              </w:rPr>
            </w:pPr>
            <w:r w:rsidRPr="005B744F">
              <w:rPr>
                <w:rFonts w:eastAsia="Times New Roman" w:cs="Times New Roman"/>
                <w:b/>
                <w:bCs/>
                <w:color w:val="FFFFFF" w:themeColor="background1"/>
                <w:szCs w:val="18"/>
                <w:lang w:eastAsia="nl-NL"/>
              </w:rPr>
              <w:t>Afname per jaar</w:t>
            </w:r>
          </w:p>
        </w:tc>
        <w:tc>
          <w:tcPr>
            <w:tcW w:w="1559" w:type="dxa"/>
            <w:shd w:val="clear" w:color="auto" w:fill="0070C0"/>
            <w:noWrap/>
            <w:hideMark/>
          </w:tcPr>
          <w:p w14:paraId="39FBBA3A" w14:textId="77777777" w:rsidR="00035934" w:rsidRPr="005B744F" w:rsidRDefault="00035934">
            <w:pPr>
              <w:spacing w:line="240" w:lineRule="auto"/>
              <w:jc w:val="right"/>
              <w:rPr>
                <w:rFonts w:eastAsia="Times New Roman" w:cs="Times New Roman"/>
                <w:b/>
                <w:bCs/>
                <w:color w:val="FFFFFF" w:themeColor="background1"/>
                <w:szCs w:val="18"/>
                <w:lang w:eastAsia="nl-NL"/>
              </w:rPr>
            </w:pPr>
            <w:r w:rsidRPr="005B744F">
              <w:rPr>
                <w:rFonts w:eastAsia="Times New Roman" w:cs="Times New Roman"/>
                <w:b/>
                <w:bCs/>
                <w:color w:val="FFFFFF" w:themeColor="background1"/>
                <w:szCs w:val="18"/>
              </w:rPr>
              <w:t>2022</w:t>
            </w:r>
          </w:p>
        </w:tc>
        <w:tc>
          <w:tcPr>
            <w:tcW w:w="1559" w:type="dxa"/>
            <w:shd w:val="clear" w:color="auto" w:fill="0070C0"/>
            <w:noWrap/>
            <w:hideMark/>
          </w:tcPr>
          <w:p w14:paraId="092417D1" w14:textId="77777777" w:rsidR="00035934" w:rsidRPr="005B744F" w:rsidRDefault="00035934">
            <w:pPr>
              <w:spacing w:line="240" w:lineRule="auto"/>
              <w:jc w:val="right"/>
              <w:rPr>
                <w:rFonts w:eastAsia="Times New Roman" w:cs="Times New Roman"/>
                <w:b/>
                <w:bCs/>
                <w:color w:val="FFFFFF" w:themeColor="background1"/>
                <w:szCs w:val="18"/>
                <w:lang w:eastAsia="nl-NL"/>
              </w:rPr>
            </w:pPr>
            <w:r w:rsidRPr="005B744F">
              <w:rPr>
                <w:rFonts w:eastAsia="Times New Roman" w:cs="Times New Roman"/>
                <w:b/>
                <w:bCs/>
                <w:color w:val="FFFFFF" w:themeColor="background1"/>
                <w:szCs w:val="18"/>
              </w:rPr>
              <w:t>2023</w:t>
            </w:r>
          </w:p>
        </w:tc>
        <w:tc>
          <w:tcPr>
            <w:tcW w:w="1559" w:type="dxa"/>
            <w:shd w:val="clear" w:color="auto" w:fill="0070C0"/>
            <w:noWrap/>
            <w:hideMark/>
          </w:tcPr>
          <w:p w14:paraId="48B2711C" w14:textId="77777777" w:rsidR="00035934" w:rsidRPr="005B744F" w:rsidRDefault="00035934">
            <w:pPr>
              <w:spacing w:line="240" w:lineRule="auto"/>
              <w:jc w:val="right"/>
              <w:rPr>
                <w:rFonts w:eastAsia="Times New Roman" w:cs="Times New Roman"/>
                <w:b/>
                <w:bCs/>
                <w:color w:val="FFFFFF" w:themeColor="background1"/>
                <w:szCs w:val="18"/>
                <w:lang w:eastAsia="nl-NL"/>
              </w:rPr>
            </w:pPr>
            <w:r w:rsidRPr="005B744F">
              <w:rPr>
                <w:rFonts w:eastAsia="Times New Roman" w:cs="Times New Roman"/>
                <w:b/>
                <w:bCs/>
                <w:color w:val="FFFFFF" w:themeColor="background1"/>
                <w:szCs w:val="18"/>
              </w:rPr>
              <w:t>2024</w:t>
            </w:r>
          </w:p>
        </w:tc>
        <w:tc>
          <w:tcPr>
            <w:tcW w:w="1559" w:type="dxa"/>
            <w:shd w:val="clear" w:color="auto" w:fill="0070C0"/>
            <w:noWrap/>
            <w:hideMark/>
          </w:tcPr>
          <w:p w14:paraId="00AA2441" w14:textId="77777777" w:rsidR="00035934" w:rsidRPr="005B744F" w:rsidRDefault="00035934">
            <w:pPr>
              <w:spacing w:line="240" w:lineRule="auto"/>
              <w:jc w:val="right"/>
              <w:rPr>
                <w:rFonts w:eastAsia="Times New Roman" w:cs="Times New Roman"/>
                <w:b/>
                <w:bCs/>
                <w:color w:val="FFFFFF" w:themeColor="background1"/>
                <w:szCs w:val="18"/>
                <w:lang w:eastAsia="nl-NL"/>
              </w:rPr>
            </w:pPr>
            <w:r w:rsidRPr="005B744F">
              <w:rPr>
                <w:rFonts w:eastAsia="Times New Roman" w:cs="Times New Roman"/>
                <w:b/>
                <w:bCs/>
                <w:color w:val="FFFFFF" w:themeColor="background1"/>
                <w:szCs w:val="18"/>
              </w:rPr>
              <w:t>2025</w:t>
            </w:r>
          </w:p>
        </w:tc>
        <w:tc>
          <w:tcPr>
            <w:tcW w:w="1559" w:type="dxa"/>
            <w:shd w:val="clear" w:color="auto" w:fill="0070C0"/>
            <w:noWrap/>
            <w:hideMark/>
          </w:tcPr>
          <w:p w14:paraId="1A3D865E" w14:textId="77777777" w:rsidR="00035934" w:rsidRPr="005B744F" w:rsidRDefault="00035934">
            <w:pPr>
              <w:spacing w:line="240" w:lineRule="auto"/>
              <w:rPr>
                <w:rFonts w:eastAsia="Times New Roman" w:cs="Times New Roman"/>
                <w:b/>
                <w:bCs/>
                <w:color w:val="FFFFFF" w:themeColor="background1"/>
                <w:szCs w:val="18"/>
                <w:lang w:eastAsia="nl-NL"/>
              </w:rPr>
            </w:pPr>
            <w:r w:rsidRPr="005B744F">
              <w:rPr>
                <w:rFonts w:eastAsia="Times New Roman" w:cs="Times New Roman"/>
                <w:b/>
                <w:bCs/>
                <w:color w:val="FFFFFF" w:themeColor="background1"/>
                <w:szCs w:val="18"/>
                <w:lang w:eastAsia="nl-NL"/>
              </w:rPr>
              <w:t>Totaal</w:t>
            </w:r>
          </w:p>
        </w:tc>
      </w:tr>
      <w:tr w:rsidR="00035934" w:rsidRPr="005B744F" w14:paraId="2BF21895" w14:textId="77777777" w:rsidTr="00D7342F">
        <w:trPr>
          <w:trHeight w:val="300"/>
        </w:trPr>
        <w:tc>
          <w:tcPr>
            <w:tcW w:w="2268" w:type="dxa"/>
            <w:noWrap/>
            <w:hideMark/>
          </w:tcPr>
          <w:p w14:paraId="6D3A1A93" w14:textId="0D64FB5D" w:rsidR="00035934" w:rsidRPr="005B744F" w:rsidRDefault="00035934">
            <w:pPr>
              <w:spacing w:line="240" w:lineRule="auto"/>
              <w:rPr>
                <w:rFonts w:eastAsia="Times New Roman" w:cs="Times New Roman"/>
                <w:b/>
                <w:bCs/>
                <w:color w:val="000000"/>
                <w:szCs w:val="18"/>
                <w:lang w:eastAsia="nl-NL"/>
              </w:rPr>
            </w:pPr>
            <w:r w:rsidRPr="005B744F">
              <w:rPr>
                <w:rFonts w:eastAsia="Times New Roman" w:cs="Times New Roman"/>
                <w:b/>
                <w:bCs/>
                <w:color w:val="000000"/>
                <w:szCs w:val="18"/>
                <w:lang w:eastAsia="nl-NL"/>
              </w:rPr>
              <w:t xml:space="preserve">Aantal </w:t>
            </w:r>
            <w:r w:rsidR="0069525C">
              <w:rPr>
                <w:rFonts w:eastAsia="Times New Roman" w:cs="Times New Roman"/>
                <w:b/>
                <w:bCs/>
                <w:color w:val="000000"/>
                <w:szCs w:val="18"/>
                <w:lang w:eastAsia="nl-NL"/>
              </w:rPr>
              <w:t>producten</w:t>
            </w:r>
          </w:p>
        </w:tc>
        <w:tc>
          <w:tcPr>
            <w:tcW w:w="1559" w:type="dxa"/>
            <w:noWrap/>
            <w:hideMark/>
          </w:tcPr>
          <w:p w14:paraId="691A5C9B" w14:textId="30A0FD6C" w:rsidR="00035934" w:rsidRPr="005B744F" w:rsidRDefault="009D00B4">
            <w:pPr>
              <w:spacing w:line="240" w:lineRule="auto"/>
              <w:jc w:val="right"/>
              <w:rPr>
                <w:rFonts w:eastAsia="Times New Roman" w:cs="Times New Roman"/>
                <w:color w:val="000000"/>
                <w:szCs w:val="18"/>
                <w:lang w:eastAsia="nl-NL"/>
              </w:rPr>
            </w:pPr>
            <w:r w:rsidRPr="00EA3B4D">
              <w:t>1</w:t>
            </w:r>
            <w:r>
              <w:t>.</w:t>
            </w:r>
            <w:r w:rsidRPr="00EA3B4D">
              <w:t>404</w:t>
            </w:r>
          </w:p>
        </w:tc>
        <w:tc>
          <w:tcPr>
            <w:tcW w:w="1559" w:type="dxa"/>
            <w:noWrap/>
            <w:hideMark/>
          </w:tcPr>
          <w:p w14:paraId="335F9308" w14:textId="12FED0DC" w:rsidR="00035934" w:rsidRPr="005B744F" w:rsidRDefault="009D00B4">
            <w:pPr>
              <w:spacing w:line="240" w:lineRule="auto"/>
              <w:jc w:val="right"/>
              <w:rPr>
                <w:rFonts w:eastAsia="Times New Roman" w:cs="Times New Roman"/>
                <w:color w:val="000000"/>
                <w:szCs w:val="18"/>
                <w:lang w:eastAsia="nl-NL"/>
              </w:rPr>
            </w:pPr>
            <w:r w:rsidRPr="00EA3B4D">
              <w:t>892</w:t>
            </w:r>
          </w:p>
        </w:tc>
        <w:tc>
          <w:tcPr>
            <w:tcW w:w="1559" w:type="dxa"/>
            <w:noWrap/>
            <w:hideMark/>
          </w:tcPr>
          <w:p w14:paraId="749862E2" w14:textId="7B381AEA" w:rsidR="00035934" w:rsidRPr="005B744F" w:rsidRDefault="009D00B4">
            <w:pPr>
              <w:spacing w:line="240" w:lineRule="auto"/>
              <w:jc w:val="right"/>
              <w:rPr>
                <w:rFonts w:eastAsia="Times New Roman" w:cs="Times New Roman"/>
                <w:color w:val="000000"/>
                <w:szCs w:val="18"/>
                <w:lang w:eastAsia="nl-NL"/>
              </w:rPr>
            </w:pPr>
            <w:r w:rsidRPr="00EA3B4D">
              <w:t>576</w:t>
            </w:r>
          </w:p>
        </w:tc>
        <w:tc>
          <w:tcPr>
            <w:tcW w:w="1559" w:type="dxa"/>
            <w:noWrap/>
            <w:hideMark/>
          </w:tcPr>
          <w:p w14:paraId="15167529" w14:textId="2B26F632" w:rsidR="00035934" w:rsidRPr="005B744F" w:rsidRDefault="009D00B4">
            <w:pPr>
              <w:spacing w:line="240" w:lineRule="auto"/>
              <w:jc w:val="right"/>
              <w:rPr>
                <w:rFonts w:eastAsia="Times New Roman" w:cs="Times New Roman"/>
                <w:color w:val="000000"/>
                <w:szCs w:val="18"/>
                <w:lang w:eastAsia="nl-NL"/>
              </w:rPr>
            </w:pPr>
            <w:r w:rsidRPr="00EA3B4D">
              <w:t>2</w:t>
            </w:r>
            <w:r>
              <w:t>.</w:t>
            </w:r>
            <w:r w:rsidRPr="00EA3B4D">
              <w:t>115</w:t>
            </w:r>
          </w:p>
        </w:tc>
        <w:tc>
          <w:tcPr>
            <w:tcW w:w="1559" w:type="dxa"/>
            <w:noWrap/>
            <w:hideMark/>
          </w:tcPr>
          <w:p w14:paraId="19995F84" w14:textId="2FF05597" w:rsidR="00035934" w:rsidRPr="005B744F" w:rsidRDefault="009D00B4">
            <w:pPr>
              <w:spacing w:line="240" w:lineRule="auto"/>
              <w:jc w:val="right"/>
              <w:rPr>
                <w:rFonts w:eastAsia="Times New Roman" w:cs="Times New Roman"/>
                <w:color w:val="000000"/>
                <w:szCs w:val="18"/>
                <w:lang w:eastAsia="nl-NL"/>
              </w:rPr>
            </w:pPr>
            <w:r w:rsidRPr="00EA3B4D">
              <w:t>4.987</w:t>
            </w:r>
          </w:p>
        </w:tc>
      </w:tr>
      <w:tr w:rsidR="00035934" w:rsidRPr="005B744F" w14:paraId="4448AB9E" w14:textId="77777777" w:rsidTr="00D7342F">
        <w:trPr>
          <w:trHeight w:val="300"/>
        </w:trPr>
        <w:tc>
          <w:tcPr>
            <w:tcW w:w="2268" w:type="dxa"/>
            <w:noWrap/>
            <w:hideMark/>
          </w:tcPr>
          <w:p w14:paraId="01A5C681" w14:textId="77777777" w:rsidR="00035934" w:rsidRPr="005B744F" w:rsidRDefault="00035934">
            <w:pPr>
              <w:spacing w:line="240" w:lineRule="auto"/>
              <w:rPr>
                <w:rFonts w:eastAsia="Times New Roman" w:cs="Times New Roman"/>
                <w:b/>
                <w:bCs/>
                <w:color w:val="000000"/>
                <w:szCs w:val="18"/>
                <w:lang w:eastAsia="nl-NL"/>
              </w:rPr>
            </w:pPr>
            <w:r w:rsidRPr="005B744F">
              <w:rPr>
                <w:rFonts w:eastAsia="Times New Roman" w:cs="Times New Roman"/>
                <w:b/>
                <w:bCs/>
                <w:color w:val="000000"/>
                <w:szCs w:val="18"/>
                <w:lang w:eastAsia="nl-NL"/>
              </w:rPr>
              <w:t>Financiële omvang</w:t>
            </w:r>
          </w:p>
        </w:tc>
        <w:tc>
          <w:tcPr>
            <w:tcW w:w="1559" w:type="dxa"/>
            <w:noWrap/>
            <w:hideMark/>
          </w:tcPr>
          <w:p w14:paraId="4FBCE315" w14:textId="445DE226" w:rsidR="00035934" w:rsidRPr="005B744F" w:rsidRDefault="00035934">
            <w:pPr>
              <w:spacing w:line="240" w:lineRule="auto"/>
              <w:jc w:val="right"/>
              <w:rPr>
                <w:rFonts w:eastAsia="Times New Roman" w:cs="Times New Roman"/>
                <w:color w:val="000000"/>
                <w:szCs w:val="18"/>
                <w:lang w:eastAsia="nl-NL"/>
              </w:rPr>
            </w:pPr>
            <w:r w:rsidRPr="00522B21">
              <w:t xml:space="preserve"> € </w:t>
            </w:r>
            <w:r w:rsidR="00821EC6" w:rsidRPr="00E7622A">
              <w:t>186.095</w:t>
            </w:r>
            <w:r w:rsidRPr="00522B21">
              <w:t xml:space="preserve"> </w:t>
            </w:r>
          </w:p>
        </w:tc>
        <w:tc>
          <w:tcPr>
            <w:tcW w:w="1559" w:type="dxa"/>
            <w:noWrap/>
            <w:hideMark/>
          </w:tcPr>
          <w:p w14:paraId="1C607A85" w14:textId="4C14A81F" w:rsidR="00035934" w:rsidRPr="005B744F" w:rsidRDefault="00035934">
            <w:pPr>
              <w:spacing w:line="240" w:lineRule="auto"/>
              <w:jc w:val="right"/>
              <w:rPr>
                <w:rFonts w:eastAsia="Times New Roman" w:cs="Times New Roman"/>
                <w:color w:val="000000"/>
                <w:szCs w:val="18"/>
                <w:lang w:eastAsia="nl-NL"/>
              </w:rPr>
            </w:pPr>
            <w:r w:rsidRPr="00522B21">
              <w:t xml:space="preserve"> € </w:t>
            </w:r>
            <w:r w:rsidR="00821EC6" w:rsidRPr="00E7622A">
              <w:t>124.305</w:t>
            </w:r>
            <w:r w:rsidRPr="00522B21">
              <w:t xml:space="preserve"> </w:t>
            </w:r>
          </w:p>
        </w:tc>
        <w:tc>
          <w:tcPr>
            <w:tcW w:w="1559" w:type="dxa"/>
            <w:noWrap/>
            <w:hideMark/>
          </w:tcPr>
          <w:p w14:paraId="3C48EFBF" w14:textId="60AD7DC6" w:rsidR="00035934" w:rsidRPr="005B744F" w:rsidRDefault="00035934">
            <w:pPr>
              <w:spacing w:line="240" w:lineRule="auto"/>
              <w:jc w:val="right"/>
              <w:rPr>
                <w:rFonts w:eastAsia="Times New Roman" w:cs="Times New Roman"/>
                <w:color w:val="000000"/>
                <w:szCs w:val="18"/>
                <w:lang w:eastAsia="nl-NL"/>
              </w:rPr>
            </w:pPr>
            <w:r w:rsidRPr="00522B21">
              <w:t xml:space="preserve"> € </w:t>
            </w:r>
            <w:r w:rsidR="00821EC6" w:rsidRPr="00E7622A">
              <w:t>37.003</w:t>
            </w:r>
            <w:r w:rsidRPr="00522B21">
              <w:t xml:space="preserve"> </w:t>
            </w:r>
          </w:p>
        </w:tc>
        <w:tc>
          <w:tcPr>
            <w:tcW w:w="1559" w:type="dxa"/>
            <w:noWrap/>
            <w:hideMark/>
          </w:tcPr>
          <w:p w14:paraId="55224B67" w14:textId="0E783817" w:rsidR="00035934" w:rsidRPr="005B744F" w:rsidRDefault="00035934">
            <w:pPr>
              <w:spacing w:line="240" w:lineRule="auto"/>
              <w:jc w:val="right"/>
              <w:rPr>
                <w:rFonts w:eastAsia="Times New Roman" w:cs="Times New Roman"/>
                <w:color w:val="000000"/>
                <w:szCs w:val="18"/>
                <w:lang w:eastAsia="nl-NL"/>
              </w:rPr>
            </w:pPr>
            <w:r w:rsidRPr="00522B21">
              <w:t xml:space="preserve"> € </w:t>
            </w:r>
            <w:r w:rsidR="00821EC6" w:rsidRPr="00E7622A">
              <w:t>196.973</w:t>
            </w:r>
            <w:r w:rsidRPr="00522B21">
              <w:t xml:space="preserve"> </w:t>
            </w:r>
          </w:p>
        </w:tc>
        <w:tc>
          <w:tcPr>
            <w:tcW w:w="1559" w:type="dxa"/>
            <w:noWrap/>
            <w:hideMark/>
          </w:tcPr>
          <w:p w14:paraId="1FB3802B" w14:textId="3A5870A8" w:rsidR="00035934" w:rsidRPr="005B744F" w:rsidRDefault="00821EC6">
            <w:pPr>
              <w:spacing w:line="240" w:lineRule="auto"/>
              <w:jc w:val="right"/>
              <w:rPr>
                <w:rFonts w:eastAsia="Times New Roman" w:cs="Times New Roman"/>
                <w:color w:val="000000"/>
                <w:szCs w:val="18"/>
                <w:lang w:eastAsia="nl-NL"/>
              </w:rPr>
            </w:pPr>
            <w:r w:rsidRPr="00E7622A">
              <w:t xml:space="preserve"> € 544.376 </w:t>
            </w:r>
          </w:p>
        </w:tc>
      </w:tr>
    </w:tbl>
    <w:p w14:paraId="353C6517" w14:textId="4E7489BA" w:rsidR="007411C2" w:rsidRDefault="007411C2" w:rsidP="007411C2">
      <w:pPr>
        <w:spacing w:line="255" w:lineRule="exact"/>
        <w:rPr>
          <w:szCs w:val="18"/>
        </w:rPr>
      </w:pPr>
    </w:p>
    <w:p w14:paraId="2C5FE30F" w14:textId="6389DD94" w:rsidR="00490153" w:rsidRPr="00684C2D" w:rsidRDefault="008F59E1" w:rsidP="1AE8D739">
      <w:pPr>
        <w:pStyle w:val="Kop2"/>
      </w:pPr>
      <w:bookmarkStart w:id="82" w:name="_Toc216281939"/>
      <w:bookmarkStart w:id="83" w:name="_Toc216281940"/>
      <w:bookmarkStart w:id="84" w:name="_Toc216281941"/>
      <w:bookmarkStart w:id="85" w:name="_Toc216281978"/>
      <w:bookmarkStart w:id="86" w:name="_Toc216281979"/>
      <w:bookmarkStart w:id="87" w:name="_Toc216282017"/>
      <w:bookmarkStart w:id="88" w:name="_Toc183416248"/>
      <w:bookmarkStart w:id="89" w:name="_Toc183506499"/>
      <w:bookmarkStart w:id="90" w:name="_Toc183416249"/>
      <w:bookmarkStart w:id="91" w:name="_Toc183506500"/>
      <w:bookmarkStart w:id="92" w:name="_Toc183416250"/>
      <w:bookmarkStart w:id="93" w:name="_Toc183506501"/>
      <w:bookmarkStart w:id="94" w:name="_Toc183416251"/>
      <w:bookmarkStart w:id="95" w:name="_Toc183506502"/>
      <w:bookmarkStart w:id="96" w:name="_Toc183416252"/>
      <w:bookmarkStart w:id="97" w:name="_Toc183506503"/>
      <w:bookmarkStart w:id="98" w:name="_Toc210294158"/>
      <w:bookmarkStart w:id="99" w:name="_Toc216282018"/>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r>
        <w:t>De O</w:t>
      </w:r>
      <w:r w:rsidR="00DD020D">
        <w:t>vereenkomst</w:t>
      </w:r>
      <w:bookmarkEnd w:id="98"/>
      <w:bookmarkEnd w:id="99"/>
    </w:p>
    <w:p w14:paraId="70B264B6" w14:textId="44547D4C" w:rsidR="00684C2D" w:rsidRDefault="009332F4" w:rsidP="00684C2D">
      <w:r w:rsidRPr="006B4CEF">
        <w:t>D</w:t>
      </w:r>
      <w:r w:rsidR="00744D43" w:rsidRPr="006B4CEF">
        <w:t xml:space="preserve">e </w:t>
      </w:r>
      <w:r w:rsidR="00207EF7" w:rsidRPr="006B4CEF">
        <w:t>O</w:t>
      </w:r>
      <w:r w:rsidR="00DD020D" w:rsidRPr="006B4CEF">
        <w:t>vereenkomst</w:t>
      </w:r>
      <w:r w:rsidRPr="006B4CEF">
        <w:t xml:space="preserve"> start </w:t>
      </w:r>
      <w:r w:rsidR="00867E07" w:rsidRPr="006B4CEF">
        <w:t>naar</w:t>
      </w:r>
      <w:r w:rsidR="00DD020D" w:rsidRPr="006B4CEF">
        <w:t xml:space="preserve"> verwachting </w:t>
      </w:r>
      <w:r w:rsidR="00867E07" w:rsidRPr="006B4CEF">
        <w:t xml:space="preserve">vanaf </w:t>
      </w:r>
      <w:r w:rsidR="00FA1DF9">
        <w:t>2</w:t>
      </w:r>
      <w:r w:rsidR="00B874D9">
        <w:t>2</w:t>
      </w:r>
      <w:r w:rsidRPr="006B4CEF">
        <w:t xml:space="preserve"> april</w:t>
      </w:r>
      <w:r w:rsidR="00867E07" w:rsidRPr="006B4CEF">
        <w:rPr>
          <w:color w:val="FF0000"/>
        </w:rPr>
        <w:t xml:space="preserve"> </w:t>
      </w:r>
      <w:r w:rsidR="00867E07" w:rsidRPr="006B4CEF">
        <w:t>202</w:t>
      </w:r>
      <w:r w:rsidR="005B388F" w:rsidRPr="006B4CEF">
        <w:t>6</w:t>
      </w:r>
      <w:r w:rsidR="00867E07" w:rsidRPr="006B4CEF">
        <w:t xml:space="preserve"> met de Implementatie en </w:t>
      </w:r>
      <w:r w:rsidRPr="006B4CEF">
        <w:t>vanaf</w:t>
      </w:r>
      <w:r w:rsidR="00867E07" w:rsidRPr="006B4CEF">
        <w:t xml:space="preserve"> </w:t>
      </w:r>
      <w:r w:rsidR="005B388F" w:rsidRPr="006B4CEF">
        <w:t>1 juli</w:t>
      </w:r>
      <w:r w:rsidR="00867E07" w:rsidRPr="006B4CEF">
        <w:t xml:space="preserve"> 2026 (einddatum huidige </w:t>
      </w:r>
      <w:r w:rsidR="005E55F4" w:rsidRPr="006B4CEF">
        <w:t>O</w:t>
      </w:r>
      <w:r w:rsidR="00867E07" w:rsidRPr="006B4CEF">
        <w:t>vereenkomst)</w:t>
      </w:r>
      <w:r w:rsidR="00815D45" w:rsidRPr="006B4CEF">
        <w:t>,</w:t>
      </w:r>
      <w:r w:rsidR="00867E07" w:rsidRPr="006B4CEF">
        <w:t xml:space="preserve"> </w:t>
      </w:r>
      <w:proofErr w:type="gramStart"/>
      <w:r w:rsidR="00867E07" w:rsidRPr="006B4CEF">
        <w:t>conform</w:t>
      </w:r>
      <w:proofErr w:type="gramEnd"/>
      <w:r w:rsidR="00867E07" w:rsidRPr="006B4CEF">
        <w:t xml:space="preserve"> de Overeenkomst</w:t>
      </w:r>
      <w:r w:rsidR="00815D45" w:rsidRPr="006B4CEF">
        <w:t>,</w:t>
      </w:r>
      <w:r w:rsidR="00867E07" w:rsidRPr="006B4CEF">
        <w:t xml:space="preserve"> met de </w:t>
      </w:r>
      <w:r w:rsidR="002609BC" w:rsidRPr="006B4CEF">
        <w:t xml:space="preserve">uitvoering van de </w:t>
      </w:r>
      <w:r w:rsidR="00867E07" w:rsidRPr="006B4CEF">
        <w:lastRenderedPageBreak/>
        <w:t>Dienstverlening</w:t>
      </w:r>
      <w:r w:rsidR="001A5C77" w:rsidRPr="006B4CEF">
        <w:t xml:space="preserve"> en heeft </w:t>
      </w:r>
      <w:r w:rsidR="00CD4ACD" w:rsidRPr="006B4CEF">
        <w:t xml:space="preserve">vanaf </w:t>
      </w:r>
      <w:r w:rsidR="005B388F" w:rsidRPr="006B4CEF">
        <w:t>1 juli</w:t>
      </w:r>
      <w:r w:rsidR="00CD4ACD" w:rsidRPr="006B4CEF">
        <w:t xml:space="preserve"> 2026 </w:t>
      </w:r>
      <w:r w:rsidR="001A5C77" w:rsidRPr="006B4CEF">
        <w:t>een looptijd</w:t>
      </w:r>
      <w:r w:rsidR="00DD020D" w:rsidRPr="006B4CEF">
        <w:t xml:space="preserve"> </w:t>
      </w:r>
      <w:r w:rsidR="007F6654" w:rsidRPr="006B4CEF">
        <w:t xml:space="preserve">van </w:t>
      </w:r>
      <w:r w:rsidR="00B90931" w:rsidRPr="006B4CEF">
        <w:t xml:space="preserve">maximaal </w:t>
      </w:r>
      <w:r w:rsidR="007F6654" w:rsidRPr="006B4CEF">
        <w:t>4 ja</w:t>
      </w:r>
      <w:r w:rsidR="00CD4ACD" w:rsidRPr="006B4CEF">
        <w:t>ar</w:t>
      </w:r>
      <w:r w:rsidR="00B631D7">
        <w:t xml:space="preserve"> </w:t>
      </w:r>
      <w:r w:rsidR="00B631D7" w:rsidRPr="00B631D7">
        <w:t>met de mogelijkheid deze v</w:t>
      </w:r>
      <w:r w:rsidR="007B69B8">
        <w:t xml:space="preserve">anaf </w:t>
      </w:r>
      <w:r w:rsidR="00B631D7" w:rsidRPr="00B631D7">
        <w:t>het 2</w:t>
      </w:r>
      <w:r w:rsidR="00B631D7" w:rsidRPr="00B631D7">
        <w:rPr>
          <w:vertAlign w:val="superscript"/>
        </w:rPr>
        <w:t>e</w:t>
      </w:r>
      <w:r w:rsidR="00B631D7" w:rsidRPr="00B631D7">
        <w:t xml:space="preserve"> jaar te beëindigen met een opzegtermijn van 3 maanden.</w:t>
      </w:r>
      <w:r w:rsidR="00744D43" w:rsidRPr="0078510E">
        <w:t xml:space="preserve"> </w:t>
      </w:r>
    </w:p>
    <w:p w14:paraId="458529AC" w14:textId="4708419E" w:rsidR="00DB02DF" w:rsidRPr="00DB02DF" w:rsidRDefault="00DB02DF" w:rsidP="00684C2D">
      <w:pPr>
        <w:pStyle w:val="Lijstalinea"/>
        <w:ind w:left="0"/>
        <w:contextualSpacing w:val="0"/>
        <w:rPr>
          <w:szCs w:val="18"/>
          <w:u w:val="single"/>
        </w:rPr>
      </w:pPr>
    </w:p>
    <w:p w14:paraId="209C73CB" w14:textId="77777777" w:rsidR="00DB02DF" w:rsidRPr="00B63984" w:rsidRDefault="00DB02DF" w:rsidP="00684C2D">
      <w:pPr>
        <w:pStyle w:val="Kop2"/>
      </w:pPr>
      <w:bookmarkStart w:id="100" w:name="_Ref525814905"/>
      <w:bookmarkStart w:id="101" w:name="_Toc62808229"/>
      <w:bookmarkStart w:id="102" w:name="_Toc210294159"/>
      <w:bookmarkStart w:id="103" w:name="_Toc216282019"/>
      <w:r>
        <w:t>Programma van Eisen</w:t>
      </w:r>
      <w:bookmarkEnd w:id="100"/>
      <w:bookmarkEnd w:id="101"/>
      <w:bookmarkEnd w:id="102"/>
      <w:bookmarkEnd w:id="103"/>
    </w:p>
    <w:p w14:paraId="78DC49FA" w14:textId="55967B94" w:rsidR="00DC54C6" w:rsidRDefault="00DB02DF" w:rsidP="00684C2D">
      <w:r>
        <w:t xml:space="preserve">In het Programma van Eisen staan de Eisen die wij stellen aan de uitvoering van de Opdracht. Voldoet u niet aan alle Eisen in het Programma van Eisen? Dan is uw Inschrijving ongeldig en sluiten we u uit van verdere </w:t>
      </w:r>
      <w:r w:rsidRPr="00BF2547">
        <w:t xml:space="preserve">deelname aan de </w:t>
      </w:r>
      <w:r w:rsidR="00772963" w:rsidRPr="00BF2547">
        <w:t>Aanbesteding</w:t>
      </w:r>
      <w:r w:rsidRPr="00BF2547">
        <w:t xml:space="preserve">. De Eisen </w:t>
      </w:r>
      <w:r w:rsidR="00C54CE5" w:rsidRPr="00BF2547">
        <w:t xml:space="preserve">zijn aanvullend op hetgeen beschreven staat </w:t>
      </w:r>
      <w:r w:rsidRPr="00BF2547">
        <w:t>d</w:t>
      </w:r>
      <w:r w:rsidR="00373884" w:rsidRPr="00BF2547">
        <w:t>at</w:t>
      </w:r>
      <w:r w:rsidRPr="00BF2547">
        <w:t xml:space="preserve"> wij stellen aan de gevraagde </w:t>
      </w:r>
      <w:r w:rsidR="00A854C5" w:rsidRPr="00BF2547">
        <w:t>d</w:t>
      </w:r>
      <w:r w:rsidRPr="00BF2547">
        <w:t>iensten/</w:t>
      </w:r>
      <w:r w:rsidR="00DF2A26" w:rsidRPr="00BF2547">
        <w:t>g</w:t>
      </w:r>
      <w:r w:rsidR="00A854C5" w:rsidRPr="00BF2547">
        <w:t>oederen</w:t>
      </w:r>
      <w:r w:rsidR="00431FF9" w:rsidRPr="00BF2547">
        <w:t xml:space="preserve"> en</w:t>
      </w:r>
      <w:r w:rsidRPr="00BF2547">
        <w:t xml:space="preserve"> zijn opgenomen in </w:t>
      </w:r>
      <w:r w:rsidRPr="006B4CEF">
        <w:t>Bijlage</w:t>
      </w:r>
      <w:r w:rsidR="00454E0B" w:rsidRPr="006B4CEF">
        <w:t xml:space="preserve"> </w:t>
      </w:r>
      <w:r w:rsidR="00431FF9" w:rsidRPr="006B4CEF">
        <w:t>0</w:t>
      </w:r>
      <w:r w:rsidR="0047300E" w:rsidRPr="006B4CEF">
        <w:t>7</w:t>
      </w:r>
      <w:r w:rsidRPr="006B4CEF">
        <w:t xml:space="preserve"> - </w:t>
      </w:r>
      <w:r w:rsidR="00371C6B">
        <w:rPr>
          <w:szCs w:val="18"/>
        </w:rPr>
        <w:t>Programma van Eisen (</w:t>
      </w:r>
      <w:proofErr w:type="spellStart"/>
      <w:r w:rsidR="00371C6B">
        <w:rPr>
          <w:szCs w:val="18"/>
        </w:rPr>
        <w:t>PvE</w:t>
      </w:r>
      <w:proofErr w:type="spellEnd"/>
      <w:r w:rsidR="00371C6B">
        <w:rPr>
          <w:szCs w:val="18"/>
        </w:rPr>
        <w:t>)</w:t>
      </w:r>
      <w:r w:rsidR="009A06EC" w:rsidRPr="006B4CEF">
        <w:t>.</w:t>
      </w:r>
      <w:r w:rsidR="00253244">
        <w:t xml:space="preserve"> </w:t>
      </w:r>
    </w:p>
    <w:p w14:paraId="4E1F0CDB" w14:textId="4FE05AAD" w:rsidR="1AE8D739" w:rsidRDefault="1AE8D739" w:rsidP="1AE8D739"/>
    <w:p w14:paraId="67981C9F" w14:textId="37671183" w:rsidR="1482A71D" w:rsidRDefault="1482A71D" w:rsidP="1AE8D739">
      <w:pPr>
        <w:pStyle w:val="Kop2"/>
      </w:pPr>
      <w:bookmarkStart w:id="104" w:name="_Toc210294160"/>
      <w:bookmarkStart w:id="105" w:name="_Toc216282020"/>
      <w:r w:rsidRPr="1AE8D739">
        <w:t>Security en privacy beleid</w:t>
      </w:r>
      <w:bookmarkEnd w:id="104"/>
      <w:bookmarkEnd w:id="105"/>
      <w:r w:rsidRPr="1AE8D739">
        <w:t xml:space="preserve"> </w:t>
      </w:r>
    </w:p>
    <w:p w14:paraId="6D98FAF9" w14:textId="090FBA5B" w:rsidR="1482A71D" w:rsidRPr="006B4CEF" w:rsidRDefault="1482A71D" w:rsidP="00342A3E">
      <w:pPr>
        <w:pStyle w:val="Gemiddeldraster21"/>
      </w:pPr>
      <w:r w:rsidRPr="006B4CEF">
        <w:t xml:space="preserve">UWV ontwikkelt de informatiehuishouding dusdanig dat de UWV-dienstverlening steeds meer digitaal kan plaatsvinden. De overheid en de maatschappij stellen daarbij aan UWV steeds hogere </w:t>
      </w:r>
      <w:r w:rsidR="004477FB">
        <w:t>E</w:t>
      </w:r>
      <w:r w:rsidRPr="006B4CEF">
        <w:t>isen voor digitale veiligheid en privacybescherming, zoals via wetgeving rondom datalekken, meer nadruk op risico-gestuurd beveiligen en de verplichte Privacy Impact Assessments (</w:t>
      </w:r>
      <w:proofErr w:type="spellStart"/>
      <w:r w:rsidRPr="006B4CEF">
        <w:t>PIA’s</w:t>
      </w:r>
      <w:proofErr w:type="spellEnd"/>
      <w:r w:rsidRPr="006B4CEF">
        <w:t>). UWV volgt de richtlijnen en vereisten vanuit de Algemene Verordening Gegevensbescherming (AVG)</w:t>
      </w:r>
      <w:r w:rsidR="73DFC88F" w:rsidRPr="006B4CEF">
        <w:t>,</w:t>
      </w:r>
      <w:r w:rsidRPr="006B4CEF">
        <w:t xml:space="preserve"> de Baseline Informatiebeveiliging Overheid (BIO)</w:t>
      </w:r>
      <w:r w:rsidR="416960B8" w:rsidRPr="006B4CEF">
        <w:t xml:space="preserve"> en </w:t>
      </w:r>
      <w:r w:rsidR="00A2212A" w:rsidRPr="00BF2547">
        <w:t xml:space="preserve">de </w:t>
      </w:r>
      <w:r w:rsidR="416960B8" w:rsidRPr="006B4CEF">
        <w:t>NIS2</w:t>
      </w:r>
      <w:r w:rsidRPr="006B4CEF">
        <w:t>. Dit zorgt ervoor dat in een zo vroeg mogelijk stadium van de gegevensverwerking de juiste afwegingen k</w:t>
      </w:r>
      <w:r w:rsidR="008F6479" w:rsidRPr="006B4CEF">
        <w:t>unnen</w:t>
      </w:r>
      <w:r w:rsidRPr="006B4CEF">
        <w:t xml:space="preserve"> worden gemaakt ten aanzien van de inbreuk op persoonlijke levenssfeer van de betrokkene, de veiligheid (in termen van borging van beschikbaarheid, integriteit en vertrouwelijkheid) van gegevens binnen UWV en de informatiesystemen en infrastructuur van UWV. Het is daarom van belang dat Opdrachtnemer de </w:t>
      </w:r>
      <w:r w:rsidR="44605A80" w:rsidRPr="006B4CEF">
        <w:t>Dienstverlening</w:t>
      </w:r>
      <w:r w:rsidRPr="006B4CEF">
        <w:t xml:space="preserve"> zodanig inricht en beheer</w:t>
      </w:r>
      <w:r w:rsidR="00CD4ACD" w:rsidRPr="006B4CEF">
        <w:t>t</w:t>
      </w:r>
      <w:r w:rsidRPr="006B4CEF">
        <w:t xml:space="preserve"> dat UWV aantoonbaar kan voldoen aan de BIO en de AVG. Bij de </w:t>
      </w:r>
      <w:r w:rsidR="57E35BA1" w:rsidRPr="006B4CEF">
        <w:t>Implementatie</w:t>
      </w:r>
      <w:r w:rsidRPr="006B4CEF">
        <w:t xml:space="preserve"> naar de toekomstige </w:t>
      </w:r>
      <w:r w:rsidR="178CB18B" w:rsidRPr="006B4CEF">
        <w:t>Dienstverlening</w:t>
      </w:r>
      <w:r w:rsidRPr="006B4CEF">
        <w:t xml:space="preserve"> toetst UWV met Opdrachtnemer alle te maken keuzes vooraf tegen de relevante AVG</w:t>
      </w:r>
      <w:r w:rsidR="00A2212A" w:rsidRPr="00BF2547">
        <w:t xml:space="preserve">, </w:t>
      </w:r>
      <w:r w:rsidRPr="006B4CEF">
        <w:t>BIO</w:t>
      </w:r>
      <w:r w:rsidR="00A2212A" w:rsidRPr="00BF2547">
        <w:t xml:space="preserve"> en NIS2</w:t>
      </w:r>
      <w:r w:rsidRPr="006B4CEF">
        <w:t xml:space="preserve"> richtlijnen. </w:t>
      </w:r>
    </w:p>
    <w:p w14:paraId="0A922F2A" w14:textId="091EE5D2" w:rsidR="1482A71D" w:rsidRPr="006B4CEF" w:rsidRDefault="1482A71D" w:rsidP="1AE8D739">
      <w:r w:rsidRPr="006B4CEF">
        <w:t xml:space="preserve"> </w:t>
      </w:r>
    </w:p>
    <w:p w14:paraId="5509B084" w14:textId="6A52C877" w:rsidR="00350FAD" w:rsidRPr="006B4CEF" w:rsidRDefault="1482A71D" w:rsidP="00342A3E">
      <w:pPr>
        <w:pStyle w:val="Gemiddeldraster21"/>
      </w:pPr>
      <w:r w:rsidRPr="006B4CEF">
        <w:t xml:space="preserve">De AVG stelt onder meer als eis dat Privacy </w:t>
      </w:r>
      <w:proofErr w:type="spellStart"/>
      <w:r w:rsidRPr="006B4CEF">
        <w:t>By</w:t>
      </w:r>
      <w:proofErr w:type="spellEnd"/>
      <w:r w:rsidRPr="006B4CEF">
        <w:t xml:space="preserve"> Design en Privacy </w:t>
      </w:r>
      <w:proofErr w:type="spellStart"/>
      <w:r w:rsidRPr="006B4CEF">
        <w:t>By</w:t>
      </w:r>
      <w:proofErr w:type="spellEnd"/>
      <w:r w:rsidRPr="006B4CEF">
        <w:t xml:space="preserve"> Default bij nieuwbouw of vernieuwing van bestaande producten of diensten, processen en systemen moeten worden toegepast. Het doel is om al in de ontwerpfase privacybescherming van de betrokkenen mee te nemen (‘</w:t>
      </w:r>
      <w:proofErr w:type="spellStart"/>
      <w:r w:rsidRPr="006B4CEF">
        <w:t>by</w:t>
      </w:r>
      <w:proofErr w:type="spellEnd"/>
      <w:r w:rsidRPr="006B4CEF">
        <w:t xml:space="preserve"> design’), en </w:t>
      </w:r>
      <w:proofErr w:type="gramStart"/>
      <w:r w:rsidRPr="006B4CEF">
        <w:t>tevens</w:t>
      </w:r>
      <w:proofErr w:type="gramEnd"/>
      <w:r w:rsidRPr="006B4CEF">
        <w:t xml:space="preserve"> </w:t>
      </w:r>
      <w:r w:rsidR="006A1F95">
        <w:t>standaard</w:t>
      </w:r>
      <w:r w:rsidRPr="006B4CEF">
        <w:t xml:space="preserve"> de meest privacybeschermende instellingen toe te passen (</w:t>
      </w:r>
      <w:r w:rsidR="00297DB3" w:rsidRPr="006B4CEF">
        <w:t>‘</w:t>
      </w:r>
      <w:proofErr w:type="spellStart"/>
      <w:r w:rsidRPr="006B4CEF">
        <w:t>by</w:t>
      </w:r>
      <w:proofErr w:type="spellEnd"/>
      <w:r w:rsidRPr="006B4CEF">
        <w:t xml:space="preserve"> default’). Hiermee wordt de kwaliteit van de gegevensverwerking en daarmee de kwaliteit van </w:t>
      </w:r>
      <w:r w:rsidR="00350FAD">
        <w:t>D</w:t>
      </w:r>
      <w:r w:rsidR="00350FAD" w:rsidRPr="006B4CEF">
        <w:t xml:space="preserve">ienstverlening verhoogd. </w:t>
      </w:r>
    </w:p>
    <w:p w14:paraId="6220274A" w14:textId="7BC0DDD1" w:rsidR="1482A71D" w:rsidRPr="006B4CEF" w:rsidRDefault="1482A71D" w:rsidP="1AE8D739">
      <w:r w:rsidRPr="006B4CEF">
        <w:t xml:space="preserve"> </w:t>
      </w:r>
    </w:p>
    <w:p w14:paraId="52D5ECA8" w14:textId="78E69D5F" w:rsidR="1482A71D" w:rsidRPr="006B4CEF" w:rsidRDefault="1482A71D" w:rsidP="00342A3E">
      <w:pPr>
        <w:pStyle w:val="Gemiddeldraster21"/>
      </w:pPr>
      <w:r w:rsidRPr="006B4CEF">
        <w:t>De BIO</w:t>
      </w:r>
      <w:r w:rsidR="00B0531B" w:rsidRPr="00BF2547">
        <w:t xml:space="preserve"> 2.0</w:t>
      </w:r>
      <w:r w:rsidRPr="006B4CEF">
        <w:t xml:space="preserve"> betreft één gezamenlijk normenkader voor informatiebeveiliging binnen de gehele overheid. UWV conformeert zich aan dit normenkader. De BIO is gebaseerd op de actuele, internationale </w:t>
      </w:r>
      <w:r w:rsidR="006A1F95">
        <w:t>standaard</w:t>
      </w:r>
      <w:r w:rsidRPr="006B4CEF">
        <w:t xml:space="preserve"> voor informatiebeveiliging (NEN-ISO/IEC 27001 en NEN-ISO/IEC 27002) en heeft risicomanagement als uitgangspunt. In de BIO wordt naleving van de AVG ook geëist. </w:t>
      </w:r>
      <w:proofErr w:type="gramStart"/>
      <w:r w:rsidRPr="006B4CEF">
        <w:t>Middels</w:t>
      </w:r>
      <w:proofErr w:type="gramEnd"/>
      <w:r w:rsidRPr="006B4CEF">
        <w:t xml:space="preserve"> dit beleid wordt invulling gegeven aan de verplichtingen die voortvloeien uit de wettelijke kaders zoals de AVG en SUWI en normenkaders zoals de BIO e</w:t>
      </w:r>
      <w:r w:rsidR="00771A33">
        <w:t xml:space="preserve">n </w:t>
      </w:r>
      <w:r w:rsidRPr="006B4CEF">
        <w:t xml:space="preserve">de NEN-ISO/IEC. </w:t>
      </w:r>
    </w:p>
    <w:p w14:paraId="11E75BF1" w14:textId="752C8398" w:rsidR="1482A71D" w:rsidRPr="006B4CEF" w:rsidRDefault="1482A71D" w:rsidP="1AE8D739">
      <w:r w:rsidRPr="006B4CEF">
        <w:t xml:space="preserve"> </w:t>
      </w:r>
    </w:p>
    <w:p w14:paraId="3EAA0D6C" w14:textId="5F79B3B7" w:rsidR="00BF2547" w:rsidRDefault="1482A71D" w:rsidP="00342A3E">
      <w:pPr>
        <w:pStyle w:val="Gemiddeldraster21"/>
      </w:pPr>
      <w:r w:rsidRPr="006B4CEF">
        <w:t xml:space="preserve">Onderliggend zullen het beleid op Informatiebeveiliging en Privacy (IB&amp;P) en de IB&amp;P-richtlijnen periodiek getoetst worden aan de wijzigingen in de wet- en regelgeving en desgewenst hierop worden aangepast. Opdrachtnemer zal bij aanpassingen de impact op de </w:t>
      </w:r>
      <w:r w:rsidR="0718261A" w:rsidRPr="006B4CEF">
        <w:t>Dienstverlening</w:t>
      </w:r>
      <w:r w:rsidRPr="006B4CEF">
        <w:t xml:space="preserve"> moeten bepalen en eventuele afwijkingen moeten mitigeren.</w:t>
      </w:r>
      <w:r w:rsidR="000A53A5">
        <w:t xml:space="preserve"> </w:t>
      </w:r>
    </w:p>
    <w:p w14:paraId="564D9356" w14:textId="77777777" w:rsidR="000A53A5" w:rsidRDefault="000A53A5">
      <w:pPr>
        <w:rPr>
          <w:caps/>
          <w:color w:val="0078D2"/>
          <w:spacing w:val="15"/>
        </w:rPr>
      </w:pPr>
    </w:p>
    <w:p w14:paraId="36F60940" w14:textId="0275BBC4" w:rsidR="00DC54C6" w:rsidRPr="00DC54C6" w:rsidRDefault="00DC54C6" w:rsidP="1AE8D739">
      <w:pPr>
        <w:pStyle w:val="Kop2"/>
      </w:pPr>
      <w:bookmarkStart w:id="106" w:name="_Toc210294161"/>
      <w:bookmarkStart w:id="107" w:name="_Toc216282021"/>
      <w:r>
        <w:t>M</w:t>
      </w:r>
      <w:r w:rsidR="00E97D54">
        <w:t>aatschappelijk Verantwoord</w:t>
      </w:r>
      <w:r w:rsidR="0011237F">
        <w:t xml:space="preserve"> Opdrachtgeven en</w:t>
      </w:r>
      <w:r>
        <w:t xml:space="preserve"> Inkopen (MVOI)</w:t>
      </w:r>
      <w:bookmarkEnd w:id="106"/>
      <w:bookmarkEnd w:id="107"/>
    </w:p>
    <w:p w14:paraId="33B3E5EB" w14:textId="2EF0AC74" w:rsidR="001C0C21" w:rsidRDefault="001C0C21" w:rsidP="00342A3E">
      <w:pPr>
        <w:pStyle w:val="Gemiddeldraster21"/>
      </w:pPr>
      <w:r w:rsidRPr="003B5E1F">
        <w:t xml:space="preserve">UWV streeft naar </w:t>
      </w:r>
      <w:r w:rsidR="00DC54C6" w:rsidRPr="003B5E1F">
        <w:t>een positieve impact op mens, milieu en maatschappij</w:t>
      </w:r>
      <w:r>
        <w:t xml:space="preserve">. </w:t>
      </w:r>
      <w:r w:rsidRPr="00834149">
        <w:t>Op basis van deze drie pijlers</w:t>
      </w:r>
      <w:r>
        <w:t xml:space="preserve"> </w:t>
      </w:r>
      <w:r w:rsidRPr="00834149">
        <w:t xml:space="preserve">voert UWV een stevig MVO-beleid. Met het bereiken van niveau 4 van de </w:t>
      </w:r>
      <w:proofErr w:type="gramStart"/>
      <w:r w:rsidRPr="00834149">
        <w:t>MVO prestatieladder</w:t>
      </w:r>
      <w:proofErr w:type="gramEnd"/>
      <w:r>
        <w:t xml:space="preserve"> </w:t>
      </w:r>
      <w:r w:rsidRPr="00834149">
        <w:t xml:space="preserve">(www.mvoprestatieladder.nl) laat UWV zien daarmee resultaten te behalen. </w:t>
      </w:r>
      <w:r w:rsidR="00216C2C">
        <w:t xml:space="preserve">Dit UWV brede </w:t>
      </w:r>
      <w:r w:rsidRPr="00834149">
        <w:t xml:space="preserve">MVO-beleid </w:t>
      </w:r>
      <w:r w:rsidR="00216C2C">
        <w:t xml:space="preserve">vertalen we </w:t>
      </w:r>
      <w:r w:rsidRPr="00834149">
        <w:t xml:space="preserve">door naar </w:t>
      </w:r>
      <w:r>
        <w:t>onze inkoop</w:t>
      </w:r>
      <w:r w:rsidRPr="00834149">
        <w:t>.</w:t>
      </w:r>
    </w:p>
    <w:p w14:paraId="4227454D" w14:textId="6D3BCEC3" w:rsidR="005067F7" w:rsidRDefault="001C0C21" w:rsidP="00342A3E">
      <w:pPr>
        <w:pStyle w:val="Gemiddeldraster21"/>
      </w:pPr>
      <w:r w:rsidRPr="003B5E1F">
        <w:t xml:space="preserve">Dit doen wij door met onze medewerkers, klanten en partners samen een duurzame bijdrage te leveren op </w:t>
      </w:r>
      <w:r>
        <w:t>de 6</w:t>
      </w:r>
      <w:r w:rsidRPr="003B5E1F">
        <w:t xml:space="preserve"> thema</w:t>
      </w:r>
      <w:r>
        <w:t>’</w:t>
      </w:r>
      <w:r w:rsidRPr="003B5E1F">
        <w:t>s</w:t>
      </w:r>
      <w:r>
        <w:t xml:space="preserve"> uit het </w:t>
      </w:r>
      <w:r w:rsidRPr="00B10362">
        <w:t>Manifest Maatschappelijk Verantwoord Opdrachtgeven en Inkopen (MVOI)</w:t>
      </w:r>
      <w:r>
        <w:t xml:space="preserve"> en door het naleven van de UWV MVO-gedragscode. Deze staan hieronder beschreven.</w:t>
      </w:r>
      <w:r w:rsidR="00F57D0E">
        <w:t xml:space="preserve"> </w:t>
      </w:r>
    </w:p>
    <w:p w14:paraId="5DF70A9A" w14:textId="77777777" w:rsidR="001C0C21" w:rsidRDefault="001C0C21" w:rsidP="001C0C21">
      <w:pPr>
        <w:rPr>
          <w:szCs w:val="18"/>
        </w:rPr>
      </w:pPr>
    </w:p>
    <w:p w14:paraId="695EA882" w14:textId="77777777" w:rsidR="001C0C21" w:rsidRPr="003B5E1F" w:rsidRDefault="001C0C21" w:rsidP="001C0C21">
      <w:pPr>
        <w:contextualSpacing/>
        <w:rPr>
          <w:b/>
          <w:szCs w:val="18"/>
        </w:rPr>
      </w:pPr>
      <w:r w:rsidRPr="003B5E1F">
        <w:rPr>
          <w:b/>
          <w:szCs w:val="18"/>
        </w:rPr>
        <w:t>UWV MVO-gedragscode voor leveranciers</w:t>
      </w:r>
    </w:p>
    <w:p w14:paraId="6F737903" w14:textId="7A87F27C" w:rsidR="001C0C21" w:rsidRPr="003B5E1F" w:rsidRDefault="001C0C21" w:rsidP="00F11772">
      <w:pPr>
        <w:pStyle w:val="Gemiddeldraster21"/>
        <w:rPr>
          <w:szCs w:val="18"/>
        </w:rPr>
      </w:pPr>
      <w:r w:rsidRPr="003B5E1F">
        <w:rPr>
          <w:szCs w:val="18"/>
        </w:rPr>
        <w:t xml:space="preserve">In de </w:t>
      </w:r>
      <w:r w:rsidR="00F302C8">
        <w:rPr>
          <w:szCs w:val="18"/>
        </w:rPr>
        <w:t>UWV MVO-gedragscode voor leveranciers</w:t>
      </w:r>
      <w:r w:rsidR="00F302C8" w:rsidRPr="003B5E1F" w:rsidDel="00F302C8">
        <w:rPr>
          <w:szCs w:val="18"/>
        </w:rPr>
        <w:t xml:space="preserve"> </w:t>
      </w:r>
      <w:r w:rsidRPr="003B5E1F">
        <w:rPr>
          <w:szCs w:val="18"/>
        </w:rPr>
        <w:t>(</w:t>
      </w:r>
      <w:r w:rsidRPr="00F35544">
        <w:rPr>
          <w:szCs w:val="18"/>
        </w:rPr>
        <w:t xml:space="preserve">Bijlage </w:t>
      </w:r>
      <w:r w:rsidR="007946E4" w:rsidRPr="00F35544">
        <w:rPr>
          <w:szCs w:val="18"/>
        </w:rPr>
        <w:t>08</w:t>
      </w:r>
      <w:r w:rsidRPr="00BF6AF5">
        <w:rPr>
          <w:szCs w:val="18"/>
        </w:rPr>
        <w:t>)</w:t>
      </w:r>
      <w:r w:rsidRPr="00BF6AF5">
        <w:rPr>
          <w:color w:val="FF0000"/>
          <w:szCs w:val="18"/>
        </w:rPr>
        <w:t xml:space="preserve"> </w:t>
      </w:r>
      <w:r w:rsidRPr="003B5E1F">
        <w:rPr>
          <w:szCs w:val="18"/>
        </w:rPr>
        <w:t xml:space="preserve">staan de basisvereisten beschreven hoe UWV verwacht dat u met mens en milieu omgaat. De UWV MVO-gedragscode maakt onderdeel uit van deze Aanbesteding en de te sluiten Overeenkomst. De MVO Gedragscode dient u na te leven en op te volgen vanaf het moment dat we een Overeenkomst met u sluiten. Het naleven van </w:t>
      </w:r>
      <w:r w:rsidRPr="003B5E1F">
        <w:rPr>
          <w:szCs w:val="18"/>
        </w:rPr>
        <w:lastRenderedPageBreak/>
        <w:t>deze gedragscode maakt deel uit van periodieke evaluatie. UWV heeft het recht om te controleren of u de UWV MVO-gedragscode naleeft.</w:t>
      </w:r>
    </w:p>
    <w:p w14:paraId="3BF6569C" w14:textId="77777777" w:rsidR="001C0C21" w:rsidRPr="003B5E1F" w:rsidRDefault="001C0C21" w:rsidP="001C0C21">
      <w:pPr>
        <w:rPr>
          <w:szCs w:val="18"/>
        </w:rPr>
      </w:pPr>
    </w:p>
    <w:p w14:paraId="74657583" w14:textId="77777777" w:rsidR="001C0C21" w:rsidRDefault="001C0C21" w:rsidP="001C0C21">
      <w:pPr>
        <w:pStyle w:val="Lijstalinea"/>
        <w:numPr>
          <w:ilvl w:val="0"/>
          <w:numId w:val="72"/>
        </w:numPr>
        <w:ind w:left="284" w:hanging="284"/>
        <w:contextualSpacing w:val="0"/>
        <w:rPr>
          <w:b/>
          <w:szCs w:val="18"/>
        </w:rPr>
      </w:pPr>
      <w:r>
        <w:rPr>
          <w:b/>
          <w:szCs w:val="18"/>
        </w:rPr>
        <w:t xml:space="preserve">Thema klimaat </w:t>
      </w:r>
    </w:p>
    <w:p w14:paraId="735A106F" w14:textId="77777777" w:rsidR="001C0C21" w:rsidRPr="008235EA" w:rsidRDefault="001C0C21" w:rsidP="00F11772">
      <w:pPr>
        <w:pStyle w:val="Gemiddeldraster21"/>
        <w:rPr>
          <w:szCs w:val="18"/>
        </w:rPr>
      </w:pPr>
      <w:r>
        <w:rPr>
          <w:szCs w:val="18"/>
        </w:rPr>
        <w:t>UWV wil d</w:t>
      </w:r>
      <w:r w:rsidRPr="008235EA">
        <w:rPr>
          <w:szCs w:val="18"/>
        </w:rPr>
        <w:t xml:space="preserve">e negatieve gevolgen van onze </w:t>
      </w:r>
      <w:r>
        <w:rPr>
          <w:szCs w:val="18"/>
        </w:rPr>
        <w:t xml:space="preserve">eigen </w:t>
      </w:r>
      <w:r w:rsidRPr="008235EA">
        <w:rPr>
          <w:szCs w:val="18"/>
        </w:rPr>
        <w:t xml:space="preserve">bedrijfsactiviteiten voor </w:t>
      </w:r>
      <w:r>
        <w:rPr>
          <w:szCs w:val="18"/>
        </w:rPr>
        <w:t xml:space="preserve">het </w:t>
      </w:r>
      <w:r w:rsidRPr="008235EA">
        <w:rPr>
          <w:szCs w:val="18"/>
        </w:rPr>
        <w:t>klimaat tot een</w:t>
      </w:r>
    </w:p>
    <w:p w14:paraId="61355740" w14:textId="77777777" w:rsidR="001C0C21" w:rsidRPr="008235EA" w:rsidRDefault="001C0C21" w:rsidP="00F11772">
      <w:pPr>
        <w:pStyle w:val="Gemiddeldraster21"/>
        <w:rPr>
          <w:szCs w:val="18"/>
        </w:rPr>
      </w:pPr>
      <w:proofErr w:type="gramStart"/>
      <w:r w:rsidRPr="008235EA">
        <w:rPr>
          <w:szCs w:val="18"/>
        </w:rPr>
        <w:t>minimum</w:t>
      </w:r>
      <w:proofErr w:type="gramEnd"/>
      <w:r w:rsidRPr="008235EA">
        <w:rPr>
          <w:szCs w:val="18"/>
        </w:rPr>
        <w:t xml:space="preserve"> beperken. Dat doe</w:t>
      </w:r>
      <w:r>
        <w:rPr>
          <w:szCs w:val="18"/>
        </w:rPr>
        <w:t xml:space="preserve">t UWV </w:t>
      </w:r>
      <w:r w:rsidRPr="008235EA">
        <w:rPr>
          <w:szCs w:val="18"/>
        </w:rPr>
        <w:t xml:space="preserve">door toe te werken naar een </w:t>
      </w:r>
      <w:proofErr w:type="spellStart"/>
      <w:r w:rsidRPr="008235EA">
        <w:rPr>
          <w:szCs w:val="18"/>
        </w:rPr>
        <w:t>klimaatneutrale</w:t>
      </w:r>
      <w:proofErr w:type="spellEnd"/>
    </w:p>
    <w:p w14:paraId="566125DD" w14:textId="4400C3FF" w:rsidR="001C0C21" w:rsidRPr="0094305C" w:rsidRDefault="001C0C21" w:rsidP="00F11772">
      <w:pPr>
        <w:pStyle w:val="Gemiddeldraster21"/>
        <w:rPr>
          <w:szCs w:val="18"/>
        </w:rPr>
      </w:pPr>
      <w:proofErr w:type="gramStart"/>
      <w:r w:rsidRPr="008235EA">
        <w:rPr>
          <w:szCs w:val="18"/>
        </w:rPr>
        <w:t>bedrijfsvoering</w:t>
      </w:r>
      <w:proofErr w:type="gramEnd"/>
      <w:r w:rsidRPr="008235EA">
        <w:rPr>
          <w:szCs w:val="18"/>
        </w:rPr>
        <w:t>. In 2030 wil UWV klimaatneutraal zijn op alle gebieden waar we als organisatie directe</w:t>
      </w:r>
      <w:r>
        <w:rPr>
          <w:szCs w:val="18"/>
        </w:rPr>
        <w:t xml:space="preserve"> </w:t>
      </w:r>
      <w:r w:rsidRPr="008235EA">
        <w:rPr>
          <w:szCs w:val="18"/>
        </w:rPr>
        <w:t>invloed op hebben. Omdat onze uitstoot vrijwel volledig uit CO</w:t>
      </w:r>
      <w:r w:rsidRPr="006A48E7">
        <w:rPr>
          <w:szCs w:val="18"/>
          <w:vertAlign w:val="subscript"/>
        </w:rPr>
        <w:t>2</w:t>
      </w:r>
      <w:r w:rsidRPr="008235EA">
        <w:rPr>
          <w:szCs w:val="18"/>
        </w:rPr>
        <w:t xml:space="preserve"> bestaat, ligt daar de focus op. Reductie</w:t>
      </w:r>
      <w:r>
        <w:rPr>
          <w:szCs w:val="18"/>
        </w:rPr>
        <w:t xml:space="preserve"> </w:t>
      </w:r>
      <w:r w:rsidRPr="008235EA">
        <w:rPr>
          <w:szCs w:val="18"/>
        </w:rPr>
        <w:t>(tot nihil) kan grotendeels bereikt worden door bewuste keuzes te maken. Bijvoorbeeld door het</w:t>
      </w:r>
      <w:r>
        <w:rPr>
          <w:szCs w:val="18"/>
        </w:rPr>
        <w:t xml:space="preserve"> </w:t>
      </w:r>
      <w:r w:rsidRPr="008235EA">
        <w:rPr>
          <w:szCs w:val="18"/>
        </w:rPr>
        <w:t>gebruik van groene energie en emissievrij vervoer.</w:t>
      </w:r>
      <w:r>
        <w:rPr>
          <w:szCs w:val="18"/>
        </w:rPr>
        <w:t xml:space="preserve"> Daarnaast zet UWV ook in op een </w:t>
      </w:r>
      <w:proofErr w:type="spellStart"/>
      <w:r>
        <w:rPr>
          <w:szCs w:val="18"/>
        </w:rPr>
        <w:t>klimaatneutrale</w:t>
      </w:r>
      <w:proofErr w:type="spellEnd"/>
      <w:r>
        <w:rPr>
          <w:szCs w:val="18"/>
        </w:rPr>
        <w:t xml:space="preserve"> aanpak van haar Opdrachtnemers en de levering van maatschappelijke verantwoorde producten en diensten. Belangrijke aandachtsgebieden in deze aanbesteding zijn daarvoor het stimuleren van CO</w:t>
      </w:r>
      <w:r>
        <w:rPr>
          <w:szCs w:val="18"/>
          <w:vertAlign w:val="subscript"/>
        </w:rPr>
        <w:t>2-</w:t>
      </w:r>
      <w:r>
        <w:rPr>
          <w:szCs w:val="18"/>
        </w:rPr>
        <w:t>reductie, het uitvragen van CO</w:t>
      </w:r>
      <w:r>
        <w:rPr>
          <w:szCs w:val="18"/>
          <w:vertAlign w:val="subscript"/>
        </w:rPr>
        <w:t>2</w:t>
      </w:r>
      <w:r>
        <w:rPr>
          <w:szCs w:val="18"/>
        </w:rPr>
        <w:t>-footprints, het gebruik van</w:t>
      </w:r>
      <w:r w:rsidRPr="00970C29">
        <w:rPr>
          <w:szCs w:val="18"/>
        </w:rPr>
        <w:t xml:space="preserve"> levenscyclusanalyse</w:t>
      </w:r>
      <w:r>
        <w:rPr>
          <w:szCs w:val="18"/>
        </w:rPr>
        <w:t>s</w:t>
      </w:r>
      <w:r w:rsidRPr="00970C29">
        <w:rPr>
          <w:szCs w:val="18"/>
        </w:rPr>
        <w:t xml:space="preserve"> (LCA)</w:t>
      </w:r>
      <w:r>
        <w:rPr>
          <w:szCs w:val="18"/>
        </w:rPr>
        <w:t xml:space="preserve"> en CO</w:t>
      </w:r>
      <w:r>
        <w:rPr>
          <w:szCs w:val="18"/>
          <w:vertAlign w:val="subscript"/>
        </w:rPr>
        <w:t>2</w:t>
      </w:r>
      <w:r>
        <w:rPr>
          <w:szCs w:val="18"/>
        </w:rPr>
        <w:t>-compensatie.</w:t>
      </w:r>
      <w:r w:rsidRPr="00970C29">
        <w:rPr>
          <w:szCs w:val="18"/>
        </w:rPr>
        <w:t xml:space="preserve"> </w:t>
      </w:r>
      <w:r w:rsidRPr="003F15C1">
        <w:rPr>
          <w:szCs w:val="18"/>
        </w:rPr>
        <w:t xml:space="preserve">Zie voor meer informatie het </w:t>
      </w:r>
      <w:r w:rsidRPr="00177D96">
        <w:rPr>
          <w:szCs w:val="18"/>
        </w:rPr>
        <w:t>Programma van Eisen MVOI Thema – Klimaat</w:t>
      </w:r>
      <w:r w:rsidR="007B44CD">
        <w:rPr>
          <w:szCs w:val="18"/>
        </w:rPr>
        <w:t xml:space="preserve">, waarbij UWV benadrukt dat, zoals benoemd in paragraaf </w:t>
      </w:r>
      <w:r w:rsidR="008D6972">
        <w:rPr>
          <w:szCs w:val="18"/>
        </w:rPr>
        <w:t>2.3.1.1</w:t>
      </w:r>
      <w:r w:rsidR="00F5375C">
        <w:rPr>
          <w:szCs w:val="18"/>
        </w:rPr>
        <w:t xml:space="preserve">, </w:t>
      </w:r>
      <w:r w:rsidR="002F7864">
        <w:rPr>
          <w:szCs w:val="18"/>
        </w:rPr>
        <w:t xml:space="preserve">er </w:t>
      </w:r>
      <w:r w:rsidR="00FE3F2A">
        <w:rPr>
          <w:szCs w:val="18"/>
        </w:rPr>
        <w:t>bij de aanschaf van producten meer</w:t>
      </w:r>
      <w:r w:rsidR="00D51CE0">
        <w:rPr>
          <w:szCs w:val="18"/>
        </w:rPr>
        <w:t xml:space="preserve"> gedetailleerde</w:t>
      </w:r>
      <w:r w:rsidR="00FE3F2A">
        <w:rPr>
          <w:szCs w:val="18"/>
        </w:rPr>
        <w:t xml:space="preserve"> </w:t>
      </w:r>
      <w:r w:rsidR="004477FB">
        <w:rPr>
          <w:szCs w:val="18"/>
        </w:rPr>
        <w:t>E</w:t>
      </w:r>
      <w:r w:rsidR="00D51CE0">
        <w:rPr>
          <w:szCs w:val="18"/>
        </w:rPr>
        <w:t>isen m.b.t. dit thema wor</w:t>
      </w:r>
      <w:r w:rsidR="00585980">
        <w:rPr>
          <w:szCs w:val="18"/>
        </w:rPr>
        <w:t>den gesteld</w:t>
      </w:r>
      <w:r w:rsidRPr="007946E4">
        <w:rPr>
          <w:szCs w:val="18"/>
        </w:rPr>
        <w:t>.</w:t>
      </w:r>
    </w:p>
    <w:p w14:paraId="67F67389" w14:textId="77777777" w:rsidR="001C0C21" w:rsidRPr="008235EA" w:rsidRDefault="001C0C21" w:rsidP="001C0C21">
      <w:pPr>
        <w:rPr>
          <w:bCs/>
          <w:szCs w:val="18"/>
        </w:rPr>
      </w:pPr>
    </w:p>
    <w:p w14:paraId="74BB5051" w14:textId="77777777" w:rsidR="001C0C21" w:rsidRDefault="001C0C21" w:rsidP="001C0C21">
      <w:pPr>
        <w:pStyle w:val="Lijstalinea"/>
        <w:numPr>
          <w:ilvl w:val="0"/>
          <w:numId w:val="72"/>
        </w:numPr>
        <w:ind w:left="284" w:hanging="284"/>
        <w:contextualSpacing w:val="0"/>
        <w:rPr>
          <w:b/>
          <w:szCs w:val="18"/>
        </w:rPr>
      </w:pPr>
      <w:r>
        <w:rPr>
          <w:b/>
          <w:szCs w:val="18"/>
        </w:rPr>
        <w:t xml:space="preserve">Thema circulariteit </w:t>
      </w:r>
    </w:p>
    <w:p w14:paraId="510535CD" w14:textId="03E69620" w:rsidR="001C0C21" w:rsidRDefault="001C0C21" w:rsidP="00E94390">
      <w:pPr>
        <w:pStyle w:val="Gemiddeldraster21"/>
        <w:rPr>
          <w:szCs w:val="18"/>
        </w:rPr>
      </w:pPr>
      <w:r w:rsidRPr="00A00829">
        <w:rPr>
          <w:szCs w:val="18"/>
        </w:rPr>
        <w:t>De circulaire economie biedt antwoord op een van de grote</w:t>
      </w:r>
      <w:r>
        <w:rPr>
          <w:szCs w:val="18"/>
        </w:rPr>
        <w:t xml:space="preserve"> </w:t>
      </w:r>
      <w:r w:rsidRPr="00A00829">
        <w:rPr>
          <w:szCs w:val="18"/>
        </w:rPr>
        <w:t xml:space="preserve">uitdagingen van </w:t>
      </w:r>
      <w:r>
        <w:rPr>
          <w:szCs w:val="18"/>
        </w:rPr>
        <w:t>nu</w:t>
      </w:r>
      <w:r w:rsidRPr="00A00829">
        <w:rPr>
          <w:szCs w:val="18"/>
        </w:rPr>
        <w:t>: de eindigheid van primaire</w:t>
      </w:r>
      <w:r>
        <w:rPr>
          <w:szCs w:val="18"/>
        </w:rPr>
        <w:t xml:space="preserve"> </w:t>
      </w:r>
      <w:r w:rsidRPr="00A00829">
        <w:rPr>
          <w:szCs w:val="18"/>
        </w:rPr>
        <w:t>grondstoffen en de daaruit voortvloeiende noodzaak om</w:t>
      </w:r>
      <w:r>
        <w:rPr>
          <w:szCs w:val="18"/>
        </w:rPr>
        <w:t xml:space="preserve"> </w:t>
      </w:r>
      <w:r w:rsidRPr="00A00829">
        <w:rPr>
          <w:szCs w:val="18"/>
        </w:rPr>
        <w:t>daar veel efficiënter mee om te gaan. Het gaat om een</w:t>
      </w:r>
      <w:r>
        <w:rPr>
          <w:szCs w:val="18"/>
        </w:rPr>
        <w:t xml:space="preserve"> </w:t>
      </w:r>
      <w:r w:rsidRPr="00A00829">
        <w:rPr>
          <w:szCs w:val="18"/>
        </w:rPr>
        <w:t>economie die voorziet in onze behoeften binnen de</w:t>
      </w:r>
      <w:r>
        <w:rPr>
          <w:szCs w:val="18"/>
        </w:rPr>
        <w:t xml:space="preserve"> </w:t>
      </w:r>
      <w:r w:rsidRPr="00A00829">
        <w:rPr>
          <w:szCs w:val="18"/>
        </w:rPr>
        <w:t>ecologische grenzen van de planeet en zonder uitputting van</w:t>
      </w:r>
      <w:r>
        <w:rPr>
          <w:szCs w:val="18"/>
        </w:rPr>
        <w:t xml:space="preserve"> </w:t>
      </w:r>
      <w:r w:rsidRPr="00A00829">
        <w:rPr>
          <w:szCs w:val="18"/>
        </w:rPr>
        <w:t>natuurlijke hulpbronnen. Voor UWV geeft de circulaire</w:t>
      </w:r>
      <w:r>
        <w:rPr>
          <w:szCs w:val="18"/>
        </w:rPr>
        <w:t xml:space="preserve"> </w:t>
      </w:r>
      <w:r w:rsidRPr="00A00829">
        <w:rPr>
          <w:szCs w:val="18"/>
        </w:rPr>
        <w:t>economie richting om in de eigen bedrijfsvoering effectiever</w:t>
      </w:r>
      <w:r>
        <w:rPr>
          <w:szCs w:val="18"/>
        </w:rPr>
        <w:t xml:space="preserve"> </w:t>
      </w:r>
      <w:r w:rsidRPr="00A00829">
        <w:rPr>
          <w:szCs w:val="18"/>
        </w:rPr>
        <w:t>om te gaan met materialen en natuurlijke hulpbronnen en</w:t>
      </w:r>
      <w:r>
        <w:rPr>
          <w:szCs w:val="18"/>
        </w:rPr>
        <w:t xml:space="preserve"> </w:t>
      </w:r>
      <w:r w:rsidRPr="00A00829">
        <w:rPr>
          <w:szCs w:val="18"/>
        </w:rPr>
        <w:t xml:space="preserve">minder broeikasgassen uit te stoten. </w:t>
      </w:r>
      <w:r w:rsidRPr="006C7CAA">
        <w:rPr>
          <w:szCs w:val="18"/>
        </w:rPr>
        <w:t xml:space="preserve">UWV </w:t>
      </w:r>
      <w:r>
        <w:rPr>
          <w:szCs w:val="18"/>
        </w:rPr>
        <w:t xml:space="preserve">heeft zich aangesloten </w:t>
      </w:r>
      <w:r w:rsidRPr="006C7CAA">
        <w:rPr>
          <w:szCs w:val="18"/>
        </w:rPr>
        <w:t xml:space="preserve">bij de Rijksambitie om in 2030 het gebruik van primaire grondstoffen (mineraal, fossiel en metalen) met 50% te hebben teruggebracht ten opzichte van 2018. </w:t>
      </w:r>
      <w:r>
        <w:rPr>
          <w:szCs w:val="18"/>
        </w:rPr>
        <w:t xml:space="preserve">Hiervoor hanteert UWV </w:t>
      </w:r>
      <w:r w:rsidRPr="0012449F">
        <w:rPr>
          <w:szCs w:val="18"/>
        </w:rPr>
        <w:t xml:space="preserve">in deze aanbesteding </w:t>
      </w:r>
      <w:r>
        <w:rPr>
          <w:szCs w:val="18"/>
        </w:rPr>
        <w:t xml:space="preserve">de </w:t>
      </w:r>
      <w:r w:rsidRPr="006C7CAA">
        <w:rPr>
          <w:szCs w:val="18"/>
        </w:rPr>
        <w:t>volgende circulaire uitgangspunten in volgorde van prioriteit: minder inkoop, levensduurverlenging, hergebruik en recycling</w:t>
      </w:r>
      <w:r>
        <w:rPr>
          <w:szCs w:val="18"/>
        </w:rPr>
        <w:t xml:space="preserve"> en </w:t>
      </w:r>
      <w:r w:rsidRPr="0091725E">
        <w:rPr>
          <w:szCs w:val="18"/>
        </w:rPr>
        <w:t xml:space="preserve">maken we gebruik </w:t>
      </w:r>
      <w:r w:rsidRPr="007946E4">
        <w:rPr>
          <w:szCs w:val="18"/>
        </w:rPr>
        <w:t xml:space="preserve">van de R-ladder en afvalcompensatie. Zie voor meer informatie het </w:t>
      </w:r>
      <w:r w:rsidRPr="00177D96">
        <w:rPr>
          <w:szCs w:val="18"/>
        </w:rPr>
        <w:t>Programma van Eisen MVOI Thema – Circulariteit</w:t>
      </w:r>
      <w:r w:rsidR="009E768F">
        <w:rPr>
          <w:szCs w:val="18"/>
        </w:rPr>
        <w:t xml:space="preserve">, waarbij UWV benadrukt dat, zoals benoemd in paragraaf 2.3.1.1, er bij de aanschaf van producten meer gedetailleerde </w:t>
      </w:r>
      <w:r w:rsidR="004477FB">
        <w:rPr>
          <w:szCs w:val="18"/>
        </w:rPr>
        <w:t>E</w:t>
      </w:r>
      <w:r w:rsidR="009E768F">
        <w:rPr>
          <w:szCs w:val="18"/>
        </w:rPr>
        <w:t>isen m.b.t. dit thema worden gesteld</w:t>
      </w:r>
      <w:r w:rsidRPr="007946E4">
        <w:rPr>
          <w:szCs w:val="18"/>
        </w:rPr>
        <w:t>.</w:t>
      </w:r>
    </w:p>
    <w:p w14:paraId="4FEDD569" w14:textId="77777777" w:rsidR="001C0C21" w:rsidRPr="00624CD8" w:rsidRDefault="001C0C21" w:rsidP="001C0C21">
      <w:pPr>
        <w:rPr>
          <w:bCs/>
          <w:szCs w:val="18"/>
        </w:rPr>
      </w:pPr>
    </w:p>
    <w:p w14:paraId="7220F21C" w14:textId="77777777" w:rsidR="001C0C21" w:rsidRDefault="001C0C21" w:rsidP="001C0C21">
      <w:pPr>
        <w:pStyle w:val="Lijstalinea"/>
        <w:numPr>
          <w:ilvl w:val="0"/>
          <w:numId w:val="72"/>
        </w:numPr>
        <w:ind w:left="284" w:hanging="284"/>
        <w:contextualSpacing w:val="0"/>
        <w:rPr>
          <w:b/>
          <w:szCs w:val="18"/>
        </w:rPr>
      </w:pPr>
      <w:r>
        <w:rPr>
          <w:b/>
          <w:szCs w:val="18"/>
        </w:rPr>
        <w:t>Thema ketenverantwoordelijkheid</w:t>
      </w:r>
    </w:p>
    <w:p w14:paraId="74F51B9F" w14:textId="3DF8F82C" w:rsidR="001C0C21" w:rsidRDefault="001C0C21" w:rsidP="00E94390">
      <w:pPr>
        <w:pStyle w:val="Gemiddeldraster21"/>
        <w:rPr>
          <w:szCs w:val="18"/>
        </w:rPr>
      </w:pPr>
      <w:r w:rsidRPr="00DF7745">
        <w:rPr>
          <w:szCs w:val="18"/>
        </w:rPr>
        <w:t>In deze Opdracht gelden de Internationale Sociale Voorwaarden (ISV) als bijzondere uitvoeringsvoorwaarde.</w:t>
      </w:r>
      <w:r>
        <w:rPr>
          <w:szCs w:val="18"/>
        </w:rPr>
        <w:t xml:space="preserve"> </w:t>
      </w:r>
      <w:r w:rsidRPr="003F15C1">
        <w:rPr>
          <w:szCs w:val="18"/>
        </w:rPr>
        <w:t xml:space="preserve">In veel internationale ketens is er sprake van risico’s voor mens en milieu. Voor UWV is het daarom van belang dat u als Opdrachtnemer zich bij de uitvoering van deze Opdracht inzet om de risico’s in uw keten in kaart te brengen en waar nodig aan te pakken. U doet dit </w:t>
      </w:r>
      <w:proofErr w:type="gramStart"/>
      <w:r w:rsidRPr="003F15C1">
        <w:rPr>
          <w:szCs w:val="18"/>
        </w:rPr>
        <w:t>middels</w:t>
      </w:r>
      <w:proofErr w:type="gramEnd"/>
      <w:r w:rsidRPr="003F15C1">
        <w:rPr>
          <w:szCs w:val="18"/>
        </w:rPr>
        <w:t xml:space="preserve"> een proces van gepaste zorgvuldigheid (</w:t>
      </w:r>
      <w:proofErr w:type="spellStart"/>
      <w:r w:rsidRPr="003F15C1">
        <w:rPr>
          <w:szCs w:val="18"/>
        </w:rPr>
        <w:t>due</w:t>
      </w:r>
      <w:proofErr w:type="spellEnd"/>
      <w:r w:rsidRPr="003F15C1">
        <w:rPr>
          <w:szCs w:val="18"/>
        </w:rPr>
        <w:t xml:space="preserve"> diligence). Zie voor meer informatie het </w:t>
      </w:r>
      <w:r w:rsidRPr="00177D96">
        <w:rPr>
          <w:szCs w:val="18"/>
        </w:rPr>
        <w:t>Programma van Eisen MVOI Thema – Ketensamenwerking</w:t>
      </w:r>
      <w:r w:rsidRPr="007946E4">
        <w:rPr>
          <w:szCs w:val="18"/>
        </w:rPr>
        <w:t xml:space="preserve"> </w:t>
      </w:r>
      <w:r w:rsidRPr="003F15C1">
        <w:rPr>
          <w:szCs w:val="18"/>
        </w:rPr>
        <w:t xml:space="preserve">en de </w:t>
      </w:r>
      <w:r w:rsidRPr="00177D96">
        <w:rPr>
          <w:szCs w:val="18"/>
        </w:rPr>
        <w:t xml:space="preserve">Bijlage </w:t>
      </w:r>
      <w:r w:rsidR="00335A35" w:rsidRPr="00177D96">
        <w:rPr>
          <w:szCs w:val="18"/>
        </w:rPr>
        <w:t>0</w:t>
      </w:r>
      <w:r w:rsidR="00286D04" w:rsidRPr="00177D96">
        <w:rPr>
          <w:szCs w:val="18"/>
        </w:rPr>
        <w:t>9</w:t>
      </w:r>
      <w:r w:rsidR="00335A35">
        <w:rPr>
          <w:szCs w:val="18"/>
        </w:rPr>
        <w:t xml:space="preserve"> </w:t>
      </w:r>
      <w:r w:rsidR="00F302C8" w:rsidRPr="004D1EC3">
        <w:rPr>
          <w:szCs w:val="18"/>
        </w:rPr>
        <w:t>Verklaring Internationale Sociale Voorwaarden</w:t>
      </w:r>
      <w:r w:rsidR="00F302C8">
        <w:rPr>
          <w:szCs w:val="18"/>
        </w:rPr>
        <w:t xml:space="preserve"> (ISV)</w:t>
      </w:r>
      <w:r w:rsidRPr="003F15C1">
        <w:rPr>
          <w:szCs w:val="18"/>
        </w:rPr>
        <w:t>: Toelichting voor opdrachtnemers’.</w:t>
      </w:r>
    </w:p>
    <w:p w14:paraId="7A31A1E9" w14:textId="77777777" w:rsidR="001C0C21" w:rsidRDefault="001C0C21" w:rsidP="001C0C21">
      <w:pPr>
        <w:rPr>
          <w:bCs/>
          <w:szCs w:val="18"/>
        </w:rPr>
      </w:pPr>
    </w:p>
    <w:p w14:paraId="5D1D7149" w14:textId="77777777" w:rsidR="001C0C21" w:rsidRDefault="001C0C21" w:rsidP="001C0C21">
      <w:pPr>
        <w:pStyle w:val="Lijstalinea"/>
        <w:numPr>
          <w:ilvl w:val="0"/>
          <w:numId w:val="72"/>
        </w:numPr>
        <w:ind w:left="284" w:hanging="284"/>
        <w:contextualSpacing w:val="0"/>
        <w:rPr>
          <w:b/>
          <w:szCs w:val="18"/>
        </w:rPr>
      </w:pPr>
      <w:r>
        <w:rPr>
          <w:b/>
          <w:szCs w:val="18"/>
        </w:rPr>
        <w:t>Thema diversiteit &amp; inclusie</w:t>
      </w:r>
    </w:p>
    <w:p w14:paraId="4D8FF149" w14:textId="77777777" w:rsidR="001C0C21" w:rsidRDefault="001C0C21" w:rsidP="00E94390">
      <w:pPr>
        <w:pStyle w:val="Gemiddeldraster21"/>
        <w:rPr>
          <w:szCs w:val="18"/>
        </w:rPr>
      </w:pPr>
      <w:r w:rsidRPr="00085F58">
        <w:rPr>
          <w:szCs w:val="18"/>
        </w:rPr>
        <w:t xml:space="preserve">In een diverse en inclusieve samenleving wordt iedereen gelijk behandeld. Ongeacht bijvoorbeeld wie ze zijn, van wie ze houden, waar ze vandaan komen of waarin ze geloven. Samenwerking met diverse mensen levert meer innovatie en betere producten en diensten op, die aansluiten bij de maatschappij. </w:t>
      </w:r>
    </w:p>
    <w:p w14:paraId="26284959" w14:textId="77777777" w:rsidR="001C0C21" w:rsidRPr="00085F58" w:rsidRDefault="001C0C21" w:rsidP="001C0C21">
      <w:pPr>
        <w:rPr>
          <w:bCs/>
          <w:szCs w:val="18"/>
        </w:rPr>
      </w:pPr>
    </w:p>
    <w:p w14:paraId="7292AE46" w14:textId="77777777" w:rsidR="001C0C21" w:rsidRDefault="001C0C21" w:rsidP="001C0C21">
      <w:pPr>
        <w:pStyle w:val="Lijstalinea"/>
        <w:numPr>
          <w:ilvl w:val="0"/>
          <w:numId w:val="72"/>
        </w:numPr>
        <w:ind w:left="284" w:hanging="284"/>
        <w:contextualSpacing w:val="0"/>
        <w:rPr>
          <w:b/>
          <w:szCs w:val="18"/>
        </w:rPr>
      </w:pPr>
      <w:r>
        <w:rPr>
          <w:b/>
          <w:szCs w:val="18"/>
        </w:rPr>
        <w:t xml:space="preserve">Thema </w:t>
      </w:r>
      <w:proofErr w:type="spellStart"/>
      <w:r>
        <w:rPr>
          <w:b/>
          <w:szCs w:val="18"/>
        </w:rPr>
        <w:t>social</w:t>
      </w:r>
      <w:proofErr w:type="spellEnd"/>
      <w:r>
        <w:rPr>
          <w:b/>
          <w:szCs w:val="18"/>
        </w:rPr>
        <w:t xml:space="preserve"> return</w:t>
      </w:r>
    </w:p>
    <w:p w14:paraId="0034B68F" w14:textId="3D0567C6" w:rsidR="001C0C21" w:rsidRPr="00D14578" w:rsidRDefault="001C0C21" w:rsidP="00E94390">
      <w:pPr>
        <w:pStyle w:val="Gemiddeldraster21"/>
        <w:rPr>
          <w:szCs w:val="18"/>
        </w:rPr>
      </w:pPr>
      <w:r w:rsidRPr="00D14578">
        <w:rPr>
          <w:szCs w:val="18"/>
        </w:rPr>
        <w:t xml:space="preserve">Mensen zijn op hun best als ze met werk kunnen deelnemen aan de maatschappij. Het is de missie van UWV om, samen met de partners van UWV, verschil te maken door werken voor mensen te bevorderen. </w:t>
      </w:r>
      <w:r w:rsidR="003810B2">
        <w:rPr>
          <w:szCs w:val="18"/>
        </w:rPr>
        <w:t>De</w:t>
      </w:r>
      <w:r w:rsidRPr="00D14578">
        <w:rPr>
          <w:szCs w:val="18"/>
        </w:rPr>
        <w:t xml:space="preserve"> </w:t>
      </w:r>
      <w:r w:rsidR="003810B2">
        <w:rPr>
          <w:szCs w:val="18"/>
        </w:rPr>
        <w:t>pijler</w:t>
      </w:r>
      <w:r w:rsidRPr="00D14578">
        <w:rPr>
          <w:szCs w:val="18"/>
        </w:rPr>
        <w:t xml:space="preserve"> ‘Mens’ in </w:t>
      </w:r>
      <w:r w:rsidR="003810B2">
        <w:rPr>
          <w:szCs w:val="18"/>
        </w:rPr>
        <w:t xml:space="preserve">het </w:t>
      </w:r>
      <w:r w:rsidR="0001443B">
        <w:rPr>
          <w:szCs w:val="18"/>
        </w:rPr>
        <w:t xml:space="preserve">UWV brede </w:t>
      </w:r>
      <w:proofErr w:type="gramStart"/>
      <w:r w:rsidR="0001443B">
        <w:rPr>
          <w:szCs w:val="18"/>
        </w:rPr>
        <w:t>MVO beleid</w:t>
      </w:r>
      <w:proofErr w:type="gramEnd"/>
      <w:r w:rsidRPr="00D14578">
        <w:rPr>
          <w:szCs w:val="18"/>
        </w:rPr>
        <w:t xml:space="preserve"> is daarom nauw verbonden met het bestaansrecht van UWV. Het vergroten van sociale waarde via inkoopopdrachten van UWV, naast financiële waarde, speelt hierbij een belangrijke rol: het zogenaamde </w:t>
      </w:r>
      <w:proofErr w:type="spellStart"/>
      <w:r w:rsidRPr="00D14578">
        <w:rPr>
          <w:szCs w:val="18"/>
        </w:rPr>
        <w:t>social</w:t>
      </w:r>
      <w:proofErr w:type="spellEnd"/>
      <w:r w:rsidRPr="00D14578">
        <w:rPr>
          <w:szCs w:val="18"/>
        </w:rPr>
        <w:t xml:space="preserve"> return on investment (vanaf nu: </w:t>
      </w:r>
      <w:proofErr w:type="spellStart"/>
      <w:r w:rsidRPr="00D14578">
        <w:rPr>
          <w:szCs w:val="18"/>
        </w:rPr>
        <w:t>social</w:t>
      </w:r>
      <w:proofErr w:type="spellEnd"/>
      <w:r w:rsidRPr="00D14578">
        <w:rPr>
          <w:szCs w:val="18"/>
        </w:rPr>
        <w:t xml:space="preserve"> return).</w:t>
      </w:r>
    </w:p>
    <w:p w14:paraId="6472128C" w14:textId="39C4EC4B" w:rsidR="001C0C21" w:rsidRDefault="001C0C21" w:rsidP="00342A3E">
      <w:pPr>
        <w:rPr>
          <w:szCs w:val="18"/>
        </w:rPr>
      </w:pPr>
      <w:r w:rsidRPr="00D14578">
        <w:rPr>
          <w:szCs w:val="18"/>
        </w:rPr>
        <w:t xml:space="preserve">Voor de invulling van </w:t>
      </w:r>
      <w:proofErr w:type="spellStart"/>
      <w:r w:rsidRPr="00D14578">
        <w:rPr>
          <w:szCs w:val="18"/>
        </w:rPr>
        <w:t>social</w:t>
      </w:r>
      <w:proofErr w:type="spellEnd"/>
      <w:r w:rsidRPr="00D14578">
        <w:rPr>
          <w:szCs w:val="18"/>
        </w:rPr>
        <w:t xml:space="preserve"> return heeft UWV gekozen voor de Bouwblokkenmethode</w:t>
      </w:r>
      <w:r>
        <w:rPr>
          <w:szCs w:val="18"/>
        </w:rPr>
        <w:t xml:space="preserve">. </w:t>
      </w:r>
      <w:r w:rsidRPr="00D14578">
        <w:rPr>
          <w:szCs w:val="18"/>
        </w:rPr>
        <w:t xml:space="preserve">Opdrachtnemer verplicht zich </w:t>
      </w:r>
      <w:r w:rsidRPr="00342A3E">
        <w:rPr>
          <w:szCs w:val="18"/>
          <w:u w:val="single"/>
        </w:rPr>
        <w:t xml:space="preserve">om </w:t>
      </w:r>
      <w:r w:rsidRPr="00342A3E">
        <w:rPr>
          <w:b/>
          <w:szCs w:val="18"/>
          <w:u w:val="single"/>
        </w:rPr>
        <w:t>minimaal 5%</w:t>
      </w:r>
      <w:r w:rsidRPr="00342A3E">
        <w:rPr>
          <w:szCs w:val="18"/>
          <w:u w:val="single"/>
        </w:rPr>
        <w:t xml:space="preserve"> van de totaal gerealiseerde jaaromzet (excl. btw), van het aandeel </w:t>
      </w:r>
      <w:r w:rsidR="0000139B" w:rsidRPr="00342A3E">
        <w:rPr>
          <w:szCs w:val="18"/>
          <w:u w:val="single"/>
        </w:rPr>
        <w:t>D</w:t>
      </w:r>
      <w:r w:rsidRPr="00342A3E">
        <w:rPr>
          <w:szCs w:val="18"/>
          <w:u w:val="single"/>
        </w:rPr>
        <w:t>ienstverlening binnen de Opdracht</w:t>
      </w:r>
      <w:r w:rsidRPr="00D14578">
        <w:rPr>
          <w:szCs w:val="18"/>
        </w:rPr>
        <w:t xml:space="preserve">, in te zetten voor </w:t>
      </w:r>
      <w:proofErr w:type="spellStart"/>
      <w:r w:rsidRPr="00D14578">
        <w:rPr>
          <w:szCs w:val="18"/>
        </w:rPr>
        <w:t>social</w:t>
      </w:r>
      <w:proofErr w:type="spellEnd"/>
      <w:r w:rsidRPr="00D14578">
        <w:rPr>
          <w:szCs w:val="18"/>
        </w:rPr>
        <w:t xml:space="preserve"> return. De activiteiten mogen binnen de Opdracht worden uitgevoerd, maar ook in de bedrijfsvoering van de Opdrachtnemer of bij een Onderaannemer of toeleverancier. Voorwaarde is wel dat het een nieuwe, aanvullende activiteit betreft en dat deze activiteit alleen bij UWV wordt opgegeven. </w:t>
      </w:r>
      <w:r w:rsidRPr="00D14578">
        <w:rPr>
          <w:szCs w:val="18"/>
        </w:rPr>
        <w:lastRenderedPageBreak/>
        <w:t xml:space="preserve">Bestaande of </w:t>
      </w:r>
      <w:proofErr w:type="gramStart"/>
      <w:r w:rsidRPr="00D14578">
        <w:rPr>
          <w:szCs w:val="18"/>
        </w:rPr>
        <w:t>reeds</w:t>
      </w:r>
      <w:proofErr w:type="gramEnd"/>
      <w:r w:rsidRPr="00D14578">
        <w:rPr>
          <w:szCs w:val="18"/>
        </w:rPr>
        <w:t xml:space="preserve"> eerder uitgevoerde activiteiten worden niet meegenomen. Uitzonderingen hierop staan vermeld in </w:t>
      </w:r>
      <w:r w:rsidR="00945DFB" w:rsidRPr="00E414A2">
        <w:rPr>
          <w:szCs w:val="18"/>
        </w:rPr>
        <w:t xml:space="preserve">Handleiding </w:t>
      </w:r>
      <w:proofErr w:type="spellStart"/>
      <w:r w:rsidR="00945DFB" w:rsidRPr="00E414A2">
        <w:rPr>
          <w:szCs w:val="18"/>
        </w:rPr>
        <w:t>Social</w:t>
      </w:r>
      <w:proofErr w:type="spellEnd"/>
      <w:r w:rsidR="00945DFB" w:rsidRPr="00E414A2">
        <w:rPr>
          <w:szCs w:val="18"/>
        </w:rPr>
        <w:t xml:space="preserve"> Return – </w:t>
      </w:r>
      <w:proofErr w:type="gramStart"/>
      <w:r w:rsidR="00945DFB" w:rsidRPr="00E414A2">
        <w:rPr>
          <w:szCs w:val="18"/>
        </w:rPr>
        <w:t>Bouwblokkenmethode</w:t>
      </w:r>
      <w:r w:rsidR="00945DFB">
        <w:rPr>
          <w:szCs w:val="18"/>
        </w:rPr>
        <w:t xml:space="preserve"> </w:t>
      </w:r>
      <w:r>
        <w:rPr>
          <w:szCs w:val="18"/>
        </w:rPr>
        <w:t xml:space="preserve"> (</w:t>
      </w:r>
      <w:proofErr w:type="gramEnd"/>
      <w:r w:rsidRPr="007946E4">
        <w:rPr>
          <w:szCs w:val="18"/>
        </w:rPr>
        <w:t xml:space="preserve">Bijlage </w:t>
      </w:r>
      <w:r w:rsidRPr="006B4CEF">
        <w:rPr>
          <w:szCs w:val="18"/>
        </w:rPr>
        <w:t>10</w:t>
      </w:r>
      <w:r w:rsidRPr="007946E4">
        <w:rPr>
          <w:szCs w:val="18"/>
        </w:rPr>
        <w:t xml:space="preserve">). </w:t>
      </w:r>
      <w:r w:rsidRPr="00D14578">
        <w:rPr>
          <w:szCs w:val="18"/>
        </w:rPr>
        <w:t xml:space="preserve">De Opdrachtnemer is verantwoordelijk voor het nakomen van de </w:t>
      </w:r>
      <w:proofErr w:type="spellStart"/>
      <w:r w:rsidRPr="00D14578">
        <w:rPr>
          <w:szCs w:val="18"/>
        </w:rPr>
        <w:t>social</w:t>
      </w:r>
      <w:proofErr w:type="spellEnd"/>
      <w:r w:rsidRPr="00D14578">
        <w:rPr>
          <w:szCs w:val="18"/>
        </w:rPr>
        <w:t xml:space="preserve"> return verplichting, ook </w:t>
      </w:r>
      <w:proofErr w:type="gramStart"/>
      <w:r w:rsidRPr="00D14578">
        <w:rPr>
          <w:szCs w:val="18"/>
        </w:rPr>
        <w:t>indien</w:t>
      </w:r>
      <w:proofErr w:type="gramEnd"/>
      <w:r w:rsidRPr="00D14578">
        <w:rPr>
          <w:szCs w:val="18"/>
        </w:rPr>
        <w:t xml:space="preserve"> de activiteiten bij bijvoorbeeld een toeleverancier wordt uitgevoerd. Het Landelijk Werkgeversservicepunt van UWV kan ondersteuning bieden. </w:t>
      </w:r>
    </w:p>
    <w:p w14:paraId="073E67D5" w14:textId="77777777" w:rsidR="001C0C21" w:rsidRPr="003B5E1F" w:rsidRDefault="001C0C21" w:rsidP="001C0C21">
      <w:pPr>
        <w:contextualSpacing/>
        <w:rPr>
          <w:rFonts w:cs="UWVSans2010-Light"/>
          <w:szCs w:val="18"/>
        </w:rPr>
      </w:pPr>
    </w:p>
    <w:p w14:paraId="0021FC72" w14:textId="77777777" w:rsidR="001C0C21" w:rsidRPr="003B5E1F" w:rsidRDefault="001C0C21" w:rsidP="001C0C21">
      <w:pPr>
        <w:pStyle w:val="Lijstalinea"/>
        <w:numPr>
          <w:ilvl w:val="0"/>
          <w:numId w:val="72"/>
        </w:numPr>
        <w:autoSpaceDE w:val="0"/>
        <w:autoSpaceDN w:val="0"/>
        <w:adjustRightInd w:val="0"/>
        <w:ind w:left="284" w:hanging="284"/>
        <w:rPr>
          <w:rFonts w:cs="UWVSans2010-Light"/>
          <w:b/>
          <w:szCs w:val="18"/>
        </w:rPr>
      </w:pPr>
      <w:r>
        <w:rPr>
          <w:rFonts w:cs="UWVSans2010-Light"/>
          <w:b/>
          <w:szCs w:val="18"/>
        </w:rPr>
        <w:t>Thema m</w:t>
      </w:r>
      <w:r w:rsidRPr="003B5E1F">
        <w:rPr>
          <w:rFonts w:cs="UWVSans2010-Light"/>
          <w:b/>
          <w:szCs w:val="18"/>
        </w:rPr>
        <w:t>ilieu</w:t>
      </w:r>
      <w:r>
        <w:rPr>
          <w:rFonts w:cs="UWVSans2010-Light"/>
          <w:b/>
          <w:szCs w:val="18"/>
        </w:rPr>
        <w:t xml:space="preserve"> &amp; biodiversiteit</w:t>
      </w:r>
    </w:p>
    <w:p w14:paraId="2EA83570" w14:textId="1C7BEB62" w:rsidR="001C0C21" w:rsidRDefault="001C0C21" w:rsidP="00342A3E">
      <w:r w:rsidRPr="00206D25">
        <w:rPr>
          <w:rFonts w:cs="UWVSans2010-Light"/>
          <w:szCs w:val="18"/>
        </w:rPr>
        <w:t xml:space="preserve">UWV </w:t>
      </w:r>
      <w:r>
        <w:rPr>
          <w:rFonts w:cs="UWVSans2010-Light"/>
          <w:szCs w:val="18"/>
        </w:rPr>
        <w:t>draagt</w:t>
      </w:r>
      <w:r w:rsidRPr="00206D25">
        <w:rPr>
          <w:rFonts w:cs="UWVSans2010-Light"/>
          <w:szCs w:val="18"/>
        </w:rPr>
        <w:t xml:space="preserve"> via inkoop bij</w:t>
      </w:r>
      <w:r>
        <w:rPr>
          <w:rFonts w:cs="UWVSans2010-Light"/>
          <w:szCs w:val="18"/>
        </w:rPr>
        <w:t xml:space="preserve"> </w:t>
      </w:r>
      <w:r w:rsidRPr="00206D25">
        <w:rPr>
          <w:rFonts w:cs="UWVSans2010-Light"/>
          <w:szCs w:val="18"/>
        </w:rPr>
        <w:t xml:space="preserve">aan een beter milieu, het tegengaan van milieuverontreiniging en het beschermen van de leefomgeving en biodiversiteit. Denk aan: materialen en grondstoffen, water en bodem, leefomgeving, </w:t>
      </w:r>
      <w:proofErr w:type="spellStart"/>
      <w:r w:rsidRPr="00206D25">
        <w:rPr>
          <w:rFonts w:cs="UWVSans2010-Light"/>
          <w:szCs w:val="18"/>
        </w:rPr>
        <w:t>natuurinclusief</w:t>
      </w:r>
      <w:proofErr w:type="spellEnd"/>
      <w:r w:rsidRPr="00206D25">
        <w:rPr>
          <w:rFonts w:cs="UWVSans2010-Light"/>
          <w:szCs w:val="18"/>
        </w:rPr>
        <w:t xml:space="preserve"> inkopen, en biodiversiteit.</w:t>
      </w:r>
      <w:r>
        <w:rPr>
          <w:rFonts w:cs="UWVSans2010-Light"/>
          <w:szCs w:val="18"/>
        </w:rPr>
        <w:t xml:space="preserve"> Zie voor meer informatie het </w:t>
      </w:r>
      <w:r w:rsidRPr="00177D96">
        <w:rPr>
          <w:szCs w:val="18"/>
        </w:rPr>
        <w:t>Programma van Eisen MVOI Thema – Milieu</w:t>
      </w:r>
      <w:r w:rsidR="009E768F" w:rsidRPr="00E94390">
        <w:rPr>
          <w:szCs w:val="18"/>
        </w:rPr>
        <w:t xml:space="preserve">, waarbij UWV benadrukt dat, zoals benoemd in paragraaf 2.3.1.1, er bij de aanschaf van producten meer gedetailleerde </w:t>
      </w:r>
      <w:r w:rsidR="004477FB" w:rsidRPr="00E94390">
        <w:rPr>
          <w:szCs w:val="18"/>
        </w:rPr>
        <w:t>E</w:t>
      </w:r>
      <w:r w:rsidR="009E768F" w:rsidRPr="00E94390">
        <w:rPr>
          <w:szCs w:val="18"/>
        </w:rPr>
        <w:t>isen m.b.t. dit thema worden gesteld.</w:t>
      </w:r>
    </w:p>
    <w:p w14:paraId="156B3862" w14:textId="77777777" w:rsidR="00A07B8E" w:rsidRPr="00E004B1" w:rsidRDefault="00A07B8E" w:rsidP="1AE8D739">
      <w:pPr>
        <w:pStyle w:val="Kop1"/>
        <w:rPr>
          <w:b/>
          <w:bCs/>
          <w:sz w:val="18"/>
          <w:szCs w:val="18"/>
        </w:rPr>
      </w:pPr>
      <w:bookmarkStart w:id="108" w:name="_Toc210294164"/>
      <w:bookmarkStart w:id="109" w:name="_Toc216282022"/>
      <w:r w:rsidRPr="1AE8D739">
        <w:rPr>
          <w:b/>
          <w:bCs/>
          <w:sz w:val="18"/>
          <w:szCs w:val="18"/>
        </w:rPr>
        <w:lastRenderedPageBreak/>
        <w:t>Naar wie zijn wij op zoek?</w:t>
      </w:r>
      <w:bookmarkEnd w:id="108"/>
      <w:bookmarkEnd w:id="109"/>
    </w:p>
    <w:p w14:paraId="4D5EC7BD" w14:textId="77777777" w:rsidR="00A07B8E" w:rsidRPr="000B3DD4" w:rsidRDefault="00A07B8E" w:rsidP="000B3DD4">
      <w:pPr>
        <w:rPr>
          <w:szCs w:val="18"/>
        </w:rPr>
      </w:pPr>
    </w:p>
    <w:p w14:paraId="48218A15" w14:textId="77777777" w:rsidR="000B3DD4" w:rsidRPr="00B63984" w:rsidRDefault="00A07B8E" w:rsidP="007F7E1D">
      <w:pPr>
        <w:pStyle w:val="Kop2"/>
      </w:pPr>
      <w:bookmarkStart w:id="110" w:name="_Toc210294165"/>
      <w:bookmarkStart w:id="111" w:name="_Toc216282023"/>
      <w:r>
        <w:t>Inleiding</w:t>
      </w:r>
      <w:bookmarkEnd w:id="110"/>
      <w:bookmarkEnd w:id="111"/>
    </w:p>
    <w:p w14:paraId="49BB1B19" w14:textId="78DC764E" w:rsidR="007D0459" w:rsidRDefault="007D0459" w:rsidP="00480A40">
      <w:r w:rsidRPr="000B3DD4">
        <w:t>Om alleen Inschrijvers to</w:t>
      </w:r>
      <w:r w:rsidR="002948AB">
        <w:t>e te laten voor gunning van de O</w:t>
      </w:r>
      <w:r w:rsidRPr="000B3DD4">
        <w:t>pdracht die geschikt zijn</w:t>
      </w:r>
      <w:r w:rsidR="00BA26C7">
        <w:t xml:space="preserve"> om de</w:t>
      </w:r>
      <w:r w:rsidR="00525467">
        <w:t>ze</w:t>
      </w:r>
      <w:r w:rsidR="00BA26C7">
        <w:t xml:space="preserve"> </w:t>
      </w:r>
      <w:r w:rsidR="002948AB">
        <w:t>O</w:t>
      </w:r>
      <w:r w:rsidR="00BA26C7">
        <w:t>pdracht uit te voeren</w:t>
      </w:r>
      <w:r w:rsidRPr="000B3DD4">
        <w:t>, heeft U</w:t>
      </w:r>
      <w:r w:rsidR="00A07B8E" w:rsidRPr="000B3DD4">
        <w:t>WV</w:t>
      </w:r>
      <w:r w:rsidR="00AA3AD5">
        <w:t xml:space="preserve"> </w:t>
      </w:r>
      <w:r w:rsidR="009D6DF9">
        <w:t>E</w:t>
      </w:r>
      <w:r w:rsidR="00AA3AD5">
        <w:t>isen (</w:t>
      </w:r>
      <w:r w:rsidR="00E95A61">
        <w:t>U</w:t>
      </w:r>
      <w:r w:rsidRPr="000B3DD4">
        <w:t>itsluitingsgr</w:t>
      </w:r>
      <w:r w:rsidR="00430A08">
        <w:t>onden en G</w:t>
      </w:r>
      <w:r w:rsidRPr="000B3DD4">
        <w:t xml:space="preserve">eschiktheidseisen) gesteld. Via het Uniform Europees </w:t>
      </w:r>
      <w:r w:rsidR="00772963">
        <w:t>Aanbesteding</w:t>
      </w:r>
      <w:r w:rsidRPr="000B3DD4">
        <w:t>sdocument (UEA</w:t>
      </w:r>
      <w:r w:rsidR="009A1887">
        <w:t>-b</w:t>
      </w:r>
      <w:r w:rsidR="00E74110">
        <w:t xml:space="preserve">estand is gegenereerd in de </w:t>
      </w:r>
      <w:r w:rsidR="00772963">
        <w:t>Aanbesteding</w:t>
      </w:r>
      <w:r w:rsidR="00E74110">
        <w:t xml:space="preserve">somgeving in </w:t>
      </w:r>
      <w:proofErr w:type="spellStart"/>
      <w:r w:rsidR="00E74110">
        <w:t>TenderNed</w:t>
      </w:r>
      <w:proofErr w:type="spellEnd"/>
      <w:r w:rsidR="009A1887">
        <w:t xml:space="preserve"> als aparte </w:t>
      </w:r>
      <w:r w:rsidR="000F2D12">
        <w:t>B</w:t>
      </w:r>
      <w:r w:rsidR="00BA26C7">
        <w:t>ijlage</w:t>
      </w:r>
      <w:r w:rsidRPr="000B3DD4">
        <w:t xml:space="preserve">) geeft u aan of de </w:t>
      </w:r>
      <w:r w:rsidR="00E95A61">
        <w:t>U</w:t>
      </w:r>
      <w:r w:rsidRPr="000B3DD4">
        <w:t xml:space="preserve">itsluitingsgronden wel </w:t>
      </w:r>
      <w:r w:rsidR="00BA2B82">
        <w:t>ó</w:t>
      </w:r>
      <w:r w:rsidRPr="000B3DD4">
        <w:t>f niet op u van toepassing zijn én of u voldoet aan de Geschiktheidseisen.</w:t>
      </w:r>
    </w:p>
    <w:p w14:paraId="647E6874" w14:textId="77777777" w:rsidR="0086663D" w:rsidRDefault="0086663D" w:rsidP="00E96E78">
      <w:pPr>
        <w:rPr>
          <w:b/>
        </w:rPr>
      </w:pPr>
    </w:p>
    <w:p w14:paraId="18F3FBF6" w14:textId="03F18B6C" w:rsidR="00E96E78" w:rsidRPr="00D52C84" w:rsidRDefault="00E96E78" w:rsidP="00E96E78">
      <w:pPr>
        <w:rPr>
          <w:b/>
        </w:rPr>
      </w:pPr>
      <w:r w:rsidRPr="00D52C84">
        <w:rPr>
          <w:b/>
        </w:rPr>
        <w:t xml:space="preserve">Schrijft u in als Combinatie of met Derden </w:t>
      </w:r>
      <w:r w:rsidRPr="00BB6510">
        <w:rPr>
          <w:b/>
        </w:rPr>
        <w:t xml:space="preserve">om te voldoen aan de </w:t>
      </w:r>
      <w:r w:rsidR="00437279">
        <w:rPr>
          <w:b/>
        </w:rPr>
        <w:t xml:space="preserve">Uitsluitingsgronden en de </w:t>
      </w:r>
      <w:r w:rsidRPr="00BB6510">
        <w:rPr>
          <w:b/>
        </w:rPr>
        <w:t>Geschiktheidseisen</w:t>
      </w:r>
      <w:r w:rsidRPr="00D52C84">
        <w:rPr>
          <w:b/>
        </w:rPr>
        <w:t>?</w:t>
      </w:r>
    </w:p>
    <w:p w14:paraId="3A18FC84" w14:textId="618A4A51" w:rsidR="00E96E78" w:rsidRDefault="00E96E78" w:rsidP="00480A40">
      <w:r w:rsidRPr="00D52C84">
        <w:t xml:space="preserve">Wij toetsen dan bij elke </w:t>
      </w:r>
      <w:proofErr w:type="spellStart"/>
      <w:r w:rsidRPr="00D52C84">
        <w:t>Combinant</w:t>
      </w:r>
      <w:proofErr w:type="spellEnd"/>
      <w:r w:rsidRPr="00D52C84">
        <w:t xml:space="preserve"> en bij elke Derde of de Uitsluitingsgronden</w:t>
      </w:r>
      <w:r w:rsidR="00437279">
        <w:t xml:space="preserve"> en Geschiktheidseisen</w:t>
      </w:r>
      <w:r w:rsidRPr="00D52C84">
        <w:t xml:space="preserve"> van toepassing zijn. In </w:t>
      </w:r>
      <w:r w:rsidRPr="00D509FD">
        <w:t>hoofdstuk 7 leggen</w:t>
      </w:r>
      <w:r w:rsidRPr="00D52C84">
        <w:t xml:space="preserve"> wij uit hoe u inschrijft en hoe u een beroep kunt doen op de kwalificaties van een Derde.</w:t>
      </w:r>
    </w:p>
    <w:p w14:paraId="2A0B7543" w14:textId="77777777" w:rsidR="000B3DD4" w:rsidRPr="000B3DD4" w:rsidRDefault="000B3DD4" w:rsidP="000B3DD4">
      <w:pPr>
        <w:rPr>
          <w:szCs w:val="18"/>
        </w:rPr>
      </w:pPr>
    </w:p>
    <w:p w14:paraId="149E4364" w14:textId="77777777" w:rsidR="00C75CA1" w:rsidRPr="00B63984" w:rsidRDefault="007D0459" w:rsidP="1AE8D739">
      <w:pPr>
        <w:pStyle w:val="Kop2"/>
      </w:pPr>
      <w:bookmarkStart w:id="112" w:name="_Toc210294166"/>
      <w:bookmarkStart w:id="113" w:name="_Toc216282024"/>
      <w:r w:rsidRPr="1AE8D739">
        <w:t>Uitsluitingsgronden</w:t>
      </w:r>
      <w:bookmarkEnd w:id="112"/>
      <w:bookmarkEnd w:id="113"/>
    </w:p>
    <w:p w14:paraId="168C01B6" w14:textId="460B6C82" w:rsidR="007D0459" w:rsidRPr="00AF305D" w:rsidRDefault="00273203" w:rsidP="00342A3E">
      <w:pPr>
        <w:pStyle w:val="Gemiddeldraster21"/>
        <w:spacing w:line="240" w:lineRule="atLeast"/>
      </w:pPr>
      <w:r w:rsidRPr="00AF305D">
        <w:t>In deel III van het UEA leest u welke Uitslu</w:t>
      </w:r>
      <w:r w:rsidR="00DC6ADE">
        <w:t xml:space="preserve">itingsgronden gelden voor deze </w:t>
      </w:r>
      <w:r w:rsidR="00772963">
        <w:t>Aanbesteding</w:t>
      </w:r>
      <w:r w:rsidRPr="00AF305D">
        <w:t>.</w:t>
      </w:r>
      <w:r w:rsidR="000B3DD4" w:rsidRPr="00AF305D">
        <w:t xml:space="preserve"> De </w:t>
      </w:r>
      <w:r w:rsidR="00AA3AD5">
        <w:t>U</w:t>
      </w:r>
      <w:r w:rsidR="000B3DD4" w:rsidRPr="00AF305D">
        <w:t>itsluitingsgronden zijn opgedeeld in drie verschillende gronden:</w:t>
      </w:r>
    </w:p>
    <w:p w14:paraId="142A674E" w14:textId="77777777" w:rsidR="000B3DD4" w:rsidRPr="00480A40" w:rsidRDefault="000B3DD4" w:rsidP="00342A3E">
      <w:pPr>
        <w:pStyle w:val="Gemiddeldraster21"/>
        <w:numPr>
          <w:ilvl w:val="0"/>
          <w:numId w:val="77"/>
        </w:numPr>
        <w:spacing w:line="240" w:lineRule="atLeast"/>
        <w:rPr>
          <w:rFonts w:cs="RijksoverheidSansHeading-Bold"/>
          <w:bCs/>
        </w:rPr>
      </w:pPr>
      <w:r w:rsidRPr="00480A40">
        <w:rPr>
          <w:rFonts w:cs="RijksoverheidSansHeading-Bold"/>
          <w:bCs/>
        </w:rPr>
        <w:t>Deel III A Gronden die verband houden met strafrechtelijke veroordelingen;</w:t>
      </w:r>
    </w:p>
    <w:p w14:paraId="39C9DA0D" w14:textId="77777777" w:rsidR="000B3DD4" w:rsidRPr="00480A40" w:rsidRDefault="000B3DD4" w:rsidP="00342A3E">
      <w:pPr>
        <w:pStyle w:val="Gemiddeldraster21"/>
        <w:numPr>
          <w:ilvl w:val="0"/>
          <w:numId w:val="77"/>
        </w:numPr>
        <w:spacing w:line="240" w:lineRule="atLeast"/>
        <w:rPr>
          <w:rFonts w:cs="RijksoverheidSansHeading-Bold"/>
          <w:bCs/>
        </w:rPr>
      </w:pPr>
      <w:r w:rsidRPr="00480A40">
        <w:rPr>
          <w:rFonts w:cs="RijksoverheidSansHeading-Bold"/>
          <w:bCs/>
        </w:rPr>
        <w:t>Deel III B Gronden die verband houden met de betaling van belastingen of sociale premies;</w:t>
      </w:r>
    </w:p>
    <w:p w14:paraId="0FBEFFD7" w14:textId="77777777" w:rsidR="000B3DD4" w:rsidRPr="00480A40" w:rsidRDefault="000B3DD4" w:rsidP="00342A3E">
      <w:pPr>
        <w:pStyle w:val="Gemiddeldraster21"/>
        <w:numPr>
          <w:ilvl w:val="0"/>
          <w:numId w:val="77"/>
        </w:numPr>
        <w:spacing w:line="240" w:lineRule="atLeast"/>
        <w:rPr>
          <w:rFonts w:cs="RijksoverheidSansHeading-Bold"/>
          <w:bCs/>
        </w:rPr>
      </w:pPr>
      <w:r w:rsidRPr="00480A40">
        <w:rPr>
          <w:rFonts w:cs="RijksoverheidSansHeading-Bold"/>
          <w:bCs/>
        </w:rPr>
        <w:t>Deel III C Gronden met betrekking tot insolventie, belangenconflicten of beroepsfouten.</w:t>
      </w:r>
    </w:p>
    <w:p w14:paraId="2D6989CA" w14:textId="77777777" w:rsidR="000B3DD4" w:rsidRPr="00AF305D" w:rsidRDefault="000B3DD4" w:rsidP="00342A3E">
      <w:pPr>
        <w:pStyle w:val="Gemiddeldraster21"/>
        <w:spacing w:line="240" w:lineRule="atLeast"/>
        <w:rPr>
          <w:rFonts w:cs="RijksoverheidSansHeading-Bold"/>
          <w:bCs/>
        </w:rPr>
      </w:pPr>
    </w:p>
    <w:p w14:paraId="44D7C414" w14:textId="1181CFDC" w:rsidR="00914351" w:rsidRPr="00AF305D" w:rsidRDefault="00914351" w:rsidP="00342A3E">
      <w:pPr>
        <w:pStyle w:val="Gemiddeldraster21"/>
        <w:spacing w:line="240" w:lineRule="atLeast"/>
      </w:pPr>
      <w:r w:rsidRPr="00AF305D">
        <w:t>Het UEA dient u in te vullen</w:t>
      </w:r>
      <w:r w:rsidR="00BA26C7" w:rsidRPr="00AF305D">
        <w:t xml:space="preserve">, rechtsgeldig te </w:t>
      </w:r>
      <w:r w:rsidRPr="00AF305D">
        <w:t xml:space="preserve">ondertekenen en bij uw </w:t>
      </w:r>
      <w:r w:rsidR="00BA26C7" w:rsidRPr="00AF305D">
        <w:t>I</w:t>
      </w:r>
      <w:r w:rsidRPr="00AF305D">
        <w:t>nschrijving in</w:t>
      </w:r>
      <w:r w:rsidR="00BA26C7" w:rsidRPr="00AF305D">
        <w:t xml:space="preserve"> te </w:t>
      </w:r>
      <w:r w:rsidRPr="00AF305D">
        <w:t>dienen. H</w:t>
      </w:r>
      <w:r w:rsidR="00BA26C7" w:rsidRPr="00AF305D">
        <w:t xml:space="preserve">oe u inschrijft met het UEA, </w:t>
      </w:r>
      <w:r w:rsidRPr="00AF305D">
        <w:t xml:space="preserve">leest u </w:t>
      </w:r>
      <w:r w:rsidR="00BA26C7" w:rsidRPr="00AF305D">
        <w:t>i</w:t>
      </w:r>
      <w:r w:rsidRPr="00AF305D">
        <w:t xml:space="preserve">n </w:t>
      </w:r>
      <w:r w:rsidRPr="00D509FD">
        <w:t xml:space="preserve">hoofdstuk </w:t>
      </w:r>
      <w:r w:rsidR="000E1F22" w:rsidRPr="00D509FD">
        <w:t>7</w:t>
      </w:r>
      <w:r w:rsidR="00E06BBE" w:rsidRPr="00D509FD">
        <w:t>.</w:t>
      </w:r>
    </w:p>
    <w:p w14:paraId="4112F6C3" w14:textId="3385BF07" w:rsidR="00DF6C6B" w:rsidRDefault="00DF6C6B" w:rsidP="00342A3E">
      <w:pPr>
        <w:pStyle w:val="Gemiddeldraster21"/>
        <w:spacing w:line="240" w:lineRule="atLeast"/>
      </w:pPr>
      <w:proofErr w:type="gramStart"/>
      <w:r w:rsidRPr="00D52C84">
        <w:t>Indien</w:t>
      </w:r>
      <w:proofErr w:type="gramEnd"/>
      <w:r w:rsidRPr="00D52C84">
        <w:t xml:space="preserve"> een Uitsluitingsgrond van toepassing is, zullen wij uw Inschrijving in beginsel niet verder laten meedingen.</w:t>
      </w:r>
    </w:p>
    <w:p w14:paraId="4BCE6638" w14:textId="77777777" w:rsidR="00D52C84" w:rsidRDefault="00D52C84" w:rsidP="00480A40"/>
    <w:p w14:paraId="5FC64D0B" w14:textId="77777777" w:rsidR="00D91E85" w:rsidRPr="00B63984" w:rsidRDefault="00D91E85" w:rsidP="007F7E1D">
      <w:pPr>
        <w:pStyle w:val="Kop2"/>
      </w:pPr>
      <w:bookmarkStart w:id="114" w:name="_Toc210294167"/>
      <w:bookmarkStart w:id="115" w:name="_Toc216282025"/>
      <w:r>
        <w:t>Geschiktheidseisen</w:t>
      </w:r>
      <w:bookmarkEnd w:id="114"/>
      <w:bookmarkEnd w:id="115"/>
    </w:p>
    <w:p w14:paraId="55868546" w14:textId="3CB3822D" w:rsidR="00D91E85" w:rsidRDefault="00D91E85" w:rsidP="00342A3E">
      <w:pPr>
        <w:pStyle w:val="Gemiddeldraster21"/>
        <w:spacing w:line="240" w:lineRule="atLeast"/>
      </w:pPr>
      <w:r>
        <w:t xml:space="preserve">Wij stellen Geschiktheidseisen aan een Inschrijver om te bepalen of hij geschikt is om de Opdracht uit te voeren. </w:t>
      </w:r>
      <w:r w:rsidR="00B35912">
        <w:t>Geschiktheidseis</w:t>
      </w:r>
      <w:r w:rsidR="00430A08">
        <w:t xml:space="preserve">en </w:t>
      </w:r>
      <w:r w:rsidR="00D40AE0">
        <w:t xml:space="preserve">kunnen </w:t>
      </w:r>
      <w:r w:rsidR="009D6DF9">
        <w:t>E</w:t>
      </w:r>
      <w:r w:rsidR="0071271D">
        <w:t>isen</w:t>
      </w:r>
      <w:r w:rsidR="00D40AE0">
        <w:t xml:space="preserve"> zijn</w:t>
      </w:r>
      <w:r w:rsidR="0071271D">
        <w:t xml:space="preserve"> aan uw technische</w:t>
      </w:r>
      <w:r w:rsidR="004D2DFE">
        <w:t xml:space="preserve"> </w:t>
      </w:r>
      <w:r w:rsidR="002012A9">
        <w:t>en beroeps</w:t>
      </w:r>
      <w:r w:rsidR="00B35912">
        <w:t>bekwaamheid, beroepsbevoegdheid</w:t>
      </w:r>
      <w:r w:rsidR="002012A9">
        <w:t xml:space="preserve"> en financiële </w:t>
      </w:r>
      <w:r w:rsidR="00D40AE0">
        <w:t xml:space="preserve">en economische </w:t>
      </w:r>
      <w:r w:rsidR="00E06BBE">
        <w:t>draagkracht.</w:t>
      </w:r>
    </w:p>
    <w:p w14:paraId="24B3A5F3" w14:textId="77777777" w:rsidR="00F61008" w:rsidRDefault="00F61008" w:rsidP="00342A3E">
      <w:pPr>
        <w:pStyle w:val="Gemiddeldraster21"/>
        <w:spacing w:line="240" w:lineRule="atLeast"/>
      </w:pPr>
    </w:p>
    <w:p w14:paraId="4896F03F" w14:textId="77777777" w:rsidR="00D02102" w:rsidRDefault="00F61008" w:rsidP="00342A3E">
      <w:pPr>
        <w:pStyle w:val="Gemiddeldraster21"/>
        <w:spacing w:line="240" w:lineRule="atLeast"/>
      </w:pPr>
      <w:r>
        <w:t xml:space="preserve">Hieronder staan de Geschiktheidseisen die gelden voor de </w:t>
      </w:r>
      <w:r w:rsidR="00772963">
        <w:t>Aanbesteding</w:t>
      </w:r>
      <w:r w:rsidR="00D02102">
        <w:t>:</w:t>
      </w:r>
    </w:p>
    <w:p w14:paraId="502D4817" w14:textId="2421EA64" w:rsidR="00D02102" w:rsidRDefault="00D02102" w:rsidP="00342A3E">
      <w:pPr>
        <w:pStyle w:val="Gemiddeldraster21"/>
        <w:spacing w:line="240" w:lineRule="atLeast"/>
        <w:ind w:left="708"/>
      </w:pPr>
      <w:r>
        <w:t>3.3.1 Technische en beroepsbekwaamheid</w:t>
      </w:r>
      <w:r w:rsidR="0075452D">
        <w:t>;</w:t>
      </w:r>
    </w:p>
    <w:p w14:paraId="0243E281" w14:textId="65AFA64F" w:rsidR="0075452D" w:rsidRDefault="0075452D" w:rsidP="00342A3E">
      <w:pPr>
        <w:pStyle w:val="Gemiddeldraster21"/>
        <w:spacing w:line="240" w:lineRule="atLeast"/>
        <w:ind w:left="708"/>
      </w:pPr>
      <w:r>
        <w:t>3.3.2 Beroepsbev</w:t>
      </w:r>
      <w:r w:rsidR="00B80476">
        <w:t>oe</w:t>
      </w:r>
      <w:r>
        <w:t>gdheid;</w:t>
      </w:r>
    </w:p>
    <w:p w14:paraId="5CD1484E" w14:textId="3ED47EB4" w:rsidR="00B80476" w:rsidRDefault="00B80476" w:rsidP="00342A3E">
      <w:pPr>
        <w:pStyle w:val="Gemiddeldraster21"/>
        <w:spacing w:line="240" w:lineRule="atLeast"/>
        <w:ind w:left="708"/>
      </w:pPr>
      <w:r>
        <w:t xml:space="preserve">3.3.3 </w:t>
      </w:r>
      <w:r w:rsidR="00906BEA">
        <w:t>Financiële en economische draagkracht;</w:t>
      </w:r>
    </w:p>
    <w:p w14:paraId="64242552" w14:textId="26D80E74" w:rsidR="00B80476" w:rsidRDefault="00B80476" w:rsidP="00342A3E">
      <w:pPr>
        <w:pStyle w:val="Gemiddeldraster21"/>
        <w:spacing w:line="240" w:lineRule="atLeast"/>
        <w:ind w:left="708"/>
      </w:pPr>
      <w:r>
        <w:t>3.3.4</w:t>
      </w:r>
      <w:r w:rsidR="00906BEA">
        <w:t xml:space="preserve"> Opgave van technische organen voor kwaliteitscontrole.</w:t>
      </w:r>
    </w:p>
    <w:p w14:paraId="529FFBDD" w14:textId="77777777" w:rsidR="00906BEA" w:rsidRDefault="00906BEA" w:rsidP="00342A3E">
      <w:pPr>
        <w:pStyle w:val="Gemiddeldraster21"/>
        <w:spacing w:line="240" w:lineRule="atLeast"/>
      </w:pPr>
    </w:p>
    <w:p w14:paraId="1AF214C0" w14:textId="669253F7" w:rsidR="00F61008" w:rsidRDefault="00F61008" w:rsidP="00342A3E">
      <w:pPr>
        <w:pStyle w:val="Gemiddeldraster21"/>
        <w:spacing w:line="240" w:lineRule="atLeast"/>
      </w:pPr>
      <w:r>
        <w:t xml:space="preserve">Als u niet aan de Geschiktheidseisen voldoet, dan is uw Inschrijving ongeldig. We sluiten u dan uit voor verdere deelname aan deze </w:t>
      </w:r>
      <w:r w:rsidR="00772963">
        <w:t>Aanbesteding</w:t>
      </w:r>
      <w:r>
        <w:t xml:space="preserve">. </w:t>
      </w:r>
    </w:p>
    <w:p w14:paraId="2EEE9F95" w14:textId="42E8FD0C" w:rsidR="00D672A2" w:rsidRDefault="00D672A2" w:rsidP="00342A3E">
      <w:pPr>
        <w:pStyle w:val="Gemiddeldraster21"/>
        <w:spacing w:line="240" w:lineRule="atLeast"/>
      </w:pPr>
    </w:p>
    <w:p w14:paraId="6FC6B6A9" w14:textId="7541C6A1" w:rsidR="00D40AE0" w:rsidRDefault="00F61008" w:rsidP="00342A3E">
      <w:pPr>
        <w:pStyle w:val="Gemiddeldraster21"/>
        <w:spacing w:line="240" w:lineRule="atLeast"/>
      </w:pPr>
      <w:r>
        <w:t>Wilt u inschrijven, maar kunt u niet voldoen aan de Geschiktheidseisen? Dan kunt u overwegen om als Combinatie in te schrijven of gebruik te maken van een Derde om</w:t>
      </w:r>
      <w:r w:rsidR="00D40AE0">
        <w:t xml:space="preserve"> aan </w:t>
      </w:r>
      <w:r>
        <w:t>de Geschiktheidseisen</w:t>
      </w:r>
      <w:r w:rsidR="00D40AE0">
        <w:t xml:space="preserve"> te voldoen. Wij hebben het recht om te laten toetsen of de </w:t>
      </w:r>
      <w:proofErr w:type="spellStart"/>
      <w:r w:rsidR="00D40AE0">
        <w:t>Combinant</w:t>
      </w:r>
      <w:proofErr w:type="spellEnd"/>
      <w:r w:rsidR="00D40AE0">
        <w:t>(en) en/of Derde(n) daadwerkelijk voldoet/voldoen aan de Geschiktheidseisen.</w:t>
      </w:r>
    </w:p>
    <w:p w14:paraId="355A5D98" w14:textId="77777777" w:rsidR="00235FA2" w:rsidRPr="006B4CEF" w:rsidRDefault="0071271D" w:rsidP="006B4CEF">
      <w:pPr>
        <w:pStyle w:val="Kop3"/>
        <w:rPr>
          <w:rFonts w:ascii="Verdana" w:hAnsi="Verdana"/>
        </w:rPr>
      </w:pPr>
      <w:bookmarkStart w:id="116" w:name="_Toc216282026"/>
      <w:r w:rsidRPr="006B4CEF">
        <w:rPr>
          <w:rFonts w:ascii="Verdana" w:hAnsi="Verdana"/>
        </w:rPr>
        <w:t xml:space="preserve">Technische </w:t>
      </w:r>
      <w:r w:rsidR="00D54D47" w:rsidRPr="006B4CEF">
        <w:rPr>
          <w:rFonts w:ascii="Verdana" w:hAnsi="Verdana"/>
        </w:rPr>
        <w:t>en beroepsbekwaamheid</w:t>
      </w:r>
      <w:bookmarkEnd w:id="116"/>
    </w:p>
    <w:p w14:paraId="5FB4AA95" w14:textId="77FE7427" w:rsidR="00BE47E4" w:rsidRDefault="00BE47E4" w:rsidP="00BE47E4">
      <w:pPr>
        <w:pStyle w:val="Normaalweb"/>
        <w:spacing w:beforeAutospacing="0" w:after="0" w:afterAutospacing="0" w:line="255" w:lineRule="atLeast"/>
        <w:rPr>
          <w:rFonts w:ascii="Verdana" w:hAnsi="Verdana"/>
          <w:sz w:val="18"/>
          <w:szCs w:val="18"/>
          <w:u w:val="single"/>
        </w:rPr>
      </w:pPr>
      <w:r w:rsidRPr="00652679">
        <w:rPr>
          <w:rFonts w:ascii="Verdana" w:hAnsi="Verdana"/>
          <w:sz w:val="18"/>
          <w:szCs w:val="18"/>
          <w:u w:val="single"/>
        </w:rPr>
        <w:t>Ervaring</w:t>
      </w:r>
    </w:p>
    <w:p w14:paraId="4C30298C" w14:textId="5BA13FD8" w:rsidR="00D37BF1" w:rsidRDefault="00D37BF1" w:rsidP="00D37BF1">
      <w:pPr>
        <w:keepNext/>
        <w:keepLines/>
        <w:rPr>
          <w:rFonts w:eastAsia="Times New Roman" w:cs="Times New Roman"/>
          <w:szCs w:val="18"/>
          <w:lang w:eastAsia="nl-NL"/>
        </w:rPr>
      </w:pPr>
      <w:r w:rsidRPr="00CC6448">
        <w:rPr>
          <w:rFonts w:eastAsia="Times New Roman" w:cs="Times New Roman"/>
          <w:szCs w:val="18"/>
          <w:lang w:eastAsia="nl-NL"/>
        </w:rPr>
        <w:t>Als Geschiktheidseis beschikt u over ervaring (</w:t>
      </w:r>
      <w:r>
        <w:rPr>
          <w:rFonts w:eastAsia="Times New Roman" w:cs="Times New Roman"/>
          <w:szCs w:val="18"/>
          <w:lang w:eastAsia="nl-NL"/>
        </w:rPr>
        <w:t xml:space="preserve">ten aanzien van </w:t>
      </w:r>
      <w:r w:rsidR="00AA6544">
        <w:rPr>
          <w:rFonts w:eastAsia="Times New Roman" w:cs="Times New Roman"/>
          <w:szCs w:val="18"/>
          <w:lang w:eastAsia="nl-NL"/>
        </w:rPr>
        <w:t>kern</w:t>
      </w:r>
      <w:r w:rsidRPr="00CC6448">
        <w:rPr>
          <w:rFonts w:eastAsia="Times New Roman" w:cs="Times New Roman"/>
          <w:szCs w:val="18"/>
          <w:lang w:eastAsia="nl-NL"/>
        </w:rPr>
        <w:t>competenties) die wij belangrijk en noodzakelijk vinden om de Opdracht uit te kunnen voeren.</w:t>
      </w:r>
      <w:r>
        <w:rPr>
          <w:rFonts w:eastAsia="Times New Roman" w:cs="Times New Roman"/>
          <w:szCs w:val="18"/>
          <w:lang w:eastAsia="nl-NL"/>
        </w:rPr>
        <w:t xml:space="preserve"> Deze vereiste </w:t>
      </w:r>
      <w:r w:rsidR="00AA6544">
        <w:rPr>
          <w:rFonts w:eastAsia="Times New Roman" w:cs="Times New Roman"/>
          <w:szCs w:val="18"/>
          <w:lang w:eastAsia="nl-NL"/>
        </w:rPr>
        <w:t>kern</w:t>
      </w:r>
      <w:r>
        <w:rPr>
          <w:rFonts w:eastAsia="Times New Roman" w:cs="Times New Roman"/>
          <w:szCs w:val="18"/>
          <w:lang w:eastAsia="nl-NL"/>
        </w:rPr>
        <w:t>competenties zijn:</w:t>
      </w:r>
    </w:p>
    <w:p w14:paraId="497F48DA" w14:textId="2212C404" w:rsidR="006552FC" w:rsidRDefault="006552FC" w:rsidP="00F65018">
      <w:pPr>
        <w:keepNext/>
        <w:keepLines/>
        <w:rPr>
          <w:rFonts w:eastAsia="Times New Roman" w:cs="Times New Roman"/>
          <w:szCs w:val="18"/>
          <w:lang w:eastAsia="nl-NL"/>
        </w:rPr>
      </w:pPr>
    </w:p>
    <w:p w14:paraId="2EDCA463" w14:textId="35E6B521" w:rsidR="00B01675" w:rsidRPr="001E6BA6" w:rsidRDefault="00AA6544" w:rsidP="00B01675">
      <w:pPr>
        <w:pStyle w:val="Lijstalinea"/>
        <w:numPr>
          <w:ilvl w:val="0"/>
          <w:numId w:val="66"/>
        </w:numPr>
      </w:pPr>
      <w:r w:rsidRPr="001E6BA6">
        <w:rPr>
          <w:b/>
          <w:bCs/>
          <w:u w:val="single"/>
        </w:rPr>
        <w:t>Kern</w:t>
      </w:r>
      <w:r w:rsidR="00B01675" w:rsidRPr="001E6BA6">
        <w:rPr>
          <w:b/>
          <w:bCs/>
          <w:u w:val="single"/>
        </w:rPr>
        <w:t>competentie 1</w:t>
      </w:r>
      <w:r w:rsidR="003653F0" w:rsidRPr="001E6BA6">
        <w:rPr>
          <w:b/>
          <w:bCs/>
          <w:u w:val="single"/>
        </w:rPr>
        <w:t>.</w:t>
      </w:r>
      <w:r w:rsidR="00B01675" w:rsidRPr="001E6BA6">
        <w:rPr>
          <w:b/>
          <w:bCs/>
          <w:u w:val="single"/>
        </w:rPr>
        <w:t xml:space="preserve"> </w:t>
      </w:r>
      <w:r w:rsidR="003653F0" w:rsidRPr="001E6BA6">
        <w:rPr>
          <w:b/>
          <w:bCs/>
          <w:u w:val="single"/>
        </w:rPr>
        <w:t xml:space="preserve">ICT </w:t>
      </w:r>
      <w:proofErr w:type="spellStart"/>
      <w:r w:rsidR="003653F0" w:rsidRPr="001E6BA6">
        <w:rPr>
          <w:b/>
          <w:bCs/>
          <w:u w:val="single"/>
        </w:rPr>
        <w:t>Werkplekhardware</w:t>
      </w:r>
      <w:proofErr w:type="spellEnd"/>
      <w:r w:rsidR="00B01675" w:rsidRPr="00342A3E">
        <w:rPr>
          <w:b/>
          <w:bCs/>
          <w:u w:val="single"/>
        </w:rPr>
        <w:t>:</w:t>
      </w:r>
      <w:r w:rsidR="00B01675" w:rsidRPr="001E6BA6">
        <w:t xml:space="preserve"> Inschrijver heeft ervaring met het </w:t>
      </w:r>
      <w:r w:rsidR="005E5699" w:rsidRPr="001E6BA6">
        <w:t xml:space="preserve">leveren van </w:t>
      </w:r>
      <w:r w:rsidR="00BF083C" w:rsidRPr="001E6BA6">
        <w:rPr>
          <w:b/>
          <w:bCs/>
        </w:rPr>
        <w:t xml:space="preserve">minimaal </w:t>
      </w:r>
      <w:r w:rsidR="00BF083C" w:rsidRPr="00342A3E">
        <w:rPr>
          <w:b/>
          <w:bCs/>
          <w:szCs w:val="18"/>
        </w:rPr>
        <w:t>5.000</w:t>
      </w:r>
      <w:r w:rsidR="00BF083C" w:rsidRPr="001E6BA6">
        <w:rPr>
          <w:b/>
          <w:bCs/>
          <w:szCs w:val="18"/>
        </w:rPr>
        <w:t xml:space="preserve"> stuks </w:t>
      </w:r>
      <w:r w:rsidR="001E09E1" w:rsidRPr="001E6BA6">
        <w:rPr>
          <w:szCs w:val="18"/>
        </w:rPr>
        <w:t>laptops en</w:t>
      </w:r>
      <w:r w:rsidR="0033665F" w:rsidRPr="001E6BA6">
        <w:rPr>
          <w:szCs w:val="18"/>
        </w:rPr>
        <w:t>/of</w:t>
      </w:r>
      <w:r w:rsidR="001E09E1" w:rsidRPr="001E6BA6">
        <w:rPr>
          <w:szCs w:val="18"/>
        </w:rPr>
        <w:t xml:space="preserve"> </w:t>
      </w:r>
      <w:proofErr w:type="spellStart"/>
      <w:r w:rsidR="001E09E1" w:rsidRPr="001E6BA6">
        <w:rPr>
          <w:szCs w:val="18"/>
        </w:rPr>
        <w:t>desktops</w:t>
      </w:r>
      <w:proofErr w:type="spellEnd"/>
      <w:r w:rsidR="001E09E1" w:rsidRPr="001E6BA6">
        <w:rPr>
          <w:szCs w:val="18"/>
        </w:rPr>
        <w:t xml:space="preserve"> </w:t>
      </w:r>
      <w:r w:rsidR="00BF083C" w:rsidRPr="001E6BA6">
        <w:t>aan één Opdrachtgever gedurende een aaneengesloten periode van maximaal vier jaar.</w:t>
      </w:r>
    </w:p>
    <w:p w14:paraId="619B43BA" w14:textId="77777777" w:rsidR="00B01675" w:rsidRPr="001E6BA6" w:rsidRDefault="00B01675" w:rsidP="00B01675">
      <w:pPr>
        <w:pStyle w:val="Lijstalinea"/>
      </w:pPr>
    </w:p>
    <w:p w14:paraId="1C8227A4" w14:textId="0AC5CD5C" w:rsidR="00B01675" w:rsidRPr="001E6BA6" w:rsidRDefault="00AA6544" w:rsidP="00B01675">
      <w:pPr>
        <w:pStyle w:val="Lijstalinea"/>
        <w:numPr>
          <w:ilvl w:val="0"/>
          <w:numId w:val="66"/>
        </w:numPr>
      </w:pPr>
      <w:r w:rsidRPr="001E6BA6">
        <w:rPr>
          <w:b/>
          <w:bCs/>
          <w:u w:val="single"/>
        </w:rPr>
        <w:t>Kern</w:t>
      </w:r>
      <w:r w:rsidR="00B01675" w:rsidRPr="001E6BA6">
        <w:rPr>
          <w:b/>
          <w:bCs/>
          <w:u w:val="single"/>
        </w:rPr>
        <w:t>competentie 2</w:t>
      </w:r>
      <w:r w:rsidR="005D6631" w:rsidRPr="001E6BA6">
        <w:rPr>
          <w:b/>
          <w:bCs/>
          <w:u w:val="single"/>
        </w:rPr>
        <w:t>. Accessoires</w:t>
      </w:r>
      <w:r w:rsidR="005D6631" w:rsidRPr="00342A3E">
        <w:rPr>
          <w:b/>
          <w:bCs/>
          <w:u w:val="single"/>
        </w:rPr>
        <w:t>:</w:t>
      </w:r>
      <w:r w:rsidR="00B01675" w:rsidRPr="001E6BA6">
        <w:t xml:space="preserve"> Inschrijver heeft ervaring met het leveren van </w:t>
      </w:r>
      <w:r w:rsidR="00B01675" w:rsidRPr="001E6BA6">
        <w:rPr>
          <w:b/>
          <w:bCs/>
        </w:rPr>
        <w:t xml:space="preserve">minimaal </w:t>
      </w:r>
      <w:r w:rsidR="00780131" w:rsidRPr="00342A3E">
        <w:rPr>
          <w:b/>
          <w:bCs/>
        </w:rPr>
        <w:t>2.5</w:t>
      </w:r>
      <w:r w:rsidR="00B01675" w:rsidRPr="00342A3E">
        <w:rPr>
          <w:b/>
          <w:bCs/>
          <w:szCs w:val="18"/>
        </w:rPr>
        <w:t>00</w:t>
      </w:r>
      <w:r w:rsidR="00B01675" w:rsidRPr="001E6BA6">
        <w:rPr>
          <w:b/>
          <w:bCs/>
          <w:szCs w:val="18"/>
        </w:rPr>
        <w:t xml:space="preserve"> stuks </w:t>
      </w:r>
      <w:r w:rsidR="00C12524" w:rsidRPr="001E6BA6">
        <w:t>a</w:t>
      </w:r>
      <w:r w:rsidR="00780131" w:rsidRPr="001E6BA6">
        <w:t>ccessoires</w:t>
      </w:r>
      <w:r w:rsidR="00B01675" w:rsidRPr="001E6BA6">
        <w:t xml:space="preserve"> aan één </w:t>
      </w:r>
      <w:r w:rsidR="00BD13A2" w:rsidRPr="001E6BA6">
        <w:t>O</w:t>
      </w:r>
      <w:r w:rsidR="00B01675" w:rsidRPr="001E6BA6">
        <w:t xml:space="preserve">pdrachtgever gedurende </w:t>
      </w:r>
      <w:r w:rsidR="00903F8E" w:rsidRPr="001E6BA6">
        <w:t xml:space="preserve">een aaneengesloten periode van </w:t>
      </w:r>
      <w:r w:rsidR="00AE1132" w:rsidRPr="001E6BA6">
        <w:t xml:space="preserve">maximaal </w:t>
      </w:r>
      <w:r w:rsidR="00903F8E" w:rsidRPr="001E6BA6">
        <w:t>vier jaar</w:t>
      </w:r>
      <w:r w:rsidR="00C042D5" w:rsidRPr="001E6BA6">
        <w:t xml:space="preserve">. </w:t>
      </w:r>
      <w:r w:rsidR="00B01675" w:rsidRPr="001E6BA6">
        <w:t xml:space="preserve"> </w:t>
      </w:r>
    </w:p>
    <w:p w14:paraId="483775BA" w14:textId="77777777" w:rsidR="00B01675" w:rsidRPr="001E6BA6" w:rsidRDefault="00B01675" w:rsidP="00B01675">
      <w:pPr>
        <w:pStyle w:val="Lijstalinea"/>
      </w:pPr>
    </w:p>
    <w:p w14:paraId="12AC2E6D" w14:textId="32E3C056" w:rsidR="00B01675" w:rsidRPr="001E6BA6" w:rsidRDefault="00AA6544" w:rsidP="00B01675">
      <w:pPr>
        <w:pStyle w:val="Lijstalinea"/>
        <w:numPr>
          <w:ilvl w:val="0"/>
          <w:numId w:val="66"/>
        </w:numPr>
      </w:pPr>
      <w:r w:rsidRPr="001E6BA6">
        <w:rPr>
          <w:b/>
          <w:bCs/>
          <w:u w:val="single"/>
        </w:rPr>
        <w:t>Kern</w:t>
      </w:r>
      <w:r w:rsidR="00B01675" w:rsidRPr="001E6BA6">
        <w:rPr>
          <w:b/>
          <w:bCs/>
          <w:u w:val="single"/>
        </w:rPr>
        <w:t>competentie 3</w:t>
      </w:r>
      <w:r w:rsidR="005E5699" w:rsidRPr="001E6BA6">
        <w:rPr>
          <w:b/>
          <w:bCs/>
          <w:u w:val="single"/>
        </w:rPr>
        <w:t>. Bestelportaal</w:t>
      </w:r>
      <w:r w:rsidR="0007050E" w:rsidRPr="001E6BA6">
        <w:rPr>
          <w:b/>
          <w:bCs/>
          <w:u w:val="single"/>
        </w:rPr>
        <w:t xml:space="preserve"> voor </w:t>
      </w:r>
      <w:r w:rsidR="00C12524" w:rsidRPr="001E6BA6">
        <w:rPr>
          <w:b/>
          <w:bCs/>
          <w:u w:val="single"/>
        </w:rPr>
        <w:t>a</w:t>
      </w:r>
      <w:r w:rsidR="00DC662E" w:rsidRPr="001E6BA6">
        <w:rPr>
          <w:b/>
          <w:bCs/>
          <w:u w:val="single"/>
        </w:rPr>
        <w:t>ccessoires</w:t>
      </w:r>
      <w:r w:rsidR="005E5699" w:rsidRPr="001E6BA6">
        <w:rPr>
          <w:b/>
          <w:bCs/>
          <w:u w:val="single"/>
        </w:rPr>
        <w:t>:</w:t>
      </w:r>
      <w:r w:rsidR="00B01675" w:rsidRPr="001E6BA6">
        <w:t xml:space="preserve"> Inschrijver heeft ervaring met het bieden van een bestelportaal v</w:t>
      </w:r>
      <w:r w:rsidR="00B60CE4" w:rsidRPr="001E6BA6">
        <w:t>oor</w:t>
      </w:r>
      <w:r w:rsidR="00CF0CDA" w:rsidRPr="001E6BA6">
        <w:t xml:space="preserve"> </w:t>
      </w:r>
      <w:r w:rsidR="00C12524" w:rsidRPr="001E6BA6">
        <w:t>a</w:t>
      </w:r>
      <w:r w:rsidR="00CF0CDA" w:rsidRPr="001E6BA6">
        <w:t>ccessoires</w:t>
      </w:r>
      <w:r w:rsidR="00B01675" w:rsidRPr="001E6BA6">
        <w:t xml:space="preserve">. Dit bevat in elk geval een koppeling van het bestelportaal aan de servicemanagement tool van </w:t>
      </w:r>
      <w:r w:rsidR="00BD13A2" w:rsidRPr="001E6BA6">
        <w:t>O</w:t>
      </w:r>
      <w:r w:rsidR="00B01675" w:rsidRPr="001E6BA6">
        <w:t>pdrachtgever (</w:t>
      </w:r>
      <w:r w:rsidR="00A83D02" w:rsidRPr="001E6BA6">
        <w:t>e</w:t>
      </w:r>
      <w:r w:rsidR="00B01675" w:rsidRPr="001E6BA6">
        <w:t>-bonding)</w:t>
      </w:r>
      <w:r w:rsidR="005A7E22" w:rsidRPr="001E6BA6">
        <w:t>.</w:t>
      </w:r>
    </w:p>
    <w:p w14:paraId="727DB481" w14:textId="77777777" w:rsidR="00B01675" w:rsidRPr="001E6BA6" w:rsidRDefault="00B01675" w:rsidP="00B01675">
      <w:pPr>
        <w:pStyle w:val="Lijstalinea"/>
      </w:pPr>
    </w:p>
    <w:p w14:paraId="5B82BFCF" w14:textId="4208E414" w:rsidR="00B01675" w:rsidRPr="001E6BA6" w:rsidRDefault="00AA6544" w:rsidP="00B01675">
      <w:pPr>
        <w:pStyle w:val="Lijstalinea"/>
        <w:numPr>
          <w:ilvl w:val="0"/>
          <w:numId w:val="66"/>
        </w:numPr>
      </w:pPr>
      <w:r w:rsidRPr="001E6BA6">
        <w:rPr>
          <w:b/>
          <w:bCs/>
          <w:u w:val="single"/>
        </w:rPr>
        <w:t>Kern</w:t>
      </w:r>
      <w:r w:rsidR="00B01675" w:rsidRPr="001E6BA6">
        <w:rPr>
          <w:b/>
          <w:bCs/>
          <w:u w:val="single"/>
        </w:rPr>
        <w:t>competentie 4</w:t>
      </w:r>
      <w:r w:rsidR="005E5699" w:rsidRPr="001E6BA6">
        <w:rPr>
          <w:b/>
          <w:bCs/>
          <w:u w:val="single"/>
        </w:rPr>
        <w:t>. Diensten:</w:t>
      </w:r>
      <w:r w:rsidR="00B01675" w:rsidRPr="001E6BA6">
        <w:t xml:space="preserve"> Inschrijver heeft ervaring met de levering van de volgende </w:t>
      </w:r>
      <w:r w:rsidR="00A83D02" w:rsidRPr="001E6BA6">
        <w:t>d</w:t>
      </w:r>
      <w:r w:rsidR="00B01675" w:rsidRPr="001E6BA6">
        <w:t xml:space="preserve">iensten aan </w:t>
      </w:r>
      <w:r w:rsidR="005E441A" w:rsidRPr="001E6BA6">
        <w:t>éé</w:t>
      </w:r>
      <w:r w:rsidR="00B01675" w:rsidRPr="001E6BA6">
        <w:t xml:space="preserve">n </w:t>
      </w:r>
      <w:r w:rsidR="00BD13A2" w:rsidRPr="001E6BA6">
        <w:t>O</w:t>
      </w:r>
      <w:r w:rsidR="00B01675" w:rsidRPr="001E6BA6">
        <w:t xml:space="preserve">pdrachtgever met </w:t>
      </w:r>
      <w:r w:rsidR="00CD5505" w:rsidRPr="001E6BA6">
        <w:rPr>
          <w:b/>
          <w:bCs/>
        </w:rPr>
        <w:t xml:space="preserve">minimaal </w:t>
      </w:r>
      <w:r w:rsidR="00CD5505" w:rsidRPr="00342A3E">
        <w:rPr>
          <w:b/>
          <w:bCs/>
        </w:rPr>
        <w:t>2.500</w:t>
      </w:r>
      <w:r w:rsidR="00CD5505" w:rsidRPr="001E6BA6">
        <w:rPr>
          <w:b/>
          <w:bCs/>
        </w:rPr>
        <w:t xml:space="preserve"> stuks</w:t>
      </w:r>
      <w:r w:rsidR="00CD5505" w:rsidRPr="001E6BA6">
        <w:t xml:space="preserve"> </w:t>
      </w:r>
      <w:r w:rsidR="007F46B9" w:rsidRPr="001E6BA6">
        <w:t>werkplekken</w:t>
      </w:r>
      <w:r w:rsidR="00CD5505" w:rsidRPr="001E6BA6">
        <w:t>:</w:t>
      </w:r>
    </w:p>
    <w:p w14:paraId="5043B6B1" w14:textId="74E347EA" w:rsidR="00AD6271" w:rsidRPr="001E6BA6" w:rsidRDefault="00AD6271" w:rsidP="00B01675">
      <w:pPr>
        <w:pStyle w:val="Lijstalinea"/>
        <w:numPr>
          <w:ilvl w:val="0"/>
          <w:numId w:val="67"/>
        </w:numPr>
      </w:pPr>
      <w:r w:rsidRPr="001E6BA6">
        <w:t>Informeren en adviseren over marktontwikkelingen en innovatieve mogelijkheden;</w:t>
      </w:r>
    </w:p>
    <w:p w14:paraId="42054749" w14:textId="6E7C4DA1" w:rsidR="00B01675" w:rsidRPr="001E6BA6" w:rsidRDefault="00880707" w:rsidP="00B01675">
      <w:pPr>
        <w:pStyle w:val="Lijstalinea"/>
        <w:numPr>
          <w:ilvl w:val="0"/>
          <w:numId w:val="67"/>
        </w:numPr>
      </w:pPr>
      <w:proofErr w:type="spellStart"/>
      <w:r w:rsidRPr="001E6BA6">
        <w:t>Garantie</w:t>
      </w:r>
      <w:r w:rsidR="00076B2A" w:rsidRPr="001E6BA6">
        <w:t>claim</w:t>
      </w:r>
      <w:r w:rsidRPr="001E6BA6">
        <w:t>afhandeling</w:t>
      </w:r>
      <w:proofErr w:type="spellEnd"/>
      <w:r w:rsidR="00B01675" w:rsidRPr="001E6BA6">
        <w:t>;</w:t>
      </w:r>
    </w:p>
    <w:p w14:paraId="5F8C8240" w14:textId="6A22AD54" w:rsidR="00B01675" w:rsidRPr="001E6BA6" w:rsidRDefault="008138F5" w:rsidP="00B01675">
      <w:pPr>
        <w:pStyle w:val="Lijstalinea"/>
        <w:numPr>
          <w:ilvl w:val="0"/>
          <w:numId w:val="67"/>
        </w:numPr>
      </w:pPr>
      <w:r w:rsidRPr="001E6BA6">
        <w:t>Afhandeling van r</w:t>
      </w:r>
      <w:r w:rsidR="007C3D29" w:rsidRPr="001E6BA6">
        <w:t>eparatie</w:t>
      </w:r>
      <w:r w:rsidRPr="001E6BA6">
        <w:t>s</w:t>
      </w:r>
      <w:r w:rsidR="007C3D29" w:rsidRPr="001E6BA6">
        <w:t xml:space="preserve"> van ICT </w:t>
      </w:r>
      <w:proofErr w:type="spellStart"/>
      <w:r w:rsidR="007C3D29" w:rsidRPr="001E6BA6">
        <w:t>Werkplekhardware</w:t>
      </w:r>
      <w:proofErr w:type="spellEnd"/>
      <w:r w:rsidR="00AD6271" w:rsidRPr="001E6BA6">
        <w:t>.</w:t>
      </w:r>
    </w:p>
    <w:p w14:paraId="2BB05555" w14:textId="77777777" w:rsidR="008C213E" w:rsidRPr="006B4CEF" w:rsidRDefault="008C213E" w:rsidP="008C213E">
      <w:pPr>
        <w:keepNext/>
        <w:keepLines/>
        <w:rPr>
          <w:rFonts w:eastAsia="Times New Roman" w:cs="Times New Roman"/>
          <w:szCs w:val="18"/>
          <w:lang w:eastAsia="nl-NL"/>
        </w:rPr>
      </w:pPr>
    </w:p>
    <w:p w14:paraId="763DAD38" w14:textId="606F9052" w:rsidR="008C213E" w:rsidRDefault="00AA6544" w:rsidP="008C213E">
      <w:pPr>
        <w:pStyle w:val="Lijstalinea"/>
        <w:numPr>
          <w:ilvl w:val="0"/>
          <w:numId w:val="66"/>
        </w:numPr>
      </w:pPr>
      <w:r>
        <w:rPr>
          <w:b/>
          <w:bCs/>
          <w:u w:val="single"/>
        </w:rPr>
        <w:t>Kern</w:t>
      </w:r>
      <w:r w:rsidR="008C213E" w:rsidRPr="00035734">
        <w:rPr>
          <w:b/>
          <w:bCs/>
          <w:u w:val="single"/>
        </w:rPr>
        <w:t xml:space="preserve">competentie </w:t>
      </w:r>
      <w:r w:rsidR="008C213E">
        <w:rPr>
          <w:b/>
          <w:bCs/>
          <w:u w:val="single"/>
        </w:rPr>
        <w:t>5</w:t>
      </w:r>
      <w:r w:rsidR="008C213E" w:rsidRPr="00035734">
        <w:rPr>
          <w:b/>
          <w:bCs/>
          <w:u w:val="single"/>
        </w:rPr>
        <w:t xml:space="preserve">. </w:t>
      </w:r>
      <w:r w:rsidR="00650082">
        <w:rPr>
          <w:b/>
          <w:bCs/>
          <w:u w:val="single"/>
        </w:rPr>
        <w:t>Minicompetitie</w:t>
      </w:r>
      <w:r w:rsidR="0002694A">
        <w:rPr>
          <w:b/>
          <w:bCs/>
          <w:u w:val="single"/>
        </w:rPr>
        <w:t xml:space="preserve"> bij bulk</w:t>
      </w:r>
      <w:r w:rsidR="00C93E91">
        <w:rPr>
          <w:b/>
          <w:bCs/>
          <w:u w:val="single"/>
        </w:rPr>
        <w:t>levering</w:t>
      </w:r>
      <w:r w:rsidR="008C213E" w:rsidRPr="00035734">
        <w:rPr>
          <w:b/>
          <w:bCs/>
          <w:u w:val="single"/>
        </w:rPr>
        <w:t>:</w:t>
      </w:r>
      <w:r w:rsidR="008C213E" w:rsidRPr="00FA55EC">
        <w:t xml:space="preserve"> Inschrijver heeft ervaring met </w:t>
      </w:r>
      <w:r w:rsidR="003F522C">
        <w:t>h</w:t>
      </w:r>
      <w:r w:rsidR="00750376">
        <w:t>et uitvoeren van een minicompetitie</w:t>
      </w:r>
      <w:r w:rsidR="0024564D">
        <w:t xml:space="preserve"> tussen fabrikanten</w:t>
      </w:r>
      <w:r w:rsidR="00750376">
        <w:t xml:space="preserve"> </w:t>
      </w:r>
      <w:r w:rsidR="00E82DCD">
        <w:t xml:space="preserve">ten behoeve van een verwerving </w:t>
      </w:r>
      <w:r w:rsidR="00750376">
        <w:t xml:space="preserve">van </w:t>
      </w:r>
      <w:r w:rsidR="00750376" w:rsidRPr="006B4CEF">
        <w:rPr>
          <w:b/>
          <w:bCs/>
        </w:rPr>
        <w:t xml:space="preserve">minimaal </w:t>
      </w:r>
      <w:r w:rsidR="009A69C5">
        <w:rPr>
          <w:b/>
          <w:bCs/>
        </w:rPr>
        <w:t>1</w:t>
      </w:r>
      <w:r w:rsidR="008A449E" w:rsidRPr="006B4CEF">
        <w:rPr>
          <w:b/>
          <w:bCs/>
        </w:rPr>
        <w:t>.</w:t>
      </w:r>
      <w:r w:rsidR="009A69C5">
        <w:rPr>
          <w:b/>
          <w:bCs/>
        </w:rPr>
        <w:t>0</w:t>
      </w:r>
      <w:r w:rsidR="008A449E" w:rsidRPr="006B4CEF">
        <w:rPr>
          <w:b/>
          <w:bCs/>
        </w:rPr>
        <w:t>00 stuks</w:t>
      </w:r>
      <w:r w:rsidR="008A449E">
        <w:t xml:space="preserve"> </w:t>
      </w:r>
      <w:r w:rsidR="00750376">
        <w:t xml:space="preserve">ICT </w:t>
      </w:r>
      <w:proofErr w:type="spellStart"/>
      <w:r w:rsidR="00261FBD">
        <w:t>Werkplekhardware</w:t>
      </w:r>
      <w:proofErr w:type="spellEnd"/>
      <w:r w:rsidR="00261FBD">
        <w:t>.</w:t>
      </w:r>
    </w:p>
    <w:p w14:paraId="0A67B52F" w14:textId="77777777" w:rsidR="008C22D3" w:rsidRPr="00CC6448" w:rsidRDefault="008C22D3" w:rsidP="00F65018">
      <w:pPr>
        <w:keepNext/>
        <w:keepLines/>
        <w:rPr>
          <w:rFonts w:eastAsia="Times New Roman" w:cs="Times New Roman"/>
          <w:szCs w:val="18"/>
          <w:lang w:eastAsia="nl-NL"/>
        </w:rPr>
      </w:pPr>
    </w:p>
    <w:p w14:paraId="4A68C4DD" w14:textId="3EFE2556" w:rsidR="005F2C61" w:rsidRPr="00F14EA8" w:rsidRDefault="005F2C61" w:rsidP="005F2C61">
      <w:pPr>
        <w:pStyle w:val="Gemiddeldraster21"/>
      </w:pPr>
      <w:r w:rsidRPr="001C3DBA">
        <w:t xml:space="preserve">Dit dient te geschieden door </w:t>
      </w:r>
      <w:r w:rsidR="00995FBB">
        <w:t xml:space="preserve">bovenstaande </w:t>
      </w:r>
      <w:r w:rsidR="00F81031">
        <w:t xml:space="preserve">in </w:t>
      </w:r>
      <w:r w:rsidRPr="001C3DBA">
        <w:t>het daarvoor bestemde format “</w:t>
      </w:r>
      <w:r w:rsidR="002C1A5A">
        <w:t xml:space="preserve">Bijlage 02 </w:t>
      </w:r>
      <w:r w:rsidRPr="001C3DBA">
        <w:t>Referentie</w:t>
      </w:r>
      <w:r w:rsidR="0054612F">
        <w:t>verklaring</w:t>
      </w:r>
      <w:r w:rsidRPr="001C3DBA">
        <w:t xml:space="preserve">” </w:t>
      </w:r>
      <w:r w:rsidRPr="00D37BF1">
        <w:t xml:space="preserve">in te vullen. Inschrijver dient in </w:t>
      </w:r>
      <w:r w:rsidR="00F81031">
        <w:t>dit</w:t>
      </w:r>
      <w:r w:rsidRPr="00D37BF1">
        <w:t xml:space="preserve"> format een beschrijving te geven van</w:t>
      </w:r>
      <w:r w:rsidRPr="001C3DBA">
        <w:t xml:space="preserve"> het referentieproject. Uit die beschrijving dient te blijken, dat het om een voor de</w:t>
      </w:r>
      <w:r w:rsidRPr="00F14EA8">
        <w:t xml:space="preserve"> desbetreffende </w:t>
      </w:r>
      <w:r w:rsidR="00AA6544">
        <w:t>kern</w:t>
      </w:r>
      <w:r w:rsidRPr="00F14EA8">
        <w:t xml:space="preserve">competentie relevant referentieproject gaat en dat aan de hand van dit referentieproject voldaan wordt aan de </w:t>
      </w:r>
      <w:r w:rsidR="00AA6544">
        <w:t>kern</w:t>
      </w:r>
      <w:r w:rsidRPr="00F14EA8">
        <w:t>competentie.</w:t>
      </w:r>
    </w:p>
    <w:p w14:paraId="305536C4" w14:textId="77777777" w:rsidR="005F2C61" w:rsidRPr="00F14EA8" w:rsidRDefault="005F2C61" w:rsidP="005F2C61">
      <w:pPr>
        <w:pStyle w:val="Gemiddeldraster21"/>
      </w:pPr>
    </w:p>
    <w:p w14:paraId="04944DF1" w14:textId="760EDBE9" w:rsidR="00FB613D" w:rsidRPr="006B4CEF" w:rsidRDefault="00FB613D" w:rsidP="006B4CEF">
      <w:pPr>
        <w:pStyle w:val="Gemiddeldraster21"/>
      </w:pPr>
      <w:bookmarkStart w:id="117" w:name="_Toc339440656"/>
      <w:bookmarkStart w:id="118" w:name="_Toc339446843"/>
      <w:bookmarkStart w:id="119" w:name="_Toc339447128"/>
      <w:bookmarkStart w:id="120" w:name="_Toc339454183"/>
      <w:bookmarkStart w:id="121" w:name="_Toc339456623"/>
      <w:bookmarkStart w:id="122" w:name="_Toc339519836"/>
      <w:bookmarkStart w:id="123" w:name="_Toc339521864"/>
      <w:bookmarkEnd w:id="117"/>
      <w:bookmarkEnd w:id="118"/>
      <w:bookmarkEnd w:id="119"/>
      <w:bookmarkEnd w:id="120"/>
      <w:bookmarkEnd w:id="121"/>
      <w:bookmarkEnd w:id="122"/>
      <w:bookmarkEnd w:id="123"/>
      <w:r w:rsidRPr="006B4CEF">
        <w:t xml:space="preserve">Lever </w:t>
      </w:r>
      <w:r w:rsidR="005E792A" w:rsidRPr="006B4CEF">
        <w:t xml:space="preserve">maximaal </w:t>
      </w:r>
      <w:r w:rsidR="005C7FBC">
        <w:t>5 (</w:t>
      </w:r>
      <w:r w:rsidR="005E792A" w:rsidRPr="006B4CEF">
        <w:t>vijf</w:t>
      </w:r>
      <w:r w:rsidR="005C7FBC">
        <w:t>)</w:t>
      </w:r>
      <w:r w:rsidR="005E792A" w:rsidRPr="006B4CEF">
        <w:t xml:space="preserve"> </w:t>
      </w:r>
      <w:r w:rsidRPr="006B4CEF">
        <w:t>referentie</w:t>
      </w:r>
      <w:r w:rsidR="00D17908" w:rsidRPr="006B4CEF">
        <w:t>s</w:t>
      </w:r>
      <w:r w:rsidR="00E57AD6" w:rsidRPr="006B4CEF">
        <w:t xml:space="preserve"> </w:t>
      </w:r>
      <w:r w:rsidRPr="006B4CEF">
        <w:t>in</w:t>
      </w:r>
      <w:r w:rsidR="001E5F13" w:rsidRPr="00D37BF1">
        <w:t xml:space="preserve"> waarmee u aantoont </w:t>
      </w:r>
      <w:r w:rsidR="00D17908" w:rsidRPr="006B4CEF">
        <w:t>d</w:t>
      </w:r>
      <w:r w:rsidRPr="006B4CEF">
        <w:t>at u aan deze Geschiktheidseis voldoet</w:t>
      </w:r>
      <w:r w:rsidR="001E5F13" w:rsidRPr="006B4CEF">
        <w:t>.</w:t>
      </w:r>
      <w:r w:rsidRPr="006B4CEF">
        <w:t xml:space="preserve"> U overlegt </w:t>
      </w:r>
      <w:r w:rsidR="0068361B" w:rsidRPr="006B4CEF">
        <w:t>1 (</w:t>
      </w:r>
      <w:r w:rsidRPr="006B4CEF">
        <w:t>één</w:t>
      </w:r>
      <w:r w:rsidR="0068361B" w:rsidRPr="006B4CEF">
        <w:t>)</w:t>
      </w:r>
      <w:r w:rsidRPr="006B4CEF">
        <w:t xml:space="preserve"> referentieopdracht per </w:t>
      </w:r>
      <w:r w:rsidR="00AA6544">
        <w:t>kern</w:t>
      </w:r>
      <w:r w:rsidR="00B52D7F" w:rsidRPr="006B4CEF">
        <w:t>competentie</w:t>
      </w:r>
      <w:r w:rsidR="00E57AD6" w:rsidRPr="006B4CEF">
        <w:t xml:space="preserve"> in</w:t>
      </w:r>
      <w:r w:rsidRPr="006B4CEF">
        <w:t xml:space="preserve">. Het is ook mogelijk en toegestaan om dezelfde </w:t>
      </w:r>
      <w:r w:rsidR="004A54F9">
        <w:t>O</w:t>
      </w:r>
      <w:r w:rsidR="00B52D7F" w:rsidRPr="006B4CEF">
        <w:t xml:space="preserve">pdrachtgever als referentie </w:t>
      </w:r>
      <w:r w:rsidRPr="006B4CEF">
        <w:t xml:space="preserve">voor meerdere </w:t>
      </w:r>
      <w:r w:rsidR="00AA6544">
        <w:t>kern</w:t>
      </w:r>
      <w:r w:rsidR="00B52D7F" w:rsidRPr="006B4CEF">
        <w:t>competenties op te geven</w:t>
      </w:r>
      <w:r w:rsidRPr="006B4CEF">
        <w:t>.</w:t>
      </w:r>
    </w:p>
    <w:p w14:paraId="487ED0C5" w14:textId="77777777" w:rsidR="00FB613D" w:rsidRDefault="00FB613D" w:rsidP="00F65018">
      <w:pPr>
        <w:pStyle w:val="Normaalweb"/>
        <w:spacing w:beforeAutospacing="0" w:after="0" w:afterAutospacing="0" w:line="255" w:lineRule="atLeast"/>
        <w:rPr>
          <w:rFonts w:ascii="Verdana" w:hAnsi="Verdana"/>
          <w:sz w:val="18"/>
          <w:szCs w:val="18"/>
        </w:rPr>
      </w:pPr>
    </w:p>
    <w:p w14:paraId="441BF493" w14:textId="2E719828" w:rsidR="00FB613D" w:rsidRPr="00652679" w:rsidRDefault="00FB613D" w:rsidP="00F65018">
      <w:pPr>
        <w:pStyle w:val="Normaalweb"/>
        <w:spacing w:beforeAutospacing="0" w:after="0" w:afterAutospacing="0" w:line="255" w:lineRule="atLeast"/>
        <w:rPr>
          <w:rFonts w:ascii="Verdana" w:hAnsi="Verdana"/>
          <w:sz w:val="18"/>
          <w:szCs w:val="18"/>
          <w:u w:val="single"/>
        </w:rPr>
      </w:pPr>
      <w:r w:rsidRPr="00652679">
        <w:rPr>
          <w:rFonts w:ascii="Verdana" w:hAnsi="Verdana"/>
          <w:sz w:val="18"/>
          <w:szCs w:val="18"/>
          <w:u w:val="single"/>
        </w:rPr>
        <w:t xml:space="preserve">De einddatum van een referentieopdracht is maximaal </w:t>
      </w:r>
      <w:r w:rsidR="00BE2853">
        <w:rPr>
          <w:rFonts w:ascii="Verdana" w:hAnsi="Verdana"/>
          <w:sz w:val="18"/>
          <w:szCs w:val="18"/>
          <w:u w:val="single"/>
        </w:rPr>
        <w:t xml:space="preserve">3 </w:t>
      </w:r>
      <w:r w:rsidRPr="00652679">
        <w:rPr>
          <w:rFonts w:ascii="Verdana" w:hAnsi="Verdana"/>
          <w:sz w:val="18"/>
          <w:szCs w:val="18"/>
          <w:u w:val="single"/>
        </w:rPr>
        <w:t>(drie) jaar geleden</w:t>
      </w:r>
    </w:p>
    <w:p w14:paraId="7F829187" w14:textId="7C428B40" w:rsidR="00FB613D" w:rsidRDefault="00FB613D" w:rsidP="006B4CEF">
      <w:pPr>
        <w:pStyle w:val="Gemiddeldraster21"/>
      </w:pPr>
      <w:r>
        <w:t xml:space="preserve">Referentieopdrachten die langer dan </w:t>
      </w:r>
      <w:r w:rsidR="00BE2853">
        <w:t>3 (</w:t>
      </w:r>
      <w:r>
        <w:t>drie</w:t>
      </w:r>
      <w:r w:rsidR="00BE2853">
        <w:t>)</w:t>
      </w:r>
      <w:r>
        <w:t xml:space="preserve"> jaar (gerekend vanaf de uiterste sluitingsdatum van de Inschrijving van deze </w:t>
      </w:r>
      <w:r w:rsidR="00772963">
        <w:t>Aanbesteding</w:t>
      </w:r>
      <w:r>
        <w:t xml:space="preserve">), zijn beëindigd, tellen niet mee. Een referentieopdracht mag wel langer dan </w:t>
      </w:r>
      <w:r w:rsidR="00BE2853">
        <w:t>3 (</w:t>
      </w:r>
      <w:r>
        <w:t>drie</w:t>
      </w:r>
      <w:r w:rsidR="00BE2853">
        <w:t>)</w:t>
      </w:r>
      <w:r>
        <w:t xml:space="preserve"> jaar geleden gestart zijn. Als een referentieopdracht nog loopt? Dan mag u alleen de resultaten inbrengen, die u al behaald heeft in de afgelopen 3 jaar.</w:t>
      </w:r>
    </w:p>
    <w:p w14:paraId="4F15D7FC" w14:textId="77777777" w:rsidR="00FB613D" w:rsidRDefault="00FB613D" w:rsidP="00F65018">
      <w:pPr>
        <w:pStyle w:val="Normaalweb"/>
        <w:spacing w:beforeAutospacing="0" w:after="0" w:afterAutospacing="0" w:line="255" w:lineRule="atLeast"/>
        <w:rPr>
          <w:rFonts w:ascii="Verdana" w:hAnsi="Verdana"/>
          <w:sz w:val="18"/>
          <w:szCs w:val="18"/>
        </w:rPr>
      </w:pPr>
    </w:p>
    <w:p w14:paraId="140BC6C6" w14:textId="77777777" w:rsidR="00FB613D" w:rsidRPr="00652679" w:rsidRDefault="00FB613D" w:rsidP="00F65018">
      <w:pPr>
        <w:pStyle w:val="Normaalweb"/>
        <w:spacing w:beforeAutospacing="0" w:after="0" w:afterAutospacing="0" w:line="255" w:lineRule="atLeast"/>
        <w:rPr>
          <w:rFonts w:ascii="Verdana" w:hAnsi="Verdana"/>
          <w:sz w:val="18"/>
          <w:szCs w:val="18"/>
          <w:u w:val="single"/>
        </w:rPr>
      </w:pPr>
      <w:r w:rsidRPr="00D40AE0">
        <w:rPr>
          <w:rFonts w:ascii="Verdana" w:hAnsi="Verdana"/>
          <w:sz w:val="18"/>
          <w:szCs w:val="18"/>
          <w:u w:val="single"/>
        </w:rPr>
        <w:t>Wij mogen navraag doen</w:t>
      </w:r>
      <w:r w:rsidRPr="00652679">
        <w:rPr>
          <w:rFonts w:ascii="Verdana" w:hAnsi="Verdana"/>
          <w:sz w:val="18"/>
          <w:szCs w:val="18"/>
          <w:u w:val="single"/>
        </w:rPr>
        <w:t xml:space="preserve"> bij referenten</w:t>
      </w:r>
    </w:p>
    <w:p w14:paraId="49535C29" w14:textId="1D0E5178" w:rsidR="00D54D47" w:rsidRDefault="00FB613D" w:rsidP="006B4CEF">
      <w:pPr>
        <w:pStyle w:val="Gemiddeldraster21"/>
      </w:pPr>
      <w:r>
        <w:t>We kunnen de aangeleverde gegevens verifiëren, door onder andere contact op te nemen met referenten die u heeft opgegeven.</w:t>
      </w:r>
      <w:r w:rsidRPr="006C1BA1">
        <w:t xml:space="preserve"> We toetsen dan of u voldoet aan de Geschiktheidseis van ervaring, door de </w:t>
      </w:r>
      <w:r w:rsidR="00AA6544">
        <w:t>kern</w:t>
      </w:r>
      <w:r w:rsidRPr="006C1BA1">
        <w:t>competentie</w:t>
      </w:r>
      <w:r>
        <w:t>(</w:t>
      </w:r>
      <w:r w:rsidRPr="006C1BA1">
        <w:t>s</w:t>
      </w:r>
      <w:r>
        <w:t>)</w:t>
      </w:r>
      <w:r w:rsidRPr="006C1BA1">
        <w:t xml:space="preserve"> die u heeft opgegeven.</w:t>
      </w:r>
      <w:r>
        <w:t xml:space="preserve"> U verleent </w:t>
      </w:r>
      <w:r w:rsidR="00E84AB1">
        <w:t xml:space="preserve">hierbij </w:t>
      </w:r>
      <w:r>
        <w:t xml:space="preserve">alle medewerking. Zijn er onjuistheden geconstateerd in uw opgave van de Referentieverklaring, dan kunnen we besluiten uw Inschrijving ongeldig te verklaren </w:t>
      </w:r>
      <w:r w:rsidRPr="00F61008">
        <w:t xml:space="preserve">en sluiten we u uit van verdere deelname aan deze </w:t>
      </w:r>
      <w:r w:rsidR="00772963">
        <w:t>Aanbesteding</w:t>
      </w:r>
      <w:r w:rsidRPr="00F61008">
        <w:t>.</w:t>
      </w:r>
    </w:p>
    <w:p w14:paraId="1E0370F4" w14:textId="77777777" w:rsidR="00D54D47" w:rsidRPr="006B4CEF" w:rsidRDefault="00D54D47" w:rsidP="006B4CEF">
      <w:pPr>
        <w:pStyle w:val="Kop3"/>
        <w:rPr>
          <w:rFonts w:ascii="Verdana" w:hAnsi="Verdana"/>
        </w:rPr>
      </w:pPr>
      <w:bookmarkStart w:id="124" w:name="_Toc216282027"/>
      <w:r w:rsidRPr="006B4CEF">
        <w:rPr>
          <w:rFonts w:ascii="Verdana" w:hAnsi="Verdana"/>
        </w:rPr>
        <w:t>Beroepsbevoegdheid</w:t>
      </w:r>
      <w:bookmarkEnd w:id="124"/>
    </w:p>
    <w:p w14:paraId="237B71DA" w14:textId="0E201043" w:rsidR="00E3766A" w:rsidRDefault="00A53357" w:rsidP="006B4CEF">
      <w:pPr>
        <w:pStyle w:val="Gemiddeldraster21"/>
        <w:rPr>
          <w:u w:val="single"/>
        </w:rPr>
      </w:pPr>
      <w:r w:rsidRPr="00342A3E">
        <w:rPr>
          <w:u w:val="single"/>
        </w:rPr>
        <w:t>Inschrijving in het nationale beroeps- of handelsregister</w:t>
      </w:r>
    </w:p>
    <w:p w14:paraId="6EC9CC20" w14:textId="061C9A99" w:rsidR="00A53357" w:rsidRPr="00342A3E" w:rsidRDefault="00A53357" w:rsidP="006B4CEF">
      <w:pPr>
        <w:pStyle w:val="Gemiddeldraster21"/>
        <w:rPr>
          <w:u w:val="single"/>
        </w:rPr>
      </w:pPr>
      <w:r w:rsidRPr="00235FA2">
        <w:t>U bent ingeschreven in het handelsregister van de Kamer van Koophandel, of in het nationale beroeps- of handelsregister v</w:t>
      </w:r>
      <w:r w:rsidR="00235B58" w:rsidRPr="00235FA2">
        <w:t>an het land waarin uw onderneming</w:t>
      </w:r>
      <w:r w:rsidRPr="00235FA2">
        <w:t xml:space="preserve"> is gevestigd.</w:t>
      </w:r>
      <w:r w:rsidR="00FB4FED">
        <w:t xml:space="preserve"> </w:t>
      </w:r>
      <w:r w:rsidR="00235FA2" w:rsidRPr="00235FA2">
        <w:t xml:space="preserve">Binnen Nederland volstaat hiertoe een actueel uittreksel van inschrijving in het handelsregister van de Kamer van Koophandel (“uittreksel KvK”). </w:t>
      </w:r>
      <w:r w:rsidR="002E2807" w:rsidRPr="00E46FB3">
        <w:t xml:space="preserve">Het uittreksel </w:t>
      </w:r>
      <w:r w:rsidR="002E2807">
        <w:t xml:space="preserve">KvK </w:t>
      </w:r>
      <w:r w:rsidR="002E2807" w:rsidRPr="00E46FB3">
        <w:t xml:space="preserve">mag op het moment van </w:t>
      </w:r>
      <w:r w:rsidR="00390D2A">
        <w:t>de</w:t>
      </w:r>
      <w:r w:rsidR="002E2807">
        <w:t xml:space="preserve"> </w:t>
      </w:r>
      <w:r w:rsidR="00BD67CB">
        <w:t>Inschrijving</w:t>
      </w:r>
      <w:r w:rsidR="002E2807" w:rsidRPr="00E46FB3">
        <w:t xml:space="preserve"> niet ouder zijn dan </w:t>
      </w:r>
      <w:r w:rsidR="00431F10">
        <w:t>6 (</w:t>
      </w:r>
      <w:r w:rsidR="002E2807" w:rsidRPr="00E46FB3">
        <w:t>zes</w:t>
      </w:r>
      <w:r w:rsidR="00431F10">
        <w:t>)</w:t>
      </w:r>
      <w:r w:rsidR="002E2807" w:rsidRPr="00E46FB3">
        <w:t xml:space="preserve"> maanden</w:t>
      </w:r>
      <w:r w:rsidR="002E2807">
        <w:t xml:space="preserve"> </w:t>
      </w:r>
      <w:r w:rsidR="002E2807" w:rsidRPr="00235FA2">
        <w:t xml:space="preserve">(gerekend vanaf de uiterste sluitingsdatum van indiening </w:t>
      </w:r>
      <w:r w:rsidR="002E2807">
        <w:t>Inschrijving</w:t>
      </w:r>
      <w:proofErr w:type="gramStart"/>
      <w:r w:rsidR="002E2807" w:rsidRPr="00235FA2">
        <w:t>)</w:t>
      </w:r>
      <w:r w:rsidR="002E2807">
        <w:t>.</w:t>
      </w:r>
      <w:proofErr w:type="spellStart"/>
      <w:r w:rsidRPr="0042275D">
        <w:t>nn</w:t>
      </w:r>
      <w:r w:rsidR="001E1889" w:rsidRPr="00235FA2">
        <w:t>U</w:t>
      </w:r>
      <w:proofErr w:type="spellEnd"/>
      <w:proofErr w:type="gramEnd"/>
      <w:r w:rsidR="001E1889" w:rsidRPr="00235FA2">
        <w:t xml:space="preserve"> laat </w:t>
      </w:r>
      <w:r w:rsidR="006C1BA1">
        <w:t>het UEA</w:t>
      </w:r>
      <w:r w:rsidR="001E1889" w:rsidRPr="00235FA2">
        <w:t xml:space="preserve"> ondertekenen door een rechtsgeldig bevoegd persoon. De bevoegdheid van de ondertekenaar blijkt uit de </w:t>
      </w:r>
      <w:r w:rsidR="00235FA2" w:rsidRPr="00235FA2">
        <w:t xml:space="preserve">genoemde </w:t>
      </w:r>
      <w:r w:rsidR="001E1889" w:rsidRPr="00235FA2">
        <w:t>inschrijving in het nationale beroeps- of handelsregister.</w:t>
      </w:r>
    </w:p>
    <w:p w14:paraId="4ED98827" w14:textId="77777777" w:rsidR="00235FA2" w:rsidRPr="00235FA2" w:rsidRDefault="00235FA2" w:rsidP="006B4CEF">
      <w:pPr>
        <w:pStyle w:val="Gemiddeldraster21"/>
      </w:pPr>
    </w:p>
    <w:p w14:paraId="0A490FD2" w14:textId="745FBC14" w:rsidR="00235FA2" w:rsidRDefault="00235FA2" w:rsidP="006B4CEF">
      <w:pPr>
        <w:pStyle w:val="Gemiddeldraster21"/>
      </w:pPr>
      <w:r w:rsidRPr="00235FA2">
        <w:t xml:space="preserve">Kiest u ervoor om </w:t>
      </w:r>
      <w:r w:rsidR="006C1BA1">
        <w:t>het UEA</w:t>
      </w:r>
      <w:r w:rsidRPr="00235FA2">
        <w:t xml:space="preserve"> bij volmacht te ondertekenen? Dan dient u bij de verificatie van het UEA zowel de actuele inschrijving in het nationale beroeps- of handelsregister als een rechtsg</w:t>
      </w:r>
      <w:r w:rsidR="00E06BBE">
        <w:t>eldig ondertekende volmacht in.</w:t>
      </w:r>
    </w:p>
    <w:p w14:paraId="66447D45" w14:textId="77777777" w:rsidR="00D52B0A" w:rsidRPr="00235FA2" w:rsidRDefault="00D52B0A" w:rsidP="006B4CEF">
      <w:pPr>
        <w:pStyle w:val="Gemiddeldraster21"/>
      </w:pPr>
    </w:p>
    <w:p w14:paraId="61AEE717" w14:textId="269718FC" w:rsidR="006336B9" w:rsidRDefault="00235FA2" w:rsidP="006B4CEF">
      <w:pPr>
        <w:pStyle w:val="Gemiddeldraster21"/>
        <w:rPr>
          <w:iCs/>
        </w:rPr>
      </w:pPr>
      <w:r w:rsidRPr="00235FA2">
        <w:rPr>
          <w:iCs/>
        </w:rPr>
        <w:lastRenderedPageBreak/>
        <w:t>B</w:t>
      </w:r>
      <w:r w:rsidR="00EF0954">
        <w:rPr>
          <w:iCs/>
        </w:rPr>
        <w:t>ij I</w:t>
      </w:r>
      <w:r w:rsidRPr="00235FA2">
        <w:rPr>
          <w:iCs/>
        </w:rPr>
        <w:t xml:space="preserve">nschrijving door een samenwerkingsverband (Combinatie), dient ieder lid bij de verificatie van </w:t>
      </w:r>
      <w:r w:rsidRPr="0003740C">
        <w:rPr>
          <w:iCs/>
        </w:rPr>
        <w:t xml:space="preserve">het UEA een </w:t>
      </w:r>
      <w:r w:rsidR="000E1F22" w:rsidRPr="0003740C">
        <w:rPr>
          <w:iCs/>
        </w:rPr>
        <w:t>uittreksel KvK</w:t>
      </w:r>
      <w:r w:rsidRPr="0003740C">
        <w:rPr>
          <w:iCs/>
        </w:rPr>
        <w:t xml:space="preserve"> in.</w:t>
      </w:r>
      <w:r w:rsidR="000E1F22" w:rsidRPr="0003740C">
        <w:rPr>
          <w:iCs/>
        </w:rPr>
        <w:t xml:space="preserve"> </w:t>
      </w:r>
      <w:r w:rsidR="000E1F22" w:rsidRPr="0003740C">
        <w:t xml:space="preserve">Het uittreksel KvK mag op het moment van de Inschrijving niet ouder zijn dan </w:t>
      </w:r>
      <w:r w:rsidR="00431F10">
        <w:t>6 (</w:t>
      </w:r>
      <w:r w:rsidR="000E1F22" w:rsidRPr="0003740C">
        <w:t>zes</w:t>
      </w:r>
      <w:r w:rsidR="00431F10">
        <w:t>)</w:t>
      </w:r>
      <w:r w:rsidR="000E1F22" w:rsidRPr="0003740C">
        <w:t xml:space="preserve"> maanden (gerekend vanaf de uiterste sluitingsdatum van indiening Inschrijving).</w:t>
      </w:r>
    </w:p>
    <w:p w14:paraId="6D07B20F" w14:textId="77777777" w:rsidR="00374012" w:rsidRPr="006B4CEF" w:rsidRDefault="00374012" w:rsidP="006B4CEF">
      <w:pPr>
        <w:pStyle w:val="Kop3"/>
        <w:rPr>
          <w:rFonts w:ascii="Verdana" w:hAnsi="Verdana"/>
        </w:rPr>
      </w:pPr>
      <w:bookmarkStart w:id="125" w:name="_Toc216282028"/>
      <w:r w:rsidRPr="006B4CEF">
        <w:rPr>
          <w:rFonts w:ascii="Verdana" w:hAnsi="Verdana"/>
        </w:rPr>
        <w:t>Financiële en economische draagkracht</w:t>
      </w:r>
      <w:bookmarkEnd w:id="125"/>
    </w:p>
    <w:p w14:paraId="5B46EE25" w14:textId="77777777" w:rsidR="0071271D" w:rsidRPr="00BD26D0" w:rsidRDefault="00374012" w:rsidP="006B4CEF">
      <w:pPr>
        <w:pStyle w:val="Gemiddeldraster21"/>
      </w:pPr>
      <w:r w:rsidRPr="00BD26D0">
        <w:t xml:space="preserve">U kunt aantonen dat u over voldoende draagkracht beschikt om de Opdracht uit te voeren. </w:t>
      </w:r>
      <w:r w:rsidR="0071271D">
        <w:t>We stellen hier de</w:t>
      </w:r>
      <w:r w:rsidR="0071271D" w:rsidRPr="00BD26D0">
        <w:t xml:space="preserve"> volgende eis(en) aan:</w:t>
      </w:r>
    </w:p>
    <w:p w14:paraId="4B2AF5A8" w14:textId="77777777" w:rsidR="00235FA2" w:rsidRPr="00BD26D0" w:rsidRDefault="00235FA2" w:rsidP="006B4CEF">
      <w:pPr>
        <w:pStyle w:val="Gemiddeldraster21"/>
      </w:pPr>
    </w:p>
    <w:p w14:paraId="1B012BA5" w14:textId="7D6F0498" w:rsidR="00ED5DC5" w:rsidRDefault="00F8154D" w:rsidP="006B4CEF">
      <w:pPr>
        <w:pStyle w:val="Gemiddeldraster21"/>
      </w:pPr>
      <w:r>
        <w:t xml:space="preserve">Uw </w:t>
      </w:r>
      <w:r w:rsidR="00E52454">
        <w:t>c</w:t>
      </w:r>
      <w:r w:rsidR="00446ADF">
        <w:t>ontinu</w:t>
      </w:r>
      <w:r w:rsidR="00BC7B6F" w:rsidRPr="00530416">
        <w:t>ï</w:t>
      </w:r>
      <w:r w:rsidR="00446ADF">
        <w:t>teitsparagraaf</w:t>
      </w:r>
      <w:r w:rsidR="008E07D9">
        <w:t xml:space="preserve"> bij </w:t>
      </w:r>
      <w:r w:rsidR="00E52454">
        <w:t xml:space="preserve">de </w:t>
      </w:r>
      <w:r w:rsidR="008E07D9">
        <w:t>jaarrekening</w:t>
      </w:r>
      <w:r w:rsidR="00E52454">
        <w:t xml:space="preserve"> bevat geen </w:t>
      </w:r>
      <w:r w:rsidR="0082501D">
        <w:t>waarschuwingen</w:t>
      </w:r>
    </w:p>
    <w:p w14:paraId="21E879EC" w14:textId="05D36CCA" w:rsidR="00624F59" w:rsidRPr="00BD26D0" w:rsidRDefault="00875AF6" w:rsidP="006B4CEF">
      <w:pPr>
        <w:pStyle w:val="Gemiddeldraster21"/>
      </w:pPr>
      <w:r w:rsidRPr="00530416">
        <w:t xml:space="preserve">De continuïteitparagraaf in de controleverklaring van de accountant bij uw jaarrekening van het laatst afgesloten boekjaar mag geen waarschuwingen bevatten. </w:t>
      </w:r>
      <w:r w:rsidR="00624F59" w:rsidRPr="00530416">
        <w:t>Dit is een paragraaf, waarin wordt vermeld dat er sprake is van twijfel over</w:t>
      </w:r>
      <w:r w:rsidR="00624F59" w:rsidRPr="00BD26D0">
        <w:t xml:space="preserve"> de continuïteit van de onderneming.</w:t>
      </w:r>
    </w:p>
    <w:p w14:paraId="6E9A0B61" w14:textId="33E878F6" w:rsidR="00374012" w:rsidRDefault="00374012" w:rsidP="006B4CEF">
      <w:pPr>
        <w:pStyle w:val="Gemiddeldraster21"/>
      </w:pPr>
    </w:p>
    <w:p w14:paraId="3E4C1A17" w14:textId="28D20D0A" w:rsidR="00D75A99" w:rsidRDefault="00374012" w:rsidP="006B4CEF">
      <w:pPr>
        <w:pStyle w:val="Gemiddeldraster21"/>
      </w:pPr>
      <w:r w:rsidRPr="4B028B03">
        <w:t xml:space="preserve">Als u bent vrijgesteld op grond van artikel 2:396 lid 6 BW van de verplichting tot controle van de jaarrekening door een accountant, dan dient u aan te tonen </w:t>
      </w:r>
      <w:proofErr w:type="gramStart"/>
      <w:r w:rsidRPr="4B028B03">
        <w:t>conform</w:t>
      </w:r>
      <w:proofErr w:type="gramEnd"/>
      <w:r w:rsidRPr="4B028B03">
        <w:t xml:space="preserve"> artikel 2:384 lid 3 BW (continuïteitveronderstelling) dat uw jaarrekening geen continuïteitparagraaf </w:t>
      </w:r>
      <w:r w:rsidR="306AEA5D" w:rsidRPr="4B028B03">
        <w:t xml:space="preserve">met waarschuwingen </w:t>
      </w:r>
      <w:r w:rsidRPr="4B028B03">
        <w:t>bevat over het laatst afgesloten boekjaar</w:t>
      </w:r>
      <w:r w:rsidR="00D62197" w:rsidRPr="4B028B03">
        <w:t>.</w:t>
      </w:r>
    </w:p>
    <w:p w14:paraId="277B7F42" w14:textId="0BB99A9A" w:rsidR="006E5945" w:rsidRDefault="006E5945" w:rsidP="00F65018">
      <w:pPr>
        <w:pStyle w:val="Normaalweb"/>
        <w:spacing w:beforeAutospacing="0" w:after="0" w:afterAutospacing="0" w:line="255" w:lineRule="atLeast"/>
        <w:rPr>
          <w:rFonts w:ascii="Verdana" w:hAnsi="Verdana"/>
          <w:sz w:val="18"/>
          <w:szCs w:val="18"/>
        </w:rPr>
      </w:pPr>
    </w:p>
    <w:p w14:paraId="31FAC2C3" w14:textId="1D4B07E9" w:rsidR="00DF2A26" w:rsidRPr="00D52B0A" w:rsidRDefault="00DF2A26" w:rsidP="00F65018">
      <w:pPr>
        <w:pStyle w:val="Normaalweb"/>
        <w:spacing w:beforeAutospacing="0" w:after="0" w:afterAutospacing="0" w:line="255" w:lineRule="atLeast"/>
        <w:rPr>
          <w:rFonts w:ascii="Verdana" w:hAnsi="Verdana"/>
          <w:sz w:val="18"/>
          <w:szCs w:val="18"/>
          <w:u w:val="single"/>
        </w:rPr>
      </w:pPr>
      <w:r w:rsidRPr="00D52B0A">
        <w:rPr>
          <w:rFonts w:ascii="Verdana" w:hAnsi="Verdana"/>
          <w:sz w:val="18"/>
          <w:szCs w:val="18"/>
          <w:u w:val="single"/>
        </w:rPr>
        <w:t xml:space="preserve">U bent </w:t>
      </w:r>
      <w:r w:rsidR="00D52B0A">
        <w:rPr>
          <w:rFonts w:ascii="Verdana" w:hAnsi="Verdana"/>
          <w:sz w:val="18"/>
          <w:szCs w:val="18"/>
          <w:u w:val="single"/>
        </w:rPr>
        <w:t xml:space="preserve">adequaat </w:t>
      </w:r>
      <w:r w:rsidRPr="00D52B0A">
        <w:rPr>
          <w:rFonts w:ascii="Verdana" w:hAnsi="Verdana"/>
          <w:sz w:val="18"/>
          <w:szCs w:val="18"/>
          <w:u w:val="single"/>
        </w:rPr>
        <w:t xml:space="preserve">verzekerd </w:t>
      </w:r>
    </w:p>
    <w:p w14:paraId="7C0E7AB1" w14:textId="75668616" w:rsidR="00DF2A26" w:rsidRPr="00530416" w:rsidRDefault="00DF2A26" w:rsidP="006B4CEF">
      <w:pPr>
        <w:pStyle w:val="Gemiddeldraster21"/>
      </w:pPr>
      <w:r w:rsidRPr="00D52B0A">
        <w:t xml:space="preserve">U bent adequaat verzekerd </w:t>
      </w:r>
      <w:r w:rsidRPr="00530416">
        <w:t xml:space="preserve">voor beroeps- en/of bedrijfsaansprakelijkheid voor de uitvoering van de Opdracht en de risico’s die verband houden met de Opdracht. </w:t>
      </w:r>
      <w:proofErr w:type="gramStart"/>
      <w:r w:rsidRPr="00530416">
        <w:t>Indien</w:t>
      </w:r>
      <w:proofErr w:type="gramEnd"/>
      <w:r w:rsidRPr="00530416">
        <w:t xml:space="preserve"> wij de Overeenkomst met u sluiten, dan zorgt u ervoor dat u minimaal gedurende de uitvoering van de Opdracht(en) adequaat verzekerd blijft.</w:t>
      </w:r>
    </w:p>
    <w:p w14:paraId="549B314C" w14:textId="0AC9E2B2" w:rsidR="001A4EF5" w:rsidRPr="00D52B0A" w:rsidRDefault="00DF2A26" w:rsidP="006B4CEF">
      <w:pPr>
        <w:pStyle w:val="Gemiddeldraster21"/>
      </w:pPr>
      <w:r w:rsidRPr="00530416">
        <w:t xml:space="preserve">De beroeps- en/of bedrijfsaansprakelijkheid heeft een verzekerd bedrag van minimaal </w:t>
      </w:r>
      <w:r w:rsidR="00D52B0A" w:rsidRPr="00530416">
        <w:t xml:space="preserve">€ </w:t>
      </w:r>
      <w:r w:rsidR="0063073E" w:rsidRPr="00530416">
        <w:t xml:space="preserve">1 miljoen </w:t>
      </w:r>
      <w:r w:rsidRPr="00530416">
        <w:t xml:space="preserve">per aanspraak en een verzekerd bedrag van </w:t>
      </w:r>
      <w:r w:rsidR="00843F15">
        <w:t>minimaal</w:t>
      </w:r>
      <w:r w:rsidRPr="00530416">
        <w:t xml:space="preserve"> </w:t>
      </w:r>
      <w:r w:rsidR="00272BCA" w:rsidRPr="00530416">
        <w:t xml:space="preserve">€ </w:t>
      </w:r>
      <w:r w:rsidR="00530416" w:rsidRPr="00530416">
        <w:t>2,5</w:t>
      </w:r>
      <w:r w:rsidR="0063073E" w:rsidRPr="00530416">
        <w:t xml:space="preserve"> miljoen </w:t>
      </w:r>
      <w:r w:rsidRPr="00530416">
        <w:t>per verzekeringsjaar.</w:t>
      </w:r>
    </w:p>
    <w:p w14:paraId="308292B4" w14:textId="77777777" w:rsidR="00E14EBE" w:rsidRPr="00D52B0A" w:rsidRDefault="00E14EBE" w:rsidP="00F65018">
      <w:pPr>
        <w:pStyle w:val="Normaalweb"/>
        <w:spacing w:beforeAutospacing="0" w:after="0" w:afterAutospacing="0" w:line="255" w:lineRule="atLeast"/>
        <w:rPr>
          <w:rFonts w:ascii="Verdana" w:hAnsi="Verdana"/>
          <w:sz w:val="18"/>
          <w:szCs w:val="18"/>
        </w:rPr>
      </w:pPr>
    </w:p>
    <w:p w14:paraId="24677517" w14:textId="25A7E705" w:rsidR="00225C5C" w:rsidRPr="00652679" w:rsidRDefault="00225C5C" w:rsidP="00F65018">
      <w:pPr>
        <w:pStyle w:val="Normaalweb"/>
        <w:spacing w:beforeAutospacing="0" w:after="0" w:afterAutospacing="0" w:line="255" w:lineRule="atLeast"/>
        <w:rPr>
          <w:rFonts w:ascii="Verdana" w:hAnsi="Verdana"/>
          <w:sz w:val="18"/>
          <w:szCs w:val="18"/>
          <w:u w:val="single"/>
        </w:rPr>
      </w:pPr>
      <w:r w:rsidRPr="00652679">
        <w:rPr>
          <w:rFonts w:ascii="Verdana" w:hAnsi="Verdana"/>
          <w:sz w:val="18"/>
          <w:szCs w:val="18"/>
          <w:u w:val="single"/>
        </w:rPr>
        <w:t>Wij kunnen de aangeleverde financiële gegevens laten controleren</w:t>
      </w:r>
    </w:p>
    <w:p w14:paraId="12EAF54E" w14:textId="6C9B187E" w:rsidR="00F65018" w:rsidRDefault="00225C5C" w:rsidP="006B4CEF">
      <w:pPr>
        <w:pStyle w:val="Gemiddeldraster21"/>
        <w:rPr>
          <w:b/>
        </w:rPr>
      </w:pPr>
      <w:r>
        <w:t xml:space="preserve">Uit deze controle blijkt of hetgeen verklaard in het UEA op waarheid berust. </w:t>
      </w:r>
      <w:r w:rsidR="002E2807" w:rsidRPr="002E2807">
        <w:t>In geval van twijfel kunnen wij een bureau inschakelen.</w:t>
      </w:r>
    </w:p>
    <w:p w14:paraId="562D3F0D" w14:textId="3107CA5C" w:rsidR="009E46DA" w:rsidRPr="00E637D9" w:rsidRDefault="009E46DA" w:rsidP="006B4CEF">
      <w:pPr>
        <w:pStyle w:val="Kop3"/>
        <w:rPr>
          <w:lang w:eastAsia="nl-NL"/>
        </w:rPr>
      </w:pPr>
      <w:bookmarkStart w:id="126" w:name="_Toc216282029"/>
      <w:r w:rsidRPr="006B4CEF">
        <w:rPr>
          <w:rFonts w:ascii="Verdana" w:hAnsi="Verdana"/>
          <w:lang w:eastAsia="nl-NL"/>
        </w:rPr>
        <w:t xml:space="preserve">Opgave van </w:t>
      </w:r>
      <w:r w:rsidR="0071271D" w:rsidRPr="006B4CEF">
        <w:rPr>
          <w:rFonts w:ascii="Verdana" w:hAnsi="Verdana"/>
          <w:lang w:eastAsia="nl-NL"/>
        </w:rPr>
        <w:t>technische organen voor</w:t>
      </w:r>
      <w:r w:rsidRPr="006B4CEF">
        <w:rPr>
          <w:rFonts w:ascii="Verdana" w:hAnsi="Verdana"/>
          <w:lang w:eastAsia="nl-NL"/>
        </w:rPr>
        <w:t xml:space="preserve"> kwaliteitscontrole</w:t>
      </w:r>
      <w:bookmarkEnd w:id="126"/>
    </w:p>
    <w:p w14:paraId="47F2AB62" w14:textId="77777777" w:rsidR="007F04F3" w:rsidRPr="00342A3E" w:rsidRDefault="007F04F3" w:rsidP="00F65018">
      <w:pPr>
        <w:rPr>
          <w:rFonts w:eastAsia="Times New Roman" w:cs="Times New Roman"/>
          <w:szCs w:val="18"/>
          <w:lang w:eastAsia="nl-NL"/>
        </w:rPr>
      </w:pPr>
      <w:r w:rsidRPr="00342A3E">
        <w:rPr>
          <w:rFonts w:eastAsia="Times New Roman" w:cs="Times New Roman"/>
          <w:szCs w:val="18"/>
          <w:lang w:eastAsia="nl-NL"/>
        </w:rPr>
        <w:t>De Inschrijver beschikt over een adequaat kwaliteitsborgingsysteem dat voldoet minimaal aan:</w:t>
      </w:r>
    </w:p>
    <w:p w14:paraId="49BF9638" w14:textId="77777777" w:rsidR="008747B5" w:rsidRPr="00E56DAA" w:rsidRDefault="008747B5" w:rsidP="00CD4E9A">
      <w:pPr>
        <w:pStyle w:val="Geenafstand"/>
        <w:numPr>
          <w:ilvl w:val="0"/>
          <w:numId w:val="14"/>
        </w:numPr>
        <w:spacing w:before="0" w:line="255" w:lineRule="atLeast"/>
        <w:rPr>
          <w:rFonts w:ascii="Verdana" w:hAnsi="Verdana"/>
          <w:color w:val="000000"/>
          <w:sz w:val="18"/>
          <w:szCs w:val="18"/>
        </w:rPr>
      </w:pPr>
      <w:r w:rsidRPr="00E56DAA">
        <w:rPr>
          <w:rFonts w:ascii="Verdana" w:hAnsi="Verdana"/>
          <w:color w:val="000000"/>
          <w:sz w:val="18"/>
          <w:szCs w:val="18"/>
        </w:rPr>
        <w:t>De normen zoals opgenomen in ISO 9001 of vergelijkbaar. Het gaat om kwaliteitscontroles op het gebied van kwaliteitsmanagementsysteem;</w:t>
      </w:r>
    </w:p>
    <w:p w14:paraId="55F2AF72" w14:textId="77777777" w:rsidR="008747B5" w:rsidRPr="00E56DAA" w:rsidRDefault="008747B5" w:rsidP="00CD4E9A">
      <w:pPr>
        <w:pStyle w:val="Geenafstand"/>
        <w:numPr>
          <w:ilvl w:val="0"/>
          <w:numId w:val="14"/>
        </w:numPr>
        <w:spacing w:before="0" w:line="255" w:lineRule="atLeast"/>
        <w:rPr>
          <w:rFonts w:ascii="Verdana" w:hAnsi="Verdana"/>
          <w:color w:val="000000"/>
          <w:sz w:val="18"/>
          <w:szCs w:val="18"/>
        </w:rPr>
      </w:pPr>
      <w:r w:rsidRPr="00E56DAA">
        <w:rPr>
          <w:rFonts w:ascii="Verdana" w:hAnsi="Verdana"/>
          <w:color w:val="000000"/>
          <w:sz w:val="18"/>
          <w:szCs w:val="18"/>
        </w:rPr>
        <w:t>De normen zoals opgenomen in ISO 14001 of vergelijkbaar. Het gaat om kwaliteitscontroles op het gebied van milieubeheer;</w:t>
      </w:r>
    </w:p>
    <w:p w14:paraId="5A417EBB" w14:textId="54BC89C8" w:rsidR="008747B5" w:rsidRPr="00E56DAA" w:rsidRDefault="008747B5" w:rsidP="00CD4E9A">
      <w:pPr>
        <w:pStyle w:val="Geenafstand"/>
        <w:numPr>
          <w:ilvl w:val="0"/>
          <w:numId w:val="14"/>
        </w:numPr>
        <w:spacing w:before="0" w:line="255" w:lineRule="atLeast"/>
        <w:rPr>
          <w:rFonts w:ascii="Verdana" w:hAnsi="Verdana"/>
          <w:color w:val="000000"/>
          <w:sz w:val="18"/>
          <w:szCs w:val="18"/>
        </w:rPr>
      </w:pPr>
      <w:r w:rsidRPr="00E56DAA">
        <w:rPr>
          <w:rFonts w:ascii="Verdana" w:hAnsi="Verdana"/>
          <w:color w:val="000000"/>
          <w:sz w:val="18"/>
          <w:szCs w:val="18"/>
        </w:rPr>
        <w:t>De normen zoals opgenomen in ISO 27001 of vergelijkbaar. Het gaat om kwaliteitscontroles op het gebied van informatiebeveiliging.</w:t>
      </w:r>
      <w:r w:rsidR="00BD24D6" w:rsidRPr="00E56DAA">
        <w:rPr>
          <w:rFonts w:ascii="Verdana" w:hAnsi="Verdana"/>
          <w:color w:val="000000"/>
          <w:sz w:val="18"/>
          <w:szCs w:val="18"/>
        </w:rPr>
        <w:t xml:space="preserve"> </w:t>
      </w:r>
    </w:p>
    <w:p w14:paraId="71C79A49" w14:textId="77777777" w:rsidR="00D005B1" w:rsidRDefault="00D005B1" w:rsidP="00F65018">
      <w:pPr>
        <w:pStyle w:val="Geenafstand"/>
        <w:spacing w:before="0" w:line="255" w:lineRule="atLeast"/>
        <w:rPr>
          <w:rFonts w:ascii="Verdana" w:hAnsi="Verdana"/>
          <w:b/>
          <w:bCs/>
          <w:sz w:val="18"/>
          <w:szCs w:val="18"/>
          <w:u w:val="single"/>
        </w:rPr>
      </w:pPr>
    </w:p>
    <w:p w14:paraId="236EAB2A" w14:textId="61C12684" w:rsidR="00F9783C" w:rsidRPr="00D8617E" w:rsidRDefault="00D42D20" w:rsidP="00F65018">
      <w:pPr>
        <w:pStyle w:val="Geenafstand"/>
        <w:spacing w:before="0" w:line="255" w:lineRule="atLeast"/>
        <w:rPr>
          <w:rFonts w:ascii="Verdana" w:hAnsi="Verdana"/>
          <w:b/>
          <w:bCs/>
          <w:sz w:val="18"/>
          <w:u w:val="single"/>
        </w:rPr>
      </w:pPr>
      <w:r w:rsidRPr="7372B7EF">
        <w:rPr>
          <w:rFonts w:ascii="Verdana" w:hAnsi="Verdana"/>
          <w:b/>
          <w:bCs/>
          <w:sz w:val="18"/>
          <w:szCs w:val="18"/>
          <w:u w:val="single"/>
        </w:rPr>
        <w:t>ISO</w:t>
      </w:r>
      <w:r w:rsidR="00627D89">
        <w:rPr>
          <w:rFonts w:ascii="Verdana" w:hAnsi="Verdana"/>
          <w:b/>
          <w:bCs/>
          <w:sz w:val="18"/>
          <w:szCs w:val="18"/>
          <w:u w:val="single"/>
        </w:rPr>
        <w:t xml:space="preserve"> </w:t>
      </w:r>
      <w:r w:rsidRPr="7372B7EF">
        <w:rPr>
          <w:rFonts w:ascii="Verdana" w:hAnsi="Verdana"/>
          <w:b/>
          <w:bCs/>
          <w:sz w:val="18"/>
          <w:szCs w:val="18"/>
          <w:u w:val="single"/>
        </w:rPr>
        <w:t>9001</w:t>
      </w:r>
      <w:r w:rsidR="00193EFB" w:rsidRPr="7372B7EF">
        <w:rPr>
          <w:rFonts w:ascii="Verdana" w:hAnsi="Verdana"/>
          <w:b/>
          <w:bCs/>
          <w:sz w:val="18"/>
          <w:szCs w:val="18"/>
          <w:u w:val="single"/>
        </w:rPr>
        <w:t xml:space="preserve"> of </w:t>
      </w:r>
      <w:r w:rsidR="005C684F" w:rsidRPr="7372B7EF">
        <w:rPr>
          <w:rFonts w:ascii="Verdana" w:hAnsi="Verdana"/>
          <w:b/>
          <w:bCs/>
          <w:sz w:val="18"/>
          <w:szCs w:val="18"/>
          <w:u w:val="single"/>
        </w:rPr>
        <w:t>vergelijkbaar</w:t>
      </w:r>
    </w:p>
    <w:p w14:paraId="7E11B49A" w14:textId="5B36896D" w:rsidR="00D42D20" w:rsidRPr="000924E9" w:rsidRDefault="2D946B00" w:rsidP="00F65018">
      <w:pPr>
        <w:pStyle w:val="Normaalweb"/>
        <w:spacing w:beforeAutospacing="0" w:after="0" w:afterAutospacing="0" w:line="255" w:lineRule="atLeast"/>
        <w:rPr>
          <w:rFonts w:ascii="Verdana" w:hAnsi="Verdana"/>
          <w:sz w:val="18"/>
          <w:szCs w:val="18"/>
        </w:rPr>
      </w:pPr>
      <w:r w:rsidRPr="1AE8D739">
        <w:rPr>
          <w:rFonts w:ascii="Verdana" w:hAnsi="Verdana"/>
          <w:sz w:val="18"/>
          <w:szCs w:val="18"/>
        </w:rPr>
        <w:t xml:space="preserve">Inschrijver beschikt over een certificaat van ISO 9001 of vergelijkbaar. </w:t>
      </w:r>
      <w:r w:rsidR="04F06E87" w:rsidRPr="1AE8D739">
        <w:rPr>
          <w:rFonts w:ascii="Verdana" w:hAnsi="Verdana"/>
          <w:sz w:val="18"/>
          <w:szCs w:val="18"/>
        </w:rPr>
        <w:t xml:space="preserve">Bij voorgenomen gunning dient de </w:t>
      </w:r>
      <w:bookmarkStart w:id="127" w:name="_Toc176183012"/>
      <w:r w:rsidR="00D42D20" w:rsidRPr="1AE8D739">
        <w:rPr>
          <w:rFonts w:ascii="Verdana" w:hAnsi="Verdana"/>
          <w:sz w:val="18"/>
          <w:szCs w:val="18"/>
        </w:rPr>
        <w:t>Inschrijver dit aan te tonen door het overleggen van:</w:t>
      </w:r>
      <w:bookmarkEnd w:id="127"/>
    </w:p>
    <w:p w14:paraId="084A6BA3" w14:textId="33177EB8" w:rsidR="00D42D20" w:rsidRPr="00E56DAA" w:rsidRDefault="00D42D20" w:rsidP="00CD4E9A">
      <w:pPr>
        <w:pStyle w:val="Geenafstand"/>
        <w:numPr>
          <w:ilvl w:val="0"/>
          <w:numId w:val="14"/>
        </w:numPr>
        <w:spacing w:before="0" w:line="255" w:lineRule="atLeast"/>
        <w:rPr>
          <w:rFonts w:ascii="Verdana" w:hAnsi="Verdana"/>
          <w:color w:val="000000"/>
          <w:sz w:val="18"/>
          <w:szCs w:val="18"/>
        </w:rPr>
      </w:pPr>
      <w:r w:rsidRPr="00E56DAA">
        <w:rPr>
          <w:rFonts w:ascii="Verdana" w:hAnsi="Verdana"/>
          <w:color w:val="000000"/>
          <w:sz w:val="18"/>
          <w:szCs w:val="18"/>
        </w:rPr>
        <w:t>Een kopie van het meest recente geldige certificaat van ISO 9001</w:t>
      </w:r>
      <w:r w:rsidR="4866848B" w:rsidRPr="00E56DAA">
        <w:rPr>
          <w:rFonts w:ascii="Verdana" w:hAnsi="Verdana"/>
          <w:color w:val="000000"/>
          <w:sz w:val="18"/>
          <w:szCs w:val="18"/>
        </w:rPr>
        <w:t xml:space="preserve">, in relatie tot de scope van de </w:t>
      </w:r>
      <w:r w:rsidR="006B2956">
        <w:rPr>
          <w:rFonts w:ascii="Verdana" w:hAnsi="Verdana"/>
          <w:color w:val="000000"/>
          <w:sz w:val="18"/>
          <w:szCs w:val="18"/>
        </w:rPr>
        <w:t>O</w:t>
      </w:r>
      <w:r w:rsidR="4866848B" w:rsidRPr="00E56DAA">
        <w:rPr>
          <w:rFonts w:ascii="Verdana" w:hAnsi="Verdana"/>
          <w:color w:val="000000"/>
          <w:sz w:val="18"/>
          <w:szCs w:val="18"/>
        </w:rPr>
        <w:t>pdracht,</w:t>
      </w:r>
      <w:r w:rsidRPr="00E56DAA">
        <w:rPr>
          <w:rFonts w:ascii="Verdana" w:hAnsi="Verdana"/>
          <w:color w:val="000000"/>
          <w:sz w:val="18"/>
          <w:szCs w:val="18"/>
        </w:rPr>
        <w:t xml:space="preserve"> met vermelding van het jaar van afgifte en de expiratiedatum, of</w:t>
      </w:r>
    </w:p>
    <w:p w14:paraId="2A101113" w14:textId="47E351F0" w:rsidR="00D42D20" w:rsidRPr="00E56DAA" w:rsidRDefault="00D42D20" w:rsidP="00CD4E9A">
      <w:pPr>
        <w:pStyle w:val="Geenafstand"/>
        <w:numPr>
          <w:ilvl w:val="0"/>
          <w:numId w:val="14"/>
        </w:numPr>
        <w:spacing w:before="0" w:line="255" w:lineRule="atLeast"/>
        <w:rPr>
          <w:rFonts w:ascii="Verdana" w:hAnsi="Verdana"/>
          <w:color w:val="000000"/>
          <w:sz w:val="18"/>
          <w:szCs w:val="18"/>
        </w:rPr>
      </w:pPr>
      <w:r w:rsidRPr="00E56DAA">
        <w:rPr>
          <w:rFonts w:ascii="Verdana" w:hAnsi="Verdana"/>
          <w:color w:val="000000"/>
          <w:sz w:val="18"/>
          <w:szCs w:val="18"/>
        </w:rPr>
        <w:t xml:space="preserve">Een kopie van het meest recente, geldige certificaat </w:t>
      </w:r>
      <w:proofErr w:type="gramStart"/>
      <w:r w:rsidRPr="00E56DAA">
        <w:rPr>
          <w:rFonts w:ascii="Verdana" w:hAnsi="Verdana"/>
          <w:color w:val="000000"/>
          <w:sz w:val="18"/>
          <w:szCs w:val="18"/>
        </w:rPr>
        <w:t>betreffende</w:t>
      </w:r>
      <w:proofErr w:type="gramEnd"/>
      <w:r w:rsidRPr="00E56DAA">
        <w:rPr>
          <w:rFonts w:ascii="Verdana" w:hAnsi="Verdana"/>
          <w:color w:val="000000"/>
          <w:sz w:val="18"/>
          <w:szCs w:val="18"/>
        </w:rPr>
        <w:t xml:space="preserve"> uw gelijkwaardige kwaliteitsborgingssysteem</w:t>
      </w:r>
      <w:r w:rsidR="00FB1F05" w:rsidRPr="00FB1F05">
        <w:rPr>
          <w:rFonts w:ascii="Verdana" w:hAnsi="Verdana"/>
          <w:color w:val="000000"/>
          <w:sz w:val="18"/>
          <w:szCs w:val="18"/>
        </w:rPr>
        <w:t>, in relatie tot de scope van de Opdracht,</w:t>
      </w:r>
      <w:r w:rsidRPr="00E56DAA">
        <w:rPr>
          <w:rFonts w:ascii="Verdana" w:hAnsi="Verdana"/>
          <w:color w:val="000000"/>
          <w:sz w:val="18"/>
          <w:szCs w:val="18"/>
        </w:rPr>
        <w:t xml:space="preserve"> met vermelding van het jaar van invoering en expiratie van het certificaat. Het certificaat dient te zijn afgegeven door een andere instantie, die voldoet aan de Europese normenreeks voor certificering als bedoeld in artikel 2:96 </w:t>
      </w:r>
      <w:proofErr w:type="spellStart"/>
      <w:r w:rsidRPr="00E56DAA">
        <w:rPr>
          <w:rFonts w:ascii="Verdana" w:hAnsi="Verdana"/>
          <w:color w:val="000000"/>
          <w:sz w:val="18"/>
          <w:szCs w:val="18"/>
        </w:rPr>
        <w:t>Aw</w:t>
      </w:r>
      <w:proofErr w:type="spellEnd"/>
      <w:r w:rsidRPr="00E56DAA">
        <w:rPr>
          <w:rFonts w:ascii="Verdana" w:hAnsi="Verdana"/>
          <w:color w:val="000000"/>
          <w:sz w:val="18"/>
          <w:szCs w:val="18"/>
        </w:rPr>
        <w:t>. Inschrijver dient hierbij onderbouwd toe te lichten en aan te tonen dat het gecertificeerde kwaliteitsborgingssysteem gelijkwaardig is, of</w:t>
      </w:r>
    </w:p>
    <w:p w14:paraId="552D7CCB" w14:textId="3BEF4F16" w:rsidR="00D42D20" w:rsidRDefault="00D42D20" w:rsidP="00CD4E9A">
      <w:pPr>
        <w:pStyle w:val="Geenafstand"/>
        <w:numPr>
          <w:ilvl w:val="0"/>
          <w:numId w:val="14"/>
        </w:numPr>
        <w:spacing w:before="0" w:line="255" w:lineRule="atLeast"/>
        <w:rPr>
          <w:rFonts w:ascii="Verdana" w:hAnsi="Verdana"/>
          <w:color w:val="000000"/>
          <w:sz w:val="18"/>
          <w:szCs w:val="18"/>
        </w:rPr>
      </w:pPr>
      <w:r w:rsidRPr="00E56DAA">
        <w:rPr>
          <w:rFonts w:ascii="Verdana" w:hAnsi="Verdana"/>
          <w:color w:val="000000"/>
          <w:sz w:val="18"/>
          <w:szCs w:val="18"/>
        </w:rPr>
        <w:t>Andere bewijzen inzake gelijkwaardige maatregelen, die ten</w:t>
      </w:r>
      <w:r w:rsidR="009400A0">
        <w:rPr>
          <w:rFonts w:ascii="Verdana" w:hAnsi="Verdana"/>
          <w:color w:val="000000"/>
          <w:sz w:val="18"/>
          <w:szCs w:val="18"/>
        </w:rPr>
        <w:t xml:space="preserve"> </w:t>
      </w:r>
      <w:r w:rsidRPr="00E56DAA">
        <w:rPr>
          <w:rFonts w:ascii="Verdana" w:hAnsi="Verdana"/>
          <w:color w:val="000000"/>
          <w:sz w:val="18"/>
          <w:szCs w:val="18"/>
        </w:rPr>
        <w:t>minste voldoen aan de door ons hierboven gestelde normen op het gebied van de kwaliteitsborging. Inschrijver dient hierbij onderbouwd toe te lichten en aan te tonen dat de maatregelen gelijkwaardig zijn en voldoen aan de door Aanbesteder gestelde normen.</w:t>
      </w:r>
    </w:p>
    <w:p w14:paraId="19B0AF0C" w14:textId="77777777" w:rsidR="009351DA" w:rsidRDefault="009351DA" w:rsidP="00F65018">
      <w:pPr>
        <w:pStyle w:val="Geenafstand"/>
        <w:spacing w:before="0" w:line="255" w:lineRule="atLeast"/>
        <w:rPr>
          <w:rFonts w:ascii="Verdana" w:hAnsi="Verdana"/>
          <w:color w:val="000000"/>
          <w:sz w:val="18"/>
          <w:szCs w:val="18"/>
        </w:rPr>
      </w:pPr>
    </w:p>
    <w:p w14:paraId="118AFAF1" w14:textId="3E7A06C9" w:rsidR="009351DA" w:rsidRPr="00E56DAA" w:rsidRDefault="009351DA" w:rsidP="00F65018">
      <w:pPr>
        <w:pStyle w:val="Geenafstand"/>
        <w:spacing w:before="0" w:line="255" w:lineRule="atLeast"/>
        <w:rPr>
          <w:rFonts w:ascii="Verdana" w:hAnsi="Verdana"/>
          <w:color w:val="000000"/>
          <w:sz w:val="18"/>
          <w:szCs w:val="18"/>
        </w:rPr>
      </w:pPr>
      <w:r w:rsidRPr="5B8402EE">
        <w:rPr>
          <w:rFonts w:ascii="Verdana" w:hAnsi="Verdana"/>
          <w:color w:val="000000" w:themeColor="text1"/>
          <w:sz w:val="18"/>
          <w:szCs w:val="18"/>
        </w:rPr>
        <w:lastRenderedPageBreak/>
        <w:t>Voor gelijkwaardigheid aan ISO 9001 is minimaal vereist:</w:t>
      </w:r>
    </w:p>
    <w:p w14:paraId="20BEEB35" w14:textId="27652319" w:rsidR="2A2EC28B" w:rsidRDefault="2A2EC28B" w:rsidP="00832E1A">
      <w:pPr>
        <w:pStyle w:val="Geenafstand"/>
        <w:numPr>
          <w:ilvl w:val="0"/>
          <w:numId w:val="1"/>
        </w:numPr>
        <w:spacing w:before="0" w:line="255" w:lineRule="atLeast"/>
        <w:rPr>
          <w:rFonts w:ascii="Verdana" w:eastAsia="Verdana" w:hAnsi="Verdana" w:cs="Verdana"/>
          <w:sz w:val="18"/>
          <w:szCs w:val="18"/>
        </w:rPr>
      </w:pPr>
      <w:r w:rsidRPr="5B8402EE">
        <w:rPr>
          <w:rFonts w:ascii="Verdana" w:eastAsia="Verdana" w:hAnsi="Verdana" w:cs="Verdana"/>
          <w:sz w:val="18"/>
          <w:szCs w:val="18"/>
        </w:rPr>
        <w:t>De organisatie beschikt over een kwaliteitsmanagementsysteem</w:t>
      </w:r>
      <w:r w:rsidR="006A2C87" w:rsidRPr="006A2C87">
        <w:rPr>
          <w:rFonts w:ascii="Verdana" w:eastAsia="Verdana" w:hAnsi="Verdana" w:cs="Verdana"/>
          <w:sz w:val="18"/>
          <w:szCs w:val="18"/>
        </w:rPr>
        <w:t xml:space="preserve"> </w:t>
      </w:r>
      <w:r w:rsidRPr="5B8402EE">
        <w:rPr>
          <w:rFonts w:ascii="Verdana" w:eastAsia="Verdana" w:hAnsi="Verdana" w:cs="Verdana"/>
          <w:sz w:val="18"/>
          <w:szCs w:val="18"/>
        </w:rPr>
        <w:t>waarbij de bedrijfsprocessen</w:t>
      </w:r>
      <w:r w:rsidR="3F340589" w:rsidRPr="5B8402EE">
        <w:rPr>
          <w:rFonts w:ascii="Verdana" w:eastAsia="Verdana" w:hAnsi="Verdana" w:cs="Verdana"/>
          <w:sz w:val="18"/>
          <w:szCs w:val="18"/>
        </w:rPr>
        <w:t xml:space="preserve"> worden gemanaged op het borgen van de kwaliteit;</w:t>
      </w:r>
    </w:p>
    <w:p w14:paraId="04D1A4BD" w14:textId="47E6D39B" w:rsidR="66B45F1E" w:rsidRDefault="66B45F1E" w:rsidP="00832E1A">
      <w:pPr>
        <w:pStyle w:val="Geenafstand"/>
        <w:numPr>
          <w:ilvl w:val="0"/>
          <w:numId w:val="1"/>
        </w:numPr>
        <w:spacing w:before="0" w:line="255" w:lineRule="atLeast"/>
        <w:rPr>
          <w:rFonts w:ascii="Verdana" w:eastAsia="Verdana" w:hAnsi="Verdana" w:cs="Verdana"/>
          <w:sz w:val="18"/>
          <w:szCs w:val="18"/>
        </w:rPr>
      </w:pPr>
      <w:r w:rsidRPr="5B8402EE">
        <w:rPr>
          <w:rFonts w:ascii="Verdana" w:eastAsia="Verdana" w:hAnsi="Verdana" w:cs="Verdana"/>
          <w:sz w:val="18"/>
          <w:szCs w:val="18"/>
        </w:rPr>
        <w:t xml:space="preserve">de bedrijfsprocessen voldoen aan internationale normen en dat </w:t>
      </w:r>
      <w:r w:rsidR="10B3C0B8" w:rsidRPr="5B8402EE">
        <w:rPr>
          <w:rFonts w:ascii="Verdana" w:eastAsia="Verdana" w:hAnsi="Verdana" w:cs="Verdana"/>
          <w:sz w:val="18"/>
          <w:szCs w:val="18"/>
        </w:rPr>
        <w:t>d</w:t>
      </w:r>
      <w:r w:rsidRPr="5B8402EE">
        <w:rPr>
          <w:rFonts w:ascii="Verdana" w:eastAsia="Verdana" w:hAnsi="Verdana" w:cs="Verdana"/>
          <w:sz w:val="18"/>
          <w:szCs w:val="18"/>
        </w:rPr>
        <w:t>e organisatie stuurt op continue verbetering</w:t>
      </w:r>
      <w:r w:rsidR="5837C430" w:rsidRPr="5B8402EE">
        <w:rPr>
          <w:rFonts w:ascii="Verdana" w:eastAsia="Verdana" w:hAnsi="Verdana" w:cs="Verdana"/>
          <w:sz w:val="18"/>
          <w:szCs w:val="18"/>
        </w:rPr>
        <w:t>.</w:t>
      </w:r>
    </w:p>
    <w:p w14:paraId="309C0186" w14:textId="77777777" w:rsidR="00D8617E" w:rsidRDefault="00D8617E" w:rsidP="00F65018">
      <w:pPr>
        <w:pStyle w:val="RptStandaard"/>
        <w:spacing w:line="255" w:lineRule="atLeast"/>
        <w:rPr>
          <w:b/>
          <w:bCs/>
          <w:u w:val="single"/>
        </w:rPr>
      </w:pPr>
    </w:p>
    <w:p w14:paraId="0DAC8DCA" w14:textId="55CD9E25" w:rsidR="00F9783C" w:rsidRPr="00D8617E" w:rsidRDefault="00F9783C" w:rsidP="00F65018">
      <w:pPr>
        <w:pStyle w:val="Normaalweb"/>
        <w:spacing w:beforeAutospacing="0" w:after="0" w:afterAutospacing="0" w:line="255" w:lineRule="atLeast"/>
        <w:rPr>
          <w:rFonts w:ascii="Verdana" w:hAnsi="Verdana"/>
          <w:b/>
          <w:bCs/>
          <w:sz w:val="18"/>
          <w:szCs w:val="18"/>
          <w:u w:val="single"/>
        </w:rPr>
      </w:pPr>
      <w:bookmarkStart w:id="128" w:name="_Toc176183013"/>
      <w:r w:rsidRPr="1AE8D739">
        <w:rPr>
          <w:rFonts w:ascii="Verdana" w:hAnsi="Verdana"/>
          <w:b/>
          <w:bCs/>
          <w:sz w:val="18"/>
          <w:szCs w:val="18"/>
          <w:u w:val="single"/>
        </w:rPr>
        <w:t>ISO</w:t>
      </w:r>
      <w:r w:rsidR="00627D89">
        <w:rPr>
          <w:rFonts w:ascii="Verdana" w:hAnsi="Verdana"/>
          <w:b/>
          <w:bCs/>
          <w:sz w:val="18"/>
          <w:szCs w:val="18"/>
          <w:u w:val="single"/>
        </w:rPr>
        <w:t xml:space="preserve"> </w:t>
      </w:r>
      <w:r w:rsidRPr="1AE8D739">
        <w:rPr>
          <w:rFonts w:ascii="Verdana" w:hAnsi="Verdana"/>
          <w:b/>
          <w:bCs/>
          <w:sz w:val="18"/>
          <w:szCs w:val="18"/>
          <w:u w:val="single"/>
        </w:rPr>
        <w:t>14001</w:t>
      </w:r>
      <w:r w:rsidR="005C684F" w:rsidRPr="1AE8D739">
        <w:rPr>
          <w:rFonts w:ascii="Verdana" w:hAnsi="Verdana"/>
          <w:b/>
          <w:bCs/>
          <w:sz w:val="18"/>
          <w:szCs w:val="18"/>
          <w:u w:val="single"/>
        </w:rPr>
        <w:t xml:space="preserve"> of vergelijkbaar</w:t>
      </w:r>
      <w:bookmarkEnd w:id="128"/>
    </w:p>
    <w:p w14:paraId="571F9C47" w14:textId="203D40DA" w:rsidR="2D2FB107" w:rsidRDefault="2D2FB107" w:rsidP="00F65018">
      <w:pPr>
        <w:pStyle w:val="Normaalweb"/>
        <w:spacing w:beforeAutospacing="0" w:after="0" w:afterAutospacing="0" w:line="255" w:lineRule="atLeast"/>
        <w:rPr>
          <w:rFonts w:ascii="Verdana" w:hAnsi="Verdana"/>
          <w:sz w:val="18"/>
          <w:szCs w:val="18"/>
        </w:rPr>
      </w:pPr>
      <w:r w:rsidRPr="1AE8D739">
        <w:rPr>
          <w:rFonts w:ascii="Verdana" w:hAnsi="Verdana"/>
          <w:sz w:val="18"/>
          <w:szCs w:val="18"/>
        </w:rPr>
        <w:t>Inschrijver beschikt over een certificaat van ISO 14001 of vergelijkbaar. Bij voorgenomen gunning dient de Inschrijver dit aan te tonen door het overleggen van:</w:t>
      </w:r>
    </w:p>
    <w:p w14:paraId="54B2077A" w14:textId="3845AE20" w:rsidR="00F9783C" w:rsidRPr="00E56DAA" w:rsidRDefault="00F9783C" w:rsidP="00CD4E9A">
      <w:pPr>
        <w:pStyle w:val="Geenafstand"/>
        <w:numPr>
          <w:ilvl w:val="0"/>
          <w:numId w:val="14"/>
        </w:numPr>
        <w:spacing w:before="0" w:line="255" w:lineRule="atLeast"/>
        <w:rPr>
          <w:rFonts w:ascii="Verdana" w:hAnsi="Verdana"/>
          <w:color w:val="000000"/>
          <w:sz w:val="18"/>
          <w:szCs w:val="18"/>
        </w:rPr>
      </w:pPr>
      <w:r w:rsidRPr="00E56DAA">
        <w:rPr>
          <w:rFonts w:ascii="Verdana" w:hAnsi="Verdana"/>
          <w:color w:val="000000"/>
          <w:sz w:val="18"/>
          <w:szCs w:val="18"/>
        </w:rPr>
        <w:t xml:space="preserve">het verstrekken van een kopie van het meest recente geldige ISO 14001 certificaat, in relatie tot de scope van de </w:t>
      </w:r>
      <w:r w:rsidR="004A54F9">
        <w:rPr>
          <w:rFonts w:ascii="Verdana" w:hAnsi="Verdana"/>
          <w:color w:val="000000"/>
          <w:sz w:val="18"/>
          <w:szCs w:val="18"/>
        </w:rPr>
        <w:t>O</w:t>
      </w:r>
      <w:r w:rsidRPr="00E56DAA">
        <w:rPr>
          <w:rFonts w:ascii="Verdana" w:hAnsi="Verdana"/>
          <w:color w:val="000000"/>
          <w:sz w:val="18"/>
          <w:szCs w:val="18"/>
        </w:rPr>
        <w:t>pdracht, afgegeven door een daartoe geautoriseerde onafhankelijke instantie, die daartoe is erkend door een nationale accreditatie instelling (in Nederland: de Raad voor Accreditatie) waarop het jaar van afgifte en de geldig tot datum zijn vermeld, of</w:t>
      </w:r>
    </w:p>
    <w:p w14:paraId="4CD5B600" w14:textId="6435D970" w:rsidR="00F9783C" w:rsidRPr="00E56DAA" w:rsidRDefault="00F9783C" w:rsidP="00CD4E9A">
      <w:pPr>
        <w:pStyle w:val="Geenafstand"/>
        <w:numPr>
          <w:ilvl w:val="0"/>
          <w:numId w:val="14"/>
        </w:numPr>
        <w:spacing w:before="0" w:line="255" w:lineRule="atLeast"/>
        <w:rPr>
          <w:rFonts w:ascii="Verdana" w:hAnsi="Verdana"/>
          <w:color w:val="000000"/>
          <w:sz w:val="18"/>
          <w:szCs w:val="18"/>
        </w:rPr>
      </w:pPr>
      <w:r w:rsidRPr="00E56DAA">
        <w:rPr>
          <w:rFonts w:ascii="Verdana" w:hAnsi="Verdana"/>
          <w:color w:val="000000"/>
          <w:sz w:val="18"/>
          <w:szCs w:val="18"/>
        </w:rPr>
        <w:t xml:space="preserve">het verstrekken van een kopie van het meest recente, geldige certificaat betreffende uw gelijkwaardig gecertificeerd milieumanagement systeem, in relatie tot de scope van de </w:t>
      </w:r>
      <w:r w:rsidR="004A54F9">
        <w:rPr>
          <w:rFonts w:ascii="Verdana" w:hAnsi="Verdana"/>
          <w:color w:val="000000"/>
          <w:sz w:val="18"/>
          <w:szCs w:val="18"/>
        </w:rPr>
        <w:t>O</w:t>
      </w:r>
      <w:r w:rsidRPr="00E56DAA">
        <w:rPr>
          <w:rFonts w:ascii="Verdana" w:hAnsi="Verdana"/>
          <w:color w:val="000000"/>
          <w:sz w:val="18"/>
          <w:szCs w:val="18"/>
        </w:rPr>
        <w:t xml:space="preserve">pdracht, met vermelding van het jaar van afgifte en de geldig tot datum, gebaseerd op een andere norm dan de ISO 14001 norm. Het certificaat dient te zijn afgegeven door een andere instantie, die voldoet aan de Europese normenreeks voor certificering als bedoeld in artikel 2:96 </w:t>
      </w:r>
      <w:proofErr w:type="spellStart"/>
      <w:r w:rsidRPr="00E56DAA">
        <w:rPr>
          <w:rFonts w:ascii="Verdana" w:hAnsi="Verdana"/>
          <w:color w:val="000000"/>
          <w:sz w:val="18"/>
          <w:szCs w:val="18"/>
        </w:rPr>
        <w:t>Aw</w:t>
      </w:r>
      <w:proofErr w:type="spellEnd"/>
      <w:r w:rsidRPr="00E56DAA">
        <w:rPr>
          <w:rFonts w:ascii="Verdana" w:hAnsi="Verdana"/>
          <w:color w:val="000000"/>
          <w:sz w:val="18"/>
          <w:szCs w:val="18"/>
        </w:rPr>
        <w:t xml:space="preserve">. </w:t>
      </w:r>
      <w:r w:rsidR="00C90BB1" w:rsidRPr="00E56DAA">
        <w:rPr>
          <w:rFonts w:ascii="Verdana" w:hAnsi="Verdana"/>
          <w:color w:val="000000"/>
          <w:sz w:val="18"/>
          <w:szCs w:val="18"/>
        </w:rPr>
        <w:t>Inschrijver</w:t>
      </w:r>
      <w:r w:rsidRPr="00E56DAA">
        <w:rPr>
          <w:rFonts w:ascii="Verdana" w:hAnsi="Verdana"/>
          <w:color w:val="000000"/>
          <w:sz w:val="18"/>
          <w:szCs w:val="18"/>
        </w:rPr>
        <w:t xml:space="preserve"> dient hierbij onderbouwd toe te lichten en aan te tonen dat het gecertificeerde milieumanagement systeem gelijkwaardig is, of</w:t>
      </w:r>
    </w:p>
    <w:p w14:paraId="653D0AAC" w14:textId="00E39966" w:rsidR="00F9783C" w:rsidRPr="00E56DAA" w:rsidRDefault="00F9783C" w:rsidP="00CD4E9A">
      <w:pPr>
        <w:pStyle w:val="Geenafstand"/>
        <w:numPr>
          <w:ilvl w:val="0"/>
          <w:numId w:val="14"/>
        </w:numPr>
        <w:spacing w:before="0" w:line="255" w:lineRule="atLeast"/>
        <w:rPr>
          <w:rFonts w:ascii="Verdana" w:hAnsi="Verdana"/>
          <w:color w:val="000000"/>
          <w:sz w:val="18"/>
          <w:szCs w:val="18"/>
        </w:rPr>
      </w:pPr>
      <w:r w:rsidRPr="00E56DAA">
        <w:rPr>
          <w:rFonts w:ascii="Verdana" w:hAnsi="Verdana"/>
          <w:color w:val="000000"/>
          <w:sz w:val="18"/>
          <w:szCs w:val="18"/>
        </w:rPr>
        <w:t xml:space="preserve">andere bewijzen inzake gelijkwaardige maatregelen, die ten minste voldoen aan de door ons hierboven gestelde normen op het gebied van een milieumanagement systeem, in relatie tot de scope van de </w:t>
      </w:r>
      <w:r w:rsidR="004A54F9">
        <w:rPr>
          <w:rFonts w:ascii="Verdana" w:hAnsi="Verdana"/>
          <w:color w:val="000000"/>
          <w:sz w:val="18"/>
          <w:szCs w:val="18"/>
        </w:rPr>
        <w:t>O</w:t>
      </w:r>
      <w:r w:rsidRPr="00E56DAA">
        <w:rPr>
          <w:rFonts w:ascii="Verdana" w:hAnsi="Verdana"/>
          <w:color w:val="000000"/>
          <w:sz w:val="18"/>
          <w:szCs w:val="18"/>
        </w:rPr>
        <w:t xml:space="preserve">pdracht. </w:t>
      </w:r>
      <w:r w:rsidR="00C90BB1" w:rsidRPr="00E56DAA">
        <w:rPr>
          <w:rFonts w:ascii="Verdana" w:hAnsi="Verdana"/>
          <w:color w:val="000000"/>
          <w:sz w:val="18"/>
          <w:szCs w:val="18"/>
        </w:rPr>
        <w:t>Inschrijver</w:t>
      </w:r>
      <w:r w:rsidRPr="00E56DAA">
        <w:rPr>
          <w:rFonts w:ascii="Verdana" w:hAnsi="Verdana"/>
          <w:color w:val="000000"/>
          <w:sz w:val="18"/>
          <w:szCs w:val="18"/>
        </w:rPr>
        <w:t xml:space="preserve"> dient hierbij onderbouwd toe te lichten en aan te tonen dat de maatregelen gelijkwaardig zijn en voldoen aan de door Aanbesteder gestelde normen.</w:t>
      </w:r>
    </w:p>
    <w:p w14:paraId="1ED2E326" w14:textId="77777777" w:rsidR="00D00D46" w:rsidRDefault="00D00D46" w:rsidP="00F65018">
      <w:pPr>
        <w:pStyle w:val="Normaalweb"/>
        <w:spacing w:beforeAutospacing="0" w:after="0" w:afterAutospacing="0" w:line="255" w:lineRule="atLeast"/>
        <w:rPr>
          <w:rFonts w:ascii="Verdana" w:hAnsi="Verdana"/>
          <w:sz w:val="18"/>
          <w:szCs w:val="18"/>
          <w:lang w:val="nl"/>
        </w:rPr>
      </w:pPr>
      <w:bookmarkStart w:id="129" w:name="_Toc176183015"/>
    </w:p>
    <w:p w14:paraId="6F999D53" w14:textId="433D397A" w:rsidR="00F9783C" w:rsidRPr="00E229B3" w:rsidRDefault="00F9783C" w:rsidP="00F65018">
      <w:pPr>
        <w:pStyle w:val="Normaalweb"/>
        <w:spacing w:beforeAutospacing="0" w:after="0" w:afterAutospacing="0" w:line="255" w:lineRule="atLeast"/>
        <w:rPr>
          <w:rFonts w:ascii="Verdana" w:hAnsi="Verdana"/>
          <w:sz w:val="18"/>
          <w:szCs w:val="18"/>
          <w:lang w:val="nl"/>
        </w:rPr>
      </w:pPr>
      <w:r w:rsidRPr="1AE8D739">
        <w:rPr>
          <w:rFonts w:ascii="Verdana" w:hAnsi="Verdana"/>
          <w:sz w:val="18"/>
          <w:szCs w:val="18"/>
          <w:lang w:val="nl"/>
        </w:rPr>
        <w:t xml:space="preserve">Voor gelijkwaardigheid aan </w:t>
      </w:r>
      <w:r w:rsidRPr="1AE8D739">
        <w:rPr>
          <w:rFonts w:ascii="Verdana" w:hAnsi="Verdana"/>
          <w:sz w:val="18"/>
          <w:szCs w:val="18"/>
        </w:rPr>
        <w:t xml:space="preserve">ISO 14001 </w:t>
      </w:r>
      <w:r w:rsidRPr="1AE8D739">
        <w:rPr>
          <w:rFonts w:ascii="Verdana" w:hAnsi="Verdana"/>
          <w:sz w:val="18"/>
          <w:szCs w:val="18"/>
          <w:lang w:val="nl"/>
        </w:rPr>
        <w:t>is minimaal vereist:</w:t>
      </w:r>
      <w:bookmarkEnd w:id="129"/>
    </w:p>
    <w:p w14:paraId="733571B6" w14:textId="77777777" w:rsidR="00F9783C" w:rsidRDefault="00F9783C" w:rsidP="00832E1A">
      <w:pPr>
        <w:pStyle w:val="Lijstalinea"/>
        <w:keepLines/>
        <w:numPr>
          <w:ilvl w:val="0"/>
          <w:numId w:val="13"/>
        </w:numPr>
      </w:pPr>
      <w:r>
        <w:t xml:space="preserve">milieuzorg is </w:t>
      </w:r>
      <w:proofErr w:type="spellStart"/>
      <w:r>
        <w:t>organisatiebreed</w:t>
      </w:r>
      <w:proofErr w:type="spellEnd"/>
      <w:r>
        <w:t xml:space="preserve"> verankerd (in beleid), geadopteerd door de verantwoordelijke directie en uitgedragen door deze directie. De directie draagt ook de verantwoordelijkheid voor correcte opzet, uitvoering en beheersing van het milieubeleid; </w:t>
      </w:r>
    </w:p>
    <w:p w14:paraId="645836FF" w14:textId="77777777" w:rsidR="00F9783C" w:rsidRDefault="00F9783C" w:rsidP="00832E1A">
      <w:pPr>
        <w:pStyle w:val="Lijstalinea"/>
        <w:keepLines/>
        <w:numPr>
          <w:ilvl w:val="0"/>
          <w:numId w:val="13"/>
        </w:numPr>
      </w:pPr>
      <w:r>
        <w:t xml:space="preserve">volledig inzicht in de op de bedrijfsactiviteiten van toepassing zijnde milieuwet- en regelgeving en (op basis van controle/handhaving geconstateerde) naleving hiervan; </w:t>
      </w:r>
    </w:p>
    <w:p w14:paraId="2742B36C" w14:textId="77777777" w:rsidR="00F9783C" w:rsidRDefault="00F9783C" w:rsidP="00832E1A">
      <w:pPr>
        <w:pStyle w:val="Lijstalinea"/>
        <w:keepLines/>
        <w:numPr>
          <w:ilvl w:val="0"/>
          <w:numId w:val="13"/>
        </w:numPr>
      </w:pPr>
      <w:r>
        <w:t>inzicht in op welke punten het milieu met de bedrijfsactiviteiten worden belast en hoe deze belasting kan worden teruggebracht;</w:t>
      </w:r>
    </w:p>
    <w:p w14:paraId="44EA0775" w14:textId="77777777" w:rsidR="00F9783C" w:rsidRDefault="00F9783C" w:rsidP="00832E1A">
      <w:pPr>
        <w:pStyle w:val="Lijstalinea"/>
        <w:keepLines/>
        <w:numPr>
          <w:ilvl w:val="0"/>
          <w:numId w:val="13"/>
        </w:numPr>
      </w:pPr>
      <w:r>
        <w:t>aanwezigheid van plannen en uitvoering van acties om de milieubelasting steeds verder terug te brengen;</w:t>
      </w:r>
    </w:p>
    <w:p w14:paraId="612CE972" w14:textId="77777777" w:rsidR="00F9783C" w:rsidRDefault="00F9783C" w:rsidP="00832E1A">
      <w:pPr>
        <w:pStyle w:val="Lijstalinea"/>
        <w:keepLines/>
        <w:numPr>
          <w:ilvl w:val="0"/>
          <w:numId w:val="13"/>
        </w:numPr>
      </w:pPr>
      <w:r>
        <w:t>aanwezigheid van een periodieke onafhankelijke controle op naleving van de afspraken over milieuzorg;</w:t>
      </w:r>
    </w:p>
    <w:p w14:paraId="1304A15E" w14:textId="77777777" w:rsidR="00F9783C" w:rsidRDefault="00F9783C" w:rsidP="00832E1A">
      <w:pPr>
        <w:pStyle w:val="Lijstalinea"/>
        <w:keepLines/>
        <w:numPr>
          <w:ilvl w:val="0"/>
          <w:numId w:val="13"/>
        </w:numPr>
      </w:pPr>
      <w:r>
        <w:t>aanwezigheid van rapportage over de naleving van de afspraken over milieuzorg.</w:t>
      </w:r>
    </w:p>
    <w:p w14:paraId="16727E92" w14:textId="77777777" w:rsidR="00D8617E" w:rsidRDefault="00D8617E" w:rsidP="00F65018">
      <w:pPr>
        <w:pStyle w:val="RptStandaard"/>
        <w:spacing w:line="255" w:lineRule="atLeast"/>
        <w:rPr>
          <w:b/>
          <w:bCs/>
          <w:u w:val="single"/>
        </w:rPr>
      </w:pPr>
    </w:p>
    <w:p w14:paraId="7F527AB1" w14:textId="1AB31509" w:rsidR="00193EFB" w:rsidRPr="00D8617E" w:rsidRDefault="00193EFB" w:rsidP="00F65018">
      <w:pPr>
        <w:pStyle w:val="Normaalweb"/>
        <w:spacing w:beforeAutospacing="0" w:after="0" w:afterAutospacing="0" w:line="255" w:lineRule="atLeast"/>
        <w:rPr>
          <w:rFonts w:ascii="Verdana" w:hAnsi="Verdana"/>
          <w:b/>
          <w:bCs/>
          <w:sz w:val="18"/>
          <w:szCs w:val="18"/>
          <w:u w:val="single"/>
        </w:rPr>
      </w:pPr>
      <w:bookmarkStart w:id="130" w:name="_Toc176183016"/>
      <w:r w:rsidRPr="1AE8D739">
        <w:rPr>
          <w:rFonts w:ascii="Verdana" w:hAnsi="Verdana"/>
          <w:b/>
          <w:bCs/>
          <w:sz w:val="18"/>
          <w:szCs w:val="18"/>
          <w:u w:val="single"/>
        </w:rPr>
        <w:t>ISO</w:t>
      </w:r>
      <w:r w:rsidR="620051F4" w:rsidRPr="1AE8D739">
        <w:rPr>
          <w:rFonts w:ascii="Verdana" w:hAnsi="Verdana"/>
          <w:b/>
          <w:bCs/>
          <w:sz w:val="18"/>
          <w:szCs w:val="18"/>
          <w:u w:val="single"/>
        </w:rPr>
        <w:t xml:space="preserve"> </w:t>
      </w:r>
      <w:r w:rsidRPr="1AE8D739">
        <w:rPr>
          <w:rFonts w:ascii="Verdana" w:hAnsi="Verdana"/>
          <w:b/>
          <w:bCs/>
          <w:sz w:val="18"/>
          <w:szCs w:val="18"/>
          <w:u w:val="single"/>
        </w:rPr>
        <w:t>27001</w:t>
      </w:r>
      <w:r w:rsidR="005C684F" w:rsidRPr="1AE8D739">
        <w:rPr>
          <w:rFonts w:ascii="Verdana" w:hAnsi="Verdana"/>
          <w:b/>
          <w:bCs/>
          <w:sz w:val="18"/>
          <w:szCs w:val="18"/>
          <w:u w:val="single"/>
        </w:rPr>
        <w:t xml:space="preserve"> of vergelijkbaar</w:t>
      </w:r>
      <w:bookmarkEnd w:id="130"/>
    </w:p>
    <w:p w14:paraId="588201C7" w14:textId="71DB80C4" w:rsidR="1B4201AF" w:rsidRDefault="1B4201AF" w:rsidP="00F65018">
      <w:pPr>
        <w:pStyle w:val="Normaalweb"/>
        <w:spacing w:beforeAutospacing="0" w:after="0" w:afterAutospacing="0" w:line="255" w:lineRule="atLeast"/>
        <w:rPr>
          <w:rFonts w:ascii="Verdana" w:hAnsi="Verdana"/>
          <w:sz w:val="18"/>
          <w:szCs w:val="18"/>
        </w:rPr>
      </w:pPr>
      <w:r w:rsidRPr="1AE8D739">
        <w:rPr>
          <w:rFonts w:ascii="Verdana" w:hAnsi="Verdana"/>
          <w:sz w:val="18"/>
          <w:szCs w:val="18"/>
        </w:rPr>
        <w:t xml:space="preserve">Inschrijver beschikt over een certificaat van ISO </w:t>
      </w:r>
      <w:r w:rsidR="74C7238A" w:rsidRPr="1AE8D739">
        <w:rPr>
          <w:rFonts w:ascii="Verdana" w:hAnsi="Verdana"/>
          <w:sz w:val="18"/>
          <w:szCs w:val="18"/>
        </w:rPr>
        <w:t>27001</w:t>
      </w:r>
      <w:r w:rsidRPr="1AE8D739">
        <w:rPr>
          <w:rFonts w:ascii="Verdana" w:hAnsi="Verdana"/>
          <w:sz w:val="18"/>
          <w:szCs w:val="18"/>
        </w:rPr>
        <w:t xml:space="preserve"> of vergelijkbaar. Bij voorgenomen gunning dient de Inschrijver dit aan te tonen door het overleggen van:</w:t>
      </w:r>
    </w:p>
    <w:p w14:paraId="571E705A" w14:textId="36808D43" w:rsidR="004C432A" w:rsidRPr="003E1780" w:rsidRDefault="004C432A" w:rsidP="00832E1A">
      <w:pPr>
        <w:pStyle w:val="Lijstalinea"/>
        <w:keepLines/>
        <w:numPr>
          <w:ilvl w:val="0"/>
          <w:numId w:val="13"/>
        </w:numPr>
      </w:pPr>
      <w:r w:rsidRPr="003E1780">
        <w:t xml:space="preserve">het verstrekken van een kopie van het meest recente geldige ISO 27001 certificaat, in relatie tot de scope van de </w:t>
      </w:r>
      <w:r w:rsidR="004A54F9">
        <w:t>O</w:t>
      </w:r>
      <w:r w:rsidRPr="003E1780">
        <w:t>pdracht, afgegeven door een daartoe geautoriseerde onafhankelijke instantie, die daartoe is erkend door een nationale accreditatie instelling (in Nederland: de Raad voor Accreditatie) waarop het jaar van afgifte en de geldig tot datum zijn vermeld, of</w:t>
      </w:r>
    </w:p>
    <w:p w14:paraId="45C9075C" w14:textId="7CB80773" w:rsidR="004C432A" w:rsidRPr="003E1780" w:rsidRDefault="004C432A" w:rsidP="00832E1A">
      <w:pPr>
        <w:pStyle w:val="Lijstalinea"/>
        <w:keepLines/>
        <w:numPr>
          <w:ilvl w:val="0"/>
          <w:numId w:val="13"/>
        </w:numPr>
      </w:pPr>
      <w:r w:rsidRPr="003E1780">
        <w:lastRenderedPageBreak/>
        <w:t>het verstrekken van een kopie van het meest recente, geldige certificaat</w:t>
      </w:r>
      <w:r>
        <w:t xml:space="preserve">, in relatie tot de scope van de </w:t>
      </w:r>
      <w:r w:rsidR="004A54F9">
        <w:t>O</w:t>
      </w:r>
      <w:r>
        <w:t>pdracht,</w:t>
      </w:r>
      <w:r w:rsidRPr="003E1780">
        <w:t xml:space="preserve"> betreffende uw gelijkwaardig gecertificeerd informatie beveiligingsmanagement systeem, met vermelding van het jaar van afgifte en de geldig tot datum, gebaseerd op een andere norm dan de ISO 27001 norm. Het certificaat dient te zijn afgegeven door een andere instantie, die voldoet aan de Europese normenreeks voor certificering als bedoeld in artikel 2:96 </w:t>
      </w:r>
      <w:proofErr w:type="spellStart"/>
      <w:r w:rsidRPr="003E1780">
        <w:t>Aw</w:t>
      </w:r>
      <w:proofErr w:type="spellEnd"/>
      <w:r w:rsidRPr="003E1780">
        <w:t xml:space="preserve">. </w:t>
      </w:r>
      <w:r w:rsidR="00C90BB1">
        <w:t>Inschrijver</w:t>
      </w:r>
      <w:r w:rsidRPr="003E1780">
        <w:t xml:space="preserve"> dient hierbij onderbouwd toe te lichten en aan te tonen dat het gecertificeerde informatiebeveiligingsmanagementsysteem gelijkwaardig is, of</w:t>
      </w:r>
    </w:p>
    <w:p w14:paraId="4C2C2605" w14:textId="3B02B05A" w:rsidR="004C432A" w:rsidRPr="00F832E7" w:rsidRDefault="004C432A" w:rsidP="00832E1A">
      <w:pPr>
        <w:pStyle w:val="Lijstalinea"/>
        <w:keepLines/>
        <w:numPr>
          <w:ilvl w:val="0"/>
          <w:numId w:val="13"/>
        </w:numPr>
      </w:pPr>
      <w:bookmarkStart w:id="131" w:name="_Toc88229135"/>
      <w:bookmarkStart w:id="132" w:name="_Toc88229441"/>
      <w:bookmarkEnd w:id="131"/>
      <w:bookmarkEnd w:id="132"/>
      <w:r w:rsidRPr="003E1780">
        <w:t>andere bewijzen</w:t>
      </w:r>
      <w:r>
        <w:t xml:space="preserve"> in relatie tot de scope van de </w:t>
      </w:r>
      <w:r w:rsidR="004A54F9">
        <w:t>O</w:t>
      </w:r>
      <w:r>
        <w:t>pdracht</w:t>
      </w:r>
      <w:r w:rsidRPr="003E1780">
        <w:t xml:space="preserve"> inzake gelijkwaardige maatregelen, die ten minste voldoen aan de door ons hierboven gestelde normen op het gebied van een informatiebeveiligingsmanagementsysteem. </w:t>
      </w:r>
      <w:r w:rsidR="00C90BB1">
        <w:t>Inschrijver</w:t>
      </w:r>
      <w:r w:rsidRPr="003E1780">
        <w:t xml:space="preserve"> dient </w:t>
      </w:r>
      <w:r>
        <w:t xml:space="preserve">bij zijn aanmelding met documentatie </w:t>
      </w:r>
      <w:r w:rsidRPr="003E1780">
        <w:t>onderbouwd toe te lichten en aan te tonen dat de maatregelen gelijkwaardig zijn en voldoen aan de door</w:t>
      </w:r>
      <w:r w:rsidRPr="00F832E7">
        <w:t xml:space="preserve"> Aanbesteder gestelde normen.</w:t>
      </w:r>
      <w:bookmarkStart w:id="133" w:name="_Toc88229137"/>
      <w:bookmarkStart w:id="134" w:name="_Toc88229443"/>
      <w:bookmarkStart w:id="135" w:name="_Toc88229138"/>
      <w:bookmarkStart w:id="136" w:name="_Toc88229444"/>
      <w:bookmarkStart w:id="137" w:name="_Toc88229139"/>
      <w:bookmarkStart w:id="138" w:name="_Toc88229445"/>
      <w:bookmarkEnd w:id="133"/>
      <w:bookmarkEnd w:id="134"/>
      <w:bookmarkEnd w:id="135"/>
      <w:bookmarkEnd w:id="136"/>
      <w:bookmarkEnd w:id="137"/>
      <w:bookmarkEnd w:id="138"/>
    </w:p>
    <w:p w14:paraId="242E91A9" w14:textId="77777777" w:rsidR="00F832E7" w:rsidRDefault="00F832E7" w:rsidP="00F65018">
      <w:pPr>
        <w:pStyle w:val="Normaalweb"/>
        <w:spacing w:beforeAutospacing="0" w:after="0" w:afterAutospacing="0" w:line="255" w:lineRule="atLeast"/>
        <w:rPr>
          <w:rFonts w:ascii="Verdana" w:hAnsi="Verdana"/>
          <w:sz w:val="18"/>
          <w:szCs w:val="18"/>
        </w:rPr>
      </w:pPr>
      <w:bookmarkStart w:id="139" w:name="_Toc176183018"/>
    </w:p>
    <w:p w14:paraId="3367D682" w14:textId="2732FD36" w:rsidR="004C432A" w:rsidRPr="00F832E7" w:rsidRDefault="004C432A" w:rsidP="00F65018">
      <w:pPr>
        <w:pStyle w:val="Normaalweb"/>
        <w:spacing w:beforeAutospacing="0" w:after="0" w:afterAutospacing="0" w:line="255" w:lineRule="atLeast"/>
        <w:rPr>
          <w:rFonts w:ascii="Verdana" w:hAnsi="Verdana"/>
          <w:sz w:val="18"/>
          <w:szCs w:val="18"/>
        </w:rPr>
      </w:pPr>
      <w:r w:rsidRPr="00F832E7">
        <w:rPr>
          <w:rFonts w:ascii="Verdana" w:hAnsi="Verdana"/>
          <w:sz w:val="18"/>
          <w:szCs w:val="18"/>
        </w:rPr>
        <w:t xml:space="preserve">Voor gelijkwaardigheid aan </w:t>
      </w:r>
      <w:r w:rsidR="008B45B0" w:rsidRPr="00F832E7">
        <w:rPr>
          <w:rFonts w:ascii="Verdana" w:hAnsi="Verdana"/>
          <w:sz w:val="18"/>
          <w:szCs w:val="18"/>
        </w:rPr>
        <w:t>ISO</w:t>
      </w:r>
      <w:r w:rsidR="00FD5122">
        <w:rPr>
          <w:rFonts w:ascii="Verdana" w:hAnsi="Verdana"/>
          <w:sz w:val="18"/>
          <w:szCs w:val="18"/>
        </w:rPr>
        <w:t xml:space="preserve"> </w:t>
      </w:r>
      <w:r w:rsidRPr="00F832E7">
        <w:rPr>
          <w:rFonts w:ascii="Verdana" w:hAnsi="Verdana"/>
          <w:sz w:val="18"/>
          <w:szCs w:val="18"/>
        </w:rPr>
        <w:t>27001 is minimaal vereist:</w:t>
      </w:r>
      <w:bookmarkEnd w:id="139"/>
    </w:p>
    <w:p w14:paraId="319D049B" w14:textId="77777777" w:rsidR="004C432A" w:rsidRPr="00F832E7" w:rsidRDefault="004C432A" w:rsidP="00832E1A">
      <w:pPr>
        <w:pStyle w:val="Lijstalinea"/>
        <w:keepLines/>
        <w:numPr>
          <w:ilvl w:val="0"/>
          <w:numId w:val="13"/>
        </w:numPr>
      </w:pPr>
      <w:r w:rsidRPr="00F832E7">
        <w:t xml:space="preserve">Informatiebeveiliging is </w:t>
      </w:r>
      <w:proofErr w:type="spellStart"/>
      <w:r w:rsidRPr="00F832E7">
        <w:t>organisatiebreed</w:t>
      </w:r>
      <w:proofErr w:type="spellEnd"/>
      <w:r w:rsidRPr="00F832E7">
        <w:t xml:space="preserve"> verankerd (in beleid), geadopteerd door de verantwoordelijke directie en uitgedragen door deze directie. De directie draagt ook de verantwoordelijkheid voor correcte opzet, uitvoering en beheersing van de informatiebeveiliging</w:t>
      </w:r>
      <w:r>
        <w:t>;</w:t>
      </w:r>
    </w:p>
    <w:p w14:paraId="6FC67DCE" w14:textId="77777777" w:rsidR="004C432A" w:rsidRPr="00F832E7" w:rsidRDefault="004C432A" w:rsidP="00832E1A">
      <w:pPr>
        <w:pStyle w:val="Lijstalinea"/>
        <w:keepLines/>
        <w:numPr>
          <w:ilvl w:val="0"/>
          <w:numId w:val="13"/>
        </w:numPr>
      </w:pPr>
      <w:r w:rsidRPr="00F832E7">
        <w:t>Volledig inzicht in de op de bedrijfsactiviteiten van toepassing zijnde informatiebeveiliging, normen, wet- en regelgeving en (op basis van controle/handhaving geconstateerde) naleving hiervan;</w:t>
      </w:r>
    </w:p>
    <w:p w14:paraId="2CD53D53" w14:textId="77777777" w:rsidR="004C432A" w:rsidRPr="00F832E7" w:rsidRDefault="004C432A" w:rsidP="00832E1A">
      <w:pPr>
        <w:pStyle w:val="Lijstalinea"/>
        <w:keepLines/>
        <w:numPr>
          <w:ilvl w:val="0"/>
          <w:numId w:val="13"/>
        </w:numPr>
      </w:pPr>
      <w:r w:rsidRPr="00F832E7">
        <w:t>Aanwezigheid van een minimaal jaarlijkse periodieke onafhankelijke controle op naleving van de afspraken over informatiebeveiliging;</w:t>
      </w:r>
    </w:p>
    <w:p w14:paraId="0B9E6BCD" w14:textId="77777777" w:rsidR="004C432A" w:rsidRPr="00F832E7" w:rsidRDefault="004C432A" w:rsidP="00832E1A">
      <w:pPr>
        <w:pStyle w:val="Lijstalinea"/>
        <w:keepLines/>
        <w:numPr>
          <w:ilvl w:val="0"/>
          <w:numId w:val="13"/>
        </w:numPr>
      </w:pPr>
      <w:r w:rsidRPr="00F832E7">
        <w:t>Aanwezigheid van een minimaal jaarlijkse rapportage over de naleving van de afspraken over informatiebeveiliging.</w:t>
      </w:r>
    </w:p>
    <w:p w14:paraId="0E2D57BE" w14:textId="40CF8838" w:rsidR="004235C9" w:rsidRDefault="003E2545" w:rsidP="003E2545">
      <w:pPr>
        <w:pStyle w:val="Kop1"/>
        <w:rPr>
          <w:b/>
          <w:bCs/>
          <w:szCs w:val="18"/>
        </w:rPr>
      </w:pPr>
      <w:bookmarkStart w:id="140" w:name="_Toc210294168"/>
      <w:bookmarkStart w:id="141" w:name="_Toc216282030"/>
      <w:r w:rsidRPr="003E2545">
        <w:rPr>
          <w:b/>
          <w:bCs/>
          <w:sz w:val="18"/>
          <w:szCs w:val="18"/>
        </w:rPr>
        <w:lastRenderedPageBreak/>
        <w:t>Wat vinden wij belangrijk binnen deze Opdracht?</w:t>
      </w:r>
      <w:bookmarkEnd w:id="140"/>
      <w:bookmarkEnd w:id="141"/>
      <w:r w:rsidRPr="003E2545">
        <w:rPr>
          <w:b/>
          <w:bCs/>
          <w:sz w:val="18"/>
          <w:szCs w:val="18"/>
        </w:rPr>
        <w:t xml:space="preserve"> </w:t>
      </w:r>
      <w:r w:rsidRPr="003E2545">
        <w:rPr>
          <w:b/>
          <w:bCs/>
          <w:sz w:val="18"/>
          <w:szCs w:val="18"/>
        </w:rPr>
        <w:tab/>
      </w:r>
      <w:r w:rsidR="004235C9">
        <w:tab/>
      </w:r>
    </w:p>
    <w:p w14:paraId="7C8BC21A" w14:textId="1D3B8779" w:rsidR="004235C9" w:rsidRDefault="004235C9" w:rsidP="004235C9">
      <w:r w:rsidRPr="002E2807">
        <w:t xml:space="preserve">In dit hoofdstuk leest u </w:t>
      </w:r>
      <w:r>
        <w:t xml:space="preserve">wat wij belangrijk vinden binnen deze </w:t>
      </w:r>
      <w:r w:rsidR="002671D5">
        <w:t>O</w:t>
      </w:r>
      <w:r>
        <w:t xml:space="preserve">pdracht. Hiervoor hebben we </w:t>
      </w:r>
      <w:r w:rsidR="007332C1" w:rsidRPr="007332C1">
        <w:t>Sub-Gunningscriteria</w:t>
      </w:r>
      <w:r w:rsidR="007332C1" w:rsidRPr="007332C1" w:rsidDel="007332C1">
        <w:t xml:space="preserve"> </w:t>
      </w:r>
      <w:r>
        <w:t>opgesteld en leest u welke maximale scores u met uw Inschrijving kunt halen.</w:t>
      </w:r>
    </w:p>
    <w:p w14:paraId="18A2547C" w14:textId="77777777" w:rsidR="004235C9" w:rsidRDefault="004235C9" w:rsidP="004235C9">
      <w:pPr>
        <w:spacing w:line="255" w:lineRule="exact"/>
        <w:rPr>
          <w:rFonts w:eastAsia="Times New Roman" w:cs="Times New Roman"/>
          <w:szCs w:val="18"/>
          <w:lang w:eastAsia="nl-NL"/>
        </w:rPr>
      </w:pPr>
    </w:p>
    <w:p w14:paraId="268FE866" w14:textId="77777777" w:rsidR="004235C9" w:rsidRPr="00B63984" w:rsidRDefault="004235C9" w:rsidP="004235C9">
      <w:pPr>
        <w:pStyle w:val="Kop2"/>
        <w:rPr>
          <w:lang w:eastAsia="nl-NL"/>
        </w:rPr>
      </w:pPr>
      <w:bookmarkStart w:id="142" w:name="_Toc103593849"/>
      <w:bookmarkStart w:id="143" w:name="_Toc177371062"/>
      <w:bookmarkStart w:id="144" w:name="_Toc210294169"/>
      <w:bookmarkStart w:id="145" w:name="_Toc216282031"/>
      <w:r w:rsidRPr="1AE8D739">
        <w:rPr>
          <w:lang w:eastAsia="nl-NL"/>
        </w:rPr>
        <w:t>Gunningscriterium</w:t>
      </w:r>
      <w:bookmarkEnd w:id="142"/>
      <w:bookmarkEnd w:id="143"/>
      <w:bookmarkEnd w:id="144"/>
      <w:bookmarkEnd w:id="145"/>
    </w:p>
    <w:p w14:paraId="79D3523D" w14:textId="77777777" w:rsidR="004235C9" w:rsidRPr="00C35350" w:rsidRDefault="004235C9" w:rsidP="004235C9">
      <w:pPr>
        <w:rPr>
          <w:b/>
          <w:szCs w:val="18"/>
        </w:rPr>
      </w:pPr>
      <w:r w:rsidRPr="00C35350">
        <w:rPr>
          <w:b/>
          <w:szCs w:val="18"/>
        </w:rPr>
        <w:t xml:space="preserve">Value </w:t>
      </w:r>
      <w:proofErr w:type="spellStart"/>
      <w:r w:rsidRPr="00C35350">
        <w:rPr>
          <w:b/>
          <w:szCs w:val="18"/>
        </w:rPr>
        <w:t>for</w:t>
      </w:r>
      <w:proofErr w:type="spellEnd"/>
      <w:r w:rsidRPr="00C35350">
        <w:rPr>
          <w:b/>
          <w:szCs w:val="18"/>
        </w:rPr>
        <w:t xml:space="preserve"> money</w:t>
      </w:r>
    </w:p>
    <w:p w14:paraId="3B06EF69" w14:textId="29314A2B" w:rsidR="004235C9" w:rsidRPr="00F3244B" w:rsidRDefault="004235C9" w:rsidP="004235C9">
      <w:pPr>
        <w:rPr>
          <w:szCs w:val="18"/>
        </w:rPr>
      </w:pPr>
      <w:r w:rsidRPr="00F3244B">
        <w:rPr>
          <w:szCs w:val="18"/>
        </w:rPr>
        <w:t>Deze Aanbesteding gunnen wij op basis van het Gunningscriterium beste prijs-kwaliteitverhouding</w:t>
      </w:r>
      <w:r>
        <w:rPr>
          <w:szCs w:val="18"/>
        </w:rPr>
        <w:t xml:space="preserve"> (BPKV)</w:t>
      </w:r>
      <w:r w:rsidRPr="00F3244B">
        <w:rPr>
          <w:szCs w:val="18"/>
        </w:rPr>
        <w:t>.</w:t>
      </w:r>
      <w:r>
        <w:rPr>
          <w:szCs w:val="18"/>
        </w:rPr>
        <w:t xml:space="preserve"> </w:t>
      </w:r>
      <w:r w:rsidRPr="00F3244B">
        <w:rPr>
          <w:szCs w:val="18"/>
        </w:rPr>
        <w:t xml:space="preserve">In deze Aanbesteding wordt gebruik gemaakt van de absolute beoordelingsmethodiek Value </w:t>
      </w:r>
      <w:proofErr w:type="spellStart"/>
      <w:r w:rsidRPr="00F3244B">
        <w:rPr>
          <w:szCs w:val="18"/>
        </w:rPr>
        <w:t>for</w:t>
      </w:r>
      <w:proofErr w:type="spellEnd"/>
      <w:r w:rsidRPr="00F3244B">
        <w:rPr>
          <w:szCs w:val="18"/>
        </w:rPr>
        <w:t xml:space="preserve"> Money.</w:t>
      </w:r>
    </w:p>
    <w:p w14:paraId="141B75B9" w14:textId="77777777" w:rsidR="004235C9" w:rsidRDefault="004235C9" w:rsidP="004235C9">
      <w:pPr>
        <w:rPr>
          <w:b/>
          <w:szCs w:val="18"/>
        </w:rPr>
      </w:pPr>
    </w:p>
    <w:p w14:paraId="7C80073B" w14:textId="3E95252E" w:rsidR="004235C9" w:rsidRPr="003B0765" w:rsidRDefault="004235C9" w:rsidP="004235C9">
      <w:pPr>
        <w:rPr>
          <w:b/>
          <w:szCs w:val="18"/>
        </w:rPr>
      </w:pPr>
      <w:r w:rsidRPr="003B0765">
        <w:rPr>
          <w:b/>
          <w:szCs w:val="18"/>
        </w:rPr>
        <w:t xml:space="preserve">Beoordelingsmethodiek Value </w:t>
      </w:r>
      <w:proofErr w:type="spellStart"/>
      <w:r w:rsidRPr="003B0765">
        <w:rPr>
          <w:b/>
          <w:szCs w:val="18"/>
        </w:rPr>
        <w:t>for</w:t>
      </w:r>
      <w:proofErr w:type="spellEnd"/>
      <w:r w:rsidRPr="003B0765">
        <w:rPr>
          <w:b/>
          <w:szCs w:val="18"/>
        </w:rPr>
        <w:t xml:space="preserve"> Money</w:t>
      </w:r>
    </w:p>
    <w:p w14:paraId="56A25825" w14:textId="69D9ED68" w:rsidR="004235C9" w:rsidRPr="00E65D59" w:rsidRDefault="004235C9" w:rsidP="004235C9">
      <w:pPr>
        <w:rPr>
          <w:szCs w:val="18"/>
        </w:rPr>
      </w:pPr>
      <w:r w:rsidRPr="003B0765">
        <w:rPr>
          <w:szCs w:val="18"/>
        </w:rPr>
        <w:t xml:space="preserve">De Inschrijver die heeft ingeschreven met de laagste prijs (beoordelingsprijs) per kwaliteitspunt is de Inschrijver die de Inschrijving met de beste prijs-kwaliteitverhouding heeft ingediend. Op basis van de functionele totaalscore (score op de kwalitatieve </w:t>
      </w:r>
      <w:r w:rsidR="007332C1" w:rsidRPr="007332C1">
        <w:rPr>
          <w:szCs w:val="18"/>
        </w:rPr>
        <w:t>Sub-Gunningscriteria</w:t>
      </w:r>
      <w:r w:rsidRPr="003B0765">
        <w:rPr>
          <w:szCs w:val="18"/>
        </w:rPr>
        <w:t xml:space="preserve">) en de beoordelingsprijs wordt de prijs per </w:t>
      </w:r>
      <w:r>
        <w:rPr>
          <w:szCs w:val="18"/>
        </w:rPr>
        <w:t>kwaliteits</w:t>
      </w:r>
      <w:r w:rsidRPr="003B0765">
        <w:rPr>
          <w:szCs w:val="18"/>
        </w:rPr>
        <w:t xml:space="preserve">punt </w:t>
      </w:r>
      <w:r>
        <w:rPr>
          <w:szCs w:val="18"/>
        </w:rPr>
        <w:t>bepaald.</w:t>
      </w:r>
    </w:p>
    <w:p w14:paraId="2D1C6B12" w14:textId="77777777" w:rsidR="004235C9" w:rsidRPr="003B0765" w:rsidRDefault="004235C9" w:rsidP="004235C9">
      <w:pPr>
        <w:pStyle w:val="Plattetekst"/>
        <w:spacing w:after="0"/>
      </w:pPr>
      <w:r w:rsidRPr="003B0765">
        <w:t>Voor de bepaling van deze verhouding wordt de volgende formule toegepast:</w:t>
      </w:r>
    </w:p>
    <w:p w14:paraId="36444D08" w14:textId="77777777" w:rsidR="004235C9" w:rsidRPr="003B0765" w:rsidRDefault="004235C9" w:rsidP="004235C9">
      <w:pPr>
        <w:pStyle w:val="Plattetekst"/>
        <w:spacing w:after="0"/>
      </w:pPr>
    </w:p>
    <w:p w14:paraId="754C0E49" w14:textId="4E9274C9" w:rsidR="004235C9" w:rsidRPr="003B0765" w:rsidRDefault="004235C9" w:rsidP="004235C9">
      <w:pPr>
        <w:pStyle w:val="Plattetekst"/>
        <w:spacing w:after="0"/>
      </w:pPr>
      <w:r w:rsidRPr="003B0765">
        <w:t xml:space="preserve">    </w:t>
      </w:r>
      <w:r w:rsidRPr="003B0765">
        <w:tab/>
        <w:t xml:space="preserve">     </w:t>
      </w:r>
      <w:r w:rsidR="00037798">
        <w:t>Inschrijf</w:t>
      </w:r>
      <w:r w:rsidR="00037798" w:rsidRPr="003B0765">
        <w:t>prijs</w:t>
      </w:r>
    </w:p>
    <w:p w14:paraId="01CCF352" w14:textId="68759EA6" w:rsidR="004235C9" w:rsidRPr="003B0765" w:rsidRDefault="004235C9" w:rsidP="004235C9">
      <w:pPr>
        <w:pStyle w:val="Plattetekst"/>
        <w:spacing w:after="0"/>
      </w:pPr>
      <w:r w:rsidRPr="003B0765">
        <w:rPr>
          <w:b/>
          <w:color w:val="44546A" w:themeColor="text2"/>
        </w:rPr>
        <w:t>---------------------------------------------</w:t>
      </w:r>
      <w:r w:rsidR="00072372">
        <w:rPr>
          <w:b/>
          <w:color w:val="44546A" w:themeColor="text2"/>
        </w:rPr>
        <w:t>-------</w:t>
      </w:r>
      <w:r w:rsidRPr="003B0765">
        <w:rPr>
          <w:b/>
          <w:color w:val="44546A" w:themeColor="text2"/>
        </w:rPr>
        <w:t xml:space="preserve"> </w:t>
      </w:r>
      <w:r w:rsidRPr="003B0765">
        <w:t>= Prijs per kwaliteitspunt</w:t>
      </w:r>
    </w:p>
    <w:p w14:paraId="2E9F3A60" w14:textId="3AB1BDA9" w:rsidR="004235C9" w:rsidRPr="003B0765" w:rsidRDefault="00037798" w:rsidP="004235C9">
      <w:pPr>
        <w:pStyle w:val="Plattetekst"/>
        <w:spacing w:after="0"/>
      </w:pPr>
      <w:r>
        <w:t>Totaalscore op</w:t>
      </w:r>
      <w:r w:rsidRPr="003B0765">
        <w:t xml:space="preserve"> </w:t>
      </w:r>
      <w:r w:rsidR="004235C9" w:rsidRPr="003B0765">
        <w:t xml:space="preserve">kwalitatieve </w:t>
      </w:r>
      <w:r>
        <w:t>Sub-G</w:t>
      </w:r>
      <w:r w:rsidR="004235C9" w:rsidRPr="003B0765">
        <w:t>unning</w:t>
      </w:r>
      <w:r>
        <w:t>s</w:t>
      </w:r>
      <w:r w:rsidR="004235C9" w:rsidRPr="003B0765">
        <w:t>criteria</w:t>
      </w:r>
    </w:p>
    <w:p w14:paraId="2D8F4773" w14:textId="77777777" w:rsidR="004235C9" w:rsidRPr="003B0765" w:rsidRDefault="004235C9" w:rsidP="004235C9">
      <w:pPr>
        <w:rPr>
          <w:szCs w:val="18"/>
        </w:rPr>
      </w:pPr>
    </w:p>
    <w:p w14:paraId="6CB4D7B3" w14:textId="77777777" w:rsidR="004235C9" w:rsidRPr="00A23E71" w:rsidRDefault="004235C9" w:rsidP="004235C9">
      <w:pPr>
        <w:pStyle w:val="Plattetekst"/>
        <w:spacing w:after="0"/>
        <w:rPr>
          <w:b/>
          <w:bCs/>
          <w:u w:val="single"/>
        </w:rPr>
      </w:pPr>
      <w:r w:rsidRPr="00A23E71">
        <w:rPr>
          <w:b/>
          <w:bCs/>
          <w:u w:val="single"/>
        </w:rPr>
        <w:t>Fictief voorbeeld:</w:t>
      </w:r>
    </w:p>
    <w:p w14:paraId="70C3CE75" w14:textId="77777777" w:rsidR="004235C9" w:rsidRPr="003B0765" w:rsidRDefault="004235C9" w:rsidP="004235C9">
      <w:pPr>
        <w:pStyle w:val="Normaa"/>
        <w:spacing w:line="255" w:lineRule="atLeast"/>
        <w:rPr>
          <w:rFonts w:cs="Tahoma"/>
          <w:i/>
          <w:szCs w:val="18"/>
        </w:rPr>
      </w:pPr>
      <w:r w:rsidRPr="003B0765">
        <w:rPr>
          <w:rFonts w:cs="Tahoma"/>
          <w:i/>
          <w:szCs w:val="18"/>
        </w:rPr>
        <w:t>Tabel I: Overzicht behaalde scor</w:t>
      </w:r>
      <w:r>
        <w:rPr>
          <w:rFonts w:cs="Tahoma"/>
          <w:i/>
          <w:szCs w:val="18"/>
        </w:rPr>
        <w:t>es per Inschrijver op kwaliteit</w:t>
      </w:r>
    </w:p>
    <w:tbl>
      <w:tblPr>
        <w:tblW w:w="9356" w:type="dxa"/>
        <w:tblInd w:w="-147" w:type="dxa"/>
        <w:tblLayout w:type="fixed"/>
        <w:tblLook w:val="0000" w:firstRow="0" w:lastRow="0" w:firstColumn="0" w:lastColumn="0" w:noHBand="0" w:noVBand="0"/>
      </w:tblPr>
      <w:tblGrid>
        <w:gridCol w:w="3686"/>
        <w:gridCol w:w="1389"/>
        <w:gridCol w:w="1446"/>
        <w:gridCol w:w="1389"/>
        <w:gridCol w:w="1446"/>
      </w:tblGrid>
      <w:tr w:rsidR="00D95531" w:rsidRPr="003B0765" w14:paraId="1DD514CC" w14:textId="77777777" w:rsidTr="00342A3E">
        <w:trPr>
          <w:trHeight w:val="240"/>
        </w:trPr>
        <w:tc>
          <w:tcPr>
            <w:tcW w:w="3686" w:type="dxa"/>
            <w:tcBorders>
              <w:top w:val="single" w:sz="4" w:space="0" w:color="auto"/>
              <w:left w:val="single" w:sz="4" w:space="0" w:color="auto"/>
              <w:bottom w:val="single" w:sz="4" w:space="0" w:color="auto"/>
              <w:right w:val="single" w:sz="4" w:space="0" w:color="auto"/>
            </w:tcBorders>
            <w:shd w:val="clear" w:color="auto" w:fill="0078D2"/>
            <w:noWrap/>
            <w:vAlign w:val="bottom"/>
          </w:tcPr>
          <w:p w14:paraId="22D45604" w14:textId="4FC5CCF1" w:rsidR="004235C9" w:rsidRPr="00617CA9" w:rsidRDefault="00037798" w:rsidP="00FB7BA4">
            <w:pPr>
              <w:pStyle w:val="Normaa"/>
              <w:spacing w:line="255" w:lineRule="atLeast"/>
              <w:rPr>
                <w:b/>
                <w:color w:val="FFFFFF" w:themeColor="background1"/>
                <w:szCs w:val="18"/>
                <w:lang w:eastAsia="en-US"/>
              </w:rPr>
            </w:pPr>
            <w:r>
              <w:rPr>
                <w:b/>
                <w:color w:val="FFFFFF" w:themeColor="background1"/>
                <w:szCs w:val="18"/>
                <w:lang w:eastAsia="en-US"/>
              </w:rPr>
              <w:t xml:space="preserve">Kwalitatieve </w:t>
            </w:r>
            <w:r w:rsidR="004235C9" w:rsidRPr="00617CA9">
              <w:rPr>
                <w:b/>
                <w:color w:val="FFFFFF" w:themeColor="background1"/>
                <w:szCs w:val="18"/>
                <w:lang w:eastAsia="en-US"/>
              </w:rPr>
              <w:t>Sub-</w:t>
            </w:r>
            <w:r w:rsidR="004235C9">
              <w:rPr>
                <w:b/>
                <w:color w:val="FFFFFF" w:themeColor="background1"/>
                <w:szCs w:val="18"/>
                <w:lang w:eastAsia="en-US"/>
              </w:rPr>
              <w:t>Gunnings</w:t>
            </w:r>
            <w:r w:rsidR="004235C9" w:rsidRPr="00617CA9">
              <w:rPr>
                <w:b/>
                <w:color w:val="FFFFFF" w:themeColor="background1"/>
                <w:szCs w:val="18"/>
                <w:lang w:eastAsia="en-US"/>
              </w:rPr>
              <w:t>criteri</w:t>
            </w:r>
            <w:r>
              <w:rPr>
                <w:b/>
                <w:color w:val="FFFFFF" w:themeColor="background1"/>
                <w:szCs w:val="18"/>
                <w:lang w:eastAsia="en-US"/>
              </w:rPr>
              <w:t>a</w:t>
            </w:r>
            <w:r w:rsidR="004235C9">
              <w:rPr>
                <w:b/>
                <w:color w:val="FFFFFF" w:themeColor="background1"/>
                <w:szCs w:val="18"/>
                <w:lang w:eastAsia="en-US"/>
              </w:rPr>
              <w:t xml:space="preserve"> </w:t>
            </w:r>
            <w:r w:rsidR="004235C9" w:rsidRPr="00617CA9">
              <w:rPr>
                <w:b/>
                <w:color w:val="FFFFFF" w:themeColor="background1"/>
                <w:szCs w:val="18"/>
                <w:lang w:eastAsia="en-US"/>
              </w:rPr>
              <w:t>/Inschrijver</w:t>
            </w:r>
          </w:p>
        </w:tc>
        <w:tc>
          <w:tcPr>
            <w:tcW w:w="1389" w:type="dxa"/>
            <w:tcBorders>
              <w:top w:val="single" w:sz="4" w:space="0" w:color="auto"/>
              <w:left w:val="single" w:sz="4" w:space="0" w:color="auto"/>
              <w:bottom w:val="single" w:sz="4" w:space="0" w:color="auto"/>
              <w:right w:val="single" w:sz="4" w:space="0" w:color="auto"/>
            </w:tcBorders>
            <w:shd w:val="clear" w:color="auto" w:fill="0078D2"/>
          </w:tcPr>
          <w:p w14:paraId="46F4A681" w14:textId="77777777" w:rsidR="004235C9" w:rsidRPr="00617CA9" w:rsidRDefault="004235C9" w:rsidP="00FB7BA4">
            <w:pPr>
              <w:pStyle w:val="Normaa"/>
              <w:spacing w:line="255" w:lineRule="atLeast"/>
              <w:jc w:val="center"/>
              <w:rPr>
                <w:b/>
                <w:color w:val="FFFFFF" w:themeColor="background1"/>
                <w:szCs w:val="18"/>
                <w:lang w:eastAsia="en-US"/>
              </w:rPr>
            </w:pPr>
            <w:r w:rsidRPr="00617CA9">
              <w:rPr>
                <w:b/>
                <w:color w:val="FFFFFF" w:themeColor="background1"/>
                <w:szCs w:val="18"/>
                <w:lang w:eastAsia="en-US"/>
              </w:rPr>
              <w:t>Inschrijver A</w:t>
            </w:r>
          </w:p>
        </w:tc>
        <w:tc>
          <w:tcPr>
            <w:tcW w:w="1446" w:type="dxa"/>
            <w:tcBorders>
              <w:top w:val="single" w:sz="4" w:space="0" w:color="auto"/>
              <w:left w:val="single" w:sz="4" w:space="0" w:color="auto"/>
              <w:bottom w:val="single" w:sz="4" w:space="0" w:color="auto"/>
              <w:right w:val="single" w:sz="4" w:space="0" w:color="auto"/>
            </w:tcBorders>
            <w:shd w:val="clear" w:color="auto" w:fill="0078D2"/>
          </w:tcPr>
          <w:p w14:paraId="32A46E8B" w14:textId="77777777" w:rsidR="004235C9" w:rsidRPr="00617CA9" w:rsidRDefault="004235C9" w:rsidP="00FB7BA4">
            <w:pPr>
              <w:pStyle w:val="Normaa"/>
              <w:spacing w:line="255" w:lineRule="atLeast"/>
              <w:jc w:val="center"/>
              <w:rPr>
                <w:b/>
                <w:color w:val="FFFFFF" w:themeColor="background1"/>
                <w:szCs w:val="18"/>
                <w:lang w:eastAsia="en-US"/>
              </w:rPr>
            </w:pPr>
            <w:r w:rsidRPr="00617CA9">
              <w:rPr>
                <w:b/>
                <w:color w:val="FFFFFF" w:themeColor="background1"/>
                <w:szCs w:val="18"/>
                <w:lang w:eastAsia="en-US"/>
              </w:rPr>
              <w:t>Inschrijver B</w:t>
            </w:r>
          </w:p>
        </w:tc>
        <w:tc>
          <w:tcPr>
            <w:tcW w:w="1389" w:type="dxa"/>
            <w:tcBorders>
              <w:top w:val="single" w:sz="4" w:space="0" w:color="auto"/>
              <w:left w:val="single" w:sz="4" w:space="0" w:color="auto"/>
              <w:bottom w:val="single" w:sz="4" w:space="0" w:color="auto"/>
              <w:right w:val="single" w:sz="4" w:space="0" w:color="auto"/>
            </w:tcBorders>
            <w:shd w:val="clear" w:color="auto" w:fill="0078D2"/>
          </w:tcPr>
          <w:p w14:paraId="69318F81" w14:textId="77777777" w:rsidR="004235C9" w:rsidRPr="00617CA9" w:rsidRDefault="004235C9" w:rsidP="00FB7BA4">
            <w:pPr>
              <w:pStyle w:val="Normaa"/>
              <w:spacing w:line="255" w:lineRule="atLeast"/>
              <w:jc w:val="center"/>
              <w:rPr>
                <w:b/>
                <w:color w:val="FFFFFF" w:themeColor="background1"/>
                <w:szCs w:val="18"/>
                <w:lang w:eastAsia="en-US"/>
              </w:rPr>
            </w:pPr>
            <w:r w:rsidRPr="00617CA9">
              <w:rPr>
                <w:b/>
                <w:color w:val="FFFFFF" w:themeColor="background1"/>
                <w:szCs w:val="18"/>
                <w:lang w:eastAsia="en-US"/>
              </w:rPr>
              <w:t>Inschrijver C</w:t>
            </w:r>
          </w:p>
        </w:tc>
        <w:tc>
          <w:tcPr>
            <w:tcW w:w="1446" w:type="dxa"/>
            <w:tcBorders>
              <w:top w:val="single" w:sz="4" w:space="0" w:color="auto"/>
              <w:left w:val="nil"/>
              <w:bottom w:val="single" w:sz="4" w:space="0" w:color="auto"/>
              <w:right w:val="single" w:sz="4" w:space="0" w:color="auto"/>
            </w:tcBorders>
            <w:shd w:val="clear" w:color="auto" w:fill="0078D2"/>
            <w:noWrap/>
            <w:vAlign w:val="bottom"/>
          </w:tcPr>
          <w:p w14:paraId="2D5B2CDE" w14:textId="77777777" w:rsidR="004235C9" w:rsidRPr="00617CA9" w:rsidRDefault="004235C9" w:rsidP="00FB7BA4">
            <w:pPr>
              <w:pStyle w:val="Normaa"/>
              <w:spacing w:line="255" w:lineRule="atLeast"/>
              <w:jc w:val="center"/>
              <w:rPr>
                <w:b/>
                <w:color w:val="FFFFFF" w:themeColor="background1"/>
                <w:szCs w:val="18"/>
                <w:lang w:eastAsia="en-US"/>
              </w:rPr>
            </w:pPr>
            <w:r w:rsidRPr="00617CA9">
              <w:rPr>
                <w:b/>
                <w:color w:val="FFFFFF" w:themeColor="background1"/>
                <w:szCs w:val="18"/>
                <w:lang w:eastAsia="en-US"/>
              </w:rPr>
              <w:t>Inschrijver D</w:t>
            </w:r>
          </w:p>
        </w:tc>
      </w:tr>
      <w:tr w:rsidR="004235C9" w:rsidRPr="00663FA3" w14:paraId="0FF022B8" w14:textId="77777777" w:rsidTr="00342A3E">
        <w:trPr>
          <w:trHeight w:val="240"/>
        </w:trPr>
        <w:tc>
          <w:tcPr>
            <w:tcW w:w="3686" w:type="dxa"/>
            <w:tcBorders>
              <w:top w:val="single" w:sz="4" w:space="0" w:color="auto"/>
              <w:left w:val="single" w:sz="4" w:space="0" w:color="auto"/>
              <w:bottom w:val="nil"/>
              <w:right w:val="single" w:sz="4" w:space="0" w:color="auto"/>
            </w:tcBorders>
            <w:noWrap/>
            <w:vAlign w:val="bottom"/>
          </w:tcPr>
          <w:p w14:paraId="128B88EA" w14:textId="77777777" w:rsidR="004235C9" w:rsidRPr="00663FA3" w:rsidRDefault="004235C9" w:rsidP="00FB7BA4">
            <w:pPr>
              <w:pStyle w:val="Normaa"/>
              <w:spacing w:line="255" w:lineRule="atLeast"/>
              <w:rPr>
                <w:szCs w:val="18"/>
                <w:lang w:eastAsia="en-US"/>
              </w:rPr>
            </w:pPr>
            <w:r>
              <w:rPr>
                <w:szCs w:val="18"/>
                <w:lang w:eastAsia="en-US"/>
              </w:rPr>
              <w:t>Dienstverlening</w:t>
            </w:r>
          </w:p>
        </w:tc>
        <w:tc>
          <w:tcPr>
            <w:tcW w:w="1389" w:type="dxa"/>
            <w:tcBorders>
              <w:top w:val="single" w:sz="4" w:space="0" w:color="auto"/>
              <w:left w:val="single" w:sz="4" w:space="0" w:color="auto"/>
              <w:bottom w:val="nil"/>
              <w:right w:val="single" w:sz="4" w:space="0" w:color="auto"/>
            </w:tcBorders>
          </w:tcPr>
          <w:p w14:paraId="0E103255" w14:textId="77777777" w:rsidR="004235C9" w:rsidRPr="00663FA3" w:rsidRDefault="004235C9" w:rsidP="00FB7BA4">
            <w:pPr>
              <w:pStyle w:val="Normaa"/>
              <w:spacing w:line="255" w:lineRule="atLeast"/>
              <w:jc w:val="center"/>
              <w:rPr>
                <w:szCs w:val="18"/>
                <w:lang w:eastAsia="en-US"/>
              </w:rPr>
            </w:pPr>
            <w:r w:rsidRPr="00663FA3">
              <w:rPr>
                <w:szCs w:val="18"/>
                <w:lang w:eastAsia="en-US"/>
              </w:rPr>
              <w:t>500</w:t>
            </w:r>
          </w:p>
        </w:tc>
        <w:tc>
          <w:tcPr>
            <w:tcW w:w="1446" w:type="dxa"/>
            <w:tcBorders>
              <w:top w:val="single" w:sz="4" w:space="0" w:color="auto"/>
              <w:left w:val="single" w:sz="4" w:space="0" w:color="auto"/>
              <w:bottom w:val="nil"/>
              <w:right w:val="single" w:sz="4" w:space="0" w:color="auto"/>
            </w:tcBorders>
          </w:tcPr>
          <w:p w14:paraId="1E6798A2" w14:textId="77777777" w:rsidR="004235C9" w:rsidRPr="00663FA3" w:rsidRDefault="004235C9" w:rsidP="00FB7BA4">
            <w:pPr>
              <w:pStyle w:val="Normaa"/>
              <w:spacing w:line="255" w:lineRule="atLeast"/>
              <w:jc w:val="center"/>
              <w:rPr>
                <w:szCs w:val="18"/>
                <w:lang w:eastAsia="en-US"/>
              </w:rPr>
            </w:pPr>
            <w:r w:rsidRPr="00663FA3">
              <w:rPr>
                <w:szCs w:val="18"/>
                <w:lang w:eastAsia="en-US"/>
              </w:rPr>
              <w:t>450</w:t>
            </w:r>
          </w:p>
        </w:tc>
        <w:tc>
          <w:tcPr>
            <w:tcW w:w="1389" w:type="dxa"/>
            <w:tcBorders>
              <w:top w:val="single" w:sz="4" w:space="0" w:color="auto"/>
              <w:left w:val="single" w:sz="4" w:space="0" w:color="auto"/>
              <w:bottom w:val="nil"/>
              <w:right w:val="single" w:sz="4" w:space="0" w:color="auto"/>
            </w:tcBorders>
          </w:tcPr>
          <w:p w14:paraId="075749B5" w14:textId="77777777" w:rsidR="004235C9" w:rsidRPr="00663FA3" w:rsidRDefault="004235C9" w:rsidP="00FB7BA4">
            <w:pPr>
              <w:pStyle w:val="Normaa"/>
              <w:spacing w:line="255" w:lineRule="atLeast"/>
              <w:jc w:val="center"/>
              <w:rPr>
                <w:szCs w:val="18"/>
                <w:lang w:eastAsia="en-US"/>
              </w:rPr>
            </w:pPr>
            <w:r w:rsidRPr="00663FA3">
              <w:rPr>
                <w:szCs w:val="18"/>
                <w:lang w:eastAsia="en-US"/>
              </w:rPr>
              <w:t>350</w:t>
            </w:r>
          </w:p>
        </w:tc>
        <w:tc>
          <w:tcPr>
            <w:tcW w:w="1446" w:type="dxa"/>
            <w:tcBorders>
              <w:top w:val="single" w:sz="4" w:space="0" w:color="auto"/>
              <w:left w:val="nil"/>
              <w:bottom w:val="nil"/>
              <w:right w:val="single" w:sz="4" w:space="0" w:color="auto"/>
            </w:tcBorders>
            <w:noWrap/>
          </w:tcPr>
          <w:p w14:paraId="3AB369D7" w14:textId="77777777" w:rsidR="004235C9" w:rsidRPr="00663FA3" w:rsidRDefault="004235C9" w:rsidP="00FB7BA4">
            <w:pPr>
              <w:pStyle w:val="Normaa"/>
              <w:spacing w:line="255" w:lineRule="atLeast"/>
              <w:jc w:val="center"/>
              <w:rPr>
                <w:szCs w:val="18"/>
                <w:lang w:eastAsia="en-US"/>
              </w:rPr>
            </w:pPr>
            <w:r w:rsidRPr="00663FA3">
              <w:rPr>
                <w:szCs w:val="18"/>
                <w:lang w:eastAsia="en-US"/>
              </w:rPr>
              <w:t>350</w:t>
            </w:r>
          </w:p>
        </w:tc>
      </w:tr>
      <w:tr w:rsidR="004235C9" w:rsidRPr="00663FA3" w14:paraId="7AC73C0B" w14:textId="77777777" w:rsidTr="00342A3E">
        <w:trPr>
          <w:trHeight w:val="240"/>
        </w:trPr>
        <w:tc>
          <w:tcPr>
            <w:tcW w:w="3686" w:type="dxa"/>
            <w:tcBorders>
              <w:top w:val="single" w:sz="4" w:space="0" w:color="auto"/>
              <w:left w:val="single" w:sz="4" w:space="0" w:color="auto"/>
              <w:bottom w:val="nil"/>
              <w:right w:val="single" w:sz="4" w:space="0" w:color="auto"/>
            </w:tcBorders>
            <w:noWrap/>
            <w:vAlign w:val="bottom"/>
          </w:tcPr>
          <w:p w14:paraId="0A709682" w14:textId="77777777" w:rsidR="004235C9" w:rsidRPr="00663FA3" w:rsidRDefault="004235C9" w:rsidP="00FB7BA4">
            <w:pPr>
              <w:pStyle w:val="Normaa"/>
              <w:spacing w:line="255" w:lineRule="atLeast"/>
              <w:rPr>
                <w:szCs w:val="18"/>
                <w:lang w:eastAsia="en-US"/>
              </w:rPr>
            </w:pPr>
            <w:r>
              <w:rPr>
                <w:szCs w:val="18"/>
                <w:lang w:eastAsia="en-US"/>
              </w:rPr>
              <w:t>Implementatie</w:t>
            </w:r>
          </w:p>
        </w:tc>
        <w:tc>
          <w:tcPr>
            <w:tcW w:w="1389" w:type="dxa"/>
            <w:tcBorders>
              <w:top w:val="single" w:sz="4" w:space="0" w:color="auto"/>
              <w:left w:val="single" w:sz="4" w:space="0" w:color="auto"/>
              <w:bottom w:val="nil"/>
              <w:right w:val="single" w:sz="4" w:space="0" w:color="auto"/>
            </w:tcBorders>
          </w:tcPr>
          <w:p w14:paraId="1C4AAC68" w14:textId="77777777" w:rsidR="004235C9" w:rsidRPr="00663FA3" w:rsidRDefault="004235C9" w:rsidP="00FB7BA4">
            <w:pPr>
              <w:pStyle w:val="Normaa"/>
              <w:spacing w:line="255" w:lineRule="atLeast"/>
              <w:jc w:val="center"/>
              <w:rPr>
                <w:szCs w:val="18"/>
                <w:lang w:eastAsia="en-US"/>
              </w:rPr>
            </w:pPr>
            <w:r w:rsidRPr="00663FA3">
              <w:rPr>
                <w:szCs w:val="18"/>
                <w:lang w:eastAsia="en-US"/>
              </w:rPr>
              <w:t>300</w:t>
            </w:r>
          </w:p>
        </w:tc>
        <w:tc>
          <w:tcPr>
            <w:tcW w:w="1446" w:type="dxa"/>
            <w:tcBorders>
              <w:top w:val="single" w:sz="4" w:space="0" w:color="auto"/>
              <w:left w:val="single" w:sz="4" w:space="0" w:color="auto"/>
              <w:bottom w:val="nil"/>
              <w:right w:val="single" w:sz="4" w:space="0" w:color="auto"/>
            </w:tcBorders>
          </w:tcPr>
          <w:p w14:paraId="77C4C794" w14:textId="77777777" w:rsidR="004235C9" w:rsidRPr="00663FA3" w:rsidRDefault="004235C9" w:rsidP="00FB7BA4">
            <w:pPr>
              <w:pStyle w:val="Normaa"/>
              <w:spacing w:line="255" w:lineRule="atLeast"/>
              <w:jc w:val="center"/>
              <w:rPr>
                <w:szCs w:val="18"/>
                <w:lang w:eastAsia="en-US"/>
              </w:rPr>
            </w:pPr>
            <w:r w:rsidRPr="00663FA3">
              <w:rPr>
                <w:szCs w:val="18"/>
                <w:lang w:eastAsia="en-US"/>
              </w:rPr>
              <w:t>150</w:t>
            </w:r>
          </w:p>
        </w:tc>
        <w:tc>
          <w:tcPr>
            <w:tcW w:w="1389" w:type="dxa"/>
            <w:tcBorders>
              <w:top w:val="single" w:sz="4" w:space="0" w:color="auto"/>
              <w:left w:val="single" w:sz="4" w:space="0" w:color="auto"/>
              <w:bottom w:val="nil"/>
              <w:right w:val="single" w:sz="4" w:space="0" w:color="auto"/>
            </w:tcBorders>
          </w:tcPr>
          <w:p w14:paraId="532962A3" w14:textId="77777777" w:rsidR="004235C9" w:rsidRPr="00663FA3" w:rsidRDefault="004235C9" w:rsidP="00FB7BA4">
            <w:pPr>
              <w:pStyle w:val="Normaa"/>
              <w:spacing w:line="255" w:lineRule="atLeast"/>
              <w:jc w:val="center"/>
              <w:rPr>
                <w:szCs w:val="18"/>
                <w:lang w:eastAsia="en-US"/>
              </w:rPr>
            </w:pPr>
            <w:r w:rsidRPr="00663FA3">
              <w:rPr>
                <w:szCs w:val="18"/>
                <w:lang w:eastAsia="en-US"/>
              </w:rPr>
              <w:t>300</w:t>
            </w:r>
          </w:p>
        </w:tc>
        <w:tc>
          <w:tcPr>
            <w:tcW w:w="1446" w:type="dxa"/>
            <w:tcBorders>
              <w:top w:val="single" w:sz="4" w:space="0" w:color="auto"/>
              <w:left w:val="nil"/>
              <w:bottom w:val="nil"/>
              <w:right w:val="single" w:sz="4" w:space="0" w:color="auto"/>
            </w:tcBorders>
            <w:noWrap/>
          </w:tcPr>
          <w:p w14:paraId="75B9FA60" w14:textId="77777777" w:rsidR="004235C9" w:rsidRPr="00663FA3" w:rsidRDefault="004235C9" w:rsidP="00FB7BA4">
            <w:pPr>
              <w:pStyle w:val="Normaa"/>
              <w:spacing w:line="255" w:lineRule="atLeast"/>
              <w:jc w:val="center"/>
              <w:rPr>
                <w:szCs w:val="18"/>
                <w:lang w:eastAsia="en-US"/>
              </w:rPr>
            </w:pPr>
            <w:r w:rsidRPr="00663FA3">
              <w:rPr>
                <w:szCs w:val="18"/>
                <w:lang w:eastAsia="en-US"/>
              </w:rPr>
              <w:t>150</w:t>
            </w:r>
          </w:p>
        </w:tc>
      </w:tr>
      <w:tr w:rsidR="004235C9" w:rsidRPr="00663FA3" w14:paraId="44F61CEF" w14:textId="77777777" w:rsidTr="00342A3E">
        <w:trPr>
          <w:trHeight w:val="240"/>
        </w:trPr>
        <w:tc>
          <w:tcPr>
            <w:tcW w:w="3686" w:type="dxa"/>
            <w:tcBorders>
              <w:top w:val="single" w:sz="4" w:space="0" w:color="auto"/>
              <w:left w:val="single" w:sz="4" w:space="0" w:color="auto"/>
              <w:bottom w:val="single" w:sz="4" w:space="0" w:color="auto"/>
              <w:right w:val="single" w:sz="4" w:space="0" w:color="auto"/>
            </w:tcBorders>
            <w:noWrap/>
            <w:vAlign w:val="bottom"/>
          </w:tcPr>
          <w:p w14:paraId="485765E9" w14:textId="77777777" w:rsidR="004235C9" w:rsidRPr="00663FA3" w:rsidRDefault="004235C9" w:rsidP="00FB7BA4">
            <w:pPr>
              <w:pStyle w:val="Normaa"/>
              <w:spacing w:line="255" w:lineRule="atLeast"/>
              <w:rPr>
                <w:szCs w:val="18"/>
                <w:lang w:eastAsia="en-US"/>
              </w:rPr>
            </w:pPr>
            <w:r w:rsidRPr="00663FA3">
              <w:rPr>
                <w:szCs w:val="18"/>
                <w:lang w:eastAsia="en-US"/>
              </w:rPr>
              <w:t>MVO</w:t>
            </w:r>
          </w:p>
        </w:tc>
        <w:tc>
          <w:tcPr>
            <w:tcW w:w="1389" w:type="dxa"/>
            <w:tcBorders>
              <w:top w:val="single" w:sz="4" w:space="0" w:color="auto"/>
              <w:left w:val="single" w:sz="4" w:space="0" w:color="auto"/>
              <w:bottom w:val="single" w:sz="4" w:space="0" w:color="auto"/>
              <w:right w:val="single" w:sz="4" w:space="0" w:color="auto"/>
            </w:tcBorders>
          </w:tcPr>
          <w:p w14:paraId="5BED757B" w14:textId="77777777" w:rsidR="004235C9" w:rsidRPr="00663FA3" w:rsidRDefault="004235C9" w:rsidP="00FB7BA4">
            <w:pPr>
              <w:pStyle w:val="Normaa"/>
              <w:spacing w:line="255" w:lineRule="atLeast"/>
              <w:jc w:val="center"/>
              <w:rPr>
                <w:szCs w:val="18"/>
                <w:lang w:eastAsia="en-US"/>
              </w:rPr>
            </w:pPr>
            <w:r w:rsidRPr="00663FA3">
              <w:rPr>
                <w:szCs w:val="18"/>
                <w:lang w:eastAsia="en-US"/>
              </w:rPr>
              <w:t>200</w:t>
            </w:r>
          </w:p>
        </w:tc>
        <w:tc>
          <w:tcPr>
            <w:tcW w:w="1446" w:type="dxa"/>
            <w:tcBorders>
              <w:top w:val="single" w:sz="4" w:space="0" w:color="auto"/>
              <w:left w:val="single" w:sz="4" w:space="0" w:color="auto"/>
              <w:bottom w:val="single" w:sz="4" w:space="0" w:color="auto"/>
              <w:right w:val="single" w:sz="4" w:space="0" w:color="auto"/>
            </w:tcBorders>
          </w:tcPr>
          <w:p w14:paraId="3FC0E7B8" w14:textId="77777777" w:rsidR="004235C9" w:rsidRPr="00663FA3" w:rsidRDefault="004235C9" w:rsidP="00FB7BA4">
            <w:pPr>
              <w:pStyle w:val="Normaa"/>
              <w:spacing w:line="255" w:lineRule="atLeast"/>
              <w:jc w:val="center"/>
              <w:rPr>
                <w:szCs w:val="18"/>
                <w:lang w:eastAsia="en-US"/>
              </w:rPr>
            </w:pPr>
            <w:r w:rsidRPr="00663FA3">
              <w:rPr>
                <w:szCs w:val="18"/>
                <w:lang w:eastAsia="en-US"/>
              </w:rPr>
              <w:t>200</w:t>
            </w:r>
          </w:p>
        </w:tc>
        <w:tc>
          <w:tcPr>
            <w:tcW w:w="1389" w:type="dxa"/>
            <w:tcBorders>
              <w:top w:val="single" w:sz="4" w:space="0" w:color="auto"/>
              <w:left w:val="single" w:sz="4" w:space="0" w:color="auto"/>
              <w:bottom w:val="single" w:sz="4" w:space="0" w:color="auto"/>
              <w:right w:val="single" w:sz="4" w:space="0" w:color="auto"/>
            </w:tcBorders>
          </w:tcPr>
          <w:p w14:paraId="6686573B" w14:textId="77777777" w:rsidR="004235C9" w:rsidRPr="00663FA3" w:rsidRDefault="004235C9" w:rsidP="00FB7BA4">
            <w:pPr>
              <w:pStyle w:val="Normaa"/>
              <w:spacing w:line="255" w:lineRule="atLeast"/>
              <w:jc w:val="center"/>
              <w:rPr>
                <w:szCs w:val="18"/>
                <w:lang w:eastAsia="en-US"/>
              </w:rPr>
            </w:pPr>
            <w:r w:rsidRPr="00663FA3">
              <w:rPr>
                <w:szCs w:val="18"/>
                <w:lang w:eastAsia="en-US"/>
              </w:rPr>
              <w:t>100</w:t>
            </w:r>
          </w:p>
        </w:tc>
        <w:tc>
          <w:tcPr>
            <w:tcW w:w="1446" w:type="dxa"/>
            <w:tcBorders>
              <w:top w:val="single" w:sz="4" w:space="0" w:color="auto"/>
              <w:left w:val="nil"/>
              <w:bottom w:val="single" w:sz="4" w:space="0" w:color="auto"/>
              <w:right w:val="single" w:sz="4" w:space="0" w:color="auto"/>
            </w:tcBorders>
            <w:noWrap/>
          </w:tcPr>
          <w:p w14:paraId="4ACD6706" w14:textId="77777777" w:rsidR="004235C9" w:rsidRPr="00663FA3" w:rsidRDefault="004235C9" w:rsidP="00FB7BA4">
            <w:pPr>
              <w:pStyle w:val="Normaa"/>
              <w:spacing w:line="255" w:lineRule="atLeast"/>
              <w:jc w:val="center"/>
              <w:rPr>
                <w:szCs w:val="18"/>
                <w:lang w:eastAsia="en-US"/>
              </w:rPr>
            </w:pPr>
            <w:r w:rsidRPr="00663FA3">
              <w:rPr>
                <w:szCs w:val="18"/>
                <w:lang w:eastAsia="en-US"/>
              </w:rPr>
              <w:t>100</w:t>
            </w:r>
          </w:p>
        </w:tc>
      </w:tr>
      <w:tr w:rsidR="004235C9" w:rsidRPr="00663FA3" w14:paraId="5D2D2ED8" w14:textId="77777777" w:rsidTr="00342A3E">
        <w:trPr>
          <w:trHeight w:val="240"/>
        </w:trPr>
        <w:tc>
          <w:tcPr>
            <w:tcW w:w="3686" w:type="dxa"/>
            <w:tcBorders>
              <w:top w:val="single" w:sz="4" w:space="0" w:color="auto"/>
              <w:left w:val="single" w:sz="4" w:space="0" w:color="auto"/>
              <w:bottom w:val="single" w:sz="4" w:space="0" w:color="auto"/>
              <w:right w:val="single" w:sz="4" w:space="0" w:color="auto"/>
            </w:tcBorders>
            <w:noWrap/>
            <w:vAlign w:val="bottom"/>
          </w:tcPr>
          <w:p w14:paraId="30C0C8CE" w14:textId="1FFCC38B" w:rsidR="004235C9" w:rsidRPr="00663FA3" w:rsidRDefault="004235C9" w:rsidP="00FB7BA4">
            <w:pPr>
              <w:pStyle w:val="Normaa"/>
              <w:spacing w:line="255" w:lineRule="atLeast"/>
              <w:rPr>
                <w:b/>
                <w:szCs w:val="18"/>
                <w:lang w:eastAsia="en-US"/>
              </w:rPr>
            </w:pPr>
            <w:r w:rsidRPr="00663FA3">
              <w:rPr>
                <w:b/>
                <w:szCs w:val="18"/>
                <w:lang w:eastAsia="en-US"/>
              </w:rPr>
              <w:t>Totaalscore op kwalit</w:t>
            </w:r>
            <w:r w:rsidR="00037798">
              <w:rPr>
                <w:b/>
                <w:szCs w:val="18"/>
                <w:lang w:eastAsia="en-US"/>
              </w:rPr>
              <w:t>atieve Sub-Gunningscriteria</w:t>
            </w:r>
          </w:p>
        </w:tc>
        <w:tc>
          <w:tcPr>
            <w:tcW w:w="1389" w:type="dxa"/>
            <w:tcBorders>
              <w:top w:val="single" w:sz="4" w:space="0" w:color="auto"/>
              <w:left w:val="single" w:sz="4" w:space="0" w:color="auto"/>
              <w:bottom w:val="single" w:sz="4" w:space="0" w:color="auto"/>
              <w:right w:val="single" w:sz="4" w:space="0" w:color="auto"/>
            </w:tcBorders>
          </w:tcPr>
          <w:p w14:paraId="6EE4415A" w14:textId="77777777" w:rsidR="004235C9" w:rsidRPr="00663FA3" w:rsidRDefault="004235C9" w:rsidP="00FB7BA4">
            <w:pPr>
              <w:pStyle w:val="Normaa"/>
              <w:spacing w:line="255" w:lineRule="atLeast"/>
              <w:jc w:val="center"/>
              <w:rPr>
                <w:b/>
                <w:szCs w:val="18"/>
                <w:lang w:eastAsia="en-US"/>
              </w:rPr>
            </w:pPr>
            <w:r w:rsidRPr="00663FA3">
              <w:rPr>
                <w:b/>
                <w:szCs w:val="18"/>
                <w:lang w:eastAsia="en-US"/>
              </w:rPr>
              <w:t>1000</w:t>
            </w:r>
          </w:p>
        </w:tc>
        <w:tc>
          <w:tcPr>
            <w:tcW w:w="1446" w:type="dxa"/>
            <w:tcBorders>
              <w:top w:val="single" w:sz="4" w:space="0" w:color="auto"/>
              <w:left w:val="single" w:sz="4" w:space="0" w:color="auto"/>
              <w:bottom w:val="single" w:sz="4" w:space="0" w:color="auto"/>
              <w:right w:val="single" w:sz="4" w:space="0" w:color="auto"/>
            </w:tcBorders>
          </w:tcPr>
          <w:p w14:paraId="45AC1494" w14:textId="77777777" w:rsidR="004235C9" w:rsidRPr="00663FA3" w:rsidRDefault="004235C9" w:rsidP="00FB7BA4">
            <w:pPr>
              <w:pStyle w:val="Normaa"/>
              <w:spacing w:line="255" w:lineRule="atLeast"/>
              <w:jc w:val="center"/>
              <w:rPr>
                <w:b/>
                <w:szCs w:val="18"/>
                <w:lang w:eastAsia="en-US"/>
              </w:rPr>
            </w:pPr>
            <w:r w:rsidRPr="00663FA3">
              <w:rPr>
                <w:b/>
                <w:szCs w:val="18"/>
                <w:lang w:eastAsia="en-US"/>
              </w:rPr>
              <w:t>800</w:t>
            </w:r>
          </w:p>
        </w:tc>
        <w:tc>
          <w:tcPr>
            <w:tcW w:w="1389" w:type="dxa"/>
            <w:tcBorders>
              <w:top w:val="single" w:sz="4" w:space="0" w:color="auto"/>
              <w:left w:val="single" w:sz="4" w:space="0" w:color="auto"/>
              <w:bottom w:val="single" w:sz="4" w:space="0" w:color="auto"/>
              <w:right w:val="single" w:sz="4" w:space="0" w:color="auto"/>
            </w:tcBorders>
          </w:tcPr>
          <w:p w14:paraId="759E4768" w14:textId="77777777" w:rsidR="004235C9" w:rsidRPr="00663FA3" w:rsidRDefault="004235C9" w:rsidP="00FB7BA4">
            <w:pPr>
              <w:pStyle w:val="Normaa"/>
              <w:spacing w:line="255" w:lineRule="atLeast"/>
              <w:jc w:val="center"/>
              <w:rPr>
                <w:b/>
                <w:szCs w:val="18"/>
                <w:lang w:eastAsia="en-US"/>
              </w:rPr>
            </w:pPr>
            <w:r w:rsidRPr="00663FA3">
              <w:rPr>
                <w:b/>
                <w:szCs w:val="18"/>
                <w:lang w:eastAsia="en-US"/>
              </w:rPr>
              <w:t>750</w:t>
            </w:r>
          </w:p>
        </w:tc>
        <w:tc>
          <w:tcPr>
            <w:tcW w:w="1446" w:type="dxa"/>
            <w:tcBorders>
              <w:top w:val="single" w:sz="4" w:space="0" w:color="auto"/>
              <w:left w:val="nil"/>
              <w:bottom w:val="single" w:sz="4" w:space="0" w:color="auto"/>
              <w:right w:val="single" w:sz="4" w:space="0" w:color="auto"/>
            </w:tcBorders>
            <w:noWrap/>
          </w:tcPr>
          <w:p w14:paraId="54265239" w14:textId="77777777" w:rsidR="004235C9" w:rsidRPr="00663FA3" w:rsidRDefault="004235C9" w:rsidP="00FB7BA4">
            <w:pPr>
              <w:pStyle w:val="Normaa"/>
              <w:spacing w:line="255" w:lineRule="atLeast"/>
              <w:jc w:val="center"/>
              <w:rPr>
                <w:b/>
                <w:szCs w:val="18"/>
                <w:lang w:eastAsia="en-US"/>
              </w:rPr>
            </w:pPr>
            <w:r w:rsidRPr="00663FA3">
              <w:rPr>
                <w:b/>
                <w:szCs w:val="18"/>
                <w:lang w:eastAsia="en-US"/>
              </w:rPr>
              <w:t>600</w:t>
            </w:r>
          </w:p>
        </w:tc>
      </w:tr>
    </w:tbl>
    <w:p w14:paraId="296B0204" w14:textId="77777777" w:rsidR="004235C9" w:rsidRPr="00663FA3" w:rsidRDefault="004235C9" w:rsidP="004235C9">
      <w:pPr>
        <w:pStyle w:val="Plattetekst"/>
        <w:spacing w:after="0"/>
      </w:pPr>
    </w:p>
    <w:p w14:paraId="09391C5D" w14:textId="29A4E7CD" w:rsidR="004235C9" w:rsidRPr="00663FA3" w:rsidRDefault="004235C9" w:rsidP="004235C9">
      <w:pPr>
        <w:pStyle w:val="Plattetekst"/>
        <w:spacing w:after="0"/>
        <w:rPr>
          <w:b/>
        </w:rPr>
      </w:pPr>
      <w:r w:rsidRPr="00663FA3">
        <w:rPr>
          <w:b/>
        </w:rPr>
        <w:t xml:space="preserve">De volgende </w:t>
      </w:r>
      <w:r w:rsidR="007332C1">
        <w:rPr>
          <w:b/>
        </w:rPr>
        <w:t xml:space="preserve">inschrijfprijzen </w:t>
      </w:r>
      <w:r w:rsidRPr="00663FA3">
        <w:rPr>
          <w:b/>
        </w:rPr>
        <w:t xml:space="preserve"> zijn ingediend:</w:t>
      </w:r>
    </w:p>
    <w:p w14:paraId="6F01C525" w14:textId="7E8E3D1C" w:rsidR="004235C9" w:rsidRPr="00663FA3" w:rsidRDefault="004235C9" w:rsidP="004235C9">
      <w:pPr>
        <w:pStyle w:val="Plattetekst"/>
        <w:spacing w:after="0"/>
      </w:pPr>
      <w:r w:rsidRPr="00663FA3">
        <w:t>Inschrijver A</w:t>
      </w:r>
      <w:r w:rsidRPr="00663FA3">
        <w:tab/>
      </w:r>
      <w:r w:rsidRPr="00663FA3">
        <w:tab/>
        <w:t xml:space="preserve">€ </w:t>
      </w:r>
      <w:r w:rsidR="00875432">
        <w:t>3</w:t>
      </w:r>
      <w:r w:rsidR="003A0F90">
        <w:t>0</w:t>
      </w:r>
      <w:r w:rsidRPr="00663FA3">
        <w:t>.000.000,00</w:t>
      </w:r>
    </w:p>
    <w:p w14:paraId="31F50079" w14:textId="62E1B395" w:rsidR="004235C9" w:rsidRPr="00663FA3" w:rsidRDefault="004235C9" w:rsidP="004235C9">
      <w:pPr>
        <w:pStyle w:val="Plattetekst"/>
        <w:spacing w:after="0"/>
      </w:pPr>
      <w:r w:rsidRPr="00663FA3">
        <w:t>Inschrijver B</w:t>
      </w:r>
      <w:r w:rsidRPr="00663FA3">
        <w:tab/>
      </w:r>
      <w:r w:rsidRPr="00663FA3">
        <w:tab/>
        <w:t xml:space="preserve">€ </w:t>
      </w:r>
      <w:r w:rsidR="003A0F90">
        <w:t>29</w:t>
      </w:r>
      <w:r w:rsidRPr="00663FA3">
        <w:t>.000.000,00</w:t>
      </w:r>
    </w:p>
    <w:p w14:paraId="1F1FE851" w14:textId="6E522A07" w:rsidR="004235C9" w:rsidRPr="00663FA3" w:rsidRDefault="004235C9" w:rsidP="004235C9">
      <w:pPr>
        <w:pStyle w:val="Plattetekst"/>
        <w:spacing w:after="0"/>
      </w:pPr>
      <w:r w:rsidRPr="00663FA3">
        <w:t>Inschrijver C</w:t>
      </w:r>
      <w:r w:rsidRPr="00663FA3">
        <w:tab/>
      </w:r>
      <w:r w:rsidRPr="00663FA3">
        <w:tab/>
        <w:t xml:space="preserve">€ </w:t>
      </w:r>
      <w:r w:rsidR="003A0F90">
        <w:t>28</w:t>
      </w:r>
      <w:r w:rsidRPr="00663FA3">
        <w:t>.</w:t>
      </w:r>
      <w:r w:rsidR="003A0F90">
        <w:t>0</w:t>
      </w:r>
      <w:r w:rsidRPr="00663FA3">
        <w:t>00.000,00</w:t>
      </w:r>
    </w:p>
    <w:p w14:paraId="26203468" w14:textId="22404AC2" w:rsidR="004235C9" w:rsidRPr="003B0765" w:rsidRDefault="004235C9" w:rsidP="004235C9">
      <w:pPr>
        <w:pStyle w:val="Plattetekst"/>
        <w:spacing w:after="0"/>
      </w:pPr>
      <w:r w:rsidRPr="00663FA3">
        <w:t>Inschrijver D</w:t>
      </w:r>
      <w:r w:rsidRPr="00663FA3">
        <w:tab/>
      </w:r>
      <w:r w:rsidRPr="00663FA3">
        <w:tab/>
        <w:t xml:space="preserve">€ </w:t>
      </w:r>
      <w:r w:rsidR="003A0F90">
        <w:t>27</w:t>
      </w:r>
      <w:r w:rsidRPr="00663FA3">
        <w:t>.000.000,00</w:t>
      </w:r>
    </w:p>
    <w:p w14:paraId="3C875079" w14:textId="77777777" w:rsidR="004235C9" w:rsidRPr="003B0765" w:rsidRDefault="004235C9" w:rsidP="004235C9">
      <w:pPr>
        <w:pStyle w:val="Plattetekst"/>
        <w:spacing w:after="0"/>
      </w:pPr>
    </w:p>
    <w:p w14:paraId="2E2711DE" w14:textId="77777777" w:rsidR="004235C9" w:rsidRPr="003B0765" w:rsidRDefault="004235C9" w:rsidP="004235C9">
      <w:pPr>
        <w:rPr>
          <w:i/>
          <w:szCs w:val="18"/>
        </w:rPr>
      </w:pPr>
      <w:r w:rsidRPr="003B0765">
        <w:rPr>
          <w:i/>
          <w:szCs w:val="18"/>
        </w:rPr>
        <w:t>Tabel II: Overzicht uitkomst prijs per kwaliteitspunt</w:t>
      </w:r>
    </w:p>
    <w:tbl>
      <w:tblPr>
        <w:tblW w:w="9356" w:type="dxa"/>
        <w:jc w:val="center"/>
        <w:tblLayout w:type="fixed"/>
        <w:tblLook w:val="0000" w:firstRow="0" w:lastRow="0" w:firstColumn="0" w:lastColumn="0" w:noHBand="0" w:noVBand="0"/>
      </w:tblPr>
      <w:tblGrid>
        <w:gridCol w:w="1843"/>
        <w:gridCol w:w="1984"/>
        <w:gridCol w:w="1843"/>
        <w:gridCol w:w="1843"/>
        <w:gridCol w:w="1843"/>
      </w:tblGrid>
      <w:tr w:rsidR="00C55C4A" w:rsidRPr="003B0765" w14:paraId="09C5BBAF" w14:textId="77777777" w:rsidTr="00C40094">
        <w:trPr>
          <w:trHeight w:val="240"/>
          <w:tblHeader/>
          <w:jc w:val="center"/>
        </w:trPr>
        <w:tc>
          <w:tcPr>
            <w:tcW w:w="1843" w:type="dxa"/>
            <w:tcBorders>
              <w:top w:val="single" w:sz="4" w:space="0" w:color="auto"/>
              <w:left w:val="single" w:sz="4" w:space="0" w:color="auto"/>
              <w:bottom w:val="single" w:sz="4" w:space="0" w:color="auto"/>
              <w:right w:val="single" w:sz="4" w:space="0" w:color="auto"/>
            </w:tcBorders>
            <w:shd w:val="clear" w:color="auto" w:fill="0078D2"/>
            <w:noWrap/>
          </w:tcPr>
          <w:p w14:paraId="2BE5384F" w14:textId="77777777" w:rsidR="004235C9" w:rsidRPr="003B0765" w:rsidRDefault="004235C9" w:rsidP="00FB7BA4">
            <w:pPr>
              <w:pStyle w:val="Normaa"/>
              <w:spacing w:line="255" w:lineRule="atLeast"/>
              <w:rPr>
                <w:b/>
                <w:color w:val="FFFFFF" w:themeColor="background1"/>
                <w:szCs w:val="18"/>
                <w:lang w:eastAsia="en-US"/>
              </w:rPr>
            </w:pPr>
            <w:r w:rsidRPr="003B0765">
              <w:rPr>
                <w:b/>
                <w:color w:val="FFFFFF" w:themeColor="background1"/>
                <w:szCs w:val="18"/>
                <w:lang w:eastAsia="en-US"/>
              </w:rPr>
              <w:t>Sub-</w:t>
            </w:r>
            <w:r>
              <w:rPr>
                <w:b/>
                <w:color w:val="FFFFFF" w:themeColor="background1"/>
                <w:szCs w:val="18"/>
                <w:lang w:eastAsia="en-US"/>
              </w:rPr>
              <w:t>Gunnings</w:t>
            </w:r>
            <w:r w:rsidRPr="003B0765">
              <w:rPr>
                <w:b/>
                <w:color w:val="FFFFFF" w:themeColor="background1"/>
                <w:szCs w:val="18"/>
                <w:lang w:eastAsia="en-US"/>
              </w:rPr>
              <w:t>criterium</w:t>
            </w:r>
            <w:r>
              <w:rPr>
                <w:b/>
                <w:color w:val="FFFFFF" w:themeColor="background1"/>
                <w:szCs w:val="18"/>
                <w:lang w:eastAsia="en-US"/>
              </w:rPr>
              <w:t xml:space="preserve"> </w:t>
            </w:r>
            <w:r w:rsidRPr="003B0765">
              <w:rPr>
                <w:b/>
                <w:color w:val="FFFFFF" w:themeColor="background1"/>
                <w:szCs w:val="18"/>
                <w:lang w:eastAsia="en-US"/>
              </w:rPr>
              <w:t>/Inschrijver</w:t>
            </w:r>
          </w:p>
        </w:tc>
        <w:tc>
          <w:tcPr>
            <w:tcW w:w="1984" w:type="dxa"/>
            <w:tcBorders>
              <w:top w:val="single" w:sz="4" w:space="0" w:color="auto"/>
              <w:left w:val="single" w:sz="4" w:space="0" w:color="auto"/>
              <w:bottom w:val="single" w:sz="4" w:space="0" w:color="auto"/>
              <w:right w:val="single" w:sz="4" w:space="0" w:color="auto"/>
            </w:tcBorders>
            <w:shd w:val="clear" w:color="auto" w:fill="0078D2"/>
          </w:tcPr>
          <w:p w14:paraId="13ADED31" w14:textId="77777777" w:rsidR="004235C9" w:rsidRPr="003B0765" w:rsidRDefault="004235C9" w:rsidP="00FB7BA4">
            <w:pPr>
              <w:pStyle w:val="Normaa"/>
              <w:spacing w:line="255" w:lineRule="atLeast"/>
              <w:rPr>
                <w:b/>
                <w:color w:val="FFFFFF" w:themeColor="background1"/>
                <w:szCs w:val="18"/>
                <w:lang w:eastAsia="en-US"/>
              </w:rPr>
            </w:pPr>
            <w:r>
              <w:rPr>
                <w:b/>
                <w:color w:val="FFFFFF" w:themeColor="background1"/>
                <w:szCs w:val="18"/>
                <w:lang w:eastAsia="en-US"/>
              </w:rPr>
              <w:t xml:space="preserve">Inschrijver </w:t>
            </w:r>
            <w:r w:rsidRPr="003B0765">
              <w:rPr>
                <w:b/>
                <w:color w:val="FFFFFF" w:themeColor="background1"/>
                <w:szCs w:val="18"/>
                <w:lang w:eastAsia="en-US"/>
              </w:rPr>
              <w:t>A</w:t>
            </w:r>
          </w:p>
        </w:tc>
        <w:tc>
          <w:tcPr>
            <w:tcW w:w="1843" w:type="dxa"/>
            <w:tcBorders>
              <w:top w:val="single" w:sz="4" w:space="0" w:color="auto"/>
              <w:left w:val="single" w:sz="4" w:space="0" w:color="auto"/>
              <w:bottom w:val="single" w:sz="4" w:space="0" w:color="auto"/>
              <w:right w:val="single" w:sz="4" w:space="0" w:color="auto"/>
            </w:tcBorders>
            <w:shd w:val="clear" w:color="auto" w:fill="0078D2"/>
          </w:tcPr>
          <w:p w14:paraId="12713703" w14:textId="77777777" w:rsidR="004235C9" w:rsidRPr="003B0765" w:rsidRDefault="004235C9" w:rsidP="00FB7BA4">
            <w:pPr>
              <w:pStyle w:val="Normaa"/>
              <w:spacing w:line="255" w:lineRule="atLeast"/>
              <w:rPr>
                <w:b/>
                <w:color w:val="FFFFFF" w:themeColor="background1"/>
                <w:szCs w:val="18"/>
                <w:lang w:eastAsia="en-US"/>
              </w:rPr>
            </w:pPr>
            <w:r>
              <w:rPr>
                <w:b/>
                <w:color w:val="FFFFFF" w:themeColor="background1"/>
                <w:szCs w:val="18"/>
                <w:lang w:eastAsia="en-US"/>
              </w:rPr>
              <w:t xml:space="preserve">Inschrijver </w:t>
            </w:r>
            <w:r w:rsidRPr="003B0765">
              <w:rPr>
                <w:b/>
                <w:color w:val="FFFFFF" w:themeColor="background1"/>
                <w:szCs w:val="18"/>
                <w:lang w:eastAsia="en-US"/>
              </w:rPr>
              <w:t>B</w:t>
            </w:r>
          </w:p>
        </w:tc>
        <w:tc>
          <w:tcPr>
            <w:tcW w:w="1843" w:type="dxa"/>
            <w:tcBorders>
              <w:top w:val="single" w:sz="4" w:space="0" w:color="auto"/>
              <w:left w:val="single" w:sz="4" w:space="0" w:color="auto"/>
              <w:bottom w:val="single" w:sz="4" w:space="0" w:color="auto"/>
              <w:right w:val="single" w:sz="4" w:space="0" w:color="auto"/>
            </w:tcBorders>
            <w:shd w:val="clear" w:color="auto" w:fill="0078D2"/>
          </w:tcPr>
          <w:p w14:paraId="1C582923" w14:textId="77777777" w:rsidR="004235C9" w:rsidRPr="003B0765" w:rsidRDefault="004235C9" w:rsidP="00FB7BA4">
            <w:pPr>
              <w:pStyle w:val="Normaa"/>
              <w:spacing w:line="255" w:lineRule="atLeast"/>
              <w:rPr>
                <w:b/>
                <w:color w:val="FFFFFF" w:themeColor="background1"/>
                <w:szCs w:val="18"/>
                <w:lang w:eastAsia="en-US"/>
              </w:rPr>
            </w:pPr>
            <w:r>
              <w:rPr>
                <w:b/>
                <w:color w:val="FFFFFF" w:themeColor="background1"/>
                <w:szCs w:val="18"/>
                <w:lang w:eastAsia="en-US"/>
              </w:rPr>
              <w:t xml:space="preserve">Inschrijver </w:t>
            </w:r>
            <w:r w:rsidRPr="003B0765">
              <w:rPr>
                <w:b/>
                <w:color w:val="FFFFFF" w:themeColor="background1"/>
                <w:szCs w:val="18"/>
                <w:lang w:eastAsia="en-US"/>
              </w:rPr>
              <w:t>C</w:t>
            </w:r>
          </w:p>
        </w:tc>
        <w:tc>
          <w:tcPr>
            <w:tcW w:w="1843" w:type="dxa"/>
            <w:tcBorders>
              <w:top w:val="single" w:sz="4" w:space="0" w:color="auto"/>
              <w:left w:val="nil"/>
              <w:bottom w:val="single" w:sz="4" w:space="0" w:color="auto"/>
              <w:right w:val="single" w:sz="4" w:space="0" w:color="auto"/>
            </w:tcBorders>
            <w:shd w:val="clear" w:color="auto" w:fill="0078D2"/>
            <w:noWrap/>
          </w:tcPr>
          <w:p w14:paraId="7D2EDC48" w14:textId="77777777" w:rsidR="004235C9" w:rsidRPr="003B0765" w:rsidRDefault="004235C9" w:rsidP="00FB7BA4">
            <w:pPr>
              <w:pStyle w:val="Normaa"/>
              <w:spacing w:line="255" w:lineRule="atLeast"/>
              <w:rPr>
                <w:b/>
                <w:color w:val="FFFFFF" w:themeColor="background1"/>
                <w:szCs w:val="18"/>
                <w:lang w:eastAsia="en-US"/>
              </w:rPr>
            </w:pPr>
            <w:r>
              <w:rPr>
                <w:b/>
                <w:color w:val="FFFFFF" w:themeColor="background1"/>
                <w:szCs w:val="18"/>
                <w:lang w:eastAsia="en-US"/>
              </w:rPr>
              <w:t xml:space="preserve">Inschrijver </w:t>
            </w:r>
            <w:r w:rsidRPr="003B0765">
              <w:rPr>
                <w:b/>
                <w:color w:val="FFFFFF" w:themeColor="background1"/>
                <w:szCs w:val="18"/>
                <w:lang w:eastAsia="en-US"/>
              </w:rPr>
              <w:t>D</w:t>
            </w:r>
          </w:p>
        </w:tc>
      </w:tr>
      <w:tr w:rsidR="004235C9" w:rsidRPr="003B0765" w14:paraId="44176471" w14:textId="77777777" w:rsidTr="00C40094">
        <w:trPr>
          <w:trHeight w:val="240"/>
          <w:jc w:val="center"/>
        </w:trPr>
        <w:tc>
          <w:tcPr>
            <w:tcW w:w="1843" w:type="dxa"/>
            <w:tcBorders>
              <w:top w:val="single" w:sz="4" w:space="0" w:color="auto"/>
              <w:left w:val="single" w:sz="4" w:space="0" w:color="auto"/>
              <w:bottom w:val="nil"/>
              <w:right w:val="single" w:sz="4" w:space="0" w:color="auto"/>
            </w:tcBorders>
            <w:noWrap/>
            <w:vAlign w:val="bottom"/>
          </w:tcPr>
          <w:p w14:paraId="01BDD011" w14:textId="77777777" w:rsidR="004235C9" w:rsidRPr="003B0765" w:rsidRDefault="004235C9" w:rsidP="00FB7BA4">
            <w:pPr>
              <w:pStyle w:val="Normaa"/>
              <w:spacing w:line="255" w:lineRule="atLeast"/>
              <w:rPr>
                <w:b/>
                <w:szCs w:val="18"/>
                <w:lang w:eastAsia="en-US"/>
              </w:rPr>
            </w:pPr>
            <w:r w:rsidRPr="003B0765">
              <w:rPr>
                <w:b/>
                <w:szCs w:val="18"/>
                <w:lang w:eastAsia="en-US"/>
              </w:rPr>
              <w:t>Inschrijfprijs (totale kosten)</w:t>
            </w:r>
          </w:p>
        </w:tc>
        <w:tc>
          <w:tcPr>
            <w:tcW w:w="1984" w:type="dxa"/>
            <w:tcBorders>
              <w:top w:val="single" w:sz="4" w:space="0" w:color="auto"/>
              <w:left w:val="single" w:sz="4" w:space="0" w:color="auto"/>
              <w:bottom w:val="nil"/>
              <w:right w:val="single" w:sz="4" w:space="0" w:color="auto"/>
            </w:tcBorders>
            <w:vAlign w:val="center"/>
          </w:tcPr>
          <w:p w14:paraId="69E3C516" w14:textId="3EBDA18B" w:rsidR="004235C9" w:rsidRPr="003B0765" w:rsidRDefault="004235C9" w:rsidP="00FB7BA4">
            <w:pPr>
              <w:pStyle w:val="Normaa"/>
              <w:spacing w:line="255" w:lineRule="atLeast"/>
              <w:jc w:val="right"/>
              <w:rPr>
                <w:b/>
                <w:szCs w:val="18"/>
                <w:lang w:val="en-US" w:eastAsia="en-US"/>
              </w:rPr>
            </w:pPr>
            <w:r w:rsidRPr="003B0765">
              <w:rPr>
                <w:b/>
                <w:szCs w:val="18"/>
                <w:lang w:val="en-US" w:eastAsia="en-US"/>
              </w:rPr>
              <w:t>€</w:t>
            </w:r>
            <w:r w:rsidR="003A0F90">
              <w:rPr>
                <w:b/>
                <w:szCs w:val="18"/>
                <w:lang w:val="en-US" w:eastAsia="en-US"/>
              </w:rPr>
              <w:t>30</w:t>
            </w:r>
            <w:r>
              <w:rPr>
                <w:b/>
                <w:szCs w:val="18"/>
                <w:lang w:val="en-US" w:eastAsia="en-US"/>
              </w:rPr>
              <w:t>.0</w:t>
            </w:r>
            <w:r w:rsidRPr="003B0765">
              <w:rPr>
                <w:b/>
                <w:szCs w:val="18"/>
                <w:lang w:val="en-US" w:eastAsia="en-US"/>
              </w:rPr>
              <w:t>00.000,00</w:t>
            </w:r>
          </w:p>
        </w:tc>
        <w:tc>
          <w:tcPr>
            <w:tcW w:w="1843" w:type="dxa"/>
            <w:tcBorders>
              <w:top w:val="single" w:sz="4" w:space="0" w:color="auto"/>
              <w:left w:val="single" w:sz="4" w:space="0" w:color="auto"/>
              <w:bottom w:val="nil"/>
              <w:right w:val="single" w:sz="4" w:space="0" w:color="auto"/>
            </w:tcBorders>
            <w:vAlign w:val="center"/>
          </w:tcPr>
          <w:p w14:paraId="620CBD93" w14:textId="5923A5D1" w:rsidR="004235C9" w:rsidRPr="003B0765" w:rsidRDefault="004235C9" w:rsidP="00FB7BA4">
            <w:pPr>
              <w:pStyle w:val="Normaa"/>
              <w:spacing w:line="255" w:lineRule="atLeast"/>
              <w:jc w:val="right"/>
              <w:rPr>
                <w:b/>
                <w:szCs w:val="18"/>
                <w:lang w:val="en-US" w:eastAsia="en-US"/>
              </w:rPr>
            </w:pPr>
            <w:r w:rsidRPr="003B0765">
              <w:rPr>
                <w:b/>
                <w:szCs w:val="18"/>
                <w:lang w:val="en-US" w:eastAsia="en-US"/>
              </w:rPr>
              <w:t>€</w:t>
            </w:r>
            <w:r w:rsidR="003A0F90">
              <w:rPr>
                <w:b/>
                <w:szCs w:val="18"/>
                <w:lang w:val="en-US" w:eastAsia="en-US"/>
              </w:rPr>
              <w:t>29</w:t>
            </w:r>
            <w:r>
              <w:rPr>
                <w:b/>
                <w:szCs w:val="18"/>
                <w:lang w:val="en-US" w:eastAsia="en-US"/>
              </w:rPr>
              <w:t>.000</w:t>
            </w:r>
            <w:r w:rsidRPr="003B0765">
              <w:rPr>
                <w:b/>
                <w:szCs w:val="18"/>
                <w:lang w:val="en-US" w:eastAsia="en-US"/>
              </w:rPr>
              <w:t>.000,00</w:t>
            </w:r>
          </w:p>
        </w:tc>
        <w:tc>
          <w:tcPr>
            <w:tcW w:w="1843" w:type="dxa"/>
            <w:tcBorders>
              <w:top w:val="single" w:sz="4" w:space="0" w:color="auto"/>
              <w:left w:val="single" w:sz="4" w:space="0" w:color="auto"/>
              <w:bottom w:val="nil"/>
              <w:right w:val="single" w:sz="4" w:space="0" w:color="auto"/>
            </w:tcBorders>
            <w:vAlign w:val="center"/>
          </w:tcPr>
          <w:p w14:paraId="1DD1A66B" w14:textId="71FDFD20" w:rsidR="004235C9" w:rsidRPr="003B0765" w:rsidRDefault="004235C9" w:rsidP="00FB7BA4">
            <w:pPr>
              <w:pStyle w:val="Normaa"/>
              <w:spacing w:line="255" w:lineRule="atLeast"/>
              <w:jc w:val="right"/>
              <w:rPr>
                <w:b/>
                <w:szCs w:val="18"/>
                <w:lang w:val="en-US" w:eastAsia="en-US"/>
              </w:rPr>
            </w:pPr>
            <w:r w:rsidRPr="003B0765">
              <w:rPr>
                <w:b/>
                <w:szCs w:val="18"/>
                <w:lang w:val="en-US" w:eastAsia="en-US"/>
              </w:rPr>
              <w:t>€</w:t>
            </w:r>
            <w:r w:rsidR="003A0F90">
              <w:rPr>
                <w:b/>
                <w:szCs w:val="18"/>
                <w:lang w:val="en-US" w:eastAsia="en-US"/>
              </w:rPr>
              <w:t>28</w:t>
            </w:r>
            <w:r>
              <w:rPr>
                <w:b/>
                <w:szCs w:val="18"/>
                <w:lang w:val="en-US" w:eastAsia="en-US"/>
              </w:rPr>
              <w:t>.</w:t>
            </w:r>
            <w:r w:rsidR="003A0F90">
              <w:rPr>
                <w:b/>
                <w:szCs w:val="18"/>
                <w:lang w:val="en-US" w:eastAsia="en-US"/>
              </w:rPr>
              <w:t>0</w:t>
            </w:r>
            <w:r>
              <w:rPr>
                <w:b/>
                <w:szCs w:val="18"/>
                <w:lang w:val="en-US" w:eastAsia="en-US"/>
              </w:rPr>
              <w:t>00</w:t>
            </w:r>
            <w:r w:rsidRPr="003B0765">
              <w:rPr>
                <w:b/>
                <w:szCs w:val="18"/>
                <w:lang w:val="en-US" w:eastAsia="en-US"/>
              </w:rPr>
              <w:t>.000,00</w:t>
            </w:r>
          </w:p>
        </w:tc>
        <w:tc>
          <w:tcPr>
            <w:tcW w:w="1843" w:type="dxa"/>
            <w:tcBorders>
              <w:top w:val="single" w:sz="4" w:space="0" w:color="auto"/>
              <w:left w:val="nil"/>
              <w:bottom w:val="nil"/>
              <w:right w:val="single" w:sz="4" w:space="0" w:color="auto"/>
            </w:tcBorders>
            <w:noWrap/>
            <w:vAlign w:val="center"/>
          </w:tcPr>
          <w:p w14:paraId="0EEA0D92" w14:textId="5C83F48E" w:rsidR="004235C9" w:rsidRPr="003B0765" w:rsidRDefault="004235C9" w:rsidP="00FB7BA4">
            <w:pPr>
              <w:pStyle w:val="Normaa"/>
              <w:spacing w:line="255" w:lineRule="atLeast"/>
              <w:rPr>
                <w:b/>
                <w:szCs w:val="18"/>
                <w:lang w:val="en-US" w:eastAsia="en-US"/>
              </w:rPr>
            </w:pPr>
            <w:r w:rsidRPr="003B0765">
              <w:rPr>
                <w:b/>
                <w:szCs w:val="18"/>
                <w:lang w:val="en-US" w:eastAsia="en-US"/>
              </w:rPr>
              <w:t>€</w:t>
            </w:r>
            <w:r w:rsidR="003A0F90">
              <w:rPr>
                <w:b/>
                <w:szCs w:val="18"/>
                <w:lang w:val="en-US" w:eastAsia="en-US"/>
              </w:rPr>
              <w:t>27</w:t>
            </w:r>
            <w:r>
              <w:rPr>
                <w:b/>
                <w:szCs w:val="18"/>
                <w:lang w:val="en-US" w:eastAsia="en-US"/>
              </w:rPr>
              <w:t>.00</w:t>
            </w:r>
            <w:r w:rsidRPr="003B0765">
              <w:rPr>
                <w:b/>
                <w:szCs w:val="18"/>
                <w:lang w:val="en-US" w:eastAsia="en-US"/>
              </w:rPr>
              <w:t>0.000,00</w:t>
            </w:r>
          </w:p>
        </w:tc>
      </w:tr>
      <w:tr w:rsidR="004235C9" w:rsidRPr="003B0765" w14:paraId="3F81F7B4" w14:textId="77777777" w:rsidTr="00C40094">
        <w:trPr>
          <w:trHeight w:val="240"/>
          <w:jc w:val="center"/>
        </w:trPr>
        <w:tc>
          <w:tcPr>
            <w:tcW w:w="1843" w:type="dxa"/>
            <w:tcBorders>
              <w:top w:val="single" w:sz="4" w:space="0" w:color="auto"/>
              <w:left w:val="single" w:sz="4" w:space="0" w:color="auto"/>
              <w:bottom w:val="nil"/>
              <w:right w:val="single" w:sz="4" w:space="0" w:color="auto"/>
            </w:tcBorders>
            <w:noWrap/>
            <w:vAlign w:val="bottom"/>
          </w:tcPr>
          <w:p w14:paraId="3A01700F" w14:textId="50EE5034" w:rsidR="004235C9" w:rsidRPr="003B0765" w:rsidRDefault="00037798" w:rsidP="00C55C4A">
            <w:pPr>
              <w:pStyle w:val="Normaa"/>
              <w:spacing w:line="255" w:lineRule="atLeast"/>
              <w:rPr>
                <w:szCs w:val="18"/>
                <w:lang w:eastAsia="en-US"/>
              </w:rPr>
            </w:pPr>
            <w:r w:rsidRPr="00037798">
              <w:rPr>
                <w:szCs w:val="18"/>
                <w:lang w:eastAsia="en-US"/>
              </w:rPr>
              <w:t>Totaalscore op kwalitatieve Sub-Gunningscriteria</w:t>
            </w:r>
            <w:r w:rsidR="00C55C4A">
              <w:rPr>
                <w:szCs w:val="18"/>
                <w:lang w:eastAsia="en-US"/>
              </w:rPr>
              <w:t xml:space="preserve"> </w:t>
            </w:r>
            <w:r w:rsidR="004235C9" w:rsidRPr="003B0765">
              <w:rPr>
                <w:szCs w:val="18"/>
                <w:lang w:eastAsia="en-US"/>
              </w:rPr>
              <w:t>in punten</w:t>
            </w:r>
            <w:r w:rsidR="00C55C4A">
              <w:rPr>
                <w:szCs w:val="18"/>
                <w:lang w:eastAsia="en-US"/>
              </w:rPr>
              <w:t xml:space="preserve"> </w:t>
            </w:r>
            <w:r w:rsidR="004235C9" w:rsidRPr="003B0765">
              <w:rPr>
                <w:szCs w:val="18"/>
                <w:lang w:eastAsia="en-US"/>
              </w:rPr>
              <w:t>(zie tabel I)</w:t>
            </w:r>
          </w:p>
        </w:tc>
        <w:tc>
          <w:tcPr>
            <w:tcW w:w="1984" w:type="dxa"/>
            <w:tcBorders>
              <w:top w:val="single" w:sz="4" w:space="0" w:color="auto"/>
              <w:left w:val="single" w:sz="4" w:space="0" w:color="auto"/>
              <w:bottom w:val="nil"/>
              <w:right w:val="single" w:sz="4" w:space="0" w:color="auto"/>
            </w:tcBorders>
            <w:vAlign w:val="center"/>
          </w:tcPr>
          <w:p w14:paraId="6434BD39" w14:textId="77777777" w:rsidR="004235C9" w:rsidRPr="003B0765" w:rsidRDefault="004235C9" w:rsidP="00FB7BA4">
            <w:pPr>
              <w:pStyle w:val="Normaa"/>
              <w:spacing w:line="255" w:lineRule="atLeast"/>
              <w:jc w:val="center"/>
              <w:rPr>
                <w:szCs w:val="18"/>
                <w:lang w:eastAsia="en-US"/>
              </w:rPr>
            </w:pPr>
            <w:r>
              <w:rPr>
                <w:szCs w:val="18"/>
                <w:lang w:val="en-US" w:eastAsia="en-US"/>
              </w:rPr>
              <w:t>1.0</w:t>
            </w:r>
            <w:r w:rsidRPr="003B0765">
              <w:rPr>
                <w:szCs w:val="18"/>
                <w:lang w:val="en-US" w:eastAsia="en-US"/>
              </w:rPr>
              <w:t>00</w:t>
            </w:r>
          </w:p>
        </w:tc>
        <w:tc>
          <w:tcPr>
            <w:tcW w:w="1843" w:type="dxa"/>
            <w:tcBorders>
              <w:top w:val="single" w:sz="4" w:space="0" w:color="auto"/>
              <w:left w:val="single" w:sz="4" w:space="0" w:color="auto"/>
              <w:bottom w:val="nil"/>
              <w:right w:val="single" w:sz="4" w:space="0" w:color="auto"/>
            </w:tcBorders>
            <w:vAlign w:val="center"/>
          </w:tcPr>
          <w:p w14:paraId="564C2260" w14:textId="77777777" w:rsidR="004235C9" w:rsidRPr="003B0765" w:rsidRDefault="004235C9" w:rsidP="00FB7BA4">
            <w:pPr>
              <w:pStyle w:val="Normaa"/>
              <w:spacing w:line="255" w:lineRule="atLeast"/>
              <w:jc w:val="center"/>
              <w:rPr>
                <w:szCs w:val="18"/>
                <w:lang w:val="en-US" w:eastAsia="en-US"/>
              </w:rPr>
            </w:pPr>
            <w:r>
              <w:rPr>
                <w:szCs w:val="18"/>
                <w:lang w:val="en-US" w:eastAsia="en-US"/>
              </w:rPr>
              <w:t>80</w:t>
            </w:r>
            <w:r w:rsidRPr="003B0765">
              <w:rPr>
                <w:szCs w:val="18"/>
                <w:lang w:val="en-US" w:eastAsia="en-US"/>
              </w:rPr>
              <w:t>0</w:t>
            </w:r>
          </w:p>
        </w:tc>
        <w:tc>
          <w:tcPr>
            <w:tcW w:w="1843" w:type="dxa"/>
            <w:tcBorders>
              <w:top w:val="single" w:sz="4" w:space="0" w:color="auto"/>
              <w:left w:val="single" w:sz="4" w:space="0" w:color="auto"/>
              <w:bottom w:val="nil"/>
              <w:right w:val="single" w:sz="4" w:space="0" w:color="auto"/>
            </w:tcBorders>
            <w:vAlign w:val="center"/>
          </w:tcPr>
          <w:p w14:paraId="41CFA194" w14:textId="77777777" w:rsidR="004235C9" w:rsidRPr="003B0765" w:rsidRDefault="004235C9" w:rsidP="00FB7BA4">
            <w:pPr>
              <w:pStyle w:val="Normaa"/>
              <w:spacing w:line="255" w:lineRule="atLeast"/>
              <w:jc w:val="center"/>
              <w:rPr>
                <w:szCs w:val="18"/>
                <w:lang w:eastAsia="en-US"/>
              </w:rPr>
            </w:pPr>
            <w:r>
              <w:rPr>
                <w:szCs w:val="18"/>
                <w:lang w:val="en-US" w:eastAsia="en-US"/>
              </w:rPr>
              <w:t>75</w:t>
            </w:r>
            <w:r w:rsidRPr="003B0765">
              <w:rPr>
                <w:szCs w:val="18"/>
                <w:lang w:val="en-US" w:eastAsia="en-US"/>
              </w:rPr>
              <w:t>0</w:t>
            </w:r>
          </w:p>
        </w:tc>
        <w:tc>
          <w:tcPr>
            <w:tcW w:w="1843" w:type="dxa"/>
            <w:tcBorders>
              <w:top w:val="single" w:sz="4" w:space="0" w:color="auto"/>
              <w:left w:val="nil"/>
              <w:bottom w:val="nil"/>
              <w:right w:val="single" w:sz="4" w:space="0" w:color="auto"/>
            </w:tcBorders>
            <w:noWrap/>
            <w:vAlign w:val="center"/>
          </w:tcPr>
          <w:p w14:paraId="55768966" w14:textId="77777777" w:rsidR="004235C9" w:rsidRPr="003B0765" w:rsidRDefault="004235C9" w:rsidP="00FB7BA4">
            <w:pPr>
              <w:pStyle w:val="Normaa"/>
              <w:spacing w:line="255" w:lineRule="atLeast"/>
              <w:jc w:val="center"/>
              <w:rPr>
                <w:szCs w:val="18"/>
                <w:lang w:val="en-US" w:eastAsia="en-US"/>
              </w:rPr>
            </w:pPr>
            <w:r w:rsidRPr="003B0765">
              <w:rPr>
                <w:szCs w:val="18"/>
                <w:lang w:val="en-US" w:eastAsia="en-US"/>
              </w:rPr>
              <w:t>6</w:t>
            </w:r>
            <w:r>
              <w:rPr>
                <w:szCs w:val="18"/>
                <w:lang w:val="en-US" w:eastAsia="en-US"/>
              </w:rPr>
              <w:t>0</w:t>
            </w:r>
            <w:r w:rsidRPr="003B0765">
              <w:rPr>
                <w:szCs w:val="18"/>
                <w:lang w:val="en-US" w:eastAsia="en-US"/>
              </w:rPr>
              <w:t>0</w:t>
            </w:r>
          </w:p>
        </w:tc>
      </w:tr>
      <w:tr w:rsidR="004235C9" w:rsidRPr="003B0765" w14:paraId="42468817" w14:textId="77777777" w:rsidTr="00C40094">
        <w:trPr>
          <w:trHeight w:val="240"/>
          <w:jc w:val="center"/>
        </w:trPr>
        <w:tc>
          <w:tcPr>
            <w:tcW w:w="1843" w:type="dxa"/>
            <w:tcBorders>
              <w:top w:val="single" w:sz="4" w:space="0" w:color="auto"/>
              <w:left w:val="single" w:sz="4" w:space="0" w:color="auto"/>
              <w:bottom w:val="single" w:sz="4" w:space="0" w:color="auto"/>
              <w:right w:val="single" w:sz="4" w:space="0" w:color="auto"/>
            </w:tcBorders>
            <w:noWrap/>
            <w:vAlign w:val="bottom"/>
          </w:tcPr>
          <w:p w14:paraId="78089293" w14:textId="77777777" w:rsidR="004235C9" w:rsidRPr="003B0765" w:rsidRDefault="004235C9" w:rsidP="00FB7BA4">
            <w:pPr>
              <w:pStyle w:val="Normaa"/>
              <w:spacing w:line="255" w:lineRule="atLeast"/>
              <w:rPr>
                <w:b/>
                <w:szCs w:val="18"/>
                <w:lang w:eastAsia="en-US"/>
              </w:rPr>
            </w:pPr>
            <w:r w:rsidRPr="003B0765">
              <w:rPr>
                <w:b/>
                <w:szCs w:val="18"/>
                <w:lang w:eastAsia="en-US"/>
              </w:rPr>
              <w:t>Prijs per kwaliteitspunt</w:t>
            </w:r>
          </w:p>
        </w:tc>
        <w:tc>
          <w:tcPr>
            <w:tcW w:w="1984" w:type="dxa"/>
            <w:tcBorders>
              <w:top w:val="single" w:sz="4" w:space="0" w:color="auto"/>
              <w:left w:val="single" w:sz="4" w:space="0" w:color="auto"/>
              <w:bottom w:val="single" w:sz="4" w:space="0" w:color="auto"/>
              <w:right w:val="single" w:sz="4" w:space="0" w:color="auto"/>
            </w:tcBorders>
            <w:vAlign w:val="center"/>
          </w:tcPr>
          <w:p w14:paraId="7BEBF79A" w14:textId="0C5A435C" w:rsidR="004235C9" w:rsidRPr="003B0765" w:rsidRDefault="003A0F90" w:rsidP="00FB7BA4">
            <w:pPr>
              <w:pStyle w:val="Normaa"/>
              <w:spacing w:line="255" w:lineRule="atLeast"/>
              <w:rPr>
                <w:szCs w:val="18"/>
                <w:lang w:eastAsia="en-US"/>
              </w:rPr>
            </w:pPr>
            <w:r>
              <w:rPr>
                <w:szCs w:val="18"/>
                <w:lang w:val="en-US" w:eastAsia="en-US"/>
              </w:rPr>
              <w:t>30</w:t>
            </w:r>
            <w:r w:rsidR="004235C9">
              <w:rPr>
                <w:szCs w:val="18"/>
                <w:lang w:val="en-US" w:eastAsia="en-US"/>
              </w:rPr>
              <w:t>.0</w:t>
            </w:r>
            <w:r w:rsidR="004235C9" w:rsidRPr="003B0765">
              <w:rPr>
                <w:szCs w:val="18"/>
                <w:lang w:val="en-US" w:eastAsia="en-US"/>
              </w:rPr>
              <w:t>00.000/</w:t>
            </w:r>
            <w:r w:rsidR="004235C9">
              <w:rPr>
                <w:szCs w:val="18"/>
                <w:lang w:val="en-US" w:eastAsia="en-US"/>
              </w:rPr>
              <w:t>1.00</w:t>
            </w:r>
            <w:r w:rsidR="004235C9" w:rsidRPr="003B0765">
              <w:rPr>
                <w:szCs w:val="18"/>
                <w:lang w:val="en-US" w:eastAsia="en-US"/>
              </w:rPr>
              <w:t>0 = €</w:t>
            </w:r>
            <w:r w:rsidR="00D62A59">
              <w:rPr>
                <w:szCs w:val="18"/>
                <w:lang w:val="en-US" w:eastAsia="en-US"/>
              </w:rPr>
              <w:t xml:space="preserve"> </w:t>
            </w:r>
            <w:r w:rsidR="00DA4320">
              <w:rPr>
                <w:szCs w:val="18"/>
                <w:lang w:val="en-US" w:eastAsia="en-US"/>
              </w:rPr>
              <w:t>30</w:t>
            </w:r>
            <w:r w:rsidR="004235C9">
              <w:rPr>
                <w:szCs w:val="18"/>
                <w:lang w:val="en-US" w:eastAsia="en-US"/>
              </w:rPr>
              <w:t>.0</w:t>
            </w:r>
            <w:r w:rsidR="004235C9" w:rsidRPr="003B0765">
              <w:rPr>
                <w:szCs w:val="18"/>
                <w:lang w:val="en-US" w:eastAsia="en-US"/>
              </w:rPr>
              <w:t>00,00</w:t>
            </w:r>
          </w:p>
        </w:tc>
        <w:tc>
          <w:tcPr>
            <w:tcW w:w="1843" w:type="dxa"/>
            <w:tcBorders>
              <w:top w:val="single" w:sz="4" w:space="0" w:color="auto"/>
              <w:left w:val="single" w:sz="4" w:space="0" w:color="auto"/>
              <w:bottom w:val="single" w:sz="4" w:space="0" w:color="auto"/>
              <w:right w:val="single" w:sz="4" w:space="0" w:color="auto"/>
            </w:tcBorders>
            <w:vAlign w:val="center"/>
          </w:tcPr>
          <w:p w14:paraId="2686C5DC" w14:textId="19ED58B8" w:rsidR="004235C9" w:rsidRPr="003B0765" w:rsidRDefault="00DA4320" w:rsidP="00FB7BA4">
            <w:pPr>
              <w:pStyle w:val="Normaa"/>
              <w:spacing w:line="255" w:lineRule="atLeast"/>
              <w:rPr>
                <w:szCs w:val="18"/>
                <w:lang w:eastAsia="en-US"/>
              </w:rPr>
            </w:pPr>
            <w:r>
              <w:rPr>
                <w:szCs w:val="18"/>
                <w:lang w:eastAsia="en-US"/>
              </w:rPr>
              <w:t>29</w:t>
            </w:r>
            <w:r w:rsidR="004235C9">
              <w:rPr>
                <w:szCs w:val="18"/>
                <w:lang w:eastAsia="en-US"/>
              </w:rPr>
              <w:t>.000</w:t>
            </w:r>
            <w:r w:rsidR="004235C9" w:rsidRPr="003B0765">
              <w:rPr>
                <w:szCs w:val="18"/>
                <w:lang w:eastAsia="en-US"/>
              </w:rPr>
              <w:t>.000/</w:t>
            </w:r>
            <w:r w:rsidR="004235C9">
              <w:rPr>
                <w:szCs w:val="18"/>
                <w:lang w:eastAsia="en-US"/>
              </w:rPr>
              <w:t>800</w:t>
            </w:r>
            <w:r w:rsidR="004235C9" w:rsidRPr="003B0765">
              <w:rPr>
                <w:szCs w:val="18"/>
                <w:lang w:eastAsia="en-US"/>
              </w:rPr>
              <w:t xml:space="preserve"> = €</w:t>
            </w:r>
            <w:r w:rsidR="00D62A59">
              <w:rPr>
                <w:szCs w:val="18"/>
                <w:lang w:eastAsia="en-US"/>
              </w:rPr>
              <w:t xml:space="preserve"> </w:t>
            </w:r>
            <w:r w:rsidR="004E4E3D">
              <w:rPr>
                <w:szCs w:val="18"/>
                <w:lang w:eastAsia="en-US"/>
              </w:rPr>
              <w:t>36</w:t>
            </w:r>
            <w:r w:rsidR="004235C9">
              <w:rPr>
                <w:szCs w:val="18"/>
                <w:lang w:eastAsia="en-US"/>
              </w:rPr>
              <w:t>.</w:t>
            </w:r>
            <w:r w:rsidR="004E4E3D">
              <w:rPr>
                <w:szCs w:val="18"/>
                <w:lang w:eastAsia="en-US"/>
              </w:rPr>
              <w:t>2</w:t>
            </w:r>
            <w:r w:rsidR="004235C9">
              <w:rPr>
                <w:szCs w:val="18"/>
                <w:lang w:eastAsia="en-US"/>
              </w:rPr>
              <w:t>50</w:t>
            </w:r>
            <w:r w:rsidR="004235C9" w:rsidRPr="003B0765">
              <w:rPr>
                <w:szCs w:val="18"/>
                <w:lang w:eastAsia="en-US"/>
              </w:rPr>
              <w:t>,</w:t>
            </w:r>
            <w:r w:rsidR="004235C9">
              <w:rPr>
                <w:szCs w:val="18"/>
                <w:lang w:eastAsia="en-US"/>
              </w:rPr>
              <w:t>00</w:t>
            </w:r>
          </w:p>
        </w:tc>
        <w:tc>
          <w:tcPr>
            <w:tcW w:w="1843" w:type="dxa"/>
            <w:tcBorders>
              <w:top w:val="single" w:sz="4" w:space="0" w:color="auto"/>
              <w:left w:val="single" w:sz="4" w:space="0" w:color="auto"/>
              <w:bottom w:val="single" w:sz="4" w:space="0" w:color="auto"/>
              <w:right w:val="single" w:sz="4" w:space="0" w:color="auto"/>
            </w:tcBorders>
            <w:vAlign w:val="center"/>
          </w:tcPr>
          <w:p w14:paraId="1B614697" w14:textId="2B49DB9D" w:rsidR="004235C9" w:rsidRPr="003B0765" w:rsidRDefault="004E4E3D" w:rsidP="00FB7BA4">
            <w:pPr>
              <w:pStyle w:val="Normaa"/>
              <w:spacing w:line="255" w:lineRule="atLeast"/>
              <w:rPr>
                <w:szCs w:val="18"/>
                <w:lang w:eastAsia="en-US"/>
              </w:rPr>
            </w:pPr>
            <w:r>
              <w:rPr>
                <w:szCs w:val="18"/>
                <w:lang w:eastAsia="en-US"/>
              </w:rPr>
              <w:t>28</w:t>
            </w:r>
            <w:r w:rsidR="004235C9">
              <w:rPr>
                <w:szCs w:val="18"/>
                <w:lang w:eastAsia="en-US"/>
              </w:rPr>
              <w:t>.</w:t>
            </w:r>
            <w:r>
              <w:rPr>
                <w:szCs w:val="18"/>
                <w:lang w:eastAsia="en-US"/>
              </w:rPr>
              <w:t>0</w:t>
            </w:r>
            <w:r w:rsidR="004235C9">
              <w:rPr>
                <w:szCs w:val="18"/>
                <w:lang w:eastAsia="en-US"/>
              </w:rPr>
              <w:t>00.00</w:t>
            </w:r>
            <w:r w:rsidR="004235C9" w:rsidRPr="003B0765">
              <w:rPr>
                <w:szCs w:val="18"/>
                <w:lang w:eastAsia="en-US"/>
              </w:rPr>
              <w:t>0/</w:t>
            </w:r>
            <w:r w:rsidR="004235C9">
              <w:rPr>
                <w:szCs w:val="18"/>
                <w:lang w:eastAsia="en-US"/>
              </w:rPr>
              <w:t>75</w:t>
            </w:r>
            <w:r w:rsidR="004235C9" w:rsidRPr="003B0765">
              <w:rPr>
                <w:szCs w:val="18"/>
                <w:lang w:eastAsia="en-US"/>
              </w:rPr>
              <w:t>0 = €</w:t>
            </w:r>
            <w:r w:rsidR="00D62A59">
              <w:rPr>
                <w:szCs w:val="18"/>
                <w:lang w:eastAsia="en-US"/>
              </w:rPr>
              <w:t xml:space="preserve"> </w:t>
            </w:r>
            <w:r w:rsidR="00C32480">
              <w:rPr>
                <w:szCs w:val="18"/>
                <w:lang w:eastAsia="en-US"/>
              </w:rPr>
              <w:t>37</w:t>
            </w:r>
            <w:r w:rsidR="004235C9">
              <w:rPr>
                <w:szCs w:val="18"/>
                <w:lang w:eastAsia="en-US"/>
              </w:rPr>
              <w:t>.</w:t>
            </w:r>
            <w:r w:rsidR="0052288D">
              <w:rPr>
                <w:szCs w:val="18"/>
                <w:lang w:eastAsia="en-US"/>
              </w:rPr>
              <w:t>333</w:t>
            </w:r>
            <w:r w:rsidR="004235C9">
              <w:rPr>
                <w:szCs w:val="18"/>
                <w:lang w:eastAsia="en-US"/>
              </w:rPr>
              <w:t>,</w:t>
            </w:r>
            <w:r w:rsidR="0052288D">
              <w:rPr>
                <w:szCs w:val="18"/>
                <w:lang w:eastAsia="en-US"/>
              </w:rPr>
              <w:t>33</w:t>
            </w:r>
            <w:r w:rsidR="004235C9" w:rsidRPr="003B0765">
              <w:rPr>
                <w:szCs w:val="18"/>
                <w:lang w:eastAsia="en-US"/>
              </w:rPr>
              <w:t xml:space="preserve"> </w:t>
            </w:r>
          </w:p>
        </w:tc>
        <w:tc>
          <w:tcPr>
            <w:tcW w:w="1843" w:type="dxa"/>
            <w:tcBorders>
              <w:top w:val="single" w:sz="4" w:space="0" w:color="auto"/>
              <w:left w:val="nil"/>
              <w:bottom w:val="single" w:sz="4" w:space="0" w:color="auto"/>
              <w:right w:val="single" w:sz="4" w:space="0" w:color="auto"/>
            </w:tcBorders>
            <w:noWrap/>
            <w:vAlign w:val="center"/>
          </w:tcPr>
          <w:p w14:paraId="7DDDD522" w14:textId="50338878" w:rsidR="004235C9" w:rsidRPr="003B0765" w:rsidRDefault="004E4E3D" w:rsidP="00FB7BA4">
            <w:pPr>
              <w:pStyle w:val="Normaa"/>
              <w:spacing w:line="255" w:lineRule="atLeast"/>
              <w:rPr>
                <w:szCs w:val="18"/>
                <w:lang w:eastAsia="en-US"/>
              </w:rPr>
            </w:pPr>
            <w:r>
              <w:rPr>
                <w:szCs w:val="18"/>
                <w:lang w:eastAsia="en-US"/>
              </w:rPr>
              <w:t>27</w:t>
            </w:r>
            <w:r w:rsidR="004235C9">
              <w:rPr>
                <w:szCs w:val="18"/>
                <w:lang w:eastAsia="en-US"/>
              </w:rPr>
              <w:t>.0</w:t>
            </w:r>
            <w:r w:rsidR="004235C9" w:rsidRPr="003B0765">
              <w:rPr>
                <w:szCs w:val="18"/>
                <w:lang w:eastAsia="en-US"/>
              </w:rPr>
              <w:t>00.000/6</w:t>
            </w:r>
            <w:r w:rsidR="004235C9">
              <w:rPr>
                <w:szCs w:val="18"/>
                <w:lang w:eastAsia="en-US"/>
              </w:rPr>
              <w:t>0</w:t>
            </w:r>
            <w:r w:rsidR="004235C9" w:rsidRPr="003B0765">
              <w:rPr>
                <w:szCs w:val="18"/>
                <w:lang w:eastAsia="en-US"/>
              </w:rPr>
              <w:t>0 = €</w:t>
            </w:r>
            <w:r w:rsidR="00D62A59">
              <w:rPr>
                <w:szCs w:val="18"/>
                <w:lang w:eastAsia="en-US"/>
              </w:rPr>
              <w:t xml:space="preserve"> </w:t>
            </w:r>
            <w:r w:rsidR="008F2F8D">
              <w:rPr>
                <w:szCs w:val="18"/>
                <w:lang w:eastAsia="en-US"/>
              </w:rPr>
              <w:t>45</w:t>
            </w:r>
            <w:r w:rsidR="004235C9">
              <w:rPr>
                <w:szCs w:val="18"/>
                <w:lang w:eastAsia="en-US"/>
              </w:rPr>
              <w:t>.</w:t>
            </w:r>
            <w:r w:rsidR="008F2F8D">
              <w:rPr>
                <w:szCs w:val="18"/>
                <w:lang w:eastAsia="en-US"/>
              </w:rPr>
              <w:t>000</w:t>
            </w:r>
            <w:r w:rsidR="004235C9">
              <w:rPr>
                <w:szCs w:val="18"/>
                <w:lang w:eastAsia="en-US"/>
              </w:rPr>
              <w:t>,</w:t>
            </w:r>
            <w:r w:rsidR="008F2F8D">
              <w:rPr>
                <w:szCs w:val="18"/>
                <w:lang w:eastAsia="en-US"/>
              </w:rPr>
              <w:t>00</w:t>
            </w:r>
          </w:p>
        </w:tc>
      </w:tr>
      <w:tr w:rsidR="004235C9" w:rsidRPr="003B0765" w14:paraId="32A771BF" w14:textId="77777777" w:rsidTr="00C40094">
        <w:trPr>
          <w:trHeight w:val="240"/>
          <w:jc w:val="center"/>
        </w:trPr>
        <w:tc>
          <w:tcPr>
            <w:tcW w:w="1843" w:type="dxa"/>
            <w:tcBorders>
              <w:top w:val="single" w:sz="4" w:space="0" w:color="auto"/>
              <w:left w:val="single" w:sz="4" w:space="0" w:color="auto"/>
              <w:bottom w:val="single" w:sz="4" w:space="0" w:color="auto"/>
              <w:right w:val="single" w:sz="4" w:space="0" w:color="auto"/>
            </w:tcBorders>
            <w:noWrap/>
            <w:vAlign w:val="bottom"/>
          </w:tcPr>
          <w:p w14:paraId="26DFB53F" w14:textId="77777777" w:rsidR="004235C9" w:rsidRPr="003B0765" w:rsidRDefault="004235C9" w:rsidP="00FB7BA4">
            <w:pPr>
              <w:pStyle w:val="Normaa"/>
              <w:spacing w:line="255" w:lineRule="atLeast"/>
              <w:rPr>
                <w:b/>
                <w:szCs w:val="18"/>
                <w:lang w:eastAsia="en-US"/>
              </w:rPr>
            </w:pPr>
            <w:r w:rsidRPr="003B0765">
              <w:rPr>
                <w:b/>
                <w:szCs w:val="18"/>
                <w:lang w:eastAsia="en-US"/>
              </w:rPr>
              <w:t>Rangorde</w:t>
            </w:r>
          </w:p>
        </w:tc>
        <w:tc>
          <w:tcPr>
            <w:tcW w:w="1984" w:type="dxa"/>
            <w:tcBorders>
              <w:top w:val="single" w:sz="4" w:space="0" w:color="auto"/>
              <w:left w:val="single" w:sz="4" w:space="0" w:color="auto"/>
              <w:bottom w:val="single" w:sz="4" w:space="0" w:color="auto"/>
              <w:right w:val="single" w:sz="4" w:space="0" w:color="auto"/>
            </w:tcBorders>
            <w:vAlign w:val="center"/>
          </w:tcPr>
          <w:p w14:paraId="6F38F206" w14:textId="77777777" w:rsidR="004235C9" w:rsidRPr="003B0765" w:rsidRDefault="004235C9" w:rsidP="00FB7BA4">
            <w:pPr>
              <w:pStyle w:val="Normaa"/>
              <w:spacing w:line="255" w:lineRule="atLeast"/>
              <w:jc w:val="center"/>
              <w:rPr>
                <w:b/>
                <w:szCs w:val="18"/>
                <w:lang w:eastAsia="en-US"/>
              </w:rPr>
            </w:pPr>
            <w:r>
              <w:rPr>
                <w:b/>
                <w:szCs w:val="18"/>
                <w:lang w:eastAsia="en-US"/>
              </w:rPr>
              <w:t>1.</w:t>
            </w:r>
          </w:p>
        </w:tc>
        <w:tc>
          <w:tcPr>
            <w:tcW w:w="1843" w:type="dxa"/>
            <w:tcBorders>
              <w:top w:val="single" w:sz="4" w:space="0" w:color="auto"/>
              <w:left w:val="single" w:sz="4" w:space="0" w:color="auto"/>
              <w:bottom w:val="single" w:sz="4" w:space="0" w:color="auto"/>
              <w:right w:val="single" w:sz="4" w:space="0" w:color="auto"/>
            </w:tcBorders>
            <w:vAlign w:val="center"/>
          </w:tcPr>
          <w:p w14:paraId="76A9BC99" w14:textId="77777777" w:rsidR="004235C9" w:rsidRPr="003B0765" w:rsidRDefault="004235C9" w:rsidP="00FB7BA4">
            <w:pPr>
              <w:pStyle w:val="Normaa"/>
              <w:spacing w:line="255" w:lineRule="atLeast"/>
              <w:jc w:val="center"/>
              <w:rPr>
                <w:b/>
                <w:szCs w:val="18"/>
                <w:lang w:eastAsia="en-US"/>
              </w:rPr>
            </w:pPr>
            <w:r>
              <w:rPr>
                <w:b/>
                <w:szCs w:val="18"/>
                <w:lang w:eastAsia="en-US"/>
              </w:rPr>
              <w:t>2.</w:t>
            </w:r>
          </w:p>
        </w:tc>
        <w:tc>
          <w:tcPr>
            <w:tcW w:w="1843" w:type="dxa"/>
            <w:tcBorders>
              <w:top w:val="single" w:sz="4" w:space="0" w:color="auto"/>
              <w:left w:val="single" w:sz="4" w:space="0" w:color="auto"/>
              <w:bottom w:val="single" w:sz="4" w:space="0" w:color="auto"/>
              <w:right w:val="single" w:sz="4" w:space="0" w:color="auto"/>
            </w:tcBorders>
            <w:vAlign w:val="center"/>
          </w:tcPr>
          <w:p w14:paraId="68B5337D" w14:textId="77777777" w:rsidR="004235C9" w:rsidRPr="003B0765" w:rsidRDefault="004235C9" w:rsidP="00FB7BA4">
            <w:pPr>
              <w:pStyle w:val="Normaa"/>
              <w:spacing w:line="255" w:lineRule="atLeast"/>
              <w:jc w:val="center"/>
              <w:rPr>
                <w:b/>
                <w:szCs w:val="18"/>
                <w:lang w:eastAsia="en-US"/>
              </w:rPr>
            </w:pPr>
            <w:r>
              <w:rPr>
                <w:b/>
                <w:szCs w:val="18"/>
                <w:lang w:eastAsia="en-US"/>
              </w:rPr>
              <w:t>3.</w:t>
            </w:r>
          </w:p>
        </w:tc>
        <w:tc>
          <w:tcPr>
            <w:tcW w:w="1843" w:type="dxa"/>
            <w:tcBorders>
              <w:top w:val="single" w:sz="4" w:space="0" w:color="auto"/>
              <w:left w:val="nil"/>
              <w:bottom w:val="single" w:sz="4" w:space="0" w:color="auto"/>
              <w:right w:val="single" w:sz="4" w:space="0" w:color="auto"/>
            </w:tcBorders>
            <w:noWrap/>
            <w:vAlign w:val="center"/>
          </w:tcPr>
          <w:p w14:paraId="0A8530A2" w14:textId="77777777" w:rsidR="004235C9" w:rsidRPr="003B0765" w:rsidRDefault="004235C9" w:rsidP="00FB7BA4">
            <w:pPr>
              <w:pStyle w:val="Normaa"/>
              <w:spacing w:line="255" w:lineRule="atLeast"/>
              <w:jc w:val="center"/>
              <w:rPr>
                <w:b/>
                <w:szCs w:val="18"/>
                <w:lang w:eastAsia="en-US"/>
              </w:rPr>
            </w:pPr>
            <w:r w:rsidRPr="003B0765">
              <w:rPr>
                <w:b/>
                <w:szCs w:val="18"/>
                <w:lang w:eastAsia="en-US"/>
              </w:rPr>
              <w:t>4</w:t>
            </w:r>
            <w:r>
              <w:rPr>
                <w:b/>
                <w:szCs w:val="18"/>
                <w:lang w:eastAsia="en-US"/>
              </w:rPr>
              <w:t>.</w:t>
            </w:r>
          </w:p>
        </w:tc>
      </w:tr>
    </w:tbl>
    <w:p w14:paraId="5CC37D62" w14:textId="77777777" w:rsidR="004235C9" w:rsidRPr="00CF794A" w:rsidRDefault="004235C9" w:rsidP="004235C9">
      <w:pPr>
        <w:rPr>
          <w:szCs w:val="18"/>
        </w:rPr>
      </w:pPr>
    </w:p>
    <w:p w14:paraId="52AE0000" w14:textId="77777777" w:rsidR="004235C9" w:rsidRDefault="004235C9" w:rsidP="004235C9">
      <w:pPr>
        <w:rPr>
          <w:rFonts w:eastAsia="Times New Roman" w:cs="Times New Roman"/>
          <w:b/>
          <w:szCs w:val="18"/>
          <w:lang w:eastAsia="nl-NL"/>
        </w:rPr>
      </w:pPr>
      <w:r w:rsidRPr="003B0765">
        <w:rPr>
          <w:szCs w:val="18"/>
        </w:rPr>
        <w:lastRenderedPageBreak/>
        <w:t xml:space="preserve">Op basis van de prijs per kwaliteitspunt heeft Inschrijver </w:t>
      </w:r>
      <w:r>
        <w:rPr>
          <w:szCs w:val="18"/>
        </w:rPr>
        <w:t>A</w:t>
      </w:r>
      <w:r w:rsidRPr="003B0765">
        <w:rPr>
          <w:szCs w:val="18"/>
        </w:rPr>
        <w:t xml:space="preserve"> de laagste </w:t>
      </w:r>
      <w:r>
        <w:rPr>
          <w:szCs w:val="18"/>
        </w:rPr>
        <w:t>prijs per kwaliteitspunt</w:t>
      </w:r>
      <w:r w:rsidRPr="003B0765">
        <w:rPr>
          <w:szCs w:val="18"/>
        </w:rPr>
        <w:t xml:space="preserve"> behaald en heeft daarmee de economisch meest voordelige aanbieding gedaan.</w:t>
      </w:r>
    </w:p>
    <w:p w14:paraId="7842F350" w14:textId="77777777" w:rsidR="004235C9" w:rsidRPr="00250CBF" w:rsidRDefault="004235C9" w:rsidP="004235C9">
      <w:pPr>
        <w:rPr>
          <w:szCs w:val="18"/>
        </w:rPr>
      </w:pPr>
    </w:p>
    <w:p w14:paraId="3B7D32CF" w14:textId="7CBA75A7" w:rsidR="004235C9" w:rsidRPr="00B63984" w:rsidRDefault="004235C9" w:rsidP="004235C9">
      <w:pPr>
        <w:pStyle w:val="Kop2"/>
      </w:pPr>
      <w:bookmarkStart w:id="146" w:name="_Ref527366391"/>
      <w:bookmarkStart w:id="147" w:name="_Toc527487797"/>
      <w:bookmarkStart w:id="148" w:name="_Toc62808236"/>
      <w:bookmarkStart w:id="149" w:name="_Toc103593850"/>
      <w:bookmarkStart w:id="150" w:name="_Toc177371063"/>
      <w:bookmarkStart w:id="151" w:name="_Toc210294170"/>
      <w:bookmarkStart w:id="152" w:name="_Toc216282032"/>
      <w:r>
        <w:t>Sub-Gunningscriteria</w:t>
      </w:r>
      <w:bookmarkEnd w:id="146"/>
      <w:bookmarkEnd w:id="147"/>
      <w:bookmarkEnd w:id="148"/>
      <w:bookmarkEnd w:id="149"/>
      <w:bookmarkEnd w:id="150"/>
      <w:bookmarkEnd w:id="151"/>
      <w:bookmarkEnd w:id="152"/>
    </w:p>
    <w:p w14:paraId="4D12F4A8" w14:textId="77777777" w:rsidR="004235C9" w:rsidRDefault="004235C9" w:rsidP="004235C9">
      <w:pPr>
        <w:rPr>
          <w:b/>
          <w:szCs w:val="18"/>
          <w:highlight w:val="yellow"/>
        </w:rPr>
      </w:pPr>
      <w:r w:rsidRPr="009A4CE6">
        <w:rPr>
          <w:b/>
          <w:szCs w:val="18"/>
        </w:rPr>
        <w:t xml:space="preserve">Value </w:t>
      </w:r>
      <w:proofErr w:type="spellStart"/>
      <w:r w:rsidRPr="009A4CE6">
        <w:rPr>
          <w:b/>
          <w:szCs w:val="18"/>
        </w:rPr>
        <w:t>for</w:t>
      </w:r>
      <w:proofErr w:type="spellEnd"/>
      <w:r w:rsidRPr="009A4CE6">
        <w:rPr>
          <w:b/>
          <w:szCs w:val="18"/>
        </w:rPr>
        <w:t xml:space="preserve"> money</w:t>
      </w:r>
    </w:p>
    <w:p w14:paraId="6B40B97B" w14:textId="15D65BFA" w:rsidR="004235C9" w:rsidRDefault="004235C9" w:rsidP="004235C9">
      <w:pPr>
        <w:rPr>
          <w:szCs w:val="18"/>
        </w:rPr>
      </w:pPr>
      <w:r w:rsidRPr="003B0765">
        <w:rPr>
          <w:szCs w:val="18"/>
        </w:rPr>
        <w:t xml:space="preserve">De uitwerking van </w:t>
      </w:r>
      <w:r w:rsidR="00037798">
        <w:rPr>
          <w:szCs w:val="18"/>
        </w:rPr>
        <w:t xml:space="preserve">de </w:t>
      </w:r>
      <w:r w:rsidR="00037798" w:rsidRPr="00037798">
        <w:rPr>
          <w:szCs w:val="18"/>
        </w:rPr>
        <w:t>kwalitatieve Sub-Gunningscriteria</w:t>
      </w:r>
      <w:r w:rsidR="00037798" w:rsidRPr="00037798" w:rsidDel="00037798">
        <w:rPr>
          <w:szCs w:val="18"/>
        </w:rPr>
        <w:t xml:space="preserve"> </w:t>
      </w:r>
      <w:r w:rsidRPr="003B0765">
        <w:rPr>
          <w:szCs w:val="18"/>
        </w:rPr>
        <w:t xml:space="preserve">is in deze paragraaf verder te lezen. In het onderstaand overzicht leest u de </w:t>
      </w:r>
      <w:r w:rsidR="00037798">
        <w:rPr>
          <w:szCs w:val="18"/>
        </w:rPr>
        <w:t xml:space="preserve">kwalitatieve </w:t>
      </w:r>
      <w:r>
        <w:rPr>
          <w:szCs w:val="18"/>
        </w:rPr>
        <w:t>S</w:t>
      </w:r>
      <w:r w:rsidRPr="003B0765">
        <w:rPr>
          <w:szCs w:val="18"/>
        </w:rPr>
        <w:t>ub-</w:t>
      </w:r>
      <w:r>
        <w:rPr>
          <w:szCs w:val="18"/>
        </w:rPr>
        <w:t>G</w:t>
      </w:r>
      <w:r w:rsidRPr="003B0765">
        <w:rPr>
          <w:szCs w:val="18"/>
        </w:rPr>
        <w:t xml:space="preserve">unningscriteria die bij de Aanbesteding gelden. Per </w:t>
      </w:r>
      <w:r w:rsidR="00037798">
        <w:rPr>
          <w:szCs w:val="18"/>
        </w:rPr>
        <w:t xml:space="preserve">kwalitatief </w:t>
      </w:r>
      <w:r w:rsidRPr="003B0765">
        <w:rPr>
          <w:szCs w:val="18"/>
        </w:rPr>
        <w:t xml:space="preserve">Sub-Gunningscriterium leest u ook </w:t>
      </w:r>
      <w:r>
        <w:rPr>
          <w:szCs w:val="18"/>
        </w:rPr>
        <w:t>hoeveel</w:t>
      </w:r>
      <w:r w:rsidRPr="003B0765">
        <w:rPr>
          <w:szCs w:val="18"/>
        </w:rPr>
        <w:t xml:space="preserve"> punten u maximaal kunt scoren.</w:t>
      </w:r>
      <w:r>
        <w:rPr>
          <w:szCs w:val="18"/>
        </w:rPr>
        <w:t xml:space="preserve"> De </w:t>
      </w:r>
      <w:r w:rsidR="00037798">
        <w:rPr>
          <w:szCs w:val="18"/>
        </w:rPr>
        <w:t xml:space="preserve">kwalitatieve </w:t>
      </w:r>
      <w:r>
        <w:rPr>
          <w:szCs w:val="18"/>
        </w:rPr>
        <w:t>Sub-G</w:t>
      </w:r>
      <w:r w:rsidRPr="00A65E11">
        <w:rPr>
          <w:szCs w:val="18"/>
        </w:rPr>
        <w:t>unningscriteria worden in de volgend</w:t>
      </w:r>
      <w:r>
        <w:rPr>
          <w:szCs w:val="18"/>
        </w:rPr>
        <w:t>e paragrafen verder toegelicht.</w:t>
      </w:r>
    </w:p>
    <w:p w14:paraId="2D188577" w14:textId="77777777" w:rsidR="004235C9" w:rsidRPr="003B0765" w:rsidRDefault="004235C9" w:rsidP="004235C9">
      <w:pPr>
        <w:rPr>
          <w:szCs w:val="18"/>
        </w:rPr>
      </w:pPr>
    </w:p>
    <w:tbl>
      <w:tblPr>
        <w:tblStyle w:val="Tabelraster"/>
        <w:tblW w:w="8784" w:type="dxa"/>
        <w:tblLook w:val="04A0" w:firstRow="1" w:lastRow="0" w:firstColumn="1" w:lastColumn="0" w:noHBand="0" w:noVBand="1"/>
      </w:tblPr>
      <w:tblGrid>
        <w:gridCol w:w="846"/>
        <w:gridCol w:w="5386"/>
        <w:gridCol w:w="2552"/>
      </w:tblGrid>
      <w:tr w:rsidR="004235C9" w:rsidRPr="00BB03A8" w14:paraId="40DFC15E" w14:textId="77777777" w:rsidTr="00342A3E">
        <w:tc>
          <w:tcPr>
            <w:tcW w:w="8784" w:type="dxa"/>
            <w:gridSpan w:val="3"/>
            <w:tcBorders>
              <w:bottom w:val="single" w:sz="4" w:space="0" w:color="auto"/>
            </w:tcBorders>
            <w:shd w:val="clear" w:color="auto" w:fill="0078D2"/>
          </w:tcPr>
          <w:p w14:paraId="20C501B8" w14:textId="77777777" w:rsidR="004235C9" w:rsidRPr="00BB03A8" w:rsidRDefault="004235C9" w:rsidP="00FB7BA4">
            <w:pPr>
              <w:jc w:val="center"/>
              <w:rPr>
                <w:b/>
                <w:color w:val="FFFFFF" w:themeColor="background1"/>
                <w:szCs w:val="18"/>
              </w:rPr>
            </w:pPr>
            <w:r w:rsidRPr="00BB03A8">
              <w:rPr>
                <w:b/>
                <w:color w:val="FFFFFF" w:themeColor="background1"/>
                <w:szCs w:val="18"/>
              </w:rPr>
              <w:t>Gunningscri</w:t>
            </w:r>
            <w:r>
              <w:rPr>
                <w:b/>
                <w:color w:val="FFFFFF" w:themeColor="background1"/>
                <w:szCs w:val="18"/>
              </w:rPr>
              <w:t>terium beste prijs-</w:t>
            </w:r>
            <w:r w:rsidRPr="00BB03A8">
              <w:rPr>
                <w:b/>
                <w:color w:val="FFFFFF" w:themeColor="background1"/>
                <w:szCs w:val="18"/>
              </w:rPr>
              <w:t>kwaliteitverhouding</w:t>
            </w:r>
          </w:p>
        </w:tc>
      </w:tr>
      <w:tr w:rsidR="004235C9" w14:paraId="36CFFD9C" w14:textId="77777777" w:rsidTr="00342A3E">
        <w:tc>
          <w:tcPr>
            <w:tcW w:w="846" w:type="dxa"/>
            <w:tcBorders>
              <w:top w:val="single" w:sz="4" w:space="0" w:color="auto"/>
              <w:left w:val="single" w:sz="4" w:space="0" w:color="auto"/>
              <w:bottom w:val="single" w:sz="4" w:space="0" w:color="auto"/>
              <w:right w:val="single" w:sz="4" w:space="0" w:color="auto"/>
            </w:tcBorders>
          </w:tcPr>
          <w:p w14:paraId="6309FE99" w14:textId="77777777" w:rsidR="004235C9" w:rsidRDefault="004235C9" w:rsidP="00FB7BA4">
            <w:pPr>
              <w:rPr>
                <w:szCs w:val="18"/>
              </w:rPr>
            </w:pPr>
          </w:p>
        </w:tc>
        <w:tc>
          <w:tcPr>
            <w:tcW w:w="5386" w:type="dxa"/>
            <w:tcBorders>
              <w:top w:val="single" w:sz="4" w:space="0" w:color="auto"/>
              <w:left w:val="single" w:sz="4" w:space="0" w:color="auto"/>
              <w:bottom w:val="single" w:sz="4" w:space="0" w:color="auto"/>
              <w:right w:val="single" w:sz="4" w:space="0" w:color="auto"/>
            </w:tcBorders>
          </w:tcPr>
          <w:p w14:paraId="1179306A" w14:textId="0354276A" w:rsidR="004235C9" w:rsidRPr="003E62EA" w:rsidRDefault="00037798" w:rsidP="00FB7BA4">
            <w:pPr>
              <w:rPr>
                <w:i/>
                <w:szCs w:val="18"/>
              </w:rPr>
            </w:pPr>
            <w:r>
              <w:rPr>
                <w:i/>
                <w:szCs w:val="18"/>
              </w:rPr>
              <w:t xml:space="preserve">Kwalitatieve </w:t>
            </w:r>
            <w:r w:rsidR="004235C9">
              <w:rPr>
                <w:i/>
                <w:szCs w:val="18"/>
              </w:rPr>
              <w:t>Sub-</w:t>
            </w:r>
            <w:r w:rsidR="00C9479E">
              <w:rPr>
                <w:i/>
                <w:szCs w:val="18"/>
              </w:rPr>
              <w:t xml:space="preserve"> Gunningscriteria</w:t>
            </w:r>
            <w:r w:rsidR="004235C9" w:rsidRPr="003E62EA">
              <w:rPr>
                <w:i/>
                <w:szCs w:val="18"/>
              </w:rPr>
              <w:t xml:space="preserve"> </w:t>
            </w:r>
          </w:p>
        </w:tc>
        <w:tc>
          <w:tcPr>
            <w:tcW w:w="2552" w:type="dxa"/>
            <w:tcBorders>
              <w:top w:val="single" w:sz="4" w:space="0" w:color="auto"/>
              <w:left w:val="single" w:sz="4" w:space="0" w:color="auto"/>
              <w:bottom w:val="single" w:sz="4" w:space="0" w:color="auto"/>
              <w:right w:val="single" w:sz="4" w:space="0" w:color="auto"/>
            </w:tcBorders>
          </w:tcPr>
          <w:p w14:paraId="71431D82" w14:textId="77777777" w:rsidR="004235C9" w:rsidRPr="003E62EA" w:rsidRDefault="004235C9" w:rsidP="00FB7BA4">
            <w:pPr>
              <w:rPr>
                <w:i/>
                <w:szCs w:val="18"/>
              </w:rPr>
            </w:pPr>
            <w:r w:rsidRPr="003E62EA">
              <w:rPr>
                <w:i/>
                <w:szCs w:val="18"/>
              </w:rPr>
              <w:t>Maximaal te behalen score</w:t>
            </w:r>
          </w:p>
        </w:tc>
      </w:tr>
      <w:tr w:rsidR="004235C9" w14:paraId="0E3CBF4D" w14:textId="77777777" w:rsidTr="00342A3E">
        <w:tc>
          <w:tcPr>
            <w:tcW w:w="6232" w:type="dxa"/>
            <w:gridSpan w:val="2"/>
            <w:tcBorders>
              <w:top w:val="single" w:sz="4" w:space="0" w:color="auto"/>
              <w:left w:val="single" w:sz="4" w:space="0" w:color="auto"/>
              <w:bottom w:val="single" w:sz="4" w:space="0" w:color="auto"/>
              <w:right w:val="single" w:sz="4" w:space="0" w:color="auto"/>
            </w:tcBorders>
          </w:tcPr>
          <w:p w14:paraId="64412D66" w14:textId="77777777" w:rsidR="004235C9" w:rsidRPr="00BB03A8" w:rsidRDefault="004235C9" w:rsidP="00FB7BA4">
            <w:pPr>
              <w:rPr>
                <w:b/>
                <w:szCs w:val="18"/>
              </w:rPr>
            </w:pPr>
            <w:r w:rsidRPr="00BB03A8">
              <w:rPr>
                <w:b/>
                <w:szCs w:val="18"/>
              </w:rPr>
              <w:t>KWALITEIT</w:t>
            </w:r>
          </w:p>
        </w:tc>
        <w:tc>
          <w:tcPr>
            <w:tcW w:w="2552" w:type="dxa"/>
            <w:tcBorders>
              <w:top w:val="single" w:sz="4" w:space="0" w:color="auto"/>
              <w:left w:val="single" w:sz="4" w:space="0" w:color="auto"/>
              <w:bottom w:val="single" w:sz="4" w:space="0" w:color="auto"/>
              <w:right w:val="single" w:sz="4" w:space="0" w:color="auto"/>
            </w:tcBorders>
          </w:tcPr>
          <w:p w14:paraId="33779931" w14:textId="77777777" w:rsidR="004235C9" w:rsidRDefault="004235C9" w:rsidP="00FB7BA4">
            <w:pPr>
              <w:rPr>
                <w:szCs w:val="18"/>
              </w:rPr>
            </w:pPr>
          </w:p>
        </w:tc>
      </w:tr>
      <w:tr w:rsidR="004235C9" w14:paraId="30CC046E" w14:textId="77777777" w:rsidTr="00342A3E">
        <w:tc>
          <w:tcPr>
            <w:tcW w:w="846" w:type="dxa"/>
            <w:tcBorders>
              <w:top w:val="single" w:sz="4" w:space="0" w:color="auto"/>
              <w:left w:val="single" w:sz="4" w:space="0" w:color="auto"/>
              <w:bottom w:val="single" w:sz="4" w:space="0" w:color="auto"/>
              <w:right w:val="single" w:sz="4" w:space="0" w:color="auto"/>
            </w:tcBorders>
          </w:tcPr>
          <w:p w14:paraId="4B839FEC" w14:textId="77777777" w:rsidR="004235C9" w:rsidRPr="004014EB" w:rsidRDefault="004235C9" w:rsidP="00FB7BA4">
            <w:pPr>
              <w:rPr>
                <w:b/>
                <w:bCs/>
                <w:szCs w:val="18"/>
              </w:rPr>
            </w:pPr>
            <w:r w:rsidRPr="004014EB">
              <w:rPr>
                <w:b/>
                <w:bCs/>
                <w:szCs w:val="18"/>
              </w:rPr>
              <w:t>1.</w:t>
            </w:r>
          </w:p>
        </w:tc>
        <w:tc>
          <w:tcPr>
            <w:tcW w:w="5386" w:type="dxa"/>
            <w:tcBorders>
              <w:top w:val="single" w:sz="4" w:space="0" w:color="auto"/>
              <w:left w:val="single" w:sz="4" w:space="0" w:color="auto"/>
              <w:bottom w:val="single" w:sz="4" w:space="0" w:color="auto"/>
              <w:right w:val="single" w:sz="4" w:space="0" w:color="auto"/>
            </w:tcBorders>
          </w:tcPr>
          <w:p w14:paraId="139B0E5C" w14:textId="77777777" w:rsidR="004235C9" w:rsidRPr="00587418" w:rsidRDefault="004235C9" w:rsidP="00FB7BA4">
            <w:pPr>
              <w:rPr>
                <w:b/>
                <w:bCs/>
                <w:szCs w:val="18"/>
              </w:rPr>
            </w:pPr>
            <w:r>
              <w:rPr>
                <w:b/>
                <w:bCs/>
                <w:szCs w:val="18"/>
              </w:rPr>
              <w:t>Dienstverlening</w:t>
            </w:r>
          </w:p>
        </w:tc>
        <w:tc>
          <w:tcPr>
            <w:tcW w:w="2552" w:type="dxa"/>
            <w:tcBorders>
              <w:top w:val="single" w:sz="4" w:space="0" w:color="auto"/>
              <w:left w:val="single" w:sz="4" w:space="0" w:color="auto"/>
              <w:bottom w:val="single" w:sz="4" w:space="0" w:color="auto"/>
              <w:right w:val="single" w:sz="4" w:space="0" w:color="auto"/>
            </w:tcBorders>
          </w:tcPr>
          <w:p w14:paraId="3E8288EF" w14:textId="77777777" w:rsidR="004235C9" w:rsidRPr="00587418" w:rsidRDefault="004235C9" w:rsidP="00FB7BA4">
            <w:pPr>
              <w:jc w:val="right"/>
              <w:rPr>
                <w:b/>
                <w:bCs/>
                <w:szCs w:val="18"/>
              </w:rPr>
            </w:pPr>
            <w:r>
              <w:rPr>
                <w:b/>
                <w:bCs/>
                <w:szCs w:val="18"/>
              </w:rPr>
              <w:t>750</w:t>
            </w:r>
            <w:r w:rsidRPr="00587418">
              <w:rPr>
                <w:b/>
                <w:bCs/>
                <w:szCs w:val="18"/>
              </w:rPr>
              <w:t xml:space="preserve"> </w:t>
            </w:r>
          </w:p>
        </w:tc>
      </w:tr>
      <w:tr w:rsidR="004235C9" w14:paraId="41521961" w14:textId="77777777" w:rsidTr="00342A3E">
        <w:tc>
          <w:tcPr>
            <w:tcW w:w="846" w:type="dxa"/>
            <w:tcBorders>
              <w:top w:val="single" w:sz="4" w:space="0" w:color="auto"/>
              <w:left w:val="single" w:sz="4" w:space="0" w:color="auto"/>
              <w:bottom w:val="single" w:sz="4" w:space="0" w:color="auto"/>
              <w:right w:val="single" w:sz="4" w:space="0" w:color="auto"/>
            </w:tcBorders>
          </w:tcPr>
          <w:p w14:paraId="1DD2AE01" w14:textId="77777777" w:rsidR="004235C9" w:rsidRDefault="004235C9" w:rsidP="00FB7BA4">
            <w:pPr>
              <w:rPr>
                <w:szCs w:val="18"/>
              </w:rPr>
            </w:pPr>
            <w:r>
              <w:rPr>
                <w:szCs w:val="18"/>
              </w:rPr>
              <w:t>1a.</w:t>
            </w:r>
          </w:p>
        </w:tc>
        <w:tc>
          <w:tcPr>
            <w:tcW w:w="5386" w:type="dxa"/>
            <w:tcBorders>
              <w:top w:val="single" w:sz="4" w:space="0" w:color="auto"/>
              <w:left w:val="single" w:sz="4" w:space="0" w:color="auto"/>
              <w:bottom w:val="single" w:sz="4" w:space="0" w:color="auto"/>
              <w:right w:val="single" w:sz="4" w:space="0" w:color="auto"/>
            </w:tcBorders>
          </w:tcPr>
          <w:p w14:paraId="366A1F20" w14:textId="059DF279" w:rsidR="004235C9" w:rsidRPr="0051055A" w:rsidRDefault="00682756" w:rsidP="00832E1A">
            <w:pPr>
              <w:pStyle w:val="Lijstalinea"/>
              <w:numPr>
                <w:ilvl w:val="0"/>
                <w:numId w:val="8"/>
              </w:numPr>
              <w:rPr>
                <w:szCs w:val="18"/>
              </w:rPr>
            </w:pPr>
            <w:r>
              <w:rPr>
                <w:szCs w:val="18"/>
              </w:rPr>
              <w:t>Advies</w:t>
            </w:r>
          </w:p>
        </w:tc>
        <w:tc>
          <w:tcPr>
            <w:tcW w:w="2552" w:type="dxa"/>
            <w:tcBorders>
              <w:top w:val="single" w:sz="4" w:space="0" w:color="auto"/>
              <w:left w:val="single" w:sz="4" w:space="0" w:color="auto"/>
              <w:bottom w:val="single" w:sz="4" w:space="0" w:color="auto"/>
              <w:right w:val="single" w:sz="4" w:space="0" w:color="auto"/>
            </w:tcBorders>
          </w:tcPr>
          <w:p w14:paraId="2038E266" w14:textId="4E78D091" w:rsidR="004235C9" w:rsidRPr="00587418" w:rsidRDefault="0074342A" w:rsidP="00FB7BA4">
            <w:pPr>
              <w:rPr>
                <w:szCs w:val="18"/>
              </w:rPr>
            </w:pPr>
            <w:r>
              <w:rPr>
                <w:szCs w:val="18"/>
              </w:rPr>
              <w:t>150</w:t>
            </w:r>
          </w:p>
        </w:tc>
      </w:tr>
      <w:tr w:rsidR="004235C9" w14:paraId="4C4963C0" w14:textId="77777777" w:rsidTr="00342A3E">
        <w:tc>
          <w:tcPr>
            <w:tcW w:w="846" w:type="dxa"/>
            <w:tcBorders>
              <w:top w:val="single" w:sz="4" w:space="0" w:color="auto"/>
              <w:left w:val="single" w:sz="4" w:space="0" w:color="auto"/>
              <w:bottom w:val="single" w:sz="4" w:space="0" w:color="auto"/>
              <w:right w:val="single" w:sz="4" w:space="0" w:color="auto"/>
            </w:tcBorders>
          </w:tcPr>
          <w:p w14:paraId="05A46C2B" w14:textId="1C9466F3" w:rsidR="004235C9" w:rsidRDefault="004235C9" w:rsidP="00FB7BA4">
            <w:pPr>
              <w:rPr>
                <w:szCs w:val="18"/>
              </w:rPr>
            </w:pPr>
            <w:r>
              <w:rPr>
                <w:szCs w:val="18"/>
              </w:rPr>
              <w:t>1b</w:t>
            </w:r>
            <w:r w:rsidR="00CB1A12">
              <w:rPr>
                <w:szCs w:val="18"/>
              </w:rPr>
              <w:t>.</w:t>
            </w:r>
          </w:p>
        </w:tc>
        <w:tc>
          <w:tcPr>
            <w:tcW w:w="5386" w:type="dxa"/>
            <w:tcBorders>
              <w:top w:val="single" w:sz="4" w:space="0" w:color="auto"/>
              <w:left w:val="single" w:sz="4" w:space="0" w:color="auto"/>
              <w:bottom w:val="single" w:sz="4" w:space="0" w:color="auto"/>
              <w:right w:val="single" w:sz="4" w:space="0" w:color="auto"/>
            </w:tcBorders>
          </w:tcPr>
          <w:p w14:paraId="0FD65D81" w14:textId="63310FD2" w:rsidR="004235C9" w:rsidRPr="0051055A" w:rsidRDefault="00405525" w:rsidP="00832E1A">
            <w:pPr>
              <w:pStyle w:val="Lijstalinea"/>
              <w:numPr>
                <w:ilvl w:val="0"/>
                <w:numId w:val="8"/>
              </w:numPr>
              <w:rPr>
                <w:szCs w:val="18"/>
              </w:rPr>
            </w:pPr>
            <w:r>
              <w:rPr>
                <w:szCs w:val="18"/>
              </w:rPr>
              <w:t>Garantieclaim afhandeling</w:t>
            </w:r>
            <w:r w:rsidR="001E4CF8">
              <w:rPr>
                <w:szCs w:val="18"/>
              </w:rPr>
              <w:t xml:space="preserve"> en </w:t>
            </w:r>
            <w:r w:rsidR="001E4CF8" w:rsidRPr="00342A3E">
              <w:t>uitvoeren van reparaties buiten garantie</w:t>
            </w:r>
          </w:p>
        </w:tc>
        <w:tc>
          <w:tcPr>
            <w:tcW w:w="2552" w:type="dxa"/>
            <w:tcBorders>
              <w:top w:val="single" w:sz="4" w:space="0" w:color="auto"/>
              <w:left w:val="single" w:sz="4" w:space="0" w:color="auto"/>
              <w:bottom w:val="single" w:sz="4" w:space="0" w:color="auto"/>
              <w:right w:val="single" w:sz="4" w:space="0" w:color="auto"/>
            </w:tcBorders>
          </w:tcPr>
          <w:p w14:paraId="2DCDD3F7" w14:textId="1A583EFF" w:rsidR="004235C9" w:rsidRPr="00587418" w:rsidRDefault="0074342A" w:rsidP="00FB7BA4">
            <w:pPr>
              <w:rPr>
                <w:szCs w:val="18"/>
              </w:rPr>
            </w:pPr>
            <w:r>
              <w:rPr>
                <w:szCs w:val="18"/>
              </w:rPr>
              <w:t>200</w:t>
            </w:r>
          </w:p>
        </w:tc>
      </w:tr>
      <w:tr w:rsidR="006510FB" w14:paraId="45850B03" w14:textId="77777777" w:rsidTr="00342A3E">
        <w:tc>
          <w:tcPr>
            <w:tcW w:w="846" w:type="dxa"/>
            <w:tcBorders>
              <w:top w:val="single" w:sz="4" w:space="0" w:color="auto"/>
              <w:left w:val="single" w:sz="4" w:space="0" w:color="auto"/>
              <w:bottom w:val="single" w:sz="4" w:space="0" w:color="auto"/>
              <w:right w:val="single" w:sz="4" w:space="0" w:color="auto"/>
            </w:tcBorders>
          </w:tcPr>
          <w:p w14:paraId="63B2B414" w14:textId="4E65022B" w:rsidR="006510FB" w:rsidRDefault="00CB1A12" w:rsidP="00FB7BA4">
            <w:pPr>
              <w:rPr>
                <w:szCs w:val="18"/>
              </w:rPr>
            </w:pPr>
            <w:r>
              <w:rPr>
                <w:szCs w:val="18"/>
              </w:rPr>
              <w:t>1c.</w:t>
            </w:r>
          </w:p>
        </w:tc>
        <w:tc>
          <w:tcPr>
            <w:tcW w:w="5386" w:type="dxa"/>
            <w:tcBorders>
              <w:top w:val="single" w:sz="4" w:space="0" w:color="auto"/>
              <w:left w:val="single" w:sz="4" w:space="0" w:color="auto"/>
              <w:bottom w:val="single" w:sz="4" w:space="0" w:color="auto"/>
              <w:right w:val="single" w:sz="4" w:space="0" w:color="auto"/>
            </w:tcBorders>
          </w:tcPr>
          <w:p w14:paraId="59B33F34" w14:textId="04CF2BD7" w:rsidR="006510FB" w:rsidRDefault="002D6118" w:rsidP="00832E1A">
            <w:pPr>
              <w:pStyle w:val="Lijstalinea"/>
              <w:numPr>
                <w:ilvl w:val="0"/>
                <w:numId w:val="8"/>
              </w:numPr>
              <w:rPr>
                <w:szCs w:val="18"/>
              </w:rPr>
            </w:pPr>
            <w:r>
              <w:rPr>
                <w:szCs w:val="18"/>
              </w:rPr>
              <w:t>Marktconformiteit</w:t>
            </w:r>
            <w:r w:rsidR="00CB1A12">
              <w:rPr>
                <w:szCs w:val="18"/>
              </w:rPr>
              <w:t xml:space="preserve"> prijzen</w:t>
            </w:r>
          </w:p>
        </w:tc>
        <w:tc>
          <w:tcPr>
            <w:tcW w:w="2552" w:type="dxa"/>
            <w:tcBorders>
              <w:top w:val="single" w:sz="4" w:space="0" w:color="auto"/>
              <w:left w:val="single" w:sz="4" w:space="0" w:color="auto"/>
              <w:bottom w:val="single" w:sz="4" w:space="0" w:color="auto"/>
              <w:right w:val="single" w:sz="4" w:space="0" w:color="auto"/>
            </w:tcBorders>
          </w:tcPr>
          <w:p w14:paraId="4C8C82DC" w14:textId="6E8D8C40" w:rsidR="006510FB" w:rsidRDefault="00CE103C" w:rsidP="00FB7BA4">
            <w:pPr>
              <w:rPr>
                <w:szCs w:val="18"/>
              </w:rPr>
            </w:pPr>
            <w:r>
              <w:rPr>
                <w:szCs w:val="18"/>
              </w:rPr>
              <w:t>200</w:t>
            </w:r>
          </w:p>
        </w:tc>
      </w:tr>
      <w:tr w:rsidR="004235C9" w14:paraId="30BFCC46" w14:textId="77777777" w:rsidTr="00342A3E">
        <w:tc>
          <w:tcPr>
            <w:tcW w:w="846" w:type="dxa"/>
            <w:tcBorders>
              <w:top w:val="single" w:sz="4" w:space="0" w:color="auto"/>
              <w:left w:val="single" w:sz="4" w:space="0" w:color="auto"/>
              <w:bottom w:val="single" w:sz="4" w:space="0" w:color="auto"/>
              <w:right w:val="single" w:sz="4" w:space="0" w:color="auto"/>
            </w:tcBorders>
          </w:tcPr>
          <w:p w14:paraId="36849F5B" w14:textId="57D26976" w:rsidR="004235C9" w:rsidRDefault="004235C9" w:rsidP="00FB7BA4">
            <w:pPr>
              <w:rPr>
                <w:szCs w:val="18"/>
              </w:rPr>
            </w:pPr>
            <w:r>
              <w:rPr>
                <w:szCs w:val="18"/>
              </w:rPr>
              <w:t>1</w:t>
            </w:r>
            <w:r w:rsidR="00CB1A12">
              <w:rPr>
                <w:szCs w:val="18"/>
              </w:rPr>
              <w:t>d</w:t>
            </w:r>
            <w:r>
              <w:rPr>
                <w:szCs w:val="18"/>
              </w:rPr>
              <w:t>.</w:t>
            </w:r>
          </w:p>
        </w:tc>
        <w:tc>
          <w:tcPr>
            <w:tcW w:w="5386" w:type="dxa"/>
            <w:tcBorders>
              <w:top w:val="single" w:sz="4" w:space="0" w:color="auto"/>
              <w:left w:val="single" w:sz="4" w:space="0" w:color="auto"/>
              <w:bottom w:val="single" w:sz="4" w:space="0" w:color="auto"/>
              <w:right w:val="single" w:sz="4" w:space="0" w:color="auto"/>
            </w:tcBorders>
          </w:tcPr>
          <w:p w14:paraId="18E24166" w14:textId="3E24CB9A" w:rsidR="004235C9" w:rsidRPr="008C09CC" w:rsidRDefault="00391030" w:rsidP="00832E1A">
            <w:pPr>
              <w:pStyle w:val="Lijstalinea"/>
              <w:numPr>
                <w:ilvl w:val="0"/>
                <w:numId w:val="8"/>
              </w:numPr>
              <w:rPr>
                <w:szCs w:val="18"/>
              </w:rPr>
            </w:pPr>
            <w:r>
              <w:rPr>
                <w:szCs w:val="18"/>
              </w:rPr>
              <w:t>De levering</w:t>
            </w:r>
          </w:p>
        </w:tc>
        <w:tc>
          <w:tcPr>
            <w:tcW w:w="2552" w:type="dxa"/>
            <w:tcBorders>
              <w:top w:val="single" w:sz="4" w:space="0" w:color="auto"/>
              <w:left w:val="single" w:sz="4" w:space="0" w:color="auto"/>
              <w:bottom w:val="single" w:sz="4" w:space="0" w:color="auto"/>
              <w:right w:val="single" w:sz="4" w:space="0" w:color="auto"/>
            </w:tcBorders>
          </w:tcPr>
          <w:p w14:paraId="3AF3A9A4" w14:textId="24A3B6D4" w:rsidR="004235C9" w:rsidRPr="00D01FA5" w:rsidRDefault="00CE103C" w:rsidP="00FB7BA4">
            <w:pPr>
              <w:rPr>
                <w:szCs w:val="18"/>
                <w:highlight w:val="lightGray"/>
              </w:rPr>
            </w:pPr>
            <w:r>
              <w:rPr>
                <w:szCs w:val="18"/>
              </w:rPr>
              <w:t>200</w:t>
            </w:r>
          </w:p>
        </w:tc>
      </w:tr>
      <w:tr w:rsidR="004235C9" w14:paraId="05F328F3" w14:textId="77777777" w:rsidTr="00342A3E">
        <w:tc>
          <w:tcPr>
            <w:tcW w:w="846" w:type="dxa"/>
            <w:tcBorders>
              <w:top w:val="single" w:sz="4" w:space="0" w:color="auto"/>
              <w:left w:val="single" w:sz="4" w:space="0" w:color="auto"/>
              <w:bottom w:val="single" w:sz="4" w:space="0" w:color="auto"/>
              <w:right w:val="single" w:sz="4" w:space="0" w:color="auto"/>
            </w:tcBorders>
          </w:tcPr>
          <w:p w14:paraId="490C6F26" w14:textId="77777777" w:rsidR="004235C9" w:rsidRDefault="004235C9" w:rsidP="00FB7BA4">
            <w:pPr>
              <w:rPr>
                <w:szCs w:val="18"/>
              </w:rPr>
            </w:pPr>
          </w:p>
        </w:tc>
        <w:tc>
          <w:tcPr>
            <w:tcW w:w="5386" w:type="dxa"/>
            <w:tcBorders>
              <w:top w:val="single" w:sz="4" w:space="0" w:color="auto"/>
              <w:left w:val="single" w:sz="4" w:space="0" w:color="auto"/>
              <w:bottom w:val="single" w:sz="4" w:space="0" w:color="auto"/>
              <w:right w:val="single" w:sz="4" w:space="0" w:color="auto"/>
            </w:tcBorders>
          </w:tcPr>
          <w:p w14:paraId="7D10D6D9" w14:textId="77777777" w:rsidR="004235C9" w:rsidRDefault="004235C9" w:rsidP="00FB7BA4">
            <w:pPr>
              <w:pStyle w:val="Lijstalinea"/>
              <w:spacing w:line="240" w:lineRule="auto"/>
              <w:rPr>
                <w:szCs w:val="18"/>
              </w:rPr>
            </w:pPr>
          </w:p>
        </w:tc>
        <w:tc>
          <w:tcPr>
            <w:tcW w:w="2552" w:type="dxa"/>
            <w:tcBorders>
              <w:top w:val="single" w:sz="4" w:space="0" w:color="auto"/>
              <w:left w:val="single" w:sz="4" w:space="0" w:color="auto"/>
              <w:bottom w:val="single" w:sz="4" w:space="0" w:color="auto"/>
              <w:right w:val="single" w:sz="4" w:space="0" w:color="auto"/>
            </w:tcBorders>
          </w:tcPr>
          <w:p w14:paraId="0A0F3F11" w14:textId="77777777" w:rsidR="004235C9" w:rsidRPr="008C09CC" w:rsidRDefault="004235C9" w:rsidP="00FB7BA4">
            <w:pPr>
              <w:rPr>
                <w:szCs w:val="18"/>
              </w:rPr>
            </w:pPr>
          </w:p>
        </w:tc>
      </w:tr>
      <w:tr w:rsidR="004235C9" w14:paraId="4BEB7508" w14:textId="77777777" w:rsidTr="00342A3E">
        <w:tc>
          <w:tcPr>
            <w:tcW w:w="846" w:type="dxa"/>
            <w:tcBorders>
              <w:top w:val="single" w:sz="4" w:space="0" w:color="auto"/>
              <w:left w:val="single" w:sz="4" w:space="0" w:color="auto"/>
              <w:bottom w:val="single" w:sz="4" w:space="0" w:color="auto"/>
              <w:right w:val="single" w:sz="4" w:space="0" w:color="auto"/>
            </w:tcBorders>
          </w:tcPr>
          <w:p w14:paraId="5C76A77A" w14:textId="77777777" w:rsidR="004235C9" w:rsidRPr="00DB5D3A" w:rsidRDefault="004235C9" w:rsidP="00FB7BA4">
            <w:pPr>
              <w:rPr>
                <w:b/>
                <w:bCs/>
                <w:szCs w:val="18"/>
              </w:rPr>
            </w:pPr>
            <w:r w:rsidRPr="00DB5D3A">
              <w:rPr>
                <w:b/>
                <w:bCs/>
                <w:szCs w:val="18"/>
              </w:rPr>
              <w:t>2.</w:t>
            </w:r>
          </w:p>
        </w:tc>
        <w:tc>
          <w:tcPr>
            <w:tcW w:w="5386" w:type="dxa"/>
            <w:tcBorders>
              <w:top w:val="single" w:sz="4" w:space="0" w:color="auto"/>
              <w:left w:val="single" w:sz="4" w:space="0" w:color="auto"/>
              <w:bottom w:val="single" w:sz="4" w:space="0" w:color="auto"/>
              <w:right w:val="single" w:sz="4" w:space="0" w:color="auto"/>
            </w:tcBorders>
          </w:tcPr>
          <w:p w14:paraId="4F03CBCF" w14:textId="23A1182C" w:rsidR="004235C9" w:rsidRPr="0051055A" w:rsidRDefault="004235C9" w:rsidP="00FB7BA4">
            <w:pPr>
              <w:rPr>
                <w:b/>
                <w:bCs/>
                <w:szCs w:val="18"/>
              </w:rPr>
            </w:pPr>
            <w:r w:rsidRPr="0051055A">
              <w:rPr>
                <w:b/>
                <w:bCs/>
                <w:szCs w:val="18"/>
              </w:rPr>
              <w:t>Implementatie</w:t>
            </w:r>
            <w:r w:rsidR="002F2D5F">
              <w:rPr>
                <w:b/>
                <w:bCs/>
                <w:szCs w:val="18"/>
              </w:rPr>
              <w:t xml:space="preserve"> </w:t>
            </w:r>
          </w:p>
        </w:tc>
        <w:tc>
          <w:tcPr>
            <w:tcW w:w="2552" w:type="dxa"/>
            <w:tcBorders>
              <w:top w:val="single" w:sz="4" w:space="0" w:color="auto"/>
              <w:left w:val="single" w:sz="4" w:space="0" w:color="auto"/>
              <w:bottom w:val="single" w:sz="4" w:space="0" w:color="auto"/>
              <w:right w:val="single" w:sz="4" w:space="0" w:color="auto"/>
            </w:tcBorders>
          </w:tcPr>
          <w:p w14:paraId="5FAEB1E5" w14:textId="77777777" w:rsidR="004235C9" w:rsidRPr="00587418" w:rsidRDefault="004235C9" w:rsidP="00FB7BA4">
            <w:pPr>
              <w:jc w:val="right"/>
              <w:rPr>
                <w:b/>
                <w:bCs/>
                <w:szCs w:val="18"/>
              </w:rPr>
            </w:pPr>
            <w:r>
              <w:rPr>
                <w:b/>
                <w:bCs/>
                <w:szCs w:val="18"/>
              </w:rPr>
              <w:t>100</w:t>
            </w:r>
          </w:p>
        </w:tc>
      </w:tr>
      <w:tr w:rsidR="004235C9" w14:paraId="14BADE79" w14:textId="77777777" w:rsidTr="00342A3E">
        <w:tc>
          <w:tcPr>
            <w:tcW w:w="846" w:type="dxa"/>
            <w:tcBorders>
              <w:top w:val="single" w:sz="4" w:space="0" w:color="auto"/>
              <w:left w:val="single" w:sz="4" w:space="0" w:color="auto"/>
              <w:bottom w:val="single" w:sz="4" w:space="0" w:color="auto"/>
              <w:right w:val="single" w:sz="4" w:space="0" w:color="auto"/>
            </w:tcBorders>
          </w:tcPr>
          <w:p w14:paraId="22F5A1C1" w14:textId="252F399E" w:rsidR="004235C9" w:rsidRPr="00DB5D3A" w:rsidRDefault="004235C9" w:rsidP="00FB7BA4">
            <w:pPr>
              <w:rPr>
                <w:szCs w:val="18"/>
              </w:rPr>
            </w:pPr>
          </w:p>
        </w:tc>
        <w:tc>
          <w:tcPr>
            <w:tcW w:w="5386" w:type="dxa"/>
            <w:tcBorders>
              <w:top w:val="single" w:sz="4" w:space="0" w:color="auto"/>
              <w:left w:val="single" w:sz="4" w:space="0" w:color="auto"/>
              <w:bottom w:val="single" w:sz="4" w:space="0" w:color="auto"/>
              <w:right w:val="single" w:sz="4" w:space="0" w:color="auto"/>
            </w:tcBorders>
          </w:tcPr>
          <w:p w14:paraId="444B2787" w14:textId="00BA090B" w:rsidR="004235C9" w:rsidRPr="0051055A" w:rsidRDefault="004235C9" w:rsidP="00832E1A">
            <w:pPr>
              <w:pStyle w:val="Lijstalinea"/>
              <w:numPr>
                <w:ilvl w:val="0"/>
                <w:numId w:val="8"/>
              </w:numPr>
              <w:rPr>
                <w:szCs w:val="18"/>
              </w:rPr>
            </w:pPr>
            <w:r w:rsidRPr="0051055A">
              <w:rPr>
                <w:szCs w:val="18"/>
              </w:rPr>
              <w:t>Implementatie</w:t>
            </w:r>
            <w:r w:rsidR="002F2D5F">
              <w:rPr>
                <w:szCs w:val="18"/>
              </w:rPr>
              <w:t>plan</w:t>
            </w:r>
          </w:p>
        </w:tc>
        <w:tc>
          <w:tcPr>
            <w:tcW w:w="2552" w:type="dxa"/>
            <w:tcBorders>
              <w:top w:val="single" w:sz="4" w:space="0" w:color="auto"/>
              <w:left w:val="single" w:sz="4" w:space="0" w:color="auto"/>
              <w:bottom w:val="single" w:sz="4" w:space="0" w:color="auto"/>
              <w:right w:val="single" w:sz="4" w:space="0" w:color="auto"/>
            </w:tcBorders>
          </w:tcPr>
          <w:p w14:paraId="12384BA6" w14:textId="1FC23918" w:rsidR="004235C9" w:rsidRPr="00D01FA5" w:rsidRDefault="006F5A92" w:rsidP="00FB7BA4">
            <w:pPr>
              <w:rPr>
                <w:szCs w:val="18"/>
                <w:highlight w:val="lightGray"/>
              </w:rPr>
            </w:pPr>
            <w:r>
              <w:rPr>
                <w:szCs w:val="18"/>
              </w:rPr>
              <w:t>100</w:t>
            </w:r>
          </w:p>
        </w:tc>
      </w:tr>
      <w:tr w:rsidR="004235C9" w14:paraId="3EAC198B" w14:textId="77777777" w:rsidTr="00342A3E">
        <w:tc>
          <w:tcPr>
            <w:tcW w:w="846" w:type="dxa"/>
            <w:tcBorders>
              <w:top w:val="single" w:sz="4" w:space="0" w:color="auto"/>
              <w:left w:val="single" w:sz="4" w:space="0" w:color="auto"/>
              <w:bottom w:val="single" w:sz="4" w:space="0" w:color="auto"/>
              <w:right w:val="single" w:sz="4" w:space="0" w:color="auto"/>
            </w:tcBorders>
          </w:tcPr>
          <w:p w14:paraId="5FF58027" w14:textId="77777777" w:rsidR="004235C9" w:rsidRPr="00DB5D3A" w:rsidRDefault="004235C9" w:rsidP="00FB7BA4">
            <w:pPr>
              <w:rPr>
                <w:szCs w:val="18"/>
              </w:rPr>
            </w:pPr>
          </w:p>
        </w:tc>
        <w:tc>
          <w:tcPr>
            <w:tcW w:w="5386" w:type="dxa"/>
            <w:tcBorders>
              <w:top w:val="single" w:sz="4" w:space="0" w:color="auto"/>
              <w:left w:val="single" w:sz="4" w:space="0" w:color="auto"/>
              <w:bottom w:val="single" w:sz="4" w:space="0" w:color="auto"/>
              <w:right w:val="single" w:sz="4" w:space="0" w:color="auto"/>
            </w:tcBorders>
          </w:tcPr>
          <w:p w14:paraId="68423AD9" w14:textId="77777777" w:rsidR="004235C9" w:rsidRPr="0051055A" w:rsidRDefault="004235C9" w:rsidP="00FB7BA4">
            <w:pPr>
              <w:rPr>
                <w:szCs w:val="18"/>
              </w:rPr>
            </w:pPr>
          </w:p>
        </w:tc>
        <w:tc>
          <w:tcPr>
            <w:tcW w:w="2552" w:type="dxa"/>
            <w:tcBorders>
              <w:top w:val="single" w:sz="4" w:space="0" w:color="auto"/>
              <w:left w:val="single" w:sz="4" w:space="0" w:color="auto"/>
              <w:bottom w:val="single" w:sz="4" w:space="0" w:color="auto"/>
              <w:right w:val="single" w:sz="4" w:space="0" w:color="auto"/>
            </w:tcBorders>
          </w:tcPr>
          <w:p w14:paraId="4FD87923" w14:textId="77777777" w:rsidR="004235C9" w:rsidRPr="00D01FA5" w:rsidRDefault="004235C9" w:rsidP="00FB7BA4">
            <w:pPr>
              <w:rPr>
                <w:szCs w:val="18"/>
                <w:highlight w:val="lightGray"/>
              </w:rPr>
            </w:pPr>
          </w:p>
        </w:tc>
      </w:tr>
      <w:tr w:rsidR="004235C9" w:rsidRPr="00DB5D3A" w14:paraId="7188FC89" w14:textId="77777777" w:rsidTr="00342A3E">
        <w:tc>
          <w:tcPr>
            <w:tcW w:w="846" w:type="dxa"/>
            <w:tcBorders>
              <w:top w:val="single" w:sz="4" w:space="0" w:color="auto"/>
              <w:left w:val="single" w:sz="4" w:space="0" w:color="auto"/>
              <w:bottom w:val="single" w:sz="4" w:space="0" w:color="auto"/>
              <w:right w:val="single" w:sz="4" w:space="0" w:color="auto"/>
            </w:tcBorders>
          </w:tcPr>
          <w:p w14:paraId="6B5CBD90" w14:textId="77777777" w:rsidR="004235C9" w:rsidRPr="00DB5D3A" w:rsidRDefault="004235C9" w:rsidP="00FB7BA4">
            <w:pPr>
              <w:rPr>
                <w:b/>
                <w:bCs/>
                <w:szCs w:val="18"/>
              </w:rPr>
            </w:pPr>
            <w:r w:rsidRPr="00DB5D3A">
              <w:rPr>
                <w:b/>
                <w:bCs/>
                <w:szCs w:val="18"/>
              </w:rPr>
              <w:t>3.</w:t>
            </w:r>
          </w:p>
        </w:tc>
        <w:tc>
          <w:tcPr>
            <w:tcW w:w="5386" w:type="dxa"/>
            <w:tcBorders>
              <w:top w:val="single" w:sz="4" w:space="0" w:color="auto"/>
              <w:left w:val="single" w:sz="4" w:space="0" w:color="auto"/>
              <w:bottom w:val="single" w:sz="4" w:space="0" w:color="auto"/>
              <w:right w:val="single" w:sz="4" w:space="0" w:color="auto"/>
            </w:tcBorders>
          </w:tcPr>
          <w:p w14:paraId="5FE135DF" w14:textId="796A7AEC" w:rsidR="004235C9" w:rsidRPr="0051055A" w:rsidRDefault="00B845A2" w:rsidP="00FB7BA4">
            <w:pPr>
              <w:rPr>
                <w:b/>
                <w:bCs/>
                <w:szCs w:val="18"/>
              </w:rPr>
            </w:pPr>
            <w:r>
              <w:rPr>
                <w:b/>
                <w:bCs/>
                <w:szCs w:val="18"/>
              </w:rPr>
              <w:t>Klimaat en circulariteit</w:t>
            </w:r>
          </w:p>
        </w:tc>
        <w:tc>
          <w:tcPr>
            <w:tcW w:w="2552" w:type="dxa"/>
            <w:tcBorders>
              <w:top w:val="single" w:sz="4" w:space="0" w:color="auto"/>
              <w:left w:val="single" w:sz="4" w:space="0" w:color="auto"/>
              <w:bottom w:val="single" w:sz="4" w:space="0" w:color="auto"/>
              <w:right w:val="single" w:sz="4" w:space="0" w:color="auto"/>
            </w:tcBorders>
          </w:tcPr>
          <w:p w14:paraId="5DDC8FE4" w14:textId="77777777" w:rsidR="004235C9" w:rsidRPr="00DB5D3A" w:rsidRDefault="004235C9" w:rsidP="00FB7BA4">
            <w:pPr>
              <w:jc w:val="right"/>
              <w:rPr>
                <w:b/>
                <w:bCs/>
                <w:szCs w:val="18"/>
              </w:rPr>
            </w:pPr>
            <w:r>
              <w:rPr>
                <w:b/>
                <w:bCs/>
                <w:szCs w:val="18"/>
              </w:rPr>
              <w:t>150</w:t>
            </w:r>
          </w:p>
        </w:tc>
      </w:tr>
      <w:tr w:rsidR="004235C9" w14:paraId="5CC9672D" w14:textId="77777777" w:rsidTr="00342A3E">
        <w:tc>
          <w:tcPr>
            <w:tcW w:w="846" w:type="dxa"/>
            <w:tcBorders>
              <w:top w:val="single" w:sz="4" w:space="0" w:color="auto"/>
              <w:left w:val="single" w:sz="4" w:space="0" w:color="auto"/>
              <w:bottom w:val="single" w:sz="4" w:space="0" w:color="auto"/>
              <w:right w:val="single" w:sz="4" w:space="0" w:color="auto"/>
            </w:tcBorders>
          </w:tcPr>
          <w:p w14:paraId="2F4D0463" w14:textId="77777777" w:rsidR="004235C9" w:rsidRDefault="004235C9" w:rsidP="00FB7BA4">
            <w:pPr>
              <w:rPr>
                <w:szCs w:val="18"/>
              </w:rPr>
            </w:pPr>
            <w:r>
              <w:rPr>
                <w:szCs w:val="18"/>
              </w:rPr>
              <w:t>3a.</w:t>
            </w:r>
          </w:p>
        </w:tc>
        <w:tc>
          <w:tcPr>
            <w:tcW w:w="5386" w:type="dxa"/>
            <w:tcBorders>
              <w:top w:val="single" w:sz="4" w:space="0" w:color="auto"/>
              <w:left w:val="single" w:sz="4" w:space="0" w:color="auto"/>
              <w:bottom w:val="single" w:sz="4" w:space="0" w:color="auto"/>
              <w:right w:val="single" w:sz="4" w:space="0" w:color="auto"/>
            </w:tcBorders>
          </w:tcPr>
          <w:p w14:paraId="38AE241B" w14:textId="04FAB0C4" w:rsidR="004235C9" w:rsidRPr="0051055A" w:rsidRDefault="00CC3B47" w:rsidP="00832E1A">
            <w:pPr>
              <w:pStyle w:val="Lijstalinea"/>
              <w:numPr>
                <w:ilvl w:val="0"/>
                <w:numId w:val="9"/>
              </w:numPr>
              <w:rPr>
                <w:szCs w:val="18"/>
              </w:rPr>
            </w:pPr>
            <w:r>
              <w:rPr>
                <w:szCs w:val="18"/>
              </w:rPr>
              <w:t>Klimaat</w:t>
            </w:r>
          </w:p>
        </w:tc>
        <w:tc>
          <w:tcPr>
            <w:tcW w:w="2552" w:type="dxa"/>
            <w:tcBorders>
              <w:top w:val="single" w:sz="4" w:space="0" w:color="auto"/>
              <w:left w:val="single" w:sz="4" w:space="0" w:color="auto"/>
              <w:bottom w:val="single" w:sz="4" w:space="0" w:color="auto"/>
              <w:right w:val="single" w:sz="4" w:space="0" w:color="auto"/>
            </w:tcBorders>
          </w:tcPr>
          <w:p w14:paraId="0BABE6FE" w14:textId="205BFA97" w:rsidR="004235C9" w:rsidRPr="00587418" w:rsidRDefault="00CA51D1" w:rsidP="00FB7BA4">
            <w:pPr>
              <w:rPr>
                <w:szCs w:val="18"/>
              </w:rPr>
            </w:pPr>
            <w:r>
              <w:rPr>
                <w:szCs w:val="18"/>
              </w:rPr>
              <w:t>100</w:t>
            </w:r>
          </w:p>
        </w:tc>
      </w:tr>
      <w:tr w:rsidR="004235C9" w14:paraId="0C76388F" w14:textId="77777777" w:rsidTr="00342A3E">
        <w:tc>
          <w:tcPr>
            <w:tcW w:w="846" w:type="dxa"/>
            <w:tcBorders>
              <w:top w:val="single" w:sz="4" w:space="0" w:color="auto"/>
              <w:left w:val="single" w:sz="4" w:space="0" w:color="auto"/>
              <w:bottom w:val="single" w:sz="4" w:space="0" w:color="auto"/>
              <w:right w:val="single" w:sz="4" w:space="0" w:color="auto"/>
            </w:tcBorders>
          </w:tcPr>
          <w:p w14:paraId="4E846312" w14:textId="68A78165" w:rsidR="004235C9" w:rsidRDefault="004235C9" w:rsidP="00FB7BA4">
            <w:pPr>
              <w:rPr>
                <w:szCs w:val="18"/>
              </w:rPr>
            </w:pPr>
            <w:r>
              <w:rPr>
                <w:szCs w:val="18"/>
              </w:rPr>
              <w:t>3</w:t>
            </w:r>
            <w:r w:rsidR="00F1038B">
              <w:rPr>
                <w:szCs w:val="18"/>
              </w:rPr>
              <w:t>b</w:t>
            </w:r>
            <w:r>
              <w:rPr>
                <w:szCs w:val="18"/>
              </w:rPr>
              <w:t>.</w:t>
            </w:r>
          </w:p>
        </w:tc>
        <w:tc>
          <w:tcPr>
            <w:tcW w:w="5386" w:type="dxa"/>
            <w:tcBorders>
              <w:top w:val="single" w:sz="4" w:space="0" w:color="auto"/>
              <w:left w:val="single" w:sz="4" w:space="0" w:color="auto"/>
              <w:bottom w:val="single" w:sz="4" w:space="0" w:color="auto"/>
              <w:right w:val="single" w:sz="4" w:space="0" w:color="auto"/>
            </w:tcBorders>
          </w:tcPr>
          <w:p w14:paraId="47D9900A" w14:textId="77777777" w:rsidR="004235C9" w:rsidRPr="0051055A" w:rsidRDefault="004235C9" w:rsidP="00832E1A">
            <w:pPr>
              <w:pStyle w:val="Lijstalinea"/>
              <w:numPr>
                <w:ilvl w:val="0"/>
                <w:numId w:val="9"/>
              </w:numPr>
              <w:rPr>
                <w:szCs w:val="18"/>
              </w:rPr>
            </w:pPr>
            <w:r w:rsidRPr="0051055A">
              <w:rPr>
                <w:szCs w:val="18"/>
              </w:rPr>
              <w:t>Circulariteit</w:t>
            </w:r>
          </w:p>
        </w:tc>
        <w:tc>
          <w:tcPr>
            <w:tcW w:w="2552" w:type="dxa"/>
            <w:tcBorders>
              <w:top w:val="single" w:sz="4" w:space="0" w:color="auto"/>
              <w:left w:val="single" w:sz="4" w:space="0" w:color="auto"/>
              <w:bottom w:val="single" w:sz="4" w:space="0" w:color="auto"/>
              <w:right w:val="single" w:sz="4" w:space="0" w:color="auto"/>
            </w:tcBorders>
          </w:tcPr>
          <w:p w14:paraId="0077BC0F" w14:textId="03A92CDB" w:rsidR="004235C9" w:rsidRPr="00587418" w:rsidRDefault="00CA51D1" w:rsidP="00FB7BA4">
            <w:pPr>
              <w:rPr>
                <w:szCs w:val="18"/>
              </w:rPr>
            </w:pPr>
            <w:r>
              <w:rPr>
                <w:szCs w:val="18"/>
              </w:rPr>
              <w:t>50</w:t>
            </w:r>
          </w:p>
        </w:tc>
      </w:tr>
      <w:tr w:rsidR="004235C9" w14:paraId="585F3924" w14:textId="77777777" w:rsidTr="00342A3E">
        <w:tc>
          <w:tcPr>
            <w:tcW w:w="6232" w:type="dxa"/>
            <w:gridSpan w:val="2"/>
            <w:tcBorders>
              <w:top w:val="single" w:sz="4" w:space="0" w:color="auto"/>
              <w:left w:val="single" w:sz="4" w:space="0" w:color="auto"/>
              <w:bottom w:val="single" w:sz="4" w:space="0" w:color="auto"/>
              <w:right w:val="single" w:sz="4" w:space="0" w:color="auto"/>
            </w:tcBorders>
          </w:tcPr>
          <w:p w14:paraId="2E6486C4" w14:textId="77777777" w:rsidR="004235C9" w:rsidRPr="00BB03A8" w:rsidRDefault="004235C9" w:rsidP="00FB7BA4">
            <w:pPr>
              <w:jc w:val="right"/>
              <w:rPr>
                <w:i/>
                <w:szCs w:val="18"/>
              </w:rPr>
            </w:pPr>
            <w:r w:rsidRPr="00BB03A8">
              <w:rPr>
                <w:i/>
                <w:szCs w:val="18"/>
              </w:rPr>
              <w:t>Subtotaal Kwaliteit</w:t>
            </w:r>
          </w:p>
        </w:tc>
        <w:tc>
          <w:tcPr>
            <w:tcW w:w="2552" w:type="dxa"/>
            <w:tcBorders>
              <w:top w:val="single" w:sz="4" w:space="0" w:color="auto"/>
              <w:left w:val="single" w:sz="4" w:space="0" w:color="auto"/>
              <w:bottom w:val="single" w:sz="4" w:space="0" w:color="auto"/>
              <w:right w:val="single" w:sz="4" w:space="0" w:color="auto"/>
            </w:tcBorders>
          </w:tcPr>
          <w:p w14:paraId="6192D0C0" w14:textId="77777777" w:rsidR="004235C9" w:rsidRPr="00587418" w:rsidRDefault="004235C9" w:rsidP="00FB7BA4">
            <w:pPr>
              <w:jc w:val="right"/>
              <w:rPr>
                <w:b/>
                <w:bCs/>
                <w:szCs w:val="18"/>
                <w:highlight w:val="lightGray"/>
              </w:rPr>
            </w:pPr>
            <w:r w:rsidRPr="00587418">
              <w:rPr>
                <w:b/>
                <w:bCs/>
                <w:szCs w:val="18"/>
              </w:rPr>
              <w:t>1.000</w:t>
            </w:r>
          </w:p>
        </w:tc>
      </w:tr>
    </w:tbl>
    <w:p w14:paraId="26EFDFF0" w14:textId="77777777" w:rsidR="006D315B" w:rsidRDefault="006D315B" w:rsidP="004235C9">
      <w:pPr>
        <w:pStyle w:val="Default"/>
        <w:rPr>
          <w:sz w:val="18"/>
          <w:szCs w:val="18"/>
        </w:rPr>
      </w:pPr>
    </w:p>
    <w:p w14:paraId="5F6F926D" w14:textId="53496319" w:rsidR="004235C9" w:rsidRPr="003B0765" w:rsidRDefault="004235C9" w:rsidP="004235C9">
      <w:pPr>
        <w:rPr>
          <w:b/>
          <w:szCs w:val="18"/>
        </w:rPr>
      </w:pPr>
      <w:r w:rsidRPr="003B0765">
        <w:rPr>
          <w:b/>
          <w:szCs w:val="18"/>
        </w:rPr>
        <w:t>U moet ten</w:t>
      </w:r>
      <w:r>
        <w:rPr>
          <w:b/>
          <w:szCs w:val="18"/>
        </w:rPr>
        <w:t xml:space="preserve"> </w:t>
      </w:r>
      <w:r w:rsidRPr="003B0765">
        <w:rPr>
          <w:b/>
          <w:szCs w:val="18"/>
        </w:rPr>
        <w:t xml:space="preserve">minste </w:t>
      </w:r>
      <w:r>
        <w:rPr>
          <w:b/>
          <w:szCs w:val="18"/>
        </w:rPr>
        <w:t>60</w:t>
      </w:r>
      <w:r w:rsidRPr="003B0765">
        <w:rPr>
          <w:b/>
          <w:szCs w:val="18"/>
        </w:rPr>
        <w:t xml:space="preserve">% van het in totaal maximaal te behalen aantal punten scoren op de kwalitatieve </w:t>
      </w:r>
      <w:r>
        <w:rPr>
          <w:b/>
          <w:szCs w:val="18"/>
        </w:rPr>
        <w:t>S</w:t>
      </w:r>
      <w:r w:rsidRPr="003B0765">
        <w:rPr>
          <w:b/>
          <w:szCs w:val="18"/>
        </w:rPr>
        <w:t>ub-</w:t>
      </w:r>
      <w:r>
        <w:rPr>
          <w:b/>
          <w:szCs w:val="18"/>
        </w:rPr>
        <w:t>G</w:t>
      </w:r>
      <w:r w:rsidRPr="003B0765">
        <w:rPr>
          <w:b/>
          <w:szCs w:val="18"/>
        </w:rPr>
        <w:t>unningscriteria</w:t>
      </w:r>
    </w:p>
    <w:p w14:paraId="56514859" w14:textId="184EB30B" w:rsidR="004235C9" w:rsidRPr="003B0765" w:rsidRDefault="004235C9" w:rsidP="004235C9">
      <w:pPr>
        <w:rPr>
          <w:szCs w:val="18"/>
        </w:rPr>
      </w:pPr>
      <w:r w:rsidRPr="003B0765">
        <w:rPr>
          <w:szCs w:val="18"/>
        </w:rPr>
        <w:t>Heeft u minder dan</w:t>
      </w:r>
      <w:r>
        <w:rPr>
          <w:szCs w:val="18"/>
        </w:rPr>
        <w:t xml:space="preserve"> 60</w:t>
      </w:r>
      <w:r w:rsidRPr="003B0765">
        <w:rPr>
          <w:szCs w:val="18"/>
        </w:rPr>
        <w:t xml:space="preserve">% van het in totaal maximaal te behalen aantal punten op de kwalitatieve Sub-Gunningscriteria? Dan is uw Inschrijving ongeldig en sluiten we u uit van verdere deelname aan de Aanbesteding. Wij beoordelen uw Inschrijving pas op prijs als u ten minste </w:t>
      </w:r>
      <w:r>
        <w:rPr>
          <w:szCs w:val="18"/>
        </w:rPr>
        <w:t>60</w:t>
      </w:r>
      <w:r w:rsidRPr="003B0765">
        <w:rPr>
          <w:szCs w:val="18"/>
        </w:rPr>
        <w:t>% van het maximum</w:t>
      </w:r>
      <w:r w:rsidR="00037798">
        <w:rPr>
          <w:szCs w:val="18"/>
        </w:rPr>
        <w:t xml:space="preserve"> </w:t>
      </w:r>
      <w:r w:rsidRPr="003B0765">
        <w:rPr>
          <w:szCs w:val="18"/>
        </w:rPr>
        <w:t xml:space="preserve">aantal punten op de kwalitatieve Sub-Gunningscriteria scoort. Met andere woorden: u dient minimaal </w:t>
      </w:r>
      <w:r>
        <w:rPr>
          <w:szCs w:val="18"/>
        </w:rPr>
        <w:t>60</w:t>
      </w:r>
      <w:r w:rsidRPr="003B0765">
        <w:rPr>
          <w:szCs w:val="18"/>
        </w:rPr>
        <w:t xml:space="preserve">% x </w:t>
      </w:r>
      <w:r>
        <w:rPr>
          <w:szCs w:val="18"/>
        </w:rPr>
        <w:t>1.000</w:t>
      </w:r>
      <w:r w:rsidRPr="003B0765">
        <w:rPr>
          <w:szCs w:val="18"/>
        </w:rPr>
        <w:t xml:space="preserve"> punten = </w:t>
      </w:r>
      <w:r>
        <w:rPr>
          <w:szCs w:val="18"/>
        </w:rPr>
        <w:t>600</w:t>
      </w:r>
      <w:r w:rsidRPr="003B0765">
        <w:rPr>
          <w:szCs w:val="18"/>
        </w:rPr>
        <w:t xml:space="preserve"> punten te scoren om in aanmerking te komen voor gunning.</w:t>
      </w:r>
    </w:p>
    <w:p w14:paraId="075155A1" w14:textId="77777777" w:rsidR="004235C9" w:rsidRPr="00CF794A" w:rsidRDefault="004235C9" w:rsidP="004235C9">
      <w:pPr>
        <w:rPr>
          <w:szCs w:val="18"/>
        </w:rPr>
      </w:pPr>
    </w:p>
    <w:p w14:paraId="564EA60D" w14:textId="77777777" w:rsidR="004235C9" w:rsidRDefault="004235C9" w:rsidP="004235C9">
      <w:pPr>
        <w:pStyle w:val="Kop3"/>
        <w:numPr>
          <w:ilvl w:val="0"/>
          <w:numId w:val="0"/>
        </w:numPr>
        <w:pBdr>
          <w:top w:val="dotted" w:sz="4" w:space="2" w:color="0078D2"/>
        </w:pBdr>
        <w:spacing w:before="0"/>
        <w:rPr>
          <w:rFonts w:ascii="Verdana" w:hAnsi="Verdana"/>
          <w:spacing w:val="15"/>
        </w:rPr>
      </w:pPr>
      <w:bookmarkStart w:id="153" w:name="_Toc210294171"/>
      <w:bookmarkStart w:id="154" w:name="_Toc216282033"/>
      <w:r w:rsidRPr="00EA09E7">
        <w:rPr>
          <w:rFonts w:ascii="Verdana" w:hAnsi="Verdana"/>
          <w:spacing w:val="15"/>
        </w:rPr>
        <w:t xml:space="preserve">4.2.1 </w:t>
      </w:r>
      <w:bookmarkStart w:id="155" w:name="_Toc73623984"/>
      <w:bookmarkStart w:id="156" w:name="_Toc103593851"/>
      <w:bookmarkStart w:id="157" w:name="_Toc177371064"/>
      <w:r w:rsidRPr="00EA09E7">
        <w:rPr>
          <w:rFonts w:ascii="Verdana" w:hAnsi="Verdana"/>
          <w:spacing w:val="15"/>
        </w:rPr>
        <w:t>Kwalitatieve Sub-Gunningscriteria</w:t>
      </w:r>
      <w:bookmarkEnd w:id="153"/>
      <w:bookmarkEnd w:id="154"/>
      <w:bookmarkEnd w:id="155"/>
      <w:bookmarkEnd w:id="156"/>
      <w:bookmarkEnd w:id="157"/>
    </w:p>
    <w:p w14:paraId="1CB65CCF" w14:textId="27FBE2CA" w:rsidR="000D2264" w:rsidRDefault="00D953B4" w:rsidP="002D0CAE">
      <w:r>
        <w:t xml:space="preserve">In </w:t>
      </w:r>
      <w:r w:rsidR="00CD0241">
        <w:t>deze p</w:t>
      </w:r>
      <w:r>
        <w:t>aragra</w:t>
      </w:r>
      <w:r w:rsidR="00C51BAE">
        <w:t>a</w:t>
      </w:r>
      <w:r>
        <w:t>f worden de</w:t>
      </w:r>
      <w:r w:rsidR="00C51BAE">
        <w:t xml:space="preserve"> kwalitatieve </w:t>
      </w:r>
      <w:r w:rsidR="000D2264">
        <w:t xml:space="preserve">(sub) </w:t>
      </w:r>
      <w:r w:rsidR="00C51BAE">
        <w:t>gunningscriteria</w:t>
      </w:r>
      <w:r>
        <w:t xml:space="preserve"> uitgewerkt</w:t>
      </w:r>
      <w:r w:rsidR="000D2264">
        <w:t xml:space="preserve"> en beschreven.</w:t>
      </w:r>
    </w:p>
    <w:p w14:paraId="279B9022" w14:textId="467C1FF5" w:rsidR="002D0CAE" w:rsidRDefault="002D0CAE" w:rsidP="006B4CEF">
      <w:bookmarkStart w:id="158" w:name="_Toc176183023"/>
    </w:p>
    <w:p w14:paraId="22453324" w14:textId="36A19A8F" w:rsidR="004235C9" w:rsidRDefault="004235C9" w:rsidP="004235C9">
      <w:r w:rsidRPr="1AE8D739">
        <w:rPr>
          <w:b/>
          <w:bCs/>
          <w:u w:val="single"/>
        </w:rPr>
        <w:t>Eis 1:</w:t>
      </w:r>
      <w:r>
        <w:t xml:space="preserve"> Uw beantwoording ten aanzien van alle gevraagde kwalitatieve Sub-Gunningscriteria, mag niet in strijd zijn met het Beschrijvend Document met </w:t>
      </w:r>
      <w:r w:rsidR="00876882">
        <w:t>B</w:t>
      </w:r>
      <w:r>
        <w:t xml:space="preserve">ijlagen, waaronder de </w:t>
      </w:r>
      <w:r w:rsidR="009D6DF9">
        <w:t>E</w:t>
      </w:r>
      <w:r>
        <w:t xml:space="preserve">isen die in het Programma van Eisen zijn gesteld. Voor de uitwerking van uw beantwoording van de kwalitatieve Sub-Gunningscriteria gelden de volgende </w:t>
      </w:r>
      <w:r w:rsidR="009D6DF9">
        <w:t>E</w:t>
      </w:r>
      <w:r>
        <w:t>isen:</w:t>
      </w:r>
      <w:bookmarkEnd w:id="158"/>
    </w:p>
    <w:p w14:paraId="53C7AD91" w14:textId="77777777" w:rsidR="004235C9" w:rsidRDefault="004235C9" w:rsidP="00832E1A">
      <w:pPr>
        <w:pStyle w:val="Lijstalinea"/>
        <w:numPr>
          <w:ilvl w:val="0"/>
          <w:numId w:val="10"/>
        </w:numPr>
        <w:contextualSpacing w:val="0"/>
        <w:rPr>
          <w:szCs w:val="18"/>
        </w:rPr>
      </w:pPr>
      <w:r w:rsidRPr="007E2523">
        <w:rPr>
          <w:szCs w:val="18"/>
        </w:rPr>
        <w:t xml:space="preserve">lettertype </w:t>
      </w:r>
      <w:proofErr w:type="spellStart"/>
      <w:r w:rsidRPr="007E2523">
        <w:rPr>
          <w:szCs w:val="18"/>
        </w:rPr>
        <w:t>Verdana</w:t>
      </w:r>
      <w:proofErr w:type="spellEnd"/>
      <w:r w:rsidRPr="007E2523">
        <w:rPr>
          <w:szCs w:val="18"/>
        </w:rPr>
        <w:t xml:space="preserve">, tekengrootte </w:t>
      </w:r>
      <w:r>
        <w:rPr>
          <w:szCs w:val="18"/>
        </w:rPr>
        <w:t xml:space="preserve">minimaal </w:t>
      </w:r>
      <w:r w:rsidRPr="007E2523">
        <w:rPr>
          <w:szCs w:val="18"/>
        </w:rPr>
        <w:t>9 punten;</w:t>
      </w:r>
    </w:p>
    <w:p w14:paraId="2E5A6413" w14:textId="77777777" w:rsidR="004235C9" w:rsidRDefault="004235C9" w:rsidP="00832E1A">
      <w:pPr>
        <w:pStyle w:val="Lijstalinea"/>
        <w:numPr>
          <w:ilvl w:val="0"/>
          <w:numId w:val="10"/>
        </w:numPr>
        <w:contextualSpacing w:val="0"/>
        <w:rPr>
          <w:szCs w:val="18"/>
        </w:rPr>
      </w:pPr>
      <w:r w:rsidRPr="007E2523">
        <w:rPr>
          <w:szCs w:val="18"/>
        </w:rPr>
        <w:t>regelafstand minimaal 1;</w:t>
      </w:r>
    </w:p>
    <w:p w14:paraId="5CBE02EB" w14:textId="77777777" w:rsidR="004235C9" w:rsidRDefault="004235C9" w:rsidP="00832E1A">
      <w:pPr>
        <w:pStyle w:val="Lijstalinea"/>
        <w:numPr>
          <w:ilvl w:val="0"/>
          <w:numId w:val="10"/>
        </w:numPr>
        <w:contextualSpacing w:val="0"/>
        <w:rPr>
          <w:szCs w:val="18"/>
        </w:rPr>
      </w:pPr>
      <w:r w:rsidRPr="007E2523">
        <w:rPr>
          <w:szCs w:val="18"/>
        </w:rPr>
        <w:t>marges aan alle kanten minimaal 2,5 cm;</w:t>
      </w:r>
    </w:p>
    <w:p w14:paraId="0082DF4C" w14:textId="68443764" w:rsidR="004235C9" w:rsidRDefault="004235C9" w:rsidP="00832E1A">
      <w:pPr>
        <w:pStyle w:val="Lijstalinea"/>
        <w:numPr>
          <w:ilvl w:val="0"/>
          <w:numId w:val="10"/>
        </w:numPr>
        <w:contextualSpacing w:val="0"/>
        <w:rPr>
          <w:szCs w:val="18"/>
        </w:rPr>
      </w:pPr>
      <w:r w:rsidRPr="007E2523">
        <w:rPr>
          <w:szCs w:val="18"/>
        </w:rPr>
        <w:t xml:space="preserve">inclusief eventuele </w:t>
      </w:r>
      <w:r w:rsidR="00876882">
        <w:rPr>
          <w:szCs w:val="18"/>
        </w:rPr>
        <w:t>B</w:t>
      </w:r>
      <w:r w:rsidRPr="007E2523">
        <w:rPr>
          <w:szCs w:val="18"/>
        </w:rPr>
        <w:t>ijlagen</w:t>
      </w:r>
      <w:r>
        <w:rPr>
          <w:szCs w:val="18"/>
        </w:rPr>
        <w:t>.</w:t>
      </w:r>
    </w:p>
    <w:p w14:paraId="37BD05A1" w14:textId="77777777" w:rsidR="004235C9" w:rsidRDefault="004235C9" w:rsidP="004235C9">
      <w:pPr>
        <w:rPr>
          <w:szCs w:val="18"/>
        </w:rPr>
      </w:pPr>
    </w:p>
    <w:p w14:paraId="698DD2F8" w14:textId="1C0DF343" w:rsidR="004235C9" w:rsidRDefault="004235C9" w:rsidP="004235C9">
      <w:pPr>
        <w:rPr>
          <w:szCs w:val="18"/>
        </w:rPr>
      </w:pPr>
      <w:r>
        <w:rPr>
          <w:szCs w:val="18"/>
        </w:rPr>
        <w:t xml:space="preserve">Per </w:t>
      </w:r>
      <w:r w:rsidR="00037798">
        <w:rPr>
          <w:szCs w:val="18"/>
        </w:rPr>
        <w:t xml:space="preserve">kwalitatief </w:t>
      </w:r>
      <w:r>
        <w:rPr>
          <w:szCs w:val="18"/>
        </w:rPr>
        <w:t xml:space="preserve">Sub-Gunningscriterium staat het maximum aantal pagina’s vermeld die </w:t>
      </w:r>
      <w:r w:rsidR="00C9479E">
        <w:rPr>
          <w:szCs w:val="18"/>
        </w:rPr>
        <w:t xml:space="preserve">mag </w:t>
      </w:r>
      <w:r>
        <w:rPr>
          <w:szCs w:val="18"/>
        </w:rPr>
        <w:t>worden besteed aan de beantwoording.</w:t>
      </w:r>
    </w:p>
    <w:p w14:paraId="213CB8E4" w14:textId="77777777" w:rsidR="00104165" w:rsidRDefault="00104165" w:rsidP="004235C9">
      <w:pPr>
        <w:rPr>
          <w:b/>
          <w:bCs/>
          <w:u w:val="single"/>
        </w:rPr>
      </w:pPr>
    </w:p>
    <w:p w14:paraId="2EB832E4" w14:textId="72F7A332" w:rsidR="004235C9" w:rsidRPr="004F1E7B" w:rsidRDefault="004235C9" w:rsidP="004235C9">
      <w:r w:rsidRPr="004F1E7B">
        <w:rPr>
          <w:b/>
          <w:bCs/>
          <w:u w:val="single"/>
        </w:rPr>
        <w:lastRenderedPageBreak/>
        <w:t xml:space="preserve">Eis </w:t>
      </w:r>
      <w:r>
        <w:rPr>
          <w:b/>
          <w:bCs/>
          <w:u w:val="single"/>
        </w:rPr>
        <w:t>2</w:t>
      </w:r>
      <w:r w:rsidRPr="004F1E7B">
        <w:rPr>
          <w:b/>
          <w:bCs/>
          <w:u w:val="single"/>
        </w:rPr>
        <w:t>:</w:t>
      </w:r>
      <w:r w:rsidRPr="004F1E7B">
        <w:t xml:space="preserve"> Uw beantwoording dient voldoende compleet</w:t>
      </w:r>
      <w:r>
        <w:t xml:space="preserve"> en</w:t>
      </w:r>
      <w:r w:rsidRPr="004F1E7B">
        <w:t xml:space="preserve"> consistent </w:t>
      </w:r>
      <w:r>
        <w:t>te</w:t>
      </w:r>
      <w:r w:rsidRPr="004F1E7B">
        <w:t xml:space="preserve"> zijn:</w:t>
      </w:r>
    </w:p>
    <w:p w14:paraId="6B851231" w14:textId="51651FD2" w:rsidR="004235C9" w:rsidRDefault="004235C9" w:rsidP="00342A3E">
      <w:pPr>
        <w:pStyle w:val="Lijstalinea"/>
        <w:numPr>
          <w:ilvl w:val="0"/>
          <w:numId w:val="80"/>
        </w:numPr>
      </w:pPr>
      <w:r w:rsidRPr="004F1E7B">
        <w:t xml:space="preserve">Compleet: Uw beantwoording bevat een inhoudelijke beantwoording </w:t>
      </w:r>
      <w:r>
        <w:t xml:space="preserve">van al het gevraagde </w:t>
      </w:r>
      <w:r w:rsidRPr="004F1E7B">
        <w:t xml:space="preserve">van </w:t>
      </w:r>
      <w:r>
        <w:t xml:space="preserve">de gevraagde </w:t>
      </w:r>
      <w:r w:rsidR="00037798">
        <w:t xml:space="preserve">kwalitatieve </w:t>
      </w:r>
      <w:r>
        <w:t>Sub-Gunningscriteria</w:t>
      </w:r>
      <w:r w:rsidR="00037798">
        <w:t>;</w:t>
      </w:r>
      <w:r w:rsidRPr="004F1E7B">
        <w:t xml:space="preserve"> </w:t>
      </w:r>
    </w:p>
    <w:p w14:paraId="0EA37DDF" w14:textId="74EF75B2" w:rsidR="004235C9" w:rsidRDefault="004235C9" w:rsidP="007D0D2A">
      <w:pPr>
        <w:pStyle w:val="Lijstalinea"/>
        <w:numPr>
          <w:ilvl w:val="0"/>
          <w:numId w:val="80"/>
        </w:numPr>
      </w:pPr>
      <w:r w:rsidRPr="004F1E7B">
        <w:t xml:space="preserve">Consistent: Uw beantwoording </w:t>
      </w:r>
      <w:r>
        <w:t xml:space="preserve">/ </w:t>
      </w:r>
      <w:r w:rsidRPr="004F1E7B">
        <w:t xml:space="preserve">aanpak heeft een duidelijke samenhang en is niet tegenstrijdig binnen uw antwoord op </w:t>
      </w:r>
      <w:r w:rsidR="00037798">
        <w:t>het betreffende kwalitatieve</w:t>
      </w:r>
      <w:r w:rsidR="00037798" w:rsidRPr="004F1E7B">
        <w:t xml:space="preserve"> </w:t>
      </w:r>
      <w:r>
        <w:t>S</w:t>
      </w:r>
      <w:r w:rsidRPr="004F1E7B">
        <w:t xml:space="preserve">ub-Gunningscriterium of met andere onderdelen van uw Inschrijving of met </w:t>
      </w:r>
      <w:r>
        <w:t>het Beschrijvend document</w:t>
      </w:r>
      <w:r w:rsidRPr="004F1E7B">
        <w:t xml:space="preserve"> met </w:t>
      </w:r>
      <w:r w:rsidR="00876882">
        <w:t>B</w:t>
      </w:r>
      <w:r w:rsidRPr="004F1E7B">
        <w:t xml:space="preserve">ijlagen van UWV. Relevante begrippen worden gedefinieerd voor zover deze nog niet gedefinieerd zijn door UWV en worden consequent </w:t>
      </w:r>
      <w:r>
        <w:t xml:space="preserve">door u </w:t>
      </w:r>
      <w:r w:rsidRPr="004F1E7B">
        <w:t>toegepast.</w:t>
      </w:r>
    </w:p>
    <w:p w14:paraId="6D5E6C78" w14:textId="77777777" w:rsidR="007D0D2A" w:rsidRPr="004F1E7B" w:rsidRDefault="007D0D2A" w:rsidP="00342A3E">
      <w:pPr>
        <w:pStyle w:val="Lijstalinea"/>
      </w:pPr>
    </w:p>
    <w:p w14:paraId="31209E1E" w14:textId="218328C6" w:rsidR="004235C9" w:rsidRPr="003D3FB5" w:rsidRDefault="004235C9" w:rsidP="004235C9">
      <w:pPr>
        <w:rPr>
          <w:b/>
          <w:szCs w:val="18"/>
        </w:rPr>
      </w:pPr>
      <w:r>
        <w:rPr>
          <w:b/>
          <w:szCs w:val="18"/>
        </w:rPr>
        <w:t xml:space="preserve">U dient voor de beantwoording van de </w:t>
      </w:r>
      <w:r w:rsidR="00037798">
        <w:rPr>
          <w:b/>
          <w:szCs w:val="18"/>
        </w:rPr>
        <w:t xml:space="preserve">kwalitatieve </w:t>
      </w:r>
      <w:r>
        <w:rPr>
          <w:b/>
          <w:szCs w:val="18"/>
        </w:rPr>
        <w:t xml:space="preserve">Sub-Gunningscriteria gebruik te maken van de </w:t>
      </w:r>
      <w:r w:rsidR="00876882">
        <w:rPr>
          <w:b/>
          <w:szCs w:val="18"/>
        </w:rPr>
        <w:t>B</w:t>
      </w:r>
      <w:r w:rsidRPr="003D3FB5">
        <w:rPr>
          <w:b/>
          <w:szCs w:val="18"/>
        </w:rPr>
        <w:t>ijlage</w:t>
      </w:r>
    </w:p>
    <w:p w14:paraId="4B5EB106" w14:textId="50B86FBF" w:rsidR="004235C9" w:rsidRDefault="004235C9" w:rsidP="004235C9">
      <w:r w:rsidRPr="00726397">
        <w:t xml:space="preserve">Gebruik </w:t>
      </w:r>
      <w:r w:rsidR="004D3456" w:rsidRPr="004D3456">
        <w:t xml:space="preserve">Bijlage 03 - Antwoord op Sub-Gunningscriteria </w:t>
      </w:r>
      <w:r w:rsidRPr="00726397">
        <w:t>voor</w:t>
      </w:r>
      <w:r>
        <w:t xml:space="preserve"> uw reactie op de kwalitatieve Sub-Gunningscriteria en voeg die toe aan uw Inschrijving.</w:t>
      </w:r>
    </w:p>
    <w:p w14:paraId="0ABA2201" w14:textId="77777777" w:rsidR="004235C9" w:rsidRDefault="004235C9" w:rsidP="004235C9">
      <w:pPr>
        <w:rPr>
          <w:b/>
          <w:bCs/>
          <w:szCs w:val="18"/>
          <w:u w:val="single"/>
        </w:rPr>
      </w:pPr>
    </w:p>
    <w:p w14:paraId="21B72647" w14:textId="77777777" w:rsidR="004235C9" w:rsidRPr="008357DF" w:rsidRDefault="004235C9" w:rsidP="004235C9">
      <w:pPr>
        <w:rPr>
          <w:b/>
          <w:bCs/>
        </w:rPr>
      </w:pPr>
      <w:r w:rsidRPr="008357DF">
        <w:rPr>
          <w:b/>
          <w:bCs/>
        </w:rPr>
        <w:t>Sub-Gunningscriterium kwaliteit 1: Dienstverlening (totaal max. 750 punten)</w:t>
      </w:r>
    </w:p>
    <w:p w14:paraId="76774100" w14:textId="47374511" w:rsidR="0000330D" w:rsidRDefault="00723168" w:rsidP="004235C9">
      <w:pPr>
        <w:rPr>
          <w:rFonts w:cs="Calibri"/>
        </w:rPr>
      </w:pPr>
      <w:r>
        <w:rPr>
          <w:rFonts w:cs="Calibri"/>
        </w:rPr>
        <w:t xml:space="preserve">UWV vraagt </w:t>
      </w:r>
      <w:r w:rsidR="00183A29">
        <w:rPr>
          <w:rFonts w:cs="Calibri"/>
        </w:rPr>
        <w:t>een besch</w:t>
      </w:r>
      <w:r w:rsidR="004C273C">
        <w:rPr>
          <w:rFonts w:cs="Calibri"/>
        </w:rPr>
        <w:t xml:space="preserve">rijving </w:t>
      </w:r>
      <w:r w:rsidR="00C51009">
        <w:rPr>
          <w:rFonts w:cs="Calibri"/>
        </w:rPr>
        <w:t xml:space="preserve">van </w:t>
      </w:r>
      <w:r w:rsidR="00B92D8B">
        <w:rPr>
          <w:rFonts w:cs="Calibri"/>
        </w:rPr>
        <w:t>de Dienstverlening die bestaat uit:</w:t>
      </w:r>
    </w:p>
    <w:p w14:paraId="40DF67EB" w14:textId="00681EB0" w:rsidR="00B92D8B" w:rsidRPr="001E4CF8" w:rsidRDefault="00B92D8B" w:rsidP="006B4CEF">
      <w:pPr>
        <w:ind w:left="1416"/>
        <w:rPr>
          <w:rFonts w:cs="Calibri"/>
        </w:rPr>
      </w:pPr>
      <w:r>
        <w:rPr>
          <w:rFonts w:cs="Calibri"/>
        </w:rPr>
        <w:t>1</w:t>
      </w:r>
      <w:r w:rsidR="00112073">
        <w:rPr>
          <w:rFonts w:cs="Calibri"/>
        </w:rPr>
        <w:t>a.</w:t>
      </w:r>
      <w:r>
        <w:rPr>
          <w:rFonts w:cs="Calibri"/>
        </w:rPr>
        <w:t xml:space="preserve"> Advies;</w:t>
      </w:r>
    </w:p>
    <w:p w14:paraId="06FC0D7B" w14:textId="2C450551" w:rsidR="00B92D8B" w:rsidRPr="001E4CF8" w:rsidRDefault="00B92D8B" w:rsidP="006B4CEF">
      <w:pPr>
        <w:ind w:left="1416"/>
        <w:rPr>
          <w:rFonts w:cs="Calibri"/>
        </w:rPr>
      </w:pPr>
      <w:r w:rsidRPr="001E4CF8">
        <w:rPr>
          <w:rFonts w:cs="Calibri"/>
        </w:rPr>
        <w:t>1</w:t>
      </w:r>
      <w:r w:rsidR="00112073" w:rsidRPr="001E4CF8">
        <w:rPr>
          <w:rFonts w:cs="Calibri"/>
        </w:rPr>
        <w:t>b. Garantieclaim afhandeling</w:t>
      </w:r>
      <w:r w:rsidR="001E4CF8" w:rsidRPr="001E4CF8">
        <w:rPr>
          <w:rFonts w:cs="Calibri"/>
        </w:rPr>
        <w:t xml:space="preserve"> en </w:t>
      </w:r>
      <w:r w:rsidR="001E4CF8" w:rsidRPr="00342A3E">
        <w:t>uitvoeren van reparaties buiten garantie</w:t>
      </w:r>
      <w:r w:rsidR="00112073" w:rsidRPr="001E4CF8">
        <w:rPr>
          <w:rFonts w:cs="Calibri"/>
        </w:rPr>
        <w:t>;</w:t>
      </w:r>
    </w:p>
    <w:p w14:paraId="6C79B551" w14:textId="0985580A" w:rsidR="00112073" w:rsidRDefault="00112073" w:rsidP="006B4CEF">
      <w:pPr>
        <w:ind w:left="1416"/>
        <w:rPr>
          <w:rFonts w:cs="Calibri"/>
        </w:rPr>
      </w:pPr>
      <w:r>
        <w:rPr>
          <w:rFonts w:cs="Calibri"/>
        </w:rPr>
        <w:t>1c. Marktconformiteit prijzen;</w:t>
      </w:r>
    </w:p>
    <w:p w14:paraId="77424962" w14:textId="1B810399" w:rsidR="00112073" w:rsidRDefault="00112073" w:rsidP="006B4CEF">
      <w:pPr>
        <w:ind w:left="1416"/>
        <w:rPr>
          <w:rFonts w:cs="Calibri"/>
        </w:rPr>
      </w:pPr>
      <w:r>
        <w:rPr>
          <w:rFonts w:cs="Calibri"/>
        </w:rPr>
        <w:t>1d. De levering.</w:t>
      </w:r>
    </w:p>
    <w:p w14:paraId="3D7CA184" w14:textId="5687C862" w:rsidR="00C75CA7" w:rsidRDefault="00C75CA7" w:rsidP="004235C9">
      <w:pPr>
        <w:rPr>
          <w:rFonts w:cs="Calibri"/>
        </w:rPr>
      </w:pPr>
      <w:r>
        <w:t>Hoe beter u dit onderbouwt,</w:t>
      </w:r>
      <w:r w:rsidRPr="008C22D0">
        <w:t xml:space="preserve"> hoe meer punten u scoort.</w:t>
      </w:r>
    </w:p>
    <w:p w14:paraId="0A444830" w14:textId="4EA3D451" w:rsidR="004235C9" w:rsidRPr="001502BA" w:rsidRDefault="004235C9" w:rsidP="004235C9">
      <w:pPr>
        <w:rPr>
          <w:rFonts w:cs="Calibri"/>
        </w:rPr>
      </w:pPr>
      <w:r>
        <w:rPr>
          <w:rFonts w:cs="Calibri"/>
        </w:rPr>
        <w:t xml:space="preserve">UWV wil alle gevraagde </w:t>
      </w:r>
      <w:r w:rsidRPr="001502BA">
        <w:rPr>
          <w:rFonts w:cs="Calibri"/>
        </w:rPr>
        <w:t xml:space="preserve">aspecten terugzien in uw beschrijving in maximaal </w:t>
      </w:r>
      <w:r w:rsidRPr="00342A3E">
        <w:rPr>
          <w:rFonts w:cs="Calibri"/>
        </w:rPr>
        <w:t>1</w:t>
      </w:r>
      <w:r w:rsidR="006F3885">
        <w:rPr>
          <w:rFonts w:cs="Calibri"/>
        </w:rPr>
        <w:t>0</w:t>
      </w:r>
      <w:r w:rsidRPr="00342A3E">
        <w:rPr>
          <w:rFonts w:cs="Calibri"/>
        </w:rPr>
        <w:t xml:space="preserve"> pagina’s</w:t>
      </w:r>
      <w:r w:rsidRPr="001502BA">
        <w:rPr>
          <w:rFonts w:cs="Calibri"/>
        </w:rPr>
        <w:t>, ten aanzien van de uitvoering van de Dienstverlening namelijk:</w:t>
      </w:r>
    </w:p>
    <w:p w14:paraId="78921D78" w14:textId="77777777" w:rsidR="004235C9" w:rsidRPr="001502BA" w:rsidRDefault="004235C9" w:rsidP="004235C9"/>
    <w:p w14:paraId="1881821A" w14:textId="1B571BC6" w:rsidR="004235C9" w:rsidRPr="001502BA" w:rsidRDefault="004235C9" w:rsidP="004235C9">
      <w:pPr>
        <w:rPr>
          <w:u w:val="single"/>
        </w:rPr>
      </w:pPr>
      <w:r w:rsidRPr="001502BA">
        <w:rPr>
          <w:u w:val="single"/>
        </w:rPr>
        <w:t xml:space="preserve">1a. </w:t>
      </w:r>
      <w:r w:rsidR="00B424CC" w:rsidRPr="001502BA">
        <w:rPr>
          <w:u w:val="single"/>
        </w:rPr>
        <w:t>Advies</w:t>
      </w:r>
      <w:r w:rsidRPr="001502BA">
        <w:rPr>
          <w:u w:val="single"/>
        </w:rPr>
        <w:t xml:space="preserve"> (max. </w:t>
      </w:r>
      <w:r w:rsidR="00E068CD" w:rsidRPr="001502BA">
        <w:rPr>
          <w:u w:val="single"/>
        </w:rPr>
        <w:t>15</w:t>
      </w:r>
      <w:r w:rsidRPr="001502BA">
        <w:rPr>
          <w:u w:val="single"/>
        </w:rPr>
        <w:t xml:space="preserve">0 </w:t>
      </w:r>
      <w:r w:rsidR="00F573B0" w:rsidRPr="001502BA">
        <w:rPr>
          <w:u w:val="single"/>
        </w:rPr>
        <w:t>punten)</w:t>
      </w:r>
    </w:p>
    <w:p w14:paraId="3DA3B2BE" w14:textId="2C74B65C" w:rsidR="00FB72A8" w:rsidRPr="001502BA" w:rsidRDefault="00C9479E">
      <w:r w:rsidRPr="001502BA">
        <w:t>Inschrijver beschrijft d</w:t>
      </w:r>
      <w:r w:rsidR="00CC3354" w:rsidRPr="001502BA">
        <w:t>e wijze waarop u UWV adviseert over</w:t>
      </w:r>
      <w:r w:rsidR="00772256" w:rsidRPr="00342A3E">
        <w:t xml:space="preserve"> </w:t>
      </w:r>
      <w:r w:rsidR="00EB4583" w:rsidRPr="00342A3E">
        <w:t>de</w:t>
      </w:r>
      <w:r w:rsidR="00FA45E3" w:rsidRPr="00342A3E">
        <w:t xml:space="preserve"> </w:t>
      </w:r>
      <w:r w:rsidR="00F94ECB" w:rsidRPr="00342A3E">
        <w:t>producten</w:t>
      </w:r>
      <w:r w:rsidR="00B208DD" w:rsidRPr="001502BA">
        <w:t xml:space="preserve"> en diensten</w:t>
      </w:r>
      <w:r w:rsidR="00F94ECB" w:rsidRPr="00342A3E">
        <w:t xml:space="preserve"> die optimaal geschikt zijn voor</w:t>
      </w:r>
      <w:r w:rsidR="00EF3E8F" w:rsidRPr="00342A3E">
        <w:t xml:space="preserve"> UWV</w:t>
      </w:r>
      <w:r w:rsidR="00C06B70" w:rsidRPr="00342A3E">
        <w:t>,</w:t>
      </w:r>
      <w:r w:rsidR="00B04747" w:rsidRPr="00342A3E">
        <w:t xml:space="preserve"> rekening houdend</w:t>
      </w:r>
      <w:r w:rsidR="009B7FDE" w:rsidRPr="00342A3E">
        <w:t xml:space="preserve"> met</w:t>
      </w:r>
      <w:r w:rsidR="0097163F" w:rsidRPr="001502BA">
        <w:t xml:space="preserve"> onder andere</w:t>
      </w:r>
      <w:r w:rsidR="00EF3E8F" w:rsidRPr="00342A3E">
        <w:t xml:space="preserve"> </w:t>
      </w:r>
      <w:proofErr w:type="spellStart"/>
      <w:r w:rsidR="00CC3354" w:rsidRPr="001502BA">
        <w:t>lifecycle</w:t>
      </w:r>
      <w:proofErr w:type="spellEnd"/>
      <w:r w:rsidR="00CC3354" w:rsidRPr="001502BA">
        <w:t xml:space="preserve">-management, </w:t>
      </w:r>
      <w:r w:rsidR="00B41FB6" w:rsidRPr="00342A3E">
        <w:t xml:space="preserve">(technische) </w:t>
      </w:r>
      <w:r w:rsidR="00CC3354" w:rsidRPr="001502BA">
        <w:t xml:space="preserve">ontwikkelingen van de producten, relevante marktontwikkelingen, ontwikkelingen binnen het eigen productportfolio en het portfolio van relevante </w:t>
      </w:r>
      <w:r w:rsidR="008C1095" w:rsidRPr="001502BA">
        <w:t xml:space="preserve">fabrikanten </w:t>
      </w:r>
      <w:r w:rsidR="00CC3354" w:rsidRPr="001502BA">
        <w:t xml:space="preserve">voor ICT </w:t>
      </w:r>
      <w:proofErr w:type="spellStart"/>
      <w:r w:rsidR="00CC3354" w:rsidRPr="001502BA">
        <w:t>Werkplekhardware</w:t>
      </w:r>
      <w:proofErr w:type="spellEnd"/>
      <w:r w:rsidR="00CC3354" w:rsidRPr="001502BA">
        <w:t xml:space="preserve"> en accessoires. </w:t>
      </w:r>
    </w:p>
    <w:p w14:paraId="44F93F33" w14:textId="77777777" w:rsidR="006748F4" w:rsidRPr="001502BA" w:rsidRDefault="006748F4"/>
    <w:p w14:paraId="75E66566" w14:textId="069474B3" w:rsidR="00CC3354" w:rsidRDefault="00CC3354" w:rsidP="00342A3E">
      <w:r w:rsidRPr="001502BA">
        <w:t>Naar mate u met uw aanpak onderbouwt dat door uw advisering</w:t>
      </w:r>
      <w:r w:rsidR="00054978" w:rsidRPr="001502BA">
        <w:t xml:space="preserve"> UWV </w:t>
      </w:r>
      <w:r w:rsidR="002E26D7" w:rsidRPr="001502BA">
        <w:t>te allen tijde</w:t>
      </w:r>
      <w:r w:rsidR="00054978" w:rsidRPr="001502BA">
        <w:t xml:space="preserve"> </w:t>
      </w:r>
      <w:r w:rsidR="00E44133" w:rsidRPr="001502BA">
        <w:t xml:space="preserve">goed </w:t>
      </w:r>
      <w:r w:rsidR="00054978" w:rsidRPr="001502BA">
        <w:t>op de hoogte blijft van de relevante ontwikkelingen (zoals hierboven omschreven) en een goede afweging kan maken t</w:t>
      </w:r>
      <w:r w:rsidR="00B34402" w:rsidRPr="001502BA">
        <w:t>en aanzien van</w:t>
      </w:r>
      <w:r w:rsidR="00054978" w:rsidRPr="001502BA">
        <w:t xml:space="preserve"> de aan te schaffen </w:t>
      </w:r>
      <w:r w:rsidR="00293A4A" w:rsidRPr="001502BA">
        <w:t xml:space="preserve">ICT </w:t>
      </w:r>
      <w:proofErr w:type="spellStart"/>
      <w:r w:rsidR="00293A4A" w:rsidRPr="001502BA">
        <w:t>Werkplekhardware</w:t>
      </w:r>
      <w:proofErr w:type="spellEnd"/>
      <w:r w:rsidR="00293A4A" w:rsidRPr="001502BA">
        <w:t xml:space="preserve"> en accessoires</w:t>
      </w:r>
      <w:r w:rsidR="00054978" w:rsidRPr="001502BA">
        <w:t xml:space="preserve"> en de uitvoering van </w:t>
      </w:r>
      <w:proofErr w:type="spellStart"/>
      <w:r w:rsidR="00054978" w:rsidRPr="001502BA">
        <w:t>lifecycle</w:t>
      </w:r>
      <w:proofErr w:type="spellEnd"/>
      <w:r w:rsidR="00054978" w:rsidRPr="001502BA">
        <w:t xml:space="preserve"> management</w:t>
      </w:r>
      <w:r w:rsidR="002E26D7" w:rsidRPr="001502BA">
        <w:t>,</w:t>
      </w:r>
      <w:r w:rsidRPr="001502BA">
        <w:t xml:space="preserve"> hoe meer punten u scoort.</w:t>
      </w:r>
    </w:p>
    <w:p w14:paraId="22CCE128" w14:textId="77777777" w:rsidR="00CC3354" w:rsidRDefault="00CC3354" w:rsidP="00CC3354">
      <w:pPr>
        <w:pStyle w:val="Gemiddeldraster21"/>
      </w:pPr>
    </w:p>
    <w:tbl>
      <w:tblPr>
        <w:tblStyle w:val="Lichtelijst-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8075"/>
      </w:tblGrid>
      <w:tr w:rsidR="00CC3354" w14:paraId="6F2357F7" w14:textId="77777777" w:rsidTr="00342A3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88" w:type="dxa"/>
            <w:shd w:val="clear" w:color="auto" w:fill="0078D2"/>
            <w:vAlign w:val="center"/>
          </w:tcPr>
          <w:p w14:paraId="30A13353" w14:textId="084DAC88" w:rsidR="00CC3354" w:rsidRDefault="00C919F5">
            <w:r>
              <w:t>Punten</w:t>
            </w:r>
          </w:p>
        </w:tc>
        <w:tc>
          <w:tcPr>
            <w:tcW w:w="8075" w:type="dxa"/>
            <w:shd w:val="clear" w:color="auto" w:fill="0078D2"/>
          </w:tcPr>
          <w:p w14:paraId="333ABAF7" w14:textId="77777777" w:rsidR="00CC3354" w:rsidRDefault="00CC3354">
            <w:pPr>
              <w:cnfStyle w:val="100000000000" w:firstRow="1" w:lastRow="0" w:firstColumn="0" w:lastColumn="0" w:oddVBand="0" w:evenVBand="0" w:oddHBand="0" w:evenHBand="0" w:firstRowFirstColumn="0" w:firstRowLastColumn="0" w:lastRowFirstColumn="0" w:lastRowLastColumn="0"/>
            </w:pPr>
            <w:r>
              <w:t>Toelichting</w:t>
            </w:r>
          </w:p>
        </w:tc>
      </w:tr>
      <w:tr w:rsidR="00CC3354" w:rsidRPr="00DB22E0" w14:paraId="6F7AA973" w14:textId="77777777" w:rsidTr="00342A3E">
        <w:tc>
          <w:tcPr>
            <w:cnfStyle w:val="001000000000" w:firstRow="0" w:lastRow="0" w:firstColumn="1" w:lastColumn="0" w:oddVBand="0" w:evenVBand="0" w:oddHBand="0" w:evenHBand="0" w:firstRowFirstColumn="0" w:firstRowLastColumn="0" w:lastRowFirstColumn="0" w:lastRowLastColumn="0"/>
            <w:tcW w:w="988" w:type="dxa"/>
            <w:vAlign w:val="center"/>
          </w:tcPr>
          <w:p w14:paraId="39F28E73" w14:textId="0E5CD436" w:rsidR="00CC3354" w:rsidRPr="005D60F2" w:rsidRDefault="00E068CD">
            <w:pPr>
              <w:rPr>
                <w:b w:val="0"/>
              </w:rPr>
            </w:pPr>
            <w:r>
              <w:rPr>
                <w:b w:val="0"/>
              </w:rPr>
              <w:t>150</w:t>
            </w:r>
          </w:p>
        </w:tc>
        <w:tc>
          <w:tcPr>
            <w:tcW w:w="8075" w:type="dxa"/>
          </w:tcPr>
          <w:p w14:paraId="294FA506" w14:textId="54144CEA" w:rsidR="00CC3354" w:rsidRPr="00DB22E0" w:rsidRDefault="00CC3354">
            <w:pPr>
              <w:cnfStyle w:val="000000000000" w:firstRow="0" w:lastRow="0" w:firstColumn="0" w:lastColumn="0" w:oddVBand="0" w:evenVBand="0" w:oddHBand="0" w:evenHBand="0" w:firstRowFirstColumn="0" w:firstRowLastColumn="0" w:lastRowFirstColumn="0" w:lastRowLastColumn="0"/>
            </w:pPr>
            <w:r>
              <w:t xml:space="preserve">U </w:t>
            </w:r>
            <w:r>
              <w:rPr>
                <w:b/>
              </w:rPr>
              <w:t>onderbouwt goed</w:t>
            </w:r>
            <w:r>
              <w:t xml:space="preserve"> met uw aanpak dat door uw advisering </w:t>
            </w:r>
            <w:r w:rsidR="001E190E">
              <w:t xml:space="preserve">UWV te allen tijde </w:t>
            </w:r>
            <w:r w:rsidR="00E44133">
              <w:t xml:space="preserve">goed </w:t>
            </w:r>
            <w:r w:rsidR="00E44133" w:rsidRPr="00054978">
              <w:t xml:space="preserve">op de hoogte blijft van de relevante ontwikkelingen </w:t>
            </w:r>
            <w:r w:rsidR="009C5B3B">
              <w:t xml:space="preserve">en </w:t>
            </w:r>
            <w:r w:rsidR="00E44133" w:rsidRPr="00054978">
              <w:t>een goede afweging kan maken t</w:t>
            </w:r>
            <w:r w:rsidR="00E44133">
              <w:t>en aanzien van</w:t>
            </w:r>
            <w:r w:rsidR="00E44133" w:rsidRPr="00054978">
              <w:t xml:space="preserve"> de aan te schaffen</w:t>
            </w:r>
            <w:r w:rsidR="009C5B3B">
              <w:t xml:space="preserve"> </w:t>
            </w:r>
            <w:r w:rsidR="009C5B3B" w:rsidRPr="00BC6AA5">
              <w:t xml:space="preserve">ICT </w:t>
            </w:r>
            <w:proofErr w:type="spellStart"/>
            <w:r w:rsidR="009C5B3B" w:rsidRPr="00BC6AA5">
              <w:t>Werkplekhardware</w:t>
            </w:r>
            <w:proofErr w:type="spellEnd"/>
            <w:r w:rsidR="009C5B3B" w:rsidRPr="00BC6AA5">
              <w:t xml:space="preserve"> en accessoires</w:t>
            </w:r>
            <w:r w:rsidR="001E190E">
              <w:t xml:space="preserve"> en </w:t>
            </w:r>
            <w:r w:rsidR="00E44133" w:rsidRPr="00054978">
              <w:t xml:space="preserve">de uitvoering van </w:t>
            </w:r>
            <w:proofErr w:type="spellStart"/>
            <w:r w:rsidR="00E44133" w:rsidRPr="00054978">
              <w:t>lifecycle</w:t>
            </w:r>
            <w:proofErr w:type="spellEnd"/>
            <w:r w:rsidR="00E44133" w:rsidRPr="00054978">
              <w:t xml:space="preserve"> management</w:t>
            </w:r>
            <w:r w:rsidR="001E190E">
              <w:t>.</w:t>
            </w:r>
          </w:p>
        </w:tc>
      </w:tr>
      <w:tr w:rsidR="00CC3354" w:rsidRPr="003677F0" w14:paraId="33E4D417" w14:textId="77777777" w:rsidTr="00342A3E">
        <w:tc>
          <w:tcPr>
            <w:cnfStyle w:val="001000000000" w:firstRow="0" w:lastRow="0" w:firstColumn="1" w:lastColumn="0" w:oddVBand="0" w:evenVBand="0" w:oddHBand="0" w:evenHBand="0" w:firstRowFirstColumn="0" w:firstRowLastColumn="0" w:lastRowFirstColumn="0" w:lastRowLastColumn="0"/>
            <w:tcW w:w="988" w:type="dxa"/>
            <w:vAlign w:val="center"/>
          </w:tcPr>
          <w:p w14:paraId="4FC38B8D" w14:textId="29D78C8B" w:rsidR="00CC3354" w:rsidRPr="005D60F2" w:rsidRDefault="00E068CD">
            <w:pPr>
              <w:rPr>
                <w:b w:val="0"/>
              </w:rPr>
            </w:pPr>
            <w:r>
              <w:rPr>
                <w:b w:val="0"/>
              </w:rPr>
              <w:t>75</w:t>
            </w:r>
          </w:p>
        </w:tc>
        <w:tc>
          <w:tcPr>
            <w:tcW w:w="8075" w:type="dxa"/>
          </w:tcPr>
          <w:p w14:paraId="1BCD73EC" w14:textId="41628A5D" w:rsidR="00CC3354" w:rsidRPr="003677F0" w:rsidRDefault="00CC3354">
            <w:pPr>
              <w:cnfStyle w:val="000000000000" w:firstRow="0" w:lastRow="0" w:firstColumn="0" w:lastColumn="0" w:oddVBand="0" w:evenVBand="0" w:oddHBand="0" w:evenHBand="0" w:firstRowFirstColumn="0" w:firstRowLastColumn="0" w:lastRowFirstColumn="0" w:lastRowLastColumn="0"/>
            </w:pPr>
            <w:r>
              <w:t xml:space="preserve">U </w:t>
            </w:r>
            <w:r>
              <w:rPr>
                <w:b/>
              </w:rPr>
              <w:t>onderbouwt in mindere mate</w:t>
            </w:r>
            <w:r>
              <w:t xml:space="preserve"> met uw aanpak dat door uw advisering </w:t>
            </w:r>
            <w:r w:rsidR="001E190E">
              <w:t xml:space="preserve">UWV te allen tijde </w:t>
            </w:r>
            <w:r w:rsidR="00E44133">
              <w:t xml:space="preserve">goed </w:t>
            </w:r>
            <w:r w:rsidR="00E44133" w:rsidRPr="00054978">
              <w:t xml:space="preserve">op de hoogte blijft van de relevante ontwikkelingen </w:t>
            </w:r>
            <w:r w:rsidR="00D2767D">
              <w:t xml:space="preserve">en </w:t>
            </w:r>
            <w:r w:rsidR="00E44133" w:rsidRPr="00054978">
              <w:t>een goede afweging kan maken t</w:t>
            </w:r>
            <w:r w:rsidR="00E44133">
              <w:t>en aanzien van</w:t>
            </w:r>
            <w:r w:rsidR="00E44133" w:rsidRPr="00054978">
              <w:t xml:space="preserve"> de aan te schaffen</w:t>
            </w:r>
            <w:r w:rsidR="00D2767D">
              <w:t xml:space="preserve"> </w:t>
            </w:r>
            <w:r w:rsidR="00D2767D" w:rsidRPr="00BC6AA5">
              <w:t xml:space="preserve">ICT </w:t>
            </w:r>
            <w:proofErr w:type="spellStart"/>
            <w:r w:rsidR="00D2767D" w:rsidRPr="00BC6AA5">
              <w:t>Werkplekhardware</w:t>
            </w:r>
            <w:proofErr w:type="spellEnd"/>
            <w:r w:rsidR="00D2767D" w:rsidRPr="00BC6AA5">
              <w:t xml:space="preserve"> en accessoires</w:t>
            </w:r>
            <w:r w:rsidR="001E190E">
              <w:t xml:space="preserve"> en </w:t>
            </w:r>
            <w:r w:rsidR="00E44133" w:rsidRPr="00054978">
              <w:t xml:space="preserve">de uitvoering van </w:t>
            </w:r>
            <w:proofErr w:type="spellStart"/>
            <w:r w:rsidR="00E44133" w:rsidRPr="00054978">
              <w:t>lifecycle</w:t>
            </w:r>
            <w:proofErr w:type="spellEnd"/>
            <w:r w:rsidR="00E44133" w:rsidRPr="00054978">
              <w:t xml:space="preserve"> management</w:t>
            </w:r>
            <w:r w:rsidR="00E44133">
              <w:t>.</w:t>
            </w:r>
          </w:p>
        </w:tc>
      </w:tr>
      <w:tr w:rsidR="00CC3354" w:rsidRPr="00A6732F" w14:paraId="29AC69A7" w14:textId="77777777" w:rsidTr="00342A3E">
        <w:tc>
          <w:tcPr>
            <w:cnfStyle w:val="001000000000" w:firstRow="0" w:lastRow="0" w:firstColumn="1" w:lastColumn="0" w:oddVBand="0" w:evenVBand="0" w:oddHBand="0" w:evenHBand="0" w:firstRowFirstColumn="0" w:firstRowLastColumn="0" w:lastRowFirstColumn="0" w:lastRowLastColumn="0"/>
            <w:tcW w:w="988" w:type="dxa"/>
            <w:vAlign w:val="center"/>
          </w:tcPr>
          <w:p w14:paraId="6CA94866" w14:textId="77777777" w:rsidR="00CC3354" w:rsidRPr="005D60F2" w:rsidRDefault="00CC3354">
            <w:pPr>
              <w:rPr>
                <w:b w:val="0"/>
              </w:rPr>
            </w:pPr>
            <w:r>
              <w:rPr>
                <w:b w:val="0"/>
              </w:rPr>
              <w:t>0</w:t>
            </w:r>
          </w:p>
        </w:tc>
        <w:tc>
          <w:tcPr>
            <w:tcW w:w="8075" w:type="dxa"/>
          </w:tcPr>
          <w:p w14:paraId="354B6D49" w14:textId="5A774866" w:rsidR="00CC3354" w:rsidRPr="00A6732F" w:rsidRDefault="00CC3354">
            <w:pPr>
              <w:cnfStyle w:val="000000000000" w:firstRow="0" w:lastRow="0" w:firstColumn="0" w:lastColumn="0" w:oddVBand="0" w:evenVBand="0" w:oddHBand="0" w:evenHBand="0" w:firstRowFirstColumn="0" w:firstRowLastColumn="0" w:lastRowFirstColumn="0" w:lastRowLastColumn="0"/>
            </w:pPr>
            <w:r>
              <w:t xml:space="preserve">U </w:t>
            </w:r>
            <w:r>
              <w:rPr>
                <w:b/>
              </w:rPr>
              <w:t xml:space="preserve">onderbouwt </w:t>
            </w:r>
            <w:r w:rsidR="001D47F2">
              <w:rPr>
                <w:b/>
              </w:rPr>
              <w:t>onvoldoende</w:t>
            </w:r>
            <w:r w:rsidR="00BC60ED">
              <w:rPr>
                <w:b/>
              </w:rPr>
              <w:t xml:space="preserve"> of </w:t>
            </w:r>
            <w:r>
              <w:rPr>
                <w:b/>
              </w:rPr>
              <w:t>niet</w:t>
            </w:r>
            <w:r>
              <w:t xml:space="preserve"> met uw aanpak dat door uw advisering </w:t>
            </w:r>
            <w:r w:rsidR="001E190E">
              <w:t xml:space="preserve">UWV te allen tijde </w:t>
            </w:r>
            <w:r w:rsidR="00E44133">
              <w:t xml:space="preserve">goed </w:t>
            </w:r>
            <w:r w:rsidR="00E44133" w:rsidRPr="00054978">
              <w:t xml:space="preserve">op de hoogte blijft van de relevante ontwikkelingen </w:t>
            </w:r>
            <w:r w:rsidR="00D2767D">
              <w:t xml:space="preserve"> en </w:t>
            </w:r>
            <w:r w:rsidR="00E44133" w:rsidRPr="00054978">
              <w:t>een goede afweging kan maken t</w:t>
            </w:r>
            <w:r w:rsidR="00E44133">
              <w:t>en aanzien van</w:t>
            </w:r>
            <w:r w:rsidR="00E44133" w:rsidRPr="00054978">
              <w:t xml:space="preserve"> de aan te schaffen</w:t>
            </w:r>
            <w:r w:rsidR="00D2767D">
              <w:t xml:space="preserve"> </w:t>
            </w:r>
            <w:r w:rsidR="00D2767D" w:rsidRPr="00BC6AA5">
              <w:t xml:space="preserve">ICT </w:t>
            </w:r>
            <w:proofErr w:type="spellStart"/>
            <w:r w:rsidR="00D2767D" w:rsidRPr="00BC6AA5">
              <w:t>Werkplekhardware</w:t>
            </w:r>
            <w:proofErr w:type="spellEnd"/>
            <w:r w:rsidR="00D2767D" w:rsidRPr="00BC6AA5">
              <w:t xml:space="preserve"> en accessoires</w:t>
            </w:r>
            <w:r w:rsidR="001E190E">
              <w:t xml:space="preserve"> en </w:t>
            </w:r>
            <w:r w:rsidR="00E44133" w:rsidRPr="00054978">
              <w:t xml:space="preserve">de uitvoering van </w:t>
            </w:r>
            <w:proofErr w:type="spellStart"/>
            <w:r w:rsidR="00E44133" w:rsidRPr="00054978">
              <w:t>lifecycle</w:t>
            </w:r>
            <w:proofErr w:type="spellEnd"/>
            <w:r w:rsidR="00E44133" w:rsidRPr="00054978">
              <w:t xml:space="preserve"> management</w:t>
            </w:r>
            <w:r w:rsidR="001E190E">
              <w:t>.</w:t>
            </w:r>
          </w:p>
        </w:tc>
      </w:tr>
    </w:tbl>
    <w:p w14:paraId="565E073B" w14:textId="77777777" w:rsidR="00CC3354" w:rsidRDefault="00CC3354" w:rsidP="00CC3354">
      <w:pPr>
        <w:rPr>
          <w:szCs w:val="18"/>
        </w:rPr>
      </w:pPr>
    </w:p>
    <w:p w14:paraId="40E936E4" w14:textId="2D216306" w:rsidR="00C818BA" w:rsidRPr="008357DF" w:rsidRDefault="00C818BA" w:rsidP="00C818BA">
      <w:pPr>
        <w:rPr>
          <w:u w:val="single"/>
        </w:rPr>
      </w:pPr>
      <w:r w:rsidRPr="4E248511">
        <w:rPr>
          <w:u w:val="single"/>
        </w:rPr>
        <w:t>1</w:t>
      </w:r>
      <w:r>
        <w:rPr>
          <w:u w:val="single"/>
        </w:rPr>
        <w:t>b</w:t>
      </w:r>
      <w:r w:rsidRPr="4E248511">
        <w:rPr>
          <w:u w:val="single"/>
        </w:rPr>
        <w:t xml:space="preserve">. </w:t>
      </w:r>
      <w:r>
        <w:rPr>
          <w:u w:val="single"/>
        </w:rPr>
        <w:t>Garantieclaim afhandeling</w:t>
      </w:r>
      <w:r w:rsidR="005711CF">
        <w:rPr>
          <w:u w:val="single"/>
        </w:rPr>
        <w:t xml:space="preserve"> en </w:t>
      </w:r>
      <w:r w:rsidR="001E4CF8">
        <w:rPr>
          <w:u w:val="single"/>
        </w:rPr>
        <w:t>uitvoeren van reparaties buiten garantie</w:t>
      </w:r>
      <w:r w:rsidRPr="4E248511">
        <w:rPr>
          <w:u w:val="single"/>
        </w:rPr>
        <w:t xml:space="preserve"> (max. </w:t>
      </w:r>
      <w:r w:rsidR="006F12CA">
        <w:rPr>
          <w:u w:val="single"/>
        </w:rPr>
        <w:t>200</w:t>
      </w:r>
      <w:r w:rsidRPr="4E248511">
        <w:rPr>
          <w:u w:val="single"/>
        </w:rPr>
        <w:t xml:space="preserve"> punten)</w:t>
      </w:r>
    </w:p>
    <w:p w14:paraId="026124DF" w14:textId="1609F582" w:rsidR="009D3216" w:rsidRDefault="00C35AD9" w:rsidP="00342A3E">
      <w:r>
        <w:t>Inschrijver beschrijft d</w:t>
      </w:r>
      <w:r w:rsidR="00C818BA" w:rsidRPr="008C22D0">
        <w:t xml:space="preserve">e wijze waarop u </w:t>
      </w:r>
      <w:r w:rsidR="00C818BA">
        <w:t xml:space="preserve">voor </w:t>
      </w:r>
      <w:r w:rsidR="00C818BA" w:rsidRPr="008C22D0">
        <w:t xml:space="preserve">UWV </w:t>
      </w:r>
      <w:r w:rsidR="00C818BA">
        <w:t>de garantieclaim</w:t>
      </w:r>
      <w:r w:rsidR="00030F75">
        <w:t xml:space="preserve"> afhandeling</w:t>
      </w:r>
      <w:r w:rsidR="00C61BDD">
        <w:t xml:space="preserve"> en reparaties buiten garantie</w:t>
      </w:r>
      <w:r w:rsidR="00510E3D">
        <w:t xml:space="preserve"> </w:t>
      </w:r>
      <w:r w:rsidR="00C66067">
        <w:t>gaat uitvoeren</w:t>
      </w:r>
      <w:r w:rsidR="006F146F">
        <w:t>.</w:t>
      </w:r>
      <w:r w:rsidR="009C2E0C">
        <w:t xml:space="preserve"> </w:t>
      </w:r>
      <w:r w:rsidR="003F69B2">
        <w:t>Het betref</w:t>
      </w:r>
      <w:r w:rsidR="00BC04D9">
        <w:t xml:space="preserve">t ICT </w:t>
      </w:r>
      <w:proofErr w:type="spellStart"/>
      <w:r w:rsidR="00BC04D9">
        <w:t>Werkplekhardware</w:t>
      </w:r>
      <w:proofErr w:type="spellEnd"/>
      <w:r w:rsidR="00BC04D9">
        <w:t xml:space="preserve"> en accessoires die </w:t>
      </w:r>
      <w:r w:rsidR="007F540E">
        <w:t xml:space="preserve">reeds geleverd zijn door </w:t>
      </w:r>
      <w:r w:rsidR="009C4C6E">
        <w:t>de huidige leverancier</w:t>
      </w:r>
      <w:r w:rsidR="009C2E0C">
        <w:t xml:space="preserve"> van UWV</w:t>
      </w:r>
      <w:r w:rsidR="002072BC">
        <w:t xml:space="preserve"> als ook de</w:t>
      </w:r>
      <w:r w:rsidR="00380A9A">
        <w:t xml:space="preserve"> door Opdrachtnemer </w:t>
      </w:r>
      <w:r w:rsidR="00A169C6">
        <w:t>geleverde</w:t>
      </w:r>
      <w:r w:rsidR="00380A9A">
        <w:t xml:space="preserve"> </w:t>
      </w:r>
      <w:r w:rsidR="00380A9A">
        <w:lastRenderedPageBreak/>
        <w:t>producten</w:t>
      </w:r>
      <w:r w:rsidR="00440828">
        <w:t>.</w:t>
      </w:r>
      <w:r w:rsidR="00D02BC3">
        <w:t xml:space="preserve"> </w:t>
      </w:r>
      <w:r w:rsidR="004777E3">
        <w:t>UWV vraagt om in de beantwoording</w:t>
      </w:r>
      <w:r w:rsidR="00D65683">
        <w:t xml:space="preserve"> </w:t>
      </w:r>
      <w:r w:rsidR="009A0B61">
        <w:t xml:space="preserve">onder andere </w:t>
      </w:r>
      <w:r w:rsidR="004777E3">
        <w:t>in</w:t>
      </w:r>
      <w:r w:rsidR="009A0B61">
        <w:t xml:space="preserve"> </w:t>
      </w:r>
      <w:r w:rsidR="00754465">
        <w:t xml:space="preserve">te </w:t>
      </w:r>
      <w:r w:rsidR="004777E3">
        <w:t>gaan</w:t>
      </w:r>
      <w:r w:rsidR="009A0B61">
        <w:t xml:space="preserve"> </w:t>
      </w:r>
      <w:r w:rsidR="00511957">
        <w:t xml:space="preserve">op </w:t>
      </w:r>
      <w:r w:rsidR="004777E3">
        <w:t>de</w:t>
      </w:r>
      <w:r w:rsidR="00511957">
        <w:t xml:space="preserve"> wijze </w:t>
      </w:r>
      <w:r w:rsidR="00E4596C">
        <w:t>waarop</w:t>
      </w:r>
      <w:r w:rsidR="00511957">
        <w:t xml:space="preserve"> </w:t>
      </w:r>
      <w:r w:rsidR="00554CE5">
        <w:t xml:space="preserve">Opdrachtnemer </w:t>
      </w:r>
      <w:r w:rsidR="003D514D">
        <w:t xml:space="preserve">de </w:t>
      </w:r>
      <w:r w:rsidR="009B4760">
        <w:t>samenwerking</w:t>
      </w:r>
      <w:r w:rsidR="003D514D">
        <w:t xml:space="preserve"> met UWV en </w:t>
      </w:r>
      <w:r w:rsidR="009B4760">
        <w:t xml:space="preserve">de leverancier van de werkplekdiensten </w:t>
      </w:r>
      <w:r w:rsidR="008E0113">
        <w:t>uitvoert</w:t>
      </w:r>
      <w:r w:rsidR="00F53ACC">
        <w:t>,</w:t>
      </w:r>
      <w:r w:rsidR="009B4760">
        <w:t xml:space="preserve"> en hoe Opdrachtnemer </w:t>
      </w:r>
      <w:r w:rsidR="00554CE5">
        <w:t xml:space="preserve">omgaat </w:t>
      </w:r>
      <w:r w:rsidR="00157F65">
        <w:t xml:space="preserve">met de situatie waarbij </w:t>
      </w:r>
      <w:r w:rsidR="00A760CC">
        <w:t xml:space="preserve">de fabrikant een garantieclaim niet </w:t>
      </w:r>
      <w:r w:rsidR="00E31C37">
        <w:t>(direct) accepteert.</w:t>
      </w:r>
    </w:p>
    <w:p w14:paraId="0A8F7DA5" w14:textId="77777777" w:rsidR="00574904" w:rsidRDefault="00574904" w:rsidP="00C818BA">
      <w:pPr>
        <w:pStyle w:val="Gemiddeldraster21"/>
      </w:pPr>
    </w:p>
    <w:p w14:paraId="4DEB9661" w14:textId="5E4C040F" w:rsidR="00C818BA" w:rsidRDefault="00C818BA" w:rsidP="00C818BA">
      <w:pPr>
        <w:pStyle w:val="Gemiddeldraster21"/>
      </w:pPr>
      <w:r w:rsidRPr="00726397">
        <w:t xml:space="preserve">Naar mate u </w:t>
      </w:r>
      <w:r w:rsidR="001E08C9">
        <w:t xml:space="preserve">met uw </w:t>
      </w:r>
      <w:r w:rsidR="00C269DD">
        <w:t xml:space="preserve">antwoord </w:t>
      </w:r>
      <w:r w:rsidR="00E76795" w:rsidRPr="006B4CEF">
        <w:t xml:space="preserve">onderbouwt </w:t>
      </w:r>
      <w:r w:rsidR="00B264EB">
        <w:t xml:space="preserve">dat </w:t>
      </w:r>
      <w:r w:rsidR="000D6414" w:rsidRPr="006B4CEF">
        <w:t>de wijze waarop</w:t>
      </w:r>
      <w:r w:rsidRPr="006B4CEF">
        <w:t xml:space="preserve"> </w:t>
      </w:r>
      <w:r w:rsidR="002B1AD5" w:rsidRPr="00726397">
        <w:t xml:space="preserve">u voor UWV </w:t>
      </w:r>
      <w:r w:rsidR="005B0A2A">
        <w:t xml:space="preserve">de garantieclaim afhandeling en </w:t>
      </w:r>
      <w:r w:rsidR="005B0A2A" w:rsidRPr="007A0C5A">
        <w:t>reparaties buiten garantie gaat uitvoeren</w:t>
      </w:r>
      <w:r w:rsidR="00754369" w:rsidRPr="007A0C5A">
        <w:t xml:space="preserve"> </w:t>
      </w:r>
      <w:r w:rsidR="00173FE2" w:rsidRPr="007A0C5A">
        <w:t xml:space="preserve">een </w:t>
      </w:r>
      <w:r w:rsidR="0099452A" w:rsidRPr="007A0C5A">
        <w:t xml:space="preserve">optimale </w:t>
      </w:r>
      <w:r w:rsidR="00173FE2" w:rsidRPr="007A0C5A">
        <w:t>Dienstverlening aan UWV oplevert,</w:t>
      </w:r>
      <w:r w:rsidR="00A43FDB" w:rsidRPr="007A0C5A">
        <w:t xml:space="preserve"> </w:t>
      </w:r>
      <w:r w:rsidRPr="007A0C5A">
        <w:t>hoe meer punten u scoort.</w:t>
      </w:r>
    </w:p>
    <w:p w14:paraId="61F4E100" w14:textId="77777777" w:rsidR="00C818BA" w:rsidRPr="006B4CEF" w:rsidRDefault="00C818BA" w:rsidP="00C818BA">
      <w:pPr>
        <w:pStyle w:val="Gemiddeldraster21"/>
        <w:rPr>
          <w:highlight w:val="yellow"/>
        </w:rPr>
      </w:pPr>
    </w:p>
    <w:tbl>
      <w:tblPr>
        <w:tblStyle w:val="Lichtelijst-accent1"/>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8221"/>
      </w:tblGrid>
      <w:tr w:rsidR="00C818BA" w14:paraId="25AE44BC" w14:textId="77777777" w:rsidTr="00342A3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88" w:type="dxa"/>
            <w:shd w:val="clear" w:color="auto" w:fill="0078D2"/>
            <w:vAlign w:val="center"/>
          </w:tcPr>
          <w:p w14:paraId="6CEA9FAF" w14:textId="77777777" w:rsidR="00C818BA" w:rsidRDefault="00C818BA">
            <w:r>
              <w:t>Punten</w:t>
            </w:r>
          </w:p>
        </w:tc>
        <w:tc>
          <w:tcPr>
            <w:tcW w:w="8221" w:type="dxa"/>
            <w:shd w:val="clear" w:color="auto" w:fill="0078D2"/>
          </w:tcPr>
          <w:p w14:paraId="7FFCF0C9" w14:textId="77777777" w:rsidR="00C818BA" w:rsidRDefault="00C818BA">
            <w:pPr>
              <w:cnfStyle w:val="100000000000" w:firstRow="1" w:lastRow="0" w:firstColumn="0" w:lastColumn="0" w:oddVBand="0" w:evenVBand="0" w:oddHBand="0" w:evenHBand="0" w:firstRowFirstColumn="0" w:firstRowLastColumn="0" w:lastRowFirstColumn="0" w:lastRowLastColumn="0"/>
            </w:pPr>
            <w:r>
              <w:t>Toelichting</w:t>
            </w:r>
          </w:p>
        </w:tc>
      </w:tr>
      <w:tr w:rsidR="00C818BA" w:rsidRPr="00DB22E0" w14:paraId="58FEDD37" w14:textId="77777777" w:rsidTr="00342A3E">
        <w:tc>
          <w:tcPr>
            <w:cnfStyle w:val="001000000000" w:firstRow="0" w:lastRow="0" w:firstColumn="1" w:lastColumn="0" w:oddVBand="0" w:evenVBand="0" w:oddHBand="0" w:evenHBand="0" w:firstRowFirstColumn="0" w:firstRowLastColumn="0" w:lastRowFirstColumn="0" w:lastRowLastColumn="0"/>
            <w:tcW w:w="988" w:type="dxa"/>
            <w:vAlign w:val="center"/>
          </w:tcPr>
          <w:p w14:paraId="298FA190" w14:textId="329A4906" w:rsidR="00C818BA" w:rsidRPr="005D60F2" w:rsidRDefault="003E625B">
            <w:pPr>
              <w:rPr>
                <w:b w:val="0"/>
              </w:rPr>
            </w:pPr>
            <w:r>
              <w:rPr>
                <w:b w:val="0"/>
              </w:rPr>
              <w:t>200</w:t>
            </w:r>
          </w:p>
        </w:tc>
        <w:tc>
          <w:tcPr>
            <w:tcW w:w="8221" w:type="dxa"/>
          </w:tcPr>
          <w:p w14:paraId="0635CCCF" w14:textId="6057D2CB" w:rsidR="00C818BA" w:rsidRPr="007B7DC6" w:rsidRDefault="00C818BA">
            <w:pPr>
              <w:cnfStyle w:val="000000000000" w:firstRow="0" w:lastRow="0" w:firstColumn="0" w:lastColumn="0" w:oddVBand="0" w:evenVBand="0" w:oddHBand="0" w:evenHBand="0" w:firstRowFirstColumn="0" w:firstRowLastColumn="0" w:lastRowFirstColumn="0" w:lastRowLastColumn="0"/>
            </w:pPr>
            <w:r w:rsidRPr="007B7DC6">
              <w:t xml:space="preserve">U </w:t>
            </w:r>
            <w:r w:rsidRPr="007B7DC6">
              <w:rPr>
                <w:b/>
              </w:rPr>
              <w:t>onderbouwt goed</w:t>
            </w:r>
            <w:r w:rsidR="00D16085" w:rsidRPr="007B7DC6">
              <w:rPr>
                <w:b/>
              </w:rPr>
              <w:t xml:space="preserve"> </w:t>
            </w:r>
            <w:r w:rsidR="007B7DC6" w:rsidRPr="00342A3E">
              <w:rPr>
                <w:bCs/>
              </w:rPr>
              <w:t>dat</w:t>
            </w:r>
            <w:r w:rsidR="007B7DC6" w:rsidRPr="00342A3E">
              <w:rPr>
                <w:b/>
              </w:rPr>
              <w:t xml:space="preserve"> </w:t>
            </w:r>
            <w:r w:rsidR="00CE1A76" w:rsidRPr="007B7DC6">
              <w:t xml:space="preserve">de wijze </w:t>
            </w:r>
            <w:r w:rsidR="000028EB" w:rsidRPr="007B7DC6">
              <w:t>waarop u voor UWV de garantieclaim afhandeling en reparaties buiten garantie gaat uitvoeren een optimale Dienstverlening aan UWV oplevert</w:t>
            </w:r>
            <w:r w:rsidR="00D16085" w:rsidRPr="007B7DC6">
              <w:t>.</w:t>
            </w:r>
          </w:p>
        </w:tc>
      </w:tr>
      <w:tr w:rsidR="00C818BA" w:rsidRPr="003677F0" w14:paraId="07E14219" w14:textId="77777777" w:rsidTr="00342A3E">
        <w:tc>
          <w:tcPr>
            <w:cnfStyle w:val="001000000000" w:firstRow="0" w:lastRow="0" w:firstColumn="1" w:lastColumn="0" w:oddVBand="0" w:evenVBand="0" w:oddHBand="0" w:evenHBand="0" w:firstRowFirstColumn="0" w:firstRowLastColumn="0" w:lastRowFirstColumn="0" w:lastRowLastColumn="0"/>
            <w:tcW w:w="988" w:type="dxa"/>
            <w:vAlign w:val="center"/>
          </w:tcPr>
          <w:p w14:paraId="447973C7" w14:textId="243E9F19" w:rsidR="00C818BA" w:rsidRPr="005D60F2" w:rsidRDefault="003E625B">
            <w:pPr>
              <w:rPr>
                <w:b w:val="0"/>
              </w:rPr>
            </w:pPr>
            <w:r>
              <w:rPr>
                <w:b w:val="0"/>
              </w:rPr>
              <w:t>100</w:t>
            </w:r>
          </w:p>
        </w:tc>
        <w:tc>
          <w:tcPr>
            <w:tcW w:w="8221" w:type="dxa"/>
          </w:tcPr>
          <w:p w14:paraId="025B693F" w14:textId="31540D9C" w:rsidR="00C818BA" w:rsidRPr="007B7DC6" w:rsidRDefault="00C818BA">
            <w:pPr>
              <w:cnfStyle w:val="000000000000" w:firstRow="0" w:lastRow="0" w:firstColumn="0" w:lastColumn="0" w:oddVBand="0" w:evenVBand="0" w:oddHBand="0" w:evenHBand="0" w:firstRowFirstColumn="0" w:firstRowLastColumn="0" w:lastRowFirstColumn="0" w:lastRowLastColumn="0"/>
            </w:pPr>
            <w:r w:rsidRPr="007B7DC6">
              <w:t xml:space="preserve">U </w:t>
            </w:r>
            <w:r w:rsidRPr="007B7DC6">
              <w:rPr>
                <w:b/>
              </w:rPr>
              <w:t>onderbouwt in mindere mate</w:t>
            </w:r>
            <w:r w:rsidR="00CE1A76" w:rsidRPr="007B7DC6">
              <w:rPr>
                <w:b/>
              </w:rPr>
              <w:t xml:space="preserve"> </w:t>
            </w:r>
            <w:r w:rsidR="007B7DC6" w:rsidRPr="00342A3E">
              <w:rPr>
                <w:bCs/>
              </w:rPr>
              <w:t xml:space="preserve">dat </w:t>
            </w:r>
            <w:r w:rsidR="00D16085" w:rsidRPr="007B7DC6">
              <w:t xml:space="preserve">de wijze </w:t>
            </w:r>
            <w:r w:rsidR="0096585C" w:rsidRPr="007B7DC6">
              <w:t>waarop u voor UWV de garantieclaim afhandeling en reparaties buiten garantie gaat uitvoeren een optimale Dienstverlening aan UWV oplevert</w:t>
            </w:r>
            <w:r w:rsidR="00D16085" w:rsidRPr="007B7DC6">
              <w:t>.</w:t>
            </w:r>
          </w:p>
        </w:tc>
      </w:tr>
      <w:tr w:rsidR="00C818BA" w:rsidRPr="00A6732F" w14:paraId="16130B09" w14:textId="77777777" w:rsidTr="00342A3E">
        <w:tc>
          <w:tcPr>
            <w:cnfStyle w:val="001000000000" w:firstRow="0" w:lastRow="0" w:firstColumn="1" w:lastColumn="0" w:oddVBand="0" w:evenVBand="0" w:oddHBand="0" w:evenHBand="0" w:firstRowFirstColumn="0" w:firstRowLastColumn="0" w:lastRowFirstColumn="0" w:lastRowLastColumn="0"/>
            <w:tcW w:w="988" w:type="dxa"/>
            <w:vAlign w:val="center"/>
          </w:tcPr>
          <w:p w14:paraId="67B17300" w14:textId="77777777" w:rsidR="00C818BA" w:rsidRPr="005D60F2" w:rsidRDefault="00C818BA">
            <w:pPr>
              <w:rPr>
                <w:b w:val="0"/>
              </w:rPr>
            </w:pPr>
            <w:r>
              <w:rPr>
                <w:b w:val="0"/>
              </w:rPr>
              <w:t>0</w:t>
            </w:r>
          </w:p>
        </w:tc>
        <w:tc>
          <w:tcPr>
            <w:tcW w:w="8221" w:type="dxa"/>
          </w:tcPr>
          <w:p w14:paraId="1D95C77F" w14:textId="4B7645F5" w:rsidR="00C818BA" w:rsidRPr="007B7DC6" w:rsidRDefault="00C818BA">
            <w:pPr>
              <w:cnfStyle w:val="000000000000" w:firstRow="0" w:lastRow="0" w:firstColumn="0" w:lastColumn="0" w:oddVBand="0" w:evenVBand="0" w:oddHBand="0" w:evenHBand="0" w:firstRowFirstColumn="0" w:firstRowLastColumn="0" w:lastRowFirstColumn="0" w:lastRowLastColumn="0"/>
            </w:pPr>
            <w:r w:rsidRPr="007B7DC6">
              <w:t xml:space="preserve">U </w:t>
            </w:r>
            <w:r w:rsidRPr="007B7DC6">
              <w:rPr>
                <w:b/>
              </w:rPr>
              <w:t xml:space="preserve">onderbouwt </w:t>
            </w:r>
            <w:r w:rsidR="001F1EDC" w:rsidRPr="00342A3E">
              <w:rPr>
                <w:b/>
              </w:rPr>
              <w:t xml:space="preserve">onvoldoende </w:t>
            </w:r>
            <w:r w:rsidR="00B73705" w:rsidRPr="007B7DC6">
              <w:rPr>
                <w:b/>
              </w:rPr>
              <w:t xml:space="preserve">of </w:t>
            </w:r>
            <w:r w:rsidRPr="007B7DC6">
              <w:rPr>
                <w:b/>
              </w:rPr>
              <w:t>niet</w:t>
            </w:r>
            <w:r w:rsidR="00CE1A76" w:rsidRPr="007B7DC6">
              <w:rPr>
                <w:b/>
              </w:rPr>
              <w:t xml:space="preserve"> </w:t>
            </w:r>
            <w:r w:rsidR="007B7DC6" w:rsidRPr="00342A3E">
              <w:rPr>
                <w:bCs/>
              </w:rPr>
              <w:t xml:space="preserve">dat </w:t>
            </w:r>
            <w:r w:rsidR="00D16085" w:rsidRPr="007B7DC6">
              <w:rPr>
                <w:bCs/>
              </w:rPr>
              <w:t xml:space="preserve">de </w:t>
            </w:r>
            <w:r w:rsidR="00D16085" w:rsidRPr="007B7DC6">
              <w:t xml:space="preserve">wijze </w:t>
            </w:r>
            <w:r w:rsidR="0096585C" w:rsidRPr="007B7DC6">
              <w:t>waarop u voor UWV de garantieclaim afhandeling en reparaties buiten garantie gaat uitvoeren een optimale Dienstverlening aan UWV oplevert</w:t>
            </w:r>
            <w:r w:rsidR="00D16085" w:rsidRPr="007B7DC6">
              <w:t>.</w:t>
            </w:r>
          </w:p>
        </w:tc>
      </w:tr>
    </w:tbl>
    <w:p w14:paraId="7FB9DA10" w14:textId="77777777" w:rsidR="00C818BA" w:rsidRDefault="00C818BA" w:rsidP="00C818BA"/>
    <w:p w14:paraId="683EB4BD" w14:textId="13669256" w:rsidR="0099576C" w:rsidRPr="008357DF" w:rsidRDefault="0099576C" w:rsidP="0099576C">
      <w:pPr>
        <w:rPr>
          <w:u w:val="single"/>
        </w:rPr>
      </w:pPr>
      <w:r w:rsidRPr="4E248511">
        <w:rPr>
          <w:u w:val="single"/>
        </w:rPr>
        <w:t>1</w:t>
      </w:r>
      <w:r>
        <w:rPr>
          <w:u w:val="single"/>
        </w:rPr>
        <w:t>c</w:t>
      </w:r>
      <w:r w:rsidRPr="4E248511">
        <w:rPr>
          <w:u w:val="single"/>
        </w:rPr>
        <w:t xml:space="preserve">. </w:t>
      </w:r>
      <w:r>
        <w:rPr>
          <w:u w:val="single"/>
        </w:rPr>
        <w:t xml:space="preserve">Marktconformiteit </w:t>
      </w:r>
      <w:r w:rsidR="00922788">
        <w:rPr>
          <w:u w:val="single"/>
        </w:rPr>
        <w:t>(</w:t>
      </w:r>
      <w:r w:rsidR="001146EA">
        <w:rPr>
          <w:u w:val="single"/>
        </w:rPr>
        <w:t>inkoop)</w:t>
      </w:r>
      <w:r>
        <w:rPr>
          <w:u w:val="single"/>
        </w:rPr>
        <w:t>prijzen</w:t>
      </w:r>
      <w:r w:rsidRPr="4E248511">
        <w:rPr>
          <w:u w:val="single"/>
        </w:rPr>
        <w:t xml:space="preserve"> (max. </w:t>
      </w:r>
      <w:r>
        <w:rPr>
          <w:u w:val="single"/>
        </w:rPr>
        <w:t>20</w:t>
      </w:r>
      <w:r w:rsidRPr="4E248511">
        <w:rPr>
          <w:u w:val="single"/>
        </w:rPr>
        <w:t>0 punten)</w:t>
      </w:r>
    </w:p>
    <w:p w14:paraId="15FA0E6A" w14:textId="09092BE8" w:rsidR="00CF5C4C" w:rsidRPr="00EE2C80" w:rsidRDefault="00981C16" w:rsidP="00342A3E">
      <w:r w:rsidRPr="00EE2C80">
        <w:t>Inschrijver beschrijft de wijze waarop u</w:t>
      </w:r>
      <w:r w:rsidR="00C40545" w:rsidRPr="00EE2C80">
        <w:t xml:space="preserve"> </w:t>
      </w:r>
      <w:r w:rsidR="00DA25DB" w:rsidRPr="00EE2C80">
        <w:t>inzicht</w:t>
      </w:r>
      <w:r w:rsidR="00FE7BF3" w:rsidRPr="00EE2C80">
        <w:t xml:space="preserve"> </w:t>
      </w:r>
      <w:r w:rsidR="00FE7BF3" w:rsidRPr="005723CD">
        <w:t xml:space="preserve">geeft </w:t>
      </w:r>
      <w:r w:rsidR="00A05C80" w:rsidRPr="005723CD">
        <w:t xml:space="preserve">in de gerealiseerde (inkoop)prijzen </w:t>
      </w:r>
      <w:r w:rsidR="00FE7BF3" w:rsidRPr="005723CD">
        <w:t>en</w:t>
      </w:r>
      <w:r w:rsidR="00FE7BF3" w:rsidRPr="00EE2C80">
        <w:t xml:space="preserve"> aantoont </w:t>
      </w:r>
      <w:r w:rsidR="005110BD" w:rsidRPr="00EE2C80">
        <w:t xml:space="preserve">dat </w:t>
      </w:r>
      <w:r w:rsidR="003A4BDC" w:rsidRPr="00EE2C80">
        <w:t xml:space="preserve">de </w:t>
      </w:r>
      <w:r w:rsidR="00D764B3" w:rsidRPr="00EE2C80">
        <w:t xml:space="preserve">ICT </w:t>
      </w:r>
      <w:proofErr w:type="spellStart"/>
      <w:r w:rsidR="00D764B3" w:rsidRPr="00EE2C80">
        <w:t>Werkplekhardware</w:t>
      </w:r>
      <w:proofErr w:type="spellEnd"/>
      <w:r w:rsidR="00D93239" w:rsidRPr="00EE2C80">
        <w:t>,</w:t>
      </w:r>
      <w:r w:rsidR="00D764B3" w:rsidRPr="00EE2C80">
        <w:t xml:space="preserve"> accessoires</w:t>
      </w:r>
      <w:r w:rsidR="005C5DB7" w:rsidRPr="00EE2C80">
        <w:t xml:space="preserve"> </w:t>
      </w:r>
      <w:r w:rsidR="00D93239" w:rsidRPr="00EE2C80">
        <w:t xml:space="preserve">en eventueel </w:t>
      </w:r>
      <w:r w:rsidR="00A75DF1" w:rsidRPr="00342A3E">
        <w:t>d</w:t>
      </w:r>
      <w:r w:rsidR="00D93239" w:rsidRPr="00EE2C80">
        <w:t xml:space="preserve">iensten van fabrikanten </w:t>
      </w:r>
      <w:r w:rsidR="006569BB" w:rsidRPr="00EE2C80">
        <w:t>aan</w:t>
      </w:r>
      <w:r w:rsidR="00FE7BF3" w:rsidRPr="00EE2C80">
        <w:t xml:space="preserve"> UWV </w:t>
      </w:r>
      <w:r w:rsidR="005C5DB7" w:rsidRPr="00EE2C80">
        <w:t>geleverd worden</w:t>
      </w:r>
      <w:r w:rsidR="00B74723" w:rsidRPr="00EE2C80">
        <w:t xml:space="preserve"> </w:t>
      </w:r>
      <w:r w:rsidR="00CF5C4C" w:rsidRPr="00EE2C80">
        <w:t xml:space="preserve">tegen </w:t>
      </w:r>
      <w:r w:rsidR="00B3241F" w:rsidRPr="00342A3E">
        <w:t>zo laag mogelijke, doch ten hoogste marktconforme</w:t>
      </w:r>
      <w:r w:rsidR="0001077A" w:rsidRPr="00342A3E">
        <w:t xml:space="preserve"> </w:t>
      </w:r>
      <w:r w:rsidR="005C5DB7" w:rsidRPr="00EE2C80">
        <w:t>(inkoop)</w:t>
      </w:r>
      <w:r w:rsidR="00CF5C4C" w:rsidRPr="00EE2C80">
        <w:t>prijzen</w:t>
      </w:r>
      <w:r w:rsidR="00CD1E8D" w:rsidRPr="00EE2C80">
        <w:t>.</w:t>
      </w:r>
      <w:r w:rsidR="005C5DB7" w:rsidRPr="00EE2C80">
        <w:t xml:space="preserve"> </w:t>
      </w:r>
      <w:r w:rsidR="00F634F7" w:rsidRPr="00EE2C80">
        <w:t>UWV vraagt om in de beantwoording onder andere in te gaan op</w:t>
      </w:r>
      <w:r w:rsidR="00FA1D40" w:rsidRPr="00EE2C80">
        <w:t xml:space="preserve"> de mate waarin transparantie wordt geboden over de inkoopprijzen bij fabrikanten</w:t>
      </w:r>
      <w:r w:rsidR="00C76CF3" w:rsidRPr="00EE2C80">
        <w:t xml:space="preserve"> en distributeurs</w:t>
      </w:r>
      <w:r w:rsidR="00FA1D40" w:rsidRPr="00EE2C80">
        <w:t>.</w:t>
      </w:r>
    </w:p>
    <w:p w14:paraId="4C1406C4" w14:textId="77777777" w:rsidR="00FF4047" w:rsidRPr="00EE2C80" w:rsidRDefault="00FF4047" w:rsidP="00CA1BDC"/>
    <w:p w14:paraId="04015AE6" w14:textId="0AB8205F" w:rsidR="00FF4047" w:rsidRPr="00EE2C80" w:rsidRDefault="00CA1BDC" w:rsidP="00342A3E">
      <w:r w:rsidRPr="00EE2C80">
        <w:t>Naar mate u met uw antwoord</w:t>
      </w:r>
      <w:r w:rsidR="007B20C9" w:rsidRPr="00EE2C80">
        <w:t xml:space="preserve"> onderbouwt </w:t>
      </w:r>
      <w:r w:rsidRPr="00EE2C80">
        <w:t xml:space="preserve">dat UWV op een transparante en controleerbare wijze inzicht krijgt in de gerealiseerde </w:t>
      </w:r>
      <w:r w:rsidR="0048530F" w:rsidRPr="00EE2C80">
        <w:t>(</w:t>
      </w:r>
      <w:r w:rsidRPr="00EE2C80">
        <w:t>inkoop</w:t>
      </w:r>
      <w:r w:rsidR="0048530F" w:rsidRPr="00EE2C80">
        <w:t>)</w:t>
      </w:r>
      <w:r w:rsidRPr="00EE2C80">
        <w:t>prijzen als</w:t>
      </w:r>
      <w:r w:rsidR="00FF4047" w:rsidRPr="00EE2C80">
        <w:t xml:space="preserve"> </w:t>
      </w:r>
      <w:r w:rsidRPr="00EE2C80">
        <w:t xml:space="preserve">mede </w:t>
      </w:r>
      <w:r w:rsidR="00FF0454" w:rsidRPr="00EE2C80">
        <w:t xml:space="preserve">aantoont </w:t>
      </w:r>
      <w:r w:rsidRPr="00EE2C80">
        <w:t xml:space="preserve">dat de </w:t>
      </w:r>
      <w:r w:rsidR="0035301D" w:rsidRPr="00EE2C80">
        <w:t xml:space="preserve">ICT </w:t>
      </w:r>
      <w:proofErr w:type="spellStart"/>
      <w:r w:rsidR="0035301D" w:rsidRPr="00EE2C80">
        <w:t>Werkplekhardware</w:t>
      </w:r>
      <w:proofErr w:type="spellEnd"/>
      <w:r w:rsidR="0035301D" w:rsidRPr="00EE2C80">
        <w:t xml:space="preserve">, accessoires </w:t>
      </w:r>
      <w:r w:rsidR="0035301D" w:rsidRPr="00342A3E">
        <w:t>en eventueel diensten van fabrikanten</w:t>
      </w:r>
      <w:r w:rsidRPr="00EE2C80">
        <w:t xml:space="preserve"> word</w:t>
      </w:r>
      <w:r w:rsidR="004524DF" w:rsidRPr="00342A3E">
        <w:t>en</w:t>
      </w:r>
      <w:r w:rsidRPr="00EE2C80">
        <w:t xml:space="preserve"> geleverd op basis van </w:t>
      </w:r>
      <w:r w:rsidRPr="00342A3E">
        <w:t xml:space="preserve">zo laag mogelijke </w:t>
      </w:r>
      <w:r w:rsidRPr="00EE2C80">
        <w:t>doch ten hoogste marktconforme</w:t>
      </w:r>
      <w:r w:rsidR="00FF0454" w:rsidRPr="00EE2C80">
        <w:t>,</w:t>
      </w:r>
      <w:r w:rsidRPr="00EE2C80">
        <w:t xml:space="preserve"> </w:t>
      </w:r>
      <w:r w:rsidR="0048530F" w:rsidRPr="00EE2C80">
        <w:t>(</w:t>
      </w:r>
      <w:r w:rsidRPr="00EE2C80">
        <w:t>inkoop</w:t>
      </w:r>
      <w:r w:rsidR="0048530F" w:rsidRPr="00EE2C80">
        <w:t>)</w:t>
      </w:r>
      <w:r w:rsidRPr="00EE2C80">
        <w:t>prijzen</w:t>
      </w:r>
      <w:r w:rsidR="00FF4047" w:rsidRPr="00EE2C80">
        <w:t>, hoe meer punten u scoort.</w:t>
      </w:r>
    </w:p>
    <w:p w14:paraId="069F65F5" w14:textId="16AF2934" w:rsidR="0099576C" w:rsidRPr="00EE2C80" w:rsidRDefault="0099576C" w:rsidP="0099576C">
      <w:pPr>
        <w:pStyle w:val="Gemiddeldraster21"/>
      </w:pPr>
    </w:p>
    <w:tbl>
      <w:tblPr>
        <w:tblStyle w:val="Lichtelijst-accent1"/>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8221"/>
      </w:tblGrid>
      <w:tr w:rsidR="0099576C" w:rsidRPr="00EE2C80" w14:paraId="7A16611C" w14:textId="77777777" w:rsidTr="00342A3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88" w:type="dxa"/>
            <w:shd w:val="clear" w:color="auto" w:fill="0078D2"/>
            <w:vAlign w:val="center"/>
          </w:tcPr>
          <w:p w14:paraId="1068CE1F" w14:textId="77777777" w:rsidR="0099576C" w:rsidRPr="00EE2C80" w:rsidRDefault="0099576C">
            <w:r w:rsidRPr="00EE2C80">
              <w:t>Punten</w:t>
            </w:r>
          </w:p>
        </w:tc>
        <w:tc>
          <w:tcPr>
            <w:tcW w:w="8221" w:type="dxa"/>
            <w:shd w:val="clear" w:color="auto" w:fill="0078D2"/>
          </w:tcPr>
          <w:p w14:paraId="1FB83D5A" w14:textId="77777777" w:rsidR="0099576C" w:rsidRPr="00EE2C80" w:rsidRDefault="0099576C">
            <w:pPr>
              <w:cnfStyle w:val="100000000000" w:firstRow="1" w:lastRow="0" w:firstColumn="0" w:lastColumn="0" w:oddVBand="0" w:evenVBand="0" w:oddHBand="0" w:evenHBand="0" w:firstRowFirstColumn="0" w:firstRowLastColumn="0" w:lastRowFirstColumn="0" w:lastRowLastColumn="0"/>
            </w:pPr>
            <w:r w:rsidRPr="00EE2C80">
              <w:t>Toelichting</w:t>
            </w:r>
          </w:p>
        </w:tc>
      </w:tr>
      <w:tr w:rsidR="0099576C" w:rsidRPr="00EE2C80" w14:paraId="1B248EF5" w14:textId="77777777" w:rsidTr="00342A3E">
        <w:tc>
          <w:tcPr>
            <w:cnfStyle w:val="001000000000" w:firstRow="0" w:lastRow="0" w:firstColumn="1" w:lastColumn="0" w:oddVBand="0" w:evenVBand="0" w:oddHBand="0" w:evenHBand="0" w:firstRowFirstColumn="0" w:firstRowLastColumn="0" w:lastRowFirstColumn="0" w:lastRowLastColumn="0"/>
            <w:tcW w:w="988" w:type="dxa"/>
            <w:vAlign w:val="center"/>
          </w:tcPr>
          <w:p w14:paraId="479870F3" w14:textId="77777777" w:rsidR="0099576C" w:rsidRPr="00EE2C80" w:rsidRDefault="0099576C">
            <w:pPr>
              <w:rPr>
                <w:b w:val="0"/>
              </w:rPr>
            </w:pPr>
            <w:r w:rsidRPr="00EE2C80">
              <w:rPr>
                <w:b w:val="0"/>
              </w:rPr>
              <w:t>200</w:t>
            </w:r>
          </w:p>
        </w:tc>
        <w:tc>
          <w:tcPr>
            <w:tcW w:w="8221" w:type="dxa"/>
          </w:tcPr>
          <w:p w14:paraId="3E31E4D5" w14:textId="03D113C8" w:rsidR="0099576C" w:rsidRPr="00EE2C80" w:rsidRDefault="0099576C">
            <w:pPr>
              <w:cnfStyle w:val="000000000000" w:firstRow="0" w:lastRow="0" w:firstColumn="0" w:lastColumn="0" w:oddVBand="0" w:evenVBand="0" w:oddHBand="0" w:evenHBand="0" w:firstRowFirstColumn="0" w:firstRowLastColumn="0" w:lastRowFirstColumn="0" w:lastRowLastColumn="0"/>
            </w:pPr>
            <w:r w:rsidRPr="00EE2C80">
              <w:t xml:space="preserve">U </w:t>
            </w:r>
            <w:r w:rsidR="00517BE7" w:rsidRPr="00EE2C80">
              <w:rPr>
                <w:b/>
              </w:rPr>
              <w:t>onderbouwt goed</w:t>
            </w:r>
            <w:r w:rsidR="00517BE7" w:rsidRPr="00EE2C80">
              <w:t xml:space="preserve"> de wijze waarop</w:t>
            </w:r>
            <w:r w:rsidR="004524DF" w:rsidRPr="00342A3E">
              <w:t xml:space="preserve"> UWV op een transparante en controleerbare wijze inzicht krijgt in de gerealiseerde (inkoop)prijzen als mede aantoont dat de ICT </w:t>
            </w:r>
            <w:proofErr w:type="spellStart"/>
            <w:r w:rsidR="004524DF" w:rsidRPr="00342A3E">
              <w:t>Werkplekhardware</w:t>
            </w:r>
            <w:proofErr w:type="spellEnd"/>
            <w:r w:rsidR="004524DF" w:rsidRPr="00342A3E">
              <w:t>, accessoires en eventueel diensten van fabrikanten worden geleverd op basis van zo laag mogelijke, doch ten hoogste marktconforme, (inkoop)prijzen</w:t>
            </w:r>
            <w:r w:rsidR="00803A35" w:rsidRPr="00EE2C80">
              <w:t>.</w:t>
            </w:r>
          </w:p>
        </w:tc>
      </w:tr>
      <w:tr w:rsidR="0099576C" w:rsidRPr="00EE2C80" w14:paraId="1AE90DEB" w14:textId="77777777" w:rsidTr="00342A3E">
        <w:tc>
          <w:tcPr>
            <w:cnfStyle w:val="001000000000" w:firstRow="0" w:lastRow="0" w:firstColumn="1" w:lastColumn="0" w:oddVBand="0" w:evenVBand="0" w:oddHBand="0" w:evenHBand="0" w:firstRowFirstColumn="0" w:firstRowLastColumn="0" w:lastRowFirstColumn="0" w:lastRowLastColumn="0"/>
            <w:tcW w:w="988" w:type="dxa"/>
            <w:vAlign w:val="center"/>
          </w:tcPr>
          <w:p w14:paraId="648CFCBB" w14:textId="77777777" w:rsidR="0099576C" w:rsidRPr="00EE2C80" w:rsidRDefault="0099576C">
            <w:pPr>
              <w:rPr>
                <w:b w:val="0"/>
              </w:rPr>
            </w:pPr>
            <w:r w:rsidRPr="00EE2C80">
              <w:rPr>
                <w:b w:val="0"/>
              </w:rPr>
              <w:t>100</w:t>
            </w:r>
          </w:p>
        </w:tc>
        <w:tc>
          <w:tcPr>
            <w:tcW w:w="8221" w:type="dxa"/>
          </w:tcPr>
          <w:p w14:paraId="0FC886D3" w14:textId="0828DB59" w:rsidR="0099576C" w:rsidRPr="00EE2C80" w:rsidRDefault="0099576C">
            <w:pPr>
              <w:cnfStyle w:val="000000000000" w:firstRow="0" w:lastRow="0" w:firstColumn="0" w:lastColumn="0" w:oddVBand="0" w:evenVBand="0" w:oddHBand="0" w:evenHBand="0" w:firstRowFirstColumn="0" w:firstRowLastColumn="0" w:lastRowFirstColumn="0" w:lastRowLastColumn="0"/>
            </w:pPr>
            <w:r w:rsidRPr="00EE2C80">
              <w:t xml:space="preserve">U </w:t>
            </w:r>
            <w:r w:rsidRPr="00EE2C80">
              <w:rPr>
                <w:b/>
              </w:rPr>
              <w:t>onderbouwt in mindere mate</w:t>
            </w:r>
            <w:r w:rsidR="00803A35" w:rsidRPr="00EE2C80">
              <w:rPr>
                <w:b/>
              </w:rPr>
              <w:t xml:space="preserve"> </w:t>
            </w:r>
            <w:r w:rsidR="00803A35" w:rsidRPr="00EE2C80">
              <w:t xml:space="preserve">de wijze waarop </w:t>
            </w:r>
            <w:r w:rsidR="004524DF" w:rsidRPr="00342A3E">
              <w:t>UWV op een transparante en controleerbare wijze</w:t>
            </w:r>
            <w:r w:rsidR="008623D4" w:rsidRPr="00342A3E">
              <w:t xml:space="preserve"> inzicht </w:t>
            </w:r>
            <w:r w:rsidR="004524DF" w:rsidRPr="00342A3E">
              <w:t xml:space="preserve">krijgt in de gerealiseerde (inkoop)prijzen als mede </w:t>
            </w:r>
            <w:r w:rsidR="008623D4" w:rsidRPr="00342A3E">
              <w:t xml:space="preserve">aantoont dat de ICT </w:t>
            </w:r>
            <w:proofErr w:type="spellStart"/>
            <w:r w:rsidR="008623D4" w:rsidRPr="00342A3E">
              <w:t>Werkplekhardware</w:t>
            </w:r>
            <w:proofErr w:type="spellEnd"/>
            <w:r w:rsidR="004524DF" w:rsidRPr="00342A3E">
              <w:t>,</w:t>
            </w:r>
            <w:r w:rsidR="008623D4" w:rsidRPr="00342A3E">
              <w:t xml:space="preserve"> accessoires </w:t>
            </w:r>
            <w:r w:rsidR="004524DF" w:rsidRPr="00342A3E">
              <w:t xml:space="preserve">en eventueel diensten van fabrikanten worden </w:t>
            </w:r>
            <w:r w:rsidR="008623D4" w:rsidRPr="00342A3E">
              <w:t xml:space="preserve">geleverd </w:t>
            </w:r>
            <w:r w:rsidR="004524DF" w:rsidRPr="00342A3E">
              <w:t>op basis van zo laag mogelijke, doch ten hoogste</w:t>
            </w:r>
            <w:r w:rsidR="008623D4" w:rsidRPr="00342A3E">
              <w:t xml:space="preserve"> marktconforme</w:t>
            </w:r>
            <w:r w:rsidR="004524DF" w:rsidRPr="00342A3E">
              <w:t>,</w:t>
            </w:r>
            <w:r w:rsidR="008623D4" w:rsidRPr="00342A3E">
              <w:t xml:space="preserve"> (inkoop)prijzen</w:t>
            </w:r>
            <w:r w:rsidR="004524DF" w:rsidRPr="00EE2C80">
              <w:t>.</w:t>
            </w:r>
          </w:p>
        </w:tc>
      </w:tr>
      <w:tr w:rsidR="0099576C" w:rsidRPr="00A6732F" w14:paraId="6AE0A9A0" w14:textId="77777777" w:rsidTr="00342A3E">
        <w:tc>
          <w:tcPr>
            <w:cnfStyle w:val="001000000000" w:firstRow="0" w:lastRow="0" w:firstColumn="1" w:lastColumn="0" w:oddVBand="0" w:evenVBand="0" w:oddHBand="0" w:evenHBand="0" w:firstRowFirstColumn="0" w:firstRowLastColumn="0" w:lastRowFirstColumn="0" w:lastRowLastColumn="0"/>
            <w:tcW w:w="988" w:type="dxa"/>
            <w:vAlign w:val="center"/>
          </w:tcPr>
          <w:p w14:paraId="79C7ABDC" w14:textId="77777777" w:rsidR="0099576C" w:rsidRPr="00EE2C80" w:rsidRDefault="0099576C">
            <w:pPr>
              <w:rPr>
                <w:b w:val="0"/>
              </w:rPr>
            </w:pPr>
            <w:r w:rsidRPr="00EE2C80">
              <w:rPr>
                <w:b w:val="0"/>
              </w:rPr>
              <w:t>0</w:t>
            </w:r>
          </w:p>
        </w:tc>
        <w:tc>
          <w:tcPr>
            <w:tcW w:w="8221" w:type="dxa"/>
          </w:tcPr>
          <w:p w14:paraId="7C191FAA" w14:textId="37921962" w:rsidR="0099576C" w:rsidRPr="00726397" w:rsidRDefault="0099576C">
            <w:pPr>
              <w:cnfStyle w:val="000000000000" w:firstRow="0" w:lastRow="0" w:firstColumn="0" w:lastColumn="0" w:oddVBand="0" w:evenVBand="0" w:oddHBand="0" w:evenHBand="0" w:firstRowFirstColumn="0" w:firstRowLastColumn="0" w:lastRowFirstColumn="0" w:lastRowLastColumn="0"/>
            </w:pPr>
            <w:r w:rsidRPr="00EE2C80">
              <w:t xml:space="preserve">U </w:t>
            </w:r>
            <w:r w:rsidRPr="00EE2C80">
              <w:rPr>
                <w:b/>
              </w:rPr>
              <w:t xml:space="preserve">onderbouwt </w:t>
            </w:r>
            <w:r w:rsidR="008623D4" w:rsidRPr="00EE2C80">
              <w:rPr>
                <w:b/>
              </w:rPr>
              <w:t>onvoldoende</w:t>
            </w:r>
            <w:r w:rsidR="00B73705" w:rsidRPr="00EE2C80">
              <w:rPr>
                <w:b/>
              </w:rPr>
              <w:t xml:space="preserve"> of niet </w:t>
            </w:r>
            <w:r w:rsidR="00803A35" w:rsidRPr="00EE2C80">
              <w:t xml:space="preserve">de wijze waarop </w:t>
            </w:r>
            <w:r w:rsidR="004524DF" w:rsidRPr="00342A3E">
              <w:t>UWV op een transparante en controleerbare wijze</w:t>
            </w:r>
            <w:r w:rsidR="008623D4" w:rsidRPr="00342A3E">
              <w:t xml:space="preserve"> inzicht </w:t>
            </w:r>
            <w:r w:rsidR="004524DF" w:rsidRPr="00342A3E">
              <w:t xml:space="preserve">krijgt in de gerealiseerde (inkoop)prijzen als mede </w:t>
            </w:r>
            <w:r w:rsidR="008623D4" w:rsidRPr="00342A3E">
              <w:t xml:space="preserve">aantoont dat de ICT </w:t>
            </w:r>
            <w:proofErr w:type="spellStart"/>
            <w:r w:rsidR="008623D4" w:rsidRPr="00342A3E">
              <w:t>Werkplekhardware</w:t>
            </w:r>
            <w:proofErr w:type="spellEnd"/>
            <w:r w:rsidR="004524DF" w:rsidRPr="00342A3E">
              <w:t>,</w:t>
            </w:r>
            <w:r w:rsidR="008623D4" w:rsidRPr="00342A3E">
              <w:t xml:space="preserve"> accessoires </w:t>
            </w:r>
            <w:r w:rsidR="004524DF" w:rsidRPr="00342A3E">
              <w:t xml:space="preserve">en eventueel diensten van fabrikanten worden </w:t>
            </w:r>
            <w:r w:rsidR="008623D4" w:rsidRPr="00342A3E">
              <w:t xml:space="preserve">geleverd </w:t>
            </w:r>
            <w:r w:rsidR="004524DF" w:rsidRPr="00342A3E">
              <w:t>op basis van zo laag mogelijke, doch ten hoogste</w:t>
            </w:r>
            <w:r w:rsidR="008623D4" w:rsidRPr="00342A3E">
              <w:t xml:space="preserve"> marktconforme</w:t>
            </w:r>
            <w:r w:rsidR="004524DF" w:rsidRPr="00342A3E">
              <w:t>,</w:t>
            </w:r>
            <w:r w:rsidR="008623D4" w:rsidRPr="00342A3E">
              <w:t xml:space="preserve"> (inkoop)prijzen</w:t>
            </w:r>
            <w:r w:rsidR="004524DF" w:rsidRPr="00EE2C80">
              <w:t>.</w:t>
            </w:r>
          </w:p>
        </w:tc>
      </w:tr>
    </w:tbl>
    <w:p w14:paraId="1586502D" w14:textId="77777777" w:rsidR="00CC3354" w:rsidRDefault="00CC3354" w:rsidP="007F6C56">
      <w:pPr>
        <w:spacing w:line="180" w:lineRule="atLeast"/>
      </w:pPr>
    </w:p>
    <w:p w14:paraId="44DCD7B1" w14:textId="7AE49093" w:rsidR="00CF2130" w:rsidRPr="008357DF" w:rsidRDefault="00CF2130" w:rsidP="00CF2130">
      <w:pPr>
        <w:rPr>
          <w:u w:val="single"/>
        </w:rPr>
      </w:pPr>
      <w:r w:rsidRPr="4E248511">
        <w:rPr>
          <w:u w:val="single"/>
        </w:rPr>
        <w:t>1</w:t>
      </w:r>
      <w:r>
        <w:rPr>
          <w:u w:val="single"/>
        </w:rPr>
        <w:t>d</w:t>
      </w:r>
      <w:r w:rsidRPr="4E248511">
        <w:rPr>
          <w:u w:val="single"/>
        </w:rPr>
        <w:t xml:space="preserve">. </w:t>
      </w:r>
      <w:r>
        <w:rPr>
          <w:u w:val="single"/>
        </w:rPr>
        <w:t>De levering</w:t>
      </w:r>
      <w:r w:rsidRPr="4E248511">
        <w:rPr>
          <w:u w:val="single"/>
        </w:rPr>
        <w:t xml:space="preserve"> (max. </w:t>
      </w:r>
      <w:r>
        <w:rPr>
          <w:u w:val="single"/>
        </w:rPr>
        <w:t>20</w:t>
      </w:r>
      <w:r w:rsidRPr="4E248511">
        <w:rPr>
          <w:u w:val="single"/>
        </w:rPr>
        <w:t>0 punten)</w:t>
      </w:r>
    </w:p>
    <w:p w14:paraId="7F72AA1E" w14:textId="2035EAFC" w:rsidR="00A166A5" w:rsidRDefault="00D20846" w:rsidP="007F6C56">
      <w:pPr>
        <w:spacing w:line="180" w:lineRule="atLeast"/>
      </w:pPr>
      <w:r>
        <w:t>Inschrijver beschrijft d</w:t>
      </w:r>
      <w:r w:rsidRPr="008C22D0">
        <w:t>e wijze waarop</w:t>
      </w:r>
      <w:r w:rsidR="00DE1701">
        <w:t xml:space="preserve"> </w:t>
      </w:r>
      <w:r w:rsidR="004D06D3">
        <w:t xml:space="preserve">de </w:t>
      </w:r>
      <w:r w:rsidR="001A6FFF">
        <w:t>afgesproken</w:t>
      </w:r>
      <w:r w:rsidR="004D06D3">
        <w:t xml:space="preserve"> levertijden</w:t>
      </w:r>
      <w:r w:rsidR="001E2EAF">
        <w:t xml:space="preserve"> voor ICT </w:t>
      </w:r>
      <w:proofErr w:type="spellStart"/>
      <w:r w:rsidR="001E2EAF">
        <w:t>Werkplekhardware</w:t>
      </w:r>
      <w:proofErr w:type="spellEnd"/>
      <w:r w:rsidR="001E2EAF">
        <w:t xml:space="preserve"> en accessoires worden gerealiseerd. </w:t>
      </w:r>
      <w:r w:rsidR="000B080A">
        <w:t xml:space="preserve">UWV vraagt om in de beantwoording onder andere in te gaan op </w:t>
      </w:r>
    </w:p>
    <w:p w14:paraId="46D0E2CA" w14:textId="72726935" w:rsidR="00A166A5" w:rsidRDefault="004477E4" w:rsidP="007F6C56">
      <w:pPr>
        <w:spacing w:line="180" w:lineRule="atLeast"/>
      </w:pPr>
      <w:r>
        <w:t>a</w:t>
      </w:r>
      <w:r w:rsidR="00A166A5">
        <w:t>fspraken met fabrikanten en distributeurs</w:t>
      </w:r>
      <w:r w:rsidR="00E71BDB">
        <w:t xml:space="preserve"> en</w:t>
      </w:r>
      <w:r w:rsidR="001D379F">
        <w:t xml:space="preserve"> de maatregelen die u neemt in het geval dat afgesproken of afgegeven aflevertijden niet worden gehaald.</w:t>
      </w:r>
    </w:p>
    <w:p w14:paraId="4DC22B55" w14:textId="77777777" w:rsidR="001D379F" w:rsidRDefault="001D379F" w:rsidP="00342A3E"/>
    <w:p w14:paraId="3DFFB908" w14:textId="69C7A6A2" w:rsidR="006F5364" w:rsidRPr="00181890" w:rsidRDefault="001D379F" w:rsidP="00342A3E">
      <w:r w:rsidRPr="00181890">
        <w:lastRenderedPageBreak/>
        <w:t xml:space="preserve">Naar mate u met uw antwoord onderbouwt dat </w:t>
      </w:r>
      <w:r w:rsidR="00236160" w:rsidRPr="00181890">
        <w:t>UWV er vanuit k</w:t>
      </w:r>
      <w:r w:rsidR="00D77802" w:rsidRPr="00181890">
        <w:t xml:space="preserve">an gaan dat </w:t>
      </w:r>
      <w:r w:rsidR="00E672EB" w:rsidRPr="00181890">
        <w:t xml:space="preserve">de </w:t>
      </w:r>
      <w:r w:rsidR="001A6FFF" w:rsidRPr="00181890">
        <w:t>afgesproken</w:t>
      </w:r>
      <w:r w:rsidR="00E672EB" w:rsidRPr="00181890">
        <w:t xml:space="preserve"> levertijden voor ICT </w:t>
      </w:r>
      <w:proofErr w:type="spellStart"/>
      <w:r w:rsidR="00E672EB" w:rsidRPr="00181890">
        <w:t>Werkplekhardware</w:t>
      </w:r>
      <w:proofErr w:type="spellEnd"/>
      <w:r w:rsidR="00E672EB" w:rsidRPr="00181890">
        <w:t xml:space="preserve"> en accessoires worden gerealiseerd</w:t>
      </w:r>
      <w:r w:rsidRPr="00181890">
        <w:t>, hoe meer punten u scoort.</w:t>
      </w:r>
    </w:p>
    <w:p w14:paraId="76F7C079" w14:textId="47AD9CE7" w:rsidR="00E56F50" w:rsidRPr="00181890" w:rsidRDefault="00E56F50" w:rsidP="00E56F50">
      <w:pPr>
        <w:pStyle w:val="Gemiddeldraster21"/>
      </w:pPr>
    </w:p>
    <w:tbl>
      <w:tblPr>
        <w:tblStyle w:val="Lichtelijst-accent1"/>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
        <w:gridCol w:w="8218"/>
      </w:tblGrid>
      <w:tr w:rsidR="00627096" w:rsidRPr="00181890" w14:paraId="6794C422" w14:textId="77777777" w:rsidTr="00342A3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93" w:type="dxa"/>
            <w:shd w:val="clear" w:color="auto" w:fill="0078D2"/>
            <w:vAlign w:val="center"/>
          </w:tcPr>
          <w:p w14:paraId="7D9A9497" w14:textId="77777777" w:rsidR="00627096" w:rsidRPr="00181890" w:rsidRDefault="00627096" w:rsidP="00627096">
            <w:r w:rsidRPr="00181890">
              <w:t>Punten</w:t>
            </w:r>
          </w:p>
        </w:tc>
        <w:tc>
          <w:tcPr>
            <w:tcW w:w="8221" w:type="dxa"/>
            <w:shd w:val="clear" w:color="auto" w:fill="0078D2"/>
          </w:tcPr>
          <w:p w14:paraId="2E43515A" w14:textId="77777777" w:rsidR="00627096" w:rsidRPr="00181890" w:rsidRDefault="00627096" w:rsidP="00627096">
            <w:pPr>
              <w:cnfStyle w:val="100000000000" w:firstRow="1" w:lastRow="0" w:firstColumn="0" w:lastColumn="0" w:oddVBand="0" w:evenVBand="0" w:oddHBand="0" w:evenHBand="0" w:firstRowFirstColumn="0" w:firstRowLastColumn="0" w:lastRowFirstColumn="0" w:lastRowLastColumn="0"/>
            </w:pPr>
            <w:r w:rsidRPr="00181890">
              <w:t>Toelichting</w:t>
            </w:r>
          </w:p>
        </w:tc>
      </w:tr>
      <w:tr w:rsidR="003F21F7" w:rsidRPr="00181890" w14:paraId="029F1303" w14:textId="77777777" w:rsidTr="00342A3E">
        <w:tc>
          <w:tcPr>
            <w:cnfStyle w:val="001000000000" w:firstRow="0" w:lastRow="0" w:firstColumn="1" w:lastColumn="0" w:oddVBand="0" w:evenVBand="0" w:oddHBand="0" w:evenHBand="0" w:firstRowFirstColumn="0" w:firstRowLastColumn="0" w:lastRowFirstColumn="0" w:lastRowLastColumn="0"/>
            <w:tcW w:w="996" w:type="dxa"/>
            <w:vAlign w:val="center"/>
          </w:tcPr>
          <w:p w14:paraId="2429E5C8" w14:textId="15FB2BCC" w:rsidR="003F21F7" w:rsidRPr="00181890" w:rsidRDefault="0001491C" w:rsidP="003A0B26">
            <w:pPr>
              <w:rPr>
                <w:b w:val="0"/>
              </w:rPr>
            </w:pPr>
            <w:r w:rsidRPr="00181890">
              <w:rPr>
                <w:b w:val="0"/>
              </w:rPr>
              <w:t>2</w:t>
            </w:r>
            <w:r w:rsidR="003F21F7" w:rsidRPr="00181890">
              <w:rPr>
                <w:b w:val="0"/>
              </w:rPr>
              <w:t>00</w:t>
            </w:r>
          </w:p>
        </w:tc>
        <w:tc>
          <w:tcPr>
            <w:tcW w:w="8213" w:type="dxa"/>
          </w:tcPr>
          <w:p w14:paraId="76610238" w14:textId="0A218190" w:rsidR="003F21F7" w:rsidRPr="00181890" w:rsidRDefault="003F21F7" w:rsidP="003A0B26">
            <w:pPr>
              <w:cnfStyle w:val="000000000000" w:firstRow="0" w:lastRow="0" w:firstColumn="0" w:lastColumn="0" w:oddVBand="0" w:evenVBand="0" w:oddHBand="0" w:evenHBand="0" w:firstRowFirstColumn="0" w:firstRowLastColumn="0" w:lastRowFirstColumn="0" w:lastRowLastColumn="0"/>
            </w:pPr>
            <w:r w:rsidRPr="00181890">
              <w:t xml:space="preserve">U </w:t>
            </w:r>
            <w:r w:rsidR="006856FF" w:rsidRPr="00181890">
              <w:rPr>
                <w:b/>
              </w:rPr>
              <w:t>onderbouwt goed</w:t>
            </w:r>
            <w:r w:rsidR="006856FF" w:rsidRPr="00181890">
              <w:t xml:space="preserve"> </w:t>
            </w:r>
            <w:r w:rsidR="00E77C48">
              <w:t xml:space="preserve">dat </w:t>
            </w:r>
            <w:r w:rsidR="00A90D54" w:rsidRPr="00181890">
              <w:t xml:space="preserve">UWV </w:t>
            </w:r>
            <w:r w:rsidR="00A90D54" w:rsidRPr="00342A3E">
              <w:t>er vanuit kan gaan</w:t>
            </w:r>
            <w:r w:rsidR="00A90D54" w:rsidRPr="00181890">
              <w:t xml:space="preserve"> dat </w:t>
            </w:r>
            <w:r w:rsidR="005E5E86" w:rsidRPr="00181890">
              <w:t xml:space="preserve">de </w:t>
            </w:r>
            <w:r w:rsidR="001A6FFF" w:rsidRPr="00181890">
              <w:t>afgesproken</w:t>
            </w:r>
            <w:r w:rsidR="005E5E86" w:rsidRPr="00181890">
              <w:t xml:space="preserve"> levertijden voor ICT </w:t>
            </w:r>
            <w:proofErr w:type="spellStart"/>
            <w:r w:rsidR="005E5E86" w:rsidRPr="00181890">
              <w:t>Werkplekhardware</w:t>
            </w:r>
            <w:proofErr w:type="spellEnd"/>
            <w:r w:rsidR="005E5E86" w:rsidRPr="00181890">
              <w:t xml:space="preserve"> en accessoires worden gerealiseerd</w:t>
            </w:r>
            <w:r w:rsidR="00554671" w:rsidRPr="00181890">
              <w:t xml:space="preserve">. </w:t>
            </w:r>
          </w:p>
        </w:tc>
      </w:tr>
      <w:tr w:rsidR="003F21F7" w:rsidRPr="00181890" w14:paraId="62E87600" w14:textId="77777777" w:rsidTr="00342A3E">
        <w:tc>
          <w:tcPr>
            <w:cnfStyle w:val="001000000000" w:firstRow="0" w:lastRow="0" w:firstColumn="1" w:lastColumn="0" w:oddVBand="0" w:evenVBand="0" w:oddHBand="0" w:evenHBand="0" w:firstRowFirstColumn="0" w:firstRowLastColumn="0" w:lastRowFirstColumn="0" w:lastRowLastColumn="0"/>
            <w:tcW w:w="996" w:type="dxa"/>
            <w:vAlign w:val="center"/>
          </w:tcPr>
          <w:p w14:paraId="2BA90686" w14:textId="79B53787" w:rsidR="003F21F7" w:rsidRPr="00181890" w:rsidRDefault="0001491C" w:rsidP="003A0B26">
            <w:pPr>
              <w:rPr>
                <w:b w:val="0"/>
              </w:rPr>
            </w:pPr>
            <w:r w:rsidRPr="00181890">
              <w:rPr>
                <w:b w:val="0"/>
              </w:rPr>
              <w:t>1</w:t>
            </w:r>
            <w:r w:rsidR="003F21F7" w:rsidRPr="00181890">
              <w:rPr>
                <w:b w:val="0"/>
              </w:rPr>
              <w:t>00</w:t>
            </w:r>
          </w:p>
        </w:tc>
        <w:tc>
          <w:tcPr>
            <w:tcW w:w="8213" w:type="dxa"/>
          </w:tcPr>
          <w:p w14:paraId="0E6C1183" w14:textId="30CC191B" w:rsidR="003F21F7" w:rsidRPr="00181890" w:rsidRDefault="003F21F7" w:rsidP="003A0B26">
            <w:pPr>
              <w:cnfStyle w:val="000000000000" w:firstRow="0" w:lastRow="0" w:firstColumn="0" w:lastColumn="0" w:oddVBand="0" w:evenVBand="0" w:oddHBand="0" w:evenHBand="0" w:firstRowFirstColumn="0" w:firstRowLastColumn="0" w:lastRowFirstColumn="0" w:lastRowLastColumn="0"/>
            </w:pPr>
            <w:r w:rsidRPr="00181890">
              <w:t xml:space="preserve">U </w:t>
            </w:r>
            <w:r w:rsidRPr="00181890">
              <w:rPr>
                <w:b/>
              </w:rPr>
              <w:t>onderbouwt in mindere mate</w:t>
            </w:r>
            <w:r w:rsidRPr="00181890">
              <w:t xml:space="preserve"> d</w:t>
            </w:r>
            <w:r w:rsidR="00E77C48">
              <w:t xml:space="preserve">at </w:t>
            </w:r>
            <w:r w:rsidR="00A90D54" w:rsidRPr="00342A3E">
              <w:t>UWV er vanuit kan gaan dat</w:t>
            </w:r>
            <w:r w:rsidR="00A90D54" w:rsidRPr="00181890">
              <w:t xml:space="preserve"> </w:t>
            </w:r>
            <w:r w:rsidR="005E5E86" w:rsidRPr="00181890">
              <w:t xml:space="preserve">de </w:t>
            </w:r>
            <w:r w:rsidR="001A6FFF" w:rsidRPr="00181890">
              <w:t>afgesproken</w:t>
            </w:r>
            <w:r w:rsidR="005E5E86" w:rsidRPr="00181890">
              <w:t xml:space="preserve"> levertijden voor ICT </w:t>
            </w:r>
            <w:proofErr w:type="spellStart"/>
            <w:r w:rsidR="005E5E86" w:rsidRPr="00181890">
              <w:t>Werkplekhardware</w:t>
            </w:r>
            <w:proofErr w:type="spellEnd"/>
            <w:r w:rsidR="005E5E86" w:rsidRPr="00181890">
              <w:t xml:space="preserve"> en accessoires worden gerealiseerd</w:t>
            </w:r>
            <w:r w:rsidR="00487E6A" w:rsidRPr="00181890">
              <w:t xml:space="preserve">. </w:t>
            </w:r>
          </w:p>
        </w:tc>
      </w:tr>
      <w:tr w:rsidR="003F21F7" w:rsidRPr="00A6732F" w14:paraId="57599D49" w14:textId="77777777" w:rsidTr="00342A3E">
        <w:tc>
          <w:tcPr>
            <w:cnfStyle w:val="001000000000" w:firstRow="0" w:lastRow="0" w:firstColumn="1" w:lastColumn="0" w:oddVBand="0" w:evenVBand="0" w:oddHBand="0" w:evenHBand="0" w:firstRowFirstColumn="0" w:firstRowLastColumn="0" w:lastRowFirstColumn="0" w:lastRowLastColumn="0"/>
            <w:tcW w:w="996" w:type="dxa"/>
            <w:vAlign w:val="center"/>
          </w:tcPr>
          <w:p w14:paraId="0B03CCAC" w14:textId="77777777" w:rsidR="003F21F7" w:rsidRPr="00181890" w:rsidRDefault="003F21F7" w:rsidP="003A0B26">
            <w:pPr>
              <w:rPr>
                <w:b w:val="0"/>
              </w:rPr>
            </w:pPr>
            <w:r w:rsidRPr="00181890">
              <w:rPr>
                <w:b w:val="0"/>
              </w:rPr>
              <w:t>0</w:t>
            </w:r>
          </w:p>
        </w:tc>
        <w:tc>
          <w:tcPr>
            <w:tcW w:w="8213" w:type="dxa"/>
          </w:tcPr>
          <w:p w14:paraId="2BCFA0D4" w14:textId="73EEC6AE" w:rsidR="003F21F7" w:rsidRPr="00014850" w:rsidRDefault="003F21F7" w:rsidP="003A0B26">
            <w:pPr>
              <w:cnfStyle w:val="000000000000" w:firstRow="0" w:lastRow="0" w:firstColumn="0" w:lastColumn="0" w:oddVBand="0" w:evenVBand="0" w:oddHBand="0" w:evenHBand="0" w:firstRowFirstColumn="0" w:firstRowLastColumn="0" w:lastRowFirstColumn="0" w:lastRowLastColumn="0"/>
            </w:pPr>
            <w:r w:rsidRPr="00181890">
              <w:t xml:space="preserve">U </w:t>
            </w:r>
            <w:r w:rsidRPr="00181890">
              <w:rPr>
                <w:b/>
              </w:rPr>
              <w:t xml:space="preserve">onderbouwt </w:t>
            </w:r>
            <w:r w:rsidR="00592231" w:rsidRPr="00181890">
              <w:rPr>
                <w:b/>
              </w:rPr>
              <w:t>onvoldoende</w:t>
            </w:r>
            <w:r w:rsidR="00964937" w:rsidRPr="00181890">
              <w:rPr>
                <w:b/>
              </w:rPr>
              <w:t xml:space="preserve"> of</w:t>
            </w:r>
            <w:r w:rsidRPr="00181890">
              <w:rPr>
                <w:b/>
              </w:rPr>
              <w:t xml:space="preserve"> niet</w:t>
            </w:r>
            <w:r w:rsidR="0086087F" w:rsidRPr="00181890">
              <w:t xml:space="preserve"> </w:t>
            </w:r>
            <w:r w:rsidR="00E77C48">
              <w:t xml:space="preserve">dat </w:t>
            </w:r>
            <w:r w:rsidR="00A90D54" w:rsidRPr="00342A3E">
              <w:t>UWV er vanuit kan gaan dat</w:t>
            </w:r>
            <w:r w:rsidR="0086087F" w:rsidRPr="00181890">
              <w:t xml:space="preserve"> </w:t>
            </w:r>
            <w:r w:rsidR="005E5E86" w:rsidRPr="00181890">
              <w:t xml:space="preserve">de </w:t>
            </w:r>
            <w:r w:rsidR="001A6FFF" w:rsidRPr="00181890">
              <w:t>afgesproken</w:t>
            </w:r>
            <w:r w:rsidR="005E5E86" w:rsidRPr="00181890">
              <w:t xml:space="preserve"> levertijden voor ICT </w:t>
            </w:r>
            <w:proofErr w:type="spellStart"/>
            <w:r w:rsidR="005E5E86" w:rsidRPr="00181890">
              <w:t>Werkplekhardware</w:t>
            </w:r>
            <w:proofErr w:type="spellEnd"/>
            <w:r w:rsidR="005E5E86" w:rsidRPr="00181890">
              <w:t xml:space="preserve"> en accessoires worden gerealiseerd</w:t>
            </w:r>
            <w:r w:rsidR="0086087F" w:rsidRPr="00181890">
              <w:t>.</w:t>
            </w:r>
          </w:p>
        </w:tc>
      </w:tr>
    </w:tbl>
    <w:p w14:paraId="6ED9D6FC" w14:textId="77777777" w:rsidR="00D67F09" w:rsidRDefault="00D67F09" w:rsidP="00D67F09">
      <w:pPr>
        <w:rPr>
          <w:szCs w:val="18"/>
        </w:rPr>
      </w:pPr>
    </w:p>
    <w:p w14:paraId="55389F88" w14:textId="2F8AA37F" w:rsidR="004235C9" w:rsidRPr="00663FA3" w:rsidRDefault="004235C9" w:rsidP="004235C9">
      <w:pPr>
        <w:rPr>
          <w:b/>
          <w:bCs/>
          <w:szCs w:val="18"/>
          <w:u w:val="single"/>
        </w:rPr>
      </w:pPr>
      <w:r w:rsidRPr="00663FA3">
        <w:rPr>
          <w:b/>
          <w:bCs/>
          <w:szCs w:val="18"/>
          <w:u w:val="single"/>
        </w:rPr>
        <w:t xml:space="preserve">Sub-Gunningscriterium kwaliteit 2: </w:t>
      </w:r>
      <w:r w:rsidR="00B628F8">
        <w:rPr>
          <w:b/>
          <w:bCs/>
          <w:szCs w:val="18"/>
          <w:u w:val="single"/>
        </w:rPr>
        <w:t>Implementatie</w:t>
      </w:r>
      <w:r w:rsidRPr="00663FA3">
        <w:rPr>
          <w:b/>
          <w:bCs/>
          <w:szCs w:val="18"/>
          <w:u w:val="single"/>
        </w:rPr>
        <w:t xml:space="preserve"> (max. </w:t>
      </w:r>
      <w:r w:rsidRPr="00F67A33">
        <w:rPr>
          <w:b/>
          <w:bCs/>
          <w:szCs w:val="18"/>
          <w:u w:val="single"/>
        </w:rPr>
        <w:t>1</w:t>
      </w:r>
      <w:r>
        <w:rPr>
          <w:b/>
          <w:bCs/>
          <w:szCs w:val="18"/>
          <w:u w:val="single"/>
        </w:rPr>
        <w:t>0</w:t>
      </w:r>
      <w:r w:rsidRPr="00F67A33">
        <w:rPr>
          <w:b/>
          <w:bCs/>
          <w:szCs w:val="18"/>
          <w:u w:val="single"/>
        </w:rPr>
        <w:t>0</w:t>
      </w:r>
      <w:r w:rsidRPr="00663FA3">
        <w:rPr>
          <w:b/>
          <w:bCs/>
          <w:szCs w:val="18"/>
          <w:u w:val="single"/>
        </w:rPr>
        <w:t xml:space="preserve"> punten)</w:t>
      </w:r>
    </w:p>
    <w:p w14:paraId="6D4FED68" w14:textId="77777777" w:rsidR="00BB56D3" w:rsidRDefault="00BB56D3" w:rsidP="00BB56D3">
      <w:pPr>
        <w:rPr>
          <w:rFonts w:cs="Calibri"/>
        </w:rPr>
      </w:pPr>
      <w:r>
        <w:rPr>
          <w:rFonts w:cs="Calibri"/>
        </w:rPr>
        <w:t>UWV vraagt een Implementatieplan. Het implementatieplan mag maximaal 10 pagina’s omvatten.</w:t>
      </w:r>
    </w:p>
    <w:p w14:paraId="6C3C643D" w14:textId="77777777" w:rsidR="00BB56D3" w:rsidRDefault="00BB56D3" w:rsidP="00BB56D3">
      <w:pPr>
        <w:spacing w:line="180" w:lineRule="atLeast"/>
      </w:pPr>
    </w:p>
    <w:p w14:paraId="2E8BCB11" w14:textId="3AD2FF79" w:rsidR="00BB56D3" w:rsidRDefault="00BB56D3" w:rsidP="00BB56D3">
      <w:pPr>
        <w:spacing w:line="180" w:lineRule="atLeast"/>
      </w:pPr>
      <w:r>
        <w:t>Inschrijver beschrijft in het implementatieplan d</w:t>
      </w:r>
      <w:r w:rsidRPr="008C22D0">
        <w:t>e wijze waarop</w:t>
      </w:r>
      <w:r>
        <w:t xml:space="preserve"> de Implementatie van de Dienstverlening wordt uitgevoerd. UWV vraagt om in het implementatieplan onder andere in te gaan op de aanpak en methode van voorbereiding en uitvoering van de Implementatie, de planning met mijlpalen en doorlooptijden, de </w:t>
      </w:r>
      <w:r w:rsidRPr="00FF6A35">
        <w:t xml:space="preserve">samenwerking en rolverdeling tussen u en UWV tijdens de </w:t>
      </w:r>
      <w:r>
        <w:t xml:space="preserve">Implementatie, </w:t>
      </w:r>
      <w:r w:rsidRPr="00FF6A35">
        <w:t>welke inzet u van UWV</w:t>
      </w:r>
      <w:r>
        <w:t xml:space="preserve"> en de leverancier van de Werkplekdiensten</w:t>
      </w:r>
      <w:r w:rsidRPr="00FF6A35">
        <w:t xml:space="preserve"> verwacht</w:t>
      </w:r>
      <w:r>
        <w:t xml:space="preserve"> en de wijze </w:t>
      </w:r>
      <w:r w:rsidRPr="008C22D0">
        <w:t>waarop</w:t>
      </w:r>
      <w:r>
        <w:t xml:space="preserve"> de koppeling van uw bestelportaal aan het interne UWV bestelsysteem wordt gerealiseerd.</w:t>
      </w:r>
    </w:p>
    <w:p w14:paraId="060E197C" w14:textId="77777777" w:rsidR="00BB56D3" w:rsidRDefault="00BB56D3" w:rsidP="009D6F55">
      <w:pPr>
        <w:spacing w:line="180" w:lineRule="atLeast"/>
      </w:pPr>
    </w:p>
    <w:p w14:paraId="5841B9C6" w14:textId="297E6885" w:rsidR="009D6F55" w:rsidRDefault="009D6F55" w:rsidP="009D6F55">
      <w:pPr>
        <w:pStyle w:val="Gemiddeldraster21"/>
        <w:spacing w:line="240" w:lineRule="atLeast"/>
      </w:pPr>
      <w:r w:rsidRPr="00726397">
        <w:t xml:space="preserve">Naar mate u </w:t>
      </w:r>
      <w:r>
        <w:t>met uw antwoord</w:t>
      </w:r>
      <w:r w:rsidR="00800BF6">
        <w:t xml:space="preserve"> (implementatieplan)</w:t>
      </w:r>
      <w:r>
        <w:t xml:space="preserve"> </w:t>
      </w:r>
      <w:r w:rsidRPr="006B4CEF">
        <w:t xml:space="preserve">onderbouwt </w:t>
      </w:r>
      <w:r>
        <w:t xml:space="preserve">dat </w:t>
      </w:r>
      <w:r w:rsidRPr="006B4CEF">
        <w:t xml:space="preserve">de wijze </w:t>
      </w:r>
      <w:r w:rsidRPr="008C22D0">
        <w:t xml:space="preserve">waarop </w:t>
      </w:r>
      <w:r w:rsidR="00CB1908">
        <w:t xml:space="preserve">de Implementatie van de Dienstverlening </w:t>
      </w:r>
      <w:r w:rsidR="002F70FA">
        <w:t>zorgvuldig</w:t>
      </w:r>
      <w:r w:rsidR="007A0E16">
        <w:t xml:space="preserve">, </w:t>
      </w:r>
      <w:r w:rsidR="0074162C" w:rsidRPr="00DF551B">
        <w:t>efficiënt, effectief</w:t>
      </w:r>
      <w:r w:rsidR="007E277C" w:rsidRPr="00DF551B">
        <w:t>,</w:t>
      </w:r>
      <w:r w:rsidR="00ED7B00" w:rsidRPr="00DF551B">
        <w:t xml:space="preserve"> gecontroleerd </w:t>
      </w:r>
      <w:r w:rsidR="007E277C" w:rsidRPr="00DF551B">
        <w:t xml:space="preserve">en op tijd </w:t>
      </w:r>
      <w:r w:rsidR="00CB1908" w:rsidRPr="00DF551B">
        <w:t>wordt uitgevoerd</w:t>
      </w:r>
      <w:r w:rsidRPr="00DF551B">
        <w:t>, hoe meer punten u scoort.</w:t>
      </w:r>
    </w:p>
    <w:p w14:paraId="2A9A98FD" w14:textId="6C3DCDD0" w:rsidR="00627096" w:rsidRDefault="00627096">
      <w:pPr>
        <w:pStyle w:val="Gemiddeldraster21"/>
        <w:spacing w:line="240" w:lineRule="atLeast"/>
      </w:pPr>
    </w:p>
    <w:tbl>
      <w:tblPr>
        <w:tblStyle w:val="Lichtelijst-accent1"/>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8221"/>
      </w:tblGrid>
      <w:tr w:rsidR="00627096" w14:paraId="5490A4B5" w14:textId="77777777" w:rsidTr="00342A3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93" w:type="dxa"/>
            <w:shd w:val="clear" w:color="auto" w:fill="0078D2"/>
            <w:vAlign w:val="center"/>
          </w:tcPr>
          <w:p w14:paraId="124756C1" w14:textId="77777777" w:rsidR="00627096" w:rsidRDefault="00627096" w:rsidP="00627096">
            <w:r>
              <w:t>Punten</w:t>
            </w:r>
          </w:p>
        </w:tc>
        <w:tc>
          <w:tcPr>
            <w:tcW w:w="8221" w:type="dxa"/>
            <w:shd w:val="clear" w:color="auto" w:fill="0078D2"/>
          </w:tcPr>
          <w:p w14:paraId="55D7D845" w14:textId="77777777" w:rsidR="00627096" w:rsidRDefault="00627096" w:rsidP="00627096">
            <w:pPr>
              <w:cnfStyle w:val="100000000000" w:firstRow="1" w:lastRow="0" w:firstColumn="0" w:lastColumn="0" w:oddVBand="0" w:evenVBand="0" w:oddHBand="0" w:evenHBand="0" w:firstRowFirstColumn="0" w:firstRowLastColumn="0" w:lastRowFirstColumn="0" w:lastRowLastColumn="0"/>
            </w:pPr>
            <w:r>
              <w:t>Toelichting</w:t>
            </w:r>
          </w:p>
        </w:tc>
      </w:tr>
      <w:tr w:rsidR="00EE2A17" w:rsidRPr="00DB22E0" w14:paraId="25FCC9D4" w14:textId="77777777" w:rsidTr="00342A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vAlign w:val="center"/>
          </w:tcPr>
          <w:p w14:paraId="0E7DE18C" w14:textId="50E83A3A" w:rsidR="00EE2A17" w:rsidRPr="005D60F2" w:rsidRDefault="008B204E">
            <w:pPr>
              <w:rPr>
                <w:b w:val="0"/>
              </w:rPr>
            </w:pPr>
            <w:r>
              <w:rPr>
                <w:b w:val="0"/>
              </w:rPr>
              <w:t>10</w:t>
            </w:r>
            <w:r w:rsidR="000E0830">
              <w:rPr>
                <w:b w:val="0"/>
              </w:rPr>
              <w:t>0</w:t>
            </w:r>
          </w:p>
        </w:tc>
        <w:tc>
          <w:tcPr>
            <w:tcW w:w="8221" w:type="dxa"/>
            <w:tcBorders>
              <w:top w:val="single" w:sz="4" w:space="0" w:color="auto"/>
              <w:left w:val="single" w:sz="4" w:space="0" w:color="auto"/>
              <w:bottom w:val="single" w:sz="4" w:space="0" w:color="auto"/>
              <w:right w:val="single" w:sz="4" w:space="0" w:color="auto"/>
            </w:tcBorders>
          </w:tcPr>
          <w:p w14:paraId="0E42712F" w14:textId="08175482" w:rsidR="00EE2A17" w:rsidRPr="00DB22E0" w:rsidRDefault="00EE2A17" w:rsidP="00342A3E">
            <w:pPr>
              <w:cnfStyle w:val="000000000000" w:firstRow="0" w:lastRow="0" w:firstColumn="0" w:lastColumn="0" w:oddVBand="0" w:evenVBand="0" w:oddHBand="0" w:evenHBand="0" w:firstRowFirstColumn="0" w:firstRowLastColumn="0" w:lastRowFirstColumn="0" w:lastRowLastColumn="0"/>
            </w:pPr>
            <w:r>
              <w:t xml:space="preserve">U </w:t>
            </w:r>
            <w:r w:rsidRPr="00CA32D7">
              <w:rPr>
                <w:b/>
                <w:bCs/>
              </w:rPr>
              <w:t>onderbouwt goed</w:t>
            </w:r>
            <w:r>
              <w:t xml:space="preserve"> </w:t>
            </w:r>
            <w:r w:rsidR="009D2CF3" w:rsidRPr="00DF551B">
              <w:t xml:space="preserve">dat </w:t>
            </w:r>
            <w:r w:rsidR="0074162C" w:rsidRPr="00DF551B">
              <w:t>de Implementatie van de Dienstverlening zorgvuldig, efficiënt, effectief</w:t>
            </w:r>
            <w:r w:rsidR="007E277C" w:rsidRPr="00DF551B">
              <w:t>,</w:t>
            </w:r>
            <w:r w:rsidR="0074162C" w:rsidRPr="00DF551B">
              <w:t xml:space="preserve"> gecontroleerd</w:t>
            </w:r>
            <w:r w:rsidR="007E277C" w:rsidRPr="00DF551B">
              <w:t xml:space="preserve"> </w:t>
            </w:r>
            <w:r w:rsidR="0074162C" w:rsidRPr="00342A3E">
              <w:rPr>
                <w:rFonts w:eastAsiaTheme="minorEastAsia" w:cstheme="minorBidi"/>
                <w:lang w:eastAsia="en-US"/>
              </w:rPr>
              <w:t xml:space="preserve">en </w:t>
            </w:r>
            <w:r w:rsidR="007E277C" w:rsidRPr="00342A3E">
              <w:rPr>
                <w:rFonts w:eastAsiaTheme="minorEastAsia" w:cstheme="minorBidi"/>
                <w:lang w:eastAsia="en-US"/>
              </w:rPr>
              <w:t>op tijd</w:t>
            </w:r>
            <w:r w:rsidR="0074162C" w:rsidRPr="00DF551B">
              <w:t xml:space="preserve"> wordt uitgevoerd</w:t>
            </w:r>
            <w:r w:rsidR="00F239F2" w:rsidRPr="00DF551B">
              <w:rPr>
                <w:rFonts w:eastAsiaTheme="minorEastAsia" w:cstheme="minorBidi"/>
                <w:lang w:eastAsia="en-US"/>
              </w:rPr>
              <w:t>.</w:t>
            </w:r>
          </w:p>
        </w:tc>
      </w:tr>
      <w:tr w:rsidR="00EE2A17" w:rsidRPr="003677F0" w14:paraId="287F28D8" w14:textId="77777777" w:rsidTr="00342A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vAlign w:val="center"/>
          </w:tcPr>
          <w:p w14:paraId="6DD794DE" w14:textId="0211B4BB" w:rsidR="00EE2A17" w:rsidRPr="005D60F2" w:rsidRDefault="008B204E">
            <w:pPr>
              <w:rPr>
                <w:b w:val="0"/>
              </w:rPr>
            </w:pPr>
            <w:r>
              <w:rPr>
                <w:b w:val="0"/>
              </w:rPr>
              <w:t>50</w:t>
            </w:r>
          </w:p>
        </w:tc>
        <w:tc>
          <w:tcPr>
            <w:tcW w:w="8221" w:type="dxa"/>
            <w:tcBorders>
              <w:top w:val="single" w:sz="4" w:space="0" w:color="auto"/>
              <w:left w:val="single" w:sz="4" w:space="0" w:color="auto"/>
              <w:bottom w:val="single" w:sz="4" w:space="0" w:color="auto"/>
              <w:right w:val="single" w:sz="4" w:space="0" w:color="auto"/>
            </w:tcBorders>
          </w:tcPr>
          <w:p w14:paraId="0276F41A" w14:textId="0623FD28" w:rsidR="00EE2A17" w:rsidRPr="003677F0" w:rsidRDefault="00EE2A17">
            <w:pPr>
              <w:cnfStyle w:val="000000000000" w:firstRow="0" w:lastRow="0" w:firstColumn="0" w:lastColumn="0" w:oddVBand="0" w:evenVBand="0" w:oddHBand="0" w:evenHBand="0" w:firstRowFirstColumn="0" w:firstRowLastColumn="0" w:lastRowFirstColumn="0" w:lastRowLastColumn="0"/>
            </w:pPr>
            <w:r>
              <w:t xml:space="preserve">U </w:t>
            </w:r>
            <w:r>
              <w:rPr>
                <w:b/>
              </w:rPr>
              <w:t xml:space="preserve">onderbouwt in mindere mate </w:t>
            </w:r>
            <w:r w:rsidR="0074162C">
              <w:t xml:space="preserve">dat </w:t>
            </w:r>
            <w:r w:rsidR="00DF551B" w:rsidRPr="00DF551B">
              <w:t xml:space="preserve">de Implementatie van de Dienstverlening zorgvuldig, efficiënt, effectief, gecontroleerd </w:t>
            </w:r>
            <w:r w:rsidR="00DF551B" w:rsidRPr="00217B3C">
              <w:rPr>
                <w:rFonts w:eastAsiaTheme="minorEastAsia" w:cstheme="minorBidi"/>
                <w:lang w:eastAsia="en-US"/>
              </w:rPr>
              <w:t>en op tijd</w:t>
            </w:r>
            <w:r w:rsidR="00DF551B" w:rsidRPr="00DF551B">
              <w:t xml:space="preserve"> wordt uitgevoerd</w:t>
            </w:r>
            <w:r w:rsidR="00DF551B" w:rsidRPr="00DF551B">
              <w:rPr>
                <w:rFonts w:eastAsiaTheme="minorEastAsia" w:cstheme="minorBidi"/>
                <w:lang w:eastAsia="en-US"/>
              </w:rPr>
              <w:t>.</w:t>
            </w:r>
          </w:p>
        </w:tc>
      </w:tr>
      <w:tr w:rsidR="00EE2A17" w:rsidRPr="00A6732F" w14:paraId="5E544E2A" w14:textId="77777777" w:rsidTr="00342A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vAlign w:val="center"/>
          </w:tcPr>
          <w:p w14:paraId="314E9E12" w14:textId="77777777" w:rsidR="00EE2A17" w:rsidRPr="005D60F2" w:rsidRDefault="00EE2A17">
            <w:pPr>
              <w:rPr>
                <w:b w:val="0"/>
              </w:rPr>
            </w:pPr>
            <w:r>
              <w:rPr>
                <w:b w:val="0"/>
              </w:rPr>
              <w:t>0</w:t>
            </w:r>
          </w:p>
        </w:tc>
        <w:tc>
          <w:tcPr>
            <w:tcW w:w="8221" w:type="dxa"/>
            <w:tcBorders>
              <w:top w:val="single" w:sz="4" w:space="0" w:color="auto"/>
              <w:left w:val="single" w:sz="4" w:space="0" w:color="auto"/>
              <w:bottom w:val="single" w:sz="4" w:space="0" w:color="auto"/>
              <w:right w:val="single" w:sz="4" w:space="0" w:color="auto"/>
            </w:tcBorders>
          </w:tcPr>
          <w:p w14:paraId="3012DA7A" w14:textId="474C8A44" w:rsidR="00EE2A17" w:rsidRPr="00A6732F" w:rsidRDefault="00EE2A17">
            <w:pPr>
              <w:cnfStyle w:val="000000000000" w:firstRow="0" w:lastRow="0" w:firstColumn="0" w:lastColumn="0" w:oddVBand="0" w:evenVBand="0" w:oddHBand="0" w:evenHBand="0" w:firstRowFirstColumn="0" w:firstRowLastColumn="0" w:lastRowFirstColumn="0" w:lastRowLastColumn="0"/>
            </w:pPr>
            <w:r>
              <w:t xml:space="preserve">U </w:t>
            </w:r>
            <w:r>
              <w:rPr>
                <w:b/>
              </w:rPr>
              <w:t xml:space="preserve">onderbouwt </w:t>
            </w:r>
            <w:r w:rsidR="0074162C">
              <w:rPr>
                <w:b/>
              </w:rPr>
              <w:t>onvoldoende</w:t>
            </w:r>
            <w:r w:rsidR="00B73705">
              <w:rPr>
                <w:b/>
              </w:rPr>
              <w:t xml:space="preserve"> of</w:t>
            </w:r>
            <w:r>
              <w:rPr>
                <w:b/>
              </w:rPr>
              <w:t xml:space="preserve"> niet </w:t>
            </w:r>
            <w:r w:rsidR="0074162C">
              <w:t xml:space="preserve">dat </w:t>
            </w:r>
            <w:r w:rsidR="00DF551B" w:rsidRPr="00DF551B">
              <w:t xml:space="preserve">de Implementatie van de Dienstverlening zorgvuldig, efficiënt, effectief, gecontroleerd </w:t>
            </w:r>
            <w:r w:rsidR="00DF551B" w:rsidRPr="00217B3C">
              <w:rPr>
                <w:rFonts w:eastAsiaTheme="minorEastAsia" w:cstheme="minorBidi"/>
                <w:lang w:eastAsia="en-US"/>
              </w:rPr>
              <w:t>en op tijd</w:t>
            </w:r>
            <w:r w:rsidR="00DF551B" w:rsidRPr="00DF551B">
              <w:t xml:space="preserve"> wordt uitgevoerd</w:t>
            </w:r>
            <w:r w:rsidR="00DF551B" w:rsidRPr="00DF551B">
              <w:rPr>
                <w:rFonts w:eastAsiaTheme="minorEastAsia" w:cstheme="minorBidi"/>
                <w:lang w:eastAsia="en-US"/>
              </w:rPr>
              <w:t>.</w:t>
            </w:r>
          </w:p>
        </w:tc>
      </w:tr>
    </w:tbl>
    <w:p w14:paraId="634784E9" w14:textId="77777777" w:rsidR="00EE2A17" w:rsidRDefault="00EE2A17" w:rsidP="00EE2A17">
      <w:pPr>
        <w:rPr>
          <w:szCs w:val="18"/>
        </w:rPr>
      </w:pPr>
    </w:p>
    <w:p w14:paraId="40417DE2" w14:textId="2466D51C" w:rsidR="004235C9" w:rsidRPr="00663FA3" w:rsidRDefault="004235C9" w:rsidP="004235C9">
      <w:pPr>
        <w:rPr>
          <w:b/>
          <w:bCs/>
          <w:szCs w:val="18"/>
          <w:u w:val="single"/>
        </w:rPr>
      </w:pPr>
      <w:r w:rsidRPr="002017FF">
        <w:rPr>
          <w:b/>
          <w:bCs/>
          <w:szCs w:val="18"/>
          <w:u w:val="single"/>
        </w:rPr>
        <w:t xml:space="preserve">Sub-Gunningscriterium kwaliteit 3: </w:t>
      </w:r>
      <w:r w:rsidR="00BB7576">
        <w:rPr>
          <w:b/>
          <w:bCs/>
          <w:szCs w:val="18"/>
          <w:u w:val="single"/>
        </w:rPr>
        <w:t>Klimaat en circulariteit</w:t>
      </w:r>
      <w:r w:rsidRPr="002017FF">
        <w:rPr>
          <w:b/>
          <w:bCs/>
          <w:szCs w:val="18"/>
          <w:u w:val="single"/>
        </w:rPr>
        <w:t xml:space="preserve"> (max. 150 punten)</w:t>
      </w:r>
    </w:p>
    <w:p w14:paraId="0D9B3A71" w14:textId="31923B02" w:rsidR="00FE297C" w:rsidRDefault="00FE297C" w:rsidP="00342A3E">
      <w:pPr>
        <w:pStyle w:val="Gemiddeldraster21"/>
        <w:spacing w:line="240" w:lineRule="atLeast"/>
        <w:rPr>
          <w:rFonts w:cs="Calibri"/>
        </w:rPr>
      </w:pPr>
      <w:r>
        <w:rPr>
          <w:rFonts w:cs="Calibri"/>
        </w:rPr>
        <w:t xml:space="preserve">UWV vraagt een beschrijving </w:t>
      </w:r>
      <w:r w:rsidR="004656CC">
        <w:rPr>
          <w:rFonts w:cs="Calibri"/>
        </w:rPr>
        <w:t>hoe u maximaal bijdraagt aan</w:t>
      </w:r>
      <w:r w:rsidR="005F5DF1">
        <w:rPr>
          <w:rFonts w:cs="Calibri"/>
        </w:rPr>
        <w:t xml:space="preserve"> het realiseren van</w:t>
      </w:r>
      <w:r w:rsidR="004656CC">
        <w:rPr>
          <w:rFonts w:cs="Calibri"/>
        </w:rPr>
        <w:t xml:space="preserve"> </w:t>
      </w:r>
      <w:r w:rsidR="00552F45">
        <w:rPr>
          <w:rFonts w:cs="Calibri"/>
        </w:rPr>
        <w:t xml:space="preserve">de </w:t>
      </w:r>
      <w:r w:rsidR="00525E45">
        <w:t xml:space="preserve">ambitie van UWV </w:t>
      </w:r>
      <w:r w:rsidR="00595B7E">
        <w:t xml:space="preserve">ten aanzien van de </w:t>
      </w:r>
      <w:r w:rsidR="0018112C">
        <w:rPr>
          <w:rFonts w:cs="Calibri"/>
        </w:rPr>
        <w:t>thema’s</w:t>
      </w:r>
      <w:r>
        <w:rPr>
          <w:rFonts w:cs="Calibri"/>
        </w:rPr>
        <w:t>:</w:t>
      </w:r>
    </w:p>
    <w:p w14:paraId="171DBC52" w14:textId="12E64481" w:rsidR="00FE297C" w:rsidRDefault="00FE297C" w:rsidP="00FE297C">
      <w:pPr>
        <w:ind w:left="1416"/>
        <w:rPr>
          <w:rFonts w:cs="Calibri"/>
        </w:rPr>
      </w:pPr>
      <w:r>
        <w:rPr>
          <w:rFonts w:cs="Calibri"/>
        </w:rPr>
        <w:t>3a. Klimaat;</w:t>
      </w:r>
    </w:p>
    <w:p w14:paraId="6ACE6343" w14:textId="3C8B3B5A" w:rsidR="00FE297C" w:rsidRDefault="00FE297C" w:rsidP="00FE297C">
      <w:pPr>
        <w:ind w:left="1416"/>
        <w:rPr>
          <w:rFonts w:cs="Calibri"/>
        </w:rPr>
      </w:pPr>
      <w:r>
        <w:rPr>
          <w:rFonts w:cs="Calibri"/>
        </w:rPr>
        <w:t>3b. Circulariteit.</w:t>
      </w:r>
    </w:p>
    <w:p w14:paraId="0AC2FA81" w14:textId="77777777" w:rsidR="00FE297C" w:rsidRDefault="00FE297C" w:rsidP="00FE297C"/>
    <w:p w14:paraId="20F16029" w14:textId="27823010" w:rsidR="00FE297C" w:rsidRDefault="00FE297C" w:rsidP="00FE297C">
      <w:pPr>
        <w:rPr>
          <w:rFonts w:cs="Calibri"/>
        </w:rPr>
      </w:pPr>
      <w:r>
        <w:t>Hoe beter u dit onderbouwt,</w:t>
      </w:r>
      <w:r w:rsidRPr="008C22D0">
        <w:t xml:space="preserve"> hoe meer punten u scoort.</w:t>
      </w:r>
      <w:r w:rsidR="00E06726">
        <w:t xml:space="preserve"> </w:t>
      </w:r>
      <w:r>
        <w:rPr>
          <w:rFonts w:cs="Calibri"/>
        </w:rPr>
        <w:t xml:space="preserve">UWV wil alle gevraagde aspecten </w:t>
      </w:r>
      <w:r w:rsidR="00367582">
        <w:rPr>
          <w:rFonts w:cs="Calibri"/>
        </w:rPr>
        <w:t xml:space="preserve">van beide </w:t>
      </w:r>
      <w:r w:rsidR="006C7BFA">
        <w:rPr>
          <w:rFonts w:cs="Calibri"/>
        </w:rPr>
        <w:t>thema’s</w:t>
      </w:r>
      <w:r w:rsidR="00367582">
        <w:rPr>
          <w:rFonts w:cs="Calibri"/>
        </w:rPr>
        <w:t xml:space="preserve"> </w:t>
      </w:r>
      <w:r>
        <w:rPr>
          <w:rFonts w:cs="Calibri"/>
        </w:rPr>
        <w:t xml:space="preserve">terugzien in uw beschrijving in </w:t>
      </w:r>
      <w:r w:rsidRPr="00662E7D">
        <w:rPr>
          <w:rFonts w:cs="Calibri"/>
        </w:rPr>
        <w:t xml:space="preserve">maximaal </w:t>
      </w:r>
      <w:r w:rsidR="00A5228E" w:rsidRPr="00662E7D">
        <w:rPr>
          <w:rFonts w:cs="Calibri"/>
        </w:rPr>
        <w:t>6</w:t>
      </w:r>
      <w:r w:rsidRPr="00342A3E">
        <w:rPr>
          <w:rFonts w:cs="Calibri"/>
        </w:rPr>
        <w:t xml:space="preserve"> pagina’s</w:t>
      </w:r>
      <w:r w:rsidR="00B04C26">
        <w:rPr>
          <w:rFonts w:cs="Calibri"/>
        </w:rPr>
        <w:t>.</w:t>
      </w:r>
    </w:p>
    <w:p w14:paraId="3862E685" w14:textId="77777777" w:rsidR="0040343C" w:rsidRDefault="0040343C" w:rsidP="00342A3E">
      <w:pPr>
        <w:spacing w:line="240" w:lineRule="atLeast"/>
        <w:rPr>
          <w:szCs w:val="18"/>
        </w:rPr>
      </w:pPr>
    </w:p>
    <w:p w14:paraId="64BCD88F" w14:textId="499290D7" w:rsidR="002455F6" w:rsidRDefault="002455F6" w:rsidP="00342A3E">
      <w:pPr>
        <w:spacing w:line="240" w:lineRule="atLeast"/>
        <w:rPr>
          <w:szCs w:val="18"/>
          <w:u w:val="single"/>
        </w:rPr>
      </w:pPr>
      <w:r w:rsidRPr="00AA0F0D">
        <w:rPr>
          <w:szCs w:val="18"/>
          <w:u w:val="single"/>
        </w:rPr>
        <w:t xml:space="preserve">3a. Klimaat (max. </w:t>
      </w:r>
      <w:r w:rsidR="00437860">
        <w:rPr>
          <w:szCs w:val="18"/>
          <w:u w:val="single"/>
        </w:rPr>
        <w:t>100</w:t>
      </w:r>
      <w:r w:rsidRPr="00AA0F0D">
        <w:rPr>
          <w:szCs w:val="18"/>
          <w:u w:val="single"/>
        </w:rPr>
        <w:t xml:space="preserve"> punten)</w:t>
      </w:r>
    </w:p>
    <w:p w14:paraId="477F58BA" w14:textId="16CB52D0" w:rsidR="002F538B" w:rsidRDefault="002F538B" w:rsidP="00342A3E">
      <w:pPr>
        <w:pStyle w:val="Gemiddeldraster21"/>
        <w:spacing w:line="240" w:lineRule="atLeast"/>
      </w:pPr>
      <w:r>
        <w:t>Inschrijver beschrijft d</w:t>
      </w:r>
      <w:r w:rsidRPr="008C22D0">
        <w:t>e wijze waarop</w:t>
      </w:r>
      <w:r>
        <w:t xml:space="preserve"> u maximaal bijdraagt aan </w:t>
      </w:r>
      <w:r w:rsidR="001029B6">
        <w:t xml:space="preserve">het realiseren van </w:t>
      </w:r>
      <w:r>
        <w:t xml:space="preserve">de ambitie van UWV </w:t>
      </w:r>
      <w:r w:rsidR="00D701B6">
        <w:t>ten aanzien van</w:t>
      </w:r>
      <w:r>
        <w:t xml:space="preserve"> het thema klimaat</w:t>
      </w:r>
      <w:r w:rsidR="005B0944">
        <w:t xml:space="preserve"> zoals beschreven in paragraaf </w:t>
      </w:r>
      <w:r w:rsidR="005B0944" w:rsidRPr="005B0944">
        <w:t>2.11</w:t>
      </w:r>
      <w:r w:rsidR="005B0944">
        <w:t>.</w:t>
      </w:r>
      <w:r>
        <w:t xml:space="preserve"> UWV vraagt om in de beantwoording onder andere in te gaan hoe u binnen</w:t>
      </w:r>
      <w:r w:rsidRPr="00EB63C1">
        <w:t xml:space="preserve"> </w:t>
      </w:r>
      <w:r w:rsidR="00AF2F6F">
        <w:t xml:space="preserve">de uitvoering van </w:t>
      </w:r>
      <w:r w:rsidRPr="00EB63C1">
        <w:t xml:space="preserve">deze </w:t>
      </w:r>
      <w:r>
        <w:t>Opdracht</w:t>
      </w:r>
      <w:r w:rsidRPr="00EB63C1">
        <w:t xml:space="preserve"> CO</w:t>
      </w:r>
      <w:r w:rsidRPr="00EB63C1">
        <w:rPr>
          <w:vertAlign w:val="subscript"/>
        </w:rPr>
        <w:t>2</w:t>
      </w:r>
      <w:r w:rsidRPr="00EB63C1">
        <w:t>-reductie</w:t>
      </w:r>
      <w:r>
        <w:t xml:space="preserve"> stimuleert</w:t>
      </w:r>
      <w:r w:rsidRPr="00EB63C1">
        <w:t>, CO</w:t>
      </w:r>
      <w:r w:rsidRPr="00EB63C1">
        <w:rPr>
          <w:vertAlign w:val="subscript"/>
        </w:rPr>
        <w:t>2</w:t>
      </w:r>
      <w:r w:rsidRPr="00EB63C1">
        <w:t>-footprints</w:t>
      </w:r>
      <w:r>
        <w:t xml:space="preserve"> gebruikt</w:t>
      </w:r>
      <w:r w:rsidRPr="00EB63C1">
        <w:t xml:space="preserve">, levenscyclusanalyses (LCA) </w:t>
      </w:r>
      <w:r>
        <w:t xml:space="preserve">gebruikt </w:t>
      </w:r>
      <w:r w:rsidRPr="00EB63C1">
        <w:t>en</w:t>
      </w:r>
      <w:r w:rsidR="00840A60">
        <w:t xml:space="preserve"> niet te voorkomen</w:t>
      </w:r>
      <w:r w:rsidRPr="00EB63C1">
        <w:t xml:space="preserve"> CO</w:t>
      </w:r>
      <w:r w:rsidRPr="00EB63C1">
        <w:rPr>
          <w:vertAlign w:val="subscript"/>
        </w:rPr>
        <w:t>2</w:t>
      </w:r>
      <w:r w:rsidRPr="00EB63C1">
        <w:t>-</w:t>
      </w:r>
      <w:r>
        <w:t xml:space="preserve">uitstoot </w:t>
      </w:r>
      <w:r w:rsidRPr="00EB63C1">
        <w:t>compens</w:t>
      </w:r>
      <w:r>
        <w:t>eert.</w:t>
      </w:r>
      <w:r w:rsidR="00965FE1">
        <w:t xml:space="preserve"> D</w:t>
      </w:r>
      <w:r w:rsidR="00DC2399">
        <w:t xml:space="preserve">aarnaast </w:t>
      </w:r>
      <w:r w:rsidR="0063533F">
        <w:t xml:space="preserve">vraagt UWV om in de beantwoording in te gaan op </w:t>
      </w:r>
      <w:r w:rsidR="001652AA">
        <w:t xml:space="preserve">hoe u rekening houdt </w:t>
      </w:r>
      <w:r w:rsidR="00914BD4">
        <w:t xml:space="preserve">met </w:t>
      </w:r>
      <w:r w:rsidR="00A777A5" w:rsidRPr="00EB63C1">
        <w:t>CO</w:t>
      </w:r>
      <w:r w:rsidR="00A777A5" w:rsidRPr="00EB63C1">
        <w:rPr>
          <w:vertAlign w:val="subscript"/>
        </w:rPr>
        <w:t>2</w:t>
      </w:r>
      <w:r w:rsidR="00A777A5" w:rsidRPr="00EB63C1">
        <w:t>-reductie</w:t>
      </w:r>
      <w:r w:rsidR="00702340">
        <w:t xml:space="preserve"> in de volledige</w:t>
      </w:r>
      <w:r w:rsidR="00721DB8">
        <w:t xml:space="preserve"> leveringsketen inclusief </w:t>
      </w:r>
      <w:r w:rsidR="00702340">
        <w:t>de distributeurs en</w:t>
      </w:r>
      <w:r w:rsidR="00736799">
        <w:t xml:space="preserve"> </w:t>
      </w:r>
      <w:r w:rsidR="000E5234">
        <w:t>fabrikanten</w:t>
      </w:r>
      <w:r w:rsidR="00736799">
        <w:t xml:space="preserve"> op dit thema.</w:t>
      </w:r>
    </w:p>
    <w:p w14:paraId="7B7BB826" w14:textId="77777777" w:rsidR="002F538B" w:rsidRDefault="002F538B" w:rsidP="002F538B">
      <w:pPr>
        <w:spacing w:line="180" w:lineRule="atLeast"/>
      </w:pPr>
    </w:p>
    <w:p w14:paraId="0702229B" w14:textId="3784CB73" w:rsidR="002F538B" w:rsidRDefault="002F538B">
      <w:pPr>
        <w:pStyle w:val="Gemiddeldraster21"/>
        <w:spacing w:line="240" w:lineRule="atLeast"/>
      </w:pPr>
      <w:r w:rsidRPr="00726397">
        <w:t xml:space="preserve">Naar mate u </w:t>
      </w:r>
      <w:r>
        <w:t xml:space="preserve">met uw antwoord </w:t>
      </w:r>
      <w:r w:rsidRPr="006B4CEF">
        <w:t xml:space="preserve">onderbouwt </w:t>
      </w:r>
      <w:r>
        <w:t xml:space="preserve">dat </w:t>
      </w:r>
      <w:r w:rsidRPr="006B4CEF">
        <w:t xml:space="preserve">de wijze </w:t>
      </w:r>
      <w:r w:rsidRPr="008C22D0">
        <w:t xml:space="preserve">waarop </w:t>
      </w:r>
      <w:r w:rsidR="00840A60">
        <w:t>u maximaal bijdraagt aan het realiseren van de ambitie van UWV ten aanzien van het thema klimaat</w:t>
      </w:r>
      <w:r>
        <w:t>,</w:t>
      </w:r>
      <w:r w:rsidRPr="00726397">
        <w:t xml:space="preserve"> hoe meer punten u scoort.</w:t>
      </w:r>
    </w:p>
    <w:p w14:paraId="50CEBDC7" w14:textId="77777777" w:rsidR="0040343C" w:rsidRDefault="0040343C" w:rsidP="002455F6">
      <w:pPr>
        <w:rPr>
          <w:szCs w:val="18"/>
        </w:rPr>
      </w:pPr>
    </w:p>
    <w:tbl>
      <w:tblPr>
        <w:tblW w:w="920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75"/>
        <w:gridCol w:w="8231"/>
      </w:tblGrid>
      <w:tr w:rsidR="002455F6" w:rsidRPr="008B209E" w14:paraId="5C604DBF" w14:textId="77777777">
        <w:trPr>
          <w:trHeight w:val="300"/>
        </w:trPr>
        <w:tc>
          <w:tcPr>
            <w:tcW w:w="975" w:type="dxa"/>
            <w:tcBorders>
              <w:top w:val="single" w:sz="6" w:space="0" w:color="000000"/>
              <w:left w:val="single" w:sz="6" w:space="0" w:color="000000"/>
              <w:bottom w:val="single" w:sz="6" w:space="0" w:color="000000"/>
              <w:right w:val="single" w:sz="6" w:space="0" w:color="000000"/>
            </w:tcBorders>
            <w:shd w:val="clear" w:color="auto" w:fill="0078D2"/>
            <w:vAlign w:val="center"/>
            <w:hideMark/>
          </w:tcPr>
          <w:p w14:paraId="0480D4BC" w14:textId="77777777" w:rsidR="002455F6" w:rsidRPr="008B209E" w:rsidRDefault="002455F6" w:rsidP="00342A3E">
            <w:pPr>
              <w:spacing w:line="240" w:lineRule="atLeast"/>
              <w:textAlignment w:val="baseline"/>
              <w:rPr>
                <w:rFonts w:eastAsia="Times New Roman" w:cs="Times New Roman"/>
                <w:b/>
                <w:bCs/>
                <w:color w:val="FFFFFF"/>
                <w:szCs w:val="18"/>
                <w:lang w:eastAsia="nl-NL"/>
              </w:rPr>
            </w:pPr>
            <w:r w:rsidRPr="008B209E">
              <w:rPr>
                <w:rFonts w:eastAsia="Times New Roman" w:cs="Times New Roman"/>
                <w:b/>
                <w:bCs/>
                <w:color w:val="FFFFFF"/>
                <w:szCs w:val="18"/>
                <w:lang w:eastAsia="nl-NL"/>
              </w:rPr>
              <w:lastRenderedPageBreak/>
              <w:t>Punten </w:t>
            </w:r>
          </w:p>
        </w:tc>
        <w:tc>
          <w:tcPr>
            <w:tcW w:w="8231" w:type="dxa"/>
            <w:tcBorders>
              <w:top w:val="single" w:sz="6" w:space="0" w:color="000000"/>
              <w:left w:val="single" w:sz="6" w:space="0" w:color="000000"/>
              <w:bottom w:val="single" w:sz="6" w:space="0" w:color="000000"/>
              <w:right w:val="single" w:sz="6" w:space="0" w:color="000000"/>
            </w:tcBorders>
            <w:shd w:val="clear" w:color="auto" w:fill="0078D2"/>
            <w:hideMark/>
          </w:tcPr>
          <w:p w14:paraId="5D6DE7BE" w14:textId="77777777" w:rsidR="002455F6" w:rsidRPr="008B209E" w:rsidRDefault="002455F6" w:rsidP="00342A3E">
            <w:pPr>
              <w:spacing w:line="240" w:lineRule="atLeast"/>
              <w:textAlignment w:val="baseline"/>
              <w:rPr>
                <w:rFonts w:eastAsia="Times New Roman" w:cs="Times New Roman"/>
                <w:b/>
                <w:bCs/>
                <w:color w:val="FFFFFF"/>
                <w:szCs w:val="18"/>
                <w:lang w:eastAsia="nl-NL"/>
              </w:rPr>
            </w:pPr>
            <w:r w:rsidRPr="008B209E">
              <w:rPr>
                <w:rFonts w:eastAsia="Times New Roman" w:cs="Times New Roman"/>
                <w:b/>
                <w:bCs/>
                <w:color w:val="FFFFFF"/>
                <w:szCs w:val="18"/>
                <w:lang w:eastAsia="nl-NL"/>
              </w:rPr>
              <w:t>Toelichting </w:t>
            </w:r>
          </w:p>
        </w:tc>
      </w:tr>
      <w:tr w:rsidR="002455F6" w:rsidRPr="008B209E" w14:paraId="68BC83FA" w14:textId="77777777">
        <w:trPr>
          <w:trHeight w:val="300"/>
        </w:trPr>
        <w:tc>
          <w:tcPr>
            <w:tcW w:w="975" w:type="dxa"/>
            <w:tcBorders>
              <w:top w:val="single" w:sz="6" w:space="0" w:color="4F81BD"/>
              <w:left w:val="single" w:sz="6" w:space="0" w:color="4F81BD"/>
              <w:bottom w:val="single" w:sz="6" w:space="0" w:color="4F81BD"/>
              <w:right w:val="single" w:sz="6" w:space="0" w:color="000000"/>
            </w:tcBorders>
            <w:vAlign w:val="center"/>
            <w:hideMark/>
          </w:tcPr>
          <w:p w14:paraId="75937D89" w14:textId="3324B131" w:rsidR="002455F6" w:rsidRPr="00342A3E" w:rsidRDefault="00437860" w:rsidP="00342A3E">
            <w:pPr>
              <w:spacing w:line="240" w:lineRule="atLeast"/>
              <w:textAlignment w:val="baseline"/>
              <w:rPr>
                <w:rFonts w:eastAsia="Times New Roman" w:cs="Times New Roman"/>
                <w:szCs w:val="18"/>
                <w:lang w:eastAsia="nl-NL"/>
              </w:rPr>
            </w:pPr>
            <w:r w:rsidRPr="00342A3E">
              <w:rPr>
                <w:rFonts w:eastAsia="Times New Roman" w:cs="Times New Roman"/>
                <w:szCs w:val="18"/>
                <w:lang w:eastAsia="nl-NL"/>
              </w:rPr>
              <w:t>100</w:t>
            </w:r>
          </w:p>
        </w:tc>
        <w:tc>
          <w:tcPr>
            <w:tcW w:w="8231" w:type="dxa"/>
            <w:tcBorders>
              <w:top w:val="single" w:sz="6" w:space="0" w:color="4F81BD"/>
              <w:left w:val="single" w:sz="6" w:space="0" w:color="000000"/>
              <w:bottom w:val="single" w:sz="6" w:space="0" w:color="4F81BD"/>
              <w:right w:val="single" w:sz="6" w:space="0" w:color="4F81BD"/>
            </w:tcBorders>
            <w:hideMark/>
          </w:tcPr>
          <w:p w14:paraId="3643F937" w14:textId="21AE7906" w:rsidR="002455F6" w:rsidRPr="008B209E" w:rsidRDefault="002455F6" w:rsidP="00342A3E">
            <w:pPr>
              <w:spacing w:line="240" w:lineRule="atLeast"/>
              <w:textAlignment w:val="baseline"/>
              <w:rPr>
                <w:rFonts w:eastAsia="Times New Roman" w:cs="Times New Roman"/>
                <w:szCs w:val="18"/>
                <w:lang w:eastAsia="nl-NL"/>
              </w:rPr>
            </w:pPr>
            <w:r w:rsidRPr="008B209E">
              <w:rPr>
                <w:rFonts w:eastAsia="Times New Roman" w:cs="Times New Roman"/>
                <w:szCs w:val="18"/>
                <w:lang w:eastAsia="nl-NL"/>
              </w:rPr>
              <w:t xml:space="preserve">U </w:t>
            </w:r>
            <w:r w:rsidRPr="008B209E">
              <w:rPr>
                <w:rFonts w:eastAsia="Times New Roman" w:cs="Times New Roman"/>
                <w:b/>
                <w:bCs/>
                <w:szCs w:val="18"/>
                <w:lang w:eastAsia="nl-NL"/>
              </w:rPr>
              <w:t xml:space="preserve">onderbouwt goed </w:t>
            </w:r>
            <w:r w:rsidRPr="008B209E">
              <w:rPr>
                <w:rFonts w:eastAsia="Times New Roman" w:cs="Times New Roman"/>
                <w:szCs w:val="18"/>
                <w:lang w:eastAsia="nl-NL"/>
              </w:rPr>
              <w:t xml:space="preserve">in uw </w:t>
            </w:r>
            <w:r>
              <w:rPr>
                <w:rFonts w:eastAsia="Times New Roman" w:cs="Times New Roman"/>
                <w:szCs w:val="18"/>
                <w:lang w:eastAsia="nl-NL"/>
              </w:rPr>
              <w:t>beschrijving</w:t>
            </w:r>
            <w:r w:rsidRPr="008B209E">
              <w:rPr>
                <w:rFonts w:eastAsia="Times New Roman" w:cs="Times New Roman"/>
                <w:szCs w:val="18"/>
                <w:lang w:eastAsia="nl-NL"/>
              </w:rPr>
              <w:t xml:space="preserve"> dat u </w:t>
            </w:r>
            <w:r>
              <w:rPr>
                <w:rFonts w:eastAsia="Times New Roman" w:cs="Times New Roman"/>
                <w:szCs w:val="18"/>
                <w:lang w:eastAsia="nl-NL"/>
              </w:rPr>
              <w:t xml:space="preserve">maximaal </w:t>
            </w:r>
            <w:r w:rsidR="00551F01">
              <w:t>bijdraagt aan het realiseren van de ambitie van UWV ten aanzien van het thema klimaat</w:t>
            </w:r>
            <w:r w:rsidRPr="008B209E">
              <w:rPr>
                <w:rFonts w:eastAsia="Times New Roman" w:cs="Times New Roman"/>
                <w:szCs w:val="18"/>
                <w:lang w:eastAsia="nl-NL"/>
              </w:rPr>
              <w:t xml:space="preserve">. </w:t>
            </w:r>
          </w:p>
        </w:tc>
      </w:tr>
      <w:tr w:rsidR="002455F6" w:rsidRPr="008B209E" w14:paraId="13C913C7" w14:textId="77777777">
        <w:trPr>
          <w:trHeight w:val="300"/>
        </w:trPr>
        <w:tc>
          <w:tcPr>
            <w:tcW w:w="975" w:type="dxa"/>
            <w:tcBorders>
              <w:top w:val="single" w:sz="6" w:space="0" w:color="000000"/>
              <w:left w:val="single" w:sz="6" w:space="0" w:color="000000"/>
              <w:bottom w:val="single" w:sz="6" w:space="0" w:color="000000"/>
              <w:right w:val="single" w:sz="6" w:space="0" w:color="000000"/>
            </w:tcBorders>
            <w:vAlign w:val="center"/>
            <w:hideMark/>
          </w:tcPr>
          <w:p w14:paraId="231FF539" w14:textId="3D6594F3" w:rsidR="002455F6" w:rsidRPr="008B209E" w:rsidRDefault="00437860" w:rsidP="00342A3E">
            <w:pPr>
              <w:spacing w:line="240" w:lineRule="atLeast"/>
              <w:textAlignment w:val="baseline"/>
              <w:rPr>
                <w:rFonts w:eastAsia="Times New Roman" w:cs="Times New Roman"/>
                <w:szCs w:val="18"/>
                <w:lang w:eastAsia="nl-NL"/>
              </w:rPr>
            </w:pPr>
            <w:r>
              <w:rPr>
                <w:rFonts w:eastAsia="Times New Roman" w:cs="Times New Roman"/>
                <w:szCs w:val="18"/>
                <w:lang w:eastAsia="nl-NL"/>
              </w:rPr>
              <w:t>50</w:t>
            </w:r>
            <w:r w:rsidR="002455F6" w:rsidRPr="008B209E">
              <w:rPr>
                <w:rFonts w:eastAsia="Times New Roman" w:cs="Times New Roman"/>
                <w:szCs w:val="18"/>
                <w:lang w:eastAsia="nl-NL"/>
              </w:rPr>
              <w:t> </w:t>
            </w:r>
          </w:p>
        </w:tc>
        <w:tc>
          <w:tcPr>
            <w:tcW w:w="8231" w:type="dxa"/>
            <w:tcBorders>
              <w:top w:val="single" w:sz="6" w:space="0" w:color="000000"/>
              <w:left w:val="single" w:sz="6" w:space="0" w:color="000000"/>
              <w:bottom w:val="single" w:sz="6" w:space="0" w:color="000000"/>
              <w:right w:val="single" w:sz="6" w:space="0" w:color="000000"/>
            </w:tcBorders>
            <w:hideMark/>
          </w:tcPr>
          <w:p w14:paraId="1C0F58A9" w14:textId="7D1009D6" w:rsidR="002455F6" w:rsidRPr="008B209E" w:rsidRDefault="002455F6" w:rsidP="00342A3E">
            <w:pPr>
              <w:spacing w:line="240" w:lineRule="atLeast"/>
              <w:textAlignment w:val="baseline"/>
              <w:rPr>
                <w:rFonts w:eastAsia="Times New Roman" w:cs="Times New Roman"/>
                <w:szCs w:val="18"/>
                <w:lang w:eastAsia="nl-NL"/>
              </w:rPr>
            </w:pPr>
            <w:r w:rsidRPr="008B209E">
              <w:rPr>
                <w:rFonts w:eastAsia="Times New Roman" w:cs="Times New Roman"/>
                <w:szCs w:val="18"/>
                <w:lang w:eastAsia="nl-NL"/>
              </w:rPr>
              <w:t xml:space="preserve">U </w:t>
            </w:r>
            <w:r w:rsidRPr="008B209E">
              <w:rPr>
                <w:rFonts w:eastAsia="Times New Roman" w:cs="Times New Roman"/>
                <w:b/>
                <w:bCs/>
                <w:szCs w:val="18"/>
                <w:lang w:eastAsia="nl-NL"/>
              </w:rPr>
              <w:t>onderbouwt</w:t>
            </w:r>
            <w:r w:rsidRPr="008B209E">
              <w:rPr>
                <w:rFonts w:eastAsia="Times New Roman" w:cs="Times New Roman"/>
                <w:szCs w:val="18"/>
                <w:lang w:eastAsia="nl-NL"/>
              </w:rPr>
              <w:t xml:space="preserve"> </w:t>
            </w:r>
            <w:r w:rsidRPr="008B209E">
              <w:rPr>
                <w:rFonts w:eastAsia="Times New Roman" w:cs="Times New Roman"/>
                <w:b/>
                <w:bCs/>
                <w:szCs w:val="18"/>
                <w:lang w:eastAsia="nl-NL"/>
              </w:rPr>
              <w:t>in mindere mate</w:t>
            </w:r>
            <w:r w:rsidRPr="008B209E">
              <w:rPr>
                <w:rFonts w:eastAsia="Times New Roman" w:cs="Times New Roman"/>
                <w:szCs w:val="18"/>
                <w:lang w:eastAsia="nl-NL"/>
              </w:rPr>
              <w:t xml:space="preserve"> in uw </w:t>
            </w:r>
            <w:r>
              <w:rPr>
                <w:rFonts w:eastAsia="Times New Roman" w:cs="Times New Roman"/>
                <w:szCs w:val="18"/>
                <w:lang w:eastAsia="nl-NL"/>
              </w:rPr>
              <w:t>beschrijving</w:t>
            </w:r>
            <w:r w:rsidRPr="008B209E">
              <w:rPr>
                <w:rFonts w:eastAsia="Times New Roman" w:cs="Times New Roman"/>
                <w:szCs w:val="18"/>
                <w:lang w:eastAsia="nl-NL"/>
              </w:rPr>
              <w:t xml:space="preserve"> dat u </w:t>
            </w:r>
            <w:r>
              <w:rPr>
                <w:rFonts w:eastAsia="Times New Roman" w:cs="Times New Roman"/>
                <w:szCs w:val="18"/>
                <w:lang w:eastAsia="nl-NL"/>
              </w:rPr>
              <w:t xml:space="preserve">maximaal </w:t>
            </w:r>
            <w:r w:rsidR="00551F01">
              <w:t>bijdraagt aan het realiseren van de ambitie van UWV ten aanzien van het thema klimaat</w:t>
            </w:r>
            <w:r w:rsidRPr="008B209E">
              <w:rPr>
                <w:rFonts w:eastAsia="Times New Roman" w:cs="Times New Roman"/>
                <w:szCs w:val="18"/>
                <w:lang w:eastAsia="nl-NL"/>
              </w:rPr>
              <w:t>.</w:t>
            </w:r>
          </w:p>
        </w:tc>
      </w:tr>
      <w:tr w:rsidR="002455F6" w:rsidRPr="008B209E" w14:paraId="5E30D687" w14:textId="77777777">
        <w:trPr>
          <w:trHeight w:val="300"/>
        </w:trPr>
        <w:tc>
          <w:tcPr>
            <w:tcW w:w="975" w:type="dxa"/>
            <w:tcBorders>
              <w:top w:val="single" w:sz="6" w:space="0" w:color="4F81BD"/>
              <w:left w:val="single" w:sz="6" w:space="0" w:color="4F81BD"/>
              <w:bottom w:val="single" w:sz="6" w:space="0" w:color="4F81BD"/>
              <w:right w:val="single" w:sz="6" w:space="0" w:color="000000"/>
            </w:tcBorders>
            <w:vAlign w:val="center"/>
            <w:hideMark/>
          </w:tcPr>
          <w:p w14:paraId="24087E9B" w14:textId="77777777" w:rsidR="002455F6" w:rsidRPr="008B209E" w:rsidRDefault="002455F6" w:rsidP="00342A3E">
            <w:pPr>
              <w:spacing w:line="240" w:lineRule="atLeast"/>
              <w:textAlignment w:val="baseline"/>
              <w:rPr>
                <w:rFonts w:eastAsia="Times New Roman" w:cs="Times New Roman"/>
                <w:b/>
                <w:bCs/>
                <w:szCs w:val="18"/>
                <w:lang w:eastAsia="nl-NL"/>
              </w:rPr>
            </w:pPr>
            <w:r w:rsidRPr="008B209E">
              <w:rPr>
                <w:rFonts w:eastAsia="Times New Roman" w:cs="Times New Roman"/>
                <w:szCs w:val="18"/>
                <w:lang w:eastAsia="nl-NL"/>
              </w:rPr>
              <w:t>0 </w:t>
            </w:r>
            <w:r w:rsidRPr="008B209E">
              <w:rPr>
                <w:rFonts w:eastAsia="Times New Roman" w:cs="Times New Roman"/>
                <w:b/>
                <w:bCs/>
                <w:szCs w:val="18"/>
                <w:lang w:eastAsia="nl-NL"/>
              </w:rPr>
              <w:t> </w:t>
            </w:r>
          </w:p>
        </w:tc>
        <w:tc>
          <w:tcPr>
            <w:tcW w:w="8231" w:type="dxa"/>
            <w:tcBorders>
              <w:top w:val="single" w:sz="6" w:space="0" w:color="4F81BD"/>
              <w:left w:val="single" w:sz="6" w:space="0" w:color="000000"/>
              <w:bottom w:val="single" w:sz="6" w:space="0" w:color="4F81BD"/>
              <w:right w:val="single" w:sz="6" w:space="0" w:color="4F81BD"/>
            </w:tcBorders>
            <w:hideMark/>
          </w:tcPr>
          <w:p w14:paraId="74EDB475" w14:textId="6A1E95FD" w:rsidR="002455F6" w:rsidRPr="008B209E" w:rsidRDefault="002455F6" w:rsidP="00342A3E">
            <w:pPr>
              <w:spacing w:line="240" w:lineRule="atLeast"/>
              <w:textAlignment w:val="baseline"/>
              <w:rPr>
                <w:rFonts w:eastAsia="Times New Roman" w:cs="Times New Roman"/>
                <w:szCs w:val="18"/>
                <w:lang w:eastAsia="nl-NL"/>
              </w:rPr>
            </w:pPr>
            <w:r w:rsidRPr="008B209E">
              <w:rPr>
                <w:rFonts w:eastAsia="Times New Roman" w:cs="Times New Roman"/>
                <w:szCs w:val="18"/>
                <w:lang w:eastAsia="nl-NL"/>
              </w:rPr>
              <w:t xml:space="preserve">U </w:t>
            </w:r>
            <w:r w:rsidRPr="008B209E">
              <w:rPr>
                <w:rFonts w:eastAsia="Times New Roman" w:cs="Times New Roman"/>
                <w:b/>
                <w:bCs/>
                <w:szCs w:val="18"/>
                <w:lang w:eastAsia="nl-NL"/>
              </w:rPr>
              <w:t>onderbouwt</w:t>
            </w:r>
            <w:r w:rsidRPr="00342A3E">
              <w:rPr>
                <w:rFonts w:eastAsia="Times New Roman" w:cs="Times New Roman"/>
                <w:b/>
                <w:szCs w:val="18"/>
                <w:lang w:eastAsia="nl-NL"/>
              </w:rPr>
              <w:t xml:space="preserve"> </w:t>
            </w:r>
            <w:r w:rsidR="00551F01">
              <w:rPr>
                <w:rFonts w:eastAsia="Times New Roman" w:cs="Times New Roman"/>
                <w:b/>
                <w:bCs/>
                <w:szCs w:val="18"/>
                <w:lang w:eastAsia="nl-NL"/>
              </w:rPr>
              <w:t>onvoldoende</w:t>
            </w:r>
            <w:r w:rsidR="009121A7" w:rsidRPr="00342A3E">
              <w:rPr>
                <w:rFonts w:eastAsia="Times New Roman" w:cs="Times New Roman"/>
                <w:b/>
                <w:bCs/>
                <w:szCs w:val="18"/>
                <w:lang w:eastAsia="nl-NL"/>
              </w:rPr>
              <w:t xml:space="preserve"> of </w:t>
            </w:r>
            <w:r w:rsidRPr="008B209E">
              <w:rPr>
                <w:rFonts w:eastAsia="Times New Roman" w:cs="Times New Roman"/>
                <w:b/>
                <w:bCs/>
                <w:szCs w:val="18"/>
                <w:lang w:eastAsia="nl-NL"/>
              </w:rPr>
              <w:t>niet</w:t>
            </w:r>
            <w:r w:rsidRPr="008B209E">
              <w:rPr>
                <w:rFonts w:eastAsia="Times New Roman" w:cs="Times New Roman"/>
                <w:szCs w:val="18"/>
                <w:lang w:eastAsia="nl-NL"/>
              </w:rPr>
              <w:t xml:space="preserve"> in uw </w:t>
            </w:r>
            <w:r>
              <w:rPr>
                <w:rFonts w:eastAsia="Times New Roman" w:cs="Times New Roman"/>
                <w:szCs w:val="18"/>
                <w:lang w:eastAsia="nl-NL"/>
              </w:rPr>
              <w:t>beschrijving</w:t>
            </w:r>
            <w:r w:rsidRPr="008B209E">
              <w:rPr>
                <w:rFonts w:eastAsia="Times New Roman" w:cs="Times New Roman"/>
                <w:szCs w:val="18"/>
                <w:lang w:eastAsia="nl-NL"/>
              </w:rPr>
              <w:t xml:space="preserve"> dat u </w:t>
            </w:r>
            <w:r>
              <w:rPr>
                <w:rFonts w:eastAsia="Times New Roman" w:cs="Times New Roman"/>
                <w:szCs w:val="18"/>
                <w:lang w:eastAsia="nl-NL"/>
              </w:rPr>
              <w:t xml:space="preserve">maximaal </w:t>
            </w:r>
            <w:r w:rsidR="00551F01">
              <w:t>bijdraagt aan het realiseren van de ambitie van UWV ten aanzien van het thema klimaat</w:t>
            </w:r>
            <w:r w:rsidRPr="008B209E">
              <w:rPr>
                <w:rFonts w:eastAsia="Times New Roman" w:cs="Times New Roman"/>
                <w:szCs w:val="18"/>
                <w:lang w:eastAsia="nl-NL"/>
              </w:rPr>
              <w:t>.</w:t>
            </w:r>
          </w:p>
        </w:tc>
      </w:tr>
    </w:tbl>
    <w:p w14:paraId="12A2D3C9" w14:textId="77777777" w:rsidR="002455F6" w:rsidRPr="00AA0F0D" w:rsidRDefault="002455F6" w:rsidP="002455F6">
      <w:pPr>
        <w:rPr>
          <w:szCs w:val="18"/>
        </w:rPr>
      </w:pPr>
    </w:p>
    <w:p w14:paraId="0BA3783A" w14:textId="326CE8CC" w:rsidR="002455F6" w:rsidRPr="00AA0F0D" w:rsidRDefault="002455F6" w:rsidP="00342A3E">
      <w:pPr>
        <w:spacing w:line="240" w:lineRule="atLeast"/>
        <w:rPr>
          <w:szCs w:val="18"/>
          <w:u w:val="single"/>
        </w:rPr>
      </w:pPr>
      <w:r w:rsidRPr="00AA0F0D">
        <w:rPr>
          <w:szCs w:val="18"/>
          <w:u w:val="single"/>
        </w:rPr>
        <w:t xml:space="preserve">3b. Circulariteit (max. </w:t>
      </w:r>
      <w:r w:rsidR="00437860">
        <w:rPr>
          <w:szCs w:val="18"/>
          <w:u w:val="single"/>
        </w:rPr>
        <w:t>50</w:t>
      </w:r>
      <w:r w:rsidRPr="00AA0F0D">
        <w:rPr>
          <w:szCs w:val="18"/>
          <w:u w:val="single"/>
        </w:rPr>
        <w:t xml:space="preserve"> punten)</w:t>
      </w:r>
    </w:p>
    <w:p w14:paraId="52837C9F" w14:textId="39EA78F9" w:rsidR="00551F01" w:rsidRDefault="00551F01" w:rsidP="00551F01">
      <w:pPr>
        <w:pStyle w:val="Gemiddeldraster21"/>
        <w:spacing w:line="240" w:lineRule="atLeast"/>
      </w:pPr>
      <w:r>
        <w:t>Inschrijver beschrijft d</w:t>
      </w:r>
      <w:r w:rsidRPr="008C22D0">
        <w:t>e wijze waarop</w:t>
      </w:r>
      <w:r>
        <w:t xml:space="preserve"> u maximaal bijdraagt aan het realiseren van de ambitie van UWV ten aanzien van het thema </w:t>
      </w:r>
      <w:r w:rsidR="008629FB">
        <w:t>circulariteit</w:t>
      </w:r>
      <w:r w:rsidR="00D254F6">
        <w:t xml:space="preserve"> zoals beschreven in paragraaf 2.11</w:t>
      </w:r>
      <w:r>
        <w:t>. UWV vraagt om in de beantwoording onder andere in te gaan hoe u binnen</w:t>
      </w:r>
      <w:r w:rsidRPr="00EB63C1">
        <w:t xml:space="preserve"> </w:t>
      </w:r>
      <w:r w:rsidR="00BA5959" w:rsidRPr="00EB63C1">
        <w:t xml:space="preserve">deze </w:t>
      </w:r>
      <w:r w:rsidR="00BA5959">
        <w:t>Opdracht</w:t>
      </w:r>
      <w:r w:rsidR="00BA5959" w:rsidRPr="00EB63C1">
        <w:t xml:space="preserve"> </w:t>
      </w:r>
      <w:r w:rsidR="00BA5959">
        <w:t xml:space="preserve">minder inkoop, </w:t>
      </w:r>
      <w:r w:rsidR="001776E9">
        <w:t xml:space="preserve">meer </w:t>
      </w:r>
      <w:r w:rsidR="00BA5959" w:rsidRPr="006C7CAA">
        <w:rPr>
          <w:bCs/>
        </w:rPr>
        <w:t xml:space="preserve">levensduurverlenging, </w:t>
      </w:r>
      <w:r w:rsidR="001776E9">
        <w:rPr>
          <w:bCs/>
        </w:rPr>
        <w:t xml:space="preserve">meer </w:t>
      </w:r>
      <w:r w:rsidR="00BA5959" w:rsidRPr="006C7CAA">
        <w:rPr>
          <w:bCs/>
        </w:rPr>
        <w:t>hergebruik</w:t>
      </w:r>
      <w:r w:rsidR="006D6547">
        <w:rPr>
          <w:bCs/>
        </w:rPr>
        <w:t>,</w:t>
      </w:r>
      <w:r w:rsidR="00BA5959" w:rsidRPr="006C7CAA">
        <w:rPr>
          <w:bCs/>
        </w:rPr>
        <w:t xml:space="preserve"> </w:t>
      </w:r>
      <w:r w:rsidR="001776E9">
        <w:rPr>
          <w:bCs/>
        </w:rPr>
        <w:t xml:space="preserve">meer </w:t>
      </w:r>
      <w:r w:rsidR="00BA5959" w:rsidRPr="006C7CAA">
        <w:rPr>
          <w:bCs/>
        </w:rPr>
        <w:t>recycling</w:t>
      </w:r>
      <w:r w:rsidR="00BA5959" w:rsidRPr="00E42A73">
        <w:t xml:space="preserve"> </w:t>
      </w:r>
      <w:r w:rsidR="00BA5959">
        <w:t>stimuleert</w:t>
      </w:r>
      <w:r w:rsidR="007C3296">
        <w:t xml:space="preserve"> en</w:t>
      </w:r>
      <w:r w:rsidR="00BA5959">
        <w:rPr>
          <w:bCs/>
        </w:rPr>
        <w:t xml:space="preserve"> het</w:t>
      </w:r>
      <w:r w:rsidR="00BA5959" w:rsidRPr="0091725E">
        <w:rPr>
          <w:bCs/>
        </w:rPr>
        <w:t xml:space="preserve"> gebruik van de R-ladder</w:t>
      </w:r>
      <w:r w:rsidR="00BA5959">
        <w:rPr>
          <w:bCs/>
        </w:rPr>
        <w:t xml:space="preserve"> en afvalcompensatie toepast</w:t>
      </w:r>
      <w:r>
        <w:t>.</w:t>
      </w:r>
    </w:p>
    <w:p w14:paraId="1950AE84" w14:textId="77777777" w:rsidR="00551F01" w:rsidRDefault="00551F01" w:rsidP="00551F01">
      <w:pPr>
        <w:spacing w:line="180" w:lineRule="atLeast"/>
      </w:pPr>
    </w:p>
    <w:p w14:paraId="4743ADC2" w14:textId="5719FB94" w:rsidR="00551F01" w:rsidRDefault="00551F01" w:rsidP="00551F01">
      <w:pPr>
        <w:pStyle w:val="Gemiddeldraster21"/>
        <w:spacing w:line="240" w:lineRule="atLeast"/>
      </w:pPr>
      <w:r w:rsidRPr="00726397">
        <w:t xml:space="preserve">Naar mate u </w:t>
      </w:r>
      <w:r>
        <w:t xml:space="preserve">met uw antwoord </w:t>
      </w:r>
      <w:r w:rsidRPr="006B4CEF">
        <w:t xml:space="preserve">onderbouwt </w:t>
      </w:r>
      <w:r>
        <w:t xml:space="preserve">dat </w:t>
      </w:r>
      <w:r w:rsidRPr="006B4CEF">
        <w:t xml:space="preserve">de wijze </w:t>
      </w:r>
      <w:r w:rsidRPr="008C22D0">
        <w:t xml:space="preserve">waarop </w:t>
      </w:r>
      <w:r>
        <w:t xml:space="preserve">u maximaal bijdraagt aan het realiseren van de ambitie van UWV ten aanzien van het thema </w:t>
      </w:r>
      <w:r w:rsidR="00A928B5">
        <w:t>circulariteit</w:t>
      </w:r>
      <w:r>
        <w:t>,</w:t>
      </w:r>
      <w:r w:rsidRPr="00726397">
        <w:t xml:space="preserve"> hoe meer punten u scoort.</w:t>
      </w:r>
    </w:p>
    <w:p w14:paraId="367C9708" w14:textId="77777777" w:rsidR="0040343C" w:rsidRDefault="0040343C" w:rsidP="00342A3E">
      <w:pPr>
        <w:spacing w:line="240" w:lineRule="atLeast"/>
        <w:rPr>
          <w:szCs w:val="18"/>
        </w:rPr>
      </w:pPr>
    </w:p>
    <w:tbl>
      <w:tblPr>
        <w:tblStyle w:val="UWV1"/>
        <w:tblW w:w="9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8220"/>
      </w:tblGrid>
      <w:tr w:rsidR="002455F6" w:rsidRPr="00443F5C" w14:paraId="3577220A"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88" w:type="dxa"/>
            <w:shd w:val="clear" w:color="auto" w:fill="0078D2"/>
            <w:vAlign w:val="center"/>
          </w:tcPr>
          <w:p w14:paraId="26E57FA3" w14:textId="77777777" w:rsidR="002455F6" w:rsidRPr="00443F5C" w:rsidRDefault="002455F6" w:rsidP="00342A3E">
            <w:pPr>
              <w:spacing w:line="240" w:lineRule="atLeast"/>
            </w:pPr>
            <w:r w:rsidRPr="00443F5C">
              <w:t>Punten</w:t>
            </w:r>
          </w:p>
        </w:tc>
        <w:tc>
          <w:tcPr>
            <w:tcW w:w="8220" w:type="dxa"/>
            <w:shd w:val="clear" w:color="auto" w:fill="0078D2"/>
          </w:tcPr>
          <w:p w14:paraId="4D5E4B2F" w14:textId="77777777" w:rsidR="002455F6" w:rsidRPr="00443F5C" w:rsidRDefault="002455F6" w:rsidP="00342A3E">
            <w:pPr>
              <w:spacing w:line="240" w:lineRule="atLeast"/>
              <w:cnfStyle w:val="100000000000" w:firstRow="1" w:lastRow="0" w:firstColumn="0" w:lastColumn="0" w:oddVBand="0" w:evenVBand="0" w:oddHBand="0" w:evenHBand="0" w:firstRowFirstColumn="0" w:firstRowLastColumn="0" w:lastRowFirstColumn="0" w:lastRowLastColumn="0"/>
            </w:pPr>
            <w:r w:rsidRPr="00443F5C">
              <w:t>Toelichting</w:t>
            </w:r>
          </w:p>
        </w:tc>
      </w:tr>
      <w:tr w:rsidR="002455F6" w:rsidRPr="00443F5C" w14:paraId="34F9EA1A" w14:textId="77777777">
        <w:tc>
          <w:tcPr>
            <w:cnfStyle w:val="001000000000" w:firstRow="0" w:lastRow="0" w:firstColumn="1" w:lastColumn="0" w:oddVBand="0" w:evenVBand="0" w:oddHBand="0" w:evenHBand="0" w:firstRowFirstColumn="0" w:firstRowLastColumn="0" w:lastRowFirstColumn="0" w:lastRowLastColumn="0"/>
            <w:tcW w:w="988" w:type="dxa"/>
            <w:vAlign w:val="center"/>
          </w:tcPr>
          <w:p w14:paraId="3661BCEA" w14:textId="51AD2569" w:rsidR="002455F6" w:rsidRPr="00342A3E" w:rsidRDefault="00437860" w:rsidP="00342A3E">
            <w:pPr>
              <w:spacing w:line="240" w:lineRule="atLeast"/>
              <w:rPr>
                <w:b w:val="0"/>
                <w:bCs w:val="0"/>
              </w:rPr>
            </w:pPr>
            <w:r w:rsidRPr="00437860">
              <w:t>50</w:t>
            </w:r>
          </w:p>
        </w:tc>
        <w:tc>
          <w:tcPr>
            <w:tcW w:w="8220" w:type="dxa"/>
          </w:tcPr>
          <w:p w14:paraId="5E992A55" w14:textId="7A810063" w:rsidR="002455F6" w:rsidRPr="00443F5C" w:rsidRDefault="002455F6" w:rsidP="00342A3E">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rPr>
            </w:pPr>
            <w:r w:rsidRPr="00443F5C">
              <w:rPr>
                <w:rFonts w:eastAsia="Times New Roman"/>
              </w:rPr>
              <w:t xml:space="preserve">U </w:t>
            </w:r>
            <w:r w:rsidRPr="00443F5C">
              <w:rPr>
                <w:rFonts w:eastAsia="Times New Roman"/>
                <w:b/>
              </w:rPr>
              <w:t>onderbouwt goed</w:t>
            </w:r>
            <w:r w:rsidRPr="00443F5C">
              <w:rPr>
                <w:rFonts w:eastAsia="Times New Roman"/>
              </w:rPr>
              <w:t xml:space="preserve"> </w:t>
            </w:r>
            <w:r w:rsidRPr="008B209E">
              <w:rPr>
                <w:rFonts w:eastAsia="Times New Roman"/>
                <w:szCs w:val="18"/>
              </w:rPr>
              <w:t xml:space="preserve">in uw </w:t>
            </w:r>
            <w:r>
              <w:rPr>
                <w:rFonts w:eastAsia="Times New Roman"/>
                <w:szCs w:val="18"/>
              </w:rPr>
              <w:t>beschrijving</w:t>
            </w:r>
            <w:r w:rsidRPr="008B209E">
              <w:rPr>
                <w:rFonts w:eastAsia="Times New Roman"/>
                <w:szCs w:val="18"/>
              </w:rPr>
              <w:t xml:space="preserve"> dat u </w:t>
            </w:r>
            <w:r>
              <w:rPr>
                <w:rFonts w:eastAsia="Times New Roman"/>
                <w:szCs w:val="18"/>
              </w:rPr>
              <w:t xml:space="preserve">maximaal </w:t>
            </w:r>
            <w:r w:rsidR="00A928B5">
              <w:rPr>
                <w:rFonts w:eastAsia="Times New Roman"/>
                <w:szCs w:val="18"/>
              </w:rPr>
              <w:t xml:space="preserve">bijdraagt aan </w:t>
            </w:r>
            <w:r w:rsidR="00A928B5">
              <w:t>het realiseren van de ambitie van UWV ten aanzien van het thema circulariteit</w:t>
            </w:r>
            <w:r w:rsidRPr="008B209E">
              <w:rPr>
                <w:rFonts w:eastAsia="Times New Roman"/>
                <w:szCs w:val="18"/>
              </w:rPr>
              <w:t>.</w:t>
            </w:r>
            <w:r w:rsidRPr="00443F5C">
              <w:rPr>
                <w:rFonts w:eastAsia="Times New Roman"/>
              </w:rPr>
              <w:t xml:space="preserve"> </w:t>
            </w:r>
          </w:p>
        </w:tc>
      </w:tr>
      <w:tr w:rsidR="002455F6" w:rsidRPr="00443F5C" w14:paraId="4D2EE64F" w14:textId="77777777">
        <w:tc>
          <w:tcPr>
            <w:cnfStyle w:val="001000000000" w:firstRow="0" w:lastRow="0" w:firstColumn="1" w:lastColumn="0" w:oddVBand="0" w:evenVBand="0" w:oddHBand="0" w:evenHBand="0" w:firstRowFirstColumn="0" w:firstRowLastColumn="0" w:lastRowFirstColumn="0" w:lastRowLastColumn="0"/>
            <w:tcW w:w="988" w:type="dxa"/>
            <w:vAlign w:val="center"/>
          </w:tcPr>
          <w:p w14:paraId="7296BE82" w14:textId="41F8CE9A" w:rsidR="002455F6" w:rsidRPr="00342A3E" w:rsidRDefault="00437860" w:rsidP="00342A3E">
            <w:pPr>
              <w:spacing w:line="240" w:lineRule="atLeast"/>
              <w:rPr>
                <w:b w:val="0"/>
                <w:bCs w:val="0"/>
              </w:rPr>
            </w:pPr>
            <w:r>
              <w:rPr>
                <w:b w:val="0"/>
                <w:bCs w:val="0"/>
              </w:rPr>
              <w:t>25</w:t>
            </w:r>
          </w:p>
        </w:tc>
        <w:tc>
          <w:tcPr>
            <w:tcW w:w="8220" w:type="dxa"/>
          </w:tcPr>
          <w:p w14:paraId="1C1783FB" w14:textId="77A56C6B" w:rsidR="002455F6" w:rsidRPr="00443F5C" w:rsidRDefault="002455F6" w:rsidP="00342A3E">
            <w:pPr>
              <w:spacing w:line="240" w:lineRule="atLeast"/>
              <w:cnfStyle w:val="000000000000" w:firstRow="0" w:lastRow="0" w:firstColumn="0" w:lastColumn="0" w:oddVBand="0" w:evenVBand="0" w:oddHBand="0" w:evenHBand="0" w:firstRowFirstColumn="0" w:firstRowLastColumn="0" w:lastRowFirstColumn="0" w:lastRowLastColumn="0"/>
            </w:pPr>
            <w:r w:rsidRPr="00443F5C">
              <w:t xml:space="preserve">U </w:t>
            </w:r>
            <w:r w:rsidRPr="00443F5C">
              <w:rPr>
                <w:b/>
              </w:rPr>
              <w:t xml:space="preserve">onderbouwt in mindere mate </w:t>
            </w:r>
            <w:r w:rsidRPr="008B209E">
              <w:rPr>
                <w:rFonts w:eastAsia="Times New Roman"/>
                <w:szCs w:val="18"/>
              </w:rPr>
              <w:t xml:space="preserve">in uw </w:t>
            </w:r>
            <w:r>
              <w:rPr>
                <w:rFonts w:eastAsia="Times New Roman"/>
                <w:szCs w:val="18"/>
              </w:rPr>
              <w:t>beschrijving</w:t>
            </w:r>
            <w:r w:rsidRPr="008B209E">
              <w:rPr>
                <w:rFonts w:eastAsia="Times New Roman"/>
                <w:szCs w:val="18"/>
              </w:rPr>
              <w:t xml:space="preserve"> dat u </w:t>
            </w:r>
            <w:r>
              <w:rPr>
                <w:rFonts w:eastAsia="Times New Roman"/>
                <w:szCs w:val="18"/>
              </w:rPr>
              <w:t>maximaal</w:t>
            </w:r>
            <w:r w:rsidR="00A928B5">
              <w:rPr>
                <w:rFonts w:eastAsia="Times New Roman"/>
                <w:szCs w:val="18"/>
              </w:rPr>
              <w:t xml:space="preserve"> bijdraagt aan </w:t>
            </w:r>
            <w:r w:rsidR="00A928B5">
              <w:t>het realiseren van de ambitie van UWV ten aanzien van het thema circulariteit</w:t>
            </w:r>
          </w:p>
        </w:tc>
      </w:tr>
      <w:tr w:rsidR="002455F6" w:rsidRPr="00443F5C" w14:paraId="1E012641" w14:textId="77777777">
        <w:tc>
          <w:tcPr>
            <w:cnfStyle w:val="001000000000" w:firstRow="0" w:lastRow="0" w:firstColumn="1" w:lastColumn="0" w:oddVBand="0" w:evenVBand="0" w:oddHBand="0" w:evenHBand="0" w:firstRowFirstColumn="0" w:firstRowLastColumn="0" w:lastRowFirstColumn="0" w:lastRowLastColumn="0"/>
            <w:tcW w:w="988" w:type="dxa"/>
            <w:vAlign w:val="center"/>
          </w:tcPr>
          <w:p w14:paraId="1B465266" w14:textId="77777777" w:rsidR="002455F6" w:rsidRPr="00342A3E" w:rsidRDefault="002455F6" w:rsidP="00342A3E">
            <w:pPr>
              <w:spacing w:line="240" w:lineRule="atLeast"/>
              <w:rPr>
                <w:b w:val="0"/>
                <w:bCs w:val="0"/>
              </w:rPr>
            </w:pPr>
            <w:r w:rsidRPr="00437860">
              <w:t>0</w:t>
            </w:r>
          </w:p>
        </w:tc>
        <w:tc>
          <w:tcPr>
            <w:tcW w:w="8220" w:type="dxa"/>
          </w:tcPr>
          <w:p w14:paraId="73D3C388" w14:textId="203D31BF" w:rsidR="002455F6" w:rsidRPr="00443F5C" w:rsidRDefault="002455F6" w:rsidP="00342A3E">
            <w:pPr>
              <w:spacing w:line="240" w:lineRule="atLeast"/>
              <w:cnfStyle w:val="000000000000" w:firstRow="0" w:lastRow="0" w:firstColumn="0" w:lastColumn="0" w:oddVBand="0" w:evenVBand="0" w:oddHBand="0" w:evenHBand="0" w:firstRowFirstColumn="0" w:firstRowLastColumn="0" w:lastRowFirstColumn="0" w:lastRowLastColumn="0"/>
            </w:pPr>
            <w:r w:rsidRPr="00443F5C">
              <w:t xml:space="preserve">U </w:t>
            </w:r>
            <w:r w:rsidRPr="00443F5C">
              <w:rPr>
                <w:b/>
              </w:rPr>
              <w:t xml:space="preserve">onderbouwt </w:t>
            </w:r>
            <w:r w:rsidR="00A928B5">
              <w:rPr>
                <w:b/>
              </w:rPr>
              <w:t>onvoldoende</w:t>
            </w:r>
            <w:r w:rsidR="009121A7">
              <w:rPr>
                <w:b/>
              </w:rPr>
              <w:t xml:space="preserve"> of </w:t>
            </w:r>
            <w:r w:rsidRPr="00443F5C">
              <w:rPr>
                <w:b/>
              </w:rPr>
              <w:t xml:space="preserve">niet </w:t>
            </w:r>
            <w:r w:rsidRPr="008B209E">
              <w:rPr>
                <w:rFonts w:eastAsia="Times New Roman"/>
                <w:szCs w:val="18"/>
              </w:rPr>
              <w:t xml:space="preserve">in uw </w:t>
            </w:r>
            <w:r>
              <w:rPr>
                <w:rFonts w:eastAsia="Times New Roman"/>
                <w:szCs w:val="18"/>
              </w:rPr>
              <w:t>beschrijving</w:t>
            </w:r>
            <w:r w:rsidRPr="008B209E">
              <w:rPr>
                <w:rFonts w:eastAsia="Times New Roman"/>
                <w:szCs w:val="18"/>
              </w:rPr>
              <w:t xml:space="preserve"> dat u </w:t>
            </w:r>
            <w:r>
              <w:rPr>
                <w:rFonts w:eastAsia="Times New Roman"/>
                <w:szCs w:val="18"/>
              </w:rPr>
              <w:t xml:space="preserve">maximaal </w:t>
            </w:r>
            <w:r w:rsidR="00A928B5">
              <w:rPr>
                <w:rFonts w:eastAsia="Times New Roman"/>
                <w:szCs w:val="18"/>
              </w:rPr>
              <w:t xml:space="preserve">bijdraagt aan </w:t>
            </w:r>
            <w:r w:rsidR="00A928B5">
              <w:t>het realiseren van de ambitie van UWV ten aanzien van het thema circulariteit</w:t>
            </w:r>
            <w:r w:rsidRPr="008B209E">
              <w:rPr>
                <w:rFonts w:eastAsia="Times New Roman"/>
                <w:szCs w:val="18"/>
              </w:rPr>
              <w:t>.</w:t>
            </w:r>
          </w:p>
        </w:tc>
      </w:tr>
    </w:tbl>
    <w:p w14:paraId="2D254A2E" w14:textId="77777777" w:rsidR="002455F6" w:rsidRDefault="002455F6" w:rsidP="00342A3E">
      <w:pPr>
        <w:spacing w:line="240" w:lineRule="atLeast"/>
        <w:rPr>
          <w:szCs w:val="18"/>
        </w:rPr>
      </w:pPr>
    </w:p>
    <w:p w14:paraId="6562B5D5" w14:textId="66AA288D" w:rsidR="004235C9" w:rsidRPr="003D3FB5" w:rsidRDefault="004235C9" w:rsidP="00342A3E">
      <w:pPr>
        <w:spacing w:line="240" w:lineRule="atLeast"/>
        <w:rPr>
          <w:b/>
          <w:szCs w:val="18"/>
        </w:rPr>
      </w:pPr>
      <w:r w:rsidRPr="003D3FB5">
        <w:rPr>
          <w:b/>
          <w:szCs w:val="18"/>
        </w:rPr>
        <w:t>Maa</w:t>
      </w:r>
      <w:r>
        <w:rPr>
          <w:b/>
          <w:szCs w:val="18"/>
        </w:rPr>
        <w:t xml:space="preserve">k voor de beantwoording van de </w:t>
      </w:r>
      <w:r w:rsidR="00B31F4E">
        <w:rPr>
          <w:b/>
          <w:szCs w:val="18"/>
        </w:rPr>
        <w:t xml:space="preserve">kwalitatieve </w:t>
      </w:r>
      <w:r>
        <w:rPr>
          <w:b/>
          <w:szCs w:val="18"/>
        </w:rPr>
        <w:t xml:space="preserve">Sub-Gunningscriteria gebruik van de </w:t>
      </w:r>
      <w:r w:rsidR="00876882">
        <w:rPr>
          <w:b/>
          <w:szCs w:val="18"/>
        </w:rPr>
        <w:t>B</w:t>
      </w:r>
      <w:r w:rsidRPr="003D3FB5">
        <w:rPr>
          <w:b/>
          <w:szCs w:val="18"/>
        </w:rPr>
        <w:t>ijlage</w:t>
      </w:r>
    </w:p>
    <w:p w14:paraId="20945156" w14:textId="1C5458B1" w:rsidR="00CB11E8" w:rsidRDefault="004235C9" w:rsidP="00342A3E">
      <w:pPr>
        <w:spacing w:line="240" w:lineRule="atLeast"/>
        <w:rPr>
          <w:szCs w:val="18"/>
        </w:rPr>
      </w:pPr>
      <w:r w:rsidRPr="00506078">
        <w:rPr>
          <w:szCs w:val="18"/>
        </w:rPr>
        <w:t xml:space="preserve">Gebruik </w:t>
      </w:r>
      <w:r w:rsidR="004D3456" w:rsidRPr="004D3456">
        <w:rPr>
          <w:szCs w:val="18"/>
        </w:rPr>
        <w:t xml:space="preserve">Bijlage 03 - Antwoord op Sub-Gunningscriteria </w:t>
      </w:r>
      <w:r w:rsidRPr="00506078">
        <w:rPr>
          <w:szCs w:val="18"/>
        </w:rPr>
        <w:t>voor uw reactie op de kwalitatieve Sub-Gunningscriteria en voeg die toe aan uw Inschrijving.</w:t>
      </w:r>
    </w:p>
    <w:p w14:paraId="3514C521" w14:textId="77777777" w:rsidR="00D40043" w:rsidRPr="0074493D" w:rsidRDefault="00D40043" w:rsidP="004235C9">
      <w:pPr>
        <w:rPr>
          <w:szCs w:val="18"/>
        </w:rPr>
      </w:pPr>
    </w:p>
    <w:p w14:paraId="102214C6" w14:textId="77777777" w:rsidR="004235C9" w:rsidRPr="00204704" w:rsidRDefault="004235C9" w:rsidP="004235C9">
      <w:pPr>
        <w:pStyle w:val="Kop3"/>
        <w:numPr>
          <w:ilvl w:val="0"/>
          <w:numId w:val="0"/>
        </w:numPr>
        <w:pBdr>
          <w:top w:val="dotted" w:sz="4" w:space="2" w:color="0078D2"/>
        </w:pBdr>
        <w:spacing w:before="0"/>
        <w:rPr>
          <w:rFonts w:ascii="Verdana" w:hAnsi="Verdana"/>
          <w:spacing w:val="15"/>
        </w:rPr>
      </w:pPr>
      <w:bookmarkStart w:id="159" w:name="_Toc456597687"/>
      <w:bookmarkStart w:id="160" w:name="_Toc103593852"/>
      <w:bookmarkStart w:id="161" w:name="_Toc177371065"/>
      <w:bookmarkStart w:id="162" w:name="_Toc210294173"/>
      <w:bookmarkStart w:id="163" w:name="_Toc216282034"/>
      <w:r w:rsidRPr="00204704">
        <w:rPr>
          <w:rFonts w:ascii="Verdana" w:hAnsi="Verdana"/>
          <w:spacing w:val="15"/>
        </w:rPr>
        <w:t>4.2.2 Sub-Gunningscriterium prijs</w:t>
      </w:r>
      <w:bookmarkEnd w:id="159"/>
      <w:bookmarkEnd w:id="160"/>
      <w:bookmarkEnd w:id="161"/>
      <w:bookmarkEnd w:id="162"/>
      <w:bookmarkEnd w:id="163"/>
    </w:p>
    <w:p w14:paraId="7265FC34" w14:textId="2171C879" w:rsidR="00655EE5" w:rsidRDefault="004235C9" w:rsidP="00342A3E">
      <w:pPr>
        <w:pStyle w:val="Gemiddeldraster21"/>
        <w:spacing w:line="240" w:lineRule="atLeast"/>
      </w:pPr>
      <w:r w:rsidRPr="00655EE5">
        <w:t>We vragen Inschrijver om</w:t>
      </w:r>
      <w:r w:rsidR="00EB6329" w:rsidRPr="00655EE5">
        <w:t xml:space="preserve"> </w:t>
      </w:r>
      <w:r w:rsidRPr="00655EE5">
        <w:t>een fictieve aanneemsom</w:t>
      </w:r>
      <w:r w:rsidR="00132743">
        <w:t xml:space="preserve"> op te geven</w:t>
      </w:r>
      <w:r w:rsidR="00BA6FB4" w:rsidRPr="00655EE5">
        <w:t>,</w:t>
      </w:r>
      <w:r w:rsidRPr="00655EE5">
        <w:t xml:space="preserve"> welke is geënt op de gevraagde levering van de </w:t>
      </w:r>
      <w:r w:rsidR="001C240A" w:rsidRPr="00655EE5">
        <w:rPr>
          <w:szCs w:val="18"/>
        </w:rPr>
        <w:t>ICT</w:t>
      </w:r>
      <w:r w:rsidR="00294DF7" w:rsidRPr="00655EE5">
        <w:rPr>
          <w:szCs w:val="18"/>
        </w:rPr>
        <w:t xml:space="preserve"> </w:t>
      </w:r>
      <w:proofErr w:type="spellStart"/>
      <w:r w:rsidR="00294DF7" w:rsidRPr="00655EE5">
        <w:rPr>
          <w:szCs w:val="18"/>
        </w:rPr>
        <w:t>Werkplek</w:t>
      </w:r>
      <w:r w:rsidR="001C240A" w:rsidRPr="00655EE5">
        <w:rPr>
          <w:szCs w:val="18"/>
        </w:rPr>
        <w:t>hardware</w:t>
      </w:r>
      <w:proofErr w:type="spellEnd"/>
      <w:r w:rsidR="001C240A" w:rsidRPr="00655EE5">
        <w:rPr>
          <w:szCs w:val="18"/>
        </w:rPr>
        <w:t xml:space="preserve"> en accessoires</w:t>
      </w:r>
      <w:r w:rsidR="00F37133" w:rsidRPr="00655EE5">
        <w:rPr>
          <w:szCs w:val="18"/>
        </w:rPr>
        <w:t xml:space="preserve"> met erbij horende </w:t>
      </w:r>
      <w:r w:rsidR="00280F6E" w:rsidRPr="00655EE5">
        <w:rPr>
          <w:szCs w:val="18"/>
        </w:rPr>
        <w:t>D</w:t>
      </w:r>
      <w:r w:rsidR="00F37133" w:rsidRPr="00655EE5">
        <w:rPr>
          <w:szCs w:val="18"/>
        </w:rPr>
        <w:t>ienstverlening</w:t>
      </w:r>
      <w:r w:rsidRPr="00655EE5">
        <w:rPr>
          <w:rFonts w:cs="Verdana"/>
        </w:rPr>
        <w:t>.</w:t>
      </w:r>
      <w:r w:rsidR="00540AD6">
        <w:rPr>
          <w:rFonts w:cs="Verdana"/>
        </w:rPr>
        <w:t xml:space="preserve"> In </w:t>
      </w:r>
      <w:r w:rsidR="00540AD6" w:rsidRPr="00342A3E">
        <w:rPr>
          <w:rFonts w:cs="Verdana"/>
        </w:rPr>
        <w:t>Bijlage 04</w:t>
      </w:r>
      <w:r w:rsidRPr="00342A3E">
        <w:rPr>
          <w:rFonts w:cs="Verdana"/>
        </w:rPr>
        <w:t xml:space="preserve"> </w:t>
      </w:r>
      <w:r w:rsidR="00B41752" w:rsidRPr="00342A3E">
        <w:rPr>
          <w:rFonts w:cs="Verdana"/>
        </w:rPr>
        <w:t xml:space="preserve">Prijsopgaveformulier </w:t>
      </w:r>
      <w:r w:rsidR="003B369F">
        <w:rPr>
          <w:rFonts w:cs="Verdana"/>
        </w:rPr>
        <w:t xml:space="preserve">dient u de </w:t>
      </w:r>
      <w:r w:rsidR="003200CC">
        <w:rPr>
          <w:rFonts w:cs="Verdana"/>
        </w:rPr>
        <w:t xml:space="preserve">gevraagde </w:t>
      </w:r>
      <w:r w:rsidR="00311FC4">
        <w:rPr>
          <w:rFonts w:cs="Verdana"/>
        </w:rPr>
        <w:t>reële</w:t>
      </w:r>
      <w:r w:rsidR="0020527F">
        <w:rPr>
          <w:rFonts w:cs="Verdana"/>
        </w:rPr>
        <w:t xml:space="preserve"> marktconforme </w:t>
      </w:r>
      <w:r w:rsidR="003200CC">
        <w:rPr>
          <w:rFonts w:cs="Verdana"/>
        </w:rPr>
        <w:t>prijscomponenten in te vullen</w:t>
      </w:r>
      <w:r w:rsidR="0020527F">
        <w:rPr>
          <w:rFonts w:cs="Verdana"/>
        </w:rPr>
        <w:t>.</w:t>
      </w:r>
      <w:r w:rsidR="00D40B14" w:rsidRPr="00655EE5">
        <w:t xml:space="preserve"> </w:t>
      </w:r>
      <w:r w:rsidRPr="00655EE5">
        <w:t xml:space="preserve">In de werkbladen is de vermelde omvang (Q) als verwachting </w:t>
      </w:r>
      <w:r w:rsidR="0087608F" w:rsidRPr="00655EE5">
        <w:t>vermeld</w:t>
      </w:r>
      <w:r w:rsidRPr="00655EE5">
        <w:t xml:space="preserve"> en </w:t>
      </w:r>
      <w:r w:rsidR="006A3D92" w:rsidRPr="00655EE5">
        <w:t>is</w:t>
      </w:r>
      <w:r w:rsidRPr="00655EE5">
        <w:t xml:space="preserve"> gebaseerd op historische data en verbruik. Als alle gevraagde prijscomponenten zijn ingevuld dan vormen de subtotalen van de verschillende aspecten bij elkaar opgeteld het totaal van de gevraagde fictieve aanneemsom voor deze </w:t>
      </w:r>
      <w:r w:rsidR="00F53EB5" w:rsidRPr="00655EE5">
        <w:t>O</w:t>
      </w:r>
      <w:r w:rsidRPr="00655EE5">
        <w:t xml:space="preserve">pdracht. </w:t>
      </w:r>
    </w:p>
    <w:p w14:paraId="5FBDE5D2" w14:textId="77777777" w:rsidR="00655EE5" w:rsidRDefault="004235C9" w:rsidP="00342A3E">
      <w:pPr>
        <w:pStyle w:val="Gemiddeldraster21"/>
        <w:spacing w:line="240" w:lineRule="atLeast"/>
      </w:pPr>
      <w:r w:rsidRPr="00655EE5">
        <w:t>Afwijken van het Prijsopgaveformulier is niet toegestaan en leidt tot een niet-</w:t>
      </w:r>
      <w:proofErr w:type="spellStart"/>
      <w:r w:rsidRPr="00655EE5">
        <w:t>besteksconforme</w:t>
      </w:r>
      <w:proofErr w:type="spellEnd"/>
      <w:r w:rsidRPr="00655EE5">
        <w:t xml:space="preserve"> Inschrijving die terzijde wordt gelegd en daarmee niet voor gunning in aanmerking komt.</w:t>
      </w:r>
    </w:p>
    <w:p w14:paraId="601FC218" w14:textId="47C3A7A7" w:rsidR="004235C9" w:rsidRDefault="004235C9" w:rsidP="00342A3E">
      <w:pPr>
        <w:pStyle w:val="Gemiddeldraster21"/>
        <w:spacing w:line="240" w:lineRule="atLeast"/>
      </w:pPr>
      <w:r w:rsidRPr="00655EE5">
        <w:t xml:space="preserve">De aanwijzingen in de invulinstructie voor het Prijsopgaveformulier zijn </w:t>
      </w:r>
      <w:r w:rsidR="00C5164B">
        <w:t>daarom</w:t>
      </w:r>
      <w:r w:rsidRPr="00655EE5">
        <w:t xml:space="preserve"> bindend. Met nadruk wijst UWV Inschrijver erop dat de </w:t>
      </w:r>
      <w:r w:rsidRPr="00342A3E">
        <w:t xml:space="preserve">in </w:t>
      </w:r>
      <w:r w:rsidR="00F53EB5" w:rsidRPr="00342A3E">
        <w:t xml:space="preserve">Bijlage </w:t>
      </w:r>
      <w:r w:rsidR="00B3144F" w:rsidRPr="00342A3E">
        <w:t>0</w:t>
      </w:r>
      <w:r w:rsidR="004D4AA6" w:rsidRPr="00342A3E">
        <w:t>4 –</w:t>
      </w:r>
      <w:r w:rsidR="00236F73" w:rsidRPr="00413785">
        <w:rPr>
          <w:rFonts w:cs="Verdana"/>
        </w:rPr>
        <w:t xml:space="preserve"> </w:t>
      </w:r>
      <w:r w:rsidR="006C1020" w:rsidRPr="00413785">
        <w:rPr>
          <w:rFonts w:cs="Verdana"/>
        </w:rPr>
        <w:t xml:space="preserve">Prijsopgaveformulier </w:t>
      </w:r>
      <w:r w:rsidRPr="00655EE5">
        <w:t>vermelde aantallen indicatief zijn</w:t>
      </w:r>
      <w:r w:rsidR="002C515E" w:rsidRPr="00655EE5">
        <w:t xml:space="preserve"> en</w:t>
      </w:r>
      <w:r w:rsidR="004D4AA6" w:rsidRPr="00655EE5">
        <w:t xml:space="preserve"> </w:t>
      </w:r>
      <w:r w:rsidR="002C515E" w:rsidRPr="00655EE5">
        <w:t>aan de</w:t>
      </w:r>
      <w:r w:rsidR="004D4AA6" w:rsidRPr="00655EE5">
        <w:t xml:space="preserve"> </w:t>
      </w:r>
      <w:r w:rsidRPr="00655EE5">
        <w:t>gehanteerde aantallen kan daarom door Inschrijver geen enkel recht worden ontleend.</w:t>
      </w:r>
    </w:p>
    <w:p w14:paraId="3D65FA6C" w14:textId="77777777" w:rsidR="004235C9" w:rsidRDefault="004235C9" w:rsidP="00342A3E">
      <w:pPr>
        <w:spacing w:line="240" w:lineRule="atLeast"/>
      </w:pPr>
    </w:p>
    <w:p w14:paraId="0C44C3B3" w14:textId="4F5DAEAE" w:rsidR="004235C9" w:rsidRDefault="004235C9" w:rsidP="00342A3E">
      <w:pPr>
        <w:pStyle w:val="Gemiddeldraster21"/>
        <w:spacing w:line="240" w:lineRule="atLeast"/>
      </w:pPr>
      <w:r w:rsidRPr="00B645D9">
        <w:rPr>
          <w:b/>
        </w:rPr>
        <w:t xml:space="preserve">De prijs is de vaste all-in totaalprijs voor het geheel van de gevraagde levering van de </w:t>
      </w:r>
      <w:r w:rsidR="000F5FF2" w:rsidRPr="00B645D9">
        <w:rPr>
          <w:b/>
          <w:szCs w:val="18"/>
        </w:rPr>
        <w:t xml:space="preserve">ICT </w:t>
      </w:r>
      <w:proofErr w:type="spellStart"/>
      <w:r w:rsidR="000F5FF2" w:rsidRPr="00655EE5">
        <w:rPr>
          <w:b/>
          <w:szCs w:val="18"/>
        </w:rPr>
        <w:t>Werkplekhardware</w:t>
      </w:r>
      <w:proofErr w:type="spellEnd"/>
      <w:r w:rsidR="000F5FF2" w:rsidRPr="00655EE5">
        <w:rPr>
          <w:b/>
          <w:szCs w:val="18"/>
        </w:rPr>
        <w:t xml:space="preserve"> </w:t>
      </w:r>
      <w:r w:rsidR="00DE3961" w:rsidRPr="006B4CEF">
        <w:rPr>
          <w:b/>
          <w:szCs w:val="18"/>
        </w:rPr>
        <w:t>en accessoires</w:t>
      </w:r>
      <w:r w:rsidR="00280F6E" w:rsidRPr="00655EE5">
        <w:rPr>
          <w:b/>
          <w:szCs w:val="18"/>
        </w:rPr>
        <w:t xml:space="preserve"> en de erbij</w:t>
      </w:r>
      <w:r w:rsidR="00280F6E">
        <w:rPr>
          <w:b/>
          <w:szCs w:val="18"/>
        </w:rPr>
        <w:t xml:space="preserve"> horende Dienstverlening</w:t>
      </w:r>
      <w:r w:rsidRPr="7372B7EF">
        <w:rPr>
          <w:rFonts w:cs="Verdana"/>
        </w:rPr>
        <w:t xml:space="preserve">. </w:t>
      </w:r>
      <w:r>
        <w:t>Dit betekent dat u met de opgegeven prijs uitvoering kan geven aan de Opdracht en daarbij rekening houdt met alle gestelde Eisen.</w:t>
      </w:r>
    </w:p>
    <w:p w14:paraId="776DF6BB" w14:textId="148C6E7D" w:rsidR="00226FE6" w:rsidRDefault="00E67C46" w:rsidP="00226FE6">
      <w:pPr>
        <w:pStyle w:val="Gemiddeldraster21"/>
        <w:rPr>
          <w:szCs w:val="18"/>
        </w:rPr>
      </w:pPr>
      <w:r w:rsidRPr="002B4B2F">
        <w:rPr>
          <w:szCs w:val="18"/>
        </w:rPr>
        <w:t xml:space="preserve">De kosten gemoeid met in het hoofdstuk 2 genoemde </w:t>
      </w:r>
      <w:r w:rsidR="000957EA">
        <w:rPr>
          <w:szCs w:val="18"/>
        </w:rPr>
        <w:t xml:space="preserve">ICT </w:t>
      </w:r>
      <w:proofErr w:type="spellStart"/>
      <w:r w:rsidR="000957EA">
        <w:rPr>
          <w:szCs w:val="18"/>
        </w:rPr>
        <w:t>Werkplekhardware</w:t>
      </w:r>
      <w:proofErr w:type="spellEnd"/>
      <w:r w:rsidR="000957EA">
        <w:rPr>
          <w:szCs w:val="18"/>
        </w:rPr>
        <w:t xml:space="preserve"> en accessoires</w:t>
      </w:r>
      <w:r w:rsidR="00B0680C">
        <w:rPr>
          <w:szCs w:val="18"/>
        </w:rPr>
        <w:t xml:space="preserve"> met de erbij horende Dienstverlening</w:t>
      </w:r>
      <w:r w:rsidRPr="002B4B2F">
        <w:rPr>
          <w:szCs w:val="18"/>
        </w:rPr>
        <w:t xml:space="preserve"> zijn hierbij in ieder geval inbegrepen. Ook alle eventueel verdere bijkomende kosten moeten inbegrepen zijn. </w:t>
      </w:r>
      <w:r>
        <w:rPr>
          <w:szCs w:val="18"/>
        </w:rPr>
        <w:t>De</w:t>
      </w:r>
      <w:r w:rsidR="003B57AA">
        <w:rPr>
          <w:szCs w:val="18"/>
        </w:rPr>
        <w:t xml:space="preserve"> prijzen zijn</w:t>
      </w:r>
      <w:r>
        <w:rPr>
          <w:szCs w:val="18"/>
        </w:rPr>
        <w:t xml:space="preserve"> inclusief alle kosten en kortingen. Alle prijzen zijn in euro’s en exclusief btw. </w:t>
      </w:r>
      <w:r w:rsidRPr="002B4B2F">
        <w:rPr>
          <w:szCs w:val="18"/>
        </w:rPr>
        <w:t xml:space="preserve">Kosten die niet in de Inschrijving genoemd worden en niet verdisconteerd zijn in de prijsstelling, maar toch noodzakelijk blijken te zijn voor een goed </w:t>
      </w:r>
      <w:r w:rsidRPr="002B4B2F">
        <w:rPr>
          <w:szCs w:val="18"/>
        </w:rPr>
        <w:lastRenderedPageBreak/>
        <w:t>functioneren van het product of de levering conform de in het Beschrijvend document gestelde Eisen, zijn voor rekening van Opdrachtnemer.</w:t>
      </w:r>
    </w:p>
    <w:p w14:paraId="451461ED" w14:textId="77777777" w:rsidR="004235C9" w:rsidRPr="002B4B2F" w:rsidRDefault="004235C9" w:rsidP="00342A3E">
      <w:pPr>
        <w:spacing w:line="240" w:lineRule="atLeast"/>
        <w:rPr>
          <w:szCs w:val="18"/>
        </w:rPr>
      </w:pPr>
    </w:p>
    <w:p w14:paraId="39FD87E8" w14:textId="77777777" w:rsidR="004235C9" w:rsidRPr="00977CA3" w:rsidRDefault="004235C9" w:rsidP="00342A3E">
      <w:pPr>
        <w:spacing w:line="240" w:lineRule="atLeast"/>
        <w:rPr>
          <w:b/>
          <w:szCs w:val="18"/>
        </w:rPr>
      </w:pPr>
      <w:r>
        <w:rPr>
          <w:b/>
          <w:szCs w:val="18"/>
        </w:rPr>
        <w:t>T</w:t>
      </w:r>
      <w:r w:rsidRPr="00977CA3">
        <w:rPr>
          <w:b/>
          <w:szCs w:val="18"/>
        </w:rPr>
        <w:t xml:space="preserve">arieven zijn </w:t>
      </w:r>
      <w:r w:rsidRPr="006B4CEF">
        <w:rPr>
          <w:b/>
          <w:szCs w:val="18"/>
          <w:u w:val="single"/>
        </w:rPr>
        <w:t>all-in tarieven</w:t>
      </w:r>
    </w:p>
    <w:p w14:paraId="4E539BB5" w14:textId="77777777" w:rsidR="004235C9" w:rsidRPr="00977CA3" w:rsidRDefault="004235C9" w:rsidP="00342A3E">
      <w:pPr>
        <w:spacing w:line="240" w:lineRule="atLeast"/>
        <w:rPr>
          <w:szCs w:val="18"/>
        </w:rPr>
      </w:pPr>
      <w:r w:rsidRPr="00977CA3">
        <w:rPr>
          <w:szCs w:val="18"/>
        </w:rPr>
        <w:t xml:space="preserve">Dat wil zeggen dat hierin dus ook de volgende kosten zijn inbegrepen: </w:t>
      </w:r>
    </w:p>
    <w:p w14:paraId="78895314" w14:textId="77777777" w:rsidR="004235C9" w:rsidRPr="004F7E9C" w:rsidRDefault="004235C9" w:rsidP="00342A3E">
      <w:pPr>
        <w:pStyle w:val="Gemiddeldraster21"/>
        <w:numPr>
          <w:ilvl w:val="0"/>
          <w:numId w:val="12"/>
        </w:numPr>
        <w:spacing w:line="240" w:lineRule="atLeast"/>
        <w:ind w:left="845" w:hanging="357"/>
      </w:pPr>
      <w:r w:rsidRPr="004F7E9C">
        <w:t>salariskosten;</w:t>
      </w:r>
    </w:p>
    <w:p w14:paraId="47452EC9" w14:textId="77777777" w:rsidR="004235C9" w:rsidRPr="004F7E9C" w:rsidRDefault="004235C9" w:rsidP="00342A3E">
      <w:pPr>
        <w:pStyle w:val="Gemiddeldraster21"/>
        <w:numPr>
          <w:ilvl w:val="0"/>
          <w:numId w:val="12"/>
        </w:numPr>
        <w:spacing w:line="240" w:lineRule="atLeast"/>
        <w:ind w:left="845" w:hanging="357"/>
      </w:pPr>
      <w:r w:rsidRPr="004F7E9C">
        <w:t>overheadkosten;</w:t>
      </w:r>
    </w:p>
    <w:p w14:paraId="4420AD0F" w14:textId="77777777" w:rsidR="004235C9" w:rsidRPr="004F7E9C" w:rsidRDefault="004235C9" w:rsidP="00342A3E">
      <w:pPr>
        <w:pStyle w:val="Gemiddeldraster21"/>
        <w:numPr>
          <w:ilvl w:val="0"/>
          <w:numId w:val="12"/>
        </w:numPr>
        <w:spacing w:line="240" w:lineRule="atLeast"/>
        <w:ind w:left="845" w:hanging="357"/>
      </w:pPr>
      <w:r w:rsidRPr="004F7E9C">
        <w:t>kosten voor ondersteunend werk;</w:t>
      </w:r>
    </w:p>
    <w:p w14:paraId="349C02B3" w14:textId="77777777" w:rsidR="004235C9" w:rsidRPr="004F7E9C" w:rsidRDefault="004235C9" w:rsidP="00342A3E">
      <w:pPr>
        <w:pStyle w:val="Gemiddeldraster21"/>
        <w:numPr>
          <w:ilvl w:val="0"/>
          <w:numId w:val="12"/>
        </w:numPr>
        <w:spacing w:line="240" w:lineRule="atLeast"/>
        <w:ind w:left="845" w:hanging="357"/>
      </w:pPr>
      <w:r w:rsidRPr="004F7E9C">
        <w:t>kosten voor het gebruik van apparatuur;</w:t>
      </w:r>
    </w:p>
    <w:p w14:paraId="6020563B" w14:textId="77777777" w:rsidR="004235C9" w:rsidRPr="004F7E9C" w:rsidRDefault="004235C9" w:rsidP="00342A3E">
      <w:pPr>
        <w:pStyle w:val="Gemiddeldraster21"/>
        <w:numPr>
          <w:ilvl w:val="0"/>
          <w:numId w:val="12"/>
        </w:numPr>
        <w:spacing w:line="240" w:lineRule="atLeast"/>
        <w:ind w:left="845" w:hanging="357"/>
      </w:pPr>
      <w:r w:rsidRPr="004F7E9C">
        <w:t>normale binnenlandse reis- en verblijfkosten;</w:t>
      </w:r>
    </w:p>
    <w:p w14:paraId="53990108" w14:textId="77777777" w:rsidR="004235C9" w:rsidRPr="004F7E9C" w:rsidRDefault="004235C9" w:rsidP="00342A3E">
      <w:pPr>
        <w:pStyle w:val="Gemiddeldraster21"/>
        <w:numPr>
          <w:ilvl w:val="0"/>
          <w:numId w:val="12"/>
        </w:numPr>
        <w:spacing w:line="240" w:lineRule="atLeast"/>
        <w:ind w:left="845" w:hanging="357"/>
      </w:pPr>
      <w:r w:rsidRPr="004F7E9C">
        <w:t>reiskosten woon- en werkverkeer;</w:t>
      </w:r>
    </w:p>
    <w:p w14:paraId="2FC96374" w14:textId="77777777" w:rsidR="004235C9" w:rsidRPr="004F7E9C" w:rsidRDefault="004235C9" w:rsidP="00342A3E">
      <w:pPr>
        <w:pStyle w:val="Gemiddeldraster21"/>
        <w:numPr>
          <w:ilvl w:val="0"/>
          <w:numId w:val="12"/>
        </w:numPr>
        <w:spacing w:line="240" w:lineRule="atLeast"/>
        <w:ind w:left="845" w:hanging="357"/>
      </w:pPr>
      <w:r w:rsidRPr="004F7E9C">
        <w:t>parkeerkosten;</w:t>
      </w:r>
    </w:p>
    <w:p w14:paraId="5BF920EC" w14:textId="77777777" w:rsidR="004235C9" w:rsidRPr="004F7E9C" w:rsidRDefault="004235C9" w:rsidP="00342A3E">
      <w:pPr>
        <w:pStyle w:val="Gemiddeldraster21"/>
        <w:numPr>
          <w:ilvl w:val="0"/>
          <w:numId w:val="12"/>
        </w:numPr>
        <w:spacing w:line="240" w:lineRule="atLeast"/>
        <w:ind w:left="845" w:hanging="357"/>
      </w:pPr>
      <w:r w:rsidRPr="004F7E9C">
        <w:t>opleidingskosten;</w:t>
      </w:r>
    </w:p>
    <w:p w14:paraId="7F70D805" w14:textId="77777777" w:rsidR="004235C9" w:rsidRPr="004F7E9C" w:rsidRDefault="004235C9" w:rsidP="00342A3E">
      <w:pPr>
        <w:pStyle w:val="Gemiddeldraster21"/>
        <w:numPr>
          <w:ilvl w:val="0"/>
          <w:numId w:val="12"/>
        </w:numPr>
        <w:spacing w:line="240" w:lineRule="atLeast"/>
        <w:ind w:left="845" w:hanging="357"/>
      </w:pPr>
      <w:r w:rsidRPr="004F7E9C">
        <w:t>wervings- en selectiekosten;</w:t>
      </w:r>
    </w:p>
    <w:p w14:paraId="271C334D" w14:textId="77777777" w:rsidR="004235C9" w:rsidRPr="004F7E9C" w:rsidRDefault="004235C9" w:rsidP="00342A3E">
      <w:pPr>
        <w:pStyle w:val="Gemiddeldraster21"/>
        <w:numPr>
          <w:ilvl w:val="0"/>
          <w:numId w:val="12"/>
        </w:numPr>
        <w:spacing w:line="240" w:lineRule="atLeast"/>
        <w:ind w:left="845" w:hanging="357"/>
      </w:pPr>
      <w:r w:rsidRPr="004F7E9C">
        <w:t>vervanging;</w:t>
      </w:r>
    </w:p>
    <w:p w14:paraId="7FE8D1A2" w14:textId="77777777" w:rsidR="004235C9" w:rsidRPr="004F7E9C" w:rsidRDefault="004235C9" w:rsidP="00342A3E">
      <w:pPr>
        <w:pStyle w:val="Gemiddeldraster21"/>
        <w:numPr>
          <w:ilvl w:val="0"/>
          <w:numId w:val="12"/>
        </w:numPr>
        <w:spacing w:line="240" w:lineRule="atLeast"/>
        <w:ind w:left="845" w:hanging="357"/>
      </w:pPr>
      <w:r w:rsidRPr="004F7E9C">
        <w:t>verzekeringspremie;</w:t>
      </w:r>
    </w:p>
    <w:p w14:paraId="21BF2AB1" w14:textId="77777777" w:rsidR="004235C9" w:rsidRPr="004F7E9C" w:rsidRDefault="004235C9" w:rsidP="00342A3E">
      <w:pPr>
        <w:pStyle w:val="Gemiddeldraster21"/>
        <w:numPr>
          <w:ilvl w:val="0"/>
          <w:numId w:val="12"/>
        </w:numPr>
        <w:spacing w:line="240" w:lineRule="atLeast"/>
        <w:ind w:left="845" w:hanging="357"/>
      </w:pPr>
      <w:r w:rsidRPr="004F7E9C">
        <w:t xml:space="preserve">winst; </w:t>
      </w:r>
    </w:p>
    <w:p w14:paraId="3DD57F13" w14:textId="77777777" w:rsidR="004235C9" w:rsidRPr="004F7E9C" w:rsidRDefault="004235C9" w:rsidP="00342A3E">
      <w:pPr>
        <w:pStyle w:val="Gemiddeldraster21"/>
        <w:numPr>
          <w:ilvl w:val="0"/>
          <w:numId w:val="12"/>
        </w:numPr>
        <w:spacing w:line="240" w:lineRule="atLeast"/>
        <w:ind w:left="845" w:hanging="357"/>
      </w:pPr>
      <w:r w:rsidRPr="004F7E9C">
        <w:t>alle eventuele verdere bijkomende kosten, zoals de kosten voor voorbereiding op de uitvoering.</w:t>
      </w:r>
    </w:p>
    <w:p w14:paraId="4278CD46" w14:textId="77777777" w:rsidR="004235C9" w:rsidRDefault="004235C9" w:rsidP="00342A3E">
      <w:pPr>
        <w:spacing w:line="240" w:lineRule="atLeast"/>
        <w:rPr>
          <w:szCs w:val="18"/>
        </w:rPr>
      </w:pPr>
    </w:p>
    <w:p w14:paraId="3E2EE769" w14:textId="461680C8" w:rsidR="004235C9" w:rsidRDefault="00780380">
      <w:pPr>
        <w:spacing w:line="240" w:lineRule="atLeast"/>
      </w:pPr>
      <w:r w:rsidRPr="00342A3E">
        <w:t>De maximale waarde van de Opdracht is ge</w:t>
      </w:r>
      <w:r w:rsidR="00D73456">
        <w:t>steld</w:t>
      </w:r>
      <w:r w:rsidRPr="00342A3E">
        <w:t xml:space="preserve"> op € 4</w:t>
      </w:r>
      <w:r w:rsidR="0080271A" w:rsidRPr="00342A3E">
        <w:t>5</w:t>
      </w:r>
      <w:r w:rsidRPr="00342A3E">
        <w:t>.000.000 exclusief btw geldt voor de totale contractduur.</w:t>
      </w:r>
      <w:r w:rsidR="00D73456" w:rsidRPr="00D73456">
        <w:t xml:space="preserve"> </w:t>
      </w:r>
      <w:r w:rsidR="00D73456" w:rsidRPr="0071380C">
        <w:t xml:space="preserve">Indien uw fictieve aanneemsom meer dan € </w:t>
      </w:r>
      <w:r w:rsidR="00D73456">
        <w:t>4</w:t>
      </w:r>
      <w:r w:rsidR="00D73456" w:rsidRPr="0071380C">
        <w:t>5.000.000 exclusief btw bedraagt, is uw Inschrijving ongeldig, wordt uw Inschrijving terzijde gelegd en komt u niet voor gunning in aanmerking.</w:t>
      </w:r>
    </w:p>
    <w:p w14:paraId="5F8C58BA" w14:textId="77777777" w:rsidR="00D73456" w:rsidRPr="001D4ADD" w:rsidRDefault="00D73456" w:rsidP="00342A3E">
      <w:pPr>
        <w:spacing w:line="240" w:lineRule="atLeast"/>
        <w:rPr>
          <w:szCs w:val="18"/>
        </w:rPr>
      </w:pPr>
    </w:p>
    <w:p w14:paraId="28707166" w14:textId="77777777" w:rsidR="004235C9" w:rsidRPr="001D4ADD" w:rsidRDefault="004235C9" w:rsidP="00342A3E">
      <w:pPr>
        <w:spacing w:line="240" w:lineRule="atLeast"/>
        <w:rPr>
          <w:b/>
          <w:szCs w:val="18"/>
        </w:rPr>
      </w:pPr>
      <w:r w:rsidRPr="001D4ADD">
        <w:rPr>
          <w:b/>
          <w:szCs w:val="18"/>
        </w:rPr>
        <w:t xml:space="preserve">Geef in </w:t>
      </w:r>
      <w:proofErr w:type="spellStart"/>
      <w:r w:rsidRPr="001D4ADD">
        <w:rPr>
          <w:b/>
          <w:szCs w:val="18"/>
        </w:rPr>
        <w:t>TenderNed</w:t>
      </w:r>
      <w:proofErr w:type="spellEnd"/>
      <w:r w:rsidRPr="001D4ADD">
        <w:rPr>
          <w:b/>
          <w:szCs w:val="18"/>
        </w:rPr>
        <w:t xml:space="preserve"> een </w:t>
      </w:r>
      <w:r>
        <w:rPr>
          <w:b/>
          <w:szCs w:val="18"/>
        </w:rPr>
        <w:t>fictieve</w:t>
      </w:r>
      <w:r w:rsidRPr="001D4ADD">
        <w:rPr>
          <w:b/>
          <w:szCs w:val="18"/>
        </w:rPr>
        <w:t xml:space="preserve"> prijs op</w:t>
      </w:r>
    </w:p>
    <w:p w14:paraId="7CBB301D" w14:textId="13919537" w:rsidR="004235C9" w:rsidRPr="001D4ADD" w:rsidRDefault="004235C9" w:rsidP="00342A3E">
      <w:pPr>
        <w:spacing w:line="240" w:lineRule="atLeast"/>
        <w:rPr>
          <w:szCs w:val="18"/>
        </w:rPr>
      </w:pPr>
      <w:r w:rsidRPr="001D4ADD">
        <w:rPr>
          <w:szCs w:val="18"/>
        </w:rPr>
        <w:t xml:space="preserve">In </w:t>
      </w:r>
      <w:proofErr w:type="spellStart"/>
      <w:r w:rsidRPr="001D4ADD">
        <w:rPr>
          <w:szCs w:val="18"/>
        </w:rPr>
        <w:t>TenderNed</w:t>
      </w:r>
      <w:proofErr w:type="spellEnd"/>
      <w:r w:rsidRPr="001D4ADD">
        <w:rPr>
          <w:szCs w:val="18"/>
        </w:rPr>
        <w:t xml:space="preserve"> is een verplicht veld waarin u een prijs moet opgeven. Vul hier bijvoo</w:t>
      </w:r>
      <w:r>
        <w:rPr>
          <w:szCs w:val="18"/>
        </w:rPr>
        <w:t xml:space="preserve">rbeeld € 0,- of € 1,- in. Deze </w:t>
      </w:r>
      <w:r w:rsidR="009E4287">
        <w:rPr>
          <w:szCs w:val="18"/>
        </w:rPr>
        <w:t>fictieve</w:t>
      </w:r>
      <w:r>
        <w:rPr>
          <w:szCs w:val="18"/>
        </w:rPr>
        <w:t xml:space="preserve"> </w:t>
      </w:r>
      <w:r w:rsidRPr="001D4ADD">
        <w:rPr>
          <w:szCs w:val="18"/>
        </w:rPr>
        <w:t>prijs wordt niet beoordeeld. De beoordeling vindt plaats op basis van het ingevulde prijsopgaveformulier.</w:t>
      </w:r>
    </w:p>
    <w:p w14:paraId="3431D57A" w14:textId="77777777" w:rsidR="004235C9" w:rsidRPr="001D4ADD" w:rsidRDefault="004235C9" w:rsidP="00342A3E">
      <w:pPr>
        <w:spacing w:line="240" w:lineRule="atLeast"/>
        <w:rPr>
          <w:szCs w:val="18"/>
        </w:rPr>
      </w:pPr>
    </w:p>
    <w:p w14:paraId="76D7766B" w14:textId="7A749340" w:rsidR="004235C9" w:rsidRPr="00C85AFF" w:rsidRDefault="004235C9" w:rsidP="00342A3E">
      <w:pPr>
        <w:spacing w:line="240" w:lineRule="atLeast"/>
        <w:rPr>
          <w:szCs w:val="18"/>
        </w:rPr>
      </w:pPr>
      <w:r w:rsidRPr="00C85AFF">
        <w:rPr>
          <w:b/>
          <w:szCs w:val="18"/>
        </w:rPr>
        <w:t xml:space="preserve">Gebruik </w:t>
      </w:r>
      <w:r w:rsidRPr="006B4CEF">
        <w:rPr>
          <w:b/>
          <w:szCs w:val="18"/>
        </w:rPr>
        <w:t xml:space="preserve">Bijlage </w:t>
      </w:r>
      <w:r w:rsidR="008E03D0" w:rsidRPr="006B4CEF">
        <w:rPr>
          <w:b/>
          <w:szCs w:val="18"/>
        </w:rPr>
        <w:t>04</w:t>
      </w:r>
      <w:r w:rsidRPr="006B4CEF">
        <w:rPr>
          <w:b/>
          <w:szCs w:val="18"/>
        </w:rPr>
        <w:t xml:space="preserve"> </w:t>
      </w:r>
      <w:r w:rsidR="000F013E" w:rsidRPr="006B4CEF">
        <w:rPr>
          <w:b/>
          <w:szCs w:val="18"/>
        </w:rPr>
        <w:t>–</w:t>
      </w:r>
      <w:r w:rsidRPr="006B4CEF">
        <w:rPr>
          <w:b/>
          <w:szCs w:val="18"/>
        </w:rPr>
        <w:t xml:space="preserve"> </w:t>
      </w:r>
      <w:r w:rsidR="00E42040" w:rsidRPr="00342A3E">
        <w:rPr>
          <w:rFonts w:cs="Verdana"/>
          <w:b/>
          <w:bCs/>
        </w:rPr>
        <w:t xml:space="preserve">Prijsopgaveformulier </w:t>
      </w:r>
      <w:r w:rsidRPr="00C85AFF">
        <w:rPr>
          <w:b/>
          <w:szCs w:val="18"/>
        </w:rPr>
        <w:t>om uw prijs op te geven en voeg die toe aan uw Inschrijving</w:t>
      </w:r>
      <w:r w:rsidRPr="00C85AFF">
        <w:rPr>
          <w:szCs w:val="18"/>
        </w:rPr>
        <w:t xml:space="preserve"> </w:t>
      </w:r>
    </w:p>
    <w:p w14:paraId="42E6E38D" w14:textId="77777777" w:rsidR="004235C9" w:rsidRPr="00C85AFF" w:rsidRDefault="004235C9" w:rsidP="00342A3E">
      <w:pPr>
        <w:spacing w:line="240" w:lineRule="atLeast"/>
        <w:rPr>
          <w:szCs w:val="18"/>
        </w:rPr>
      </w:pPr>
      <w:r w:rsidRPr="00C85AFF">
        <w:rPr>
          <w:szCs w:val="18"/>
        </w:rPr>
        <w:t>De prijs moet voldoen aan alle Eisen die u in het Beschrijvend document en Bijlage(n) terugvindt.</w:t>
      </w:r>
    </w:p>
    <w:p w14:paraId="2EB47BA7" w14:textId="77777777" w:rsidR="004235C9" w:rsidRPr="00C85AFF" w:rsidRDefault="004235C9" w:rsidP="00342A3E">
      <w:pPr>
        <w:spacing w:line="240" w:lineRule="atLeast"/>
        <w:rPr>
          <w:szCs w:val="18"/>
        </w:rPr>
      </w:pPr>
    </w:p>
    <w:p w14:paraId="5CF890EE" w14:textId="312A2A1C" w:rsidR="004235C9" w:rsidRPr="00C85AFF" w:rsidRDefault="004235C9" w:rsidP="00342A3E">
      <w:pPr>
        <w:spacing w:line="240" w:lineRule="atLeast"/>
        <w:rPr>
          <w:szCs w:val="18"/>
        </w:rPr>
      </w:pPr>
      <w:r w:rsidRPr="00C85AFF">
        <w:rPr>
          <w:szCs w:val="18"/>
        </w:rPr>
        <w:t xml:space="preserve">Vult u 0 in of geen waarde of een negatieve waarde op </w:t>
      </w:r>
      <w:r w:rsidR="00F53EB5" w:rsidRPr="00C85AFF">
        <w:rPr>
          <w:szCs w:val="18"/>
        </w:rPr>
        <w:t xml:space="preserve">in </w:t>
      </w:r>
      <w:r w:rsidR="00F53EB5" w:rsidRPr="006B4CEF">
        <w:rPr>
          <w:szCs w:val="18"/>
        </w:rPr>
        <w:t xml:space="preserve">Bijlage </w:t>
      </w:r>
      <w:r w:rsidR="008E03D0" w:rsidRPr="006B4CEF">
        <w:rPr>
          <w:szCs w:val="18"/>
        </w:rPr>
        <w:t>04</w:t>
      </w:r>
      <w:r w:rsidR="00F53EB5" w:rsidRPr="006B4CEF">
        <w:rPr>
          <w:szCs w:val="18"/>
        </w:rPr>
        <w:t xml:space="preserve"> </w:t>
      </w:r>
      <w:r w:rsidR="000F013E" w:rsidRPr="006B4CEF">
        <w:rPr>
          <w:szCs w:val="18"/>
        </w:rPr>
        <w:t>–</w:t>
      </w:r>
      <w:r w:rsidR="00F53EB5" w:rsidRPr="006B4CEF">
        <w:rPr>
          <w:szCs w:val="18"/>
        </w:rPr>
        <w:t xml:space="preserve"> P</w:t>
      </w:r>
      <w:r w:rsidRPr="006B4CEF">
        <w:rPr>
          <w:szCs w:val="18"/>
        </w:rPr>
        <w:t>rijsopgaveformulier</w:t>
      </w:r>
      <w:r w:rsidRPr="00C85AFF">
        <w:rPr>
          <w:szCs w:val="18"/>
        </w:rPr>
        <w:t>? Dan is uw Inschrijving ongeldig en sluiten we u uit van verdere deelname aan de Aanbesteding.</w:t>
      </w:r>
    </w:p>
    <w:p w14:paraId="22280FDE" w14:textId="420002A9" w:rsidR="004235C9" w:rsidRPr="005554A5" w:rsidRDefault="004235C9" w:rsidP="00342A3E">
      <w:pPr>
        <w:spacing w:line="240" w:lineRule="atLeast"/>
        <w:rPr>
          <w:szCs w:val="18"/>
        </w:rPr>
      </w:pPr>
      <w:r w:rsidRPr="00C85AFF">
        <w:rPr>
          <w:szCs w:val="18"/>
        </w:rPr>
        <w:t>Geeft u prijzen, kortingen, voorwaarden of andere informatie op waar niet om is gevraagd? Dan</w:t>
      </w:r>
      <w:r w:rsidRPr="00BC6E69">
        <w:rPr>
          <w:szCs w:val="18"/>
        </w:rPr>
        <w:t xml:space="preserve"> nemen we die informatie niet mee in de beoordeling.</w:t>
      </w:r>
    </w:p>
    <w:p w14:paraId="3070D5FC" w14:textId="77777777" w:rsidR="004235C9" w:rsidRDefault="004235C9" w:rsidP="5B8402EE">
      <w:pPr>
        <w:pStyle w:val="Kleurrijkelijst-accent11"/>
        <w:keepLines/>
        <w:spacing w:line="255" w:lineRule="atLeast"/>
        <w:ind w:left="0"/>
      </w:pPr>
    </w:p>
    <w:p w14:paraId="72F09708" w14:textId="77777777" w:rsidR="00186D6D" w:rsidRPr="008C2DD4" w:rsidRDefault="000846E3" w:rsidP="1AE8D739">
      <w:pPr>
        <w:pStyle w:val="Kop1"/>
        <w:rPr>
          <w:b/>
          <w:bCs/>
          <w:sz w:val="18"/>
          <w:szCs w:val="18"/>
        </w:rPr>
      </w:pPr>
      <w:bookmarkStart w:id="164" w:name="_Toc210294174"/>
      <w:bookmarkStart w:id="165" w:name="_Toc216282035"/>
      <w:r w:rsidRPr="008C2DD4">
        <w:rPr>
          <w:b/>
          <w:bCs/>
        </w:rPr>
        <w:lastRenderedPageBreak/>
        <w:t>Hoe beoordelen we uw I</w:t>
      </w:r>
      <w:r w:rsidR="00186D6D" w:rsidRPr="008C2DD4">
        <w:rPr>
          <w:b/>
          <w:bCs/>
        </w:rPr>
        <w:t>nschrijving?</w:t>
      </w:r>
      <w:bookmarkEnd w:id="164"/>
      <w:bookmarkEnd w:id="165"/>
    </w:p>
    <w:p w14:paraId="0E2AE82B" w14:textId="77777777" w:rsidR="002B33A7" w:rsidRDefault="002B33A7" w:rsidP="002B33A7">
      <w:pPr>
        <w:rPr>
          <w:szCs w:val="18"/>
        </w:rPr>
      </w:pPr>
      <w:r w:rsidRPr="002B33A7">
        <w:rPr>
          <w:szCs w:val="18"/>
        </w:rPr>
        <w:t>In dit hoofdstuk</w:t>
      </w:r>
      <w:r w:rsidR="00EF0954">
        <w:rPr>
          <w:szCs w:val="18"/>
        </w:rPr>
        <w:t xml:space="preserve"> leest u op welke manier we uw I</w:t>
      </w:r>
      <w:r w:rsidRPr="002B33A7">
        <w:rPr>
          <w:szCs w:val="18"/>
        </w:rPr>
        <w:t>nschrijving beoordelen.</w:t>
      </w:r>
    </w:p>
    <w:p w14:paraId="1F1961A3" w14:textId="77777777" w:rsidR="007D3CD5" w:rsidRPr="002B33A7" w:rsidRDefault="007D3CD5" w:rsidP="002B33A7">
      <w:pPr>
        <w:rPr>
          <w:szCs w:val="18"/>
        </w:rPr>
      </w:pPr>
    </w:p>
    <w:p w14:paraId="2BC35D8B" w14:textId="77777777" w:rsidR="00186D6D" w:rsidRPr="00B63984" w:rsidRDefault="00186D6D" w:rsidP="1AE8D739">
      <w:pPr>
        <w:pStyle w:val="Kop2"/>
      </w:pPr>
      <w:bookmarkStart w:id="166" w:name="_Ref525814917"/>
      <w:bookmarkStart w:id="167" w:name="_Toc62808240"/>
      <w:bookmarkStart w:id="168" w:name="_Toc210294175"/>
      <w:bookmarkStart w:id="169" w:name="_Toc216282036"/>
      <w:r>
        <w:t>Beoordeling en beoordelingscommissie</w:t>
      </w:r>
      <w:bookmarkEnd w:id="166"/>
      <w:bookmarkEnd w:id="167"/>
      <w:bookmarkEnd w:id="168"/>
      <w:bookmarkEnd w:id="169"/>
    </w:p>
    <w:p w14:paraId="00E8613C" w14:textId="6D08AA9E" w:rsidR="00186D6D" w:rsidRPr="00186D6D" w:rsidRDefault="00186D6D" w:rsidP="00186D6D">
      <w:pPr>
        <w:rPr>
          <w:b/>
          <w:szCs w:val="18"/>
        </w:rPr>
      </w:pPr>
      <w:r w:rsidRPr="00186D6D">
        <w:rPr>
          <w:b/>
          <w:szCs w:val="18"/>
        </w:rPr>
        <w:t xml:space="preserve">We toetsen op Formele </w:t>
      </w:r>
      <w:r w:rsidR="006408FF">
        <w:rPr>
          <w:b/>
          <w:szCs w:val="18"/>
        </w:rPr>
        <w:t>E</w:t>
      </w:r>
      <w:r w:rsidRPr="00186D6D">
        <w:rPr>
          <w:b/>
          <w:szCs w:val="18"/>
        </w:rPr>
        <w:t>isen, Uitsluitingsgronden en Geschiktheidseisen</w:t>
      </w:r>
    </w:p>
    <w:p w14:paraId="37D527B0" w14:textId="0086705B" w:rsidR="00F87A8C" w:rsidRDefault="00F87A8C" w:rsidP="32B7E876">
      <w:pPr>
        <w:rPr>
          <w:b/>
          <w:bCs/>
        </w:rPr>
      </w:pPr>
      <w:r>
        <w:t xml:space="preserve">Voordat wij uw Inschrijving inhoudelijk beoordelen, beoordelen wij eerst of uw Inschrijving aan de Formele </w:t>
      </w:r>
      <w:r w:rsidR="006408FF">
        <w:t>E</w:t>
      </w:r>
      <w:r>
        <w:t xml:space="preserve">isen voldoet, geen Uitsluitingsgronden van toepassing zijn en of u aan de Geschiktheidseisen voldoet. Indien uw Inschrijving hier niet aan voldoet, dan is uw Inschrijving ongeldig en sluiten we u van verdere deelname aan de </w:t>
      </w:r>
      <w:r w:rsidR="00772963">
        <w:t>Aanbesteding</w:t>
      </w:r>
      <w:r>
        <w:t xml:space="preserve"> uit. Ongeldigverklaring en uitsluiting vindt niet plaats indien dat in strijd is met de </w:t>
      </w:r>
      <w:r w:rsidR="00772963">
        <w:t>Aanbesteding</w:t>
      </w:r>
      <w:r>
        <w:t>sbeginselen (waaronder het proportionaliteitsbeginsel).</w:t>
      </w:r>
    </w:p>
    <w:p w14:paraId="6A43D423" w14:textId="77777777" w:rsidR="007F4562" w:rsidRPr="00D44601" w:rsidRDefault="007F4562" w:rsidP="00186D6D">
      <w:pPr>
        <w:rPr>
          <w:szCs w:val="18"/>
        </w:rPr>
      </w:pPr>
    </w:p>
    <w:p w14:paraId="472E3162" w14:textId="133783E3" w:rsidR="00186D6D" w:rsidRPr="00D52B0A" w:rsidRDefault="00186D6D" w:rsidP="00D52B0A">
      <w:pPr>
        <w:rPr>
          <w:szCs w:val="18"/>
        </w:rPr>
      </w:pPr>
      <w:r w:rsidRPr="00D52B0A">
        <w:rPr>
          <w:b/>
          <w:szCs w:val="18"/>
        </w:rPr>
        <w:t>We toetsen ook of u akkoord gaat met het Programma van Eisen</w:t>
      </w:r>
    </w:p>
    <w:p w14:paraId="5229614E" w14:textId="146FE192" w:rsidR="00186D6D" w:rsidRPr="00D52B0A" w:rsidRDefault="00186D6D" w:rsidP="00D52B0A">
      <w:pPr>
        <w:rPr>
          <w:szCs w:val="18"/>
        </w:rPr>
      </w:pPr>
      <w:r w:rsidRPr="00D52B0A">
        <w:rPr>
          <w:szCs w:val="18"/>
        </w:rPr>
        <w:t xml:space="preserve">Gaat u niet akkoord met het Programma van Eisen of </w:t>
      </w:r>
      <w:r w:rsidR="00240AA4">
        <w:rPr>
          <w:szCs w:val="18"/>
        </w:rPr>
        <w:t xml:space="preserve">u </w:t>
      </w:r>
      <w:r w:rsidRPr="00D52B0A">
        <w:rPr>
          <w:szCs w:val="18"/>
        </w:rPr>
        <w:t xml:space="preserve">voldoet niet aan de Eisen in het Programma van Eisen? Dan is uw Inschrijving ongeldig en sluiten we u uit van verdere deelname aan de </w:t>
      </w:r>
      <w:r w:rsidR="00772963">
        <w:rPr>
          <w:szCs w:val="18"/>
        </w:rPr>
        <w:t>Aanbesteding</w:t>
      </w:r>
      <w:r w:rsidRPr="00D52B0A">
        <w:rPr>
          <w:szCs w:val="18"/>
        </w:rPr>
        <w:t>. Alle Eisen uit het Programma van Eisen zijn dus zogenaamd</w:t>
      </w:r>
      <w:r w:rsidR="00D54E21" w:rsidRPr="00D52B0A">
        <w:rPr>
          <w:szCs w:val="18"/>
        </w:rPr>
        <w:t>e</w:t>
      </w:r>
      <w:r w:rsidRPr="00D52B0A">
        <w:rPr>
          <w:szCs w:val="18"/>
        </w:rPr>
        <w:t xml:space="preserve"> knock-out </w:t>
      </w:r>
      <w:r w:rsidR="006408FF">
        <w:rPr>
          <w:szCs w:val="18"/>
        </w:rPr>
        <w:t>E</w:t>
      </w:r>
      <w:r w:rsidR="0076721C" w:rsidRPr="00D52B0A">
        <w:rPr>
          <w:szCs w:val="18"/>
        </w:rPr>
        <w:t>isen</w:t>
      </w:r>
      <w:r w:rsidRPr="00D52B0A">
        <w:rPr>
          <w:szCs w:val="18"/>
        </w:rPr>
        <w:t>.</w:t>
      </w:r>
      <w:r w:rsidR="00FD1CE2" w:rsidRPr="00D52B0A">
        <w:rPr>
          <w:szCs w:val="18"/>
        </w:rPr>
        <w:t xml:space="preserve"> Door het indienen van een Inschrijving gaat u onv</w:t>
      </w:r>
      <w:r w:rsidR="00A90230">
        <w:rPr>
          <w:szCs w:val="18"/>
        </w:rPr>
        <w:t>oorwaardelijk akkoord met alle E</w:t>
      </w:r>
      <w:r w:rsidR="00FD1CE2" w:rsidRPr="00D52B0A">
        <w:rPr>
          <w:szCs w:val="18"/>
        </w:rPr>
        <w:t xml:space="preserve">isen die zijn opgenomen in </w:t>
      </w:r>
      <w:r w:rsidR="00240AA4" w:rsidRPr="006B4CEF">
        <w:rPr>
          <w:szCs w:val="18"/>
        </w:rPr>
        <w:t xml:space="preserve">Bijlage </w:t>
      </w:r>
      <w:r w:rsidR="008E03D0" w:rsidRPr="006B4CEF">
        <w:rPr>
          <w:szCs w:val="18"/>
        </w:rPr>
        <w:t>07</w:t>
      </w:r>
      <w:r w:rsidR="00240AA4" w:rsidRPr="006B4CEF">
        <w:rPr>
          <w:szCs w:val="18"/>
        </w:rPr>
        <w:t xml:space="preserve"> -</w:t>
      </w:r>
      <w:r w:rsidR="00FD1CE2" w:rsidRPr="006B4CEF">
        <w:rPr>
          <w:szCs w:val="18"/>
        </w:rPr>
        <w:t xml:space="preserve"> </w:t>
      </w:r>
      <w:r w:rsidR="00371C6B">
        <w:rPr>
          <w:szCs w:val="18"/>
        </w:rPr>
        <w:t>Programma van Eisen (</w:t>
      </w:r>
      <w:proofErr w:type="spellStart"/>
      <w:r w:rsidR="00371C6B">
        <w:rPr>
          <w:szCs w:val="18"/>
        </w:rPr>
        <w:t>PvE</w:t>
      </w:r>
      <w:proofErr w:type="spellEnd"/>
      <w:r w:rsidR="00371C6B">
        <w:rPr>
          <w:szCs w:val="18"/>
        </w:rPr>
        <w:t>)</w:t>
      </w:r>
      <w:r w:rsidR="00FD1CE2" w:rsidRPr="00C85AFF">
        <w:rPr>
          <w:szCs w:val="18"/>
        </w:rPr>
        <w:t>.</w:t>
      </w:r>
    </w:p>
    <w:p w14:paraId="1886CBF9" w14:textId="77777777" w:rsidR="00186D6D" w:rsidRPr="00D52B0A" w:rsidRDefault="00186D6D" w:rsidP="00D52B0A">
      <w:pPr>
        <w:snapToGrid w:val="0"/>
        <w:rPr>
          <w:szCs w:val="18"/>
        </w:rPr>
      </w:pPr>
    </w:p>
    <w:p w14:paraId="064BD2BF" w14:textId="77777777" w:rsidR="00186D6D" w:rsidRPr="00D52B0A" w:rsidRDefault="00186D6D" w:rsidP="00D52B0A">
      <w:pPr>
        <w:snapToGrid w:val="0"/>
        <w:rPr>
          <w:b/>
          <w:szCs w:val="18"/>
        </w:rPr>
      </w:pPr>
      <w:r w:rsidRPr="00D52B0A">
        <w:rPr>
          <w:b/>
          <w:szCs w:val="18"/>
        </w:rPr>
        <w:t>Voldoet uw Inschrijving aan alle Eisen en voorschriften? Dan beoordelen wij uw Inschrijving inhoudelijk</w:t>
      </w:r>
    </w:p>
    <w:p w14:paraId="25E0A136" w14:textId="04DD7DEC" w:rsidR="00186D6D" w:rsidRPr="00D52B0A" w:rsidRDefault="00AB40FA" w:rsidP="00D52B0A">
      <w:pPr>
        <w:snapToGrid w:val="0"/>
        <w:rPr>
          <w:szCs w:val="18"/>
        </w:rPr>
      </w:pPr>
      <w:r w:rsidRPr="00D52B0A">
        <w:rPr>
          <w:szCs w:val="18"/>
        </w:rPr>
        <w:t xml:space="preserve">Alleen als </w:t>
      </w:r>
      <w:r w:rsidR="00186D6D" w:rsidRPr="00D52B0A">
        <w:rPr>
          <w:szCs w:val="18"/>
        </w:rPr>
        <w:t>uw Inschrijving voldoet aan alle Eisen en voorschriften, dan beoordelen we de Inschrijving inhoudelijk op de Sub</w:t>
      </w:r>
      <w:r w:rsidR="00111D66" w:rsidRPr="00D52B0A">
        <w:rPr>
          <w:szCs w:val="18"/>
        </w:rPr>
        <w:t>-</w:t>
      </w:r>
      <w:r w:rsidR="00430A08" w:rsidRPr="00D52B0A">
        <w:rPr>
          <w:szCs w:val="18"/>
        </w:rPr>
        <w:t>G</w:t>
      </w:r>
      <w:r w:rsidR="00186D6D" w:rsidRPr="00D52B0A">
        <w:rPr>
          <w:szCs w:val="18"/>
        </w:rPr>
        <w:t>unningscriteria en kennen daar een score aan toe.</w:t>
      </w:r>
      <w:r w:rsidR="00186D6D" w:rsidRPr="00D52B0A">
        <w:rPr>
          <w:b/>
          <w:szCs w:val="18"/>
        </w:rPr>
        <w:t xml:space="preserve"> </w:t>
      </w:r>
      <w:r w:rsidR="00186D6D" w:rsidRPr="00D52B0A">
        <w:rPr>
          <w:szCs w:val="18"/>
        </w:rPr>
        <w:t xml:space="preserve">Een beoordelingscommissie beoordeelt uw Inschrijving inhoudelijk. In de beoordelingscommissie zitten personen </w:t>
      </w:r>
      <w:r w:rsidR="008603A0" w:rsidRPr="00D52B0A">
        <w:rPr>
          <w:szCs w:val="18"/>
        </w:rPr>
        <w:t xml:space="preserve">die de </w:t>
      </w:r>
      <w:r w:rsidR="00186D6D" w:rsidRPr="00D52B0A">
        <w:rPr>
          <w:szCs w:val="18"/>
        </w:rPr>
        <w:t xml:space="preserve">deskundigheid </w:t>
      </w:r>
      <w:r w:rsidR="008603A0" w:rsidRPr="00D52B0A">
        <w:rPr>
          <w:szCs w:val="18"/>
        </w:rPr>
        <w:t xml:space="preserve">hebben </w:t>
      </w:r>
      <w:r w:rsidR="00186D6D" w:rsidRPr="00D52B0A">
        <w:rPr>
          <w:szCs w:val="18"/>
        </w:rPr>
        <w:t>die nodig is om uw Inschrijving inhoudelijk te beoordelen.</w:t>
      </w:r>
    </w:p>
    <w:p w14:paraId="04D0E1A9" w14:textId="1863881F" w:rsidR="003E09A6" w:rsidRPr="00D52B0A" w:rsidRDefault="003E09A6" w:rsidP="00D52B0A">
      <w:pPr>
        <w:snapToGrid w:val="0"/>
        <w:rPr>
          <w:szCs w:val="18"/>
        </w:rPr>
      </w:pPr>
    </w:p>
    <w:p w14:paraId="54621B6A" w14:textId="77777777" w:rsidR="0008423B" w:rsidRPr="009F378C" w:rsidRDefault="003E09A6" w:rsidP="00D52B0A">
      <w:pPr>
        <w:rPr>
          <w:b/>
          <w:bCs/>
          <w:szCs w:val="18"/>
        </w:rPr>
      </w:pPr>
      <w:r w:rsidRPr="009F378C">
        <w:rPr>
          <w:b/>
          <w:bCs/>
          <w:szCs w:val="18"/>
        </w:rPr>
        <w:t>Ontvangen we maar één Inschrijving</w:t>
      </w:r>
      <w:r w:rsidR="00720F8E" w:rsidRPr="009F378C">
        <w:rPr>
          <w:b/>
          <w:bCs/>
          <w:szCs w:val="18"/>
        </w:rPr>
        <w:t xml:space="preserve"> voor de sluitingsdatum</w:t>
      </w:r>
      <w:r w:rsidRPr="009F378C">
        <w:rPr>
          <w:b/>
          <w:bCs/>
          <w:szCs w:val="18"/>
        </w:rPr>
        <w:t xml:space="preserve">? </w:t>
      </w:r>
    </w:p>
    <w:p w14:paraId="1B62B617" w14:textId="655B51DC" w:rsidR="003E09A6" w:rsidRPr="009F378C" w:rsidRDefault="0008423B" w:rsidP="00D52B0A">
      <w:pPr>
        <w:rPr>
          <w:bCs/>
          <w:szCs w:val="18"/>
        </w:rPr>
      </w:pPr>
      <w:r w:rsidRPr="009F378C">
        <w:rPr>
          <w:bCs/>
          <w:szCs w:val="18"/>
        </w:rPr>
        <w:t>We kunnen dan</w:t>
      </w:r>
      <w:r w:rsidR="00F87012" w:rsidRPr="009F378C">
        <w:rPr>
          <w:bCs/>
          <w:szCs w:val="18"/>
        </w:rPr>
        <w:t xml:space="preserve"> besluiten om de </w:t>
      </w:r>
      <w:r w:rsidR="00772963">
        <w:rPr>
          <w:bCs/>
          <w:szCs w:val="18"/>
        </w:rPr>
        <w:t>Aanbesteding</w:t>
      </w:r>
      <w:r w:rsidR="00F87012" w:rsidRPr="009F378C">
        <w:rPr>
          <w:bCs/>
          <w:szCs w:val="18"/>
        </w:rPr>
        <w:t xml:space="preserve"> in te trekken. </w:t>
      </w:r>
    </w:p>
    <w:p w14:paraId="709CCF09" w14:textId="77777777" w:rsidR="006F6888" w:rsidRPr="00F81AF0" w:rsidRDefault="006F6888" w:rsidP="006F6888">
      <w:pPr>
        <w:rPr>
          <w:szCs w:val="18"/>
        </w:rPr>
      </w:pPr>
    </w:p>
    <w:p w14:paraId="4ABF9264" w14:textId="77777777" w:rsidR="006F6888" w:rsidRPr="00D52B0A" w:rsidRDefault="006F6888" w:rsidP="1AE8D739">
      <w:pPr>
        <w:pStyle w:val="Kop2"/>
      </w:pPr>
      <w:bookmarkStart w:id="170" w:name="_Toc317839771"/>
      <w:bookmarkStart w:id="171" w:name="_Toc321483907"/>
      <w:bookmarkStart w:id="172" w:name="_Toc321484799"/>
      <w:bookmarkStart w:id="173" w:name="_Toc321484838"/>
      <w:bookmarkStart w:id="174" w:name="_Toc321484875"/>
      <w:bookmarkStart w:id="175" w:name="_Toc321484912"/>
      <w:bookmarkStart w:id="176" w:name="_Toc321484950"/>
      <w:bookmarkStart w:id="177" w:name="_Toc321485336"/>
      <w:bookmarkStart w:id="178" w:name="_Toc321485388"/>
      <w:bookmarkStart w:id="179" w:name="_Toc321485425"/>
      <w:bookmarkStart w:id="180" w:name="_Toc321485469"/>
      <w:bookmarkStart w:id="181" w:name="_Toc456597693"/>
      <w:bookmarkStart w:id="182" w:name="_Ref526939695"/>
      <w:bookmarkStart w:id="183" w:name="_Toc62808241"/>
      <w:bookmarkStart w:id="184" w:name="_Toc103593855"/>
      <w:bookmarkStart w:id="185" w:name="_Toc210294176"/>
      <w:bookmarkStart w:id="186" w:name="_Toc216282037"/>
      <w:r>
        <w:t>Beoordeling op kwaliteit</w:t>
      </w:r>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14:paraId="3BE4922F" w14:textId="48FFF1F8" w:rsidR="00ED16EA" w:rsidRPr="0074493D" w:rsidRDefault="00ED16EA" w:rsidP="1AE8D739">
      <w:bookmarkStart w:id="187" w:name="_Toc163030059"/>
      <w:bookmarkStart w:id="188" w:name="_Toc163729602"/>
      <w:bookmarkStart w:id="189" w:name="_Toc164066573"/>
      <w:bookmarkStart w:id="190" w:name="_Toc167377463"/>
      <w:bookmarkStart w:id="191" w:name="_Toc176183032"/>
      <w:r>
        <w:t>Wij beoordelen de kwaliteit van uw Inschrijving per Sub-Gunningscriterium, met de erbij horende tabel, zoals beschreven in paragraaf 4.2.1.</w:t>
      </w:r>
      <w:bookmarkEnd w:id="187"/>
      <w:bookmarkEnd w:id="188"/>
      <w:bookmarkEnd w:id="189"/>
      <w:bookmarkEnd w:id="190"/>
      <w:bookmarkEnd w:id="191"/>
      <w:r>
        <w:t xml:space="preserve"> </w:t>
      </w:r>
      <w:bookmarkStart w:id="192" w:name="_Toc163030060"/>
      <w:bookmarkStart w:id="193" w:name="_Toc163729603"/>
      <w:bookmarkStart w:id="194" w:name="_Toc164066574"/>
      <w:bookmarkStart w:id="195" w:name="_Toc167377464"/>
      <w:bookmarkStart w:id="196" w:name="_Toc176183033"/>
      <w:r>
        <w:t xml:space="preserve">Bij het bepalen van de scores vergelijkt de beoordelingscommissie uw Inschrijving niet met de andere Inschrijvingen. De beoordelingscommissie bepaalt welke waardering uw Inschrijving krijgt voor </w:t>
      </w:r>
      <w:r w:rsidR="00240AA4">
        <w:t>de</w:t>
      </w:r>
      <w:r>
        <w:t xml:space="preserve"> </w:t>
      </w:r>
      <w:r w:rsidR="00240AA4">
        <w:t xml:space="preserve">kwalitatieve </w:t>
      </w:r>
      <w:r>
        <w:t>Sub-Gunningscriteri</w:t>
      </w:r>
      <w:r w:rsidR="00240AA4">
        <w:t>a</w:t>
      </w:r>
      <w:r>
        <w:t>. U krijgt hierbij een score toegekend.</w:t>
      </w:r>
      <w:bookmarkEnd w:id="192"/>
      <w:bookmarkEnd w:id="193"/>
      <w:bookmarkEnd w:id="194"/>
      <w:bookmarkEnd w:id="195"/>
      <w:bookmarkEnd w:id="196"/>
    </w:p>
    <w:p w14:paraId="4AC8DDE8" w14:textId="77777777" w:rsidR="00ED16EA" w:rsidRPr="0074493D" w:rsidRDefault="00ED16EA" w:rsidP="00ED16EA">
      <w:pPr>
        <w:pStyle w:val="RptStandaard"/>
      </w:pPr>
    </w:p>
    <w:p w14:paraId="16F5E181" w14:textId="54F4BEF5" w:rsidR="00ED16EA" w:rsidRPr="0074493D" w:rsidRDefault="00ED16EA" w:rsidP="1AE8D739">
      <w:bookmarkStart w:id="197" w:name="_Toc163030061"/>
      <w:bookmarkStart w:id="198" w:name="_Toc163729604"/>
      <w:bookmarkStart w:id="199" w:name="_Toc164066575"/>
      <w:bookmarkStart w:id="200" w:name="_Toc167377465"/>
      <w:bookmarkStart w:id="201" w:name="_Toc176183034"/>
      <w:r>
        <w:t xml:space="preserve">Naarmate de aangeboden kwaliteit op de uitgevraagde kwalitatieve </w:t>
      </w:r>
      <w:r w:rsidR="00240AA4">
        <w:t>Sub-Gunningscriteria</w:t>
      </w:r>
      <w:r>
        <w:t xml:space="preserve"> van de Inschrijving beter is, wordt uw Inschrijving beter beoordeeld en wordt dit gewaardeerd met een hogere score en meer punten. De beoordelaars weten bij het beoordelen nog niet welke prijs bij een Inschrijving hoort. Zo zorgen we ervoor dat de beoordelaars uitsluitend de kwaliteit van uw Inschrijving beoordelen.</w:t>
      </w:r>
      <w:bookmarkEnd w:id="197"/>
      <w:bookmarkEnd w:id="198"/>
      <w:bookmarkEnd w:id="199"/>
      <w:bookmarkEnd w:id="200"/>
      <w:bookmarkEnd w:id="201"/>
    </w:p>
    <w:p w14:paraId="71D8CBA1" w14:textId="77777777" w:rsidR="00ED16EA" w:rsidRPr="0074493D" w:rsidRDefault="00ED16EA" w:rsidP="00ED16EA">
      <w:pPr>
        <w:rPr>
          <w:szCs w:val="18"/>
          <w:lang w:eastAsia="nl-NL"/>
        </w:rPr>
      </w:pPr>
    </w:p>
    <w:p w14:paraId="2508E16A" w14:textId="77777777" w:rsidR="00ED16EA" w:rsidRPr="00585193" w:rsidRDefault="00ED16EA" w:rsidP="00ED16EA">
      <w:pPr>
        <w:rPr>
          <w:b/>
          <w:szCs w:val="18"/>
        </w:rPr>
      </w:pPr>
      <w:r w:rsidRPr="00585193">
        <w:rPr>
          <w:b/>
          <w:szCs w:val="18"/>
        </w:rPr>
        <w:t xml:space="preserve">Consensus beoordeling </w:t>
      </w:r>
    </w:p>
    <w:p w14:paraId="60BC7825" w14:textId="77777777" w:rsidR="00ED16EA" w:rsidRPr="00585193" w:rsidRDefault="00ED16EA" w:rsidP="00ED16EA">
      <w:pPr>
        <w:rPr>
          <w:bCs/>
          <w:szCs w:val="18"/>
        </w:rPr>
      </w:pPr>
      <w:r w:rsidRPr="00585193">
        <w:rPr>
          <w:bCs/>
          <w:szCs w:val="18"/>
        </w:rPr>
        <w:t>De punten worden op de volgende manier bepaald:</w:t>
      </w:r>
    </w:p>
    <w:p w14:paraId="395A1F13" w14:textId="20867BC3" w:rsidR="00ED16EA" w:rsidRPr="00BA4C83" w:rsidRDefault="00ED16EA" w:rsidP="00CD4E9A">
      <w:pPr>
        <w:pStyle w:val="Lijstalinea"/>
        <w:numPr>
          <w:ilvl w:val="0"/>
          <w:numId w:val="18"/>
        </w:numPr>
        <w:rPr>
          <w:szCs w:val="18"/>
        </w:rPr>
      </w:pPr>
      <w:r w:rsidRPr="00BA4C83">
        <w:rPr>
          <w:szCs w:val="18"/>
        </w:rPr>
        <w:t xml:space="preserve">Eerst bepaalt ieder lid van de beoordelingscommissie individueel welke beoordeling en punten hij geeft per Inschrijving voor ieder </w:t>
      </w:r>
      <w:r w:rsidR="00240AA4">
        <w:rPr>
          <w:szCs w:val="18"/>
        </w:rPr>
        <w:t xml:space="preserve">kwalitatief </w:t>
      </w:r>
      <w:r w:rsidRPr="00BA4C83">
        <w:rPr>
          <w:szCs w:val="18"/>
        </w:rPr>
        <w:t>Sub-Gunningscriterium;</w:t>
      </w:r>
    </w:p>
    <w:p w14:paraId="5166EA80" w14:textId="6248A8C4" w:rsidR="00ED16EA" w:rsidRPr="00BA4C83" w:rsidRDefault="00ED16EA" w:rsidP="00CD4E9A">
      <w:pPr>
        <w:pStyle w:val="Lijstalinea"/>
        <w:numPr>
          <w:ilvl w:val="0"/>
          <w:numId w:val="18"/>
        </w:numPr>
        <w:rPr>
          <w:szCs w:val="18"/>
        </w:rPr>
      </w:pPr>
      <w:r w:rsidRPr="00BA4C83">
        <w:rPr>
          <w:szCs w:val="18"/>
        </w:rPr>
        <w:t xml:space="preserve">daarna komt de beoordelingscommissie bij elkaar voor een plenaire sessie om de scores en bevindingen te bespreken. Tijdens deze plenaire sessie komen de beoordelaars tot een consensus voor een score op elk (aspect van een) </w:t>
      </w:r>
      <w:r w:rsidR="00240AA4">
        <w:rPr>
          <w:szCs w:val="18"/>
        </w:rPr>
        <w:t xml:space="preserve">kwalitatief </w:t>
      </w:r>
      <w:r w:rsidRPr="00BA4C83">
        <w:rPr>
          <w:szCs w:val="18"/>
        </w:rPr>
        <w:t>Sub-Gunningscriterium.</w:t>
      </w:r>
    </w:p>
    <w:p w14:paraId="743F1F17" w14:textId="77777777" w:rsidR="00ED16EA" w:rsidRPr="0074493D" w:rsidRDefault="00ED16EA" w:rsidP="00ED16EA">
      <w:pPr>
        <w:rPr>
          <w:szCs w:val="18"/>
        </w:rPr>
      </w:pPr>
    </w:p>
    <w:p w14:paraId="3498B974" w14:textId="212ADB76" w:rsidR="00ED16EA" w:rsidRDefault="00ED16EA" w:rsidP="00ED16EA">
      <w:pPr>
        <w:rPr>
          <w:szCs w:val="18"/>
        </w:rPr>
      </w:pPr>
      <w:r w:rsidRPr="00F12DA7">
        <w:rPr>
          <w:bCs/>
          <w:szCs w:val="18"/>
        </w:rPr>
        <w:t>De uiteindelijke score is de optelsom van de punten in consensus bepaald</w:t>
      </w:r>
      <w:r>
        <w:rPr>
          <w:bCs/>
          <w:szCs w:val="18"/>
        </w:rPr>
        <w:t xml:space="preserve">. </w:t>
      </w:r>
      <w:r w:rsidRPr="0074493D">
        <w:rPr>
          <w:szCs w:val="18"/>
        </w:rPr>
        <w:t xml:space="preserve">We tellen alle punten dat op elk </w:t>
      </w:r>
      <w:r>
        <w:rPr>
          <w:szCs w:val="18"/>
        </w:rPr>
        <w:t xml:space="preserve">kwalitatief </w:t>
      </w:r>
      <w:r w:rsidRPr="0074493D">
        <w:rPr>
          <w:szCs w:val="18"/>
        </w:rPr>
        <w:t>Sub-Gunningscriterium in consensus is vastgesteld bij elkaar op.</w:t>
      </w:r>
    </w:p>
    <w:p w14:paraId="6896F4B8" w14:textId="77777777" w:rsidR="006F6888" w:rsidRPr="00B63984" w:rsidRDefault="006F6888" w:rsidP="006F6888">
      <w:pPr>
        <w:rPr>
          <w:szCs w:val="18"/>
          <w:highlight w:val="yellow"/>
        </w:rPr>
      </w:pPr>
    </w:p>
    <w:p w14:paraId="02371615" w14:textId="77777777" w:rsidR="006F6888" w:rsidRDefault="006F6888" w:rsidP="1AE8D739">
      <w:pPr>
        <w:pStyle w:val="Kop2"/>
      </w:pPr>
      <w:bookmarkStart w:id="202" w:name="_Toc103593856"/>
      <w:bookmarkStart w:id="203" w:name="_Toc210294177"/>
      <w:bookmarkStart w:id="204" w:name="_Toc216282038"/>
      <w:r>
        <w:lastRenderedPageBreak/>
        <w:t>Beoordeling op prijs</w:t>
      </w:r>
      <w:bookmarkEnd w:id="202"/>
      <w:bookmarkEnd w:id="203"/>
      <w:bookmarkEnd w:id="204"/>
    </w:p>
    <w:p w14:paraId="2AB93330" w14:textId="5D2F70A3" w:rsidR="00215ED4" w:rsidRDefault="00215ED4" w:rsidP="00BA4C83">
      <w:pPr>
        <w:rPr>
          <w:lang w:eastAsia="nl-NL"/>
        </w:rPr>
      </w:pPr>
      <w:r w:rsidRPr="230D2617">
        <w:rPr>
          <w:lang w:eastAsia="nl-NL"/>
        </w:rPr>
        <w:t xml:space="preserve">Als onderdeel van uw Inschrijving dient u </w:t>
      </w:r>
      <w:r w:rsidRPr="00C85AFF">
        <w:rPr>
          <w:lang w:eastAsia="nl-NL"/>
        </w:rPr>
        <w:t xml:space="preserve">het </w:t>
      </w:r>
      <w:r w:rsidR="00240AA4" w:rsidRPr="006B4CEF">
        <w:rPr>
          <w:szCs w:val="18"/>
        </w:rPr>
        <w:t xml:space="preserve">Bijlage </w:t>
      </w:r>
      <w:r w:rsidR="00E13244" w:rsidRPr="006B4CEF">
        <w:rPr>
          <w:szCs w:val="18"/>
        </w:rPr>
        <w:t>04</w:t>
      </w:r>
      <w:r w:rsidR="008F70BB" w:rsidRPr="006B4CEF">
        <w:rPr>
          <w:szCs w:val="18"/>
        </w:rPr>
        <w:t xml:space="preserve"> –</w:t>
      </w:r>
      <w:r w:rsidR="00240AA4" w:rsidRPr="006B4CEF">
        <w:rPr>
          <w:szCs w:val="18"/>
        </w:rPr>
        <w:t xml:space="preserve"> </w:t>
      </w:r>
      <w:r w:rsidRPr="006B4CEF">
        <w:rPr>
          <w:szCs w:val="18"/>
        </w:rPr>
        <w:t>Prijsopgaveformulier</w:t>
      </w:r>
      <w:r w:rsidRPr="00C85AFF">
        <w:rPr>
          <w:szCs w:val="18"/>
        </w:rPr>
        <w:t xml:space="preserve"> </w:t>
      </w:r>
      <w:r w:rsidRPr="00C85AFF">
        <w:rPr>
          <w:lang w:eastAsia="nl-NL"/>
        </w:rPr>
        <w:t xml:space="preserve">volledig in te vullen en te uploaden in </w:t>
      </w:r>
      <w:proofErr w:type="spellStart"/>
      <w:r w:rsidRPr="00C85AFF">
        <w:rPr>
          <w:lang w:eastAsia="nl-NL"/>
        </w:rPr>
        <w:t>TenderNed</w:t>
      </w:r>
      <w:proofErr w:type="spellEnd"/>
      <w:r w:rsidRPr="00C85AFF">
        <w:rPr>
          <w:lang w:eastAsia="nl-NL"/>
        </w:rPr>
        <w:t xml:space="preserve">. Het door Inschrijver ingevulde </w:t>
      </w:r>
      <w:r w:rsidR="00240AA4" w:rsidRPr="006B4CEF">
        <w:rPr>
          <w:szCs w:val="18"/>
        </w:rPr>
        <w:t xml:space="preserve">Bijlage </w:t>
      </w:r>
      <w:r w:rsidR="00E13244" w:rsidRPr="006B4CEF">
        <w:rPr>
          <w:szCs w:val="18"/>
        </w:rPr>
        <w:t>04</w:t>
      </w:r>
      <w:r w:rsidR="008F70BB" w:rsidRPr="006B4CEF">
        <w:rPr>
          <w:szCs w:val="18"/>
        </w:rPr>
        <w:t xml:space="preserve"> – Prijsopgaveformulier</w:t>
      </w:r>
      <w:r w:rsidRPr="00C85AFF">
        <w:rPr>
          <w:lang w:eastAsia="nl-NL"/>
        </w:rPr>
        <w:t>, met daarin de gevraagde prijzen en percentages, toont</w:t>
      </w:r>
      <w:r w:rsidR="0021039B" w:rsidRPr="00C85AFF">
        <w:rPr>
          <w:lang w:eastAsia="nl-NL"/>
        </w:rPr>
        <w:t xml:space="preserve">, </w:t>
      </w:r>
      <w:r w:rsidRPr="00C85AFF">
        <w:rPr>
          <w:lang w:eastAsia="nl-NL"/>
        </w:rPr>
        <w:t>de gevraagde fictieve aanneemsom voor deze</w:t>
      </w:r>
      <w:r w:rsidRPr="00FF6A35">
        <w:rPr>
          <w:lang w:eastAsia="nl-NL"/>
        </w:rPr>
        <w:t xml:space="preserve"> Opdracht. De prijs wordt vervolgens gerelateerd met de score op het kwaliteitscriterium</w:t>
      </w:r>
      <w:r w:rsidR="007F3FB4">
        <w:rPr>
          <w:lang w:eastAsia="nl-NL"/>
        </w:rPr>
        <w:t>.</w:t>
      </w:r>
      <w:r w:rsidRPr="00FF6A35">
        <w:rPr>
          <w:lang w:eastAsia="nl-NL"/>
        </w:rPr>
        <w:t xml:space="preserve"> De beoordeling is hiervoor reeds toegelicht onder paragraaf 4.1.</w:t>
      </w:r>
    </w:p>
    <w:p w14:paraId="520712B4" w14:textId="77777777" w:rsidR="006F6888" w:rsidRDefault="006F6888" w:rsidP="006F6888">
      <w:pPr>
        <w:rPr>
          <w:szCs w:val="18"/>
          <w:highlight w:val="green"/>
        </w:rPr>
      </w:pPr>
    </w:p>
    <w:p w14:paraId="74657581" w14:textId="4D0300A1" w:rsidR="006F6888" w:rsidRPr="003B0BC4" w:rsidRDefault="006F6888" w:rsidP="00926861">
      <w:pPr>
        <w:pStyle w:val="Kop2"/>
      </w:pPr>
      <w:bookmarkStart w:id="205" w:name="_Toc62808246"/>
      <w:bookmarkStart w:id="206" w:name="_Toc103593857"/>
      <w:bookmarkStart w:id="207" w:name="_Toc210294178"/>
      <w:bookmarkStart w:id="208" w:name="_Toc216282039"/>
      <w:r>
        <w:t>Manipulatieve of abnormaal lage Inschrijving</w:t>
      </w:r>
      <w:bookmarkEnd w:id="205"/>
      <w:bookmarkEnd w:id="206"/>
      <w:bookmarkEnd w:id="207"/>
      <w:bookmarkEnd w:id="208"/>
      <w:r>
        <w:t xml:space="preserve"> </w:t>
      </w:r>
    </w:p>
    <w:p w14:paraId="7359C833" w14:textId="3665CFBD" w:rsidR="006F6888" w:rsidRPr="00B3430E" w:rsidRDefault="006F6888" w:rsidP="00BA4C83">
      <w:r w:rsidRPr="00B3430E">
        <w:t xml:space="preserve">Een Inschrijving die </w:t>
      </w:r>
      <w:r w:rsidRPr="004627FC">
        <w:t>het beoordelingsmechanisme frustreert (manipulatieve Inschrijving),</w:t>
      </w:r>
      <w:r w:rsidRPr="00B3430E">
        <w:t xml:space="preserve"> is ongeldig. In dat geval sluiten we u uit van verdere deelname aan de </w:t>
      </w:r>
      <w:r w:rsidR="00772963">
        <w:t>Aanbesteding</w:t>
      </w:r>
      <w:r w:rsidRPr="00B3430E">
        <w:t>.</w:t>
      </w:r>
    </w:p>
    <w:p w14:paraId="566253EC" w14:textId="77777777" w:rsidR="006F6888" w:rsidRPr="00B3430E" w:rsidRDefault="006F6888" w:rsidP="00BA4C83"/>
    <w:p w14:paraId="153A6745" w14:textId="77777777" w:rsidR="006F6888" w:rsidRPr="00B3430E" w:rsidRDefault="006F6888" w:rsidP="00BA4C83">
      <w:r w:rsidRPr="00B3430E">
        <w:t xml:space="preserve">Hiervan is bijvoorbeeld sprake als de Inschrijver de bedoeling van de beoordelingssystematiek verstoort door bijvoorbeeld voorbij te gaan aan het doel dat </w:t>
      </w:r>
      <w:r>
        <w:t>UWV</w:t>
      </w:r>
      <w:r w:rsidRPr="00B3430E">
        <w:t xml:space="preserve"> voor ogen heeft met de beoordeling van het Sub</w:t>
      </w:r>
      <w:r>
        <w:t>-G</w:t>
      </w:r>
      <w:r w:rsidRPr="00B3430E">
        <w:t xml:space="preserve">unningscriterium prijs. </w:t>
      </w:r>
    </w:p>
    <w:p w14:paraId="7C987012" w14:textId="77777777" w:rsidR="006F6888" w:rsidRPr="00B3430E" w:rsidRDefault="006F6888" w:rsidP="00BA4C83"/>
    <w:p w14:paraId="7F10509B" w14:textId="6299AEA0" w:rsidR="006F6888" w:rsidRDefault="006F6888" w:rsidP="00BA4C83">
      <w:r w:rsidRPr="00B3430E">
        <w:t xml:space="preserve">Als u een Inschrijving indient die in verhouding tot de te verrichten Opdracht abnormaal laag lijkt, dan </w:t>
      </w:r>
      <w:r>
        <w:t xml:space="preserve">kunnen wij u </w:t>
      </w:r>
      <w:r w:rsidRPr="00B3430E">
        <w:t>verzoeken om een toelichting op de voorgestelde prijs of kosten. Dat kan ertoe leiden dat wij uw Ins</w:t>
      </w:r>
      <w:r>
        <w:t xml:space="preserve">chrijving ongeldig verklaren en u </w:t>
      </w:r>
      <w:r w:rsidRPr="00B3430E">
        <w:t xml:space="preserve">uitsluiten van verdere deelname aan de </w:t>
      </w:r>
      <w:r w:rsidR="00772963">
        <w:t>Aanbesteding</w:t>
      </w:r>
      <w:r w:rsidRPr="00B3430E">
        <w:t xml:space="preserve">. </w:t>
      </w:r>
    </w:p>
    <w:p w14:paraId="2FF14412" w14:textId="77777777" w:rsidR="006F6888" w:rsidRPr="00B63984" w:rsidRDefault="006F6888" w:rsidP="006F6888">
      <w:pPr>
        <w:rPr>
          <w:szCs w:val="18"/>
        </w:rPr>
      </w:pPr>
    </w:p>
    <w:p w14:paraId="55CD2075" w14:textId="77777777" w:rsidR="006F6888" w:rsidRPr="00B63984" w:rsidRDefault="006F6888" w:rsidP="1AE8D739">
      <w:pPr>
        <w:pStyle w:val="Kop2"/>
      </w:pPr>
      <w:bookmarkStart w:id="209" w:name="_Toc103593858"/>
      <w:bookmarkStart w:id="210" w:name="_Toc210294179"/>
      <w:bookmarkStart w:id="211" w:name="_Toc216282040"/>
      <w:r>
        <w:t>Eindbeoordeling</w:t>
      </w:r>
      <w:bookmarkEnd w:id="209"/>
      <w:bookmarkEnd w:id="210"/>
      <w:bookmarkEnd w:id="211"/>
    </w:p>
    <w:p w14:paraId="686A2681" w14:textId="77777777" w:rsidR="004270E6" w:rsidRPr="00982F00" w:rsidRDefault="004270E6" w:rsidP="004270E6">
      <w:pPr>
        <w:rPr>
          <w:b/>
          <w:szCs w:val="18"/>
        </w:rPr>
      </w:pPr>
      <w:r w:rsidRPr="00735482">
        <w:rPr>
          <w:b/>
          <w:szCs w:val="18"/>
        </w:rPr>
        <w:t xml:space="preserve">Value </w:t>
      </w:r>
      <w:proofErr w:type="spellStart"/>
      <w:r w:rsidRPr="00735482">
        <w:rPr>
          <w:b/>
          <w:szCs w:val="18"/>
        </w:rPr>
        <w:t>for</w:t>
      </w:r>
      <w:proofErr w:type="spellEnd"/>
      <w:r w:rsidRPr="00735482">
        <w:rPr>
          <w:b/>
          <w:szCs w:val="18"/>
        </w:rPr>
        <w:t xml:space="preserve"> money</w:t>
      </w:r>
    </w:p>
    <w:p w14:paraId="4B540684" w14:textId="75F00F54" w:rsidR="004270E6" w:rsidRDefault="004270E6" w:rsidP="004270E6">
      <w:pPr>
        <w:rPr>
          <w:b/>
          <w:szCs w:val="18"/>
        </w:rPr>
      </w:pPr>
      <w:r w:rsidRPr="00585ACE">
        <w:rPr>
          <w:b/>
          <w:szCs w:val="18"/>
        </w:rPr>
        <w:t>U</w:t>
      </w:r>
      <w:r>
        <w:rPr>
          <w:b/>
          <w:szCs w:val="18"/>
        </w:rPr>
        <w:t xml:space="preserve"> krijgt een totaalscore voor </w:t>
      </w:r>
      <w:r w:rsidR="00915EA9">
        <w:rPr>
          <w:b/>
          <w:szCs w:val="18"/>
        </w:rPr>
        <w:t>k</w:t>
      </w:r>
      <w:r>
        <w:rPr>
          <w:b/>
          <w:szCs w:val="18"/>
        </w:rPr>
        <w:t>waliteit</w:t>
      </w:r>
    </w:p>
    <w:p w14:paraId="718AE61E" w14:textId="6A566133" w:rsidR="004270E6" w:rsidRDefault="004270E6" w:rsidP="004270E6">
      <w:pPr>
        <w:rPr>
          <w:szCs w:val="18"/>
        </w:rPr>
      </w:pPr>
      <w:r>
        <w:t xml:space="preserve">Deze score is de optelsom van alle scores op de </w:t>
      </w:r>
      <w:r w:rsidR="00915EA9">
        <w:t xml:space="preserve">kwalitatieve </w:t>
      </w:r>
      <w:r>
        <w:t xml:space="preserve">Sub-Gunningscriteria. Zie paragraaf 4.1. voor </w:t>
      </w:r>
      <w:r w:rsidR="00797550">
        <w:t xml:space="preserve">de </w:t>
      </w:r>
      <w:r>
        <w:t>toelichting en een voorbeeld.</w:t>
      </w:r>
      <w:r>
        <w:rPr>
          <w:szCs w:val="18"/>
        </w:rPr>
        <w:t xml:space="preserve"> </w:t>
      </w:r>
    </w:p>
    <w:p w14:paraId="78AB09E0" w14:textId="77777777" w:rsidR="004270E6" w:rsidRPr="00694FDA" w:rsidRDefault="004270E6" w:rsidP="004270E6">
      <w:pPr>
        <w:rPr>
          <w:szCs w:val="18"/>
        </w:rPr>
      </w:pPr>
    </w:p>
    <w:p w14:paraId="54A6D5AD" w14:textId="77777777" w:rsidR="004270E6" w:rsidRPr="00585ACE" w:rsidRDefault="004270E6" w:rsidP="004270E6">
      <w:pPr>
        <w:rPr>
          <w:b/>
          <w:szCs w:val="18"/>
        </w:rPr>
      </w:pPr>
      <w:r w:rsidRPr="00585ACE">
        <w:rPr>
          <w:b/>
          <w:szCs w:val="18"/>
        </w:rPr>
        <w:t>Bij gelijke scores gunnen wij aan de Inschrijver met de beste score voor kwaliteit</w:t>
      </w:r>
    </w:p>
    <w:p w14:paraId="1F603F11" w14:textId="1536849F" w:rsidR="004270E6" w:rsidRPr="00585ACE" w:rsidRDefault="004270E6" w:rsidP="004270E6">
      <w:r>
        <w:t xml:space="preserve">Hierbij kijken we naar het totaal van de scores voor kwaliteit. Is de totale score voor kwaliteit ook gelijk tussen meerdere Inschrijvers? Dan gunnen wij aan de Inschrijver met de hoogste score </w:t>
      </w:r>
      <w:r w:rsidRPr="00774607">
        <w:t xml:space="preserve">op </w:t>
      </w:r>
      <w:r w:rsidRPr="008552C5">
        <w:t xml:space="preserve">het </w:t>
      </w:r>
      <w:r w:rsidR="00915EA9">
        <w:t xml:space="preserve">kwalitatieve </w:t>
      </w:r>
      <w:r w:rsidRPr="008552C5">
        <w:rPr>
          <w:szCs w:val="18"/>
        </w:rPr>
        <w:t>Sub-Gunningscriterium 1</w:t>
      </w:r>
      <w:r w:rsidRPr="008552C5">
        <w:t>. Dienstverlening als geheel. Zijn de scores op d</w:t>
      </w:r>
      <w:r>
        <w:t>it Sub-Gunningscriterium ook gelijk? Dan vindt loting plaats onder toezicht van een notaris.</w:t>
      </w:r>
    </w:p>
    <w:p w14:paraId="4A603442" w14:textId="77777777" w:rsidR="004270E6" w:rsidRPr="00A24C02" w:rsidRDefault="004270E6" w:rsidP="004270E6">
      <w:pPr>
        <w:autoSpaceDE w:val="0"/>
        <w:autoSpaceDN w:val="0"/>
        <w:adjustRightInd w:val="0"/>
        <w:rPr>
          <w:rFonts w:ascii="Arial" w:hAnsi="Arial" w:cs="Arial"/>
          <w:bCs/>
          <w:iCs/>
          <w:sz w:val="17"/>
          <w:szCs w:val="17"/>
        </w:rPr>
      </w:pPr>
    </w:p>
    <w:p w14:paraId="67C1B3F2" w14:textId="77777777" w:rsidR="004270E6" w:rsidRPr="00585ACE" w:rsidRDefault="004270E6" w:rsidP="004270E6">
      <w:pPr>
        <w:rPr>
          <w:b/>
          <w:szCs w:val="18"/>
        </w:rPr>
      </w:pPr>
      <w:r w:rsidRPr="00585ACE">
        <w:rPr>
          <w:b/>
          <w:szCs w:val="18"/>
        </w:rPr>
        <w:t xml:space="preserve">U komt in aanmerking voor gunning van de </w:t>
      </w:r>
      <w:r>
        <w:rPr>
          <w:b/>
          <w:szCs w:val="18"/>
        </w:rPr>
        <w:t>Raamovereenkomst</w:t>
      </w:r>
      <w:r w:rsidRPr="00585ACE">
        <w:rPr>
          <w:b/>
          <w:szCs w:val="18"/>
        </w:rPr>
        <w:t xml:space="preserve"> als:</w:t>
      </w:r>
    </w:p>
    <w:p w14:paraId="0D21414E" w14:textId="77777777" w:rsidR="004270E6" w:rsidRDefault="004270E6" w:rsidP="00832E1A">
      <w:pPr>
        <w:pStyle w:val="Lijstalinea"/>
        <w:numPr>
          <w:ilvl w:val="0"/>
          <w:numId w:val="5"/>
        </w:numPr>
        <w:ind w:left="284" w:hanging="284"/>
        <w:contextualSpacing w:val="0"/>
        <w:rPr>
          <w:szCs w:val="18"/>
        </w:rPr>
      </w:pPr>
      <w:r w:rsidRPr="00BB5D42">
        <w:rPr>
          <w:szCs w:val="18"/>
        </w:rPr>
        <w:t>u een geldige Inschrijving heeft gedaan;</w:t>
      </w:r>
    </w:p>
    <w:p w14:paraId="4FD30083" w14:textId="77777777" w:rsidR="004270E6" w:rsidRDefault="004270E6" w:rsidP="00832E1A">
      <w:pPr>
        <w:pStyle w:val="Lijstalinea"/>
        <w:numPr>
          <w:ilvl w:val="0"/>
          <w:numId w:val="5"/>
        </w:numPr>
        <w:ind w:left="284" w:hanging="284"/>
        <w:contextualSpacing w:val="0"/>
        <w:rPr>
          <w:szCs w:val="18"/>
        </w:rPr>
      </w:pPr>
      <w:r w:rsidRPr="00BB5D42">
        <w:rPr>
          <w:szCs w:val="18"/>
        </w:rPr>
        <w:t xml:space="preserve">u minimaal </w:t>
      </w:r>
      <w:r>
        <w:rPr>
          <w:szCs w:val="18"/>
        </w:rPr>
        <w:t xml:space="preserve">in totaal 600 </w:t>
      </w:r>
      <w:r w:rsidRPr="00BB5D42">
        <w:rPr>
          <w:szCs w:val="18"/>
        </w:rPr>
        <w:t>punten scoort op</w:t>
      </w:r>
      <w:r>
        <w:rPr>
          <w:szCs w:val="18"/>
        </w:rPr>
        <w:t xml:space="preserve"> de kwalitatieve</w:t>
      </w:r>
      <w:r w:rsidRPr="00BB5D42">
        <w:rPr>
          <w:szCs w:val="18"/>
        </w:rPr>
        <w:t xml:space="preserve"> </w:t>
      </w:r>
      <w:r>
        <w:rPr>
          <w:szCs w:val="18"/>
        </w:rPr>
        <w:t>Sub-Gunningscriteria;</w:t>
      </w:r>
    </w:p>
    <w:p w14:paraId="6CC77DC0" w14:textId="77777777" w:rsidR="004270E6" w:rsidRDefault="004270E6" w:rsidP="00832E1A">
      <w:pPr>
        <w:pStyle w:val="Lijstalinea"/>
        <w:numPr>
          <w:ilvl w:val="0"/>
          <w:numId w:val="5"/>
        </w:numPr>
        <w:ind w:left="284" w:hanging="284"/>
        <w:contextualSpacing w:val="0"/>
        <w:rPr>
          <w:szCs w:val="18"/>
        </w:rPr>
      </w:pPr>
      <w:r w:rsidRPr="00BB5D42">
        <w:rPr>
          <w:szCs w:val="18"/>
        </w:rPr>
        <w:t xml:space="preserve">u de </w:t>
      </w:r>
      <w:r>
        <w:rPr>
          <w:szCs w:val="18"/>
        </w:rPr>
        <w:t xml:space="preserve">laagste prijs per kwaliteitspunt </w:t>
      </w:r>
      <w:r w:rsidRPr="00BB5D42">
        <w:rPr>
          <w:szCs w:val="18"/>
        </w:rPr>
        <w:t>heeft van alle Inschrijv</w:t>
      </w:r>
      <w:r>
        <w:rPr>
          <w:szCs w:val="18"/>
        </w:rPr>
        <w:t>ingen</w:t>
      </w:r>
      <w:r w:rsidRPr="00BB5D42">
        <w:rPr>
          <w:szCs w:val="18"/>
        </w:rPr>
        <w:t>.</w:t>
      </w:r>
    </w:p>
    <w:p w14:paraId="3C3018A0" w14:textId="77777777" w:rsidR="004270E6" w:rsidRPr="00A24C02" w:rsidRDefault="004270E6" w:rsidP="004270E6">
      <w:pPr>
        <w:pStyle w:val="Lijstalinea"/>
        <w:ind w:left="0"/>
        <w:contextualSpacing w:val="0"/>
        <w:rPr>
          <w:szCs w:val="18"/>
        </w:rPr>
      </w:pPr>
    </w:p>
    <w:p w14:paraId="1C2D7EEE" w14:textId="4678A6E7" w:rsidR="004270E6" w:rsidRDefault="004270E6" w:rsidP="004270E6">
      <w:pPr>
        <w:pStyle w:val="Lijstalinea"/>
        <w:ind w:left="0"/>
        <w:contextualSpacing w:val="0"/>
        <w:rPr>
          <w:b/>
          <w:szCs w:val="18"/>
        </w:rPr>
      </w:pPr>
      <w:r w:rsidRPr="00052156">
        <w:rPr>
          <w:b/>
          <w:szCs w:val="18"/>
        </w:rPr>
        <w:t xml:space="preserve">De </w:t>
      </w:r>
      <w:r>
        <w:rPr>
          <w:b/>
          <w:szCs w:val="18"/>
        </w:rPr>
        <w:t>Raamo</w:t>
      </w:r>
      <w:r w:rsidRPr="00052156">
        <w:rPr>
          <w:b/>
          <w:szCs w:val="18"/>
        </w:rPr>
        <w:t xml:space="preserve">vereenkomst gunnen we aan </w:t>
      </w:r>
      <w:r w:rsidR="00102C23">
        <w:rPr>
          <w:b/>
          <w:szCs w:val="18"/>
        </w:rPr>
        <w:t>1 (</w:t>
      </w:r>
      <w:r>
        <w:rPr>
          <w:b/>
          <w:szCs w:val="18"/>
        </w:rPr>
        <w:t>één</w:t>
      </w:r>
      <w:r w:rsidR="00102C23">
        <w:rPr>
          <w:b/>
          <w:szCs w:val="18"/>
        </w:rPr>
        <w:t>)</w:t>
      </w:r>
      <w:r>
        <w:rPr>
          <w:b/>
          <w:szCs w:val="18"/>
        </w:rPr>
        <w:t xml:space="preserve"> </w:t>
      </w:r>
      <w:r w:rsidRPr="00052156">
        <w:rPr>
          <w:b/>
          <w:szCs w:val="18"/>
        </w:rPr>
        <w:t>Inschrijver</w:t>
      </w:r>
    </w:p>
    <w:p w14:paraId="186B2AE8" w14:textId="77777777" w:rsidR="004270E6" w:rsidRDefault="004270E6" w:rsidP="004270E6">
      <w:pPr>
        <w:pStyle w:val="Lijstalinea"/>
        <w:ind w:left="0"/>
        <w:contextualSpacing w:val="0"/>
        <w:rPr>
          <w:szCs w:val="18"/>
        </w:rPr>
      </w:pPr>
      <w:r w:rsidRPr="00052156">
        <w:rPr>
          <w:szCs w:val="18"/>
        </w:rPr>
        <w:t xml:space="preserve">De Inschrijving met de laagste prijs per kwaliteitspunt krijgt rangnummer 1. De Inschrijving met de een na laagste prijs per kwaliteitspunt krijgt rangnummer 2. Enzovoorts. De </w:t>
      </w:r>
      <w:r>
        <w:rPr>
          <w:szCs w:val="18"/>
        </w:rPr>
        <w:t>Raamo</w:t>
      </w:r>
      <w:r w:rsidRPr="00052156">
        <w:rPr>
          <w:szCs w:val="18"/>
        </w:rPr>
        <w:t xml:space="preserve">vereenkomst gunnen we aan de Inschrijver met rangnummer </w:t>
      </w:r>
      <w:r>
        <w:rPr>
          <w:szCs w:val="18"/>
        </w:rPr>
        <w:t>1.</w:t>
      </w:r>
    </w:p>
    <w:p w14:paraId="6259D3D5" w14:textId="77777777" w:rsidR="004270E6" w:rsidRDefault="004270E6" w:rsidP="004270E6">
      <w:pPr>
        <w:pStyle w:val="Lijstalinea"/>
        <w:ind w:left="0"/>
        <w:contextualSpacing w:val="0"/>
        <w:rPr>
          <w:b/>
          <w:szCs w:val="18"/>
        </w:rPr>
      </w:pPr>
    </w:p>
    <w:p w14:paraId="2B206C25" w14:textId="77777777" w:rsidR="004270E6" w:rsidRDefault="004270E6" w:rsidP="004270E6">
      <w:pPr>
        <w:autoSpaceDE w:val="0"/>
        <w:autoSpaceDN w:val="0"/>
        <w:adjustRightInd w:val="0"/>
        <w:rPr>
          <w:rFonts w:ascii="Arial" w:hAnsi="Arial" w:cs="Arial"/>
          <w:b/>
          <w:bCs/>
          <w:i/>
          <w:iCs/>
          <w:sz w:val="17"/>
          <w:szCs w:val="17"/>
        </w:rPr>
      </w:pPr>
      <w:r>
        <w:rPr>
          <w:rFonts w:cs="Verdana"/>
          <w:iCs/>
          <w:color w:val="000000"/>
          <w:szCs w:val="18"/>
        </w:rPr>
        <w:t>Als we maar één geldige Inschrijving ontvangen, dan kunnen we besluiten een Raamovereenkomst met desbetreffende Inschrijver te sluiten.</w:t>
      </w:r>
    </w:p>
    <w:p w14:paraId="1AFDDDB3" w14:textId="218294B7" w:rsidR="00440E6F" w:rsidRPr="008C2DD4" w:rsidRDefault="000846E3" w:rsidP="1AE8D739">
      <w:pPr>
        <w:pStyle w:val="Kop1"/>
        <w:rPr>
          <w:b/>
          <w:bCs/>
          <w:sz w:val="18"/>
          <w:szCs w:val="18"/>
          <w:lang w:eastAsia="nl-NL"/>
        </w:rPr>
      </w:pPr>
      <w:bookmarkStart w:id="212" w:name="_Toc210294180"/>
      <w:bookmarkStart w:id="213" w:name="_Toc216282041"/>
      <w:r w:rsidRPr="008C2DD4">
        <w:rPr>
          <w:b/>
          <w:bCs/>
        </w:rPr>
        <w:lastRenderedPageBreak/>
        <w:t>H</w:t>
      </w:r>
      <w:r w:rsidR="008F59E1" w:rsidRPr="008C2DD4">
        <w:rPr>
          <w:b/>
          <w:bCs/>
        </w:rPr>
        <w:t xml:space="preserve">oe verloopt de </w:t>
      </w:r>
      <w:r w:rsidR="00772963" w:rsidRPr="008C2DD4">
        <w:rPr>
          <w:b/>
          <w:bCs/>
        </w:rPr>
        <w:t>Aanbesteding</w:t>
      </w:r>
      <w:r w:rsidR="00440E6F" w:rsidRPr="008C2DD4">
        <w:rPr>
          <w:b/>
          <w:bCs/>
        </w:rPr>
        <w:t>sprocedure?</w:t>
      </w:r>
      <w:bookmarkEnd w:id="212"/>
      <w:bookmarkEnd w:id="213"/>
    </w:p>
    <w:p w14:paraId="57627375" w14:textId="11AA2E59" w:rsidR="00440E6F" w:rsidRDefault="00440E6F" w:rsidP="00440E6F">
      <w:pPr>
        <w:rPr>
          <w:szCs w:val="18"/>
        </w:rPr>
      </w:pPr>
      <w:r w:rsidRPr="00440E6F">
        <w:rPr>
          <w:szCs w:val="18"/>
        </w:rPr>
        <w:t>In dit hoofdst</w:t>
      </w:r>
      <w:r w:rsidR="008F59E1">
        <w:rPr>
          <w:szCs w:val="18"/>
        </w:rPr>
        <w:t xml:space="preserve">uk leest u de procedure van de </w:t>
      </w:r>
      <w:r w:rsidR="00772963">
        <w:rPr>
          <w:szCs w:val="18"/>
        </w:rPr>
        <w:t>Aanbesteding</w:t>
      </w:r>
      <w:r w:rsidRPr="00440E6F">
        <w:rPr>
          <w:szCs w:val="18"/>
        </w:rPr>
        <w:t xml:space="preserve">. U krijgt een overzicht van de planning. Elke stap lichten we vervolgens kort toe. U leest in dit hoofdstuk ook wie uw </w:t>
      </w:r>
      <w:r w:rsidR="003F1F8D">
        <w:rPr>
          <w:szCs w:val="18"/>
        </w:rPr>
        <w:t>c</w:t>
      </w:r>
      <w:r w:rsidRPr="003F1F8D">
        <w:rPr>
          <w:szCs w:val="18"/>
        </w:rPr>
        <w:t>ontactpersoon is</w:t>
      </w:r>
      <w:r w:rsidRPr="00440E6F">
        <w:rPr>
          <w:szCs w:val="18"/>
        </w:rPr>
        <w:t xml:space="preserve"> en hoe u vragen kunt stellen.</w:t>
      </w:r>
    </w:p>
    <w:p w14:paraId="76F42704" w14:textId="77777777" w:rsidR="00E004B1" w:rsidRPr="00440E6F" w:rsidRDefault="00E004B1" w:rsidP="00440E6F">
      <w:pPr>
        <w:rPr>
          <w:szCs w:val="18"/>
        </w:rPr>
      </w:pPr>
    </w:p>
    <w:p w14:paraId="0F89CAA7" w14:textId="77777777" w:rsidR="00440E6F" w:rsidRDefault="00440E6F" w:rsidP="1AE8D739">
      <w:pPr>
        <w:pStyle w:val="Kop2"/>
      </w:pPr>
      <w:bookmarkStart w:id="214" w:name="_Toc456597639"/>
      <w:bookmarkStart w:id="215" w:name="_Ref525815090"/>
      <w:bookmarkStart w:id="216" w:name="_Toc62808249"/>
      <w:bookmarkStart w:id="217" w:name="_Toc210294181"/>
      <w:bookmarkStart w:id="218" w:name="_Toc216282042"/>
      <w:r>
        <w:t xml:space="preserve">De </w:t>
      </w:r>
      <w:bookmarkEnd w:id="214"/>
      <w:r>
        <w:t>Europese openbare procedure</w:t>
      </w:r>
      <w:bookmarkEnd w:id="215"/>
      <w:bookmarkEnd w:id="216"/>
      <w:bookmarkEnd w:id="217"/>
      <w:bookmarkEnd w:id="218"/>
    </w:p>
    <w:p w14:paraId="00F0FAC3" w14:textId="28F5128F" w:rsidR="00252534" w:rsidRPr="00440E6F" w:rsidRDefault="00252534" w:rsidP="00252534">
      <w:pPr>
        <w:rPr>
          <w:b/>
          <w:szCs w:val="18"/>
        </w:rPr>
      </w:pPr>
      <w:bookmarkStart w:id="219" w:name="_Toc62808250"/>
      <w:r w:rsidRPr="00440E6F">
        <w:rPr>
          <w:b/>
          <w:szCs w:val="18"/>
        </w:rPr>
        <w:t xml:space="preserve">Iedere </w:t>
      </w:r>
      <w:r>
        <w:rPr>
          <w:b/>
          <w:szCs w:val="18"/>
        </w:rPr>
        <w:t>belangstellende Ondernemer mag i</w:t>
      </w:r>
      <w:r w:rsidRPr="00440E6F">
        <w:rPr>
          <w:b/>
          <w:szCs w:val="18"/>
        </w:rPr>
        <w:t xml:space="preserve">nschrijven op deze </w:t>
      </w:r>
      <w:r w:rsidR="00772963">
        <w:rPr>
          <w:b/>
          <w:szCs w:val="18"/>
        </w:rPr>
        <w:t>Aanbesteding</w:t>
      </w:r>
    </w:p>
    <w:p w14:paraId="37D0CB81" w14:textId="4B271C48" w:rsidR="00252534" w:rsidRDefault="00252534" w:rsidP="00252534">
      <w:pPr>
        <w:rPr>
          <w:szCs w:val="18"/>
        </w:rPr>
      </w:pPr>
      <w:r w:rsidRPr="00440E6F">
        <w:rPr>
          <w:szCs w:val="18"/>
        </w:rPr>
        <w:t>We hebben gekozen voor een openbare procedure</w:t>
      </w:r>
      <w:r>
        <w:rPr>
          <w:szCs w:val="18"/>
        </w:rPr>
        <w:t>.</w:t>
      </w:r>
      <w:r w:rsidRPr="006E6F48">
        <w:rPr>
          <w:color w:val="000000"/>
          <w:sz w:val="27"/>
          <w:szCs w:val="27"/>
        </w:rPr>
        <w:t xml:space="preserve"> </w:t>
      </w:r>
      <w:r w:rsidRPr="006E6F48">
        <w:rPr>
          <w:szCs w:val="18"/>
        </w:rPr>
        <w:t xml:space="preserve">Dit houdt in dat iedere geïnteresseerde Ondernemer een Inschrijving mag indienen om mee te dingen naar gunning van de </w:t>
      </w:r>
      <w:r w:rsidR="00E327B1">
        <w:rPr>
          <w:szCs w:val="18"/>
        </w:rPr>
        <w:t>O</w:t>
      </w:r>
      <w:r w:rsidRPr="006E6F48">
        <w:rPr>
          <w:szCs w:val="18"/>
        </w:rPr>
        <w:t xml:space="preserve">pdracht. </w:t>
      </w:r>
      <w:r>
        <w:rPr>
          <w:szCs w:val="18"/>
        </w:rPr>
        <w:t>UWV</w:t>
      </w:r>
      <w:r w:rsidRPr="006E6F48">
        <w:rPr>
          <w:szCs w:val="18"/>
        </w:rPr>
        <w:t xml:space="preserve"> heeft voor de openbare procedure gekozen, omdat hij meent dat dit in dit geval zoveel mogelijk geïnteresseerde ondernemingen de mogelijkheid geeft een kans te maken op de </w:t>
      </w:r>
      <w:r w:rsidR="00E327B1">
        <w:rPr>
          <w:szCs w:val="18"/>
        </w:rPr>
        <w:t>O</w:t>
      </w:r>
      <w:r w:rsidRPr="006E6F48">
        <w:rPr>
          <w:szCs w:val="18"/>
        </w:rPr>
        <w:t xml:space="preserve">pdracht en aldus tot maximale mededinging leidt. Voorts is het </w:t>
      </w:r>
      <w:r w:rsidR="00BE7B3B">
        <w:rPr>
          <w:szCs w:val="18"/>
        </w:rPr>
        <w:t>P</w:t>
      </w:r>
      <w:r w:rsidRPr="006E6F48">
        <w:rPr>
          <w:szCs w:val="18"/>
        </w:rPr>
        <w:t xml:space="preserve">otentiële aantal Inschrijvers in </w:t>
      </w:r>
      <w:r w:rsidR="00964C70">
        <w:rPr>
          <w:szCs w:val="18"/>
        </w:rPr>
        <w:t>C</w:t>
      </w:r>
      <w:r w:rsidRPr="006E6F48">
        <w:rPr>
          <w:szCs w:val="18"/>
        </w:rPr>
        <w:t>ombinatie met de inspanningen die een Inschrijver moet verrichten voor het doen van een Inschrijving niet zodanig, dat dit tot een niet openbare procedure met een voorselectie zou nopen</w:t>
      </w:r>
      <w:r>
        <w:rPr>
          <w:szCs w:val="18"/>
        </w:rPr>
        <w:t>.</w:t>
      </w:r>
    </w:p>
    <w:p w14:paraId="7C7D1193" w14:textId="77777777" w:rsidR="00EF0954" w:rsidRDefault="00EF0954" w:rsidP="007D15B6"/>
    <w:p w14:paraId="7E6318B8" w14:textId="0E06F04A" w:rsidR="00B974C5" w:rsidRPr="00B07E3F" w:rsidRDefault="00772963" w:rsidP="1AE8D739">
      <w:pPr>
        <w:pStyle w:val="Kop2"/>
      </w:pPr>
      <w:bookmarkStart w:id="220" w:name="_Toc210294182"/>
      <w:bookmarkStart w:id="221" w:name="_Toc216282043"/>
      <w:bookmarkEnd w:id="219"/>
      <w:r>
        <w:t>Aanbesteding</w:t>
      </w:r>
      <w:r w:rsidR="00390F12">
        <w:t>sp</w:t>
      </w:r>
      <w:r w:rsidR="00B974C5">
        <w:t>latform</w:t>
      </w:r>
      <w:r w:rsidR="00971DCE">
        <w:t xml:space="preserve"> TenderNed</w:t>
      </w:r>
      <w:bookmarkEnd w:id="220"/>
      <w:bookmarkEnd w:id="221"/>
    </w:p>
    <w:p w14:paraId="3AB836BE" w14:textId="7E0E2302" w:rsidR="00116D46" w:rsidRDefault="00116D46" w:rsidP="00B07E3F">
      <w:pPr>
        <w:rPr>
          <w:szCs w:val="18"/>
        </w:rPr>
      </w:pPr>
      <w:r w:rsidRPr="00B07E3F">
        <w:rPr>
          <w:szCs w:val="18"/>
        </w:rPr>
        <w:t xml:space="preserve">UWV maakt uitsluitend gebruik van het online </w:t>
      </w:r>
      <w:r w:rsidR="00772963">
        <w:rPr>
          <w:szCs w:val="18"/>
        </w:rPr>
        <w:t>Aanbesteding</w:t>
      </w:r>
      <w:r w:rsidR="00BD6645">
        <w:rPr>
          <w:szCs w:val="18"/>
        </w:rPr>
        <w:t>s</w:t>
      </w:r>
      <w:r w:rsidRPr="00B07E3F">
        <w:rPr>
          <w:szCs w:val="18"/>
        </w:rPr>
        <w:t xml:space="preserve">platform </w:t>
      </w:r>
      <w:proofErr w:type="spellStart"/>
      <w:r w:rsidRPr="00B07E3F">
        <w:rPr>
          <w:szCs w:val="18"/>
        </w:rPr>
        <w:t>TenderNed</w:t>
      </w:r>
      <w:proofErr w:type="spellEnd"/>
      <w:r w:rsidRPr="00B07E3F">
        <w:rPr>
          <w:szCs w:val="18"/>
        </w:rPr>
        <w:t xml:space="preserve"> (</w:t>
      </w:r>
      <w:hyperlink r:id="rId20" w:history="1">
        <w:r w:rsidRPr="00B07E3F">
          <w:rPr>
            <w:rStyle w:val="Hyperlink"/>
            <w:szCs w:val="18"/>
          </w:rPr>
          <w:t>www.tenderned.nl</w:t>
        </w:r>
      </w:hyperlink>
      <w:r w:rsidRPr="00B07E3F">
        <w:rPr>
          <w:szCs w:val="18"/>
        </w:rPr>
        <w:t xml:space="preserve">) voor het elektronisch aanbesteden. Dit betekent dat u zich </w:t>
      </w:r>
      <w:r w:rsidR="008F59E1">
        <w:rPr>
          <w:szCs w:val="18"/>
        </w:rPr>
        <w:t xml:space="preserve">alleen kunt </w:t>
      </w:r>
      <w:r w:rsidR="009D5E1A">
        <w:rPr>
          <w:szCs w:val="18"/>
        </w:rPr>
        <w:t>i</w:t>
      </w:r>
      <w:r w:rsidR="008F59E1">
        <w:rPr>
          <w:szCs w:val="18"/>
        </w:rPr>
        <w:t xml:space="preserve">nschrijven op een </w:t>
      </w:r>
      <w:r w:rsidR="00772963">
        <w:rPr>
          <w:szCs w:val="18"/>
        </w:rPr>
        <w:t>Aanbesteding</w:t>
      </w:r>
      <w:r w:rsidRPr="00B07E3F">
        <w:rPr>
          <w:szCs w:val="18"/>
        </w:rPr>
        <w:t xml:space="preserve"> via </w:t>
      </w:r>
      <w:proofErr w:type="spellStart"/>
      <w:r w:rsidRPr="00B07E3F">
        <w:rPr>
          <w:szCs w:val="18"/>
        </w:rPr>
        <w:t>TenderNed</w:t>
      </w:r>
      <w:proofErr w:type="spellEnd"/>
      <w:r w:rsidRPr="00B07E3F">
        <w:rPr>
          <w:szCs w:val="18"/>
        </w:rPr>
        <w:t xml:space="preserve">. </w:t>
      </w:r>
      <w:r w:rsidR="00235392">
        <w:rPr>
          <w:szCs w:val="18"/>
        </w:rPr>
        <w:t>Hoe</w:t>
      </w:r>
      <w:r w:rsidR="008D03C8">
        <w:rPr>
          <w:szCs w:val="18"/>
        </w:rPr>
        <w:t xml:space="preserve"> u</w:t>
      </w:r>
      <w:r w:rsidR="00235392">
        <w:rPr>
          <w:szCs w:val="18"/>
        </w:rPr>
        <w:t xml:space="preserve"> zich kunt </w:t>
      </w:r>
      <w:r w:rsidR="009D5E1A">
        <w:rPr>
          <w:szCs w:val="18"/>
        </w:rPr>
        <w:t>i</w:t>
      </w:r>
      <w:r w:rsidR="00235392">
        <w:rPr>
          <w:szCs w:val="18"/>
        </w:rPr>
        <w:t xml:space="preserve">nschrijven </w:t>
      </w:r>
      <w:r w:rsidR="00235392" w:rsidRPr="00505973">
        <w:rPr>
          <w:szCs w:val="18"/>
        </w:rPr>
        <w:t>leest u in paragraaf 7.2.</w:t>
      </w:r>
    </w:p>
    <w:p w14:paraId="7D593CEC" w14:textId="52E9D38E" w:rsidR="008B3DEE" w:rsidRPr="00B07E3F" w:rsidRDefault="008B3DEE" w:rsidP="00B07E3F">
      <w:pPr>
        <w:rPr>
          <w:szCs w:val="18"/>
        </w:rPr>
      </w:pPr>
      <w:r>
        <w:rPr>
          <w:szCs w:val="18"/>
        </w:rPr>
        <w:t>Meer informatie voor O</w:t>
      </w:r>
      <w:r w:rsidRPr="00B974C5">
        <w:rPr>
          <w:szCs w:val="18"/>
        </w:rPr>
        <w:t>nde</w:t>
      </w:r>
      <w:r>
        <w:rPr>
          <w:szCs w:val="18"/>
        </w:rPr>
        <w:t xml:space="preserve">rnemers over deelnemen aan een </w:t>
      </w:r>
      <w:r w:rsidR="00772963">
        <w:rPr>
          <w:szCs w:val="18"/>
        </w:rPr>
        <w:t>Aanbesteding</w:t>
      </w:r>
      <w:r w:rsidRPr="00B974C5">
        <w:rPr>
          <w:szCs w:val="18"/>
        </w:rPr>
        <w:t xml:space="preserve"> van de overheid</w:t>
      </w:r>
      <w:r w:rsidRPr="00B974C5">
        <w:rPr>
          <w:szCs w:val="18"/>
        </w:rPr>
        <w:br/>
        <w:t xml:space="preserve">staat op de website </w:t>
      </w:r>
      <w:hyperlink r:id="rId21" w:history="1">
        <w:r w:rsidRPr="00B974C5">
          <w:rPr>
            <w:rStyle w:val="Hyperlink"/>
            <w:szCs w:val="18"/>
          </w:rPr>
          <w:t>www.ondernemersplein.nl/ondernemen/bedrijf-organiseren/stappenplan-deelnemen-aan-een-</w:t>
        </w:r>
        <w:r w:rsidR="00772963">
          <w:rPr>
            <w:rStyle w:val="Hyperlink"/>
            <w:szCs w:val="18"/>
          </w:rPr>
          <w:t>Aanbesteding</w:t>
        </w:r>
        <w:r w:rsidRPr="00B974C5">
          <w:rPr>
            <w:rStyle w:val="Hyperlink"/>
            <w:szCs w:val="18"/>
          </w:rPr>
          <w:t>-van-de-overheid</w:t>
        </w:r>
      </w:hyperlink>
    </w:p>
    <w:p w14:paraId="63832BE2" w14:textId="77777777" w:rsidR="00B07E3F" w:rsidRPr="00B07E3F" w:rsidRDefault="00B07E3F" w:rsidP="00B07E3F">
      <w:pPr>
        <w:rPr>
          <w:szCs w:val="18"/>
        </w:rPr>
      </w:pPr>
    </w:p>
    <w:p w14:paraId="3A376A93" w14:textId="77777777" w:rsidR="000F2931" w:rsidRPr="00B63984" w:rsidRDefault="000F2931" w:rsidP="1AE8D739">
      <w:pPr>
        <w:pStyle w:val="Kop2"/>
      </w:pPr>
      <w:bookmarkStart w:id="222" w:name="_Toc456597642"/>
      <w:bookmarkStart w:id="223" w:name="_Toc62808252"/>
      <w:bookmarkStart w:id="224" w:name="_Toc210294183"/>
      <w:bookmarkStart w:id="225" w:name="_Toc216282044"/>
      <w:r>
        <w:t>Contactpersoon</w:t>
      </w:r>
      <w:bookmarkEnd w:id="222"/>
      <w:bookmarkEnd w:id="223"/>
      <w:bookmarkEnd w:id="224"/>
      <w:bookmarkEnd w:id="225"/>
    </w:p>
    <w:p w14:paraId="0A40EBF7" w14:textId="5A5FC9F0" w:rsidR="007E57A1" w:rsidRPr="00547EFB" w:rsidRDefault="007E57A1" w:rsidP="007E57A1">
      <w:pPr>
        <w:rPr>
          <w:bCs/>
          <w:szCs w:val="18"/>
        </w:rPr>
      </w:pPr>
      <w:r w:rsidRPr="005A6ED3">
        <w:rPr>
          <w:bCs/>
          <w:szCs w:val="18"/>
        </w:rPr>
        <w:t>Uw contactpersoon is</w:t>
      </w:r>
      <w:r w:rsidRPr="000F2931">
        <w:rPr>
          <w:b/>
          <w:szCs w:val="18"/>
        </w:rPr>
        <w:t xml:space="preserve"> </w:t>
      </w:r>
      <w:r>
        <w:rPr>
          <w:b/>
          <w:szCs w:val="18"/>
        </w:rPr>
        <w:t>Dominique Fermont, i</w:t>
      </w:r>
      <w:r w:rsidRPr="00B53A6C">
        <w:rPr>
          <w:b/>
          <w:szCs w:val="18"/>
        </w:rPr>
        <w:t>nkoopadviseur</w:t>
      </w:r>
      <w:r>
        <w:rPr>
          <w:b/>
          <w:szCs w:val="18"/>
        </w:rPr>
        <w:t>.</w:t>
      </w:r>
      <w:r w:rsidR="00E327B1">
        <w:rPr>
          <w:b/>
          <w:szCs w:val="18"/>
        </w:rPr>
        <w:t xml:space="preserve"> </w:t>
      </w:r>
      <w:r w:rsidR="00E327B1" w:rsidRPr="00547EFB">
        <w:rPr>
          <w:bCs/>
          <w:szCs w:val="18"/>
        </w:rPr>
        <w:t>Bij afwezigheid treedt Brenda Mulder op als vervanger.</w:t>
      </w:r>
    </w:p>
    <w:p w14:paraId="77A922F1" w14:textId="162C5576" w:rsidR="007E57A1" w:rsidRDefault="007E57A1" w:rsidP="007E57A1">
      <w:pPr>
        <w:rPr>
          <w:szCs w:val="18"/>
        </w:rPr>
      </w:pPr>
      <w:r>
        <w:rPr>
          <w:szCs w:val="18"/>
        </w:rPr>
        <w:t>U communiceert alleen met de c</w:t>
      </w:r>
      <w:r w:rsidRPr="000F2931">
        <w:rPr>
          <w:szCs w:val="18"/>
        </w:rPr>
        <w:t xml:space="preserve">ontactpersoon over deze </w:t>
      </w:r>
      <w:r w:rsidR="00772963">
        <w:rPr>
          <w:szCs w:val="18"/>
        </w:rPr>
        <w:t>Aanbesteding</w:t>
      </w:r>
      <w:r w:rsidRPr="000F2931">
        <w:rPr>
          <w:szCs w:val="18"/>
        </w:rPr>
        <w:t>. De communicatie verloopt via de berichtenmodule van</w:t>
      </w:r>
      <w:r>
        <w:rPr>
          <w:szCs w:val="18"/>
        </w:rPr>
        <w:t xml:space="preserve"> </w:t>
      </w:r>
      <w:proofErr w:type="spellStart"/>
      <w:r>
        <w:rPr>
          <w:szCs w:val="18"/>
        </w:rPr>
        <w:t>TenderNed</w:t>
      </w:r>
      <w:proofErr w:type="spellEnd"/>
      <w:r w:rsidRPr="000F2931">
        <w:rPr>
          <w:szCs w:val="18"/>
        </w:rPr>
        <w:t xml:space="preserve">. Communiceert u over deze </w:t>
      </w:r>
      <w:r w:rsidR="00772963">
        <w:rPr>
          <w:szCs w:val="18"/>
        </w:rPr>
        <w:t>Aanbesteding</w:t>
      </w:r>
      <w:r w:rsidRPr="000F2931">
        <w:rPr>
          <w:szCs w:val="18"/>
        </w:rPr>
        <w:t xml:space="preserve"> met andere medewerkers van </w:t>
      </w:r>
      <w:r>
        <w:rPr>
          <w:szCs w:val="18"/>
        </w:rPr>
        <w:t>UWV</w:t>
      </w:r>
      <w:r w:rsidRPr="000F2931">
        <w:rPr>
          <w:szCs w:val="18"/>
        </w:rPr>
        <w:t xml:space="preserve"> of via andere kanalen? Dan kan dit voor ons aanleiding zijn om uw Inschrijving ongeldig te verklaren en u uit te sluiten van verdere deelname aan de </w:t>
      </w:r>
      <w:r w:rsidR="00772963">
        <w:rPr>
          <w:szCs w:val="18"/>
        </w:rPr>
        <w:t>Aanbesteding</w:t>
      </w:r>
      <w:r w:rsidRPr="000F2931">
        <w:rPr>
          <w:szCs w:val="18"/>
        </w:rPr>
        <w:t>.</w:t>
      </w:r>
    </w:p>
    <w:p w14:paraId="039C4E75" w14:textId="77777777" w:rsidR="000F2931" w:rsidRPr="000F2931" w:rsidRDefault="000F2931" w:rsidP="000F2931">
      <w:pPr>
        <w:rPr>
          <w:szCs w:val="18"/>
        </w:rPr>
      </w:pPr>
    </w:p>
    <w:p w14:paraId="1E7A7F66" w14:textId="08F4197A" w:rsidR="000F2931" w:rsidRPr="00B63984" w:rsidRDefault="000F2931" w:rsidP="1AE8D739">
      <w:pPr>
        <w:pStyle w:val="Kop2"/>
      </w:pPr>
      <w:bookmarkStart w:id="226" w:name="_Toc456597643"/>
      <w:bookmarkStart w:id="227" w:name="_Toc62808253"/>
      <w:bookmarkStart w:id="228" w:name="_Ref91752137"/>
      <w:bookmarkStart w:id="229" w:name="_Ref91758083"/>
      <w:bookmarkStart w:id="230" w:name="_Ref91758278"/>
      <w:bookmarkStart w:id="231" w:name="_Ref91758282"/>
      <w:bookmarkStart w:id="232" w:name="_Toc210294184"/>
      <w:bookmarkStart w:id="233" w:name="_Toc216282045"/>
      <w:r>
        <w:t xml:space="preserve">De planning van de </w:t>
      </w:r>
      <w:r w:rsidR="00772963">
        <w:t>Aanbesteding</w:t>
      </w:r>
      <w:bookmarkEnd w:id="226"/>
      <w:bookmarkEnd w:id="227"/>
      <w:bookmarkEnd w:id="228"/>
      <w:bookmarkEnd w:id="229"/>
      <w:bookmarkEnd w:id="230"/>
      <w:bookmarkEnd w:id="231"/>
      <w:bookmarkEnd w:id="232"/>
      <w:bookmarkEnd w:id="233"/>
    </w:p>
    <w:p w14:paraId="6FBDB044" w14:textId="745DCD2F" w:rsidR="00D44601" w:rsidRDefault="000F2931" w:rsidP="003B4234">
      <w:pPr>
        <w:autoSpaceDE w:val="0"/>
        <w:autoSpaceDN w:val="0"/>
        <w:adjustRightInd w:val="0"/>
        <w:rPr>
          <w:szCs w:val="18"/>
        </w:rPr>
      </w:pPr>
      <w:r w:rsidRPr="000F2931">
        <w:rPr>
          <w:szCs w:val="18"/>
        </w:rPr>
        <w:t xml:space="preserve">Deze </w:t>
      </w:r>
      <w:r w:rsidR="00772963">
        <w:rPr>
          <w:szCs w:val="18"/>
        </w:rPr>
        <w:t>Aanbesteding</w:t>
      </w:r>
      <w:r w:rsidRPr="000F2931">
        <w:rPr>
          <w:szCs w:val="18"/>
        </w:rPr>
        <w:t xml:space="preserve"> start op de datum waarop we deze gepubliceerd hebben </w:t>
      </w:r>
      <w:r w:rsidR="00971DCE">
        <w:rPr>
          <w:szCs w:val="18"/>
        </w:rPr>
        <w:t xml:space="preserve">in </w:t>
      </w:r>
      <w:proofErr w:type="spellStart"/>
      <w:r w:rsidR="00971DCE">
        <w:rPr>
          <w:szCs w:val="18"/>
        </w:rPr>
        <w:t>TenderNed</w:t>
      </w:r>
      <w:proofErr w:type="spellEnd"/>
      <w:r w:rsidRPr="000F2931">
        <w:rPr>
          <w:szCs w:val="18"/>
        </w:rPr>
        <w:t xml:space="preserve"> (zie de planning).</w:t>
      </w:r>
    </w:p>
    <w:p w14:paraId="50A95AA8" w14:textId="77777777" w:rsidR="00D44601" w:rsidRDefault="00D44601" w:rsidP="003B4234">
      <w:pPr>
        <w:autoSpaceDE w:val="0"/>
        <w:autoSpaceDN w:val="0"/>
        <w:adjustRightInd w:val="0"/>
        <w:rPr>
          <w:szCs w:val="18"/>
        </w:rPr>
      </w:pPr>
    </w:p>
    <w:p w14:paraId="5C763BED" w14:textId="504EEACD" w:rsidR="008A5FF8" w:rsidRDefault="000F2931" w:rsidP="003B4234">
      <w:pPr>
        <w:autoSpaceDE w:val="0"/>
        <w:autoSpaceDN w:val="0"/>
        <w:adjustRightInd w:val="0"/>
        <w:rPr>
          <w:szCs w:val="18"/>
        </w:rPr>
      </w:pPr>
      <w:r w:rsidRPr="000F2931">
        <w:rPr>
          <w:szCs w:val="18"/>
        </w:rPr>
        <w:t xml:space="preserve">Wij streven ernaar onderstaande planning te realiseren. Zonder expliciet tegenbericht dient u van deze planning uit te gaan. Wij melden wijzigingen in de planning in de Nota van Inlichtingen of via </w:t>
      </w:r>
      <w:proofErr w:type="spellStart"/>
      <w:r w:rsidR="009744AC">
        <w:rPr>
          <w:szCs w:val="18"/>
        </w:rPr>
        <w:t>TenderNed</w:t>
      </w:r>
      <w:proofErr w:type="spellEnd"/>
      <w:r w:rsidRPr="000F2931">
        <w:rPr>
          <w:szCs w:val="18"/>
        </w:rPr>
        <w:t xml:space="preserve">. </w:t>
      </w:r>
      <w:r w:rsidRPr="000F2931">
        <w:rPr>
          <w:rFonts w:cs="Verdana"/>
          <w:szCs w:val="18"/>
        </w:rPr>
        <w:t>Aan deze</w:t>
      </w:r>
      <w:r w:rsidR="00186D4E">
        <w:rPr>
          <w:rFonts w:cs="Verdana"/>
          <w:szCs w:val="18"/>
        </w:rPr>
        <w:t xml:space="preserve"> planning kunt u </w:t>
      </w:r>
      <w:r w:rsidRPr="000F2931">
        <w:rPr>
          <w:rFonts w:cs="Verdana"/>
          <w:szCs w:val="18"/>
        </w:rPr>
        <w:t>geen rechten ontlenen.</w:t>
      </w:r>
      <w:r w:rsidR="004772EE">
        <w:rPr>
          <w:rFonts w:cs="Verdana"/>
          <w:szCs w:val="18"/>
        </w:rPr>
        <w:t xml:space="preserve"> </w:t>
      </w:r>
      <w:r w:rsidRPr="000F2931">
        <w:rPr>
          <w:szCs w:val="18"/>
        </w:rPr>
        <w:t>Een</w:t>
      </w:r>
      <w:r w:rsidR="00186D4E">
        <w:rPr>
          <w:szCs w:val="18"/>
        </w:rPr>
        <w:t xml:space="preserve"> </w:t>
      </w:r>
      <w:r w:rsidRPr="000F2931">
        <w:rPr>
          <w:szCs w:val="18"/>
        </w:rPr>
        <w:t xml:space="preserve">toelichting </w:t>
      </w:r>
      <w:r w:rsidR="004772EE">
        <w:rPr>
          <w:szCs w:val="18"/>
        </w:rPr>
        <w:t xml:space="preserve">op </w:t>
      </w:r>
      <w:r w:rsidR="00186D4E">
        <w:rPr>
          <w:szCs w:val="18"/>
        </w:rPr>
        <w:t>de</w:t>
      </w:r>
      <w:r w:rsidRPr="000F2931">
        <w:rPr>
          <w:szCs w:val="18"/>
        </w:rPr>
        <w:t xml:space="preserve"> onderdelen van de planning leest u in de navolgende </w:t>
      </w:r>
      <w:r w:rsidRPr="00D44601">
        <w:rPr>
          <w:szCs w:val="18"/>
        </w:rPr>
        <w:t>paragrafen.</w:t>
      </w:r>
    </w:p>
    <w:p w14:paraId="6F8DFB51" w14:textId="77777777" w:rsidR="002331B3" w:rsidRDefault="002331B3" w:rsidP="003B4234">
      <w:pPr>
        <w:autoSpaceDE w:val="0"/>
        <w:autoSpaceDN w:val="0"/>
        <w:adjustRightInd w:val="0"/>
        <w:rPr>
          <w:szCs w:val="18"/>
        </w:rPr>
      </w:pPr>
    </w:p>
    <w:p w14:paraId="577EF311" w14:textId="77777777" w:rsidR="002331B3" w:rsidRDefault="002331B3" w:rsidP="003B4234">
      <w:pPr>
        <w:autoSpaceDE w:val="0"/>
        <w:autoSpaceDN w:val="0"/>
        <w:adjustRightInd w:val="0"/>
        <w:rPr>
          <w:szCs w:val="18"/>
        </w:rPr>
      </w:pPr>
    </w:p>
    <w:p w14:paraId="7201EB62" w14:textId="77777777" w:rsidR="002331B3" w:rsidRDefault="002331B3" w:rsidP="003B4234">
      <w:pPr>
        <w:autoSpaceDE w:val="0"/>
        <w:autoSpaceDN w:val="0"/>
        <w:adjustRightInd w:val="0"/>
        <w:rPr>
          <w:szCs w:val="18"/>
        </w:rPr>
      </w:pPr>
    </w:p>
    <w:p w14:paraId="6982A24E" w14:textId="77777777" w:rsidR="002331B3" w:rsidRDefault="002331B3" w:rsidP="003B4234">
      <w:pPr>
        <w:autoSpaceDE w:val="0"/>
        <w:autoSpaceDN w:val="0"/>
        <w:adjustRightInd w:val="0"/>
        <w:rPr>
          <w:szCs w:val="18"/>
        </w:rPr>
      </w:pPr>
    </w:p>
    <w:p w14:paraId="6160481B" w14:textId="77777777" w:rsidR="002331B3" w:rsidRDefault="002331B3" w:rsidP="003B4234">
      <w:pPr>
        <w:autoSpaceDE w:val="0"/>
        <w:autoSpaceDN w:val="0"/>
        <w:adjustRightInd w:val="0"/>
        <w:rPr>
          <w:szCs w:val="18"/>
        </w:rPr>
      </w:pPr>
    </w:p>
    <w:p w14:paraId="05E12A83" w14:textId="77777777" w:rsidR="002331B3" w:rsidRDefault="002331B3" w:rsidP="003B4234">
      <w:pPr>
        <w:autoSpaceDE w:val="0"/>
        <w:autoSpaceDN w:val="0"/>
        <w:adjustRightInd w:val="0"/>
        <w:rPr>
          <w:szCs w:val="18"/>
        </w:rPr>
      </w:pPr>
    </w:p>
    <w:p w14:paraId="013BC978" w14:textId="77777777" w:rsidR="002331B3" w:rsidRPr="00D44601" w:rsidRDefault="002331B3" w:rsidP="003B4234">
      <w:pPr>
        <w:autoSpaceDE w:val="0"/>
        <w:autoSpaceDN w:val="0"/>
        <w:adjustRightInd w:val="0"/>
        <w:rPr>
          <w:rFonts w:cs="Verdana"/>
          <w:szCs w:val="18"/>
        </w:rPr>
      </w:pPr>
    </w:p>
    <w:p w14:paraId="7668E699" w14:textId="77777777" w:rsidR="002902C9" w:rsidRDefault="002902C9">
      <w:pPr>
        <w:spacing w:before="100" w:after="200" w:line="276" w:lineRule="auto"/>
        <w:rPr>
          <w:rFonts w:cs="Verdana"/>
          <w:i/>
        </w:rPr>
      </w:pPr>
      <w:bookmarkStart w:id="234" w:name="_Toc456597645"/>
      <w:bookmarkStart w:id="235" w:name="_Toc62808254"/>
      <w:r>
        <w:rPr>
          <w:rFonts w:cs="Verdana"/>
          <w:i/>
        </w:rPr>
        <w:br w:type="page"/>
      </w:r>
    </w:p>
    <w:p w14:paraId="1CC64B1D" w14:textId="77777777" w:rsidR="002902C9" w:rsidRDefault="002902C9" w:rsidP="002331B3">
      <w:pPr>
        <w:autoSpaceDE w:val="0"/>
        <w:autoSpaceDN w:val="0"/>
        <w:adjustRightInd w:val="0"/>
        <w:rPr>
          <w:rFonts w:cs="Verdana"/>
          <w:i/>
        </w:rPr>
      </w:pPr>
    </w:p>
    <w:p w14:paraId="65EF6129" w14:textId="792EE9EC" w:rsidR="002902C9" w:rsidRDefault="002902C9" w:rsidP="002902C9">
      <w:r>
        <w:t xml:space="preserve">De </w:t>
      </w:r>
      <w:r w:rsidR="002331B3" w:rsidRPr="230D2617">
        <w:t xml:space="preserve">tijdplanning </w:t>
      </w:r>
      <w:r>
        <w:t xml:space="preserve">van de </w:t>
      </w:r>
      <w:r w:rsidR="00772963">
        <w:t>Aanbesteding</w:t>
      </w:r>
      <w:r w:rsidR="002331B3" w:rsidRPr="230D2617">
        <w:t>sprocedure</w:t>
      </w:r>
      <w:r>
        <w:t xml:space="preserve"> is als volgt:</w:t>
      </w:r>
    </w:p>
    <w:p w14:paraId="3A77679F" w14:textId="01A9B0C7" w:rsidR="002331B3" w:rsidRDefault="002331B3" w:rsidP="002902C9">
      <w:r w:rsidRPr="230D2617">
        <w:t xml:space="preserve"> </w:t>
      </w:r>
    </w:p>
    <w:tbl>
      <w:tblPr>
        <w:tblStyle w:val="Tabelraster"/>
        <w:tblW w:w="8926" w:type="dxa"/>
        <w:tblLayout w:type="fixed"/>
        <w:tblLook w:val="04A0" w:firstRow="1" w:lastRow="0" w:firstColumn="1" w:lastColumn="0" w:noHBand="0" w:noVBand="1"/>
      </w:tblPr>
      <w:tblGrid>
        <w:gridCol w:w="1555"/>
        <w:gridCol w:w="5386"/>
        <w:gridCol w:w="1985"/>
      </w:tblGrid>
      <w:tr w:rsidR="002331B3" w:rsidRPr="00BD3BDA" w14:paraId="2D26C75D" w14:textId="77777777" w:rsidTr="00342A3E">
        <w:trPr>
          <w:trHeight w:val="300"/>
          <w:tblHeader/>
        </w:trPr>
        <w:tc>
          <w:tcPr>
            <w:tcW w:w="1555" w:type="dxa"/>
            <w:tcBorders>
              <w:bottom w:val="single" w:sz="4" w:space="0" w:color="auto"/>
            </w:tcBorders>
            <w:shd w:val="clear" w:color="auto" w:fill="0078D2"/>
          </w:tcPr>
          <w:p w14:paraId="11CF09C5" w14:textId="77777777" w:rsidR="002331B3" w:rsidRPr="00B63984" w:rsidRDefault="002331B3">
            <w:pPr>
              <w:autoSpaceDE w:val="0"/>
              <w:autoSpaceDN w:val="0"/>
              <w:adjustRightInd w:val="0"/>
              <w:rPr>
                <w:rFonts w:cs="Verdana"/>
                <w:b/>
                <w:color w:val="FFFFFF" w:themeColor="background1"/>
                <w:szCs w:val="18"/>
              </w:rPr>
            </w:pPr>
            <w:r w:rsidRPr="00B63984">
              <w:rPr>
                <w:rFonts w:cs="Verdana"/>
                <w:b/>
                <w:color w:val="FFFFFF" w:themeColor="background1"/>
                <w:szCs w:val="18"/>
              </w:rPr>
              <w:t>Fase</w:t>
            </w:r>
          </w:p>
          <w:p w14:paraId="4EB67739" w14:textId="77777777" w:rsidR="002331B3" w:rsidRPr="00B63984" w:rsidRDefault="002331B3">
            <w:pPr>
              <w:autoSpaceDE w:val="0"/>
              <w:autoSpaceDN w:val="0"/>
              <w:adjustRightInd w:val="0"/>
              <w:rPr>
                <w:rFonts w:cs="Verdana"/>
                <w:b/>
                <w:color w:val="FFFFFF" w:themeColor="background1"/>
                <w:szCs w:val="18"/>
              </w:rPr>
            </w:pPr>
          </w:p>
        </w:tc>
        <w:tc>
          <w:tcPr>
            <w:tcW w:w="5386" w:type="dxa"/>
            <w:tcBorders>
              <w:bottom w:val="single" w:sz="4" w:space="0" w:color="auto"/>
            </w:tcBorders>
            <w:shd w:val="clear" w:color="auto" w:fill="0078D2"/>
          </w:tcPr>
          <w:p w14:paraId="4908A970" w14:textId="77777777" w:rsidR="002331B3" w:rsidRPr="00B63984" w:rsidRDefault="002331B3">
            <w:pPr>
              <w:autoSpaceDE w:val="0"/>
              <w:autoSpaceDN w:val="0"/>
              <w:adjustRightInd w:val="0"/>
              <w:rPr>
                <w:rFonts w:cs="Verdana"/>
                <w:b/>
                <w:color w:val="FFFFFF" w:themeColor="background1"/>
                <w:szCs w:val="18"/>
              </w:rPr>
            </w:pPr>
            <w:r w:rsidRPr="00B63984">
              <w:rPr>
                <w:rFonts w:cs="Verdana"/>
                <w:b/>
                <w:color w:val="FFFFFF" w:themeColor="background1"/>
                <w:szCs w:val="18"/>
              </w:rPr>
              <w:t>Activiteit</w:t>
            </w:r>
          </w:p>
        </w:tc>
        <w:tc>
          <w:tcPr>
            <w:tcW w:w="1985" w:type="dxa"/>
            <w:tcBorders>
              <w:bottom w:val="single" w:sz="4" w:space="0" w:color="auto"/>
            </w:tcBorders>
            <w:shd w:val="clear" w:color="auto" w:fill="0078D2"/>
          </w:tcPr>
          <w:p w14:paraId="6C58FE75" w14:textId="77777777" w:rsidR="002331B3" w:rsidRPr="00B63984" w:rsidRDefault="002331B3">
            <w:pPr>
              <w:autoSpaceDE w:val="0"/>
              <w:autoSpaceDN w:val="0"/>
              <w:adjustRightInd w:val="0"/>
              <w:rPr>
                <w:rFonts w:cs="Verdana"/>
                <w:b/>
                <w:color w:val="FFFFFF" w:themeColor="background1"/>
                <w:szCs w:val="18"/>
              </w:rPr>
            </w:pPr>
            <w:r w:rsidRPr="00B63984">
              <w:rPr>
                <w:rFonts w:cs="Verdana"/>
                <w:b/>
                <w:color w:val="FFFFFF" w:themeColor="background1"/>
                <w:szCs w:val="18"/>
              </w:rPr>
              <w:t>Uiterste datum</w:t>
            </w:r>
            <w:r>
              <w:rPr>
                <w:rFonts w:cs="Verdana"/>
                <w:b/>
                <w:color w:val="FFFFFF" w:themeColor="background1"/>
                <w:szCs w:val="18"/>
              </w:rPr>
              <w:t xml:space="preserve"> en tijdstip</w:t>
            </w:r>
          </w:p>
        </w:tc>
      </w:tr>
      <w:tr w:rsidR="002331B3" w:rsidRPr="00BD3BDA" w14:paraId="3D07C195" w14:textId="77777777" w:rsidTr="00342A3E">
        <w:tc>
          <w:tcPr>
            <w:tcW w:w="1555" w:type="dxa"/>
            <w:tcBorders>
              <w:top w:val="single" w:sz="4" w:space="0" w:color="auto"/>
              <w:left w:val="single" w:sz="4" w:space="0" w:color="auto"/>
              <w:bottom w:val="single" w:sz="4" w:space="0" w:color="auto"/>
              <w:right w:val="single" w:sz="4" w:space="0" w:color="auto"/>
            </w:tcBorders>
          </w:tcPr>
          <w:p w14:paraId="43BB142D" w14:textId="77777777" w:rsidR="002331B3" w:rsidRPr="00B63984" w:rsidRDefault="002331B3">
            <w:pPr>
              <w:autoSpaceDE w:val="0"/>
              <w:autoSpaceDN w:val="0"/>
              <w:adjustRightInd w:val="0"/>
              <w:rPr>
                <w:rFonts w:cs="Verdana"/>
                <w:b/>
                <w:szCs w:val="18"/>
              </w:rPr>
            </w:pPr>
            <w:r w:rsidRPr="00B63984">
              <w:rPr>
                <w:rFonts w:cs="Verdana"/>
                <w:b/>
                <w:szCs w:val="18"/>
              </w:rPr>
              <w:t>Inschrijving</w:t>
            </w:r>
          </w:p>
        </w:tc>
        <w:tc>
          <w:tcPr>
            <w:tcW w:w="5386" w:type="dxa"/>
            <w:tcBorders>
              <w:top w:val="single" w:sz="4" w:space="0" w:color="auto"/>
              <w:left w:val="single" w:sz="4" w:space="0" w:color="auto"/>
              <w:bottom w:val="single" w:sz="4" w:space="0" w:color="auto"/>
              <w:right w:val="single" w:sz="4" w:space="0" w:color="auto"/>
            </w:tcBorders>
          </w:tcPr>
          <w:p w14:paraId="7B01D092" w14:textId="77777777" w:rsidR="002331B3" w:rsidRPr="00B63984" w:rsidRDefault="002331B3">
            <w:pPr>
              <w:autoSpaceDE w:val="0"/>
              <w:autoSpaceDN w:val="0"/>
              <w:adjustRightInd w:val="0"/>
              <w:rPr>
                <w:rFonts w:cs="Verdana"/>
                <w:szCs w:val="18"/>
              </w:rPr>
            </w:pPr>
            <w:r w:rsidRPr="00B63984">
              <w:rPr>
                <w:rFonts w:cs="Verdana"/>
                <w:szCs w:val="18"/>
              </w:rPr>
              <w:t>Publicatie aankondiging Opdracht</w:t>
            </w:r>
          </w:p>
        </w:tc>
        <w:tc>
          <w:tcPr>
            <w:tcW w:w="1985" w:type="dxa"/>
            <w:tcBorders>
              <w:top w:val="single" w:sz="4" w:space="0" w:color="auto"/>
              <w:left w:val="single" w:sz="4" w:space="0" w:color="auto"/>
              <w:bottom w:val="single" w:sz="4" w:space="0" w:color="auto"/>
              <w:right w:val="single" w:sz="4" w:space="0" w:color="auto"/>
            </w:tcBorders>
          </w:tcPr>
          <w:p w14:paraId="0FAB6328" w14:textId="5E4C2BFD" w:rsidR="002331B3" w:rsidRPr="005F5A51" w:rsidRDefault="007723FC">
            <w:pPr>
              <w:autoSpaceDE w:val="0"/>
              <w:autoSpaceDN w:val="0"/>
              <w:adjustRightInd w:val="0"/>
              <w:rPr>
                <w:rFonts w:cs="Verdana"/>
              </w:rPr>
            </w:pPr>
            <w:r>
              <w:t xml:space="preserve">Donderdag </w:t>
            </w:r>
            <w:r w:rsidR="00650248">
              <w:t>11</w:t>
            </w:r>
            <w:r>
              <w:t xml:space="preserve"> dec</w:t>
            </w:r>
            <w:r w:rsidR="009D1FD9">
              <w:t>ember</w:t>
            </w:r>
            <w:r w:rsidR="009D1FD9" w:rsidRPr="005F5A51">
              <w:t xml:space="preserve"> </w:t>
            </w:r>
            <w:r w:rsidR="002331B3" w:rsidRPr="005F5A51">
              <w:t>202</w:t>
            </w:r>
            <w:r w:rsidR="00B11087">
              <w:t>5</w:t>
            </w:r>
          </w:p>
        </w:tc>
      </w:tr>
      <w:tr w:rsidR="002331B3" w:rsidRPr="00BD3BDA" w14:paraId="57EBE83B" w14:textId="77777777" w:rsidTr="00342A3E">
        <w:tc>
          <w:tcPr>
            <w:tcW w:w="1555" w:type="dxa"/>
            <w:tcBorders>
              <w:top w:val="single" w:sz="4" w:space="0" w:color="auto"/>
              <w:left w:val="single" w:sz="4" w:space="0" w:color="auto"/>
              <w:bottom w:val="single" w:sz="4" w:space="0" w:color="auto"/>
              <w:right w:val="single" w:sz="4" w:space="0" w:color="auto"/>
            </w:tcBorders>
          </w:tcPr>
          <w:p w14:paraId="6D9A58FA" w14:textId="77777777" w:rsidR="002331B3" w:rsidRPr="00B63984" w:rsidRDefault="002331B3">
            <w:pPr>
              <w:autoSpaceDE w:val="0"/>
              <w:autoSpaceDN w:val="0"/>
              <w:adjustRightInd w:val="0"/>
              <w:rPr>
                <w:rFonts w:cs="Verdana"/>
                <w:szCs w:val="18"/>
              </w:rPr>
            </w:pPr>
          </w:p>
        </w:tc>
        <w:tc>
          <w:tcPr>
            <w:tcW w:w="5386" w:type="dxa"/>
            <w:tcBorders>
              <w:top w:val="single" w:sz="4" w:space="0" w:color="auto"/>
              <w:left w:val="single" w:sz="4" w:space="0" w:color="auto"/>
              <w:bottom w:val="single" w:sz="4" w:space="0" w:color="auto"/>
              <w:right w:val="single" w:sz="4" w:space="0" w:color="auto"/>
            </w:tcBorders>
          </w:tcPr>
          <w:p w14:paraId="55546595" w14:textId="0EA1EAC0" w:rsidR="002331B3" w:rsidRPr="00B63984" w:rsidRDefault="002331B3">
            <w:pPr>
              <w:autoSpaceDE w:val="0"/>
              <w:autoSpaceDN w:val="0"/>
              <w:adjustRightInd w:val="0"/>
              <w:rPr>
                <w:rFonts w:cs="Verdana"/>
                <w:szCs w:val="18"/>
              </w:rPr>
            </w:pPr>
            <w:r w:rsidRPr="00B63984">
              <w:rPr>
                <w:rFonts w:cs="Verdana"/>
                <w:szCs w:val="18"/>
              </w:rPr>
              <w:t>Uiterlijke termijn</w:t>
            </w:r>
            <w:r w:rsidR="003761CC">
              <w:rPr>
                <w:rFonts w:cs="Verdana"/>
                <w:szCs w:val="18"/>
              </w:rPr>
              <w:t xml:space="preserve"> eerste ronde</w:t>
            </w:r>
            <w:r w:rsidRPr="00B63984">
              <w:rPr>
                <w:rFonts w:cs="Verdana"/>
                <w:szCs w:val="18"/>
              </w:rPr>
              <w:t xml:space="preserve"> voor het indienen van vragen, tekstsuggesties voor contractvoorwaarden en </w:t>
            </w:r>
            <w:r>
              <w:rPr>
                <w:rFonts w:cs="Verdana"/>
                <w:szCs w:val="18"/>
              </w:rPr>
              <w:t xml:space="preserve">het </w:t>
            </w:r>
            <w:r w:rsidRPr="00B63984">
              <w:rPr>
                <w:rFonts w:cs="Verdana"/>
                <w:szCs w:val="18"/>
              </w:rPr>
              <w:t xml:space="preserve">melden </w:t>
            </w:r>
            <w:r>
              <w:rPr>
                <w:rFonts w:cs="Verdana"/>
                <w:szCs w:val="18"/>
              </w:rPr>
              <w:t xml:space="preserve">van </w:t>
            </w:r>
            <w:r w:rsidRPr="00B63984">
              <w:rPr>
                <w:rFonts w:cs="Verdana"/>
                <w:szCs w:val="18"/>
              </w:rPr>
              <w:t>tegenstrijdigheden, onduidelijkheden en</w:t>
            </w:r>
            <w:r>
              <w:rPr>
                <w:rFonts w:cs="Verdana"/>
                <w:szCs w:val="18"/>
              </w:rPr>
              <w:t>/of</w:t>
            </w:r>
            <w:r w:rsidRPr="00B63984">
              <w:rPr>
                <w:rFonts w:cs="Verdana"/>
                <w:szCs w:val="18"/>
              </w:rPr>
              <w:t xml:space="preserve"> onjuistheden </w:t>
            </w:r>
            <w:r w:rsidR="00BF2B11">
              <w:rPr>
                <w:rFonts w:cs="Verdana"/>
                <w:szCs w:val="18"/>
              </w:rPr>
              <w:t>of vragen over</w:t>
            </w:r>
            <w:r>
              <w:rPr>
                <w:rFonts w:cs="Verdana"/>
                <w:szCs w:val="18"/>
              </w:rPr>
              <w:t xml:space="preserve"> de </w:t>
            </w:r>
            <w:r w:rsidR="00772963">
              <w:rPr>
                <w:rFonts w:cs="Verdana"/>
                <w:szCs w:val="18"/>
              </w:rPr>
              <w:t>Aanbesteding</w:t>
            </w:r>
            <w:r w:rsidRPr="00B63984">
              <w:rPr>
                <w:rFonts w:cs="Verdana"/>
                <w:szCs w:val="18"/>
              </w:rPr>
              <w:t>sdocument</w:t>
            </w:r>
            <w:r w:rsidRPr="001F1205">
              <w:rPr>
                <w:rFonts w:cs="Verdana"/>
                <w:szCs w:val="18"/>
              </w:rPr>
              <w:t>en</w:t>
            </w:r>
            <w:r>
              <w:rPr>
                <w:rFonts w:cs="Verdana"/>
                <w:szCs w:val="18"/>
              </w:rPr>
              <w:t xml:space="preserve"> (Nota van Inlichtingen 1</w:t>
            </w:r>
            <w:r w:rsidRPr="005A2A40">
              <w:rPr>
                <w:rFonts w:cs="Verdana"/>
                <w:szCs w:val="18"/>
                <w:vertAlign w:val="superscript"/>
              </w:rPr>
              <w:t>e</w:t>
            </w:r>
            <w:r>
              <w:rPr>
                <w:rFonts w:cs="Verdana"/>
                <w:szCs w:val="18"/>
              </w:rPr>
              <w:t xml:space="preserve"> ronde)</w:t>
            </w:r>
          </w:p>
        </w:tc>
        <w:tc>
          <w:tcPr>
            <w:tcW w:w="1985" w:type="dxa"/>
            <w:tcBorders>
              <w:top w:val="single" w:sz="4" w:space="0" w:color="auto"/>
              <w:left w:val="single" w:sz="4" w:space="0" w:color="auto"/>
              <w:bottom w:val="single" w:sz="4" w:space="0" w:color="auto"/>
              <w:right w:val="single" w:sz="4" w:space="0" w:color="auto"/>
            </w:tcBorders>
          </w:tcPr>
          <w:p w14:paraId="21C9DB39" w14:textId="47808EFB" w:rsidR="002331B3" w:rsidRPr="00B11087" w:rsidRDefault="00EC053D">
            <w:pPr>
              <w:autoSpaceDE w:val="0"/>
              <w:autoSpaceDN w:val="0"/>
              <w:adjustRightInd w:val="0"/>
              <w:rPr>
                <w:rFonts w:cs="Verdana"/>
                <w:szCs w:val="18"/>
                <w:highlight w:val="yellow"/>
              </w:rPr>
            </w:pPr>
            <w:r>
              <w:t>Vrij</w:t>
            </w:r>
            <w:r w:rsidR="00EE0620">
              <w:t>dag</w:t>
            </w:r>
            <w:r w:rsidR="00B322E8" w:rsidRPr="002969F0">
              <w:t xml:space="preserve"> </w:t>
            </w:r>
            <w:r>
              <w:t>9</w:t>
            </w:r>
            <w:r w:rsidR="00171A83">
              <w:t xml:space="preserve"> januari</w:t>
            </w:r>
            <w:r w:rsidR="002969F0" w:rsidRPr="002969F0">
              <w:t xml:space="preserve"> 202</w:t>
            </w:r>
            <w:r w:rsidR="008F069B">
              <w:t>6</w:t>
            </w:r>
            <w:r w:rsidR="002331B3" w:rsidRPr="002969F0">
              <w:t>, 1</w:t>
            </w:r>
            <w:r>
              <w:t>0</w:t>
            </w:r>
            <w:r w:rsidR="002331B3" w:rsidRPr="002969F0">
              <w:t>:00 uur</w:t>
            </w:r>
            <w:r w:rsidR="00C16E77">
              <w:br/>
              <w:t>(gerectificeerd)</w:t>
            </w:r>
          </w:p>
        </w:tc>
      </w:tr>
      <w:tr w:rsidR="002331B3" w:rsidRPr="00BD3BDA" w14:paraId="45946F5A" w14:textId="77777777" w:rsidTr="00342A3E">
        <w:tc>
          <w:tcPr>
            <w:tcW w:w="1555" w:type="dxa"/>
            <w:tcBorders>
              <w:top w:val="single" w:sz="4" w:space="0" w:color="auto"/>
              <w:left w:val="single" w:sz="4" w:space="0" w:color="auto"/>
              <w:bottom w:val="single" w:sz="4" w:space="0" w:color="auto"/>
              <w:right w:val="single" w:sz="4" w:space="0" w:color="auto"/>
            </w:tcBorders>
          </w:tcPr>
          <w:p w14:paraId="10390710" w14:textId="77777777" w:rsidR="002331B3" w:rsidRPr="00B63984" w:rsidRDefault="002331B3">
            <w:pPr>
              <w:autoSpaceDE w:val="0"/>
              <w:autoSpaceDN w:val="0"/>
              <w:adjustRightInd w:val="0"/>
              <w:rPr>
                <w:rFonts w:cs="Verdana"/>
                <w:szCs w:val="18"/>
              </w:rPr>
            </w:pPr>
          </w:p>
        </w:tc>
        <w:tc>
          <w:tcPr>
            <w:tcW w:w="5386" w:type="dxa"/>
            <w:tcBorders>
              <w:top w:val="single" w:sz="4" w:space="0" w:color="auto"/>
              <w:left w:val="single" w:sz="4" w:space="0" w:color="auto"/>
              <w:bottom w:val="single" w:sz="4" w:space="0" w:color="auto"/>
              <w:right w:val="single" w:sz="4" w:space="0" w:color="auto"/>
            </w:tcBorders>
          </w:tcPr>
          <w:p w14:paraId="76D0AC4D" w14:textId="4442D64B" w:rsidR="002331B3" w:rsidRPr="00B63984" w:rsidRDefault="002331B3">
            <w:pPr>
              <w:autoSpaceDE w:val="0"/>
              <w:autoSpaceDN w:val="0"/>
              <w:adjustRightInd w:val="0"/>
              <w:rPr>
                <w:rFonts w:cs="Verdana"/>
                <w:szCs w:val="18"/>
              </w:rPr>
            </w:pPr>
            <w:r w:rsidRPr="00B63984">
              <w:rPr>
                <w:rFonts w:cs="Verdana"/>
                <w:szCs w:val="18"/>
              </w:rPr>
              <w:t>Streefdatum v</w:t>
            </w:r>
            <w:r>
              <w:rPr>
                <w:rFonts w:cs="Verdana"/>
                <w:szCs w:val="18"/>
              </w:rPr>
              <w:t>oor het</w:t>
            </w:r>
            <w:r w:rsidRPr="00B63984">
              <w:rPr>
                <w:rFonts w:cs="Verdana"/>
                <w:szCs w:val="18"/>
              </w:rPr>
              <w:t xml:space="preserve"> publiceren </w:t>
            </w:r>
            <w:r w:rsidR="00251952">
              <w:rPr>
                <w:rFonts w:cs="Verdana"/>
                <w:szCs w:val="18"/>
              </w:rPr>
              <w:t>eerste Nota van Inlichtingen</w:t>
            </w:r>
            <w:r w:rsidRPr="00B63984">
              <w:rPr>
                <w:rFonts w:cs="Verdana"/>
                <w:szCs w:val="18"/>
              </w:rPr>
              <w:t xml:space="preserve"> (Nota van Inlichtingen</w:t>
            </w:r>
            <w:r>
              <w:rPr>
                <w:rFonts w:cs="Verdana"/>
                <w:szCs w:val="18"/>
              </w:rPr>
              <w:t xml:space="preserve"> 1</w:t>
            </w:r>
            <w:r w:rsidRPr="00B63984">
              <w:rPr>
                <w:rFonts w:cs="Verdana"/>
                <w:szCs w:val="18"/>
              </w:rPr>
              <w:t>)</w:t>
            </w:r>
          </w:p>
        </w:tc>
        <w:tc>
          <w:tcPr>
            <w:tcW w:w="1985" w:type="dxa"/>
            <w:tcBorders>
              <w:top w:val="single" w:sz="4" w:space="0" w:color="auto"/>
              <w:left w:val="single" w:sz="4" w:space="0" w:color="auto"/>
              <w:bottom w:val="single" w:sz="4" w:space="0" w:color="auto"/>
              <w:right w:val="single" w:sz="4" w:space="0" w:color="auto"/>
            </w:tcBorders>
          </w:tcPr>
          <w:p w14:paraId="7BA11084" w14:textId="77777777" w:rsidR="002331B3" w:rsidRDefault="00C16E77">
            <w:pPr>
              <w:autoSpaceDE w:val="0"/>
              <w:autoSpaceDN w:val="0"/>
              <w:adjustRightInd w:val="0"/>
            </w:pPr>
            <w:r>
              <w:t>Woens</w:t>
            </w:r>
            <w:r w:rsidR="00806203">
              <w:t xml:space="preserve">dag </w:t>
            </w:r>
            <w:r>
              <w:t>21</w:t>
            </w:r>
            <w:r w:rsidR="00806203">
              <w:t xml:space="preserve"> januari</w:t>
            </w:r>
            <w:r w:rsidR="00BE59A7" w:rsidRPr="00BE59A7">
              <w:t xml:space="preserve"> 202</w:t>
            </w:r>
            <w:r w:rsidR="00806203">
              <w:t>6</w:t>
            </w:r>
          </w:p>
          <w:p w14:paraId="3E6F0EB8" w14:textId="6223EB9D" w:rsidR="00C16E77" w:rsidRPr="00B11087" w:rsidRDefault="00C16E77">
            <w:pPr>
              <w:autoSpaceDE w:val="0"/>
              <w:autoSpaceDN w:val="0"/>
              <w:adjustRightInd w:val="0"/>
              <w:rPr>
                <w:rFonts w:cs="Verdana"/>
                <w:szCs w:val="18"/>
                <w:highlight w:val="yellow"/>
              </w:rPr>
            </w:pPr>
            <w:r>
              <w:t>(gerectificeerd)</w:t>
            </w:r>
          </w:p>
        </w:tc>
      </w:tr>
      <w:tr w:rsidR="002331B3" w:rsidRPr="00BD3BDA" w14:paraId="166E5B5F" w14:textId="77777777" w:rsidTr="00342A3E">
        <w:tc>
          <w:tcPr>
            <w:tcW w:w="1555" w:type="dxa"/>
            <w:tcBorders>
              <w:top w:val="single" w:sz="4" w:space="0" w:color="auto"/>
              <w:left w:val="single" w:sz="4" w:space="0" w:color="auto"/>
              <w:bottom w:val="single" w:sz="4" w:space="0" w:color="auto"/>
              <w:right w:val="single" w:sz="4" w:space="0" w:color="auto"/>
            </w:tcBorders>
          </w:tcPr>
          <w:p w14:paraId="6A80A69C" w14:textId="77777777" w:rsidR="002331B3" w:rsidRPr="00B63984" w:rsidRDefault="002331B3">
            <w:pPr>
              <w:autoSpaceDE w:val="0"/>
              <w:autoSpaceDN w:val="0"/>
              <w:adjustRightInd w:val="0"/>
              <w:rPr>
                <w:rFonts w:cs="Verdana"/>
                <w:szCs w:val="18"/>
              </w:rPr>
            </w:pPr>
          </w:p>
        </w:tc>
        <w:tc>
          <w:tcPr>
            <w:tcW w:w="5386" w:type="dxa"/>
            <w:tcBorders>
              <w:top w:val="single" w:sz="4" w:space="0" w:color="auto"/>
              <w:left w:val="single" w:sz="4" w:space="0" w:color="auto"/>
              <w:bottom w:val="single" w:sz="4" w:space="0" w:color="auto"/>
              <w:right w:val="single" w:sz="4" w:space="0" w:color="auto"/>
            </w:tcBorders>
          </w:tcPr>
          <w:p w14:paraId="6484A37C" w14:textId="6D69B886" w:rsidR="002331B3" w:rsidRPr="00B63984" w:rsidRDefault="002331B3">
            <w:pPr>
              <w:autoSpaceDE w:val="0"/>
              <w:autoSpaceDN w:val="0"/>
              <w:adjustRightInd w:val="0"/>
              <w:rPr>
                <w:rFonts w:cs="Verdana"/>
                <w:szCs w:val="18"/>
              </w:rPr>
            </w:pPr>
            <w:r w:rsidRPr="00B63984">
              <w:rPr>
                <w:rFonts w:cs="Verdana"/>
                <w:szCs w:val="18"/>
              </w:rPr>
              <w:t xml:space="preserve">Uiterlijke termijn tweede ronde voor het indienen van vragen, tekstsuggesties voor contractvoorwaarden en </w:t>
            </w:r>
            <w:r>
              <w:rPr>
                <w:rFonts w:cs="Verdana"/>
                <w:szCs w:val="18"/>
              </w:rPr>
              <w:t xml:space="preserve">het </w:t>
            </w:r>
            <w:r w:rsidRPr="00B63984">
              <w:rPr>
                <w:rFonts w:cs="Verdana"/>
                <w:szCs w:val="18"/>
              </w:rPr>
              <w:t>melden</w:t>
            </w:r>
            <w:r>
              <w:rPr>
                <w:rFonts w:cs="Verdana"/>
                <w:szCs w:val="18"/>
              </w:rPr>
              <w:t xml:space="preserve"> van</w:t>
            </w:r>
            <w:r w:rsidRPr="00B63984">
              <w:rPr>
                <w:rFonts w:cs="Verdana"/>
                <w:szCs w:val="18"/>
              </w:rPr>
              <w:t xml:space="preserve"> tegenstrijdigheden, onduidelijkheden en</w:t>
            </w:r>
            <w:r>
              <w:rPr>
                <w:rFonts w:cs="Verdana"/>
                <w:szCs w:val="18"/>
              </w:rPr>
              <w:t>/of</w:t>
            </w:r>
            <w:r w:rsidRPr="00B63984">
              <w:rPr>
                <w:rFonts w:cs="Verdana"/>
                <w:szCs w:val="18"/>
              </w:rPr>
              <w:t xml:space="preserve"> onjuis</w:t>
            </w:r>
            <w:r>
              <w:rPr>
                <w:rFonts w:cs="Verdana"/>
                <w:szCs w:val="18"/>
              </w:rPr>
              <w:t xml:space="preserve">theden </w:t>
            </w:r>
            <w:r w:rsidR="00947953">
              <w:rPr>
                <w:rFonts w:cs="Verdana"/>
                <w:szCs w:val="18"/>
              </w:rPr>
              <w:t xml:space="preserve">of vragen over </w:t>
            </w:r>
            <w:r>
              <w:rPr>
                <w:rFonts w:cs="Verdana"/>
                <w:szCs w:val="18"/>
              </w:rPr>
              <w:t xml:space="preserve">de </w:t>
            </w:r>
            <w:r w:rsidR="00772963">
              <w:rPr>
                <w:rFonts w:cs="Verdana"/>
                <w:szCs w:val="18"/>
              </w:rPr>
              <w:t>Aanbesteding</w:t>
            </w:r>
            <w:r w:rsidRPr="00B63984">
              <w:rPr>
                <w:rFonts w:cs="Verdana"/>
                <w:szCs w:val="18"/>
              </w:rPr>
              <w:t>sdocument</w:t>
            </w:r>
            <w:r w:rsidRPr="001F1205">
              <w:rPr>
                <w:rFonts w:cs="Verdana"/>
                <w:szCs w:val="18"/>
              </w:rPr>
              <w:t>en</w:t>
            </w:r>
            <w:r>
              <w:rPr>
                <w:rFonts w:cs="Verdana"/>
                <w:szCs w:val="18"/>
              </w:rPr>
              <w:t xml:space="preserve"> (Nota van Inlichtingen 2</w:t>
            </w:r>
            <w:r w:rsidRPr="005A2A40">
              <w:rPr>
                <w:rFonts w:cs="Verdana"/>
                <w:szCs w:val="18"/>
                <w:vertAlign w:val="superscript"/>
              </w:rPr>
              <w:t>e</w:t>
            </w:r>
            <w:r>
              <w:rPr>
                <w:rFonts w:cs="Verdana"/>
                <w:szCs w:val="18"/>
              </w:rPr>
              <w:t xml:space="preserve"> ronde)</w:t>
            </w:r>
          </w:p>
        </w:tc>
        <w:tc>
          <w:tcPr>
            <w:tcW w:w="1985" w:type="dxa"/>
            <w:tcBorders>
              <w:top w:val="single" w:sz="4" w:space="0" w:color="auto"/>
              <w:left w:val="single" w:sz="4" w:space="0" w:color="auto"/>
              <w:bottom w:val="single" w:sz="4" w:space="0" w:color="auto"/>
              <w:right w:val="single" w:sz="4" w:space="0" w:color="auto"/>
            </w:tcBorders>
          </w:tcPr>
          <w:p w14:paraId="4F80ACB4" w14:textId="350738A0" w:rsidR="002331B3" w:rsidRPr="00B11087" w:rsidRDefault="000618DF">
            <w:pPr>
              <w:autoSpaceDE w:val="0"/>
              <w:autoSpaceDN w:val="0"/>
              <w:adjustRightInd w:val="0"/>
              <w:rPr>
                <w:rFonts w:cs="Verdana"/>
                <w:szCs w:val="18"/>
                <w:highlight w:val="yellow"/>
              </w:rPr>
            </w:pPr>
            <w:r>
              <w:t xml:space="preserve">Maandag </w:t>
            </w:r>
            <w:r w:rsidR="001254D0">
              <w:t xml:space="preserve">2 februari </w:t>
            </w:r>
            <w:r w:rsidR="002331B3" w:rsidRPr="009E1B11">
              <w:t>202</w:t>
            </w:r>
            <w:r>
              <w:t>6</w:t>
            </w:r>
            <w:r w:rsidR="00452EA6" w:rsidRPr="009E1B11">
              <w:t>,</w:t>
            </w:r>
            <w:r w:rsidR="002331B3" w:rsidRPr="009E1B11">
              <w:t xml:space="preserve"> 12:00 uur</w:t>
            </w:r>
          </w:p>
        </w:tc>
      </w:tr>
      <w:tr w:rsidR="002331B3" w:rsidRPr="00BD3BDA" w14:paraId="10EC04CC" w14:textId="77777777" w:rsidTr="00342A3E">
        <w:tc>
          <w:tcPr>
            <w:tcW w:w="1555" w:type="dxa"/>
            <w:tcBorders>
              <w:top w:val="single" w:sz="4" w:space="0" w:color="auto"/>
              <w:left w:val="single" w:sz="4" w:space="0" w:color="auto"/>
              <w:bottom w:val="single" w:sz="4" w:space="0" w:color="auto"/>
              <w:right w:val="single" w:sz="4" w:space="0" w:color="auto"/>
            </w:tcBorders>
          </w:tcPr>
          <w:p w14:paraId="22B40728" w14:textId="77777777" w:rsidR="002331B3" w:rsidRPr="00B63984" w:rsidRDefault="002331B3">
            <w:pPr>
              <w:autoSpaceDE w:val="0"/>
              <w:autoSpaceDN w:val="0"/>
              <w:adjustRightInd w:val="0"/>
              <w:rPr>
                <w:rFonts w:cs="Verdana"/>
                <w:szCs w:val="18"/>
              </w:rPr>
            </w:pPr>
          </w:p>
        </w:tc>
        <w:tc>
          <w:tcPr>
            <w:tcW w:w="5386" w:type="dxa"/>
            <w:tcBorders>
              <w:top w:val="single" w:sz="4" w:space="0" w:color="auto"/>
              <w:left w:val="single" w:sz="4" w:space="0" w:color="auto"/>
              <w:bottom w:val="single" w:sz="4" w:space="0" w:color="auto"/>
              <w:right w:val="single" w:sz="4" w:space="0" w:color="auto"/>
            </w:tcBorders>
          </w:tcPr>
          <w:p w14:paraId="6F83537C" w14:textId="77777777" w:rsidR="002331B3" w:rsidRPr="00B63984" w:rsidRDefault="002331B3">
            <w:pPr>
              <w:autoSpaceDE w:val="0"/>
              <w:autoSpaceDN w:val="0"/>
              <w:adjustRightInd w:val="0"/>
              <w:rPr>
                <w:rFonts w:cs="Verdana"/>
                <w:szCs w:val="18"/>
              </w:rPr>
            </w:pPr>
            <w:r w:rsidRPr="005A2A40">
              <w:rPr>
                <w:rFonts w:cs="Verdana"/>
                <w:szCs w:val="18"/>
              </w:rPr>
              <w:t>Streefdatum voor het publiceren tweede Nota van Inlichtingen</w:t>
            </w:r>
            <w:r>
              <w:rPr>
                <w:rFonts w:cs="Verdana"/>
                <w:szCs w:val="18"/>
              </w:rPr>
              <w:t xml:space="preserve"> </w:t>
            </w:r>
            <w:r w:rsidRPr="00B63984">
              <w:rPr>
                <w:rFonts w:cs="Verdana"/>
                <w:szCs w:val="18"/>
              </w:rPr>
              <w:t>(Nota van Inlichtingen</w:t>
            </w:r>
            <w:r>
              <w:rPr>
                <w:rFonts w:cs="Verdana"/>
                <w:szCs w:val="18"/>
              </w:rPr>
              <w:t xml:space="preserve"> 2</w:t>
            </w:r>
            <w:r w:rsidRPr="00B63984">
              <w:rPr>
                <w:rFonts w:cs="Verdana"/>
                <w:szCs w:val="18"/>
              </w:rPr>
              <w:t>)</w:t>
            </w:r>
          </w:p>
        </w:tc>
        <w:tc>
          <w:tcPr>
            <w:tcW w:w="1985" w:type="dxa"/>
            <w:tcBorders>
              <w:top w:val="single" w:sz="4" w:space="0" w:color="auto"/>
              <w:left w:val="single" w:sz="4" w:space="0" w:color="auto"/>
              <w:bottom w:val="single" w:sz="4" w:space="0" w:color="auto"/>
              <w:right w:val="single" w:sz="4" w:space="0" w:color="auto"/>
            </w:tcBorders>
          </w:tcPr>
          <w:p w14:paraId="1C26A09A" w14:textId="5D067BAD" w:rsidR="002331B3" w:rsidRPr="00B11087" w:rsidRDefault="00971809">
            <w:pPr>
              <w:autoSpaceDE w:val="0"/>
              <w:autoSpaceDN w:val="0"/>
              <w:adjustRightInd w:val="0"/>
              <w:rPr>
                <w:rFonts w:cs="Verdana"/>
                <w:szCs w:val="18"/>
                <w:highlight w:val="yellow"/>
              </w:rPr>
            </w:pPr>
            <w:r>
              <w:t>Vrijd</w:t>
            </w:r>
            <w:r w:rsidR="008310EB">
              <w:t xml:space="preserve">ag </w:t>
            </w:r>
            <w:r>
              <w:t>13</w:t>
            </w:r>
            <w:r w:rsidR="008310EB">
              <w:t xml:space="preserve"> </w:t>
            </w:r>
            <w:r w:rsidR="00986525">
              <w:t>februari</w:t>
            </w:r>
            <w:r w:rsidR="008310EB">
              <w:t xml:space="preserve"> 2026</w:t>
            </w:r>
          </w:p>
        </w:tc>
      </w:tr>
      <w:tr w:rsidR="002331B3" w:rsidRPr="00BD3BDA" w14:paraId="44D27A84" w14:textId="77777777" w:rsidTr="00342A3E">
        <w:tc>
          <w:tcPr>
            <w:tcW w:w="1555" w:type="dxa"/>
            <w:tcBorders>
              <w:top w:val="single" w:sz="4" w:space="0" w:color="auto"/>
              <w:left w:val="single" w:sz="4" w:space="0" w:color="auto"/>
              <w:bottom w:val="single" w:sz="4" w:space="0" w:color="auto"/>
              <w:right w:val="single" w:sz="4" w:space="0" w:color="auto"/>
            </w:tcBorders>
          </w:tcPr>
          <w:p w14:paraId="4980B936" w14:textId="77777777" w:rsidR="002331B3" w:rsidRPr="00B63984" w:rsidRDefault="002331B3">
            <w:pPr>
              <w:autoSpaceDE w:val="0"/>
              <w:autoSpaceDN w:val="0"/>
              <w:adjustRightInd w:val="0"/>
              <w:rPr>
                <w:rFonts w:cs="Verdana"/>
                <w:szCs w:val="18"/>
              </w:rPr>
            </w:pPr>
          </w:p>
        </w:tc>
        <w:tc>
          <w:tcPr>
            <w:tcW w:w="5386" w:type="dxa"/>
            <w:tcBorders>
              <w:top w:val="single" w:sz="4" w:space="0" w:color="auto"/>
              <w:left w:val="single" w:sz="4" w:space="0" w:color="auto"/>
              <w:bottom w:val="single" w:sz="4" w:space="0" w:color="auto"/>
              <w:right w:val="single" w:sz="4" w:space="0" w:color="auto"/>
            </w:tcBorders>
          </w:tcPr>
          <w:p w14:paraId="6A4E21CF" w14:textId="77777777" w:rsidR="002331B3" w:rsidRPr="00B63984" w:rsidRDefault="002331B3">
            <w:pPr>
              <w:autoSpaceDE w:val="0"/>
              <w:autoSpaceDN w:val="0"/>
              <w:adjustRightInd w:val="0"/>
              <w:rPr>
                <w:rFonts w:cs="Verdana"/>
                <w:szCs w:val="18"/>
              </w:rPr>
            </w:pPr>
            <w:r w:rsidRPr="00B63984">
              <w:rPr>
                <w:rFonts w:cs="Verdana"/>
                <w:szCs w:val="18"/>
              </w:rPr>
              <w:t>Sluitingsdatum indienen Inschrijving</w:t>
            </w:r>
          </w:p>
        </w:tc>
        <w:tc>
          <w:tcPr>
            <w:tcW w:w="1985" w:type="dxa"/>
            <w:tcBorders>
              <w:top w:val="single" w:sz="4" w:space="0" w:color="auto"/>
              <w:left w:val="single" w:sz="4" w:space="0" w:color="auto"/>
              <w:bottom w:val="single" w:sz="4" w:space="0" w:color="auto"/>
              <w:right w:val="single" w:sz="4" w:space="0" w:color="auto"/>
            </w:tcBorders>
          </w:tcPr>
          <w:p w14:paraId="5273F031" w14:textId="4EDFB5A9" w:rsidR="002331B3" w:rsidRPr="00B56D3F" w:rsidRDefault="00926E8D">
            <w:pPr>
              <w:autoSpaceDE w:val="0"/>
              <w:autoSpaceDN w:val="0"/>
              <w:adjustRightInd w:val="0"/>
              <w:rPr>
                <w:rFonts w:cs="Verdana"/>
                <w:b/>
                <w:bCs/>
              </w:rPr>
            </w:pPr>
            <w:r w:rsidRPr="00926E8D">
              <w:rPr>
                <w:b/>
                <w:bCs/>
              </w:rPr>
              <w:t>Woensdag 25</w:t>
            </w:r>
            <w:r>
              <w:t xml:space="preserve"> </w:t>
            </w:r>
            <w:r w:rsidR="0023050A">
              <w:rPr>
                <w:b/>
                <w:bCs/>
              </w:rPr>
              <w:t>februari</w:t>
            </w:r>
            <w:r w:rsidR="00C61888" w:rsidRPr="00B56D3F">
              <w:rPr>
                <w:b/>
                <w:bCs/>
              </w:rPr>
              <w:t xml:space="preserve"> </w:t>
            </w:r>
            <w:r w:rsidR="002331B3" w:rsidRPr="00B56D3F">
              <w:rPr>
                <w:b/>
                <w:bCs/>
              </w:rPr>
              <w:t>202</w:t>
            </w:r>
            <w:r w:rsidR="00C61888">
              <w:rPr>
                <w:b/>
                <w:bCs/>
              </w:rPr>
              <w:t>6</w:t>
            </w:r>
            <w:r w:rsidR="002331B3" w:rsidRPr="00B56D3F">
              <w:rPr>
                <w:b/>
                <w:bCs/>
              </w:rPr>
              <w:t>, 10:00 uur</w:t>
            </w:r>
          </w:p>
        </w:tc>
      </w:tr>
      <w:tr w:rsidR="002331B3" w:rsidRPr="00BD3BDA" w14:paraId="74765018" w14:textId="77777777" w:rsidTr="00342A3E">
        <w:tc>
          <w:tcPr>
            <w:tcW w:w="1555" w:type="dxa"/>
            <w:tcBorders>
              <w:top w:val="single" w:sz="4" w:space="0" w:color="auto"/>
              <w:left w:val="single" w:sz="4" w:space="0" w:color="auto"/>
              <w:bottom w:val="single" w:sz="4" w:space="0" w:color="auto"/>
              <w:right w:val="single" w:sz="4" w:space="0" w:color="auto"/>
            </w:tcBorders>
          </w:tcPr>
          <w:p w14:paraId="59B2F750" w14:textId="77777777" w:rsidR="002331B3" w:rsidRPr="00B63984" w:rsidRDefault="002331B3">
            <w:pPr>
              <w:autoSpaceDE w:val="0"/>
              <w:autoSpaceDN w:val="0"/>
              <w:adjustRightInd w:val="0"/>
              <w:rPr>
                <w:rFonts w:cs="Verdana"/>
                <w:b/>
                <w:szCs w:val="18"/>
              </w:rPr>
            </w:pPr>
            <w:r w:rsidRPr="00B63984">
              <w:rPr>
                <w:rFonts w:cs="Verdana"/>
                <w:b/>
                <w:szCs w:val="18"/>
              </w:rPr>
              <w:t>Beoordeling</w:t>
            </w:r>
          </w:p>
        </w:tc>
        <w:tc>
          <w:tcPr>
            <w:tcW w:w="5386" w:type="dxa"/>
            <w:tcBorders>
              <w:top w:val="single" w:sz="4" w:space="0" w:color="auto"/>
              <w:left w:val="single" w:sz="4" w:space="0" w:color="auto"/>
              <w:bottom w:val="single" w:sz="4" w:space="0" w:color="auto"/>
              <w:right w:val="single" w:sz="4" w:space="0" w:color="auto"/>
            </w:tcBorders>
          </w:tcPr>
          <w:p w14:paraId="41C69E57" w14:textId="77777777" w:rsidR="002331B3" w:rsidRPr="00B63984" w:rsidRDefault="002331B3">
            <w:pPr>
              <w:autoSpaceDE w:val="0"/>
              <w:autoSpaceDN w:val="0"/>
              <w:adjustRightInd w:val="0"/>
              <w:rPr>
                <w:rFonts w:cs="Verdana"/>
                <w:szCs w:val="18"/>
              </w:rPr>
            </w:pPr>
            <w:r w:rsidRPr="00B63984">
              <w:rPr>
                <w:rFonts w:cs="Verdana"/>
                <w:szCs w:val="18"/>
              </w:rPr>
              <w:t>Openen van digitale kluis</w:t>
            </w:r>
          </w:p>
        </w:tc>
        <w:tc>
          <w:tcPr>
            <w:tcW w:w="1985" w:type="dxa"/>
            <w:tcBorders>
              <w:top w:val="single" w:sz="4" w:space="0" w:color="auto"/>
              <w:left w:val="single" w:sz="4" w:space="0" w:color="auto"/>
              <w:bottom w:val="single" w:sz="4" w:space="0" w:color="auto"/>
              <w:right w:val="single" w:sz="4" w:space="0" w:color="auto"/>
            </w:tcBorders>
          </w:tcPr>
          <w:p w14:paraId="7BB5471E" w14:textId="38E5EA2B" w:rsidR="002331B3" w:rsidRPr="00B56D3F" w:rsidRDefault="00926E8D">
            <w:pPr>
              <w:autoSpaceDE w:val="0"/>
              <w:autoSpaceDN w:val="0"/>
              <w:adjustRightInd w:val="0"/>
              <w:rPr>
                <w:rFonts w:cs="Verdana"/>
                <w:szCs w:val="18"/>
              </w:rPr>
            </w:pPr>
            <w:r>
              <w:t>Woensd</w:t>
            </w:r>
            <w:r w:rsidRPr="00B56D3F">
              <w:t xml:space="preserve">ag </w:t>
            </w:r>
            <w:r>
              <w:t xml:space="preserve">25 </w:t>
            </w:r>
            <w:r w:rsidR="0023050A">
              <w:t>februari</w:t>
            </w:r>
            <w:r w:rsidR="008310EB">
              <w:t xml:space="preserve"> 2026</w:t>
            </w:r>
          </w:p>
        </w:tc>
      </w:tr>
      <w:tr w:rsidR="002331B3" w:rsidRPr="00BD3BDA" w14:paraId="10D02B69" w14:textId="77777777" w:rsidTr="00342A3E">
        <w:tc>
          <w:tcPr>
            <w:tcW w:w="1555" w:type="dxa"/>
            <w:tcBorders>
              <w:top w:val="single" w:sz="4" w:space="0" w:color="auto"/>
              <w:left w:val="single" w:sz="4" w:space="0" w:color="auto"/>
              <w:bottom w:val="single" w:sz="4" w:space="0" w:color="auto"/>
              <w:right w:val="single" w:sz="4" w:space="0" w:color="auto"/>
            </w:tcBorders>
          </w:tcPr>
          <w:p w14:paraId="79EB8ED8" w14:textId="77777777" w:rsidR="002331B3" w:rsidRPr="00B63984" w:rsidRDefault="002331B3">
            <w:pPr>
              <w:autoSpaceDE w:val="0"/>
              <w:autoSpaceDN w:val="0"/>
              <w:adjustRightInd w:val="0"/>
              <w:rPr>
                <w:rFonts w:cs="Verdana"/>
                <w:szCs w:val="18"/>
              </w:rPr>
            </w:pPr>
          </w:p>
        </w:tc>
        <w:tc>
          <w:tcPr>
            <w:tcW w:w="5386" w:type="dxa"/>
            <w:tcBorders>
              <w:top w:val="single" w:sz="4" w:space="0" w:color="auto"/>
              <w:left w:val="single" w:sz="4" w:space="0" w:color="auto"/>
              <w:bottom w:val="single" w:sz="4" w:space="0" w:color="auto"/>
              <w:right w:val="single" w:sz="4" w:space="0" w:color="auto"/>
            </w:tcBorders>
          </w:tcPr>
          <w:p w14:paraId="5CD3E47C" w14:textId="77777777" w:rsidR="002331B3" w:rsidRPr="00B63984" w:rsidRDefault="002331B3">
            <w:pPr>
              <w:autoSpaceDE w:val="0"/>
              <w:autoSpaceDN w:val="0"/>
              <w:adjustRightInd w:val="0"/>
              <w:rPr>
                <w:rFonts w:cs="Verdana"/>
                <w:szCs w:val="18"/>
              </w:rPr>
            </w:pPr>
            <w:r w:rsidRPr="00B63984">
              <w:rPr>
                <w:rFonts w:cs="Verdana"/>
                <w:szCs w:val="18"/>
              </w:rPr>
              <w:t>Beoordeling van Inschrijvingen</w:t>
            </w:r>
          </w:p>
        </w:tc>
        <w:tc>
          <w:tcPr>
            <w:tcW w:w="1985" w:type="dxa"/>
            <w:tcBorders>
              <w:top w:val="single" w:sz="4" w:space="0" w:color="auto"/>
              <w:left w:val="single" w:sz="4" w:space="0" w:color="auto"/>
              <w:bottom w:val="single" w:sz="4" w:space="0" w:color="auto"/>
              <w:right w:val="single" w:sz="4" w:space="0" w:color="auto"/>
            </w:tcBorders>
          </w:tcPr>
          <w:p w14:paraId="47F1582A" w14:textId="1B6D5BE7" w:rsidR="002331B3" w:rsidRPr="00B56D3F" w:rsidRDefault="00926E8D">
            <w:pPr>
              <w:autoSpaceDE w:val="0"/>
              <w:autoSpaceDN w:val="0"/>
              <w:adjustRightInd w:val="0"/>
              <w:rPr>
                <w:rFonts w:cs="Verdana"/>
                <w:szCs w:val="18"/>
              </w:rPr>
            </w:pPr>
            <w:r>
              <w:t>Woen</w:t>
            </w:r>
            <w:r w:rsidR="0074336B">
              <w:t>sd</w:t>
            </w:r>
            <w:r w:rsidR="0074336B" w:rsidRPr="00B56D3F">
              <w:t xml:space="preserve">ag </w:t>
            </w:r>
            <w:r>
              <w:t>25</w:t>
            </w:r>
            <w:r w:rsidR="0074336B">
              <w:t xml:space="preserve"> februari </w:t>
            </w:r>
            <w:r w:rsidR="00A24779">
              <w:t>2026</w:t>
            </w:r>
            <w:r w:rsidR="00A24779" w:rsidRPr="00B56D3F">
              <w:t xml:space="preserve"> tot </w:t>
            </w:r>
            <w:r w:rsidR="008F719F">
              <w:t xml:space="preserve">Woensdag 1 april </w:t>
            </w:r>
            <w:r w:rsidR="00A24779" w:rsidRPr="00B56D3F">
              <w:t>2026</w:t>
            </w:r>
          </w:p>
        </w:tc>
      </w:tr>
      <w:tr w:rsidR="002331B3" w:rsidRPr="00BD3BDA" w14:paraId="0F91CE97" w14:textId="77777777" w:rsidTr="00342A3E">
        <w:tc>
          <w:tcPr>
            <w:tcW w:w="1555" w:type="dxa"/>
            <w:tcBorders>
              <w:top w:val="single" w:sz="4" w:space="0" w:color="auto"/>
              <w:left w:val="single" w:sz="4" w:space="0" w:color="auto"/>
              <w:bottom w:val="single" w:sz="4" w:space="0" w:color="auto"/>
              <w:right w:val="single" w:sz="4" w:space="0" w:color="auto"/>
            </w:tcBorders>
          </w:tcPr>
          <w:p w14:paraId="1D1E210E" w14:textId="77777777" w:rsidR="002331B3" w:rsidRPr="00B63984" w:rsidRDefault="002331B3">
            <w:pPr>
              <w:autoSpaceDE w:val="0"/>
              <w:autoSpaceDN w:val="0"/>
              <w:adjustRightInd w:val="0"/>
              <w:rPr>
                <w:rFonts w:cs="Verdana"/>
                <w:szCs w:val="18"/>
              </w:rPr>
            </w:pPr>
          </w:p>
        </w:tc>
        <w:tc>
          <w:tcPr>
            <w:tcW w:w="5386" w:type="dxa"/>
            <w:tcBorders>
              <w:top w:val="single" w:sz="4" w:space="0" w:color="auto"/>
              <w:left w:val="single" w:sz="4" w:space="0" w:color="auto"/>
              <w:bottom w:val="single" w:sz="4" w:space="0" w:color="auto"/>
              <w:right w:val="single" w:sz="4" w:space="0" w:color="auto"/>
            </w:tcBorders>
          </w:tcPr>
          <w:p w14:paraId="27E6DB9F" w14:textId="7FCE6A1F" w:rsidR="002331B3" w:rsidRPr="00B63984" w:rsidRDefault="002331B3">
            <w:pPr>
              <w:autoSpaceDE w:val="0"/>
              <w:autoSpaceDN w:val="0"/>
              <w:adjustRightInd w:val="0"/>
              <w:rPr>
                <w:rFonts w:cs="Verdana"/>
                <w:szCs w:val="18"/>
              </w:rPr>
            </w:pPr>
            <w:r>
              <w:rPr>
                <w:rFonts w:cs="Verdana"/>
                <w:szCs w:val="18"/>
              </w:rPr>
              <w:t>Streefdatum b</w:t>
            </w:r>
            <w:r w:rsidRPr="00B63984">
              <w:rPr>
                <w:rFonts w:cs="Verdana"/>
                <w:szCs w:val="18"/>
              </w:rPr>
              <w:t xml:space="preserve">ekend maken </w:t>
            </w:r>
            <w:r w:rsidR="00A26E46">
              <w:rPr>
                <w:rFonts w:cs="Verdana"/>
                <w:szCs w:val="18"/>
              </w:rPr>
              <w:t>(voorgenomen</w:t>
            </w:r>
            <w:r w:rsidR="009B1A01">
              <w:rPr>
                <w:rFonts w:cs="Verdana"/>
                <w:szCs w:val="18"/>
              </w:rPr>
              <w:t xml:space="preserve">) </w:t>
            </w:r>
            <w:r>
              <w:rPr>
                <w:rFonts w:cs="Verdana"/>
                <w:szCs w:val="18"/>
              </w:rPr>
              <w:t>G</w:t>
            </w:r>
            <w:r w:rsidRPr="00B63984">
              <w:rPr>
                <w:rFonts w:cs="Verdana"/>
                <w:szCs w:val="18"/>
              </w:rPr>
              <w:t>unningsbeslissing</w:t>
            </w:r>
          </w:p>
        </w:tc>
        <w:tc>
          <w:tcPr>
            <w:tcW w:w="1985" w:type="dxa"/>
            <w:tcBorders>
              <w:top w:val="single" w:sz="4" w:space="0" w:color="auto"/>
              <w:left w:val="single" w:sz="4" w:space="0" w:color="auto"/>
              <w:bottom w:val="single" w:sz="4" w:space="0" w:color="auto"/>
              <w:right w:val="single" w:sz="4" w:space="0" w:color="auto"/>
            </w:tcBorders>
          </w:tcPr>
          <w:p w14:paraId="5E842BD1" w14:textId="79916A63" w:rsidR="002331B3" w:rsidRPr="00B56D3F" w:rsidRDefault="00F00502">
            <w:pPr>
              <w:autoSpaceDE w:val="0"/>
              <w:autoSpaceDN w:val="0"/>
              <w:adjustRightInd w:val="0"/>
              <w:rPr>
                <w:rFonts w:cs="Verdana"/>
                <w:szCs w:val="18"/>
              </w:rPr>
            </w:pPr>
            <w:r>
              <w:t xml:space="preserve">Woensdag 1 april </w:t>
            </w:r>
            <w:r w:rsidR="002331B3" w:rsidRPr="00B56D3F">
              <w:t>202</w:t>
            </w:r>
            <w:r w:rsidR="0082096D" w:rsidRPr="00B56D3F">
              <w:t>6</w:t>
            </w:r>
          </w:p>
        </w:tc>
      </w:tr>
      <w:tr w:rsidR="00E65FDA" w:rsidRPr="00BD3BDA" w14:paraId="259C7BE1" w14:textId="77777777" w:rsidTr="00342A3E">
        <w:tc>
          <w:tcPr>
            <w:tcW w:w="1555" w:type="dxa"/>
            <w:tcBorders>
              <w:top w:val="single" w:sz="4" w:space="0" w:color="auto"/>
              <w:left w:val="single" w:sz="4" w:space="0" w:color="auto"/>
              <w:bottom w:val="single" w:sz="4" w:space="0" w:color="auto"/>
              <w:right w:val="single" w:sz="4" w:space="0" w:color="auto"/>
            </w:tcBorders>
          </w:tcPr>
          <w:p w14:paraId="3E0BDE6C" w14:textId="77777777" w:rsidR="00E65FDA" w:rsidRPr="00B63984" w:rsidRDefault="00E65FDA">
            <w:pPr>
              <w:autoSpaceDE w:val="0"/>
              <w:autoSpaceDN w:val="0"/>
              <w:adjustRightInd w:val="0"/>
              <w:rPr>
                <w:rFonts w:cs="Verdana"/>
                <w:szCs w:val="18"/>
              </w:rPr>
            </w:pPr>
          </w:p>
        </w:tc>
        <w:tc>
          <w:tcPr>
            <w:tcW w:w="5386" w:type="dxa"/>
            <w:tcBorders>
              <w:top w:val="single" w:sz="4" w:space="0" w:color="auto"/>
              <w:left w:val="single" w:sz="4" w:space="0" w:color="auto"/>
              <w:bottom w:val="single" w:sz="4" w:space="0" w:color="auto"/>
              <w:right w:val="single" w:sz="4" w:space="0" w:color="auto"/>
            </w:tcBorders>
          </w:tcPr>
          <w:p w14:paraId="68609FF0" w14:textId="45A98EF7" w:rsidR="00E65FDA" w:rsidRDefault="00A95714">
            <w:pPr>
              <w:autoSpaceDE w:val="0"/>
              <w:autoSpaceDN w:val="0"/>
              <w:adjustRightInd w:val="0"/>
              <w:rPr>
                <w:rFonts w:cs="Verdana"/>
                <w:szCs w:val="18"/>
              </w:rPr>
            </w:pPr>
            <w:r>
              <w:rPr>
                <w:rFonts w:cs="Verdana"/>
                <w:szCs w:val="18"/>
              </w:rPr>
              <w:t>Verificatie</w:t>
            </w:r>
          </w:p>
        </w:tc>
        <w:tc>
          <w:tcPr>
            <w:tcW w:w="1985" w:type="dxa"/>
            <w:tcBorders>
              <w:top w:val="single" w:sz="4" w:space="0" w:color="auto"/>
              <w:left w:val="single" w:sz="4" w:space="0" w:color="auto"/>
              <w:bottom w:val="single" w:sz="4" w:space="0" w:color="auto"/>
              <w:right w:val="single" w:sz="4" w:space="0" w:color="auto"/>
            </w:tcBorders>
          </w:tcPr>
          <w:p w14:paraId="5DE497B2" w14:textId="4D6B6989" w:rsidR="00E65FDA" w:rsidRPr="00B56D3F" w:rsidRDefault="00F00502">
            <w:pPr>
              <w:autoSpaceDE w:val="0"/>
              <w:autoSpaceDN w:val="0"/>
              <w:adjustRightInd w:val="0"/>
            </w:pPr>
            <w:r>
              <w:t>Woens</w:t>
            </w:r>
            <w:r w:rsidR="00397792">
              <w:t xml:space="preserve">dag </w:t>
            </w:r>
            <w:r>
              <w:t>1 april</w:t>
            </w:r>
            <w:r w:rsidR="00397792">
              <w:t xml:space="preserve"> </w:t>
            </w:r>
            <w:r w:rsidR="00E65FDA" w:rsidRPr="00B56D3F">
              <w:t xml:space="preserve">2026 tot en met maandag </w:t>
            </w:r>
            <w:r w:rsidR="00766698">
              <w:t>2</w:t>
            </w:r>
            <w:r w:rsidR="00B874D9">
              <w:t>1</w:t>
            </w:r>
            <w:r w:rsidR="00600734">
              <w:t xml:space="preserve"> april</w:t>
            </w:r>
            <w:r w:rsidR="00E65FDA" w:rsidRPr="00B56D3F">
              <w:t xml:space="preserve"> 2026</w:t>
            </w:r>
          </w:p>
        </w:tc>
      </w:tr>
      <w:tr w:rsidR="002331B3" w:rsidRPr="00BD3BDA" w14:paraId="6B7A9C88" w14:textId="77777777" w:rsidTr="00342A3E">
        <w:tc>
          <w:tcPr>
            <w:tcW w:w="1555" w:type="dxa"/>
            <w:tcBorders>
              <w:top w:val="single" w:sz="4" w:space="0" w:color="auto"/>
              <w:left w:val="single" w:sz="4" w:space="0" w:color="auto"/>
              <w:bottom w:val="single" w:sz="4" w:space="0" w:color="auto"/>
              <w:right w:val="single" w:sz="4" w:space="0" w:color="auto"/>
            </w:tcBorders>
          </w:tcPr>
          <w:p w14:paraId="67AF2C47" w14:textId="77777777" w:rsidR="002331B3" w:rsidRPr="00B63984" w:rsidRDefault="002331B3">
            <w:pPr>
              <w:autoSpaceDE w:val="0"/>
              <w:autoSpaceDN w:val="0"/>
              <w:adjustRightInd w:val="0"/>
              <w:rPr>
                <w:rFonts w:cs="Verdana"/>
                <w:b/>
                <w:szCs w:val="18"/>
              </w:rPr>
            </w:pPr>
            <w:r w:rsidRPr="00B63984">
              <w:rPr>
                <w:rFonts w:cs="Verdana"/>
                <w:b/>
                <w:szCs w:val="18"/>
              </w:rPr>
              <w:t>Gunning</w:t>
            </w:r>
          </w:p>
        </w:tc>
        <w:tc>
          <w:tcPr>
            <w:tcW w:w="5386" w:type="dxa"/>
            <w:tcBorders>
              <w:top w:val="single" w:sz="4" w:space="0" w:color="auto"/>
              <w:left w:val="single" w:sz="4" w:space="0" w:color="auto"/>
              <w:bottom w:val="single" w:sz="4" w:space="0" w:color="auto"/>
              <w:right w:val="single" w:sz="4" w:space="0" w:color="auto"/>
            </w:tcBorders>
          </w:tcPr>
          <w:p w14:paraId="46428D30" w14:textId="6A664E34" w:rsidR="002331B3" w:rsidRPr="00B63984" w:rsidRDefault="002331B3">
            <w:pPr>
              <w:autoSpaceDE w:val="0"/>
              <w:autoSpaceDN w:val="0"/>
              <w:adjustRightInd w:val="0"/>
              <w:rPr>
                <w:rFonts w:cs="Verdana"/>
                <w:szCs w:val="18"/>
              </w:rPr>
            </w:pPr>
            <w:r>
              <w:rPr>
                <w:rFonts w:cs="Verdana"/>
                <w:szCs w:val="18"/>
              </w:rPr>
              <w:t xml:space="preserve">Einde </w:t>
            </w:r>
            <w:proofErr w:type="spellStart"/>
            <w:r>
              <w:rPr>
                <w:rFonts w:cs="Verdana"/>
                <w:szCs w:val="18"/>
              </w:rPr>
              <w:t>s</w:t>
            </w:r>
            <w:r w:rsidRPr="00B63984">
              <w:rPr>
                <w:rFonts w:cs="Verdana"/>
                <w:szCs w:val="18"/>
              </w:rPr>
              <w:t>tandstill</w:t>
            </w:r>
            <w:proofErr w:type="spellEnd"/>
            <w:r w:rsidRPr="00B63984">
              <w:rPr>
                <w:rFonts w:cs="Verdana"/>
                <w:szCs w:val="18"/>
              </w:rPr>
              <w:t xml:space="preserve"> periode (opschortende termijn)</w:t>
            </w:r>
            <w:r w:rsidR="009B1A01">
              <w:rPr>
                <w:rFonts w:cs="Verdana"/>
                <w:szCs w:val="18"/>
              </w:rPr>
              <w:t xml:space="preserve"> en definitieve Gunningsbeslissing</w:t>
            </w:r>
          </w:p>
        </w:tc>
        <w:tc>
          <w:tcPr>
            <w:tcW w:w="1985" w:type="dxa"/>
            <w:tcBorders>
              <w:top w:val="single" w:sz="4" w:space="0" w:color="auto"/>
              <w:left w:val="single" w:sz="4" w:space="0" w:color="auto"/>
              <w:bottom w:val="single" w:sz="4" w:space="0" w:color="auto"/>
              <w:right w:val="single" w:sz="4" w:space="0" w:color="auto"/>
            </w:tcBorders>
          </w:tcPr>
          <w:p w14:paraId="022F4BC6" w14:textId="7E323E4F" w:rsidR="002331B3" w:rsidRPr="00B56D3F" w:rsidRDefault="008210FE">
            <w:pPr>
              <w:autoSpaceDE w:val="0"/>
              <w:autoSpaceDN w:val="0"/>
              <w:adjustRightInd w:val="0"/>
              <w:rPr>
                <w:rFonts w:cs="Verdana"/>
                <w:szCs w:val="18"/>
              </w:rPr>
            </w:pPr>
            <w:r w:rsidRPr="00B56D3F">
              <w:t>20 (twintig) kalenderdagen na Gunningsbeslissing</w:t>
            </w:r>
          </w:p>
        </w:tc>
      </w:tr>
      <w:tr w:rsidR="002331B3" w:rsidRPr="00BD3BDA" w14:paraId="5EC8224D" w14:textId="77777777" w:rsidTr="00342A3E">
        <w:tc>
          <w:tcPr>
            <w:tcW w:w="1555" w:type="dxa"/>
            <w:tcBorders>
              <w:top w:val="single" w:sz="4" w:space="0" w:color="auto"/>
              <w:left w:val="single" w:sz="4" w:space="0" w:color="auto"/>
              <w:bottom w:val="single" w:sz="4" w:space="0" w:color="auto"/>
              <w:right w:val="single" w:sz="4" w:space="0" w:color="auto"/>
            </w:tcBorders>
          </w:tcPr>
          <w:p w14:paraId="5F6CA0DF" w14:textId="77777777" w:rsidR="002331B3" w:rsidRPr="00B63984" w:rsidRDefault="002331B3">
            <w:pPr>
              <w:autoSpaceDE w:val="0"/>
              <w:autoSpaceDN w:val="0"/>
              <w:adjustRightInd w:val="0"/>
              <w:rPr>
                <w:rFonts w:cs="Verdana"/>
                <w:szCs w:val="18"/>
              </w:rPr>
            </w:pPr>
          </w:p>
        </w:tc>
        <w:tc>
          <w:tcPr>
            <w:tcW w:w="5386" w:type="dxa"/>
            <w:tcBorders>
              <w:top w:val="single" w:sz="4" w:space="0" w:color="auto"/>
              <w:left w:val="single" w:sz="4" w:space="0" w:color="auto"/>
              <w:bottom w:val="single" w:sz="4" w:space="0" w:color="auto"/>
              <w:right w:val="single" w:sz="4" w:space="0" w:color="auto"/>
            </w:tcBorders>
          </w:tcPr>
          <w:p w14:paraId="656482D2" w14:textId="4E013548" w:rsidR="002331B3" w:rsidRPr="00B63984" w:rsidRDefault="002331B3">
            <w:pPr>
              <w:autoSpaceDE w:val="0"/>
              <w:autoSpaceDN w:val="0"/>
              <w:adjustRightInd w:val="0"/>
              <w:rPr>
                <w:rFonts w:cs="Verdana"/>
                <w:szCs w:val="18"/>
              </w:rPr>
            </w:pPr>
            <w:r>
              <w:rPr>
                <w:rFonts w:cs="Verdana"/>
                <w:szCs w:val="18"/>
              </w:rPr>
              <w:t>Ingangsdatum Overeenkomst</w:t>
            </w:r>
            <w:r w:rsidR="002040E2">
              <w:rPr>
                <w:rFonts w:cs="Verdana"/>
                <w:szCs w:val="18"/>
              </w:rPr>
              <w:t xml:space="preserve"> </w:t>
            </w:r>
            <w:r w:rsidR="00220710">
              <w:rPr>
                <w:rFonts w:cs="Verdana"/>
                <w:szCs w:val="18"/>
              </w:rPr>
              <w:t xml:space="preserve">en </w:t>
            </w:r>
            <w:r>
              <w:rPr>
                <w:rFonts w:cs="Verdana"/>
                <w:szCs w:val="18"/>
              </w:rPr>
              <w:t>start Implementatie</w:t>
            </w:r>
          </w:p>
        </w:tc>
        <w:tc>
          <w:tcPr>
            <w:tcW w:w="1985" w:type="dxa"/>
            <w:tcBorders>
              <w:top w:val="single" w:sz="4" w:space="0" w:color="auto"/>
              <w:left w:val="single" w:sz="4" w:space="0" w:color="auto"/>
              <w:bottom w:val="single" w:sz="4" w:space="0" w:color="auto"/>
              <w:right w:val="single" w:sz="4" w:space="0" w:color="auto"/>
            </w:tcBorders>
          </w:tcPr>
          <w:p w14:paraId="5BFB9D23" w14:textId="3200F4D3" w:rsidR="002331B3" w:rsidRPr="00B56D3F" w:rsidRDefault="00E31AD9">
            <w:pPr>
              <w:autoSpaceDE w:val="0"/>
              <w:autoSpaceDN w:val="0"/>
              <w:adjustRightInd w:val="0"/>
            </w:pPr>
            <w:r>
              <w:t>2</w:t>
            </w:r>
            <w:r w:rsidR="00BC777F">
              <w:t>2</w:t>
            </w:r>
            <w:r>
              <w:t xml:space="preserve"> april 2026</w:t>
            </w:r>
          </w:p>
        </w:tc>
      </w:tr>
      <w:tr w:rsidR="005437DD" w:rsidRPr="00BD3BDA" w14:paraId="75FFF30C" w14:textId="77777777" w:rsidTr="00342A3E">
        <w:tc>
          <w:tcPr>
            <w:tcW w:w="1555" w:type="dxa"/>
            <w:tcBorders>
              <w:top w:val="single" w:sz="4" w:space="0" w:color="auto"/>
              <w:left w:val="single" w:sz="4" w:space="0" w:color="auto"/>
              <w:bottom w:val="single" w:sz="4" w:space="0" w:color="auto"/>
              <w:right w:val="single" w:sz="4" w:space="0" w:color="auto"/>
            </w:tcBorders>
          </w:tcPr>
          <w:p w14:paraId="604948F8" w14:textId="77777777" w:rsidR="005437DD" w:rsidRPr="00B63984" w:rsidRDefault="005437DD" w:rsidP="005437DD">
            <w:pPr>
              <w:autoSpaceDE w:val="0"/>
              <w:autoSpaceDN w:val="0"/>
              <w:adjustRightInd w:val="0"/>
              <w:rPr>
                <w:rFonts w:cs="Verdana"/>
                <w:szCs w:val="18"/>
              </w:rPr>
            </w:pPr>
          </w:p>
        </w:tc>
        <w:tc>
          <w:tcPr>
            <w:tcW w:w="5386" w:type="dxa"/>
            <w:tcBorders>
              <w:top w:val="single" w:sz="4" w:space="0" w:color="auto"/>
              <w:left w:val="single" w:sz="4" w:space="0" w:color="auto"/>
              <w:bottom w:val="single" w:sz="4" w:space="0" w:color="auto"/>
              <w:right w:val="single" w:sz="4" w:space="0" w:color="auto"/>
            </w:tcBorders>
          </w:tcPr>
          <w:p w14:paraId="768128EF" w14:textId="6A67BD9C" w:rsidR="005437DD" w:rsidRDefault="005437DD" w:rsidP="005437DD">
            <w:pPr>
              <w:autoSpaceDE w:val="0"/>
              <w:autoSpaceDN w:val="0"/>
              <w:adjustRightInd w:val="0"/>
              <w:rPr>
                <w:rFonts w:cs="Verdana"/>
                <w:szCs w:val="18"/>
              </w:rPr>
            </w:pPr>
            <w:r w:rsidRPr="00B63984">
              <w:rPr>
                <w:rFonts w:cs="Verdana"/>
                <w:szCs w:val="18"/>
              </w:rPr>
              <w:t>Publicer</w:t>
            </w:r>
            <w:r>
              <w:rPr>
                <w:rFonts w:cs="Verdana"/>
                <w:szCs w:val="18"/>
              </w:rPr>
              <w:t>en aankondiging van gegunde O</w:t>
            </w:r>
            <w:r w:rsidRPr="00B63984">
              <w:rPr>
                <w:rFonts w:cs="Verdana"/>
                <w:szCs w:val="18"/>
              </w:rPr>
              <w:t>pdracht</w:t>
            </w:r>
          </w:p>
        </w:tc>
        <w:tc>
          <w:tcPr>
            <w:tcW w:w="1985" w:type="dxa"/>
            <w:tcBorders>
              <w:top w:val="single" w:sz="4" w:space="0" w:color="auto"/>
              <w:left w:val="single" w:sz="4" w:space="0" w:color="auto"/>
              <w:bottom w:val="single" w:sz="4" w:space="0" w:color="auto"/>
              <w:right w:val="single" w:sz="4" w:space="0" w:color="auto"/>
            </w:tcBorders>
          </w:tcPr>
          <w:p w14:paraId="540C46AB" w14:textId="38B6285D" w:rsidR="005437DD" w:rsidRPr="00B56D3F" w:rsidRDefault="00184674" w:rsidP="005437DD">
            <w:pPr>
              <w:autoSpaceDE w:val="0"/>
              <w:autoSpaceDN w:val="0"/>
              <w:adjustRightInd w:val="0"/>
            </w:pPr>
            <w:r>
              <w:t>2e helft</w:t>
            </w:r>
            <w:r w:rsidR="00652175" w:rsidRPr="00B56D3F">
              <w:t xml:space="preserve"> april</w:t>
            </w:r>
            <w:r w:rsidR="006772B5" w:rsidRPr="00B56D3F">
              <w:t xml:space="preserve"> </w:t>
            </w:r>
            <w:r w:rsidR="005437DD" w:rsidRPr="00B56D3F">
              <w:t>202</w:t>
            </w:r>
            <w:r w:rsidR="00652175" w:rsidRPr="00B56D3F">
              <w:t>6</w:t>
            </w:r>
          </w:p>
        </w:tc>
      </w:tr>
      <w:tr w:rsidR="002331B3" w:rsidRPr="00BD3BDA" w14:paraId="12403F52" w14:textId="77777777" w:rsidTr="00342A3E">
        <w:tc>
          <w:tcPr>
            <w:tcW w:w="1555" w:type="dxa"/>
            <w:tcBorders>
              <w:top w:val="single" w:sz="4" w:space="0" w:color="auto"/>
              <w:left w:val="single" w:sz="4" w:space="0" w:color="auto"/>
              <w:bottom w:val="single" w:sz="4" w:space="0" w:color="auto"/>
              <w:right w:val="single" w:sz="4" w:space="0" w:color="auto"/>
            </w:tcBorders>
          </w:tcPr>
          <w:p w14:paraId="3ED8D4F7" w14:textId="77777777" w:rsidR="002331B3" w:rsidRPr="00B63984" w:rsidRDefault="002331B3">
            <w:pPr>
              <w:autoSpaceDE w:val="0"/>
              <w:autoSpaceDN w:val="0"/>
              <w:adjustRightInd w:val="0"/>
              <w:rPr>
                <w:rFonts w:cs="Verdana"/>
                <w:szCs w:val="18"/>
              </w:rPr>
            </w:pPr>
          </w:p>
        </w:tc>
        <w:tc>
          <w:tcPr>
            <w:tcW w:w="5386" w:type="dxa"/>
            <w:tcBorders>
              <w:top w:val="single" w:sz="4" w:space="0" w:color="auto"/>
              <w:left w:val="single" w:sz="4" w:space="0" w:color="auto"/>
              <w:bottom w:val="single" w:sz="4" w:space="0" w:color="auto"/>
              <w:right w:val="single" w:sz="4" w:space="0" w:color="auto"/>
            </w:tcBorders>
          </w:tcPr>
          <w:p w14:paraId="1F6EDE46" w14:textId="0D6C5C84" w:rsidR="002331B3" w:rsidRPr="00B63984" w:rsidRDefault="002331B3">
            <w:pPr>
              <w:autoSpaceDE w:val="0"/>
              <w:autoSpaceDN w:val="0"/>
              <w:adjustRightInd w:val="0"/>
              <w:rPr>
                <w:rFonts w:cs="Verdana"/>
                <w:szCs w:val="18"/>
              </w:rPr>
            </w:pPr>
            <w:r>
              <w:rPr>
                <w:rFonts w:cs="Verdana"/>
                <w:szCs w:val="18"/>
              </w:rPr>
              <w:t>Ingangsdatum</w:t>
            </w:r>
            <w:r w:rsidRPr="00B63984">
              <w:rPr>
                <w:rFonts w:cs="Verdana"/>
                <w:szCs w:val="18"/>
              </w:rPr>
              <w:t xml:space="preserve"> </w:t>
            </w:r>
            <w:r>
              <w:rPr>
                <w:rFonts w:cs="Verdana"/>
                <w:szCs w:val="18"/>
              </w:rPr>
              <w:t xml:space="preserve">Dienstverlening </w:t>
            </w:r>
          </w:p>
        </w:tc>
        <w:tc>
          <w:tcPr>
            <w:tcW w:w="1985" w:type="dxa"/>
            <w:tcBorders>
              <w:top w:val="single" w:sz="4" w:space="0" w:color="auto"/>
              <w:left w:val="single" w:sz="4" w:space="0" w:color="auto"/>
              <w:bottom w:val="single" w:sz="4" w:space="0" w:color="auto"/>
              <w:right w:val="single" w:sz="4" w:space="0" w:color="auto"/>
            </w:tcBorders>
          </w:tcPr>
          <w:p w14:paraId="7B51F566" w14:textId="7AFF5935" w:rsidR="002331B3" w:rsidRPr="005F5A51" w:rsidRDefault="00C764B1">
            <w:pPr>
              <w:autoSpaceDE w:val="0"/>
              <w:autoSpaceDN w:val="0"/>
              <w:adjustRightInd w:val="0"/>
              <w:rPr>
                <w:rFonts w:cs="Verdana"/>
                <w:szCs w:val="18"/>
              </w:rPr>
            </w:pPr>
            <w:r>
              <w:t>Woensdag 1 juli 2026</w:t>
            </w:r>
          </w:p>
        </w:tc>
      </w:tr>
      <w:bookmarkEnd w:id="234"/>
      <w:bookmarkEnd w:id="235"/>
    </w:tbl>
    <w:p w14:paraId="4041761D" w14:textId="77777777" w:rsidR="003F1F8D" w:rsidRDefault="003F1F8D" w:rsidP="003F1F8D">
      <w:pPr>
        <w:rPr>
          <w:szCs w:val="18"/>
        </w:rPr>
      </w:pPr>
    </w:p>
    <w:p w14:paraId="2A5CFF98" w14:textId="37D81280" w:rsidR="00C91D87" w:rsidRDefault="002A5482" w:rsidP="1AE8D739">
      <w:pPr>
        <w:pStyle w:val="Kop2"/>
      </w:pPr>
      <w:bookmarkStart w:id="236" w:name="_Toc210294185"/>
      <w:bookmarkStart w:id="237" w:name="_Toc216282046"/>
      <w:bookmarkStart w:id="238" w:name="_Toc456597646"/>
      <w:bookmarkStart w:id="239" w:name="_Toc62808256"/>
      <w:r>
        <w:t>vrage</w:t>
      </w:r>
      <w:r w:rsidR="00296ABE">
        <w:t>n</w:t>
      </w:r>
      <w:r>
        <w:t xml:space="preserve">, </w:t>
      </w:r>
      <w:r w:rsidR="00012EF9">
        <w:t xml:space="preserve">tekstsuggesties, </w:t>
      </w:r>
      <w:r w:rsidR="00C91D87">
        <w:t>Tegenstrijdigheden, onduidelijkheden, onjuistheden</w:t>
      </w:r>
      <w:bookmarkEnd w:id="236"/>
      <w:bookmarkEnd w:id="237"/>
      <w:r w:rsidR="00C91D87">
        <w:t xml:space="preserve"> </w:t>
      </w:r>
      <w:bookmarkEnd w:id="238"/>
      <w:bookmarkEnd w:id="239"/>
    </w:p>
    <w:p w14:paraId="65E5C3ED" w14:textId="3DDCFD58" w:rsidR="00296ABE" w:rsidRPr="002D3FA6" w:rsidRDefault="00296ABE" w:rsidP="00296ABE">
      <w:pPr>
        <w:rPr>
          <w:szCs w:val="18"/>
        </w:rPr>
      </w:pPr>
      <w:r w:rsidRPr="002D3FA6">
        <w:rPr>
          <w:szCs w:val="18"/>
        </w:rPr>
        <w:t xml:space="preserve">Het kan zijn dat </w:t>
      </w:r>
      <w:r>
        <w:rPr>
          <w:szCs w:val="18"/>
        </w:rPr>
        <w:t xml:space="preserve">u een vraag heeft over (een bepaald onderdeel van) het </w:t>
      </w:r>
      <w:r w:rsidRPr="002D3FA6">
        <w:rPr>
          <w:szCs w:val="18"/>
        </w:rPr>
        <w:t xml:space="preserve">Beschrijvend document </w:t>
      </w:r>
      <w:r>
        <w:rPr>
          <w:szCs w:val="18"/>
        </w:rPr>
        <w:t xml:space="preserve">of een (tekst)suggestie wilt doen. Ook kan het voorkomen dat u tegenstrijdigheden, onduidelijkheden of onjuistheden tegenkomt, ondanks dat het Beschrijvend document met bijbehorende </w:t>
      </w:r>
      <w:r w:rsidR="005F4BBB">
        <w:rPr>
          <w:szCs w:val="18"/>
        </w:rPr>
        <w:t>B</w:t>
      </w:r>
      <w:r>
        <w:rPr>
          <w:szCs w:val="18"/>
        </w:rPr>
        <w:t xml:space="preserve">ijlagen met zorg is samengesteld. </w:t>
      </w:r>
      <w:r w:rsidRPr="002D3FA6">
        <w:rPr>
          <w:szCs w:val="18"/>
        </w:rPr>
        <w:t>In deze paragra</w:t>
      </w:r>
      <w:r>
        <w:rPr>
          <w:szCs w:val="18"/>
        </w:rPr>
        <w:t>af leest u wat u dan kunt doen.</w:t>
      </w:r>
    </w:p>
    <w:p w14:paraId="3A9A4E0A" w14:textId="77777777" w:rsidR="00296ABE" w:rsidRPr="002D3FA6" w:rsidRDefault="00296ABE" w:rsidP="00296ABE">
      <w:pPr>
        <w:rPr>
          <w:szCs w:val="18"/>
        </w:rPr>
      </w:pPr>
    </w:p>
    <w:p w14:paraId="4CB0A189" w14:textId="77777777" w:rsidR="00296ABE" w:rsidRDefault="00296ABE" w:rsidP="00296ABE">
      <w:pPr>
        <w:rPr>
          <w:b/>
          <w:szCs w:val="18"/>
        </w:rPr>
      </w:pPr>
      <w:r>
        <w:rPr>
          <w:b/>
          <w:szCs w:val="18"/>
        </w:rPr>
        <w:t xml:space="preserve">Stel al uw vragen via </w:t>
      </w:r>
      <w:proofErr w:type="spellStart"/>
      <w:r>
        <w:rPr>
          <w:b/>
          <w:szCs w:val="18"/>
        </w:rPr>
        <w:t>TenderNed</w:t>
      </w:r>
      <w:proofErr w:type="spellEnd"/>
    </w:p>
    <w:p w14:paraId="2F31DEAF" w14:textId="77777777" w:rsidR="00296ABE" w:rsidRDefault="00296ABE" w:rsidP="00296ABE">
      <w:pPr>
        <w:rPr>
          <w:szCs w:val="18"/>
        </w:rPr>
      </w:pPr>
      <w:r w:rsidRPr="002D3FA6">
        <w:rPr>
          <w:szCs w:val="18"/>
        </w:rPr>
        <w:t>Heeft u vragen over de inhoud of de procedure van deze Aanbesteding? Stel u</w:t>
      </w:r>
      <w:r>
        <w:rPr>
          <w:szCs w:val="18"/>
        </w:rPr>
        <w:t xml:space="preserve">w vragen dan altijd via </w:t>
      </w:r>
      <w:proofErr w:type="spellStart"/>
      <w:r>
        <w:rPr>
          <w:szCs w:val="18"/>
        </w:rPr>
        <w:t>TenderNed</w:t>
      </w:r>
      <w:proofErr w:type="spellEnd"/>
      <w:r w:rsidRPr="002D3FA6">
        <w:rPr>
          <w:szCs w:val="18"/>
        </w:rPr>
        <w:t xml:space="preserve">. </w:t>
      </w:r>
      <w:r>
        <w:rPr>
          <w:szCs w:val="18"/>
        </w:rPr>
        <w:t xml:space="preserve">Dit geldt ook voor (tekst)suggesties, tegenstrijdigheden, onduidelijkheden en onjuistheden. In </w:t>
      </w:r>
      <w:proofErr w:type="spellStart"/>
      <w:r>
        <w:rPr>
          <w:szCs w:val="18"/>
        </w:rPr>
        <w:t>TenderNed</w:t>
      </w:r>
      <w:proofErr w:type="spellEnd"/>
      <w:r>
        <w:rPr>
          <w:szCs w:val="18"/>
        </w:rPr>
        <w:t xml:space="preserve"> vindt u onder het tabblad ‘Voor ondernemingen’ een uitleg over de werkwijze voor het stellen van vragen. Heeft u echter een Klacht, d</w:t>
      </w:r>
      <w:r>
        <w:t>an verwijzen wij u naar hoofdstuk 9 voor de klachtenregeling. Wij gaan er wel vanuit dat u eerst een vraagt stelt, ons antwoord afwacht en daarna pas een Klacht indient als u het met ons antwoord niet mee eens bent.</w:t>
      </w:r>
    </w:p>
    <w:p w14:paraId="2738B837" w14:textId="77777777" w:rsidR="00296ABE" w:rsidRPr="002D3FA6" w:rsidRDefault="00296ABE" w:rsidP="00296ABE">
      <w:pPr>
        <w:rPr>
          <w:szCs w:val="18"/>
        </w:rPr>
      </w:pPr>
    </w:p>
    <w:p w14:paraId="45FFEB40" w14:textId="77777777" w:rsidR="00296ABE" w:rsidRPr="002D3FA6" w:rsidRDefault="00296ABE" w:rsidP="00296ABE">
      <w:pPr>
        <w:rPr>
          <w:b/>
          <w:szCs w:val="18"/>
        </w:rPr>
      </w:pPr>
      <w:r w:rsidRPr="002D3FA6">
        <w:rPr>
          <w:b/>
          <w:szCs w:val="18"/>
        </w:rPr>
        <w:t>Dien al uw vragen</w:t>
      </w:r>
      <w:r>
        <w:rPr>
          <w:b/>
          <w:szCs w:val="18"/>
        </w:rPr>
        <w:t>, (tekst)</w:t>
      </w:r>
      <w:r w:rsidRPr="002D3FA6">
        <w:rPr>
          <w:b/>
          <w:szCs w:val="18"/>
        </w:rPr>
        <w:t>suggesties</w:t>
      </w:r>
      <w:r>
        <w:rPr>
          <w:b/>
          <w:szCs w:val="18"/>
        </w:rPr>
        <w:t xml:space="preserve">, tegenstrijdigheden, onduidelijkheden of onjuistheden uiterlijk vóór de in de </w:t>
      </w:r>
      <w:r w:rsidRPr="002D3FA6">
        <w:rPr>
          <w:b/>
          <w:szCs w:val="18"/>
        </w:rPr>
        <w:t>planning opgenomen datum en tijdstip</w:t>
      </w:r>
      <w:r>
        <w:rPr>
          <w:b/>
          <w:szCs w:val="18"/>
        </w:rPr>
        <w:t xml:space="preserve"> in</w:t>
      </w:r>
    </w:p>
    <w:p w14:paraId="05F0C4DB" w14:textId="77777777" w:rsidR="00296ABE" w:rsidRDefault="00296ABE" w:rsidP="00296ABE">
      <w:pPr>
        <w:rPr>
          <w:szCs w:val="18"/>
        </w:rPr>
      </w:pPr>
      <w:r w:rsidRPr="002D3FA6">
        <w:rPr>
          <w:szCs w:val="18"/>
        </w:rPr>
        <w:t xml:space="preserve">Zo zorgt u ervoor dat u tijdig antwoord krijgt op uw vraag. Dient u uw vraag of suggestie te laat in? Dan beantwoorden we uw vraag alleen als wij vinden dat het belangrijke informatie is voor alle </w:t>
      </w:r>
      <w:r>
        <w:rPr>
          <w:szCs w:val="18"/>
        </w:rPr>
        <w:t xml:space="preserve">Potentiële </w:t>
      </w:r>
      <w:r w:rsidRPr="002D3FA6">
        <w:rPr>
          <w:szCs w:val="18"/>
        </w:rPr>
        <w:t xml:space="preserve">Inschrijvers. De inschrijftermijn verandert dan in principe niet, ook als wij de antwoorden minder dan tien (10) </w:t>
      </w:r>
      <w:r>
        <w:rPr>
          <w:szCs w:val="18"/>
        </w:rPr>
        <w:t>kalender</w:t>
      </w:r>
      <w:r w:rsidRPr="002D3FA6">
        <w:rPr>
          <w:szCs w:val="18"/>
        </w:rPr>
        <w:t>dagen voor de sluitingsdatum publiceren.</w:t>
      </w:r>
    </w:p>
    <w:p w14:paraId="606FDE55" w14:textId="77777777" w:rsidR="00296ABE" w:rsidRPr="00D07FD4" w:rsidRDefault="00296ABE" w:rsidP="00296ABE">
      <w:pPr>
        <w:pStyle w:val="RptStandaard"/>
      </w:pPr>
      <w:bookmarkStart w:id="240" w:name="_Toc198045228"/>
      <w:bookmarkStart w:id="241" w:name="_Toc198649911"/>
      <w:bookmarkStart w:id="242" w:name="_Toc199316701"/>
      <w:bookmarkStart w:id="243" w:name="_Toc210294186"/>
      <w:bookmarkStart w:id="244" w:name="_Toc215141548"/>
      <w:bookmarkStart w:id="245" w:name="_Toc215224362"/>
      <w:bookmarkStart w:id="246" w:name="_Toc216282047"/>
      <w:r>
        <w:t>In dit verband is het ook van belang dat, als u op grond van de jurisprudentie (van zowel het Europese Hof van Justitie als van nationale rechters) niet overeenkomstig de hierboven genoemde verplichting handelt, uw rechten op dit punt verspeelt en eventuele daarop door u gebaseerde aanspraken vervallen.</w:t>
      </w:r>
      <w:bookmarkEnd w:id="240"/>
      <w:bookmarkEnd w:id="241"/>
      <w:bookmarkEnd w:id="242"/>
      <w:bookmarkEnd w:id="243"/>
      <w:bookmarkEnd w:id="244"/>
      <w:bookmarkEnd w:id="245"/>
      <w:bookmarkEnd w:id="246"/>
      <w:r>
        <w:t xml:space="preserve"> </w:t>
      </w:r>
    </w:p>
    <w:p w14:paraId="3EB145A3" w14:textId="77777777" w:rsidR="00296ABE" w:rsidRPr="002D3FA6" w:rsidRDefault="00296ABE" w:rsidP="00296ABE">
      <w:pPr>
        <w:rPr>
          <w:szCs w:val="18"/>
        </w:rPr>
      </w:pPr>
    </w:p>
    <w:p w14:paraId="31C94C97" w14:textId="77777777" w:rsidR="00296ABE" w:rsidRPr="002D3FA6" w:rsidRDefault="00296ABE" w:rsidP="00296ABE">
      <w:pPr>
        <w:rPr>
          <w:b/>
          <w:szCs w:val="18"/>
        </w:rPr>
      </w:pPr>
      <w:r w:rsidRPr="002D3FA6">
        <w:rPr>
          <w:b/>
          <w:szCs w:val="18"/>
        </w:rPr>
        <w:t xml:space="preserve">Zorg dat uw vragen en </w:t>
      </w:r>
      <w:r>
        <w:rPr>
          <w:b/>
          <w:szCs w:val="18"/>
        </w:rPr>
        <w:t>(tekst)</w:t>
      </w:r>
      <w:r w:rsidRPr="002D3FA6">
        <w:rPr>
          <w:b/>
          <w:szCs w:val="18"/>
        </w:rPr>
        <w:t>suggesties anoniem zijn</w:t>
      </w:r>
    </w:p>
    <w:p w14:paraId="128C168C" w14:textId="77777777" w:rsidR="00296ABE" w:rsidRPr="002D3FA6" w:rsidRDefault="00296ABE" w:rsidP="00296ABE">
      <w:pPr>
        <w:rPr>
          <w:szCs w:val="18"/>
        </w:rPr>
      </w:pPr>
      <w:r w:rsidRPr="002D3FA6">
        <w:rPr>
          <w:szCs w:val="18"/>
        </w:rPr>
        <w:t>Gebruik daarom in uw vraag geen:</w:t>
      </w:r>
    </w:p>
    <w:p w14:paraId="2349BC99" w14:textId="77777777" w:rsidR="00296ABE" w:rsidRDefault="00296ABE" w:rsidP="00CD4E9A">
      <w:pPr>
        <w:pStyle w:val="Lijstalinea"/>
        <w:numPr>
          <w:ilvl w:val="0"/>
          <w:numId w:val="30"/>
        </w:numPr>
        <w:ind w:left="284" w:hanging="284"/>
        <w:rPr>
          <w:szCs w:val="18"/>
        </w:rPr>
      </w:pPr>
      <w:r w:rsidRPr="00717DE7">
        <w:rPr>
          <w:szCs w:val="18"/>
        </w:rPr>
        <w:t>bedrijfsnamen;</w:t>
      </w:r>
    </w:p>
    <w:p w14:paraId="5ED4F4D9" w14:textId="77777777" w:rsidR="00296ABE" w:rsidRDefault="00296ABE" w:rsidP="00CD4E9A">
      <w:pPr>
        <w:pStyle w:val="Lijstalinea"/>
        <w:numPr>
          <w:ilvl w:val="0"/>
          <w:numId w:val="30"/>
        </w:numPr>
        <w:ind w:left="284" w:hanging="284"/>
        <w:rPr>
          <w:szCs w:val="18"/>
        </w:rPr>
      </w:pPr>
      <w:r w:rsidRPr="00717DE7">
        <w:rPr>
          <w:szCs w:val="18"/>
        </w:rPr>
        <w:t>productnamen;</w:t>
      </w:r>
    </w:p>
    <w:p w14:paraId="2AC21CAC" w14:textId="77777777" w:rsidR="00296ABE" w:rsidRPr="00717DE7" w:rsidRDefault="00296ABE" w:rsidP="00CD4E9A">
      <w:pPr>
        <w:pStyle w:val="Lijstalinea"/>
        <w:numPr>
          <w:ilvl w:val="0"/>
          <w:numId w:val="30"/>
        </w:numPr>
        <w:ind w:left="284" w:hanging="284"/>
        <w:rPr>
          <w:szCs w:val="18"/>
        </w:rPr>
      </w:pPr>
      <w:r>
        <w:rPr>
          <w:szCs w:val="18"/>
        </w:rPr>
        <w:t>andere namen die aan uw Onderneming</w:t>
      </w:r>
      <w:r w:rsidRPr="00717DE7">
        <w:rPr>
          <w:szCs w:val="18"/>
        </w:rPr>
        <w:t xml:space="preserve"> gerelateerd zijn.</w:t>
      </w:r>
    </w:p>
    <w:p w14:paraId="73D2C547" w14:textId="77777777" w:rsidR="00296ABE" w:rsidRDefault="00296ABE" w:rsidP="00296ABE">
      <w:pPr>
        <w:rPr>
          <w:szCs w:val="18"/>
        </w:rPr>
      </w:pPr>
    </w:p>
    <w:p w14:paraId="77E729FA" w14:textId="77777777" w:rsidR="00296ABE" w:rsidRPr="007E18D4" w:rsidRDefault="00296ABE" w:rsidP="00296ABE">
      <w:pPr>
        <w:rPr>
          <w:b/>
        </w:rPr>
      </w:pPr>
      <w:r w:rsidRPr="007E18D4">
        <w:rPr>
          <w:b/>
        </w:rPr>
        <w:t xml:space="preserve">Wij publiceren alle vragen en antwoorden in </w:t>
      </w:r>
      <w:r>
        <w:rPr>
          <w:b/>
        </w:rPr>
        <w:t>de Nota van Inlichtingen</w:t>
      </w:r>
    </w:p>
    <w:p w14:paraId="7A425F51" w14:textId="77777777" w:rsidR="00296ABE" w:rsidRDefault="00296ABE" w:rsidP="00296ABE">
      <w:r>
        <w:t>Alle Potentiële Inschrijvers</w:t>
      </w:r>
      <w:r w:rsidRPr="002D3FA6">
        <w:t xml:space="preserve"> krijgen op die manier evenveel informatie. </w:t>
      </w:r>
      <w:r>
        <w:t>Alle vragen en antwoorden zijn geanonimiseerd. De</w:t>
      </w:r>
      <w:r w:rsidRPr="002D3FA6">
        <w:t xml:space="preserve"> Nota van Inlichtingen</w:t>
      </w:r>
      <w:r>
        <w:t xml:space="preserve"> is openbaar en u ontvangt deze</w:t>
      </w:r>
      <w:r w:rsidRPr="002D3FA6">
        <w:t xml:space="preserve"> </w:t>
      </w:r>
      <w:r>
        <w:t xml:space="preserve">in </w:t>
      </w:r>
      <w:proofErr w:type="spellStart"/>
      <w:r>
        <w:t>TenderNed</w:t>
      </w:r>
      <w:proofErr w:type="spellEnd"/>
      <w:r>
        <w:t>.</w:t>
      </w:r>
    </w:p>
    <w:p w14:paraId="5F4F9E3C" w14:textId="77777777" w:rsidR="00296ABE" w:rsidRDefault="00296ABE" w:rsidP="00296ABE">
      <w:pPr>
        <w:rPr>
          <w:szCs w:val="18"/>
        </w:rPr>
      </w:pPr>
    </w:p>
    <w:p w14:paraId="4C7F97ED" w14:textId="2B4C7755" w:rsidR="00296ABE" w:rsidRPr="002D3FA6" w:rsidRDefault="00296ABE" w:rsidP="00296ABE">
      <w:pPr>
        <w:rPr>
          <w:b/>
          <w:szCs w:val="18"/>
        </w:rPr>
      </w:pPr>
      <w:r>
        <w:rPr>
          <w:b/>
          <w:szCs w:val="18"/>
        </w:rPr>
        <w:t xml:space="preserve">Hierna is de </w:t>
      </w:r>
      <w:r w:rsidRPr="002D3FA6">
        <w:rPr>
          <w:b/>
          <w:szCs w:val="18"/>
        </w:rPr>
        <w:t>tweede vragenronde</w:t>
      </w:r>
    </w:p>
    <w:p w14:paraId="55F43603" w14:textId="77777777" w:rsidR="00296ABE" w:rsidRPr="002D3FA6" w:rsidRDefault="00296ABE" w:rsidP="00296ABE">
      <w:pPr>
        <w:rPr>
          <w:szCs w:val="18"/>
        </w:rPr>
      </w:pPr>
      <w:r w:rsidRPr="002D3FA6">
        <w:rPr>
          <w:szCs w:val="18"/>
        </w:rPr>
        <w:t xml:space="preserve">De tweede vragenronde werkt hetzelfde als de eerste. Stel uw vragen voor de tweede ronde voor de in de planning opgenomen datum en tijdstip. Antwoorden op vragen in de tweede ronde publiceren we uiterlijk op de in de planning opgenomen datum en tijdstip. Wij gaan ervan uit dat hierna de Aanbesteding duidelijk is voor alle </w:t>
      </w:r>
      <w:r>
        <w:rPr>
          <w:szCs w:val="18"/>
        </w:rPr>
        <w:t xml:space="preserve">Potentiële </w:t>
      </w:r>
      <w:r w:rsidRPr="002D3FA6">
        <w:rPr>
          <w:szCs w:val="18"/>
        </w:rPr>
        <w:t>Inschrijvers.</w:t>
      </w:r>
    </w:p>
    <w:p w14:paraId="14C905E8" w14:textId="77777777" w:rsidR="00296ABE" w:rsidRPr="002D3FA6" w:rsidRDefault="00296ABE" w:rsidP="00296ABE">
      <w:pPr>
        <w:rPr>
          <w:szCs w:val="18"/>
        </w:rPr>
      </w:pPr>
    </w:p>
    <w:p w14:paraId="7EF44F92" w14:textId="77777777" w:rsidR="00296ABE" w:rsidRPr="002D3FA6" w:rsidRDefault="00296ABE" w:rsidP="00296ABE">
      <w:pPr>
        <w:rPr>
          <w:b/>
          <w:szCs w:val="18"/>
        </w:rPr>
      </w:pPr>
      <w:r w:rsidRPr="0036738C">
        <w:rPr>
          <w:b/>
          <w:szCs w:val="18"/>
        </w:rPr>
        <w:t>U kunt ook vertrouwelijk vragen stellen</w:t>
      </w:r>
    </w:p>
    <w:p w14:paraId="7D9DA060" w14:textId="77777777" w:rsidR="00296ABE" w:rsidRDefault="00296ABE" w:rsidP="00296ABE">
      <w:pPr>
        <w:rPr>
          <w:szCs w:val="18"/>
        </w:rPr>
      </w:pPr>
      <w:r w:rsidRPr="002D3FA6">
        <w:rPr>
          <w:szCs w:val="18"/>
        </w:rPr>
        <w:t>Het antwoord is dan alleen voor u bestemd</w:t>
      </w:r>
      <w:r>
        <w:rPr>
          <w:szCs w:val="18"/>
        </w:rPr>
        <w:t xml:space="preserve"> en n</w:t>
      </w:r>
      <w:r w:rsidRPr="002D3FA6">
        <w:rPr>
          <w:szCs w:val="18"/>
        </w:rPr>
        <w:t xml:space="preserve">iet voor de andere </w:t>
      </w:r>
      <w:r>
        <w:rPr>
          <w:szCs w:val="18"/>
        </w:rPr>
        <w:t xml:space="preserve">Potentiële </w:t>
      </w:r>
      <w:r w:rsidRPr="002D3FA6">
        <w:rPr>
          <w:szCs w:val="18"/>
        </w:rPr>
        <w:t>Inschrijvers. Wilt u een vertrouwelijk antwoord op uw vraag? Motiveer dan duidelijk waarom u van mening bent dat openbaarmaking van deze informatie</w:t>
      </w:r>
      <w:r>
        <w:rPr>
          <w:szCs w:val="18"/>
        </w:rPr>
        <w:t xml:space="preserve"> </w:t>
      </w:r>
      <w:r w:rsidRPr="002D3FA6">
        <w:rPr>
          <w:szCs w:val="18"/>
        </w:rPr>
        <w:t>schade kan toebrengen aan de gerechtvaardigde economische belangen van uw onderneming.</w:t>
      </w:r>
    </w:p>
    <w:p w14:paraId="65D399C9" w14:textId="77777777" w:rsidR="00296ABE" w:rsidRDefault="00296ABE" w:rsidP="00296ABE">
      <w:pPr>
        <w:rPr>
          <w:szCs w:val="18"/>
        </w:rPr>
      </w:pPr>
      <w:r w:rsidRPr="002D3FA6">
        <w:rPr>
          <w:szCs w:val="18"/>
        </w:rPr>
        <w:t>Zijn we het niet eens met uw motiv</w:t>
      </w:r>
      <w:r>
        <w:rPr>
          <w:szCs w:val="18"/>
        </w:rPr>
        <w:t>ering</w:t>
      </w:r>
      <w:r w:rsidRPr="002D3FA6">
        <w:rPr>
          <w:szCs w:val="18"/>
        </w:rPr>
        <w:t>?</w:t>
      </w:r>
      <w:r>
        <w:rPr>
          <w:szCs w:val="18"/>
        </w:rPr>
        <w:t xml:space="preserve"> Dan leggen wij u de keuze voor:</w:t>
      </w:r>
      <w:r w:rsidRPr="002D3FA6">
        <w:rPr>
          <w:szCs w:val="18"/>
        </w:rPr>
        <w:t xml:space="preserve"> wij nemen uw vraag op in de algemeen ter beschikking te stellen Nota van Inlichtingen, of wij beantwoorden uw vraag niet.</w:t>
      </w:r>
    </w:p>
    <w:p w14:paraId="01BF9B6D" w14:textId="77777777" w:rsidR="00296ABE" w:rsidRPr="002D3FA6" w:rsidRDefault="00296ABE" w:rsidP="00296ABE">
      <w:pPr>
        <w:rPr>
          <w:szCs w:val="18"/>
          <w:highlight w:val="yellow"/>
        </w:rPr>
      </w:pPr>
    </w:p>
    <w:p w14:paraId="2EBA4B30" w14:textId="77777777" w:rsidR="00296ABE" w:rsidRPr="002D3FA6" w:rsidRDefault="00296ABE" w:rsidP="00296ABE">
      <w:pPr>
        <w:rPr>
          <w:b/>
          <w:szCs w:val="18"/>
        </w:rPr>
      </w:pPr>
      <w:r w:rsidRPr="002D3FA6">
        <w:rPr>
          <w:b/>
          <w:szCs w:val="18"/>
        </w:rPr>
        <w:t xml:space="preserve">Wij geven u alleen informatie via </w:t>
      </w:r>
      <w:proofErr w:type="spellStart"/>
      <w:r>
        <w:rPr>
          <w:b/>
          <w:szCs w:val="18"/>
        </w:rPr>
        <w:t>TenderNed</w:t>
      </w:r>
      <w:proofErr w:type="spellEnd"/>
    </w:p>
    <w:p w14:paraId="3BE338D2" w14:textId="77777777" w:rsidR="00296ABE" w:rsidRDefault="00296ABE" w:rsidP="00296ABE">
      <w:pPr>
        <w:rPr>
          <w:szCs w:val="18"/>
        </w:rPr>
      </w:pPr>
      <w:r w:rsidRPr="002D3FA6">
        <w:rPr>
          <w:szCs w:val="18"/>
        </w:rPr>
        <w:t>Krijgt u informatie op een andere manier? Dan kunt u daaraan geen rechten ontlenen. Ook niet als u de informatie krijgt van een van onze medewerkers of vertegenwoordigers.</w:t>
      </w:r>
    </w:p>
    <w:p w14:paraId="1707AC9B" w14:textId="77777777" w:rsidR="00296ABE" w:rsidRDefault="00296ABE" w:rsidP="00296ABE">
      <w:pPr>
        <w:rPr>
          <w:szCs w:val="18"/>
        </w:rPr>
      </w:pPr>
    </w:p>
    <w:p w14:paraId="1C756165" w14:textId="77777777" w:rsidR="00296ABE" w:rsidRPr="00C91D87" w:rsidRDefault="00296ABE" w:rsidP="00296ABE">
      <w:pPr>
        <w:rPr>
          <w:b/>
          <w:szCs w:val="18"/>
        </w:rPr>
      </w:pPr>
      <w:r>
        <w:rPr>
          <w:b/>
          <w:szCs w:val="18"/>
        </w:rPr>
        <w:t>De Nota van I</w:t>
      </w:r>
      <w:r w:rsidRPr="00C91D87">
        <w:rPr>
          <w:b/>
          <w:szCs w:val="18"/>
        </w:rPr>
        <w:t>nlichtingen gaat altijd voor</w:t>
      </w:r>
    </w:p>
    <w:p w14:paraId="7846ACEF" w14:textId="580694B6" w:rsidR="00296ABE" w:rsidRDefault="00296ABE" w:rsidP="00296ABE">
      <w:pPr>
        <w:rPr>
          <w:szCs w:val="18"/>
        </w:rPr>
      </w:pPr>
      <w:r w:rsidRPr="00C91D87">
        <w:rPr>
          <w:szCs w:val="18"/>
        </w:rPr>
        <w:t>Spreken de Nota van Inlichtingen en het Beschrijvend document elkaar tegen? Dan gaan we uit van wat in de Nota van Inlichtingen staat. Zijn er meerdere Nota’s van Inlichtingen en spreken die elkaar tegen? Dan geldt wat in de laatst gepubliceerde Nota van Inlichtingen staat.</w:t>
      </w:r>
    </w:p>
    <w:p w14:paraId="3BF25EE5" w14:textId="77777777" w:rsidR="00D17476" w:rsidRDefault="00D17476" w:rsidP="00C91D87">
      <w:pPr>
        <w:rPr>
          <w:szCs w:val="18"/>
        </w:rPr>
      </w:pPr>
    </w:p>
    <w:p w14:paraId="7909ADD6" w14:textId="125AD185" w:rsidR="002D7707" w:rsidRDefault="007D1F47" w:rsidP="1AE8D739">
      <w:pPr>
        <w:pStyle w:val="Kop2"/>
      </w:pPr>
      <w:bookmarkStart w:id="247" w:name="_Toc210294187"/>
      <w:bookmarkStart w:id="248" w:name="_Toc216282048"/>
      <w:r>
        <w:t>indienen van uw inschrijving</w:t>
      </w:r>
      <w:bookmarkEnd w:id="247"/>
      <w:bookmarkEnd w:id="248"/>
    </w:p>
    <w:p w14:paraId="7A3407D0" w14:textId="5A4155BF" w:rsidR="008B3C02" w:rsidRPr="004704FF" w:rsidRDefault="00853BEA" w:rsidP="008B3C02">
      <w:pPr>
        <w:rPr>
          <w:b/>
        </w:rPr>
      </w:pPr>
      <w:r>
        <w:rPr>
          <w:b/>
        </w:rPr>
        <w:t xml:space="preserve">Dien </w:t>
      </w:r>
      <w:r w:rsidR="008B3C02" w:rsidRPr="004704FF">
        <w:rPr>
          <w:b/>
        </w:rPr>
        <w:t xml:space="preserve">uiterlijk </w:t>
      </w:r>
      <w:r w:rsidR="008B3C02">
        <w:rPr>
          <w:b/>
        </w:rPr>
        <w:t>uw Inschrijving in</w:t>
      </w:r>
      <w:r w:rsidR="008B3C02" w:rsidRPr="004704FF">
        <w:rPr>
          <w:b/>
        </w:rPr>
        <w:t xml:space="preserve"> </w:t>
      </w:r>
      <w:r w:rsidR="008B3C02" w:rsidRPr="00E01165">
        <w:rPr>
          <w:b/>
        </w:rPr>
        <w:t xml:space="preserve">op </w:t>
      </w:r>
      <w:r w:rsidR="00B56D3F">
        <w:rPr>
          <w:b/>
        </w:rPr>
        <w:t>woe</w:t>
      </w:r>
      <w:r w:rsidR="005B4ED9" w:rsidRPr="005F5A51">
        <w:rPr>
          <w:b/>
        </w:rPr>
        <w:t>ns</w:t>
      </w:r>
      <w:r w:rsidR="008B3C02" w:rsidRPr="005F5A51">
        <w:rPr>
          <w:b/>
        </w:rPr>
        <w:t>dag</w:t>
      </w:r>
      <w:r w:rsidR="008B3C02" w:rsidRPr="00081685">
        <w:rPr>
          <w:b/>
        </w:rPr>
        <w:t xml:space="preserve">, </w:t>
      </w:r>
      <w:r w:rsidR="00AA1151">
        <w:rPr>
          <w:b/>
        </w:rPr>
        <w:t>25 februari</w:t>
      </w:r>
      <w:r w:rsidR="00F4691F" w:rsidRPr="006B4CEF">
        <w:rPr>
          <w:b/>
        </w:rPr>
        <w:t xml:space="preserve"> </w:t>
      </w:r>
      <w:r w:rsidR="005B4ED9" w:rsidRPr="00081685">
        <w:rPr>
          <w:b/>
        </w:rPr>
        <w:t>202</w:t>
      </w:r>
      <w:r w:rsidR="00F4691F" w:rsidRPr="00081685">
        <w:rPr>
          <w:b/>
        </w:rPr>
        <w:t>6</w:t>
      </w:r>
      <w:r w:rsidRPr="00081685">
        <w:rPr>
          <w:b/>
        </w:rPr>
        <w:t xml:space="preserve"> </w:t>
      </w:r>
      <w:r w:rsidRPr="005F5A51">
        <w:rPr>
          <w:b/>
        </w:rPr>
        <w:t>voor</w:t>
      </w:r>
      <w:r w:rsidR="008B3C02" w:rsidRPr="005F5A51">
        <w:rPr>
          <w:b/>
        </w:rPr>
        <w:t xml:space="preserve"> </w:t>
      </w:r>
      <w:r w:rsidR="005B4ED9" w:rsidRPr="005F5A51">
        <w:rPr>
          <w:b/>
        </w:rPr>
        <w:t>10:00</w:t>
      </w:r>
      <w:r w:rsidR="008B3C02" w:rsidRPr="00E01165">
        <w:rPr>
          <w:b/>
        </w:rPr>
        <w:t xml:space="preserve"> uur</w:t>
      </w:r>
      <w:r w:rsidR="008B3C02" w:rsidRPr="004704FF">
        <w:rPr>
          <w:b/>
        </w:rPr>
        <w:t xml:space="preserve"> </w:t>
      </w:r>
    </w:p>
    <w:p w14:paraId="53C52B99" w14:textId="43E845E2" w:rsidR="007D1F47" w:rsidRPr="00B63984" w:rsidRDefault="008B3C02" w:rsidP="007D1F47">
      <w:pPr>
        <w:rPr>
          <w:rFonts w:eastAsia="Times New Roman" w:cs="Arial"/>
          <w:color w:val="000000"/>
          <w:szCs w:val="18"/>
          <w:lang w:eastAsia="nl-NL"/>
        </w:rPr>
      </w:pPr>
      <w:r>
        <w:t xml:space="preserve">U </w:t>
      </w:r>
      <w:r w:rsidRPr="004704FF">
        <w:t xml:space="preserve">kunt zich alleen </w:t>
      </w:r>
      <w:r>
        <w:t>aanmelden</w:t>
      </w:r>
      <w:r w:rsidRPr="004704FF">
        <w:t xml:space="preserve"> via </w:t>
      </w:r>
      <w:proofErr w:type="spellStart"/>
      <w:r>
        <w:t>TenderNed</w:t>
      </w:r>
      <w:proofErr w:type="spellEnd"/>
      <w:r w:rsidRPr="004704FF">
        <w:t xml:space="preserve">. Bent </w:t>
      </w:r>
      <w:r>
        <w:t xml:space="preserve">u </w:t>
      </w:r>
      <w:r w:rsidRPr="004704FF">
        <w:t xml:space="preserve">te laat of </w:t>
      </w:r>
      <w:r>
        <w:t>dient</w:t>
      </w:r>
      <w:r w:rsidRPr="004704FF">
        <w:t xml:space="preserve"> </w:t>
      </w:r>
      <w:r>
        <w:t xml:space="preserve">u uw </w:t>
      </w:r>
      <w:r w:rsidR="00935BB8">
        <w:t>Inschrijving</w:t>
      </w:r>
      <w:r w:rsidRPr="004704FF">
        <w:t xml:space="preserve"> niet in via </w:t>
      </w:r>
      <w:proofErr w:type="spellStart"/>
      <w:r>
        <w:t>TenderNed</w:t>
      </w:r>
      <w:proofErr w:type="spellEnd"/>
      <w:r w:rsidRPr="004704FF">
        <w:t xml:space="preserve">? </w:t>
      </w:r>
      <w:r w:rsidR="00935BB8">
        <w:t xml:space="preserve">Dan geldt uw Inschrijving niet. </w:t>
      </w:r>
      <w:r w:rsidR="00A43EF0" w:rsidRPr="00A43EF0">
        <w:rPr>
          <w:szCs w:val="18"/>
        </w:rPr>
        <w:t xml:space="preserve">Hoe u een Inschrijving indient, </w:t>
      </w:r>
      <w:r w:rsidR="00A43EF0" w:rsidRPr="00235392">
        <w:rPr>
          <w:szCs w:val="18"/>
        </w:rPr>
        <w:t>leest u in hoofdstuk 7.</w:t>
      </w:r>
    </w:p>
    <w:p w14:paraId="21B6406E" w14:textId="77777777" w:rsidR="0057552F" w:rsidRDefault="0057552F" w:rsidP="007D15B6">
      <w:pPr>
        <w:rPr>
          <w:szCs w:val="18"/>
        </w:rPr>
      </w:pPr>
    </w:p>
    <w:p w14:paraId="2941AD5C" w14:textId="77777777" w:rsidR="00A43EF0" w:rsidRPr="00B63984" w:rsidRDefault="00A43EF0" w:rsidP="1AE8D739">
      <w:pPr>
        <w:pStyle w:val="Kop2"/>
      </w:pPr>
      <w:bookmarkStart w:id="249" w:name="_Toc321483894"/>
      <w:bookmarkStart w:id="250" w:name="_Toc321484786"/>
      <w:bookmarkStart w:id="251" w:name="_Toc321484825"/>
      <w:bookmarkStart w:id="252" w:name="_Toc321484862"/>
      <w:bookmarkStart w:id="253" w:name="_Toc321484899"/>
      <w:bookmarkStart w:id="254" w:name="_Toc321484937"/>
      <w:bookmarkStart w:id="255" w:name="_Toc321485323"/>
      <w:bookmarkStart w:id="256" w:name="_Toc321485375"/>
      <w:bookmarkStart w:id="257" w:name="_Toc321485412"/>
      <w:bookmarkStart w:id="258" w:name="_Toc321485456"/>
      <w:bookmarkStart w:id="259" w:name="_Toc456597649"/>
      <w:bookmarkStart w:id="260" w:name="_Toc62808259"/>
      <w:bookmarkStart w:id="261" w:name="_Toc210294189"/>
      <w:bookmarkStart w:id="262" w:name="_Toc216282049"/>
      <w:r>
        <w:t>Openen Inschrijvingen</w:t>
      </w:r>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p>
    <w:p w14:paraId="57A47045" w14:textId="745658FC" w:rsidR="00A43EF0" w:rsidRPr="00A43EF0" w:rsidRDefault="00A43EF0" w:rsidP="00A43EF0">
      <w:pPr>
        <w:pStyle w:val="Default"/>
        <w:spacing w:line="255" w:lineRule="atLeast"/>
        <w:rPr>
          <w:rFonts w:ascii="Verdana" w:hAnsi="Verdana"/>
          <w:sz w:val="18"/>
          <w:szCs w:val="18"/>
        </w:rPr>
      </w:pPr>
      <w:r w:rsidRPr="00A43EF0">
        <w:rPr>
          <w:rFonts w:ascii="Verdana" w:hAnsi="Verdana"/>
          <w:sz w:val="18"/>
          <w:szCs w:val="18"/>
        </w:rPr>
        <w:t xml:space="preserve">De opening van de digitale </w:t>
      </w:r>
      <w:r w:rsidRPr="00505973">
        <w:rPr>
          <w:rFonts w:ascii="Verdana" w:hAnsi="Verdana"/>
          <w:sz w:val="18"/>
          <w:szCs w:val="18"/>
        </w:rPr>
        <w:t xml:space="preserve">kluis is </w:t>
      </w:r>
      <w:r w:rsidRPr="00505973">
        <w:rPr>
          <w:rFonts w:ascii="Verdana" w:hAnsi="Verdana"/>
          <w:b/>
          <w:bCs/>
          <w:sz w:val="18"/>
          <w:szCs w:val="18"/>
        </w:rPr>
        <w:t xml:space="preserve">niet </w:t>
      </w:r>
      <w:r w:rsidRPr="00505973">
        <w:rPr>
          <w:rFonts w:ascii="Verdana" w:hAnsi="Verdana"/>
          <w:sz w:val="18"/>
          <w:szCs w:val="18"/>
        </w:rPr>
        <w:t xml:space="preserve">openbaar en vindt plaats na het verstrijken van het uiterste tijdstip van indiening op de in </w:t>
      </w:r>
      <w:r w:rsidRPr="00895E4D">
        <w:rPr>
          <w:rFonts w:ascii="Verdana" w:hAnsi="Verdana"/>
          <w:sz w:val="18"/>
          <w:szCs w:val="18"/>
        </w:rPr>
        <w:t xml:space="preserve">paragraaf </w:t>
      </w:r>
      <w:r w:rsidR="0010119B" w:rsidRPr="00895E4D">
        <w:rPr>
          <w:rFonts w:ascii="Verdana" w:hAnsi="Verdana"/>
          <w:sz w:val="18"/>
          <w:szCs w:val="18"/>
        </w:rPr>
        <w:t>6</w:t>
      </w:r>
      <w:r w:rsidR="00C749ED" w:rsidRPr="00895E4D">
        <w:rPr>
          <w:rFonts w:ascii="Verdana" w:hAnsi="Verdana"/>
          <w:sz w:val="18"/>
          <w:szCs w:val="18"/>
        </w:rPr>
        <w:t>.</w:t>
      </w:r>
      <w:r w:rsidR="00A52F12">
        <w:rPr>
          <w:rFonts w:ascii="Verdana" w:hAnsi="Verdana"/>
          <w:sz w:val="18"/>
          <w:szCs w:val="18"/>
        </w:rPr>
        <w:t>6</w:t>
      </w:r>
      <w:r w:rsidR="00C83A3A" w:rsidRPr="00895E4D">
        <w:rPr>
          <w:rFonts w:ascii="Verdana" w:hAnsi="Verdana"/>
          <w:sz w:val="18"/>
          <w:szCs w:val="18"/>
        </w:rPr>
        <w:t xml:space="preserve"> opgenomen</w:t>
      </w:r>
      <w:r w:rsidR="00C83A3A">
        <w:rPr>
          <w:rFonts w:ascii="Verdana" w:hAnsi="Verdana"/>
          <w:sz w:val="18"/>
          <w:szCs w:val="18"/>
        </w:rPr>
        <w:t xml:space="preserve"> datum bij UWV.</w:t>
      </w:r>
    </w:p>
    <w:p w14:paraId="0CFEE078" w14:textId="101B9471" w:rsidR="001652C6" w:rsidRPr="00C91D87" w:rsidRDefault="001652C6" w:rsidP="00C91D87">
      <w:pPr>
        <w:rPr>
          <w:szCs w:val="18"/>
        </w:rPr>
      </w:pPr>
    </w:p>
    <w:p w14:paraId="6B90D2E8" w14:textId="77777777" w:rsidR="005C64A0" w:rsidRPr="00B63984" w:rsidRDefault="005C64A0" w:rsidP="1AE8D739">
      <w:pPr>
        <w:pStyle w:val="Kop2"/>
      </w:pPr>
      <w:bookmarkStart w:id="263" w:name="_Toc321483897"/>
      <w:bookmarkStart w:id="264" w:name="_Toc321484789"/>
      <w:bookmarkStart w:id="265" w:name="_Toc321484828"/>
      <w:bookmarkStart w:id="266" w:name="_Toc321484865"/>
      <w:bookmarkStart w:id="267" w:name="_Toc321484902"/>
      <w:bookmarkStart w:id="268" w:name="_Toc321484940"/>
      <w:bookmarkStart w:id="269" w:name="_Toc321485326"/>
      <w:bookmarkStart w:id="270" w:name="_Toc321485378"/>
      <w:bookmarkStart w:id="271" w:name="_Toc321485415"/>
      <w:bookmarkStart w:id="272" w:name="_Toc321485459"/>
      <w:bookmarkStart w:id="273" w:name="_Toc456597652"/>
      <w:bookmarkStart w:id="274" w:name="_Toc62808261"/>
      <w:bookmarkStart w:id="275" w:name="_Toc210294190"/>
      <w:bookmarkStart w:id="276" w:name="_Toc216282050"/>
      <w:r>
        <w:t>Mededeling Gunningsbeslissing</w:t>
      </w:r>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p>
    <w:p w14:paraId="2DF7FD54" w14:textId="665C1117" w:rsidR="005C64A0" w:rsidRPr="005C64A0" w:rsidRDefault="00D17476" w:rsidP="005C64A0">
      <w:pPr>
        <w:rPr>
          <w:b/>
          <w:szCs w:val="18"/>
        </w:rPr>
      </w:pPr>
      <w:r>
        <w:rPr>
          <w:b/>
          <w:szCs w:val="18"/>
        </w:rPr>
        <w:t>Op de in</w:t>
      </w:r>
      <w:r>
        <w:rPr>
          <w:szCs w:val="18"/>
        </w:rPr>
        <w:t xml:space="preserve"> </w:t>
      </w:r>
      <w:r w:rsidRPr="00D17476">
        <w:rPr>
          <w:b/>
          <w:szCs w:val="18"/>
        </w:rPr>
        <w:t xml:space="preserve">de planning opgenomen streefdatum maken </w:t>
      </w:r>
      <w:r w:rsidR="005C64A0" w:rsidRPr="00D17476">
        <w:rPr>
          <w:b/>
          <w:szCs w:val="18"/>
        </w:rPr>
        <w:t xml:space="preserve">wij bekend </w:t>
      </w:r>
      <w:r w:rsidR="004F5978">
        <w:rPr>
          <w:b/>
          <w:szCs w:val="18"/>
        </w:rPr>
        <w:t xml:space="preserve">via </w:t>
      </w:r>
      <w:proofErr w:type="spellStart"/>
      <w:r w:rsidR="004F5978">
        <w:rPr>
          <w:b/>
          <w:szCs w:val="18"/>
        </w:rPr>
        <w:t>TenderNed</w:t>
      </w:r>
      <w:proofErr w:type="spellEnd"/>
      <w:r w:rsidR="004F5978">
        <w:rPr>
          <w:b/>
          <w:szCs w:val="18"/>
        </w:rPr>
        <w:t xml:space="preserve"> </w:t>
      </w:r>
      <w:r w:rsidR="002E62E4">
        <w:rPr>
          <w:b/>
          <w:szCs w:val="18"/>
        </w:rPr>
        <w:t xml:space="preserve">aan </w:t>
      </w:r>
      <w:r w:rsidR="005C64A0" w:rsidRPr="00D17476">
        <w:rPr>
          <w:b/>
          <w:szCs w:val="18"/>
        </w:rPr>
        <w:t>welke Inschrijver we de Opdracht gunnen</w:t>
      </w:r>
    </w:p>
    <w:p w14:paraId="1DBE3A7D" w14:textId="4A3592D5" w:rsidR="005C64A0" w:rsidRDefault="0072042A" w:rsidP="005C64A0">
      <w:pPr>
        <w:rPr>
          <w:szCs w:val="18"/>
        </w:rPr>
      </w:pPr>
      <w:r>
        <w:rPr>
          <w:szCs w:val="18"/>
        </w:rPr>
        <w:t>In d</w:t>
      </w:r>
      <w:r w:rsidR="005C64A0" w:rsidRPr="005C64A0">
        <w:rPr>
          <w:szCs w:val="18"/>
        </w:rPr>
        <w:t>e Gunningsbeslissing leest u</w:t>
      </w:r>
      <w:r>
        <w:rPr>
          <w:szCs w:val="18"/>
        </w:rPr>
        <w:t xml:space="preserve"> onder andere</w:t>
      </w:r>
      <w:r w:rsidR="005C64A0" w:rsidRPr="005C64A0">
        <w:rPr>
          <w:szCs w:val="18"/>
        </w:rPr>
        <w:t>:</w:t>
      </w:r>
    </w:p>
    <w:p w14:paraId="25D67F04" w14:textId="6DA618A7" w:rsidR="00AD064C" w:rsidRPr="00A44124" w:rsidRDefault="00AD064C" w:rsidP="00CD4E9A">
      <w:pPr>
        <w:pStyle w:val="Lijstalinea"/>
        <w:numPr>
          <w:ilvl w:val="0"/>
          <w:numId w:val="19"/>
        </w:numPr>
        <w:rPr>
          <w:szCs w:val="18"/>
        </w:rPr>
      </w:pPr>
      <w:r w:rsidRPr="00A44124">
        <w:rPr>
          <w:szCs w:val="18"/>
        </w:rPr>
        <w:t>aan wie we de Opdracht gunnen;</w:t>
      </w:r>
    </w:p>
    <w:p w14:paraId="30D3795F" w14:textId="6EDDD9F3" w:rsidR="00AD064C" w:rsidRPr="00A44124" w:rsidRDefault="00AD064C" w:rsidP="00CD4E9A">
      <w:pPr>
        <w:pStyle w:val="Lijstalinea"/>
        <w:numPr>
          <w:ilvl w:val="0"/>
          <w:numId w:val="19"/>
        </w:numPr>
        <w:rPr>
          <w:szCs w:val="18"/>
        </w:rPr>
      </w:pPr>
      <w:r w:rsidRPr="00A44124">
        <w:rPr>
          <w:szCs w:val="18"/>
        </w:rPr>
        <w:t xml:space="preserve">uw score op de Sub-Gunningscriteria en de onderbouwing </w:t>
      </w:r>
      <w:r w:rsidR="0072042A" w:rsidRPr="00A44124">
        <w:rPr>
          <w:szCs w:val="18"/>
        </w:rPr>
        <w:t>daarvan</w:t>
      </w:r>
      <w:r w:rsidR="002A5A5D" w:rsidRPr="00A44124">
        <w:rPr>
          <w:szCs w:val="18"/>
        </w:rPr>
        <w:t>;</w:t>
      </w:r>
      <w:r w:rsidR="003A568E" w:rsidRPr="00A44124">
        <w:rPr>
          <w:szCs w:val="18"/>
        </w:rPr>
        <w:t xml:space="preserve"> </w:t>
      </w:r>
    </w:p>
    <w:p w14:paraId="3BE3FED7" w14:textId="20B5B288" w:rsidR="00AD064C" w:rsidRPr="00A44124" w:rsidRDefault="00AD064C" w:rsidP="00CD4E9A">
      <w:pPr>
        <w:pStyle w:val="Lijstalinea"/>
        <w:numPr>
          <w:ilvl w:val="0"/>
          <w:numId w:val="19"/>
        </w:numPr>
        <w:rPr>
          <w:szCs w:val="18"/>
        </w:rPr>
      </w:pPr>
      <w:r w:rsidRPr="00A44124">
        <w:rPr>
          <w:szCs w:val="18"/>
        </w:rPr>
        <w:t xml:space="preserve">de score per Sub-Gunningscriterium van de </w:t>
      </w:r>
      <w:r w:rsidR="00E673A8" w:rsidRPr="00A44124">
        <w:rPr>
          <w:szCs w:val="18"/>
        </w:rPr>
        <w:t>Inschrijver</w:t>
      </w:r>
      <w:r w:rsidRPr="00A44124">
        <w:rPr>
          <w:szCs w:val="18"/>
        </w:rPr>
        <w:t xml:space="preserve"> aan wie we de Opdracht gunnen en </w:t>
      </w:r>
      <w:r w:rsidR="00B95F32" w:rsidRPr="00A44124">
        <w:rPr>
          <w:szCs w:val="18"/>
        </w:rPr>
        <w:t xml:space="preserve">kenmerken en </w:t>
      </w:r>
      <w:r w:rsidRPr="00A44124">
        <w:rPr>
          <w:szCs w:val="18"/>
        </w:rPr>
        <w:t xml:space="preserve">de relevante </w:t>
      </w:r>
      <w:r w:rsidR="00B95F32" w:rsidRPr="00A44124">
        <w:rPr>
          <w:szCs w:val="18"/>
        </w:rPr>
        <w:t xml:space="preserve">voordelen </w:t>
      </w:r>
      <w:r w:rsidRPr="00A44124">
        <w:rPr>
          <w:szCs w:val="18"/>
        </w:rPr>
        <w:t>waarom wij de Opdracht aan deze Inschrijver gunnen;</w:t>
      </w:r>
    </w:p>
    <w:p w14:paraId="34B442F7" w14:textId="73CBD8CC" w:rsidR="003B0446" w:rsidRPr="00A44124" w:rsidRDefault="00AD064C" w:rsidP="00CD4E9A">
      <w:pPr>
        <w:pStyle w:val="Lijstalinea"/>
        <w:numPr>
          <w:ilvl w:val="0"/>
          <w:numId w:val="19"/>
        </w:numPr>
        <w:rPr>
          <w:szCs w:val="18"/>
        </w:rPr>
      </w:pPr>
      <w:r w:rsidRPr="00A44124">
        <w:rPr>
          <w:szCs w:val="18"/>
        </w:rPr>
        <w:t xml:space="preserve">een omschrijving van de opschortende termijn, de </w:t>
      </w:r>
      <w:proofErr w:type="spellStart"/>
      <w:r w:rsidRPr="00A44124">
        <w:rPr>
          <w:szCs w:val="18"/>
        </w:rPr>
        <w:t>standstill</w:t>
      </w:r>
      <w:proofErr w:type="spellEnd"/>
      <w:r w:rsidRPr="00A44124">
        <w:rPr>
          <w:szCs w:val="18"/>
        </w:rPr>
        <w:t xml:space="preserve"> periode. </w:t>
      </w:r>
    </w:p>
    <w:p w14:paraId="0279D4CD" w14:textId="77777777" w:rsidR="005C64A0" w:rsidRPr="005C64A0" w:rsidRDefault="005C64A0" w:rsidP="005C64A0">
      <w:pPr>
        <w:rPr>
          <w:szCs w:val="18"/>
        </w:rPr>
      </w:pPr>
    </w:p>
    <w:p w14:paraId="5B1E2896" w14:textId="51345C04" w:rsidR="005B380B" w:rsidRPr="005C64A0" w:rsidRDefault="005B380B" w:rsidP="005B380B">
      <w:pPr>
        <w:rPr>
          <w:b/>
          <w:szCs w:val="18"/>
        </w:rPr>
      </w:pPr>
      <w:r w:rsidRPr="005C64A0">
        <w:rPr>
          <w:b/>
          <w:szCs w:val="18"/>
        </w:rPr>
        <w:t xml:space="preserve">Let op: </w:t>
      </w:r>
      <w:r>
        <w:rPr>
          <w:b/>
          <w:szCs w:val="18"/>
        </w:rPr>
        <w:t xml:space="preserve">de Gunningsbeslissing </w:t>
      </w:r>
      <w:r w:rsidR="002C6E38">
        <w:rPr>
          <w:b/>
          <w:szCs w:val="18"/>
        </w:rPr>
        <w:t>i</w:t>
      </w:r>
      <w:r>
        <w:rPr>
          <w:b/>
          <w:szCs w:val="18"/>
        </w:rPr>
        <w:t>s enkel e</w:t>
      </w:r>
      <w:r w:rsidR="002C6E38">
        <w:rPr>
          <w:b/>
          <w:szCs w:val="18"/>
        </w:rPr>
        <w:t>e</w:t>
      </w:r>
      <w:r>
        <w:rPr>
          <w:b/>
          <w:szCs w:val="18"/>
        </w:rPr>
        <w:t>n voornemen</w:t>
      </w:r>
    </w:p>
    <w:p w14:paraId="2F07DA3C" w14:textId="180CA074" w:rsidR="005B380B" w:rsidRDefault="005B380B" w:rsidP="005B380B">
      <w:r>
        <w:t>Is de Gunningsbeslissing positief vo</w:t>
      </w:r>
      <w:r w:rsidR="002C6E38">
        <w:t>or u? Dat</w:t>
      </w:r>
      <w:r>
        <w:t xml:space="preserve"> betekent dat we voornemens zijn aan u te gunnen. De Gunningsbeslissing is dan ook geen recht op gunning</w:t>
      </w:r>
      <w:r w:rsidR="004939F5">
        <w:t xml:space="preserve"> en geeft de beoogde winnaar nog geen aanspraak op gunning van de </w:t>
      </w:r>
      <w:r w:rsidR="00AF6F0F">
        <w:t>O</w:t>
      </w:r>
      <w:r w:rsidR="004939F5">
        <w:t>pdracht. De Gunningsbeslissing houdt dus</w:t>
      </w:r>
      <w:r>
        <w:t xml:space="preserve"> </w:t>
      </w:r>
      <w:r w:rsidR="004939F5">
        <w:t>g</w:t>
      </w:r>
      <w:r>
        <w:t>een aanvaarding van het aanbod</w:t>
      </w:r>
      <w:r w:rsidR="004939F5">
        <w:t xml:space="preserve"> in</w:t>
      </w:r>
      <w:r>
        <w:t>.</w:t>
      </w:r>
      <w:r w:rsidR="004939F5">
        <w:t xml:space="preserve"> Er is met het afgeven van de Gunningsbeslissing dus nog geen sprake van een Overeenkomst tussen UWV en de beoogde winnaar. Na verzending van de Gunningsbeslissing kunnen de betrokken Inschrijvers tegen die beslissing opkomen (zie </w:t>
      </w:r>
      <w:r w:rsidR="004939F5" w:rsidRPr="00CE300C">
        <w:t>par</w:t>
      </w:r>
      <w:r w:rsidR="00A44124" w:rsidRPr="00CE300C">
        <w:t>agraaf</w:t>
      </w:r>
      <w:r w:rsidR="004939F5" w:rsidRPr="00CE300C">
        <w:t xml:space="preserve"> </w:t>
      </w:r>
      <w:r w:rsidR="0010119B" w:rsidRPr="00CE300C">
        <w:t>6</w:t>
      </w:r>
      <w:r w:rsidR="00801894" w:rsidRPr="00CE300C">
        <w:t>.11)</w:t>
      </w:r>
      <w:r w:rsidR="00276AE2">
        <w:t xml:space="preserve"> voor de wijze waarop</w:t>
      </w:r>
      <w:r w:rsidR="004939F5">
        <w:t>).</w:t>
      </w:r>
    </w:p>
    <w:p w14:paraId="24C7E044" w14:textId="3A8A9794" w:rsidR="00E1292C" w:rsidRPr="0022430C" w:rsidRDefault="00E1292C" w:rsidP="00E1292C">
      <w:pPr>
        <w:pStyle w:val="Lijstalinea"/>
        <w:ind w:left="284"/>
        <w:rPr>
          <w:szCs w:val="18"/>
        </w:rPr>
      </w:pPr>
    </w:p>
    <w:p w14:paraId="22F345FB" w14:textId="3BA2FD1B" w:rsidR="003B0446" w:rsidRPr="00B63984" w:rsidRDefault="003B0446" w:rsidP="1AE8D739">
      <w:pPr>
        <w:pStyle w:val="Kop2"/>
      </w:pPr>
      <w:bookmarkStart w:id="277" w:name="_Toc62808262"/>
      <w:bookmarkStart w:id="278" w:name="_Toc210294191"/>
      <w:bookmarkStart w:id="279" w:name="_Toc216282051"/>
      <w:r>
        <w:t xml:space="preserve">Verificatie gegevens Uniform Europees </w:t>
      </w:r>
      <w:r w:rsidR="00772963">
        <w:t>Aanbesteding</w:t>
      </w:r>
      <w:r>
        <w:t>sdocument (UEA)</w:t>
      </w:r>
      <w:bookmarkEnd w:id="277"/>
      <w:bookmarkEnd w:id="278"/>
      <w:bookmarkEnd w:id="279"/>
    </w:p>
    <w:p w14:paraId="69D06747" w14:textId="4BF920B3" w:rsidR="003B0446" w:rsidRDefault="003B0446" w:rsidP="003B0446">
      <w:r>
        <w:t xml:space="preserve">Bij de bekendmaking van de Gunningsbeslissing vragen we bewijsstukken op ter controle van de gegevens in het UEA van de Inschrijver aan wie wij de Opdracht </w:t>
      </w:r>
      <w:r w:rsidR="00D941BF">
        <w:t xml:space="preserve">voorlopig </w:t>
      </w:r>
      <w:r>
        <w:t xml:space="preserve">hebben gegund. </w:t>
      </w:r>
      <w:r w:rsidR="003A69BD">
        <w:t>H</w:t>
      </w:r>
      <w:r>
        <w:t>ieronder leest u hoe dat in zijn werk gaat. Indien hier aanleiding voor is controleren we soms de gegevens al voordat we de Gunningsbeslissing bekend maken.</w:t>
      </w:r>
    </w:p>
    <w:p w14:paraId="7B16F85D" w14:textId="77777777" w:rsidR="003B0446" w:rsidRPr="003B0446" w:rsidRDefault="003B0446" w:rsidP="003B0446">
      <w:pPr>
        <w:rPr>
          <w:szCs w:val="18"/>
        </w:rPr>
      </w:pPr>
    </w:p>
    <w:p w14:paraId="3B43055E" w14:textId="0E4AD5BD" w:rsidR="003B0446" w:rsidRPr="003B0446" w:rsidRDefault="003B0446" w:rsidP="003B0446">
      <w:pPr>
        <w:rPr>
          <w:b/>
          <w:szCs w:val="18"/>
        </w:rPr>
      </w:pPr>
      <w:r w:rsidRPr="003B0446">
        <w:rPr>
          <w:b/>
          <w:szCs w:val="18"/>
        </w:rPr>
        <w:t xml:space="preserve">De </w:t>
      </w:r>
      <w:r w:rsidR="0010119B">
        <w:rPr>
          <w:b/>
          <w:szCs w:val="18"/>
        </w:rPr>
        <w:t xml:space="preserve">winnende </w:t>
      </w:r>
      <w:r w:rsidRPr="003B0446">
        <w:rPr>
          <w:b/>
          <w:szCs w:val="18"/>
        </w:rPr>
        <w:t xml:space="preserve">Inschrijver levert op verzoek binnen </w:t>
      </w:r>
      <w:r w:rsidR="00431F10">
        <w:rPr>
          <w:b/>
          <w:szCs w:val="18"/>
        </w:rPr>
        <w:t>5 (vijf)</w:t>
      </w:r>
      <w:r w:rsidRPr="003B0446">
        <w:rPr>
          <w:b/>
          <w:szCs w:val="18"/>
        </w:rPr>
        <w:t xml:space="preserve"> </w:t>
      </w:r>
      <w:r w:rsidR="005A0BC6">
        <w:rPr>
          <w:b/>
          <w:szCs w:val="18"/>
        </w:rPr>
        <w:t>W</w:t>
      </w:r>
      <w:r w:rsidRPr="003B0446">
        <w:rPr>
          <w:b/>
          <w:szCs w:val="18"/>
        </w:rPr>
        <w:t>erkdagen de volgende bewijsstukken aan:</w:t>
      </w:r>
    </w:p>
    <w:p w14:paraId="1531AB1D" w14:textId="2810D1AF" w:rsidR="00E46FB3" w:rsidRDefault="003B0446" w:rsidP="00CD4E9A">
      <w:pPr>
        <w:pStyle w:val="Lijstalinea"/>
        <w:numPr>
          <w:ilvl w:val="0"/>
          <w:numId w:val="20"/>
        </w:numPr>
        <w:rPr>
          <w:szCs w:val="18"/>
        </w:rPr>
      </w:pPr>
      <w:r w:rsidRPr="00E46FB3">
        <w:rPr>
          <w:szCs w:val="18"/>
        </w:rPr>
        <w:t xml:space="preserve">uittreksel uit het register van de Kamer van Koophandel (inclusief volmacht indien van toepassing). Het uittreksel mag op het moment van de Inschrijving niet ouder zijn dan </w:t>
      </w:r>
      <w:r w:rsidR="00431F10">
        <w:rPr>
          <w:szCs w:val="18"/>
        </w:rPr>
        <w:t>6 (</w:t>
      </w:r>
      <w:r w:rsidRPr="00E46FB3">
        <w:rPr>
          <w:szCs w:val="18"/>
        </w:rPr>
        <w:t>zes</w:t>
      </w:r>
      <w:r w:rsidR="00431F10">
        <w:rPr>
          <w:szCs w:val="18"/>
        </w:rPr>
        <w:t>)</w:t>
      </w:r>
      <w:r w:rsidRPr="00E46FB3">
        <w:rPr>
          <w:szCs w:val="18"/>
        </w:rPr>
        <w:t xml:space="preserve"> maanden;</w:t>
      </w:r>
    </w:p>
    <w:p w14:paraId="2D7E2159" w14:textId="1068487E" w:rsidR="00E46FB3" w:rsidRDefault="003B0446" w:rsidP="00CD4E9A">
      <w:pPr>
        <w:pStyle w:val="Lijstalinea"/>
        <w:numPr>
          <w:ilvl w:val="0"/>
          <w:numId w:val="20"/>
        </w:numPr>
        <w:rPr>
          <w:szCs w:val="18"/>
        </w:rPr>
      </w:pPr>
      <w:r w:rsidRPr="00E46FB3">
        <w:rPr>
          <w:szCs w:val="18"/>
        </w:rPr>
        <w:t xml:space="preserve">Gedragsverklaring aanbesteden. Let op: vraag de </w:t>
      </w:r>
      <w:r w:rsidR="00430A08">
        <w:rPr>
          <w:szCs w:val="18"/>
        </w:rPr>
        <w:t>G</w:t>
      </w:r>
      <w:r w:rsidRPr="00E46FB3">
        <w:rPr>
          <w:szCs w:val="18"/>
        </w:rPr>
        <w:t xml:space="preserve">edragsverklaring op tijd aan, in verband met de verwerkingstermijn. Zie voor meer informatie: </w:t>
      </w:r>
      <w:hyperlink r:id="rId22" w:history="1">
        <w:r w:rsidRPr="00E46FB3">
          <w:rPr>
            <w:rStyle w:val="Hyperlink"/>
            <w:szCs w:val="18"/>
          </w:rPr>
          <w:t>www.justis.nl/producten/gva/</w:t>
        </w:r>
      </w:hyperlink>
      <w:r w:rsidRPr="00E46FB3">
        <w:rPr>
          <w:szCs w:val="18"/>
        </w:rPr>
        <w:t xml:space="preserve">. De Gedragsverklaring aanbesteden mag niet ouder zijn dan </w:t>
      </w:r>
      <w:r w:rsidR="00DB0C3A">
        <w:rPr>
          <w:szCs w:val="18"/>
        </w:rPr>
        <w:t>2 (</w:t>
      </w:r>
      <w:r w:rsidRPr="00E46FB3">
        <w:rPr>
          <w:szCs w:val="18"/>
        </w:rPr>
        <w:t>twee</w:t>
      </w:r>
      <w:r w:rsidR="00DB0C3A">
        <w:rPr>
          <w:szCs w:val="18"/>
        </w:rPr>
        <w:t>)</w:t>
      </w:r>
      <w:r w:rsidRPr="00E46FB3">
        <w:rPr>
          <w:szCs w:val="18"/>
        </w:rPr>
        <w:t xml:space="preserve"> jaar teruggerekend vanaf de sluitingstermijn van de Inschrijving</w:t>
      </w:r>
      <w:r w:rsidR="0010119B">
        <w:rPr>
          <w:szCs w:val="18"/>
        </w:rPr>
        <w:t>;</w:t>
      </w:r>
    </w:p>
    <w:p w14:paraId="48672D55" w14:textId="1ACDD80C" w:rsidR="00E46FB3" w:rsidRPr="00A45974" w:rsidRDefault="003B0446" w:rsidP="00CD4E9A">
      <w:pPr>
        <w:pStyle w:val="Lijstalinea"/>
        <w:numPr>
          <w:ilvl w:val="0"/>
          <w:numId w:val="20"/>
        </w:numPr>
        <w:rPr>
          <w:szCs w:val="18"/>
        </w:rPr>
      </w:pPr>
      <w:r w:rsidRPr="00E46FB3">
        <w:rPr>
          <w:szCs w:val="18"/>
        </w:rPr>
        <w:t>verklaring van de Belastingdienst dat de Inschrijver zijn verplichte belastingen en sociale zekerheidspremies heeft betaald. De ve</w:t>
      </w:r>
      <w:r w:rsidR="00937AED">
        <w:rPr>
          <w:szCs w:val="18"/>
        </w:rPr>
        <w:t xml:space="preserve">rklaring mag op het moment van </w:t>
      </w:r>
      <w:r w:rsidR="009D5E1A">
        <w:rPr>
          <w:szCs w:val="18"/>
        </w:rPr>
        <w:t>i</w:t>
      </w:r>
      <w:r w:rsidRPr="00E46FB3">
        <w:rPr>
          <w:szCs w:val="18"/>
        </w:rPr>
        <w:t xml:space="preserve">nschrijven niet ouder zijn dan </w:t>
      </w:r>
      <w:r w:rsidR="00DB0C3A">
        <w:rPr>
          <w:szCs w:val="18"/>
        </w:rPr>
        <w:t>6 (</w:t>
      </w:r>
      <w:r w:rsidRPr="00E46FB3">
        <w:rPr>
          <w:szCs w:val="18"/>
        </w:rPr>
        <w:t>zes</w:t>
      </w:r>
      <w:r w:rsidR="00DB0C3A">
        <w:rPr>
          <w:szCs w:val="18"/>
        </w:rPr>
        <w:t>)</w:t>
      </w:r>
      <w:r w:rsidRPr="00E46FB3">
        <w:rPr>
          <w:szCs w:val="18"/>
        </w:rPr>
        <w:t xml:space="preserve"> maanden</w:t>
      </w:r>
      <w:r w:rsidR="00BD2AD3">
        <w:rPr>
          <w:szCs w:val="18"/>
        </w:rPr>
        <w:t>;</w:t>
      </w:r>
    </w:p>
    <w:p w14:paraId="3084269F" w14:textId="077DDC2B" w:rsidR="0003208B" w:rsidRDefault="0047754E" w:rsidP="00CD4E9A">
      <w:pPr>
        <w:pStyle w:val="Lijstalinea"/>
        <w:numPr>
          <w:ilvl w:val="0"/>
          <w:numId w:val="20"/>
        </w:numPr>
        <w:rPr>
          <w:szCs w:val="18"/>
        </w:rPr>
      </w:pPr>
      <w:r w:rsidRPr="000501EB">
        <w:rPr>
          <w:szCs w:val="18"/>
        </w:rPr>
        <w:t xml:space="preserve">een </w:t>
      </w:r>
      <w:r>
        <w:rPr>
          <w:szCs w:val="18"/>
        </w:rPr>
        <w:t>controle</w:t>
      </w:r>
      <w:r w:rsidRPr="000501EB">
        <w:rPr>
          <w:szCs w:val="18"/>
        </w:rPr>
        <w:t>verklaring van een accountant waaruit blijkt dat er geen sprake is van enig voorbehoud van de continuïteit van uw Onderneming;</w:t>
      </w:r>
    </w:p>
    <w:p w14:paraId="153E52FA" w14:textId="2F6843CD" w:rsidR="00EB6D18" w:rsidRDefault="00EB6D18" w:rsidP="00CD4E9A">
      <w:pPr>
        <w:pStyle w:val="Lijstalinea"/>
        <w:numPr>
          <w:ilvl w:val="0"/>
          <w:numId w:val="20"/>
        </w:numPr>
        <w:rPr>
          <w:lang w:val="en-US"/>
        </w:rPr>
      </w:pPr>
      <w:r w:rsidRPr="7372B7EF">
        <w:rPr>
          <w:lang w:val="en-US"/>
        </w:rPr>
        <w:t xml:space="preserve">ISO </w:t>
      </w:r>
      <w:proofErr w:type="spellStart"/>
      <w:r w:rsidRPr="7372B7EF">
        <w:rPr>
          <w:lang w:val="en-US"/>
        </w:rPr>
        <w:t>certificaten</w:t>
      </w:r>
      <w:proofErr w:type="spellEnd"/>
      <w:r w:rsidRPr="7372B7EF">
        <w:rPr>
          <w:lang w:val="en-US"/>
        </w:rPr>
        <w:t xml:space="preserve"> (of </w:t>
      </w:r>
      <w:proofErr w:type="spellStart"/>
      <w:r w:rsidR="00CF2790" w:rsidRPr="7372B7EF">
        <w:rPr>
          <w:lang w:val="en-US"/>
        </w:rPr>
        <w:t>vergelijkbaar</w:t>
      </w:r>
      <w:proofErr w:type="spellEnd"/>
      <w:r w:rsidRPr="7372B7EF">
        <w:rPr>
          <w:lang w:val="en-US"/>
        </w:rPr>
        <w:t>): ISO9001; ISO14001; ISO27001</w:t>
      </w:r>
      <w:r w:rsidR="00664BDA">
        <w:rPr>
          <w:lang w:val="en-US"/>
        </w:rPr>
        <w:t>.</w:t>
      </w:r>
    </w:p>
    <w:p w14:paraId="08E98D65" w14:textId="77777777" w:rsidR="003B0446" w:rsidRPr="003B0446" w:rsidRDefault="003B0446" w:rsidP="00D44601">
      <w:pPr>
        <w:rPr>
          <w:szCs w:val="18"/>
        </w:rPr>
      </w:pPr>
    </w:p>
    <w:p w14:paraId="5BA7D9DC" w14:textId="5E869CD3" w:rsidR="003B0446" w:rsidRPr="003B0446" w:rsidRDefault="003B0446" w:rsidP="002C3FC1">
      <w:pPr>
        <w:rPr>
          <w:szCs w:val="18"/>
        </w:rPr>
      </w:pPr>
      <w:r w:rsidRPr="003B0446">
        <w:rPr>
          <w:szCs w:val="18"/>
        </w:rPr>
        <w:lastRenderedPageBreak/>
        <w:t xml:space="preserve">Gaat het om een Combinatie die de Opdracht gegund krijgt? Dan moet elk lid van de Combinatie de bewijsstukken </w:t>
      </w:r>
      <w:r w:rsidR="006C1BA1">
        <w:rPr>
          <w:szCs w:val="18"/>
        </w:rPr>
        <w:t xml:space="preserve">die op hem van toepassing zijn </w:t>
      </w:r>
      <w:r w:rsidRPr="003B0446">
        <w:rPr>
          <w:szCs w:val="18"/>
        </w:rPr>
        <w:t>aanleveren. Gaat het om een Derde waarop een beroep wordt gedaan om te voldoen aan de gestelde Geschiktheidseisen? Dan moet elke Derde</w:t>
      </w:r>
      <w:r w:rsidR="00D44601">
        <w:rPr>
          <w:szCs w:val="18"/>
        </w:rPr>
        <w:t xml:space="preserve"> deze bewijsstukken aanleveren.</w:t>
      </w:r>
      <w:r w:rsidR="00801894">
        <w:rPr>
          <w:szCs w:val="18"/>
        </w:rPr>
        <w:t xml:space="preserve"> </w:t>
      </w:r>
      <w:r w:rsidR="002C3FC1" w:rsidRPr="003B0446">
        <w:rPr>
          <w:szCs w:val="18"/>
        </w:rPr>
        <w:t xml:space="preserve">De aan te leveren bewijsstukken </w:t>
      </w:r>
      <w:r w:rsidR="002C3FC1" w:rsidRPr="001652C6">
        <w:rPr>
          <w:szCs w:val="18"/>
        </w:rPr>
        <w:t xml:space="preserve">verzendt u via de berichtenmodule in </w:t>
      </w:r>
      <w:proofErr w:type="spellStart"/>
      <w:r w:rsidR="002C3FC1" w:rsidRPr="001652C6">
        <w:rPr>
          <w:szCs w:val="18"/>
        </w:rPr>
        <w:t>TenderNed</w:t>
      </w:r>
      <w:proofErr w:type="spellEnd"/>
      <w:r w:rsidR="002C3FC1">
        <w:rPr>
          <w:szCs w:val="18"/>
        </w:rPr>
        <w:t>.</w:t>
      </w:r>
    </w:p>
    <w:p w14:paraId="515DA304" w14:textId="77777777" w:rsidR="003B0446" w:rsidRPr="003B0446" w:rsidRDefault="003B0446" w:rsidP="003B0446">
      <w:pPr>
        <w:rPr>
          <w:szCs w:val="18"/>
        </w:rPr>
      </w:pPr>
    </w:p>
    <w:p w14:paraId="10439EFB" w14:textId="01971E05" w:rsidR="003B0446" w:rsidRPr="003B0446" w:rsidRDefault="003B0446" w:rsidP="003B0446">
      <w:pPr>
        <w:rPr>
          <w:b/>
          <w:szCs w:val="18"/>
        </w:rPr>
      </w:pPr>
      <w:r w:rsidRPr="003B0446">
        <w:rPr>
          <w:b/>
          <w:szCs w:val="18"/>
        </w:rPr>
        <w:t>Kloppen gegevens n</w:t>
      </w:r>
      <w:r w:rsidR="00D44601">
        <w:rPr>
          <w:b/>
          <w:szCs w:val="18"/>
        </w:rPr>
        <w:t>iet of levert u die te laat in?</w:t>
      </w:r>
    </w:p>
    <w:p w14:paraId="091B2B46" w14:textId="20CCE4C9" w:rsidR="00E8361A" w:rsidRDefault="003B0446" w:rsidP="002769C5">
      <w:pPr>
        <w:rPr>
          <w:szCs w:val="18"/>
        </w:rPr>
      </w:pPr>
      <w:r w:rsidRPr="003B0446">
        <w:rPr>
          <w:szCs w:val="18"/>
        </w:rPr>
        <w:t>Wij kunnen u dan eenmalig de mogelijkheid geven dit te herstellen binnen een periode van 3</w:t>
      </w:r>
      <w:r w:rsidR="00DB0C3A">
        <w:rPr>
          <w:szCs w:val="18"/>
        </w:rPr>
        <w:t xml:space="preserve"> (drie)</w:t>
      </w:r>
      <w:r w:rsidRPr="003B0446">
        <w:rPr>
          <w:szCs w:val="18"/>
        </w:rPr>
        <w:t xml:space="preserve"> </w:t>
      </w:r>
      <w:r w:rsidR="005A0BC6">
        <w:rPr>
          <w:szCs w:val="18"/>
        </w:rPr>
        <w:t>W</w:t>
      </w:r>
      <w:r w:rsidRPr="003B0446">
        <w:rPr>
          <w:szCs w:val="18"/>
        </w:rPr>
        <w:t>erkdagen. Lukt dit niet (tijdig), dan kunnen wij besluiten uw Inschrijving alsnog ongeldig te verklaren</w:t>
      </w:r>
      <w:r w:rsidR="006D0FE8">
        <w:rPr>
          <w:szCs w:val="18"/>
        </w:rPr>
        <w:t xml:space="preserve">. </w:t>
      </w:r>
      <w:r w:rsidRPr="003B0446">
        <w:rPr>
          <w:szCs w:val="18"/>
        </w:rPr>
        <w:t>De Gunningsbeslissing trekken wij dan in</w:t>
      </w:r>
      <w:r w:rsidR="006D0FE8">
        <w:rPr>
          <w:szCs w:val="18"/>
        </w:rPr>
        <w:t xml:space="preserve"> en herzien</w:t>
      </w:r>
      <w:r w:rsidR="00115120">
        <w:rPr>
          <w:szCs w:val="18"/>
        </w:rPr>
        <w:t xml:space="preserve"> we</w:t>
      </w:r>
      <w:r w:rsidR="006D0FE8">
        <w:rPr>
          <w:szCs w:val="18"/>
        </w:rPr>
        <w:t xml:space="preserve"> tot een andere Gunningsbeslissing</w:t>
      </w:r>
      <w:r w:rsidRPr="003B0446">
        <w:rPr>
          <w:szCs w:val="18"/>
        </w:rPr>
        <w:t>.</w:t>
      </w:r>
    </w:p>
    <w:p w14:paraId="2A44549C" w14:textId="77777777" w:rsidR="00E7096C" w:rsidRDefault="00E7096C" w:rsidP="003B0446">
      <w:pPr>
        <w:rPr>
          <w:szCs w:val="18"/>
        </w:rPr>
      </w:pPr>
    </w:p>
    <w:p w14:paraId="7257D872" w14:textId="7802573E" w:rsidR="003B0446" w:rsidRPr="0022430C" w:rsidRDefault="008D55FA" w:rsidP="1AE8D739">
      <w:pPr>
        <w:pStyle w:val="Kop2"/>
      </w:pPr>
      <w:bookmarkStart w:id="280" w:name="_Toc456597654"/>
      <w:bookmarkStart w:id="281" w:name="_Toc62808263"/>
      <w:bookmarkStart w:id="282" w:name="_Toc210294192"/>
      <w:bookmarkStart w:id="283" w:name="_Toc216282052"/>
      <w:r>
        <w:t xml:space="preserve">Opschortende </w:t>
      </w:r>
      <w:r w:rsidR="003B0446">
        <w:t xml:space="preserve">termijn en </w:t>
      </w:r>
      <w:bookmarkEnd w:id="280"/>
      <w:bookmarkEnd w:id="281"/>
      <w:r w:rsidR="009137C9">
        <w:t>niet eens met de gunningsbeslissing</w:t>
      </w:r>
      <w:bookmarkEnd w:id="282"/>
      <w:bookmarkEnd w:id="283"/>
    </w:p>
    <w:p w14:paraId="5EE5A7A4" w14:textId="77777777" w:rsidR="00C00293" w:rsidRDefault="00C00293" w:rsidP="00C00293">
      <w:pPr>
        <w:rPr>
          <w:szCs w:val="18"/>
        </w:rPr>
      </w:pPr>
      <w:bookmarkStart w:id="284" w:name="_Toc519609718"/>
      <w:bookmarkStart w:id="285" w:name="_Toc519609720"/>
      <w:bookmarkEnd w:id="284"/>
      <w:bookmarkEnd w:id="285"/>
      <w:r w:rsidRPr="003B0446">
        <w:rPr>
          <w:szCs w:val="18"/>
        </w:rPr>
        <w:t xml:space="preserve">De dag na bekendmaking </w:t>
      </w:r>
      <w:r>
        <w:rPr>
          <w:szCs w:val="18"/>
        </w:rPr>
        <w:t>van de Gunningsbeslissing</w:t>
      </w:r>
      <w:r w:rsidRPr="003B0446">
        <w:rPr>
          <w:szCs w:val="18"/>
        </w:rPr>
        <w:t xml:space="preserve">, gaat de </w:t>
      </w:r>
      <w:r>
        <w:rPr>
          <w:szCs w:val="18"/>
        </w:rPr>
        <w:t>opschortende termijn i</w:t>
      </w:r>
      <w:r w:rsidRPr="003B0446">
        <w:rPr>
          <w:szCs w:val="18"/>
        </w:rPr>
        <w:t>n</w:t>
      </w:r>
      <w:r>
        <w:rPr>
          <w:szCs w:val="18"/>
        </w:rPr>
        <w:t xml:space="preserve"> (dit is een</w:t>
      </w:r>
      <w:r w:rsidRPr="003B0446">
        <w:rPr>
          <w:szCs w:val="18"/>
        </w:rPr>
        <w:t xml:space="preserve"> </w:t>
      </w:r>
      <w:proofErr w:type="spellStart"/>
      <w:r>
        <w:rPr>
          <w:szCs w:val="18"/>
        </w:rPr>
        <w:t>standstill</w:t>
      </w:r>
      <w:proofErr w:type="spellEnd"/>
      <w:r>
        <w:rPr>
          <w:szCs w:val="18"/>
        </w:rPr>
        <w:t xml:space="preserve"> periode). </w:t>
      </w:r>
      <w:r w:rsidRPr="003B0446">
        <w:rPr>
          <w:szCs w:val="18"/>
        </w:rPr>
        <w:t>In deze termijn heeft u de mogelijkheid om rechtsm</w:t>
      </w:r>
      <w:r>
        <w:rPr>
          <w:szCs w:val="18"/>
        </w:rPr>
        <w:t>aatregelen te treffen tegen de Gunnings</w:t>
      </w:r>
      <w:r w:rsidRPr="003B0446">
        <w:rPr>
          <w:szCs w:val="18"/>
        </w:rPr>
        <w:t>beslissing</w:t>
      </w:r>
      <w:r>
        <w:rPr>
          <w:szCs w:val="18"/>
        </w:rPr>
        <w:t xml:space="preserve">. U heeft twee mogelijkheden om dat te doen, deze worden hierna toegelicht. </w:t>
      </w:r>
    </w:p>
    <w:p w14:paraId="2B5D2741" w14:textId="77777777" w:rsidR="00C00293" w:rsidRDefault="00C00293" w:rsidP="00C00293">
      <w:pPr>
        <w:rPr>
          <w:szCs w:val="18"/>
        </w:rPr>
      </w:pPr>
    </w:p>
    <w:p w14:paraId="2FB7B8F0" w14:textId="77777777" w:rsidR="00C00293" w:rsidRDefault="00C00293" w:rsidP="00C00293">
      <w:pPr>
        <w:rPr>
          <w:szCs w:val="18"/>
        </w:rPr>
      </w:pPr>
      <w:r>
        <w:rPr>
          <w:szCs w:val="18"/>
        </w:rPr>
        <w:t xml:space="preserve">Op de behandeling van uw bericht dat u het niet eens bent met de Gunningsbeslissing is hoofdstuk 9 Klachtenregeling niet van toepassing. </w:t>
      </w:r>
    </w:p>
    <w:p w14:paraId="363E9E3D" w14:textId="77777777" w:rsidR="00C00293" w:rsidRDefault="00C00293" w:rsidP="00C00293">
      <w:pPr>
        <w:rPr>
          <w:szCs w:val="18"/>
        </w:rPr>
      </w:pPr>
    </w:p>
    <w:p w14:paraId="1B4955D7" w14:textId="77777777" w:rsidR="00C00293" w:rsidRPr="003B0446" w:rsidRDefault="00C00293" w:rsidP="00C00293">
      <w:pPr>
        <w:rPr>
          <w:rFonts w:eastAsia="DejaVu Sans" w:cs="Lohit Hindi"/>
          <w:b/>
          <w:kern w:val="3"/>
          <w:szCs w:val="18"/>
          <w:lang w:eastAsia="zh-CN" w:bidi="hi-IN"/>
        </w:rPr>
      </w:pPr>
      <w:r>
        <w:rPr>
          <w:rFonts w:eastAsia="DejaVu Sans" w:cs="Lohit Hindi"/>
          <w:b/>
          <w:kern w:val="3"/>
          <w:szCs w:val="18"/>
          <w:lang w:eastAsia="zh-CN" w:bidi="hi-IN"/>
        </w:rPr>
        <w:t>Bent u het niet eens bent met de G</w:t>
      </w:r>
      <w:r w:rsidRPr="003B0446">
        <w:rPr>
          <w:rFonts w:eastAsia="DejaVu Sans" w:cs="Lohit Hindi"/>
          <w:b/>
          <w:kern w:val="3"/>
          <w:szCs w:val="18"/>
          <w:lang w:eastAsia="zh-CN" w:bidi="hi-IN"/>
        </w:rPr>
        <w:t>unningsbeslissing?</w:t>
      </w:r>
      <w:r>
        <w:rPr>
          <w:rFonts w:eastAsia="DejaVu Sans" w:cs="Lohit Hindi"/>
          <w:b/>
          <w:kern w:val="3"/>
          <w:szCs w:val="18"/>
          <w:lang w:eastAsia="zh-CN" w:bidi="hi-IN"/>
        </w:rPr>
        <w:t xml:space="preserve"> </w:t>
      </w:r>
    </w:p>
    <w:p w14:paraId="676EDE1D" w14:textId="77777777" w:rsidR="00C00293" w:rsidRPr="004E226E" w:rsidRDefault="00C00293" w:rsidP="00C00293">
      <w:pPr>
        <w:pStyle w:val="Lijstalinea"/>
        <w:numPr>
          <w:ilvl w:val="0"/>
          <w:numId w:val="2"/>
        </w:numPr>
        <w:ind w:left="284" w:hanging="284"/>
        <w:contextualSpacing w:val="0"/>
        <w:rPr>
          <w:rFonts w:eastAsia="DejaVu Sans" w:cs="Lohit Hindi"/>
          <w:kern w:val="3"/>
          <w:szCs w:val="18"/>
          <w:lang w:eastAsia="zh-CN" w:bidi="hi-IN"/>
        </w:rPr>
      </w:pPr>
      <w:r w:rsidRPr="004E226E">
        <w:rPr>
          <w:rFonts w:cs="Verdana"/>
          <w:szCs w:val="18"/>
        </w:rPr>
        <w:t>Dan</w:t>
      </w:r>
      <w:r w:rsidRPr="004E226E">
        <w:rPr>
          <w:rFonts w:eastAsia="DejaVu Sans" w:cs="Lohit Hindi"/>
          <w:kern w:val="3"/>
          <w:szCs w:val="18"/>
          <w:lang w:eastAsia="zh-CN" w:bidi="hi-IN"/>
        </w:rPr>
        <w:t xml:space="preserve"> kunt u dit binnen 7 kalenderdagen na dagtekening van de Gunningsbeslissing kenbaar maken in de berichtenmodule van </w:t>
      </w:r>
      <w:proofErr w:type="spellStart"/>
      <w:r w:rsidRPr="004E226E">
        <w:rPr>
          <w:rFonts w:eastAsia="DejaVu Sans" w:cs="Lohit Hindi"/>
          <w:kern w:val="3"/>
          <w:szCs w:val="18"/>
          <w:lang w:eastAsia="zh-CN" w:bidi="hi-IN"/>
        </w:rPr>
        <w:t>TenderNed</w:t>
      </w:r>
      <w:proofErr w:type="spellEnd"/>
      <w:r w:rsidRPr="004E226E">
        <w:rPr>
          <w:rFonts w:eastAsia="DejaVu Sans" w:cs="Lohit Hindi"/>
          <w:kern w:val="3"/>
          <w:szCs w:val="18"/>
          <w:lang w:eastAsia="zh-CN" w:bidi="hi-IN"/>
        </w:rPr>
        <w:t xml:space="preserve">. </w:t>
      </w:r>
      <w:r w:rsidRPr="005A3BA4">
        <w:rPr>
          <w:rFonts w:eastAsia="DejaVu Sans" w:cs="Lohit Hindi"/>
          <w:bCs/>
          <w:kern w:val="3"/>
          <w:szCs w:val="18"/>
          <w:lang w:eastAsia="zh-CN" w:bidi="hi-IN"/>
        </w:rPr>
        <w:t xml:space="preserve">Geef in de berichtenmodule van </w:t>
      </w:r>
      <w:proofErr w:type="spellStart"/>
      <w:r w:rsidRPr="005A3BA4">
        <w:rPr>
          <w:rFonts w:eastAsia="DejaVu Sans" w:cs="Lohit Hindi"/>
          <w:bCs/>
          <w:kern w:val="3"/>
          <w:szCs w:val="18"/>
          <w:lang w:eastAsia="zh-CN" w:bidi="hi-IN"/>
        </w:rPr>
        <w:t>TenderNed</w:t>
      </w:r>
      <w:proofErr w:type="spellEnd"/>
      <w:r w:rsidRPr="005A3BA4">
        <w:rPr>
          <w:rFonts w:eastAsia="DejaVu Sans" w:cs="Lohit Hindi"/>
          <w:bCs/>
          <w:kern w:val="3"/>
          <w:szCs w:val="18"/>
          <w:lang w:eastAsia="zh-CN" w:bidi="hi-IN"/>
        </w:rPr>
        <w:t xml:space="preserve"> duidelijk aan dat u het niet eens bent met de Gunningsbeslissing. U formuleert dit in directe bewoordingen, daarnaast bevat dit bericht de datum van dagtekening, naam en adres van de klager (contactpersoon) en de naam van de Aanbesteding met het kenmerk.</w:t>
      </w:r>
      <w:r w:rsidRPr="005A3BA4">
        <w:rPr>
          <w:rFonts w:eastAsia="DejaVu Sans" w:cs="Lohit Hindi"/>
          <w:b/>
          <w:kern w:val="3"/>
          <w:szCs w:val="18"/>
          <w:lang w:eastAsia="zh-CN" w:bidi="hi-IN"/>
        </w:rPr>
        <w:t xml:space="preserve"> </w:t>
      </w:r>
      <w:r w:rsidRPr="007810C1">
        <w:rPr>
          <w:rFonts w:eastAsia="DejaVu Sans" w:cs="Lohit Hindi"/>
          <w:bCs/>
          <w:kern w:val="3"/>
          <w:szCs w:val="18"/>
          <w:lang w:eastAsia="zh-CN" w:bidi="hi-IN"/>
        </w:rPr>
        <w:t xml:space="preserve">De ontvangst van uw </w:t>
      </w:r>
      <w:r>
        <w:rPr>
          <w:rFonts w:eastAsia="DejaVu Sans" w:cs="Lohit Hindi"/>
          <w:bCs/>
          <w:kern w:val="3"/>
          <w:szCs w:val="18"/>
          <w:lang w:eastAsia="zh-CN" w:bidi="hi-IN"/>
        </w:rPr>
        <w:t>bericht</w:t>
      </w:r>
      <w:r w:rsidRPr="007810C1">
        <w:rPr>
          <w:rFonts w:eastAsia="DejaVu Sans" w:cs="Lohit Hindi"/>
          <w:bCs/>
          <w:kern w:val="3"/>
          <w:szCs w:val="18"/>
          <w:lang w:eastAsia="zh-CN" w:bidi="hi-IN"/>
        </w:rPr>
        <w:t xml:space="preserve"> wordt zo spoedig mogelijk bevestigd </w:t>
      </w:r>
      <w:r>
        <w:rPr>
          <w:rFonts w:eastAsia="DejaVu Sans" w:cs="Lohit Hindi"/>
          <w:kern w:val="3"/>
          <w:szCs w:val="18"/>
          <w:lang w:eastAsia="zh-CN" w:bidi="hi-IN"/>
        </w:rPr>
        <w:t>en w</w:t>
      </w:r>
      <w:r w:rsidRPr="004E226E">
        <w:rPr>
          <w:rFonts w:eastAsia="DejaVu Sans" w:cs="Lohit Hindi"/>
          <w:kern w:val="3"/>
          <w:szCs w:val="18"/>
          <w:lang w:eastAsia="zh-CN" w:bidi="hi-IN"/>
        </w:rPr>
        <w:t xml:space="preserve">ij reageren zo spoedig mogelijk, schriftelijk en gemotiveerd </w:t>
      </w:r>
      <w:r>
        <w:rPr>
          <w:rFonts w:eastAsia="DejaVu Sans" w:cs="Lohit Hindi"/>
          <w:kern w:val="3"/>
          <w:szCs w:val="18"/>
          <w:lang w:eastAsia="zh-CN" w:bidi="hi-IN"/>
        </w:rPr>
        <w:t xml:space="preserve">op uw bericht </w:t>
      </w:r>
      <w:r w:rsidRPr="004E226E">
        <w:rPr>
          <w:rFonts w:eastAsia="DejaVu Sans" w:cs="Lohit Hindi"/>
          <w:kern w:val="3"/>
          <w:szCs w:val="18"/>
          <w:lang w:eastAsia="zh-CN" w:bidi="hi-IN"/>
        </w:rPr>
        <w:t xml:space="preserve">via de berichtenmodule in </w:t>
      </w:r>
      <w:proofErr w:type="spellStart"/>
      <w:r w:rsidRPr="004E226E">
        <w:rPr>
          <w:rFonts w:eastAsia="DejaVu Sans" w:cs="Lohit Hindi"/>
          <w:kern w:val="3"/>
          <w:szCs w:val="18"/>
          <w:lang w:eastAsia="zh-CN" w:bidi="hi-IN"/>
        </w:rPr>
        <w:t>TenderNed</w:t>
      </w:r>
      <w:proofErr w:type="spellEnd"/>
      <w:r w:rsidRPr="004E226E">
        <w:rPr>
          <w:rFonts w:eastAsia="DejaVu Sans" w:cs="Lohit Hindi"/>
          <w:kern w:val="3"/>
          <w:szCs w:val="18"/>
          <w:lang w:eastAsia="zh-CN" w:bidi="hi-IN"/>
        </w:rPr>
        <w:t>.</w:t>
      </w:r>
    </w:p>
    <w:p w14:paraId="234BE38A" w14:textId="77777777" w:rsidR="00C00293" w:rsidRDefault="00C00293" w:rsidP="00C00293">
      <w:pPr>
        <w:widowControl w:val="0"/>
        <w:suppressAutoHyphens/>
        <w:autoSpaceDN w:val="0"/>
        <w:textAlignment w:val="baseline"/>
        <w:rPr>
          <w:rFonts w:eastAsia="DejaVu Sans" w:cs="Lohit Hindi"/>
          <w:kern w:val="3"/>
          <w:szCs w:val="18"/>
          <w:lang w:eastAsia="zh-CN" w:bidi="hi-IN"/>
        </w:rPr>
      </w:pPr>
    </w:p>
    <w:p w14:paraId="3164F947" w14:textId="77777777" w:rsidR="00C00293" w:rsidRDefault="00C00293" w:rsidP="00C00293">
      <w:pPr>
        <w:widowControl w:val="0"/>
        <w:suppressAutoHyphens/>
        <w:autoSpaceDN w:val="0"/>
        <w:ind w:left="348"/>
        <w:textAlignment w:val="baseline"/>
        <w:rPr>
          <w:rFonts w:eastAsia="DejaVu Sans" w:cs="Lohit Hindi"/>
          <w:kern w:val="3"/>
          <w:szCs w:val="18"/>
          <w:lang w:eastAsia="zh-CN" w:bidi="hi-IN"/>
        </w:rPr>
      </w:pPr>
      <w:r w:rsidRPr="00342C98">
        <w:rPr>
          <w:rFonts w:eastAsia="DejaVu Sans" w:cs="Lohit Hindi"/>
          <w:kern w:val="3"/>
          <w:szCs w:val="18"/>
          <w:lang w:eastAsia="zh-CN" w:bidi="hi-IN"/>
        </w:rPr>
        <w:t xml:space="preserve">Bent u het </w:t>
      </w:r>
      <w:r>
        <w:rPr>
          <w:rFonts w:eastAsia="DejaVu Sans" w:cs="Lohit Hindi"/>
          <w:kern w:val="3"/>
          <w:szCs w:val="18"/>
          <w:lang w:eastAsia="zh-CN" w:bidi="hi-IN"/>
        </w:rPr>
        <w:t xml:space="preserve">vervolgens </w:t>
      </w:r>
      <w:r w:rsidRPr="00342C98">
        <w:rPr>
          <w:rFonts w:eastAsia="DejaVu Sans" w:cs="Lohit Hindi"/>
          <w:kern w:val="3"/>
          <w:szCs w:val="18"/>
          <w:lang w:eastAsia="zh-CN" w:bidi="hi-IN"/>
        </w:rPr>
        <w:t>niet eens met die reactie en bent u het nog steeds oneens met de Gunningsbeslissing dan kunt u besluiten tot een kort geding.</w:t>
      </w:r>
      <w:r>
        <w:rPr>
          <w:rFonts w:eastAsia="DejaVu Sans" w:cs="Lohit Hindi"/>
          <w:kern w:val="3"/>
          <w:szCs w:val="18"/>
          <w:lang w:eastAsia="zh-CN" w:bidi="hi-IN"/>
        </w:rPr>
        <w:t xml:space="preserve"> U </w:t>
      </w:r>
      <w:r w:rsidRPr="00EE6D30">
        <w:rPr>
          <w:rFonts w:eastAsia="DejaVu Sans" w:cs="Lohit Hindi"/>
          <w:kern w:val="3"/>
          <w:szCs w:val="18"/>
          <w:lang w:eastAsia="zh-CN" w:bidi="hi-IN"/>
        </w:rPr>
        <w:t>dient een kort geding aanhangig te maken bij de civiele rechter in Amsterdam</w:t>
      </w:r>
      <w:r>
        <w:rPr>
          <w:rFonts w:eastAsia="DejaVu Sans" w:cs="Lohit Hindi"/>
          <w:kern w:val="3"/>
          <w:szCs w:val="18"/>
          <w:lang w:eastAsia="zh-CN" w:bidi="hi-IN"/>
        </w:rPr>
        <w:t>. Dit dient u te doen binnen 15 kalenderdagen na dagtekening van de beantwoording van UWV; óf</w:t>
      </w:r>
    </w:p>
    <w:p w14:paraId="09BBF1F6" w14:textId="77777777" w:rsidR="00C00293" w:rsidRDefault="00C00293" w:rsidP="00C00293">
      <w:pPr>
        <w:widowControl w:val="0"/>
        <w:suppressAutoHyphens/>
        <w:autoSpaceDN w:val="0"/>
        <w:textAlignment w:val="baseline"/>
        <w:rPr>
          <w:rFonts w:eastAsia="DejaVu Sans" w:cs="Lohit Hindi"/>
          <w:kern w:val="3"/>
          <w:szCs w:val="18"/>
          <w:lang w:eastAsia="zh-CN" w:bidi="hi-IN"/>
        </w:rPr>
      </w:pPr>
    </w:p>
    <w:p w14:paraId="0A3E23B1" w14:textId="77777777" w:rsidR="00C00293" w:rsidRDefault="00C00293" w:rsidP="00C00293">
      <w:pPr>
        <w:pStyle w:val="Lijstalinea"/>
        <w:numPr>
          <w:ilvl w:val="0"/>
          <w:numId w:val="2"/>
        </w:numPr>
        <w:ind w:left="284" w:hanging="284"/>
        <w:contextualSpacing w:val="0"/>
        <w:rPr>
          <w:rFonts w:eastAsia="DejaVu Sans" w:cs="Lohit Hindi"/>
          <w:kern w:val="3"/>
          <w:szCs w:val="18"/>
          <w:lang w:eastAsia="zh-CN" w:bidi="hi-IN"/>
        </w:rPr>
      </w:pPr>
      <w:r w:rsidRPr="004E226E">
        <w:rPr>
          <w:rFonts w:cs="Verdana"/>
          <w:szCs w:val="18"/>
        </w:rPr>
        <w:t>Als</w:t>
      </w:r>
      <w:r w:rsidRPr="004E226E">
        <w:rPr>
          <w:rFonts w:eastAsia="DejaVu Sans" w:cs="Lohit Hindi"/>
          <w:kern w:val="3"/>
          <w:szCs w:val="18"/>
          <w:lang w:eastAsia="zh-CN" w:bidi="hi-IN"/>
        </w:rPr>
        <w:t xml:space="preserve"> u niet binnen 7 kalenderdagen kenbaar heeft gemaakt dat u het niet eens bent met de Gunningsbeslissing, dan dient u binnen </w:t>
      </w:r>
      <w:r>
        <w:rPr>
          <w:rFonts w:eastAsia="DejaVu Sans" w:cs="Lohit Hindi"/>
          <w:kern w:val="3"/>
          <w:szCs w:val="18"/>
          <w:lang w:eastAsia="zh-CN" w:bidi="hi-IN"/>
        </w:rPr>
        <w:t>de wettelijke termijn van 20</w:t>
      </w:r>
      <w:r w:rsidRPr="004E226E">
        <w:rPr>
          <w:rFonts w:eastAsia="DejaVu Sans" w:cs="Lohit Hindi"/>
          <w:kern w:val="3"/>
          <w:szCs w:val="18"/>
          <w:lang w:eastAsia="zh-CN" w:bidi="hi-IN"/>
        </w:rPr>
        <w:t xml:space="preserve"> kalenderdagen na dagtekening van de Gunningsbeslissing, een kort geding aanhangig te maken bij de civiele rechter in Amsterdam. </w:t>
      </w:r>
    </w:p>
    <w:p w14:paraId="0CEBEF0E" w14:textId="77777777" w:rsidR="00C00293" w:rsidRDefault="00C00293" w:rsidP="00C00293">
      <w:pPr>
        <w:rPr>
          <w:rFonts w:eastAsia="DejaVu Sans" w:cs="Lohit Hindi"/>
          <w:kern w:val="3"/>
          <w:szCs w:val="18"/>
          <w:lang w:eastAsia="zh-CN" w:bidi="hi-IN"/>
        </w:rPr>
      </w:pPr>
    </w:p>
    <w:p w14:paraId="523EB6F0" w14:textId="77777777" w:rsidR="00C00293" w:rsidRDefault="00C00293" w:rsidP="00C00293">
      <w:pPr>
        <w:rPr>
          <w:szCs w:val="18"/>
        </w:rPr>
      </w:pPr>
      <w:r w:rsidRPr="007442AC">
        <w:rPr>
          <w:szCs w:val="18"/>
        </w:rPr>
        <w:t>De termijn</w:t>
      </w:r>
      <w:r>
        <w:rPr>
          <w:szCs w:val="18"/>
        </w:rPr>
        <w:t>en (15 kalenderdagen onder 1. respectievelijk 20 kalenderdagen onder 2.)</w:t>
      </w:r>
      <w:r w:rsidRPr="007442AC">
        <w:rPr>
          <w:szCs w:val="18"/>
        </w:rPr>
        <w:t xml:space="preserve"> geld</w:t>
      </w:r>
      <w:r>
        <w:rPr>
          <w:szCs w:val="18"/>
        </w:rPr>
        <w:t>en</w:t>
      </w:r>
      <w:r w:rsidRPr="007442AC">
        <w:rPr>
          <w:szCs w:val="18"/>
        </w:rPr>
        <w:t xml:space="preserve"> als een </w:t>
      </w:r>
      <w:r>
        <w:rPr>
          <w:szCs w:val="18"/>
        </w:rPr>
        <w:t>verval</w:t>
      </w:r>
      <w:r w:rsidRPr="007442AC">
        <w:rPr>
          <w:szCs w:val="18"/>
        </w:rPr>
        <w:t xml:space="preserve">termijn. </w:t>
      </w:r>
      <w:r w:rsidRPr="007B3340">
        <w:t xml:space="preserve">Indien u niet binnen deze termijn aangeeft </w:t>
      </w:r>
      <w:r>
        <w:t xml:space="preserve">dat u </w:t>
      </w:r>
      <w:r w:rsidRPr="007B3340">
        <w:t xml:space="preserve">het niet eens </w:t>
      </w:r>
      <w:r>
        <w:t>bent</w:t>
      </w:r>
      <w:r w:rsidRPr="007B3340">
        <w:t xml:space="preserve"> met de </w:t>
      </w:r>
      <w:r>
        <w:t>G</w:t>
      </w:r>
      <w:r w:rsidRPr="007B3340">
        <w:t xml:space="preserve">unningsbeslissing, dan kunt u </w:t>
      </w:r>
      <w:r>
        <w:t>geen</w:t>
      </w:r>
      <w:r w:rsidRPr="007B3340">
        <w:t xml:space="preserve"> rechtsmiddelen</w:t>
      </w:r>
      <w:r>
        <w:t xml:space="preserve"> meer tegen de Gunningsbeslissing</w:t>
      </w:r>
      <w:r w:rsidRPr="007B3340">
        <w:t xml:space="preserve"> aanwenden om aanspraak te maken op gunning van de Opdracht of </w:t>
      </w:r>
      <w:proofErr w:type="spellStart"/>
      <w:r w:rsidRPr="007B3340">
        <w:t>heraanbesteding</w:t>
      </w:r>
      <w:proofErr w:type="spellEnd"/>
      <w:r>
        <w:t>: uw recht is dan verwerkt</w:t>
      </w:r>
      <w:r w:rsidRPr="007B3340">
        <w:t>.</w:t>
      </w:r>
      <w:r w:rsidRPr="003B0446" w:rsidDel="0073429A">
        <w:rPr>
          <w:szCs w:val="18"/>
        </w:rPr>
        <w:t xml:space="preserve"> </w:t>
      </w:r>
      <w:r>
        <w:rPr>
          <w:szCs w:val="18"/>
        </w:rPr>
        <w:t>Na de opschortende termijn</w:t>
      </w:r>
      <w:r w:rsidRPr="003B0446">
        <w:rPr>
          <w:szCs w:val="18"/>
        </w:rPr>
        <w:t xml:space="preserve"> zijn </w:t>
      </w:r>
      <w:r>
        <w:rPr>
          <w:szCs w:val="18"/>
        </w:rPr>
        <w:t>wij</w:t>
      </w:r>
      <w:r w:rsidRPr="003B0446">
        <w:rPr>
          <w:szCs w:val="18"/>
        </w:rPr>
        <w:t xml:space="preserve"> vrij </w:t>
      </w:r>
      <w:r>
        <w:rPr>
          <w:szCs w:val="18"/>
        </w:rPr>
        <w:t xml:space="preserve">om (verder) gevolg te geven aan de Gunningsbeslissing en om </w:t>
      </w:r>
      <w:r w:rsidRPr="003B0446">
        <w:rPr>
          <w:szCs w:val="18"/>
        </w:rPr>
        <w:t xml:space="preserve">een Overeenkomst te sluiten. </w:t>
      </w:r>
    </w:p>
    <w:p w14:paraId="4AFD00A2" w14:textId="77777777" w:rsidR="00C00293" w:rsidRDefault="00C00293" w:rsidP="00C00293">
      <w:pPr>
        <w:widowControl w:val="0"/>
        <w:suppressAutoHyphens/>
        <w:autoSpaceDN w:val="0"/>
        <w:textAlignment w:val="baseline"/>
        <w:rPr>
          <w:rFonts w:eastAsia="DejaVu Sans" w:cs="Lohit Hindi"/>
          <w:kern w:val="3"/>
          <w:szCs w:val="18"/>
          <w:lang w:eastAsia="zh-CN" w:bidi="hi-IN"/>
        </w:rPr>
      </w:pPr>
      <w:r w:rsidRPr="005709BE">
        <w:rPr>
          <w:rFonts w:eastAsia="DejaVu Sans" w:cs="Lohit Hindi"/>
          <w:kern w:val="3"/>
          <w:szCs w:val="18"/>
          <w:lang w:eastAsia="zh-CN" w:bidi="hi-IN"/>
        </w:rPr>
        <w:t xml:space="preserve">Als u een kort geding aanhangig maakt, dan zendt u een kopie van de dagvaarding aan de contactpersoon via de berichtenmodule in </w:t>
      </w:r>
      <w:proofErr w:type="spellStart"/>
      <w:r w:rsidRPr="005709BE">
        <w:rPr>
          <w:rFonts w:eastAsia="DejaVu Sans" w:cs="Lohit Hindi"/>
          <w:kern w:val="3"/>
          <w:szCs w:val="18"/>
          <w:lang w:eastAsia="zh-CN" w:bidi="hi-IN"/>
        </w:rPr>
        <w:t>TenderNed</w:t>
      </w:r>
      <w:proofErr w:type="spellEnd"/>
      <w:r w:rsidRPr="005709BE">
        <w:rPr>
          <w:rFonts w:eastAsia="DejaVu Sans" w:cs="Lohit Hindi"/>
          <w:kern w:val="3"/>
          <w:szCs w:val="18"/>
          <w:lang w:eastAsia="zh-CN" w:bidi="hi-IN"/>
        </w:rPr>
        <w:t>.</w:t>
      </w:r>
    </w:p>
    <w:p w14:paraId="670E32D2" w14:textId="77777777" w:rsidR="00C00293" w:rsidRDefault="00C00293" w:rsidP="00C00293">
      <w:pPr>
        <w:widowControl w:val="0"/>
        <w:suppressAutoHyphens/>
        <w:autoSpaceDN w:val="0"/>
        <w:textAlignment w:val="baseline"/>
        <w:rPr>
          <w:rFonts w:eastAsia="DejaVu Sans" w:cs="Lohit Hindi"/>
          <w:kern w:val="3"/>
          <w:szCs w:val="18"/>
          <w:lang w:eastAsia="zh-CN" w:bidi="hi-IN"/>
        </w:rPr>
      </w:pPr>
    </w:p>
    <w:p w14:paraId="26C098AD" w14:textId="4DFDE1F8" w:rsidR="00C00293" w:rsidRDefault="00C00293" w:rsidP="00C00293">
      <w:pPr>
        <w:pStyle w:val="RptStandaard"/>
      </w:pPr>
      <w:bookmarkStart w:id="286" w:name="_Toc198045236"/>
      <w:bookmarkStart w:id="287" w:name="_Toc198649917"/>
      <w:bookmarkStart w:id="288" w:name="_Toc199316707"/>
      <w:bookmarkStart w:id="289" w:name="_Toc210294193"/>
      <w:bookmarkStart w:id="290" w:name="_Toc215141554"/>
      <w:bookmarkStart w:id="291" w:name="_Toc215224368"/>
      <w:bookmarkStart w:id="292" w:name="_Toc216282053"/>
      <w:r>
        <w:t xml:space="preserve">Ten aanzien van uitgebrachte dagvaardingen in het kader van bovengenoemde geschillen geldt dat deze als openbaar stuk worden beschouwd. UWV heeft het recht deze aan </w:t>
      </w:r>
      <w:r w:rsidR="000A2633">
        <w:t>D</w:t>
      </w:r>
      <w:r>
        <w:t>erden, waaronder in ieder geval alle Inschrijvers dienen te worden verstaan, ter beschikking te stellen.</w:t>
      </w:r>
      <w:bookmarkEnd w:id="286"/>
      <w:bookmarkEnd w:id="287"/>
      <w:bookmarkEnd w:id="288"/>
      <w:bookmarkEnd w:id="289"/>
      <w:bookmarkEnd w:id="290"/>
      <w:bookmarkEnd w:id="291"/>
      <w:bookmarkEnd w:id="292"/>
    </w:p>
    <w:p w14:paraId="3F04F821" w14:textId="77777777" w:rsidR="00C00293" w:rsidRDefault="00C00293" w:rsidP="00C00293">
      <w:pPr>
        <w:rPr>
          <w:szCs w:val="18"/>
        </w:rPr>
      </w:pPr>
      <w:r w:rsidRPr="003B0446">
        <w:rPr>
          <w:szCs w:val="18"/>
        </w:rPr>
        <w:t>Als een kort geding aanhangig wordt gemaakt, informeren wij alle Inschrijvers.</w:t>
      </w:r>
    </w:p>
    <w:p w14:paraId="3CAFCD80" w14:textId="77777777" w:rsidR="00C00293" w:rsidRDefault="00C00293" w:rsidP="00C00293">
      <w:pPr>
        <w:pStyle w:val="RptStandaard"/>
      </w:pPr>
    </w:p>
    <w:p w14:paraId="0E8CD936" w14:textId="1631E418" w:rsidR="00D55C8B" w:rsidRDefault="00C00293" w:rsidP="00994311">
      <w:pPr>
        <w:rPr>
          <w:rFonts w:eastAsia="DejaVu Sans" w:cs="Lohit Hindi"/>
          <w:kern w:val="3"/>
          <w:szCs w:val="18"/>
          <w:lang w:eastAsia="zh-CN" w:bidi="hi-IN"/>
        </w:rPr>
      </w:pPr>
      <w:r w:rsidRPr="007B3255">
        <w:rPr>
          <w:rFonts w:eastAsia="DejaVu Sans" w:cs="Lohit Hindi"/>
          <w:kern w:val="3"/>
          <w:szCs w:val="18"/>
          <w:lang w:eastAsia="zh-CN" w:bidi="hi-IN"/>
        </w:rPr>
        <w:t>Voor</w:t>
      </w:r>
      <w:r w:rsidRPr="00D50BD5">
        <w:rPr>
          <w:rFonts w:eastAsia="DejaVu Sans" w:cs="Lohit Hindi"/>
          <w:kern w:val="3"/>
          <w:szCs w:val="18"/>
          <w:lang w:eastAsia="zh-CN" w:bidi="hi-IN"/>
        </w:rPr>
        <w:t xml:space="preserve"> zover </w:t>
      </w:r>
      <w:r>
        <w:rPr>
          <w:rFonts w:eastAsia="DejaVu Sans" w:cs="Lohit Hindi"/>
          <w:kern w:val="3"/>
          <w:szCs w:val="18"/>
          <w:lang w:eastAsia="zh-CN" w:bidi="hi-IN"/>
        </w:rPr>
        <w:t>u</w:t>
      </w:r>
      <w:r w:rsidRPr="00D50BD5">
        <w:rPr>
          <w:rFonts w:eastAsia="DejaVu Sans" w:cs="Lohit Hindi"/>
          <w:kern w:val="3"/>
          <w:szCs w:val="18"/>
          <w:lang w:eastAsia="zh-CN" w:bidi="hi-IN"/>
        </w:rPr>
        <w:t xml:space="preserve"> een – niet op gunning, of </w:t>
      </w:r>
      <w:proofErr w:type="spellStart"/>
      <w:r w:rsidRPr="00D50BD5">
        <w:rPr>
          <w:rFonts w:eastAsia="DejaVu Sans" w:cs="Lohit Hindi"/>
          <w:kern w:val="3"/>
          <w:szCs w:val="18"/>
          <w:lang w:eastAsia="zh-CN" w:bidi="hi-IN"/>
        </w:rPr>
        <w:t>heraanbesteding</w:t>
      </w:r>
      <w:proofErr w:type="spellEnd"/>
      <w:r w:rsidRPr="00D50BD5">
        <w:rPr>
          <w:rFonts w:eastAsia="DejaVu Sans" w:cs="Lohit Hindi"/>
          <w:kern w:val="3"/>
          <w:szCs w:val="18"/>
          <w:lang w:eastAsia="zh-CN" w:bidi="hi-IN"/>
        </w:rPr>
        <w:t xml:space="preserve"> gericht – geschil aanhangig wenst te maken, dient </w:t>
      </w:r>
      <w:r>
        <w:rPr>
          <w:rFonts w:eastAsia="DejaVu Sans" w:cs="Lohit Hindi"/>
          <w:kern w:val="3"/>
          <w:szCs w:val="18"/>
          <w:lang w:eastAsia="zh-CN" w:bidi="hi-IN"/>
        </w:rPr>
        <w:t>u</w:t>
      </w:r>
      <w:r w:rsidRPr="00D50BD5">
        <w:rPr>
          <w:rFonts w:eastAsia="DejaVu Sans" w:cs="Lohit Hindi"/>
          <w:kern w:val="3"/>
          <w:szCs w:val="18"/>
          <w:lang w:eastAsia="zh-CN" w:bidi="hi-IN"/>
        </w:rPr>
        <w:t xml:space="preserve"> dit niet later dan 90 kalenderdagen ingaande op de dag na het ontstaan van dat geschil</w:t>
      </w:r>
      <w:r>
        <w:rPr>
          <w:rFonts w:eastAsia="DejaVu Sans" w:cs="Lohit Hindi"/>
          <w:kern w:val="3"/>
          <w:szCs w:val="18"/>
          <w:lang w:eastAsia="zh-CN" w:bidi="hi-IN"/>
        </w:rPr>
        <w:t xml:space="preserve"> te doen, en in ieder geval niet later dan 90 kalenderdagen ingaande op de dag na de datum van gunning. Als het geschil voortvloeit uit een omstandigheid die u pas na verloop van die periode is gebleken en van welke omstandigheid u niet redelijkerwijs kennis had kunnen of moeten hebben dan gaat de termijn van 90 kalenderdagen in op de dag na de datum dat die omstandigheid aan u is gebleken of redelijkerwijs bekend had moeten zijn.</w:t>
      </w:r>
    </w:p>
    <w:p w14:paraId="11F0E81D" w14:textId="77777777" w:rsidR="000F0D91" w:rsidRPr="00D941BF" w:rsidRDefault="000F0D91" w:rsidP="00DD57A7">
      <w:pPr>
        <w:rPr>
          <w:szCs w:val="18"/>
        </w:rPr>
      </w:pPr>
    </w:p>
    <w:p w14:paraId="6FC8DBB6" w14:textId="77777777" w:rsidR="003B0446" w:rsidRPr="0022430C" w:rsidRDefault="003B0446" w:rsidP="1AE8D739">
      <w:pPr>
        <w:pStyle w:val="Kop2"/>
      </w:pPr>
      <w:bookmarkStart w:id="293" w:name="_Toc62808264"/>
      <w:bookmarkStart w:id="294" w:name="_Toc210294194"/>
      <w:bookmarkStart w:id="295" w:name="_Toc216282054"/>
      <w:r>
        <w:t xml:space="preserve">Voorbehouden </w:t>
      </w:r>
      <w:bookmarkEnd w:id="293"/>
      <w:r w:rsidR="00521836">
        <w:t>UWV</w:t>
      </w:r>
      <w:bookmarkEnd w:id="294"/>
      <w:bookmarkEnd w:id="295"/>
    </w:p>
    <w:p w14:paraId="07A1D180" w14:textId="694E734F" w:rsidR="003B0446" w:rsidRPr="003B0446" w:rsidRDefault="003B0446" w:rsidP="00DD57A7">
      <w:pPr>
        <w:rPr>
          <w:b/>
          <w:szCs w:val="18"/>
        </w:rPr>
      </w:pPr>
      <w:r w:rsidRPr="003B0446">
        <w:rPr>
          <w:b/>
          <w:szCs w:val="18"/>
        </w:rPr>
        <w:t>Wij kunnen aanvullende vragen stellen</w:t>
      </w:r>
    </w:p>
    <w:p w14:paraId="65EEE30E" w14:textId="77777777" w:rsidR="003B0446" w:rsidRPr="003B0446" w:rsidRDefault="003B0446" w:rsidP="00DD57A7">
      <w:pPr>
        <w:rPr>
          <w:b/>
          <w:szCs w:val="18"/>
        </w:rPr>
      </w:pPr>
      <w:r w:rsidRPr="003B0446">
        <w:rPr>
          <w:szCs w:val="18"/>
        </w:rPr>
        <w:t>Wij kunnen besluiten om u aanvullende vragen te stellen om uw Inschrijving te verduidelijken of bewijsstukken/verklaringen te vragen om de juistheid van uw Inschrijving te toetsen.</w:t>
      </w:r>
    </w:p>
    <w:p w14:paraId="18897BD6" w14:textId="77777777" w:rsidR="003B0446" w:rsidRPr="00D44601" w:rsidRDefault="003B0446" w:rsidP="003B0446">
      <w:pPr>
        <w:rPr>
          <w:szCs w:val="18"/>
        </w:rPr>
      </w:pPr>
    </w:p>
    <w:p w14:paraId="6D607BDC" w14:textId="70A577A9" w:rsidR="003B0446" w:rsidRPr="003B0446" w:rsidRDefault="003B0446" w:rsidP="003B0446">
      <w:pPr>
        <w:rPr>
          <w:b/>
          <w:szCs w:val="18"/>
        </w:rPr>
      </w:pPr>
      <w:r w:rsidRPr="003B0446">
        <w:rPr>
          <w:b/>
          <w:szCs w:val="18"/>
        </w:rPr>
        <w:t xml:space="preserve">Wij mogen deze </w:t>
      </w:r>
      <w:r w:rsidR="00772963">
        <w:rPr>
          <w:b/>
          <w:szCs w:val="18"/>
        </w:rPr>
        <w:t>Aanbesteding</w:t>
      </w:r>
      <w:r w:rsidRPr="003B0446">
        <w:rPr>
          <w:b/>
          <w:szCs w:val="18"/>
        </w:rPr>
        <w:t xml:space="preserve"> op elk moment stoppen</w:t>
      </w:r>
    </w:p>
    <w:p w14:paraId="297C8CD3" w14:textId="082243A2" w:rsidR="003B0446" w:rsidRDefault="00695343" w:rsidP="003B0446">
      <w:pPr>
        <w:rPr>
          <w:szCs w:val="18"/>
        </w:rPr>
      </w:pPr>
      <w:r w:rsidRPr="003B0446">
        <w:rPr>
          <w:szCs w:val="18"/>
        </w:rPr>
        <w:t xml:space="preserve">Dus ook nadat we de </w:t>
      </w:r>
      <w:r>
        <w:rPr>
          <w:szCs w:val="18"/>
        </w:rPr>
        <w:t xml:space="preserve">Gunningsbeslissing hebben verstuurd aan </w:t>
      </w:r>
      <w:r w:rsidRPr="003B0446">
        <w:rPr>
          <w:szCs w:val="18"/>
        </w:rPr>
        <w:t>een Inschrijver</w:t>
      </w:r>
      <w:r>
        <w:rPr>
          <w:szCs w:val="18"/>
        </w:rPr>
        <w:t>, maar voordat de Overeenkomst is ondertekend</w:t>
      </w:r>
      <w:r w:rsidR="009D0011">
        <w:rPr>
          <w:szCs w:val="18"/>
        </w:rPr>
        <w:t>, k</w:t>
      </w:r>
      <w:r>
        <w:rPr>
          <w:szCs w:val="18"/>
        </w:rPr>
        <w:t>unnen wij</w:t>
      </w:r>
      <w:r w:rsidRPr="003B0446">
        <w:rPr>
          <w:szCs w:val="18"/>
        </w:rPr>
        <w:t xml:space="preserve"> besluiten om de </w:t>
      </w:r>
      <w:r w:rsidR="00772963">
        <w:rPr>
          <w:szCs w:val="18"/>
        </w:rPr>
        <w:t>Aanbesteding</w:t>
      </w:r>
      <w:r w:rsidRPr="003B0446">
        <w:rPr>
          <w:szCs w:val="18"/>
        </w:rPr>
        <w:t xml:space="preserve"> </w:t>
      </w:r>
      <w:r w:rsidRPr="00F10CEB">
        <w:rPr>
          <w:szCs w:val="18"/>
        </w:rPr>
        <w:t>helemaal stop te zetten</w:t>
      </w:r>
      <w:r>
        <w:rPr>
          <w:szCs w:val="18"/>
        </w:rPr>
        <w:t>, o</w:t>
      </w:r>
      <w:r w:rsidRPr="00F10CEB">
        <w:rPr>
          <w:szCs w:val="18"/>
        </w:rPr>
        <w:t xml:space="preserve">f de Opdracht niet te gunnen. </w:t>
      </w:r>
      <w:r w:rsidR="003B0446" w:rsidRPr="00F10CEB">
        <w:rPr>
          <w:szCs w:val="18"/>
        </w:rPr>
        <w:t xml:space="preserve">Als we dit besluiten, krijgt u hierover bericht via </w:t>
      </w:r>
      <w:proofErr w:type="spellStart"/>
      <w:r w:rsidR="00F10CEB" w:rsidRPr="00F10CEB">
        <w:rPr>
          <w:szCs w:val="18"/>
        </w:rPr>
        <w:t>TenderNed</w:t>
      </w:r>
      <w:proofErr w:type="spellEnd"/>
      <w:r w:rsidR="00F10CEB" w:rsidRPr="00F10CEB">
        <w:rPr>
          <w:szCs w:val="18"/>
        </w:rPr>
        <w:t>.</w:t>
      </w:r>
    </w:p>
    <w:p w14:paraId="03CF554F" w14:textId="77777777" w:rsidR="00B00607" w:rsidRDefault="00B00607" w:rsidP="003B0446">
      <w:pPr>
        <w:rPr>
          <w:szCs w:val="18"/>
        </w:rPr>
      </w:pPr>
    </w:p>
    <w:p w14:paraId="6F39946E" w14:textId="77777777" w:rsidR="00FF1CE7" w:rsidRPr="008C2DD4" w:rsidRDefault="00FF1CE7" w:rsidP="1AE8D739">
      <w:pPr>
        <w:pStyle w:val="Kop1"/>
        <w:rPr>
          <w:b/>
          <w:bCs/>
          <w:sz w:val="18"/>
          <w:szCs w:val="18"/>
        </w:rPr>
      </w:pPr>
      <w:bookmarkStart w:id="296" w:name="_Toc210294195"/>
      <w:bookmarkStart w:id="297" w:name="_Toc216282055"/>
      <w:r w:rsidRPr="008C2DD4">
        <w:rPr>
          <w:b/>
          <w:bCs/>
        </w:rPr>
        <w:lastRenderedPageBreak/>
        <w:t>Hoe schrijft u in?</w:t>
      </w:r>
      <w:bookmarkEnd w:id="296"/>
      <w:bookmarkEnd w:id="297"/>
    </w:p>
    <w:p w14:paraId="0F002DCF" w14:textId="77777777" w:rsidR="003B0446" w:rsidRPr="00BE4652" w:rsidRDefault="003B0446" w:rsidP="00BE4652">
      <w:pPr>
        <w:rPr>
          <w:szCs w:val="18"/>
        </w:rPr>
      </w:pPr>
    </w:p>
    <w:p w14:paraId="14EA1CC4" w14:textId="77777777" w:rsidR="00BE4652" w:rsidRPr="00235392" w:rsidRDefault="00BE4652" w:rsidP="1AE8D739">
      <w:pPr>
        <w:pStyle w:val="Kop2"/>
      </w:pPr>
      <w:bookmarkStart w:id="298" w:name="_Ref525814876"/>
      <w:bookmarkStart w:id="299" w:name="_Ref525815140"/>
      <w:bookmarkStart w:id="300" w:name="_Toc62808266"/>
      <w:bookmarkStart w:id="301" w:name="_Toc210294196"/>
      <w:bookmarkStart w:id="302" w:name="_Toc216282056"/>
      <w:bookmarkStart w:id="303" w:name="_Toc512006276"/>
      <w:bookmarkStart w:id="304" w:name="_Toc456597647"/>
      <w:r>
        <w:t>Aanbiedingsbrief</w:t>
      </w:r>
      <w:bookmarkEnd w:id="298"/>
      <w:bookmarkEnd w:id="299"/>
      <w:bookmarkEnd w:id="300"/>
      <w:bookmarkEnd w:id="301"/>
      <w:bookmarkEnd w:id="302"/>
    </w:p>
    <w:p w14:paraId="1C2949EB" w14:textId="2DB36B36" w:rsidR="00527391" w:rsidRDefault="00BE4652" w:rsidP="00DD57A7">
      <w:pPr>
        <w:rPr>
          <w:szCs w:val="18"/>
        </w:rPr>
      </w:pPr>
      <w:r w:rsidRPr="00BE4652">
        <w:rPr>
          <w:szCs w:val="18"/>
        </w:rPr>
        <w:t xml:space="preserve">Bij het indienen van uw Inschrijving </w:t>
      </w:r>
      <w:r w:rsidR="006C1BA1">
        <w:rPr>
          <w:szCs w:val="18"/>
        </w:rPr>
        <w:t xml:space="preserve">kunt </w:t>
      </w:r>
      <w:r w:rsidRPr="00BE4652">
        <w:rPr>
          <w:szCs w:val="18"/>
        </w:rPr>
        <w:t xml:space="preserve">u </w:t>
      </w:r>
      <w:r w:rsidR="00683BA0">
        <w:rPr>
          <w:szCs w:val="18"/>
        </w:rPr>
        <w:t xml:space="preserve">altijd </w:t>
      </w:r>
      <w:r w:rsidRPr="00BE4652">
        <w:rPr>
          <w:szCs w:val="18"/>
        </w:rPr>
        <w:t xml:space="preserve">een aanbiedingsbrief </w:t>
      </w:r>
      <w:r w:rsidR="006C1BA1">
        <w:rPr>
          <w:szCs w:val="18"/>
        </w:rPr>
        <w:t>toevoegen</w:t>
      </w:r>
      <w:r w:rsidRPr="00BE4652">
        <w:rPr>
          <w:szCs w:val="18"/>
        </w:rPr>
        <w:t>. D</w:t>
      </w:r>
      <w:r w:rsidR="00896C4D">
        <w:rPr>
          <w:szCs w:val="18"/>
        </w:rPr>
        <w:t>e aanbiedingsbrief is vormvrij en wordt niet meegenomen in de be</w:t>
      </w:r>
      <w:r w:rsidR="00140F36">
        <w:rPr>
          <w:szCs w:val="18"/>
        </w:rPr>
        <w:t xml:space="preserve">oordeling van uw Inschrijving. </w:t>
      </w:r>
      <w:r w:rsidR="00230784" w:rsidRPr="00230784">
        <w:rPr>
          <w:szCs w:val="18"/>
        </w:rPr>
        <w:t xml:space="preserve">De aanbiedingsbrief met referentie </w:t>
      </w:r>
      <w:r w:rsidR="00230784">
        <w:rPr>
          <w:szCs w:val="18"/>
        </w:rPr>
        <w:t>naar</w:t>
      </w:r>
      <w:r w:rsidR="00230784" w:rsidRPr="00230784">
        <w:rPr>
          <w:szCs w:val="18"/>
        </w:rPr>
        <w:t xml:space="preserve"> deze </w:t>
      </w:r>
      <w:r w:rsidR="00772963">
        <w:rPr>
          <w:szCs w:val="18"/>
        </w:rPr>
        <w:t>Aanbesteding</w:t>
      </w:r>
      <w:r w:rsidR="00230784" w:rsidRPr="00230784">
        <w:rPr>
          <w:szCs w:val="18"/>
        </w:rPr>
        <w:t xml:space="preserve"> kunt u uploaden </w:t>
      </w:r>
      <w:r w:rsidR="00230784" w:rsidRPr="00BC4A01">
        <w:rPr>
          <w:szCs w:val="18"/>
        </w:rPr>
        <w:t>bij ‘Overige Documenten’.</w:t>
      </w:r>
      <w:bookmarkStart w:id="305" w:name="_Toc62808267"/>
      <w:bookmarkEnd w:id="303"/>
    </w:p>
    <w:p w14:paraId="3919BB1E" w14:textId="77777777" w:rsidR="00527391" w:rsidRDefault="00527391" w:rsidP="00DD57A7">
      <w:pPr>
        <w:rPr>
          <w:szCs w:val="18"/>
        </w:rPr>
      </w:pPr>
    </w:p>
    <w:p w14:paraId="32441A11" w14:textId="77777777" w:rsidR="00BE4652" w:rsidRPr="00230784" w:rsidRDefault="00BE4652" w:rsidP="1AE8D739">
      <w:pPr>
        <w:pStyle w:val="Kop2"/>
      </w:pPr>
      <w:bookmarkStart w:id="306" w:name="_Toc210294197"/>
      <w:bookmarkStart w:id="307" w:name="_Toc216282057"/>
      <w:r>
        <w:t>Indienen Inschrijving in</w:t>
      </w:r>
      <w:r w:rsidR="005B3FA6">
        <w:t xml:space="preserve"> </w:t>
      </w:r>
      <w:bookmarkEnd w:id="305"/>
      <w:r w:rsidR="007D15B6">
        <w:t>TenderNed</w:t>
      </w:r>
      <w:bookmarkEnd w:id="306"/>
      <w:bookmarkEnd w:id="307"/>
    </w:p>
    <w:p w14:paraId="59047635" w14:textId="77777777" w:rsidR="00582807" w:rsidRPr="00230784" w:rsidRDefault="00582807" w:rsidP="00DD57A7">
      <w:pPr>
        <w:rPr>
          <w:b/>
          <w:szCs w:val="18"/>
        </w:rPr>
      </w:pPr>
      <w:r w:rsidRPr="00230784">
        <w:rPr>
          <w:b/>
          <w:szCs w:val="18"/>
        </w:rPr>
        <w:t xml:space="preserve">Schrijf in via </w:t>
      </w:r>
      <w:proofErr w:type="spellStart"/>
      <w:r w:rsidR="00230784" w:rsidRPr="00230784">
        <w:rPr>
          <w:b/>
          <w:szCs w:val="18"/>
        </w:rPr>
        <w:t>TenderN</w:t>
      </w:r>
      <w:r w:rsidRPr="00230784">
        <w:rPr>
          <w:b/>
          <w:szCs w:val="18"/>
        </w:rPr>
        <w:t>ed</w:t>
      </w:r>
      <w:proofErr w:type="spellEnd"/>
      <w:r w:rsidRPr="00230784">
        <w:rPr>
          <w:b/>
          <w:szCs w:val="18"/>
        </w:rPr>
        <w:t xml:space="preserve"> </w:t>
      </w:r>
    </w:p>
    <w:p w14:paraId="1B37B948" w14:textId="3AAE668E" w:rsidR="00582807" w:rsidRDefault="00582807" w:rsidP="00DD57A7">
      <w:pPr>
        <w:rPr>
          <w:szCs w:val="18"/>
        </w:rPr>
      </w:pPr>
      <w:r w:rsidRPr="00230784">
        <w:rPr>
          <w:szCs w:val="18"/>
        </w:rPr>
        <w:t>U kun</w:t>
      </w:r>
      <w:r w:rsidR="0057552F">
        <w:rPr>
          <w:szCs w:val="18"/>
        </w:rPr>
        <w:t xml:space="preserve">t alleen </w:t>
      </w:r>
      <w:r w:rsidR="00A44272">
        <w:rPr>
          <w:szCs w:val="18"/>
        </w:rPr>
        <w:t>i</w:t>
      </w:r>
      <w:r w:rsidR="00505973">
        <w:rPr>
          <w:szCs w:val="18"/>
        </w:rPr>
        <w:t xml:space="preserve">nschrijven via </w:t>
      </w:r>
      <w:proofErr w:type="spellStart"/>
      <w:r w:rsidR="00505973">
        <w:rPr>
          <w:szCs w:val="18"/>
        </w:rPr>
        <w:t>TenderN</w:t>
      </w:r>
      <w:r w:rsidRPr="00230784">
        <w:rPr>
          <w:szCs w:val="18"/>
        </w:rPr>
        <w:t>ed</w:t>
      </w:r>
      <w:proofErr w:type="spellEnd"/>
      <w:r w:rsidR="00505973">
        <w:rPr>
          <w:szCs w:val="18"/>
        </w:rPr>
        <w:t xml:space="preserve">. Schrijft u niet in via </w:t>
      </w:r>
      <w:proofErr w:type="spellStart"/>
      <w:r w:rsidR="00505973">
        <w:rPr>
          <w:szCs w:val="18"/>
        </w:rPr>
        <w:t>TenderN</w:t>
      </w:r>
      <w:r w:rsidRPr="00230784">
        <w:rPr>
          <w:szCs w:val="18"/>
        </w:rPr>
        <w:t>ed</w:t>
      </w:r>
      <w:proofErr w:type="spellEnd"/>
      <w:r w:rsidRPr="00230784">
        <w:rPr>
          <w:szCs w:val="18"/>
        </w:rPr>
        <w:t xml:space="preserve">? Dan is de Inschrijving ongeldig en sluiten we u uit van verdere deelname aan de </w:t>
      </w:r>
      <w:r w:rsidR="00772963">
        <w:rPr>
          <w:szCs w:val="18"/>
        </w:rPr>
        <w:t>Aanbesteding</w:t>
      </w:r>
      <w:r w:rsidRPr="00230784">
        <w:rPr>
          <w:szCs w:val="18"/>
        </w:rPr>
        <w:t>. U kunt dus niet op andere manieren (bijvoor</w:t>
      </w:r>
      <w:r w:rsidR="00D44601">
        <w:rPr>
          <w:szCs w:val="18"/>
        </w:rPr>
        <w:t>beeld per e-mail) inschrijven.</w:t>
      </w:r>
    </w:p>
    <w:p w14:paraId="43CBB375" w14:textId="77777777" w:rsidR="003F1F8D" w:rsidRDefault="003F1F8D" w:rsidP="00717DE7">
      <w:pPr>
        <w:rPr>
          <w:szCs w:val="18"/>
        </w:rPr>
      </w:pPr>
    </w:p>
    <w:p w14:paraId="78B06119" w14:textId="633C2EC6" w:rsidR="00582807" w:rsidRPr="00230784" w:rsidRDefault="00582807" w:rsidP="00717DE7">
      <w:pPr>
        <w:rPr>
          <w:szCs w:val="18"/>
        </w:rPr>
      </w:pPr>
      <w:r w:rsidRPr="00230784">
        <w:rPr>
          <w:szCs w:val="18"/>
        </w:rPr>
        <w:t xml:space="preserve">Als Ondernemer bent u zelf verantwoordelijk om op de hoogte te zijn van de werking van </w:t>
      </w:r>
      <w:proofErr w:type="spellStart"/>
      <w:r w:rsidRPr="00230784">
        <w:rPr>
          <w:szCs w:val="18"/>
        </w:rPr>
        <w:t>TenderNed</w:t>
      </w:r>
      <w:proofErr w:type="spellEnd"/>
      <w:r w:rsidRPr="00230784">
        <w:rPr>
          <w:szCs w:val="18"/>
        </w:rPr>
        <w:t xml:space="preserve"> om een Inschrijving te kunnen doen </w:t>
      </w:r>
      <w:r w:rsidR="008F59E1">
        <w:rPr>
          <w:szCs w:val="18"/>
        </w:rPr>
        <w:t xml:space="preserve">op deze </w:t>
      </w:r>
      <w:r w:rsidR="00772963">
        <w:rPr>
          <w:szCs w:val="18"/>
        </w:rPr>
        <w:t>Aanbesteding</w:t>
      </w:r>
      <w:r w:rsidR="00505973">
        <w:rPr>
          <w:szCs w:val="18"/>
        </w:rPr>
        <w:t xml:space="preserve">, </w:t>
      </w:r>
      <w:r w:rsidRPr="00230784">
        <w:rPr>
          <w:szCs w:val="18"/>
        </w:rPr>
        <w:t xml:space="preserve">binnen de daarvoor gestelde termijnen. Op de website, onder het kopje ‘Voor ondernemingen’ en ‘Over </w:t>
      </w:r>
      <w:proofErr w:type="spellStart"/>
      <w:r w:rsidRPr="00230784">
        <w:rPr>
          <w:szCs w:val="18"/>
        </w:rPr>
        <w:t>TenderNed</w:t>
      </w:r>
      <w:proofErr w:type="spellEnd"/>
      <w:r w:rsidRPr="00230784">
        <w:rPr>
          <w:szCs w:val="18"/>
        </w:rPr>
        <w:t xml:space="preserve">’, staat informatie </w:t>
      </w:r>
      <w:r w:rsidR="00BD6645">
        <w:rPr>
          <w:szCs w:val="18"/>
        </w:rPr>
        <w:t xml:space="preserve">over de werking van het </w:t>
      </w:r>
      <w:r w:rsidR="00772963">
        <w:rPr>
          <w:szCs w:val="18"/>
        </w:rPr>
        <w:t>Aanbesteding</w:t>
      </w:r>
      <w:r w:rsidR="00BD6645">
        <w:rPr>
          <w:szCs w:val="18"/>
        </w:rPr>
        <w:t>splatform</w:t>
      </w:r>
      <w:r w:rsidRPr="00230784">
        <w:rPr>
          <w:szCs w:val="18"/>
        </w:rPr>
        <w:t xml:space="preserve">. Als </w:t>
      </w:r>
      <w:r w:rsidR="00717DE7">
        <w:rPr>
          <w:szCs w:val="18"/>
        </w:rPr>
        <w:t>u</w:t>
      </w:r>
      <w:r w:rsidRPr="00230784">
        <w:rPr>
          <w:szCs w:val="18"/>
        </w:rPr>
        <w:t xml:space="preserve"> vragen heeft over de werking van </w:t>
      </w:r>
      <w:proofErr w:type="spellStart"/>
      <w:r w:rsidRPr="00230784">
        <w:rPr>
          <w:szCs w:val="18"/>
        </w:rPr>
        <w:t>TenderNed</w:t>
      </w:r>
      <w:proofErr w:type="spellEnd"/>
      <w:r w:rsidRPr="00230784">
        <w:rPr>
          <w:szCs w:val="18"/>
        </w:rPr>
        <w:t xml:space="preserve"> of er zijn technische problemen (bijv</w:t>
      </w:r>
      <w:r w:rsidR="00437F5E">
        <w:rPr>
          <w:szCs w:val="18"/>
        </w:rPr>
        <w:t>oorbeeld</w:t>
      </w:r>
      <w:r w:rsidRPr="00230784">
        <w:rPr>
          <w:szCs w:val="18"/>
        </w:rPr>
        <w:t xml:space="preserve"> u bent niet in staat om in te loggen of u</w:t>
      </w:r>
      <w:r w:rsidR="00717DE7">
        <w:rPr>
          <w:szCs w:val="18"/>
        </w:rPr>
        <w:t>w Inschrijving in te dienen), kunt u</w:t>
      </w:r>
      <w:r w:rsidR="00D1508E">
        <w:rPr>
          <w:szCs w:val="18"/>
        </w:rPr>
        <w:t xml:space="preserve"> contact opnemen met de </w:t>
      </w:r>
      <w:proofErr w:type="spellStart"/>
      <w:r w:rsidR="00D1508E">
        <w:rPr>
          <w:szCs w:val="18"/>
        </w:rPr>
        <w:t>s</w:t>
      </w:r>
      <w:r w:rsidRPr="00230784">
        <w:rPr>
          <w:szCs w:val="18"/>
        </w:rPr>
        <w:t>ervicedesk</w:t>
      </w:r>
      <w:proofErr w:type="spellEnd"/>
      <w:r w:rsidRPr="00230784">
        <w:rPr>
          <w:szCs w:val="18"/>
        </w:rPr>
        <w:t xml:space="preserve"> van </w:t>
      </w:r>
      <w:proofErr w:type="spellStart"/>
      <w:r w:rsidRPr="00230784">
        <w:rPr>
          <w:szCs w:val="18"/>
        </w:rPr>
        <w:t>TenderNed</w:t>
      </w:r>
      <w:proofErr w:type="spellEnd"/>
      <w:r w:rsidRPr="00230784">
        <w:rPr>
          <w:szCs w:val="18"/>
        </w:rPr>
        <w:t>.</w:t>
      </w:r>
    </w:p>
    <w:p w14:paraId="2189F4DE" w14:textId="77777777" w:rsidR="00582807" w:rsidRPr="00D44601" w:rsidRDefault="00582807" w:rsidP="00717DE7">
      <w:pPr>
        <w:rPr>
          <w:szCs w:val="18"/>
        </w:rPr>
      </w:pPr>
    </w:p>
    <w:p w14:paraId="4483BAFF" w14:textId="77777777" w:rsidR="003B4A34" w:rsidRPr="00230784" w:rsidRDefault="003B4A34" w:rsidP="00717DE7">
      <w:pPr>
        <w:rPr>
          <w:b/>
          <w:bCs/>
          <w:szCs w:val="18"/>
        </w:rPr>
      </w:pPr>
      <w:r w:rsidRPr="00230784">
        <w:rPr>
          <w:b/>
          <w:bCs/>
          <w:szCs w:val="18"/>
        </w:rPr>
        <w:t xml:space="preserve">Verplicht inloggen met </w:t>
      </w:r>
      <w:proofErr w:type="spellStart"/>
      <w:r w:rsidRPr="00230784">
        <w:rPr>
          <w:b/>
          <w:bCs/>
          <w:szCs w:val="18"/>
        </w:rPr>
        <w:t>eHerkenning</w:t>
      </w:r>
      <w:proofErr w:type="spellEnd"/>
      <w:r w:rsidRPr="00230784">
        <w:rPr>
          <w:b/>
          <w:bCs/>
          <w:szCs w:val="18"/>
        </w:rPr>
        <w:t xml:space="preserve"> op </w:t>
      </w:r>
      <w:proofErr w:type="spellStart"/>
      <w:r w:rsidRPr="00230784">
        <w:rPr>
          <w:b/>
          <w:bCs/>
          <w:szCs w:val="18"/>
        </w:rPr>
        <w:t>TenderNed</w:t>
      </w:r>
      <w:proofErr w:type="spellEnd"/>
      <w:r w:rsidRPr="00230784">
        <w:rPr>
          <w:b/>
          <w:bCs/>
          <w:szCs w:val="18"/>
        </w:rPr>
        <w:t xml:space="preserve"> </w:t>
      </w:r>
    </w:p>
    <w:p w14:paraId="0CA99405" w14:textId="23B493BD" w:rsidR="003B4A34" w:rsidRPr="00230784" w:rsidRDefault="003B4A34" w:rsidP="00604DA5">
      <w:pPr>
        <w:rPr>
          <w:szCs w:val="18"/>
        </w:rPr>
      </w:pPr>
      <w:r w:rsidRPr="00230784">
        <w:rPr>
          <w:szCs w:val="18"/>
        </w:rPr>
        <w:t xml:space="preserve">Gebruikers van Nederlandse ondernemingen kunnen alleen nog op </w:t>
      </w:r>
      <w:proofErr w:type="spellStart"/>
      <w:r w:rsidRPr="00230784">
        <w:rPr>
          <w:szCs w:val="18"/>
        </w:rPr>
        <w:t>TenderNed</w:t>
      </w:r>
      <w:proofErr w:type="spellEnd"/>
      <w:r w:rsidRPr="00230784">
        <w:rPr>
          <w:szCs w:val="18"/>
        </w:rPr>
        <w:t xml:space="preserve"> inloggen via </w:t>
      </w:r>
      <w:proofErr w:type="spellStart"/>
      <w:r w:rsidRPr="00230784">
        <w:rPr>
          <w:szCs w:val="18"/>
        </w:rPr>
        <w:t>eHerkenning</w:t>
      </w:r>
      <w:proofErr w:type="spellEnd"/>
      <w:r w:rsidRPr="00230784">
        <w:rPr>
          <w:szCs w:val="18"/>
        </w:rPr>
        <w:t xml:space="preserve">. Zonder </w:t>
      </w:r>
      <w:proofErr w:type="spellStart"/>
      <w:r w:rsidRPr="00230784">
        <w:rPr>
          <w:szCs w:val="18"/>
        </w:rPr>
        <w:t>eHerkenning</w:t>
      </w:r>
      <w:proofErr w:type="spellEnd"/>
      <w:r w:rsidRPr="00230784">
        <w:rPr>
          <w:szCs w:val="18"/>
        </w:rPr>
        <w:t xml:space="preserve"> heeft </w:t>
      </w:r>
      <w:r w:rsidR="00717DE7">
        <w:rPr>
          <w:szCs w:val="18"/>
        </w:rPr>
        <w:t>u</w:t>
      </w:r>
      <w:r w:rsidRPr="00230784">
        <w:rPr>
          <w:szCs w:val="18"/>
        </w:rPr>
        <w:t xml:space="preserve"> geen toegang meer tot de gegevens van </w:t>
      </w:r>
      <w:r w:rsidR="00717DE7">
        <w:rPr>
          <w:szCs w:val="18"/>
        </w:rPr>
        <w:t>uw</w:t>
      </w:r>
      <w:r w:rsidRPr="00230784">
        <w:rPr>
          <w:szCs w:val="18"/>
        </w:rPr>
        <w:t xml:space="preserve"> onderneming en is het niet mogelijk om d</w:t>
      </w:r>
      <w:r w:rsidR="008F59E1">
        <w:rPr>
          <w:szCs w:val="18"/>
        </w:rPr>
        <w:t xml:space="preserve">eel te nemen aan elektronische </w:t>
      </w:r>
      <w:r w:rsidR="00772963">
        <w:rPr>
          <w:szCs w:val="18"/>
        </w:rPr>
        <w:t>Aanbesteding</w:t>
      </w:r>
      <w:r w:rsidRPr="00230784">
        <w:rPr>
          <w:szCs w:val="18"/>
        </w:rPr>
        <w:t xml:space="preserve">en via </w:t>
      </w:r>
      <w:proofErr w:type="spellStart"/>
      <w:r w:rsidRPr="00230784">
        <w:rPr>
          <w:szCs w:val="18"/>
        </w:rPr>
        <w:t>TenderNed</w:t>
      </w:r>
      <w:proofErr w:type="spellEnd"/>
      <w:r w:rsidRPr="00230784">
        <w:rPr>
          <w:szCs w:val="18"/>
        </w:rPr>
        <w:t xml:space="preserve">. </w:t>
      </w:r>
      <w:r w:rsidR="00717DE7">
        <w:rPr>
          <w:szCs w:val="18"/>
        </w:rPr>
        <w:t xml:space="preserve">Het is daarom belangrijk </w:t>
      </w:r>
      <w:r w:rsidRPr="00230784">
        <w:rPr>
          <w:szCs w:val="18"/>
        </w:rPr>
        <w:t xml:space="preserve">tijdig een persoonsgebonden </w:t>
      </w:r>
      <w:proofErr w:type="spellStart"/>
      <w:r w:rsidRPr="00230784">
        <w:rPr>
          <w:szCs w:val="18"/>
        </w:rPr>
        <w:t>eHerkenningsmiddel</w:t>
      </w:r>
      <w:proofErr w:type="spellEnd"/>
      <w:r w:rsidRPr="00230784">
        <w:rPr>
          <w:szCs w:val="18"/>
        </w:rPr>
        <w:t xml:space="preserve"> aan te schaffen bij een erkende leverancier (doorlooptijd 1-5 </w:t>
      </w:r>
      <w:r w:rsidR="005A0BC6">
        <w:rPr>
          <w:szCs w:val="18"/>
        </w:rPr>
        <w:t>W</w:t>
      </w:r>
      <w:r w:rsidRPr="00230784">
        <w:rPr>
          <w:szCs w:val="18"/>
        </w:rPr>
        <w:t xml:space="preserve">erkdagen). Dit koppelt </w:t>
      </w:r>
      <w:r w:rsidR="00717DE7">
        <w:rPr>
          <w:szCs w:val="18"/>
        </w:rPr>
        <w:t xml:space="preserve">u </w:t>
      </w:r>
      <w:r w:rsidRPr="00230784">
        <w:rPr>
          <w:szCs w:val="18"/>
        </w:rPr>
        <w:t xml:space="preserve">vervolgens aan </w:t>
      </w:r>
      <w:r w:rsidR="00717DE7">
        <w:rPr>
          <w:szCs w:val="18"/>
        </w:rPr>
        <w:t>uw</w:t>
      </w:r>
      <w:r w:rsidRPr="00230784">
        <w:rPr>
          <w:szCs w:val="18"/>
        </w:rPr>
        <w:t xml:space="preserve"> gebruikersaccount in </w:t>
      </w:r>
      <w:proofErr w:type="spellStart"/>
      <w:r w:rsidRPr="00230784">
        <w:rPr>
          <w:szCs w:val="18"/>
        </w:rPr>
        <w:t>TenderNed</w:t>
      </w:r>
      <w:proofErr w:type="spellEnd"/>
      <w:r w:rsidRPr="00230784">
        <w:rPr>
          <w:szCs w:val="18"/>
        </w:rPr>
        <w:t>.</w:t>
      </w:r>
    </w:p>
    <w:p w14:paraId="60A02CF3" w14:textId="77777777" w:rsidR="00BE4652" w:rsidRPr="00230784" w:rsidRDefault="00BE4652" w:rsidP="00604DA5">
      <w:pPr>
        <w:rPr>
          <w:szCs w:val="18"/>
        </w:rPr>
      </w:pPr>
    </w:p>
    <w:p w14:paraId="4CCE72AD" w14:textId="77777777" w:rsidR="001D56ED" w:rsidRDefault="001D56ED" w:rsidP="00604DA5">
      <w:pPr>
        <w:rPr>
          <w:szCs w:val="18"/>
        </w:rPr>
      </w:pPr>
      <w:r w:rsidRPr="00230784">
        <w:rPr>
          <w:szCs w:val="18"/>
        </w:rPr>
        <w:t xml:space="preserve">Na de sluitingstermijn voor het indienen van de Inschrijving is het niet meer mogelijk uw Inschrijving in te dienen. </w:t>
      </w:r>
    </w:p>
    <w:p w14:paraId="25CC1FE8" w14:textId="77777777" w:rsidR="001D56ED" w:rsidRDefault="001D56ED" w:rsidP="00604DA5">
      <w:pPr>
        <w:rPr>
          <w:szCs w:val="18"/>
        </w:rPr>
      </w:pPr>
    </w:p>
    <w:p w14:paraId="3DA6D7C0" w14:textId="51675287" w:rsidR="00F70257" w:rsidRDefault="00BE4652" w:rsidP="00604DA5">
      <w:pPr>
        <w:rPr>
          <w:b/>
          <w:szCs w:val="18"/>
        </w:rPr>
      </w:pPr>
      <w:r w:rsidRPr="00230784">
        <w:rPr>
          <w:b/>
          <w:szCs w:val="18"/>
        </w:rPr>
        <w:t xml:space="preserve">Zorg dat u ruim op tijd bent met </w:t>
      </w:r>
      <w:r w:rsidR="00A44272">
        <w:rPr>
          <w:b/>
          <w:szCs w:val="18"/>
        </w:rPr>
        <w:t>i</w:t>
      </w:r>
      <w:r w:rsidRPr="00230784">
        <w:rPr>
          <w:b/>
          <w:szCs w:val="18"/>
        </w:rPr>
        <w:t>nschrijven</w:t>
      </w:r>
    </w:p>
    <w:p w14:paraId="427240D9" w14:textId="7C7C0A5F" w:rsidR="00BE4652" w:rsidRPr="00230784" w:rsidRDefault="00BE4652" w:rsidP="00604DA5">
      <w:pPr>
        <w:rPr>
          <w:szCs w:val="18"/>
        </w:rPr>
      </w:pPr>
      <w:r w:rsidRPr="00230784">
        <w:rPr>
          <w:szCs w:val="18"/>
        </w:rPr>
        <w:t>Houd er daarom in elk geval rekening mee:</w:t>
      </w:r>
    </w:p>
    <w:p w14:paraId="342EAC29" w14:textId="77777777" w:rsidR="00E004B1" w:rsidRDefault="00BE4652" w:rsidP="00CD4E9A">
      <w:pPr>
        <w:pStyle w:val="Lijstalinea"/>
        <w:numPr>
          <w:ilvl w:val="0"/>
          <w:numId w:val="21"/>
        </w:numPr>
        <w:rPr>
          <w:rFonts w:cs="Calibri"/>
          <w:szCs w:val="18"/>
        </w:rPr>
      </w:pPr>
      <w:r w:rsidRPr="00E004B1">
        <w:rPr>
          <w:rFonts w:cs="Calibri"/>
          <w:szCs w:val="18"/>
        </w:rPr>
        <w:t>dat het juist en volledig uploaden van alle bestanden</w:t>
      </w:r>
      <w:r w:rsidR="002C3FC1" w:rsidRPr="00E004B1">
        <w:rPr>
          <w:rFonts w:cs="Calibri"/>
          <w:szCs w:val="18"/>
        </w:rPr>
        <w:t xml:space="preserve"> en Bijlagen</w:t>
      </w:r>
      <w:r w:rsidRPr="00E004B1">
        <w:rPr>
          <w:rFonts w:cs="Calibri"/>
          <w:szCs w:val="18"/>
        </w:rPr>
        <w:t xml:space="preserve"> tijd in beslag neemt;</w:t>
      </w:r>
    </w:p>
    <w:p w14:paraId="7D8F66E0" w14:textId="77777777" w:rsidR="00E004B1" w:rsidRDefault="00BE4652" w:rsidP="00CD4E9A">
      <w:pPr>
        <w:pStyle w:val="Lijstalinea"/>
        <w:numPr>
          <w:ilvl w:val="0"/>
          <w:numId w:val="21"/>
        </w:numPr>
        <w:rPr>
          <w:rFonts w:cs="Calibri"/>
          <w:szCs w:val="18"/>
        </w:rPr>
      </w:pPr>
      <w:r w:rsidRPr="00E004B1">
        <w:rPr>
          <w:rFonts w:cs="Calibri"/>
          <w:szCs w:val="18"/>
        </w:rPr>
        <w:t>dat uw internetverbinding traag kan zijn;</w:t>
      </w:r>
    </w:p>
    <w:p w14:paraId="016A923F" w14:textId="77777777" w:rsidR="00E004B1" w:rsidRDefault="00BE4652" w:rsidP="00CD4E9A">
      <w:pPr>
        <w:pStyle w:val="Lijstalinea"/>
        <w:numPr>
          <w:ilvl w:val="0"/>
          <w:numId w:val="21"/>
        </w:numPr>
        <w:rPr>
          <w:rFonts w:cs="Calibri"/>
          <w:szCs w:val="18"/>
        </w:rPr>
      </w:pPr>
      <w:r w:rsidRPr="00E004B1">
        <w:rPr>
          <w:rFonts w:cs="Calibri"/>
          <w:szCs w:val="18"/>
        </w:rPr>
        <w:t xml:space="preserve">dat u misschien technische problemen heeft met </w:t>
      </w:r>
      <w:proofErr w:type="spellStart"/>
      <w:r w:rsidR="002C3FC1" w:rsidRPr="00E004B1">
        <w:rPr>
          <w:rFonts w:cs="Calibri"/>
          <w:szCs w:val="18"/>
        </w:rPr>
        <w:t>TenderN</w:t>
      </w:r>
      <w:r w:rsidR="005B3FA6" w:rsidRPr="00E004B1">
        <w:rPr>
          <w:rFonts w:cs="Calibri"/>
          <w:szCs w:val="18"/>
        </w:rPr>
        <w:t>ed</w:t>
      </w:r>
      <w:proofErr w:type="spellEnd"/>
      <w:r w:rsidRPr="00E004B1">
        <w:rPr>
          <w:rFonts w:cs="Calibri"/>
          <w:szCs w:val="18"/>
        </w:rPr>
        <w:t>;</w:t>
      </w:r>
    </w:p>
    <w:p w14:paraId="70791988" w14:textId="0DC1D7B4" w:rsidR="00BE4652" w:rsidRPr="0060775D" w:rsidRDefault="005B3FA6" w:rsidP="00CD4E9A">
      <w:pPr>
        <w:pStyle w:val="Lijstalinea"/>
        <w:numPr>
          <w:ilvl w:val="0"/>
          <w:numId w:val="21"/>
        </w:numPr>
        <w:rPr>
          <w:rFonts w:eastAsia="Calibri" w:cs="Calibri"/>
          <w:szCs w:val="18"/>
        </w:rPr>
      </w:pPr>
      <w:r w:rsidRPr="00E004B1">
        <w:rPr>
          <w:rFonts w:cs="Calibri"/>
          <w:szCs w:val="18"/>
        </w:rPr>
        <w:t xml:space="preserve">dat de </w:t>
      </w:r>
      <w:proofErr w:type="spellStart"/>
      <w:r w:rsidR="00D1508E">
        <w:rPr>
          <w:rFonts w:cs="Calibri"/>
          <w:szCs w:val="18"/>
        </w:rPr>
        <w:t>s</w:t>
      </w:r>
      <w:r w:rsidR="00582807" w:rsidRPr="00E004B1">
        <w:rPr>
          <w:rFonts w:cs="Calibri"/>
          <w:szCs w:val="18"/>
        </w:rPr>
        <w:t>ervicedesk</w:t>
      </w:r>
      <w:proofErr w:type="spellEnd"/>
      <w:r w:rsidR="002C3FC1" w:rsidRPr="00E004B1">
        <w:rPr>
          <w:rFonts w:cs="Calibri"/>
          <w:szCs w:val="18"/>
        </w:rPr>
        <w:t xml:space="preserve"> van </w:t>
      </w:r>
      <w:proofErr w:type="spellStart"/>
      <w:r w:rsidR="002C3FC1" w:rsidRPr="00E004B1">
        <w:rPr>
          <w:rFonts w:cs="Calibri"/>
          <w:szCs w:val="18"/>
        </w:rPr>
        <w:t>TenderN</w:t>
      </w:r>
      <w:r w:rsidRPr="00E004B1">
        <w:rPr>
          <w:rFonts w:cs="Calibri"/>
          <w:szCs w:val="18"/>
        </w:rPr>
        <w:t>ed</w:t>
      </w:r>
      <w:proofErr w:type="spellEnd"/>
      <w:r w:rsidRPr="00E004B1">
        <w:rPr>
          <w:rFonts w:cs="Calibri"/>
          <w:szCs w:val="18"/>
        </w:rPr>
        <w:t xml:space="preserve"> </w:t>
      </w:r>
      <w:r w:rsidR="00BE4652" w:rsidRPr="00E004B1">
        <w:rPr>
          <w:rFonts w:cs="Calibri"/>
          <w:szCs w:val="18"/>
        </w:rPr>
        <w:t>niet altijd meteen uw technische probleem kan oplossen</w:t>
      </w:r>
      <w:r w:rsidR="00BE4652" w:rsidRPr="00E004B1">
        <w:rPr>
          <w:rFonts w:eastAsia="Calibri" w:cs="Calibri"/>
          <w:szCs w:val="18"/>
        </w:rPr>
        <w:t>.</w:t>
      </w:r>
    </w:p>
    <w:p w14:paraId="70D55B68" w14:textId="77777777" w:rsidR="0060775D" w:rsidRDefault="0060775D" w:rsidP="0060775D"/>
    <w:p w14:paraId="4420AAD4" w14:textId="128A1931" w:rsidR="0060775D" w:rsidRPr="00953C14" w:rsidRDefault="0060775D" w:rsidP="0060775D">
      <w:pPr>
        <w:rPr>
          <w:b/>
          <w:szCs w:val="18"/>
        </w:rPr>
      </w:pPr>
      <w:r w:rsidRPr="00953C14">
        <w:rPr>
          <w:b/>
          <w:szCs w:val="18"/>
        </w:rPr>
        <w:t>Houd bij het uploaden van de Bij</w:t>
      </w:r>
      <w:r w:rsidR="002410F3">
        <w:rPr>
          <w:b/>
          <w:szCs w:val="18"/>
        </w:rPr>
        <w:t>lagen rekening met het volgende</w:t>
      </w:r>
      <w:r w:rsidR="001D56ED">
        <w:rPr>
          <w:b/>
          <w:szCs w:val="18"/>
        </w:rPr>
        <w:t>:</w:t>
      </w:r>
    </w:p>
    <w:p w14:paraId="5C236034" w14:textId="255967C1" w:rsidR="002410F3" w:rsidRPr="006A5680" w:rsidRDefault="0060775D" w:rsidP="00CD4E9A">
      <w:pPr>
        <w:pStyle w:val="Lijstalinea"/>
        <w:numPr>
          <w:ilvl w:val="0"/>
          <w:numId w:val="22"/>
        </w:numPr>
        <w:rPr>
          <w:b/>
          <w:szCs w:val="18"/>
        </w:rPr>
      </w:pPr>
      <w:r w:rsidRPr="006A5680">
        <w:rPr>
          <w:rFonts w:cs="Calibri"/>
          <w:szCs w:val="18"/>
        </w:rPr>
        <w:t>Begin op tijd met uploaden! Het duurt soms erg lang voordat alles geüpload is</w:t>
      </w:r>
      <w:r w:rsidR="00657188">
        <w:rPr>
          <w:rFonts w:cs="Calibri"/>
          <w:szCs w:val="18"/>
        </w:rPr>
        <w:t>;</w:t>
      </w:r>
    </w:p>
    <w:p w14:paraId="3F80781D" w14:textId="74B2340D" w:rsidR="00821ECF" w:rsidRPr="006A5680" w:rsidRDefault="00821ECF" w:rsidP="00CD4E9A">
      <w:pPr>
        <w:pStyle w:val="Lijstalinea"/>
        <w:numPr>
          <w:ilvl w:val="0"/>
          <w:numId w:val="22"/>
        </w:numPr>
        <w:rPr>
          <w:rFonts w:cs="Calibri"/>
          <w:szCs w:val="18"/>
        </w:rPr>
      </w:pPr>
      <w:r w:rsidRPr="006A5680">
        <w:rPr>
          <w:rFonts w:cs="Calibri"/>
          <w:szCs w:val="18"/>
        </w:rPr>
        <w:t>Upload alle Bijlagen onder de daarvoor bestemde kop</w:t>
      </w:r>
      <w:r w:rsidR="00657188">
        <w:rPr>
          <w:rFonts w:cs="Calibri"/>
          <w:szCs w:val="18"/>
        </w:rPr>
        <w:t>;</w:t>
      </w:r>
    </w:p>
    <w:p w14:paraId="7919186D" w14:textId="49F64A97" w:rsidR="002410F3" w:rsidRPr="006A5680" w:rsidRDefault="0060775D" w:rsidP="00CD4E9A">
      <w:pPr>
        <w:pStyle w:val="Lijstalinea"/>
        <w:numPr>
          <w:ilvl w:val="0"/>
          <w:numId w:val="22"/>
        </w:numPr>
        <w:rPr>
          <w:b/>
          <w:szCs w:val="18"/>
        </w:rPr>
      </w:pPr>
      <w:r w:rsidRPr="006A5680">
        <w:rPr>
          <w:rFonts w:cs="Calibri"/>
          <w:szCs w:val="18"/>
        </w:rPr>
        <w:t>Zorg dat uit de bestandsnaam duidelijk wordt om welke Bijlage het gaat</w:t>
      </w:r>
      <w:r w:rsidR="00657188">
        <w:rPr>
          <w:rFonts w:cs="Calibri"/>
          <w:szCs w:val="18"/>
        </w:rPr>
        <w:t>;</w:t>
      </w:r>
    </w:p>
    <w:p w14:paraId="272A536B" w14:textId="3CD028F8" w:rsidR="0060775D" w:rsidRPr="006A5680" w:rsidRDefault="0060775D" w:rsidP="00CD4E9A">
      <w:pPr>
        <w:pStyle w:val="Lijstalinea"/>
        <w:numPr>
          <w:ilvl w:val="0"/>
          <w:numId w:val="22"/>
        </w:numPr>
        <w:rPr>
          <w:b/>
          <w:szCs w:val="18"/>
        </w:rPr>
      </w:pPr>
      <w:r w:rsidRPr="006A5680">
        <w:rPr>
          <w:rFonts w:cs="Calibri"/>
          <w:szCs w:val="18"/>
        </w:rPr>
        <w:t>Zorg dat elk</w:t>
      </w:r>
      <w:r w:rsidR="00D44601" w:rsidRPr="006A5680">
        <w:rPr>
          <w:rFonts w:cs="Calibri"/>
          <w:szCs w:val="18"/>
        </w:rPr>
        <w:t>e Bijlage volledig en juist is.</w:t>
      </w:r>
    </w:p>
    <w:p w14:paraId="1DCEFC60" w14:textId="77777777" w:rsidR="00A45FBA" w:rsidRPr="0060775D" w:rsidRDefault="00A45FBA" w:rsidP="0060775D">
      <w:pPr>
        <w:rPr>
          <w:rFonts w:cs="Calibri"/>
          <w:szCs w:val="18"/>
        </w:rPr>
      </w:pPr>
    </w:p>
    <w:p w14:paraId="28B4B3D0" w14:textId="77777777" w:rsidR="00BE4652" w:rsidRPr="00BE4652" w:rsidRDefault="00BE4652" w:rsidP="00604DA5">
      <w:pPr>
        <w:rPr>
          <w:b/>
          <w:szCs w:val="18"/>
        </w:rPr>
      </w:pPr>
      <w:r w:rsidRPr="00BE4652">
        <w:rPr>
          <w:b/>
          <w:szCs w:val="18"/>
        </w:rPr>
        <w:t xml:space="preserve">Alleen bij een storing in </w:t>
      </w:r>
      <w:proofErr w:type="spellStart"/>
      <w:r w:rsidR="00230784">
        <w:rPr>
          <w:b/>
          <w:szCs w:val="18"/>
        </w:rPr>
        <w:t>TenderN</w:t>
      </w:r>
      <w:r w:rsidR="005B3FA6">
        <w:rPr>
          <w:b/>
          <w:szCs w:val="18"/>
        </w:rPr>
        <w:t>ed</w:t>
      </w:r>
      <w:proofErr w:type="spellEnd"/>
      <w:r w:rsidR="00EF0954">
        <w:rPr>
          <w:b/>
          <w:szCs w:val="18"/>
        </w:rPr>
        <w:t xml:space="preserve"> kunnen we de I</w:t>
      </w:r>
      <w:r w:rsidRPr="00BE4652">
        <w:rPr>
          <w:b/>
          <w:szCs w:val="18"/>
        </w:rPr>
        <w:t>nschrijvingsdeadline uitstellen</w:t>
      </w:r>
    </w:p>
    <w:p w14:paraId="13654C1F" w14:textId="1ADD3355" w:rsidR="00D974AE" w:rsidRDefault="00717DE7" w:rsidP="00BE4652">
      <w:pPr>
        <w:rPr>
          <w:szCs w:val="18"/>
        </w:rPr>
      </w:pPr>
      <w:r>
        <w:rPr>
          <w:szCs w:val="18"/>
        </w:rPr>
        <w:t xml:space="preserve">Als er zich </w:t>
      </w:r>
      <w:r w:rsidR="00FD0525">
        <w:rPr>
          <w:szCs w:val="18"/>
        </w:rPr>
        <w:t xml:space="preserve">een (vermoedelijke) storing </w:t>
      </w:r>
      <w:r>
        <w:rPr>
          <w:szCs w:val="18"/>
        </w:rPr>
        <w:t xml:space="preserve">voordoet, neemt u </w:t>
      </w:r>
      <w:r w:rsidR="00D1508E">
        <w:rPr>
          <w:szCs w:val="18"/>
        </w:rPr>
        <w:t xml:space="preserve">allereerst contact op met de </w:t>
      </w:r>
      <w:proofErr w:type="spellStart"/>
      <w:r w:rsidR="00D1508E">
        <w:rPr>
          <w:szCs w:val="18"/>
        </w:rPr>
        <w:t>s</w:t>
      </w:r>
      <w:r w:rsidR="00FD0525">
        <w:rPr>
          <w:szCs w:val="18"/>
        </w:rPr>
        <w:t>ervicedesk</w:t>
      </w:r>
      <w:proofErr w:type="spellEnd"/>
      <w:r w:rsidR="00FD0525">
        <w:rPr>
          <w:szCs w:val="18"/>
        </w:rPr>
        <w:t xml:space="preserve"> van </w:t>
      </w:r>
      <w:proofErr w:type="spellStart"/>
      <w:r w:rsidR="00FD0525">
        <w:rPr>
          <w:szCs w:val="18"/>
        </w:rPr>
        <w:t>TenderNed</w:t>
      </w:r>
      <w:proofErr w:type="spellEnd"/>
      <w:r w:rsidR="00FD0525">
        <w:rPr>
          <w:szCs w:val="18"/>
        </w:rPr>
        <w:t xml:space="preserve"> (op </w:t>
      </w:r>
      <w:r w:rsidR="005A0BC6">
        <w:rPr>
          <w:szCs w:val="18"/>
        </w:rPr>
        <w:t>W</w:t>
      </w:r>
      <w:r w:rsidR="00FD0525">
        <w:rPr>
          <w:szCs w:val="18"/>
        </w:rPr>
        <w:t>erkdagen van 8:30-18:00 uur). Indien er een sto</w:t>
      </w:r>
      <w:r>
        <w:rPr>
          <w:szCs w:val="18"/>
        </w:rPr>
        <w:t>ring is, neemt u</w:t>
      </w:r>
      <w:r w:rsidR="00FD0525">
        <w:rPr>
          <w:szCs w:val="18"/>
        </w:rPr>
        <w:t xml:space="preserve"> direct contact op met de contactpersoon van UWV</w:t>
      </w:r>
      <w:r w:rsidR="002C3FC1">
        <w:rPr>
          <w:szCs w:val="18"/>
        </w:rPr>
        <w:t>. UWV is</w:t>
      </w:r>
      <w:r w:rsidR="002C3FC1" w:rsidRPr="00BE4652">
        <w:rPr>
          <w:szCs w:val="18"/>
        </w:rPr>
        <w:t xml:space="preserve"> niet aansprake</w:t>
      </w:r>
      <w:r w:rsidR="002C3FC1">
        <w:rPr>
          <w:szCs w:val="18"/>
        </w:rPr>
        <w:t xml:space="preserve">lijk voor storingen bij </w:t>
      </w:r>
      <w:proofErr w:type="spellStart"/>
      <w:r w:rsidR="002C3FC1">
        <w:rPr>
          <w:szCs w:val="18"/>
        </w:rPr>
        <w:t>TenderNed</w:t>
      </w:r>
      <w:proofErr w:type="spellEnd"/>
      <w:r w:rsidR="002C3FC1" w:rsidRPr="00BE4652">
        <w:rPr>
          <w:szCs w:val="18"/>
        </w:rPr>
        <w:t>. Maar het kan wel een reden zijn om de deadline uit te stellen.</w:t>
      </w:r>
    </w:p>
    <w:p w14:paraId="083EB392" w14:textId="77777777" w:rsidR="00D974AE" w:rsidRPr="00BE4652" w:rsidRDefault="00D974AE" w:rsidP="00BE4652">
      <w:pPr>
        <w:rPr>
          <w:szCs w:val="18"/>
        </w:rPr>
      </w:pPr>
    </w:p>
    <w:p w14:paraId="65DC8AEC" w14:textId="77777777" w:rsidR="00F70257" w:rsidRDefault="00F70257">
      <w:pPr>
        <w:spacing w:before="100" w:after="200" w:line="276" w:lineRule="auto"/>
        <w:rPr>
          <w:caps/>
          <w:color w:val="0078D2"/>
          <w:spacing w:val="15"/>
        </w:rPr>
      </w:pPr>
      <w:bookmarkStart w:id="308" w:name="_Toc512006277"/>
      <w:bookmarkStart w:id="309" w:name="_Ref525814770"/>
      <w:bookmarkStart w:id="310" w:name="_Toc62808268"/>
      <w:r>
        <w:br w:type="page"/>
      </w:r>
    </w:p>
    <w:p w14:paraId="79C31526" w14:textId="59E5F45D" w:rsidR="00BE4652" w:rsidRDefault="00BE4652" w:rsidP="1AE8D739">
      <w:pPr>
        <w:pStyle w:val="Kop2"/>
      </w:pPr>
      <w:bookmarkStart w:id="311" w:name="_Toc210294198"/>
      <w:bookmarkStart w:id="312" w:name="_Toc216282058"/>
      <w:r>
        <w:lastRenderedPageBreak/>
        <w:t>Formele eisen aan de Inschrijving</w:t>
      </w:r>
      <w:bookmarkEnd w:id="308"/>
      <w:bookmarkEnd w:id="309"/>
      <w:bookmarkEnd w:id="310"/>
      <w:bookmarkEnd w:id="311"/>
      <w:bookmarkEnd w:id="312"/>
    </w:p>
    <w:p w14:paraId="0004E71A" w14:textId="701EDB65" w:rsidR="00BE4652" w:rsidRPr="0015659E" w:rsidRDefault="00BE4652" w:rsidP="00D974AE">
      <w:pPr>
        <w:rPr>
          <w:b/>
          <w:szCs w:val="18"/>
        </w:rPr>
      </w:pPr>
      <w:r w:rsidRPr="0015659E">
        <w:rPr>
          <w:b/>
          <w:szCs w:val="18"/>
        </w:rPr>
        <w:t xml:space="preserve">Zorg dat uw Inschrijving voldoet aan de Formele </w:t>
      </w:r>
      <w:r w:rsidR="006408FF">
        <w:rPr>
          <w:b/>
          <w:szCs w:val="18"/>
        </w:rPr>
        <w:t>E</w:t>
      </w:r>
      <w:r w:rsidRPr="0015659E">
        <w:rPr>
          <w:b/>
          <w:szCs w:val="18"/>
        </w:rPr>
        <w:t>isen</w:t>
      </w:r>
    </w:p>
    <w:p w14:paraId="572287BE" w14:textId="6AD39BCA" w:rsidR="00BE4652" w:rsidRPr="0015659E" w:rsidRDefault="00BE4652" w:rsidP="00D974AE">
      <w:pPr>
        <w:rPr>
          <w:szCs w:val="18"/>
        </w:rPr>
      </w:pPr>
      <w:r w:rsidRPr="0015659E">
        <w:rPr>
          <w:szCs w:val="18"/>
        </w:rPr>
        <w:t xml:space="preserve">Voldoet u niet aan deze </w:t>
      </w:r>
      <w:r w:rsidR="006408FF">
        <w:rPr>
          <w:szCs w:val="18"/>
        </w:rPr>
        <w:t>E</w:t>
      </w:r>
      <w:r w:rsidRPr="00527391">
        <w:rPr>
          <w:szCs w:val="18"/>
        </w:rPr>
        <w:t xml:space="preserve">isen? Dan is uw Inschrijving ongeldig en sluiten we u uit van verdere deelname aan de </w:t>
      </w:r>
      <w:r w:rsidR="00772963">
        <w:rPr>
          <w:szCs w:val="18"/>
        </w:rPr>
        <w:t>Aanbesteding</w:t>
      </w:r>
      <w:r w:rsidRPr="00527391">
        <w:rPr>
          <w:szCs w:val="18"/>
        </w:rPr>
        <w:t xml:space="preserve">. Door in te schrijven op deze </w:t>
      </w:r>
      <w:r w:rsidR="00772963">
        <w:rPr>
          <w:szCs w:val="18"/>
        </w:rPr>
        <w:t>Aanbesteding</w:t>
      </w:r>
      <w:r w:rsidRPr="00527391">
        <w:rPr>
          <w:szCs w:val="18"/>
        </w:rPr>
        <w:t xml:space="preserve"> gaat u akkoord met alles wat in dit Beschrijvend document en in alle Bijlagen staat.</w:t>
      </w:r>
    </w:p>
    <w:p w14:paraId="2E6C825A" w14:textId="77777777" w:rsidR="00F70257" w:rsidRDefault="00F70257" w:rsidP="00E004B1">
      <w:pPr>
        <w:rPr>
          <w:b/>
          <w:szCs w:val="18"/>
        </w:rPr>
      </w:pPr>
    </w:p>
    <w:p w14:paraId="3C6E8375" w14:textId="530C7603" w:rsidR="00BE4652" w:rsidRPr="0015659E" w:rsidRDefault="00BE4652" w:rsidP="00E004B1">
      <w:pPr>
        <w:rPr>
          <w:b/>
          <w:szCs w:val="18"/>
        </w:rPr>
      </w:pPr>
      <w:r w:rsidRPr="0015659E">
        <w:rPr>
          <w:b/>
          <w:szCs w:val="18"/>
        </w:rPr>
        <w:t>Elke Inschrijving moet voldoen</w:t>
      </w:r>
      <w:r w:rsidR="00D44601">
        <w:rPr>
          <w:b/>
          <w:szCs w:val="18"/>
        </w:rPr>
        <w:t xml:space="preserve"> aan de volgende Formele </w:t>
      </w:r>
      <w:r w:rsidR="006408FF">
        <w:rPr>
          <w:b/>
          <w:szCs w:val="18"/>
        </w:rPr>
        <w:t>E</w:t>
      </w:r>
      <w:r w:rsidR="00D44601">
        <w:rPr>
          <w:b/>
          <w:szCs w:val="18"/>
        </w:rPr>
        <w:t>isen:</w:t>
      </w:r>
    </w:p>
    <w:p w14:paraId="19AA3A46" w14:textId="77777777" w:rsidR="00D44601" w:rsidRDefault="00BE4652" w:rsidP="00CD4E9A">
      <w:pPr>
        <w:numPr>
          <w:ilvl w:val="0"/>
          <w:numId w:val="23"/>
        </w:numPr>
        <w:rPr>
          <w:szCs w:val="18"/>
        </w:rPr>
      </w:pPr>
      <w:r w:rsidRPr="0015659E">
        <w:rPr>
          <w:szCs w:val="18"/>
        </w:rPr>
        <w:t>u schrijft op tijd in;</w:t>
      </w:r>
    </w:p>
    <w:p w14:paraId="52F2F02A" w14:textId="77777777" w:rsidR="00D44601" w:rsidRPr="00D44601" w:rsidRDefault="006C70CB" w:rsidP="00CD4E9A">
      <w:pPr>
        <w:numPr>
          <w:ilvl w:val="0"/>
          <w:numId w:val="23"/>
        </w:numPr>
        <w:rPr>
          <w:szCs w:val="18"/>
        </w:rPr>
      </w:pPr>
      <w:r>
        <w:t xml:space="preserve">u </w:t>
      </w:r>
      <w:r w:rsidRPr="004704FF">
        <w:t xml:space="preserve">levert alle gevraagde informatie </w:t>
      </w:r>
      <w:r>
        <w:t>aan</w:t>
      </w:r>
      <w:r w:rsidR="009633C4">
        <w:t xml:space="preserve">, </w:t>
      </w:r>
      <w:r w:rsidR="009633C4" w:rsidRPr="00257E83">
        <w:t xml:space="preserve">in </w:t>
      </w:r>
      <w:r w:rsidR="009633C4" w:rsidRPr="00D46AA6">
        <w:t xml:space="preserve">paragraaf </w:t>
      </w:r>
      <w:r w:rsidR="00B53A6C" w:rsidRPr="00D46AA6">
        <w:t>7</w:t>
      </w:r>
      <w:r w:rsidR="009633C4" w:rsidRPr="00D46AA6">
        <w:t>.4 vindt</w:t>
      </w:r>
      <w:r w:rsidR="009633C4" w:rsidRPr="00257E83">
        <w:t xml:space="preserve"> u alle verplicht aan te leveren Bijlagen die de Inschrijving minimaal moet bevatten</w:t>
      </w:r>
      <w:r>
        <w:t>;</w:t>
      </w:r>
    </w:p>
    <w:p w14:paraId="156804EC" w14:textId="77777777" w:rsidR="00D44601" w:rsidRDefault="00BE4652" w:rsidP="00CD4E9A">
      <w:pPr>
        <w:numPr>
          <w:ilvl w:val="0"/>
          <w:numId w:val="23"/>
        </w:numPr>
        <w:rPr>
          <w:szCs w:val="18"/>
        </w:rPr>
      </w:pPr>
      <w:r w:rsidRPr="00D44601">
        <w:rPr>
          <w:szCs w:val="18"/>
        </w:rPr>
        <w:t>u gebruikt de formulieren die u vindt in dit Beschrijvend document en de Bijlagen. U past de vaste tekst van die formulieren niet aan;</w:t>
      </w:r>
    </w:p>
    <w:p w14:paraId="5E12294B" w14:textId="77777777" w:rsidR="00D44601" w:rsidRDefault="00BE4652" w:rsidP="00CD4E9A">
      <w:pPr>
        <w:numPr>
          <w:ilvl w:val="0"/>
          <w:numId w:val="23"/>
        </w:numPr>
        <w:rPr>
          <w:szCs w:val="18"/>
        </w:rPr>
      </w:pPr>
      <w:r w:rsidRPr="00D44601">
        <w:rPr>
          <w:szCs w:val="18"/>
        </w:rPr>
        <w:t>u verbindt geen voorwaarden aan uw Inschrijving;</w:t>
      </w:r>
    </w:p>
    <w:p w14:paraId="5B99F0BD" w14:textId="77777777" w:rsidR="00D44601" w:rsidRDefault="00BE4652" w:rsidP="00CD4E9A">
      <w:pPr>
        <w:numPr>
          <w:ilvl w:val="0"/>
          <w:numId w:val="23"/>
        </w:numPr>
        <w:rPr>
          <w:szCs w:val="18"/>
        </w:rPr>
      </w:pPr>
      <w:r w:rsidRPr="00D44601">
        <w:rPr>
          <w:szCs w:val="18"/>
        </w:rPr>
        <w:t>u schrijft in zonder voorbehouden;</w:t>
      </w:r>
    </w:p>
    <w:p w14:paraId="022B8D6E" w14:textId="050F9877" w:rsidR="00D44601" w:rsidRDefault="00E12D45" w:rsidP="00CD4E9A">
      <w:pPr>
        <w:numPr>
          <w:ilvl w:val="0"/>
          <w:numId w:val="23"/>
        </w:numPr>
        <w:rPr>
          <w:szCs w:val="18"/>
        </w:rPr>
      </w:pPr>
      <w:r w:rsidRPr="00D44601">
        <w:rPr>
          <w:szCs w:val="18"/>
        </w:rPr>
        <w:t xml:space="preserve">het UEA wordt </w:t>
      </w:r>
      <w:r w:rsidR="00BE4652" w:rsidRPr="00D44601">
        <w:rPr>
          <w:szCs w:val="18"/>
        </w:rPr>
        <w:t>rechtsgeldig ondertekend, dat wil zeggen door iemand die daar voldoende bevoegdheid voor heeft</w:t>
      </w:r>
      <w:r w:rsidR="00E731EC" w:rsidRPr="00D44601">
        <w:rPr>
          <w:szCs w:val="18"/>
        </w:rPr>
        <w:t>;</w:t>
      </w:r>
    </w:p>
    <w:p w14:paraId="2006D5E8" w14:textId="716E5440" w:rsidR="00D46AA6" w:rsidRDefault="00BE4652" w:rsidP="00CD4E9A">
      <w:pPr>
        <w:numPr>
          <w:ilvl w:val="0"/>
          <w:numId w:val="23"/>
        </w:numPr>
        <w:rPr>
          <w:szCs w:val="18"/>
        </w:rPr>
      </w:pPr>
      <w:r w:rsidRPr="00D46AA6">
        <w:rPr>
          <w:szCs w:val="18"/>
        </w:rPr>
        <w:t>u garandeert dat uw Inschrijving minimaal 120</w:t>
      </w:r>
      <w:r w:rsidR="00E66D35">
        <w:rPr>
          <w:szCs w:val="18"/>
        </w:rPr>
        <w:t xml:space="preserve"> (honderdtwintig)</w:t>
      </w:r>
      <w:r w:rsidRPr="00D46AA6">
        <w:rPr>
          <w:szCs w:val="18"/>
        </w:rPr>
        <w:t xml:space="preserve"> </w:t>
      </w:r>
      <w:r w:rsidR="009D0A93" w:rsidRPr="00D46AA6">
        <w:rPr>
          <w:szCs w:val="18"/>
        </w:rPr>
        <w:t>kalender</w:t>
      </w:r>
      <w:r w:rsidRPr="00D46AA6">
        <w:rPr>
          <w:szCs w:val="18"/>
        </w:rPr>
        <w:t>dagen na sluitingsdatum voor het indienen van de Inschrijving geldig blijft. Dit is de gestanddoeningstermijn. Bij (een) kort geding(en) verlengen we de gestanddoeningstermijn met 45</w:t>
      </w:r>
      <w:r w:rsidR="009D0A93" w:rsidRPr="00D46AA6">
        <w:rPr>
          <w:szCs w:val="18"/>
        </w:rPr>
        <w:t xml:space="preserve"> </w:t>
      </w:r>
      <w:r w:rsidR="00E66D35">
        <w:rPr>
          <w:szCs w:val="18"/>
        </w:rPr>
        <w:t xml:space="preserve">(vijfenveertig) </w:t>
      </w:r>
      <w:r w:rsidR="009D0A93" w:rsidRPr="00D46AA6">
        <w:rPr>
          <w:szCs w:val="18"/>
        </w:rPr>
        <w:t>kalender</w:t>
      </w:r>
      <w:r w:rsidRPr="00D46AA6">
        <w:rPr>
          <w:szCs w:val="18"/>
        </w:rPr>
        <w:t xml:space="preserve">dagen, nadat de </w:t>
      </w:r>
      <w:r w:rsidR="00D44601" w:rsidRPr="00D46AA6">
        <w:rPr>
          <w:szCs w:val="18"/>
        </w:rPr>
        <w:t>rechter uitspraak heeft gedaan;</w:t>
      </w:r>
    </w:p>
    <w:p w14:paraId="262B1FBF" w14:textId="381BDD55" w:rsidR="00BE4652" w:rsidRPr="00D46AA6" w:rsidRDefault="00BE4652" w:rsidP="00CD4E9A">
      <w:pPr>
        <w:numPr>
          <w:ilvl w:val="0"/>
          <w:numId w:val="23"/>
        </w:numPr>
        <w:rPr>
          <w:szCs w:val="18"/>
        </w:rPr>
      </w:pPr>
      <w:r w:rsidRPr="00D46AA6">
        <w:rPr>
          <w:szCs w:val="18"/>
        </w:rPr>
        <w:t xml:space="preserve">u zorgt dat alle communicatie rondom en over de Inschrijving in het Nederlands is. </w:t>
      </w:r>
    </w:p>
    <w:p w14:paraId="7585E659" w14:textId="77777777" w:rsidR="00D46AA6" w:rsidRDefault="00D46AA6" w:rsidP="005213B1">
      <w:pPr>
        <w:rPr>
          <w:b/>
          <w:szCs w:val="18"/>
        </w:rPr>
      </w:pPr>
    </w:p>
    <w:p w14:paraId="5F6DBC99" w14:textId="775E3E38" w:rsidR="00BE4652" w:rsidRPr="00BE4652" w:rsidRDefault="00BE4652" w:rsidP="005213B1">
      <w:pPr>
        <w:rPr>
          <w:b/>
          <w:szCs w:val="18"/>
        </w:rPr>
      </w:pPr>
      <w:r w:rsidRPr="00BE4652">
        <w:rPr>
          <w:b/>
          <w:szCs w:val="18"/>
        </w:rPr>
        <w:t>Wij gaan vertrouwelijk om met uw gegevens</w:t>
      </w:r>
    </w:p>
    <w:p w14:paraId="0FE92E19" w14:textId="5BBD6A02" w:rsidR="00AF5F26" w:rsidRDefault="00BE4652" w:rsidP="00DD57A7">
      <w:r w:rsidRPr="00BE4652">
        <w:rPr>
          <w:szCs w:val="18"/>
        </w:rPr>
        <w:t xml:space="preserve">Wij geven uw gegevens niet aan anderen. Ook niet als we de Opdracht niet aan u gunnen. </w:t>
      </w:r>
      <w:r w:rsidR="00E731EC">
        <w:t xml:space="preserve">Wij </w:t>
      </w:r>
      <w:r w:rsidR="00E731EC" w:rsidRPr="004704FF">
        <w:t xml:space="preserve">maken uw gegevens alleen openbaar </w:t>
      </w:r>
      <w:r w:rsidR="00E731EC" w:rsidRPr="00E731EC">
        <w:t>als dat verplicht is bij wet</w:t>
      </w:r>
      <w:r w:rsidR="00695343">
        <w:t>,</w:t>
      </w:r>
      <w:r w:rsidR="00E731EC" w:rsidRPr="00E731EC">
        <w:t xml:space="preserve"> moet van de rechter</w:t>
      </w:r>
      <w:r w:rsidR="00695343">
        <w:t>, of als u ons daar schriftelijk toestemming voor geeft</w:t>
      </w:r>
      <w:r w:rsidR="00E731EC" w:rsidRPr="00E731EC">
        <w:t>.</w:t>
      </w:r>
      <w:bookmarkStart w:id="313" w:name="_Toc62808269"/>
    </w:p>
    <w:p w14:paraId="5AAAC9BF" w14:textId="005C3864" w:rsidR="00AF5F26" w:rsidRDefault="00AF5F26" w:rsidP="00DD57A7">
      <w:pPr>
        <w:rPr>
          <w:rFonts w:eastAsiaTheme="majorEastAsia"/>
        </w:rPr>
      </w:pPr>
    </w:p>
    <w:p w14:paraId="650A84F8" w14:textId="77777777" w:rsidR="00392EE6" w:rsidRPr="0036738C" w:rsidRDefault="00392EE6" w:rsidP="1AE8D739">
      <w:pPr>
        <w:pStyle w:val="Kop2"/>
        <w:rPr>
          <w:rFonts w:eastAsiaTheme="majorEastAsia"/>
        </w:rPr>
      </w:pPr>
      <w:bookmarkStart w:id="314" w:name="_Toc210294199"/>
      <w:bookmarkStart w:id="315" w:name="_Toc216282059"/>
      <w:r>
        <w:t xml:space="preserve">Verplichte Bijlagen in </w:t>
      </w:r>
      <w:bookmarkEnd w:id="313"/>
      <w:r w:rsidR="007D15B6">
        <w:t>TenderNed</w:t>
      </w:r>
      <w:bookmarkEnd w:id="314"/>
      <w:bookmarkEnd w:id="315"/>
    </w:p>
    <w:p w14:paraId="61AAEAA7" w14:textId="77777777" w:rsidR="00D44601" w:rsidRDefault="00392EE6" w:rsidP="00392EE6">
      <w:pPr>
        <w:autoSpaceDE w:val="0"/>
        <w:autoSpaceDN w:val="0"/>
        <w:adjustRightInd w:val="0"/>
        <w:rPr>
          <w:rFonts w:cs="Arial"/>
          <w:color w:val="000000"/>
        </w:rPr>
      </w:pPr>
      <w:r w:rsidRPr="00947EB2">
        <w:rPr>
          <w:rFonts w:cs="Arial"/>
          <w:color w:val="000000"/>
        </w:rPr>
        <w:t>In onderstaande tabel is aangegeven welke Bijlagen (indien van toep</w:t>
      </w:r>
      <w:r w:rsidR="00E253B0">
        <w:rPr>
          <w:rFonts w:cs="Arial"/>
          <w:color w:val="000000"/>
        </w:rPr>
        <w:t xml:space="preserve">assing) u moet invullen en in </w:t>
      </w:r>
      <w:proofErr w:type="spellStart"/>
      <w:r w:rsidR="00E253B0">
        <w:rPr>
          <w:rFonts w:cs="Arial"/>
          <w:color w:val="000000"/>
        </w:rPr>
        <w:t>TenderNed</w:t>
      </w:r>
      <w:proofErr w:type="spellEnd"/>
      <w:r w:rsidR="00E253B0">
        <w:rPr>
          <w:rFonts w:cs="Arial"/>
          <w:color w:val="000000"/>
        </w:rPr>
        <w:t xml:space="preserve"> </w:t>
      </w:r>
      <w:r w:rsidRPr="00947EB2">
        <w:rPr>
          <w:rFonts w:cs="Arial"/>
          <w:color w:val="000000"/>
        </w:rPr>
        <w:t>moet uploaden.</w:t>
      </w:r>
    </w:p>
    <w:p w14:paraId="5A852F6D" w14:textId="77777777" w:rsidR="00D44601" w:rsidRDefault="00D44601" w:rsidP="00392EE6">
      <w:pPr>
        <w:autoSpaceDE w:val="0"/>
        <w:autoSpaceDN w:val="0"/>
        <w:adjustRightInd w:val="0"/>
        <w:rPr>
          <w:rFonts w:cs="Arial"/>
          <w:color w:val="000000"/>
        </w:rPr>
      </w:pPr>
    </w:p>
    <w:p w14:paraId="7F7A6968" w14:textId="126E3C82" w:rsidR="00392EE6" w:rsidRDefault="00392EE6" w:rsidP="00392EE6">
      <w:pPr>
        <w:autoSpaceDE w:val="0"/>
        <w:autoSpaceDN w:val="0"/>
        <w:adjustRightInd w:val="0"/>
      </w:pPr>
      <w:r w:rsidRPr="00D46AA6">
        <w:t>Alle documenten die u verplicht moet invullen bij het indienen van de Inschrijving, zi</w:t>
      </w:r>
      <w:r w:rsidR="00E12D45" w:rsidRPr="00D46AA6">
        <w:t>jn aangegeven met ‘</w:t>
      </w:r>
      <w:r w:rsidRPr="00D46AA6">
        <w:t>verplicht</w:t>
      </w:r>
      <w:r w:rsidR="00E12D45" w:rsidRPr="00D46AA6">
        <w:t xml:space="preserve"> ja of nee</w:t>
      </w:r>
      <w:r w:rsidRPr="00D46AA6">
        <w:t xml:space="preserve">’. Alle documenten voegt u als </w:t>
      </w:r>
      <w:r w:rsidR="00CB6287" w:rsidRPr="00D46AA6">
        <w:t>B</w:t>
      </w:r>
      <w:r w:rsidRPr="00D46AA6">
        <w:t>ijlage toe aan uw Inschrijving met inachtneming van de benoeming van onderstaande documenten (bijv</w:t>
      </w:r>
      <w:r w:rsidR="00EE7010" w:rsidRPr="00D46AA6">
        <w:t>oorbeeld</w:t>
      </w:r>
      <w:r w:rsidRPr="00D46AA6">
        <w:t xml:space="preserve"> </w:t>
      </w:r>
      <w:r w:rsidR="00401889" w:rsidRPr="00D46AA6">
        <w:t>Bijlage 2</w:t>
      </w:r>
      <w:r w:rsidRPr="00D46AA6">
        <w:t xml:space="preserve"> - Referentieverklaring). De aanbiedingsbrief mag u de bestandnaam ‘Aanbiedingsbrief’ geven.</w:t>
      </w:r>
    </w:p>
    <w:p w14:paraId="2756A226" w14:textId="77777777" w:rsidR="00D44601" w:rsidRPr="00B53A6C" w:rsidRDefault="00D44601" w:rsidP="00392EE6">
      <w:pPr>
        <w:autoSpaceDE w:val="0"/>
        <w:autoSpaceDN w:val="0"/>
        <w:adjustRightInd w:val="0"/>
      </w:pPr>
    </w:p>
    <w:tbl>
      <w:tblPr>
        <w:tblStyle w:val="Tabelrasterlicht1"/>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1842"/>
        <w:gridCol w:w="1418"/>
        <w:gridCol w:w="1275"/>
        <w:gridCol w:w="1418"/>
        <w:gridCol w:w="1560"/>
        <w:gridCol w:w="1554"/>
      </w:tblGrid>
      <w:tr w:rsidR="00DB3DE2" w:rsidRPr="00B003A1" w14:paraId="176360D5" w14:textId="77777777" w:rsidTr="00DB3DE2">
        <w:trPr>
          <w:trHeight w:val="545"/>
          <w:tblHeader/>
        </w:trPr>
        <w:tc>
          <w:tcPr>
            <w:tcW w:w="1016" w:type="pct"/>
            <w:shd w:val="clear" w:color="auto" w:fill="0078D2"/>
          </w:tcPr>
          <w:p w14:paraId="20252369" w14:textId="4F11F6E2" w:rsidR="009633C4" w:rsidRPr="00B003A1" w:rsidRDefault="009633C4" w:rsidP="00392EE6">
            <w:pPr>
              <w:rPr>
                <w:rFonts w:eastAsia="MS Mincho" w:cs="Helvetica"/>
                <w:b/>
                <w:color w:val="FFFFFF" w:themeColor="background1"/>
                <w:szCs w:val="18"/>
              </w:rPr>
            </w:pPr>
            <w:r w:rsidRPr="00B003A1">
              <w:rPr>
                <w:rFonts w:eastAsia="MS Mincho" w:cs="Helvetica"/>
                <w:b/>
                <w:color w:val="FFFFFF" w:themeColor="background1"/>
                <w:szCs w:val="18"/>
              </w:rPr>
              <w:t>Bijlage - Omschrijving</w:t>
            </w:r>
          </w:p>
        </w:tc>
        <w:tc>
          <w:tcPr>
            <w:tcW w:w="782" w:type="pct"/>
            <w:shd w:val="clear" w:color="auto" w:fill="0078D2"/>
          </w:tcPr>
          <w:p w14:paraId="4BCC49B0" w14:textId="77777777" w:rsidR="009633C4" w:rsidRPr="00B003A1" w:rsidRDefault="009633C4" w:rsidP="0057548C">
            <w:pPr>
              <w:rPr>
                <w:rFonts w:eastAsia="MS Mincho" w:cs="Helvetica"/>
                <w:b/>
                <w:color w:val="FFFFFF" w:themeColor="background1"/>
                <w:szCs w:val="18"/>
              </w:rPr>
            </w:pPr>
            <w:r w:rsidRPr="00B003A1">
              <w:rPr>
                <w:rFonts w:eastAsia="MS Mincho" w:cs="Helvetica"/>
                <w:b/>
                <w:color w:val="FFFFFF" w:themeColor="background1"/>
                <w:szCs w:val="18"/>
              </w:rPr>
              <w:t>Zie paragraaf</w:t>
            </w:r>
          </w:p>
        </w:tc>
        <w:tc>
          <w:tcPr>
            <w:tcW w:w="703" w:type="pct"/>
            <w:shd w:val="clear" w:color="auto" w:fill="0078D2"/>
          </w:tcPr>
          <w:p w14:paraId="7733B6E8" w14:textId="77777777" w:rsidR="009633C4" w:rsidRPr="00B003A1" w:rsidRDefault="009633C4" w:rsidP="00392EE6">
            <w:pPr>
              <w:rPr>
                <w:rFonts w:eastAsia="MS Mincho" w:cs="Helvetica"/>
                <w:b/>
                <w:color w:val="FFFFFF" w:themeColor="background1"/>
                <w:szCs w:val="18"/>
              </w:rPr>
            </w:pPr>
            <w:r w:rsidRPr="00B003A1">
              <w:rPr>
                <w:rFonts w:eastAsia="MS Mincho" w:cs="Helvetica"/>
                <w:b/>
                <w:color w:val="FFFFFF" w:themeColor="background1"/>
                <w:szCs w:val="18"/>
              </w:rPr>
              <w:t>Verplicht?</w:t>
            </w:r>
          </w:p>
        </w:tc>
        <w:tc>
          <w:tcPr>
            <w:tcW w:w="782" w:type="pct"/>
            <w:shd w:val="clear" w:color="auto" w:fill="0078D2"/>
          </w:tcPr>
          <w:p w14:paraId="15FCD78C" w14:textId="77777777" w:rsidR="009633C4" w:rsidRPr="00B003A1" w:rsidRDefault="009633C4" w:rsidP="00392EE6">
            <w:pPr>
              <w:jc w:val="center"/>
              <w:rPr>
                <w:rFonts w:eastAsia="MS Mincho" w:cs="Helvetica"/>
                <w:b/>
                <w:color w:val="FFFFFF" w:themeColor="background1"/>
                <w:szCs w:val="18"/>
              </w:rPr>
            </w:pPr>
            <w:r w:rsidRPr="00B003A1">
              <w:rPr>
                <w:rFonts w:eastAsia="MS Mincho" w:cs="Helvetica"/>
                <w:b/>
                <w:color w:val="FFFFFF" w:themeColor="background1"/>
                <w:szCs w:val="18"/>
              </w:rPr>
              <w:t>Door wie?</w:t>
            </w:r>
          </w:p>
        </w:tc>
        <w:tc>
          <w:tcPr>
            <w:tcW w:w="860" w:type="pct"/>
            <w:shd w:val="clear" w:color="auto" w:fill="0078D2"/>
          </w:tcPr>
          <w:p w14:paraId="1FE5D3AD" w14:textId="77777777" w:rsidR="009633C4" w:rsidRPr="00B003A1" w:rsidRDefault="009633C4" w:rsidP="00392EE6">
            <w:pPr>
              <w:rPr>
                <w:rFonts w:eastAsia="MS Mincho" w:cs="Helvetica"/>
                <w:b/>
                <w:color w:val="FFFFFF" w:themeColor="background1"/>
                <w:szCs w:val="18"/>
              </w:rPr>
            </w:pPr>
            <w:r w:rsidRPr="00B003A1">
              <w:rPr>
                <w:rFonts w:eastAsia="MS Mincho" w:cs="Helvetica"/>
                <w:b/>
                <w:color w:val="FFFFFF" w:themeColor="background1"/>
                <w:szCs w:val="18"/>
              </w:rPr>
              <w:t>Toevoegen</w:t>
            </w:r>
          </w:p>
          <w:p w14:paraId="4EF66811" w14:textId="77777777" w:rsidR="009633C4" w:rsidRPr="00B003A1" w:rsidRDefault="009633C4" w:rsidP="00392EE6">
            <w:pPr>
              <w:rPr>
                <w:rFonts w:eastAsia="MS Mincho" w:cs="Helvetica"/>
                <w:b/>
                <w:color w:val="FFFFFF" w:themeColor="background1"/>
                <w:szCs w:val="18"/>
              </w:rPr>
            </w:pPr>
            <w:proofErr w:type="spellStart"/>
            <w:r w:rsidRPr="00B003A1">
              <w:rPr>
                <w:rFonts w:eastAsia="MS Mincho" w:cs="Helvetica"/>
                <w:b/>
                <w:color w:val="FFFFFF" w:themeColor="background1"/>
                <w:szCs w:val="18"/>
              </w:rPr>
              <w:t>TenderNed</w:t>
            </w:r>
            <w:proofErr w:type="spellEnd"/>
          </w:p>
        </w:tc>
        <w:tc>
          <w:tcPr>
            <w:tcW w:w="857" w:type="pct"/>
            <w:shd w:val="clear" w:color="auto" w:fill="0078D2"/>
          </w:tcPr>
          <w:p w14:paraId="5E03344F" w14:textId="77777777" w:rsidR="009633C4" w:rsidRPr="00B003A1" w:rsidRDefault="009633C4" w:rsidP="00392EE6">
            <w:pPr>
              <w:rPr>
                <w:rFonts w:eastAsia="MS Mincho" w:cs="Helvetica"/>
                <w:b/>
                <w:color w:val="FFFFFF" w:themeColor="background1"/>
                <w:szCs w:val="18"/>
              </w:rPr>
            </w:pPr>
            <w:r w:rsidRPr="00B003A1">
              <w:rPr>
                <w:rFonts w:eastAsia="MS Mincho" w:cs="Helvetica"/>
                <w:b/>
                <w:color w:val="FFFFFF" w:themeColor="background1"/>
                <w:szCs w:val="18"/>
              </w:rPr>
              <w:t>Checklist</w:t>
            </w:r>
          </w:p>
          <w:p w14:paraId="3BFA9643" w14:textId="77777777" w:rsidR="009633C4" w:rsidRPr="00B003A1" w:rsidRDefault="009633C4" w:rsidP="00392EE6">
            <w:pPr>
              <w:rPr>
                <w:rFonts w:eastAsia="MS Mincho" w:cs="Helvetica"/>
                <w:b/>
                <w:color w:val="FFFFFF" w:themeColor="background1"/>
                <w:szCs w:val="18"/>
              </w:rPr>
            </w:pPr>
            <w:r w:rsidRPr="00B003A1">
              <w:rPr>
                <w:rFonts w:eastAsia="MS Mincho" w:cs="Helvetica"/>
                <w:b/>
                <w:color w:val="FFFFFF" w:themeColor="background1"/>
                <w:szCs w:val="18"/>
              </w:rPr>
              <w:t>Geüpload?</w:t>
            </w:r>
          </w:p>
        </w:tc>
      </w:tr>
      <w:tr w:rsidR="00DB3DE2" w:rsidRPr="00B003A1" w14:paraId="2C7577E7" w14:textId="77777777" w:rsidTr="00DB3DE2">
        <w:trPr>
          <w:trHeight w:val="340"/>
        </w:trPr>
        <w:tc>
          <w:tcPr>
            <w:tcW w:w="1016" w:type="pct"/>
            <w:shd w:val="clear" w:color="auto" w:fill="FFFFFF" w:themeFill="background1"/>
          </w:tcPr>
          <w:p w14:paraId="6A68D3C2" w14:textId="4FC61316" w:rsidR="009633C4" w:rsidRPr="00081685" w:rsidRDefault="009633C4" w:rsidP="00D44601">
            <w:pPr>
              <w:rPr>
                <w:szCs w:val="18"/>
              </w:rPr>
            </w:pPr>
            <w:r w:rsidRPr="00081685">
              <w:rPr>
                <w:szCs w:val="18"/>
              </w:rPr>
              <w:t xml:space="preserve">Aanbiedingsbrief </w:t>
            </w:r>
          </w:p>
        </w:tc>
        <w:tc>
          <w:tcPr>
            <w:tcW w:w="782" w:type="pct"/>
            <w:shd w:val="clear" w:color="auto" w:fill="FFFFFF" w:themeFill="background1"/>
          </w:tcPr>
          <w:p w14:paraId="5290AD04" w14:textId="74BD0F4C" w:rsidR="009633C4" w:rsidRPr="006B4CEF" w:rsidRDefault="00AA5A65" w:rsidP="00392EE6">
            <w:pPr>
              <w:rPr>
                <w:szCs w:val="18"/>
              </w:rPr>
            </w:pPr>
            <w:r w:rsidRPr="006B4CEF">
              <w:rPr>
                <w:szCs w:val="18"/>
              </w:rPr>
              <w:t>6</w:t>
            </w:r>
            <w:r w:rsidR="009633C4" w:rsidRPr="006B4CEF">
              <w:rPr>
                <w:szCs w:val="18"/>
              </w:rPr>
              <w:t>.1</w:t>
            </w:r>
          </w:p>
        </w:tc>
        <w:tc>
          <w:tcPr>
            <w:tcW w:w="703" w:type="pct"/>
            <w:shd w:val="clear" w:color="auto" w:fill="FFFFFF" w:themeFill="background1"/>
          </w:tcPr>
          <w:p w14:paraId="134A4FBE" w14:textId="394AD0EE" w:rsidR="009633C4" w:rsidRPr="00B003A1" w:rsidRDefault="009633C4" w:rsidP="00392EE6">
            <w:pPr>
              <w:rPr>
                <w:szCs w:val="18"/>
              </w:rPr>
            </w:pPr>
            <w:r w:rsidRPr="00B003A1">
              <w:rPr>
                <w:szCs w:val="18"/>
              </w:rPr>
              <w:t>Nee</w:t>
            </w:r>
          </w:p>
        </w:tc>
        <w:tc>
          <w:tcPr>
            <w:tcW w:w="782" w:type="pct"/>
            <w:shd w:val="clear" w:color="auto" w:fill="FFFFFF" w:themeFill="background1"/>
          </w:tcPr>
          <w:p w14:paraId="24E1E4F9" w14:textId="77777777" w:rsidR="009633C4" w:rsidRPr="00B003A1" w:rsidRDefault="009633C4" w:rsidP="00392EE6">
            <w:pPr>
              <w:rPr>
                <w:szCs w:val="18"/>
              </w:rPr>
            </w:pPr>
            <w:r w:rsidRPr="00B003A1">
              <w:rPr>
                <w:szCs w:val="18"/>
              </w:rPr>
              <w:t>Inschrijver of (</w:t>
            </w:r>
            <w:proofErr w:type="spellStart"/>
            <w:r w:rsidRPr="00B003A1">
              <w:rPr>
                <w:szCs w:val="18"/>
              </w:rPr>
              <w:t>i.g.v</w:t>
            </w:r>
            <w:proofErr w:type="spellEnd"/>
            <w:r w:rsidRPr="00B003A1">
              <w:rPr>
                <w:szCs w:val="18"/>
              </w:rPr>
              <w:t>. Combinatie) de penvoerder</w:t>
            </w:r>
          </w:p>
        </w:tc>
        <w:tc>
          <w:tcPr>
            <w:tcW w:w="860" w:type="pct"/>
          </w:tcPr>
          <w:p w14:paraId="0919D9BC" w14:textId="77777777" w:rsidR="009633C4" w:rsidRPr="00B003A1" w:rsidRDefault="009633C4" w:rsidP="00392EE6">
            <w:pPr>
              <w:rPr>
                <w:szCs w:val="18"/>
              </w:rPr>
            </w:pPr>
            <w:r w:rsidRPr="00B003A1">
              <w:rPr>
                <w:szCs w:val="18"/>
              </w:rPr>
              <w:t>Uploaden bij ‘Overige documenten’</w:t>
            </w:r>
          </w:p>
        </w:tc>
        <w:sdt>
          <w:sdtPr>
            <w:rPr>
              <w:szCs w:val="18"/>
            </w:rPr>
            <w:id w:val="-1892182855"/>
            <w14:checkbox>
              <w14:checked w14:val="0"/>
              <w14:checkedState w14:val="2612" w14:font="MS Gothic"/>
              <w14:uncheckedState w14:val="2610" w14:font="MS Gothic"/>
            </w14:checkbox>
          </w:sdtPr>
          <w:sdtEndPr/>
          <w:sdtContent>
            <w:tc>
              <w:tcPr>
                <w:tcW w:w="857" w:type="pct"/>
              </w:tcPr>
              <w:p w14:paraId="3FC2BA64" w14:textId="77777777" w:rsidR="009633C4" w:rsidRPr="00B003A1" w:rsidRDefault="009633C4" w:rsidP="00FD2355">
                <w:pPr>
                  <w:jc w:val="center"/>
                  <w:rPr>
                    <w:szCs w:val="18"/>
                  </w:rPr>
                </w:pPr>
                <w:r w:rsidRPr="00B003A1">
                  <w:rPr>
                    <w:rFonts w:ascii="Segoe UI Symbol" w:eastAsia="MS Gothic" w:hAnsi="Segoe UI Symbol" w:cs="Segoe UI Symbol"/>
                    <w:szCs w:val="18"/>
                  </w:rPr>
                  <w:t>☐</w:t>
                </w:r>
              </w:p>
            </w:tc>
          </w:sdtContent>
        </w:sdt>
      </w:tr>
      <w:tr w:rsidR="00DB3DE2" w:rsidRPr="00B003A1" w14:paraId="4ABB8C3C" w14:textId="77777777" w:rsidTr="00DB3DE2">
        <w:trPr>
          <w:trHeight w:val="340"/>
        </w:trPr>
        <w:tc>
          <w:tcPr>
            <w:tcW w:w="1016" w:type="pct"/>
            <w:shd w:val="clear" w:color="auto" w:fill="FFFFFF" w:themeFill="background1"/>
          </w:tcPr>
          <w:p w14:paraId="6B55D159" w14:textId="01326B2C" w:rsidR="00DE3517" w:rsidRPr="00081685" w:rsidRDefault="00DE3517" w:rsidP="00DE3517">
            <w:pPr>
              <w:rPr>
                <w:rFonts w:eastAsia="MS Mincho" w:cs="Times New Roman"/>
                <w:color w:val="000000"/>
                <w:szCs w:val="18"/>
                <w:lang w:eastAsia="nl-NL"/>
              </w:rPr>
            </w:pPr>
            <w:r w:rsidRPr="00081685">
              <w:rPr>
                <w:rFonts w:eastAsia="MS Mincho" w:cs="Times New Roman"/>
                <w:color w:val="000000"/>
                <w:szCs w:val="18"/>
                <w:lang w:eastAsia="nl-NL"/>
              </w:rPr>
              <w:t xml:space="preserve">Bijlage </w:t>
            </w:r>
            <w:r w:rsidR="007166F6" w:rsidRPr="00081685">
              <w:rPr>
                <w:rFonts w:eastAsia="MS Mincho" w:cs="Times New Roman"/>
                <w:color w:val="000000"/>
                <w:szCs w:val="18"/>
                <w:lang w:eastAsia="nl-NL"/>
              </w:rPr>
              <w:t>0</w:t>
            </w:r>
            <w:r w:rsidRPr="00081685">
              <w:rPr>
                <w:rFonts w:eastAsia="MS Mincho" w:cs="Times New Roman"/>
                <w:color w:val="000000"/>
                <w:szCs w:val="18"/>
                <w:lang w:eastAsia="nl-NL"/>
              </w:rPr>
              <w:t>1:</w:t>
            </w:r>
          </w:p>
          <w:p w14:paraId="0609775A" w14:textId="21620C6C" w:rsidR="00DE3517" w:rsidRPr="00081685" w:rsidRDefault="00DE3517" w:rsidP="00D44601">
            <w:pPr>
              <w:rPr>
                <w:rFonts w:cs="Calibri"/>
                <w:color w:val="000000"/>
                <w:szCs w:val="18"/>
                <w:lang w:eastAsia="nl-NL"/>
              </w:rPr>
            </w:pPr>
            <w:r w:rsidRPr="00081685">
              <w:rPr>
                <w:rFonts w:eastAsia="MS Mincho" w:cs="Times New Roman"/>
                <w:color w:val="000000"/>
                <w:szCs w:val="18"/>
                <w:lang w:eastAsia="nl-NL"/>
              </w:rPr>
              <w:t xml:space="preserve">Uniform Europees </w:t>
            </w:r>
            <w:proofErr w:type="spellStart"/>
            <w:r w:rsidR="00772963" w:rsidRPr="00081685">
              <w:rPr>
                <w:rFonts w:eastAsia="MS Mincho" w:cs="Times New Roman"/>
                <w:color w:val="000000"/>
                <w:szCs w:val="18"/>
                <w:lang w:eastAsia="nl-NL"/>
              </w:rPr>
              <w:t>Aanbesteding</w:t>
            </w:r>
            <w:r w:rsidRPr="00081685">
              <w:rPr>
                <w:rFonts w:eastAsia="MS Mincho" w:cs="Times New Roman"/>
                <w:color w:val="000000"/>
                <w:szCs w:val="18"/>
                <w:lang w:eastAsia="nl-NL"/>
              </w:rPr>
              <w:t>sdocu</w:t>
            </w:r>
            <w:r w:rsidR="008408CF">
              <w:rPr>
                <w:rFonts w:eastAsia="MS Mincho" w:cs="Times New Roman"/>
                <w:color w:val="000000"/>
                <w:szCs w:val="18"/>
                <w:lang w:eastAsia="nl-NL"/>
              </w:rPr>
              <w:t>-</w:t>
            </w:r>
            <w:r w:rsidRPr="00081685">
              <w:rPr>
                <w:rFonts w:eastAsia="MS Mincho" w:cs="Times New Roman"/>
                <w:color w:val="000000"/>
                <w:szCs w:val="18"/>
                <w:lang w:eastAsia="nl-NL"/>
              </w:rPr>
              <w:t>ment</w:t>
            </w:r>
            <w:proofErr w:type="spellEnd"/>
            <w:r w:rsidRPr="00081685">
              <w:rPr>
                <w:rFonts w:eastAsia="MS Mincho" w:cs="Times New Roman"/>
                <w:color w:val="000000"/>
                <w:szCs w:val="18"/>
                <w:lang w:eastAsia="nl-NL"/>
              </w:rPr>
              <w:t xml:space="preserve"> (UEA)</w:t>
            </w:r>
            <w:r w:rsidR="00AA5A65" w:rsidRPr="00081685">
              <w:rPr>
                <w:rFonts w:eastAsia="MS Mincho" w:cs="Times New Roman"/>
                <w:color w:val="000000"/>
                <w:szCs w:val="18"/>
                <w:lang w:eastAsia="nl-NL"/>
              </w:rPr>
              <w:t xml:space="preserve">. </w:t>
            </w:r>
            <w:r w:rsidR="00AA5A65" w:rsidRPr="00081685">
              <w:rPr>
                <w:rFonts w:eastAsia="MS Mincho" w:cs="Times New Roman"/>
                <w:b/>
                <w:color w:val="000000"/>
                <w:szCs w:val="18"/>
                <w:lang w:eastAsia="nl-NL"/>
              </w:rPr>
              <w:t xml:space="preserve">Deze wordt gegenereerd vanuit </w:t>
            </w:r>
            <w:proofErr w:type="spellStart"/>
            <w:r w:rsidR="00AA5A65" w:rsidRPr="00081685">
              <w:rPr>
                <w:rFonts w:eastAsia="MS Mincho" w:cs="Times New Roman"/>
                <w:b/>
                <w:color w:val="000000"/>
                <w:szCs w:val="18"/>
                <w:lang w:eastAsia="nl-NL"/>
              </w:rPr>
              <w:t>Tender</w:t>
            </w:r>
            <w:r w:rsidR="007C1EFE" w:rsidRPr="00081685">
              <w:rPr>
                <w:rFonts w:eastAsia="MS Mincho" w:cs="Times New Roman"/>
                <w:b/>
                <w:color w:val="000000"/>
                <w:szCs w:val="18"/>
                <w:lang w:eastAsia="nl-NL"/>
              </w:rPr>
              <w:t>N</w:t>
            </w:r>
            <w:r w:rsidR="00AA5A65" w:rsidRPr="00081685">
              <w:rPr>
                <w:rFonts w:eastAsia="MS Mincho" w:cs="Times New Roman"/>
                <w:b/>
                <w:color w:val="000000"/>
                <w:szCs w:val="18"/>
                <w:lang w:eastAsia="nl-NL"/>
              </w:rPr>
              <w:t>ed</w:t>
            </w:r>
            <w:proofErr w:type="spellEnd"/>
            <w:r w:rsidR="00AA5A65" w:rsidRPr="00081685">
              <w:rPr>
                <w:rFonts w:eastAsia="MS Mincho" w:cs="Times New Roman"/>
                <w:b/>
                <w:color w:val="000000"/>
                <w:szCs w:val="18"/>
                <w:lang w:eastAsia="nl-NL"/>
              </w:rPr>
              <w:t>!</w:t>
            </w:r>
          </w:p>
        </w:tc>
        <w:tc>
          <w:tcPr>
            <w:tcW w:w="782" w:type="pct"/>
            <w:shd w:val="clear" w:color="auto" w:fill="FFFFFF" w:themeFill="background1"/>
          </w:tcPr>
          <w:p w14:paraId="49AA473B" w14:textId="20184502" w:rsidR="00DE3517" w:rsidRPr="006B4CEF" w:rsidRDefault="00DE3517" w:rsidP="00DE3517">
            <w:pPr>
              <w:rPr>
                <w:szCs w:val="18"/>
              </w:rPr>
            </w:pPr>
            <w:r w:rsidRPr="006B4CEF">
              <w:rPr>
                <w:szCs w:val="18"/>
              </w:rPr>
              <w:t>3.1</w:t>
            </w:r>
            <w:r w:rsidR="00F70D9A" w:rsidRPr="006B4CEF">
              <w:rPr>
                <w:szCs w:val="18"/>
              </w:rPr>
              <w:t xml:space="preserve">, </w:t>
            </w:r>
            <w:r w:rsidRPr="006B4CEF">
              <w:rPr>
                <w:szCs w:val="18"/>
              </w:rPr>
              <w:t>3.3</w:t>
            </w:r>
            <w:r w:rsidR="00F70D9A" w:rsidRPr="006B4CEF">
              <w:rPr>
                <w:szCs w:val="18"/>
              </w:rPr>
              <w:t xml:space="preserve">, </w:t>
            </w:r>
            <w:r w:rsidR="00E40F62" w:rsidRPr="006B4CEF">
              <w:rPr>
                <w:szCs w:val="18"/>
              </w:rPr>
              <w:t>6</w:t>
            </w:r>
            <w:r w:rsidR="00B517C4" w:rsidRPr="006B4CEF">
              <w:rPr>
                <w:szCs w:val="18"/>
              </w:rPr>
              <w:t>.</w:t>
            </w:r>
            <w:r w:rsidR="00472CD4">
              <w:rPr>
                <w:szCs w:val="18"/>
              </w:rPr>
              <w:t>9</w:t>
            </w:r>
            <w:r w:rsidR="00E40F62" w:rsidRPr="006B4CEF">
              <w:rPr>
                <w:szCs w:val="18"/>
              </w:rPr>
              <w:t>,</w:t>
            </w:r>
            <w:r w:rsidR="00F70D9A" w:rsidRPr="006B4CEF">
              <w:rPr>
                <w:szCs w:val="18"/>
              </w:rPr>
              <w:t xml:space="preserve"> </w:t>
            </w:r>
            <w:r w:rsidR="00E40F62" w:rsidRPr="006B4CEF">
              <w:rPr>
                <w:szCs w:val="18"/>
              </w:rPr>
              <w:t>7</w:t>
            </w:r>
            <w:r w:rsidR="002D7166" w:rsidRPr="006B4CEF">
              <w:rPr>
                <w:szCs w:val="18"/>
              </w:rPr>
              <w:t>.5</w:t>
            </w:r>
            <w:r w:rsidR="00F70D9A" w:rsidRPr="006B4CEF">
              <w:rPr>
                <w:szCs w:val="18"/>
              </w:rPr>
              <w:t xml:space="preserve"> en</w:t>
            </w:r>
            <w:r w:rsidR="00E40F62" w:rsidRPr="006B4CEF">
              <w:rPr>
                <w:szCs w:val="18"/>
              </w:rPr>
              <w:t xml:space="preserve"> 7.6</w:t>
            </w:r>
          </w:p>
          <w:p w14:paraId="34345CB7" w14:textId="77777777" w:rsidR="00DE3517" w:rsidRPr="006B4CEF" w:rsidRDefault="00DE3517" w:rsidP="00974769">
            <w:pPr>
              <w:rPr>
                <w:rFonts w:cs="Calibri"/>
                <w:color w:val="000000"/>
                <w:szCs w:val="18"/>
              </w:rPr>
            </w:pPr>
          </w:p>
        </w:tc>
        <w:tc>
          <w:tcPr>
            <w:tcW w:w="703" w:type="pct"/>
            <w:shd w:val="clear" w:color="auto" w:fill="FFFFFF" w:themeFill="background1"/>
          </w:tcPr>
          <w:p w14:paraId="57D5989C" w14:textId="1CE7AE64" w:rsidR="00DE3517" w:rsidRPr="00B003A1" w:rsidRDefault="00DE3517" w:rsidP="00392EE6">
            <w:pPr>
              <w:rPr>
                <w:szCs w:val="18"/>
              </w:rPr>
            </w:pPr>
            <w:r w:rsidRPr="00B003A1">
              <w:rPr>
                <w:szCs w:val="18"/>
              </w:rPr>
              <w:t>Ja</w:t>
            </w:r>
          </w:p>
        </w:tc>
        <w:tc>
          <w:tcPr>
            <w:tcW w:w="782" w:type="pct"/>
            <w:shd w:val="clear" w:color="auto" w:fill="FFFFFF" w:themeFill="background1"/>
          </w:tcPr>
          <w:p w14:paraId="384C75D9" w14:textId="74EE75CA" w:rsidR="00DE3517" w:rsidRPr="00B003A1" w:rsidRDefault="00706325" w:rsidP="00DE3517">
            <w:pPr>
              <w:rPr>
                <w:szCs w:val="18"/>
              </w:rPr>
            </w:pPr>
            <w:r w:rsidRPr="00B003A1">
              <w:rPr>
                <w:szCs w:val="18"/>
              </w:rPr>
              <w:t>Inschrijver of (</w:t>
            </w:r>
            <w:proofErr w:type="spellStart"/>
            <w:r w:rsidRPr="00B003A1">
              <w:rPr>
                <w:szCs w:val="18"/>
              </w:rPr>
              <w:t>i.g.v</w:t>
            </w:r>
            <w:proofErr w:type="spellEnd"/>
            <w:r w:rsidRPr="00B003A1">
              <w:rPr>
                <w:szCs w:val="18"/>
              </w:rPr>
              <w:t xml:space="preserve">. Combinatie) alle </w:t>
            </w:r>
            <w:proofErr w:type="spellStart"/>
            <w:r w:rsidRPr="00B003A1">
              <w:rPr>
                <w:szCs w:val="18"/>
              </w:rPr>
              <w:t>Combinanten</w:t>
            </w:r>
            <w:proofErr w:type="spellEnd"/>
            <w:r w:rsidRPr="00B003A1">
              <w:rPr>
                <w:szCs w:val="18"/>
              </w:rPr>
              <w:t xml:space="preserve"> of (</w:t>
            </w:r>
            <w:proofErr w:type="spellStart"/>
            <w:r w:rsidRPr="00B003A1">
              <w:rPr>
                <w:szCs w:val="18"/>
              </w:rPr>
              <w:t>i.g.v</w:t>
            </w:r>
            <w:proofErr w:type="spellEnd"/>
            <w:r w:rsidRPr="00B003A1">
              <w:rPr>
                <w:szCs w:val="18"/>
              </w:rPr>
              <w:t xml:space="preserve">. beroep op een Derde om te </w:t>
            </w:r>
            <w:r w:rsidRPr="00B003A1">
              <w:rPr>
                <w:szCs w:val="18"/>
              </w:rPr>
              <w:lastRenderedPageBreak/>
              <w:t>voldoen aan de Geschiktheidseisen), alle Derden</w:t>
            </w:r>
            <w:r w:rsidR="00FA6F31" w:rsidRPr="00B003A1">
              <w:rPr>
                <w:szCs w:val="18"/>
              </w:rPr>
              <w:t xml:space="preserve"> en Onderaannemer</w:t>
            </w:r>
          </w:p>
        </w:tc>
        <w:tc>
          <w:tcPr>
            <w:tcW w:w="860" w:type="pct"/>
            <w:shd w:val="clear" w:color="auto" w:fill="FFFFFF" w:themeFill="background1"/>
          </w:tcPr>
          <w:p w14:paraId="6851C778" w14:textId="76831780" w:rsidR="00DE3517" w:rsidRPr="00B003A1" w:rsidRDefault="00DE3517" w:rsidP="00821ECF">
            <w:pPr>
              <w:rPr>
                <w:szCs w:val="18"/>
              </w:rPr>
            </w:pPr>
            <w:r w:rsidRPr="00B003A1">
              <w:rPr>
                <w:szCs w:val="18"/>
              </w:rPr>
              <w:lastRenderedPageBreak/>
              <w:t>Uploaden bij ‘</w:t>
            </w:r>
            <w:r w:rsidR="00821ECF" w:rsidRPr="00B003A1">
              <w:rPr>
                <w:szCs w:val="18"/>
              </w:rPr>
              <w:t>Eisen’</w:t>
            </w:r>
          </w:p>
        </w:tc>
        <w:sdt>
          <w:sdtPr>
            <w:rPr>
              <w:szCs w:val="18"/>
            </w:rPr>
            <w:id w:val="911362164"/>
            <w14:checkbox>
              <w14:checked w14:val="0"/>
              <w14:checkedState w14:val="2612" w14:font="MS Gothic"/>
              <w14:uncheckedState w14:val="2610" w14:font="MS Gothic"/>
            </w14:checkbox>
          </w:sdtPr>
          <w:sdtEndPr/>
          <w:sdtContent>
            <w:tc>
              <w:tcPr>
                <w:tcW w:w="857" w:type="pct"/>
                <w:shd w:val="clear" w:color="auto" w:fill="FFFFFF" w:themeFill="background1"/>
              </w:tcPr>
              <w:p w14:paraId="245E24EE" w14:textId="139F0DB6" w:rsidR="00DE3517" w:rsidRPr="00B003A1" w:rsidRDefault="00DE3517" w:rsidP="00FD2355">
                <w:pPr>
                  <w:jc w:val="center"/>
                  <w:rPr>
                    <w:szCs w:val="18"/>
                  </w:rPr>
                </w:pPr>
                <w:r w:rsidRPr="00B003A1">
                  <w:rPr>
                    <w:rFonts w:ascii="Segoe UI Symbol" w:eastAsia="MS Gothic" w:hAnsi="Segoe UI Symbol" w:cs="Segoe UI Symbol"/>
                    <w:szCs w:val="18"/>
                  </w:rPr>
                  <w:t>☐</w:t>
                </w:r>
              </w:p>
            </w:tc>
          </w:sdtContent>
        </w:sdt>
      </w:tr>
      <w:tr w:rsidR="00DB3DE2" w:rsidRPr="00B003A1" w14:paraId="0AE68566" w14:textId="77777777" w:rsidTr="00DB3DE2">
        <w:trPr>
          <w:trHeight w:val="340"/>
        </w:trPr>
        <w:tc>
          <w:tcPr>
            <w:tcW w:w="1016" w:type="pct"/>
            <w:shd w:val="clear" w:color="auto" w:fill="FFFFFF" w:themeFill="background1"/>
          </w:tcPr>
          <w:p w14:paraId="1121DD49" w14:textId="3FB93A04" w:rsidR="00706325" w:rsidRPr="006B4CEF" w:rsidRDefault="00706325" w:rsidP="00706325">
            <w:pPr>
              <w:rPr>
                <w:rFonts w:eastAsia="MS Mincho" w:cs="Times New Roman"/>
                <w:color w:val="000000"/>
                <w:szCs w:val="18"/>
                <w:lang w:eastAsia="nl-NL"/>
              </w:rPr>
            </w:pPr>
            <w:r w:rsidRPr="006B4CEF">
              <w:rPr>
                <w:rFonts w:eastAsia="MS Mincho" w:cs="Times New Roman"/>
                <w:color w:val="000000"/>
                <w:szCs w:val="18"/>
                <w:lang w:eastAsia="nl-NL"/>
              </w:rPr>
              <w:t xml:space="preserve">Bijlage </w:t>
            </w:r>
            <w:r w:rsidR="00A27AD6" w:rsidRPr="006B4CEF">
              <w:rPr>
                <w:rFonts w:eastAsia="MS Mincho" w:cs="Times New Roman"/>
                <w:color w:val="000000"/>
                <w:szCs w:val="18"/>
                <w:lang w:eastAsia="nl-NL"/>
              </w:rPr>
              <w:t>0</w:t>
            </w:r>
            <w:r w:rsidRPr="006B4CEF">
              <w:rPr>
                <w:rFonts w:eastAsia="MS Mincho" w:cs="Times New Roman"/>
                <w:color w:val="000000"/>
                <w:szCs w:val="18"/>
                <w:lang w:eastAsia="nl-NL"/>
              </w:rPr>
              <w:t>2:</w:t>
            </w:r>
          </w:p>
          <w:p w14:paraId="0EB1065E" w14:textId="6F3A2D19" w:rsidR="00706325" w:rsidRPr="006B4CEF" w:rsidRDefault="00706325" w:rsidP="00706325">
            <w:pPr>
              <w:rPr>
                <w:rFonts w:cs="Calibri"/>
                <w:color w:val="000000"/>
                <w:szCs w:val="18"/>
                <w:lang w:eastAsia="nl-NL"/>
              </w:rPr>
            </w:pPr>
            <w:r w:rsidRPr="006B4CEF">
              <w:rPr>
                <w:rFonts w:eastAsia="MS Mincho" w:cs="Times New Roman"/>
                <w:color w:val="000000"/>
                <w:szCs w:val="18"/>
                <w:lang w:eastAsia="nl-NL"/>
              </w:rPr>
              <w:t>Referentie</w:t>
            </w:r>
            <w:r w:rsidR="00BB741E">
              <w:rPr>
                <w:rFonts w:eastAsia="MS Mincho" w:cs="Times New Roman"/>
                <w:color w:val="000000"/>
                <w:szCs w:val="18"/>
                <w:lang w:eastAsia="nl-NL"/>
              </w:rPr>
              <w:t xml:space="preserve"> </w:t>
            </w:r>
            <w:r w:rsidRPr="006B4CEF">
              <w:rPr>
                <w:rFonts w:eastAsia="MS Mincho" w:cs="Times New Roman"/>
                <w:color w:val="000000"/>
                <w:szCs w:val="18"/>
                <w:lang w:eastAsia="nl-NL"/>
              </w:rPr>
              <w:t>verklaring</w:t>
            </w:r>
            <w:r w:rsidR="00CB06CD" w:rsidRPr="006B4CEF">
              <w:rPr>
                <w:rFonts w:eastAsia="MS Mincho" w:cs="Times New Roman"/>
                <w:color w:val="000000"/>
                <w:szCs w:val="18"/>
                <w:lang w:eastAsia="nl-NL"/>
              </w:rPr>
              <w:t xml:space="preserve"> </w:t>
            </w:r>
          </w:p>
        </w:tc>
        <w:tc>
          <w:tcPr>
            <w:tcW w:w="782" w:type="pct"/>
            <w:shd w:val="clear" w:color="auto" w:fill="FFFFFF" w:themeFill="background1"/>
          </w:tcPr>
          <w:p w14:paraId="384DFD05" w14:textId="2D0A1561" w:rsidR="00706325" w:rsidRPr="006B4CEF" w:rsidRDefault="00706325" w:rsidP="00974769">
            <w:pPr>
              <w:rPr>
                <w:rFonts w:cs="Calibri"/>
                <w:color w:val="000000"/>
                <w:szCs w:val="18"/>
              </w:rPr>
            </w:pPr>
            <w:r w:rsidRPr="006B4CEF">
              <w:rPr>
                <w:rFonts w:cs="Calibri"/>
                <w:color w:val="000000"/>
                <w:szCs w:val="18"/>
              </w:rPr>
              <w:t>3.3</w:t>
            </w:r>
          </w:p>
        </w:tc>
        <w:tc>
          <w:tcPr>
            <w:tcW w:w="703" w:type="pct"/>
            <w:shd w:val="clear" w:color="auto" w:fill="FFFFFF" w:themeFill="background1"/>
          </w:tcPr>
          <w:p w14:paraId="22F07D7D" w14:textId="3617574F" w:rsidR="00706325" w:rsidRPr="00B003A1" w:rsidRDefault="00706325" w:rsidP="00392EE6">
            <w:pPr>
              <w:rPr>
                <w:szCs w:val="18"/>
              </w:rPr>
            </w:pPr>
            <w:r w:rsidRPr="00B003A1">
              <w:rPr>
                <w:szCs w:val="18"/>
              </w:rPr>
              <w:t>Ja</w:t>
            </w:r>
          </w:p>
        </w:tc>
        <w:tc>
          <w:tcPr>
            <w:tcW w:w="782" w:type="pct"/>
            <w:shd w:val="clear" w:color="auto" w:fill="FFFFFF" w:themeFill="background1"/>
          </w:tcPr>
          <w:p w14:paraId="2BE0318C" w14:textId="77777777" w:rsidR="00706325" w:rsidRPr="00B003A1" w:rsidRDefault="00706325" w:rsidP="00706325">
            <w:pPr>
              <w:rPr>
                <w:szCs w:val="18"/>
              </w:rPr>
            </w:pPr>
            <w:r w:rsidRPr="00B003A1">
              <w:rPr>
                <w:szCs w:val="18"/>
              </w:rPr>
              <w:t xml:space="preserve">Inschrijver of </w:t>
            </w:r>
          </w:p>
          <w:p w14:paraId="7F0AE1A0" w14:textId="52D9806E" w:rsidR="00706325" w:rsidRPr="00B003A1" w:rsidRDefault="00706325" w:rsidP="00706325">
            <w:pPr>
              <w:rPr>
                <w:szCs w:val="18"/>
              </w:rPr>
            </w:pPr>
            <w:r w:rsidRPr="00B003A1">
              <w:rPr>
                <w:szCs w:val="18"/>
              </w:rPr>
              <w:t>(</w:t>
            </w:r>
            <w:proofErr w:type="spellStart"/>
            <w:r w:rsidRPr="00B003A1">
              <w:rPr>
                <w:szCs w:val="18"/>
              </w:rPr>
              <w:t>i.g.v</w:t>
            </w:r>
            <w:proofErr w:type="spellEnd"/>
            <w:r w:rsidRPr="00B003A1">
              <w:rPr>
                <w:szCs w:val="18"/>
              </w:rPr>
              <w:t>. Combinatie) de penvoerder</w:t>
            </w:r>
          </w:p>
        </w:tc>
        <w:tc>
          <w:tcPr>
            <w:tcW w:w="860" w:type="pct"/>
            <w:shd w:val="clear" w:color="auto" w:fill="FFFFFF" w:themeFill="background1"/>
          </w:tcPr>
          <w:p w14:paraId="5F7EA053" w14:textId="3827DEFA" w:rsidR="00706325" w:rsidRPr="00B003A1" w:rsidRDefault="00706325" w:rsidP="00392EE6">
            <w:pPr>
              <w:rPr>
                <w:szCs w:val="18"/>
              </w:rPr>
            </w:pPr>
            <w:r w:rsidRPr="00B003A1">
              <w:rPr>
                <w:szCs w:val="18"/>
              </w:rPr>
              <w:t xml:space="preserve">Uploaden bij </w:t>
            </w:r>
            <w:r w:rsidR="00821ECF" w:rsidRPr="00B003A1">
              <w:rPr>
                <w:szCs w:val="18"/>
              </w:rPr>
              <w:t>‘Eisen</w:t>
            </w:r>
            <w:r w:rsidRPr="00B003A1">
              <w:rPr>
                <w:szCs w:val="18"/>
              </w:rPr>
              <w:t>’</w:t>
            </w:r>
          </w:p>
        </w:tc>
        <w:sdt>
          <w:sdtPr>
            <w:rPr>
              <w:szCs w:val="18"/>
            </w:rPr>
            <w:id w:val="-632641748"/>
            <w14:checkbox>
              <w14:checked w14:val="0"/>
              <w14:checkedState w14:val="2612" w14:font="MS Gothic"/>
              <w14:uncheckedState w14:val="2610" w14:font="MS Gothic"/>
            </w14:checkbox>
          </w:sdtPr>
          <w:sdtEndPr/>
          <w:sdtContent>
            <w:tc>
              <w:tcPr>
                <w:tcW w:w="857" w:type="pct"/>
                <w:shd w:val="clear" w:color="auto" w:fill="FFFFFF" w:themeFill="background1"/>
              </w:tcPr>
              <w:p w14:paraId="17D96AE5" w14:textId="52DED6B9" w:rsidR="00706325" w:rsidRPr="00B003A1" w:rsidRDefault="00706325" w:rsidP="00FD2355">
                <w:pPr>
                  <w:jc w:val="center"/>
                  <w:rPr>
                    <w:szCs w:val="18"/>
                  </w:rPr>
                </w:pPr>
                <w:r w:rsidRPr="00B003A1">
                  <w:rPr>
                    <w:rFonts w:ascii="Segoe UI Symbol" w:eastAsia="MS Gothic" w:hAnsi="Segoe UI Symbol" w:cs="Segoe UI Symbol"/>
                    <w:szCs w:val="18"/>
                  </w:rPr>
                  <w:t>☐</w:t>
                </w:r>
              </w:p>
            </w:tc>
          </w:sdtContent>
        </w:sdt>
      </w:tr>
      <w:tr w:rsidR="00DB3DE2" w:rsidRPr="00B003A1" w14:paraId="529155BC" w14:textId="77777777" w:rsidTr="00DB3DE2">
        <w:trPr>
          <w:trHeight w:val="340"/>
        </w:trPr>
        <w:tc>
          <w:tcPr>
            <w:tcW w:w="1016" w:type="pct"/>
            <w:shd w:val="clear" w:color="auto" w:fill="FFFFFF" w:themeFill="background1"/>
          </w:tcPr>
          <w:p w14:paraId="60D32B2E" w14:textId="5A096EC8" w:rsidR="002E6374" w:rsidRPr="006B4CEF" w:rsidRDefault="004D3456" w:rsidP="00FB7BA4">
            <w:pPr>
              <w:rPr>
                <w:rFonts w:cstheme="minorHAnsi"/>
                <w:szCs w:val="18"/>
              </w:rPr>
            </w:pPr>
            <w:r w:rsidRPr="004D3456">
              <w:rPr>
                <w:rFonts w:cstheme="minorHAnsi"/>
                <w:color w:val="000000"/>
                <w:szCs w:val="18"/>
                <w:lang w:eastAsia="nl-NL"/>
              </w:rPr>
              <w:t xml:space="preserve">Bijlage 03 - Antwoord op Sub-Gunningscriteria </w:t>
            </w:r>
          </w:p>
        </w:tc>
        <w:tc>
          <w:tcPr>
            <w:tcW w:w="782" w:type="pct"/>
            <w:shd w:val="clear" w:color="auto" w:fill="FFFFFF" w:themeFill="background1"/>
          </w:tcPr>
          <w:p w14:paraId="6C1FD5E1" w14:textId="5E782EED" w:rsidR="002E6374" w:rsidRPr="006B4CEF" w:rsidRDefault="002E6374" w:rsidP="00FB7BA4">
            <w:pPr>
              <w:rPr>
                <w:szCs w:val="18"/>
              </w:rPr>
            </w:pPr>
            <w:r w:rsidRPr="006B4CEF">
              <w:rPr>
                <w:szCs w:val="18"/>
              </w:rPr>
              <w:t>4.2.1</w:t>
            </w:r>
            <w:r w:rsidR="00CB06CD" w:rsidRPr="006B4CEF">
              <w:rPr>
                <w:szCs w:val="18"/>
              </w:rPr>
              <w:t>.</w:t>
            </w:r>
          </w:p>
          <w:p w14:paraId="202C796D" w14:textId="43AD197B" w:rsidR="002E6374" w:rsidRPr="006B4CEF" w:rsidRDefault="002E6374" w:rsidP="00FB7BA4">
            <w:pPr>
              <w:rPr>
                <w:szCs w:val="18"/>
              </w:rPr>
            </w:pPr>
          </w:p>
        </w:tc>
        <w:tc>
          <w:tcPr>
            <w:tcW w:w="703" w:type="pct"/>
            <w:shd w:val="clear" w:color="auto" w:fill="FFFFFF" w:themeFill="background1"/>
          </w:tcPr>
          <w:p w14:paraId="653B0BC9" w14:textId="77777777" w:rsidR="002E6374" w:rsidRPr="00B003A1" w:rsidRDefault="002E6374" w:rsidP="00FB7BA4">
            <w:pPr>
              <w:rPr>
                <w:szCs w:val="18"/>
              </w:rPr>
            </w:pPr>
            <w:r w:rsidRPr="00B003A1">
              <w:rPr>
                <w:szCs w:val="18"/>
              </w:rPr>
              <w:t>Ja</w:t>
            </w:r>
          </w:p>
        </w:tc>
        <w:tc>
          <w:tcPr>
            <w:tcW w:w="782" w:type="pct"/>
            <w:shd w:val="clear" w:color="auto" w:fill="FFFFFF" w:themeFill="background1"/>
          </w:tcPr>
          <w:p w14:paraId="253FF8E9" w14:textId="77777777" w:rsidR="002E6374" w:rsidRPr="00B003A1" w:rsidRDefault="002E6374" w:rsidP="00FB7BA4">
            <w:pPr>
              <w:rPr>
                <w:szCs w:val="18"/>
              </w:rPr>
            </w:pPr>
            <w:r w:rsidRPr="00B003A1">
              <w:rPr>
                <w:szCs w:val="18"/>
              </w:rPr>
              <w:t>Inschrijver of (</w:t>
            </w:r>
            <w:proofErr w:type="spellStart"/>
            <w:r w:rsidRPr="00B003A1">
              <w:rPr>
                <w:szCs w:val="18"/>
              </w:rPr>
              <w:t>i.g.v</w:t>
            </w:r>
            <w:proofErr w:type="spellEnd"/>
            <w:r w:rsidRPr="00B003A1">
              <w:rPr>
                <w:szCs w:val="18"/>
              </w:rPr>
              <w:t xml:space="preserve">. Combinatie) de penvoerder </w:t>
            </w:r>
          </w:p>
        </w:tc>
        <w:tc>
          <w:tcPr>
            <w:tcW w:w="860" w:type="pct"/>
            <w:shd w:val="clear" w:color="auto" w:fill="FFFFFF" w:themeFill="background1"/>
          </w:tcPr>
          <w:p w14:paraId="223CC2C9" w14:textId="77777777" w:rsidR="002E6374" w:rsidRPr="00B003A1" w:rsidRDefault="002E6374" w:rsidP="00FB7BA4">
            <w:pPr>
              <w:rPr>
                <w:szCs w:val="18"/>
              </w:rPr>
            </w:pPr>
            <w:r w:rsidRPr="00B003A1">
              <w:rPr>
                <w:szCs w:val="18"/>
              </w:rPr>
              <w:t>Uploaden bij ‘Gunningscriteria’</w:t>
            </w:r>
          </w:p>
        </w:tc>
        <w:sdt>
          <w:sdtPr>
            <w:rPr>
              <w:szCs w:val="18"/>
            </w:rPr>
            <w:id w:val="1287385576"/>
            <w14:checkbox>
              <w14:checked w14:val="0"/>
              <w14:checkedState w14:val="2612" w14:font="MS Gothic"/>
              <w14:uncheckedState w14:val="2610" w14:font="MS Gothic"/>
            </w14:checkbox>
          </w:sdtPr>
          <w:sdtEndPr/>
          <w:sdtContent>
            <w:tc>
              <w:tcPr>
                <w:tcW w:w="857" w:type="pct"/>
                <w:shd w:val="clear" w:color="auto" w:fill="FFFFFF" w:themeFill="background1"/>
              </w:tcPr>
              <w:p w14:paraId="10095F15" w14:textId="77777777" w:rsidR="002E6374" w:rsidRPr="00B003A1" w:rsidRDefault="002E6374" w:rsidP="00FB7BA4">
                <w:pPr>
                  <w:jc w:val="center"/>
                  <w:rPr>
                    <w:szCs w:val="18"/>
                  </w:rPr>
                </w:pPr>
                <w:r w:rsidRPr="00B003A1">
                  <w:rPr>
                    <w:rFonts w:ascii="Segoe UI Symbol" w:eastAsia="MS Gothic" w:hAnsi="Segoe UI Symbol" w:cs="Segoe UI Symbol"/>
                    <w:szCs w:val="18"/>
                  </w:rPr>
                  <w:t>☐</w:t>
                </w:r>
              </w:p>
            </w:tc>
          </w:sdtContent>
        </w:sdt>
      </w:tr>
      <w:tr w:rsidR="00DB3DE2" w:rsidRPr="00B003A1" w14:paraId="36032992" w14:textId="77777777" w:rsidTr="00DB3DE2">
        <w:trPr>
          <w:trHeight w:val="340"/>
        </w:trPr>
        <w:tc>
          <w:tcPr>
            <w:tcW w:w="1016" w:type="pct"/>
            <w:shd w:val="clear" w:color="auto" w:fill="FFFFFF" w:themeFill="background1"/>
          </w:tcPr>
          <w:p w14:paraId="70C2F2AC" w14:textId="36EBCF3D" w:rsidR="009633C4" w:rsidRPr="006B4CEF" w:rsidRDefault="009633C4" w:rsidP="00937698">
            <w:pPr>
              <w:rPr>
                <w:rFonts w:eastAsia="MS Mincho" w:cs="Times New Roman"/>
                <w:color w:val="000000"/>
                <w:szCs w:val="18"/>
                <w:lang w:eastAsia="nl-NL"/>
              </w:rPr>
            </w:pPr>
            <w:r w:rsidRPr="006B4CEF">
              <w:rPr>
                <w:rFonts w:cs="Calibri"/>
                <w:color w:val="000000"/>
                <w:szCs w:val="18"/>
                <w:lang w:eastAsia="nl-NL"/>
              </w:rPr>
              <w:t xml:space="preserve">Bijlage </w:t>
            </w:r>
            <w:r w:rsidR="00A27AD6" w:rsidRPr="006B4CEF">
              <w:rPr>
                <w:rFonts w:cs="Calibri"/>
                <w:color w:val="000000"/>
                <w:szCs w:val="18"/>
                <w:lang w:eastAsia="nl-NL"/>
              </w:rPr>
              <w:t>0</w:t>
            </w:r>
            <w:r w:rsidR="009E3E8B" w:rsidRPr="006B4CEF">
              <w:rPr>
                <w:rFonts w:cs="Calibri"/>
                <w:color w:val="000000"/>
                <w:szCs w:val="18"/>
                <w:lang w:eastAsia="nl-NL"/>
              </w:rPr>
              <w:t>4</w:t>
            </w:r>
            <w:r w:rsidRPr="006B4CEF">
              <w:rPr>
                <w:rFonts w:cs="Calibri"/>
                <w:color w:val="000000"/>
                <w:szCs w:val="18"/>
                <w:lang w:eastAsia="nl-NL"/>
              </w:rPr>
              <w:t>: Prijsopgave</w:t>
            </w:r>
            <w:r w:rsidR="00BB741E">
              <w:rPr>
                <w:rFonts w:cs="Calibri"/>
                <w:color w:val="000000"/>
                <w:szCs w:val="18"/>
                <w:lang w:eastAsia="nl-NL"/>
              </w:rPr>
              <w:t xml:space="preserve"> </w:t>
            </w:r>
            <w:r w:rsidRPr="006B4CEF">
              <w:rPr>
                <w:rFonts w:cs="Calibri"/>
                <w:color w:val="000000"/>
                <w:szCs w:val="18"/>
                <w:lang w:eastAsia="nl-NL"/>
              </w:rPr>
              <w:t xml:space="preserve">formulier (bestand in </w:t>
            </w:r>
            <w:r w:rsidRPr="006B4CEF">
              <w:rPr>
                <w:rFonts w:cs="Calibri"/>
                <w:color w:val="000000"/>
                <w:szCs w:val="18"/>
              </w:rPr>
              <w:t>Excel</w:t>
            </w:r>
            <w:r w:rsidRPr="006B4CEF">
              <w:rPr>
                <w:rFonts w:cs="Calibri"/>
                <w:color w:val="000000"/>
                <w:szCs w:val="18"/>
                <w:lang w:eastAsia="nl-NL"/>
              </w:rPr>
              <w:t>)</w:t>
            </w:r>
            <w:r w:rsidR="00C07480" w:rsidRPr="006B4CEF">
              <w:rPr>
                <w:rFonts w:cs="Calibri"/>
                <w:color w:val="000000"/>
                <w:szCs w:val="18"/>
                <w:lang w:eastAsia="nl-NL"/>
              </w:rPr>
              <w:t xml:space="preserve"> </w:t>
            </w:r>
          </w:p>
        </w:tc>
        <w:tc>
          <w:tcPr>
            <w:tcW w:w="782" w:type="pct"/>
            <w:shd w:val="clear" w:color="auto" w:fill="FFFFFF" w:themeFill="background1"/>
          </w:tcPr>
          <w:p w14:paraId="01E4A706" w14:textId="1F36FC93" w:rsidR="009633C4" w:rsidRPr="006B4CEF" w:rsidRDefault="009633C4" w:rsidP="00974769">
            <w:pPr>
              <w:rPr>
                <w:rFonts w:cs="Calibri"/>
                <w:color w:val="000000"/>
                <w:szCs w:val="18"/>
              </w:rPr>
            </w:pPr>
            <w:r w:rsidRPr="006B4CEF">
              <w:rPr>
                <w:rFonts w:cs="Calibri"/>
                <w:color w:val="000000"/>
                <w:szCs w:val="18"/>
              </w:rPr>
              <w:t>4.2</w:t>
            </w:r>
            <w:r w:rsidR="002E6374" w:rsidRPr="006B4CEF">
              <w:rPr>
                <w:rFonts w:cs="Calibri"/>
                <w:color w:val="000000"/>
                <w:szCs w:val="18"/>
              </w:rPr>
              <w:t>.2</w:t>
            </w:r>
          </w:p>
        </w:tc>
        <w:tc>
          <w:tcPr>
            <w:tcW w:w="703" w:type="pct"/>
            <w:shd w:val="clear" w:color="auto" w:fill="FFFFFF" w:themeFill="background1"/>
          </w:tcPr>
          <w:p w14:paraId="3BE85271" w14:textId="77777777" w:rsidR="009633C4" w:rsidRPr="00B003A1" w:rsidRDefault="009633C4" w:rsidP="00392EE6">
            <w:pPr>
              <w:rPr>
                <w:szCs w:val="18"/>
              </w:rPr>
            </w:pPr>
            <w:r w:rsidRPr="00B003A1">
              <w:rPr>
                <w:szCs w:val="18"/>
              </w:rPr>
              <w:t>Ja</w:t>
            </w:r>
          </w:p>
        </w:tc>
        <w:tc>
          <w:tcPr>
            <w:tcW w:w="782" w:type="pct"/>
            <w:shd w:val="clear" w:color="auto" w:fill="FFFFFF" w:themeFill="background1"/>
          </w:tcPr>
          <w:p w14:paraId="1DD6AFAB" w14:textId="476302E1" w:rsidR="009633C4" w:rsidRPr="00B003A1" w:rsidRDefault="00706325" w:rsidP="00D44601">
            <w:pPr>
              <w:rPr>
                <w:szCs w:val="18"/>
              </w:rPr>
            </w:pPr>
            <w:r w:rsidRPr="00B003A1">
              <w:rPr>
                <w:szCs w:val="18"/>
              </w:rPr>
              <w:t>Inschrijver of (</w:t>
            </w:r>
            <w:proofErr w:type="spellStart"/>
            <w:r w:rsidRPr="00B003A1">
              <w:rPr>
                <w:szCs w:val="18"/>
              </w:rPr>
              <w:t>i.g.v</w:t>
            </w:r>
            <w:proofErr w:type="spellEnd"/>
            <w:r w:rsidRPr="00B003A1">
              <w:rPr>
                <w:szCs w:val="18"/>
              </w:rPr>
              <w:t>. Combinatie) de penvoerder</w:t>
            </w:r>
          </w:p>
        </w:tc>
        <w:tc>
          <w:tcPr>
            <w:tcW w:w="860" w:type="pct"/>
            <w:shd w:val="clear" w:color="auto" w:fill="FFFFFF" w:themeFill="background1"/>
          </w:tcPr>
          <w:p w14:paraId="501DF07D" w14:textId="3301C9B7" w:rsidR="009633C4" w:rsidRPr="00B003A1" w:rsidRDefault="00821ECF" w:rsidP="00392EE6">
            <w:pPr>
              <w:rPr>
                <w:szCs w:val="18"/>
              </w:rPr>
            </w:pPr>
            <w:r w:rsidRPr="00B003A1">
              <w:rPr>
                <w:szCs w:val="18"/>
              </w:rPr>
              <w:t>Uploaden bij ‘</w:t>
            </w:r>
            <w:r w:rsidR="002E3F75">
              <w:rPr>
                <w:szCs w:val="18"/>
              </w:rPr>
              <w:t>Kosten/Prijs</w:t>
            </w:r>
            <w:r w:rsidR="00706325" w:rsidRPr="00B003A1">
              <w:rPr>
                <w:szCs w:val="18"/>
              </w:rPr>
              <w:t>’</w:t>
            </w:r>
          </w:p>
        </w:tc>
        <w:sdt>
          <w:sdtPr>
            <w:rPr>
              <w:szCs w:val="18"/>
            </w:rPr>
            <w:id w:val="-113369724"/>
            <w14:checkbox>
              <w14:checked w14:val="0"/>
              <w14:checkedState w14:val="2612" w14:font="MS Gothic"/>
              <w14:uncheckedState w14:val="2610" w14:font="MS Gothic"/>
            </w14:checkbox>
          </w:sdtPr>
          <w:sdtEndPr/>
          <w:sdtContent>
            <w:tc>
              <w:tcPr>
                <w:tcW w:w="857" w:type="pct"/>
                <w:shd w:val="clear" w:color="auto" w:fill="FFFFFF" w:themeFill="background1"/>
              </w:tcPr>
              <w:p w14:paraId="279FBC2F" w14:textId="4D947A95" w:rsidR="009633C4" w:rsidRPr="00B003A1" w:rsidRDefault="00706325" w:rsidP="00FD2355">
                <w:pPr>
                  <w:jc w:val="center"/>
                  <w:rPr>
                    <w:szCs w:val="18"/>
                  </w:rPr>
                </w:pPr>
                <w:r w:rsidRPr="00B003A1">
                  <w:rPr>
                    <w:rFonts w:ascii="Segoe UI Symbol" w:eastAsia="MS Gothic" w:hAnsi="Segoe UI Symbol" w:cs="Segoe UI Symbol"/>
                    <w:szCs w:val="18"/>
                  </w:rPr>
                  <w:t>☐</w:t>
                </w:r>
              </w:p>
            </w:tc>
          </w:sdtContent>
        </w:sdt>
      </w:tr>
      <w:tr w:rsidR="00DB3DE2" w:rsidRPr="00B003A1" w14:paraId="3F94BE53" w14:textId="77777777" w:rsidTr="00DB3DE2">
        <w:trPr>
          <w:trHeight w:val="340"/>
        </w:trPr>
        <w:tc>
          <w:tcPr>
            <w:tcW w:w="1016" w:type="pct"/>
            <w:shd w:val="clear" w:color="auto" w:fill="FFFFFF" w:themeFill="background1"/>
          </w:tcPr>
          <w:p w14:paraId="38F28D31" w14:textId="77777777" w:rsidR="007166F6" w:rsidRPr="006B4CEF" w:rsidRDefault="007166F6" w:rsidP="00937698">
            <w:pPr>
              <w:rPr>
                <w:rFonts w:cs="Calibri"/>
                <w:color w:val="000000"/>
                <w:szCs w:val="18"/>
                <w:lang w:eastAsia="nl-NL"/>
              </w:rPr>
            </w:pPr>
            <w:r w:rsidRPr="006B4CEF">
              <w:rPr>
                <w:rFonts w:cs="Calibri"/>
                <w:color w:val="000000"/>
                <w:szCs w:val="18"/>
                <w:lang w:eastAsia="nl-NL"/>
              </w:rPr>
              <w:t>Bijlage 05</w:t>
            </w:r>
          </w:p>
          <w:p w14:paraId="4311EF5A" w14:textId="77777777" w:rsidR="00856D30" w:rsidRDefault="007166F6" w:rsidP="00937698">
            <w:pPr>
              <w:rPr>
                <w:rFonts w:cs="Calibri"/>
                <w:color w:val="000000"/>
                <w:szCs w:val="18"/>
                <w:lang w:eastAsia="nl-NL"/>
              </w:rPr>
            </w:pPr>
            <w:proofErr w:type="spellStart"/>
            <w:r w:rsidRPr="006B4CEF">
              <w:rPr>
                <w:rFonts w:cs="Calibri"/>
                <w:color w:val="000000"/>
                <w:szCs w:val="18"/>
                <w:lang w:eastAsia="nl-NL"/>
              </w:rPr>
              <w:t>Geheimhoudings</w:t>
            </w:r>
            <w:proofErr w:type="spellEnd"/>
          </w:p>
          <w:p w14:paraId="15EBDBFE" w14:textId="0F7A362C" w:rsidR="007166F6" w:rsidRPr="006B4CEF" w:rsidRDefault="007166F6" w:rsidP="00937698">
            <w:pPr>
              <w:rPr>
                <w:rFonts w:cs="Calibri"/>
                <w:color w:val="000000"/>
                <w:szCs w:val="18"/>
                <w:lang w:eastAsia="nl-NL"/>
              </w:rPr>
            </w:pPr>
            <w:r w:rsidRPr="006B4CEF">
              <w:rPr>
                <w:rFonts w:cs="Calibri"/>
                <w:color w:val="000000"/>
                <w:szCs w:val="18"/>
                <w:lang w:eastAsia="nl-NL"/>
              </w:rPr>
              <w:t>verklaring</w:t>
            </w:r>
          </w:p>
        </w:tc>
        <w:tc>
          <w:tcPr>
            <w:tcW w:w="782" w:type="pct"/>
            <w:shd w:val="clear" w:color="auto" w:fill="FFFFFF" w:themeFill="background1"/>
          </w:tcPr>
          <w:p w14:paraId="14636E53" w14:textId="1634EB87" w:rsidR="007166F6" w:rsidRPr="006B4CEF" w:rsidRDefault="00D3038F" w:rsidP="00974769">
            <w:pPr>
              <w:rPr>
                <w:rFonts w:cs="Calibri"/>
                <w:color w:val="000000"/>
                <w:szCs w:val="18"/>
              </w:rPr>
            </w:pPr>
            <w:r w:rsidRPr="006B4CEF">
              <w:rPr>
                <w:rFonts w:cs="Calibri"/>
                <w:color w:val="000000"/>
                <w:szCs w:val="18"/>
              </w:rPr>
              <w:t>Bijlagen</w:t>
            </w:r>
          </w:p>
        </w:tc>
        <w:tc>
          <w:tcPr>
            <w:tcW w:w="703" w:type="pct"/>
            <w:shd w:val="clear" w:color="auto" w:fill="FFFFFF" w:themeFill="background1"/>
          </w:tcPr>
          <w:p w14:paraId="458C31D4" w14:textId="40A636D0" w:rsidR="007166F6" w:rsidRPr="00B003A1" w:rsidRDefault="00AA7AE9" w:rsidP="00392EE6">
            <w:pPr>
              <w:rPr>
                <w:szCs w:val="18"/>
              </w:rPr>
            </w:pPr>
            <w:r>
              <w:rPr>
                <w:szCs w:val="18"/>
              </w:rPr>
              <w:t>Ja</w:t>
            </w:r>
          </w:p>
        </w:tc>
        <w:tc>
          <w:tcPr>
            <w:tcW w:w="782" w:type="pct"/>
            <w:shd w:val="clear" w:color="auto" w:fill="FFFFFF" w:themeFill="background1"/>
          </w:tcPr>
          <w:p w14:paraId="2E607D64" w14:textId="542D4C92" w:rsidR="007166F6" w:rsidRPr="00B003A1" w:rsidRDefault="00AA7AE9" w:rsidP="00D44601">
            <w:pPr>
              <w:rPr>
                <w:szCs w:val="18"/>
              </w:rPr>
            </w:pPr>
            <w:r w:rsidRPr="00B003A1">
              <w:rPr>
                <w:szCs w:val="18"/>
              </w:rPr>
              <w:t>Inschrijver of (</w:t>
            </w:r>
            <w:proofErr w:type="spellStart"/>
            <w:r w:rsidRPr="00B003A1">
              <w:rPr>
                <w:szCs w:val="18"/>
              </w:rPr>
              <w:t>i.g.v</w:t>
            </w:r>
            <w:proofErr w:type="spellEnd"/>
            <w:r w:rsidRPr="00B003A1">
              <w:rPr>
                <w:szCs w:val="18"/>
              </w:rPr>
              <w:t>. Combinatie) de penvoerder</w:t>
            </w:r>
          </w:p>
        </w:tc>
        <w:tc>
          <w:tcPr>
            <w:tcW w:w="860" w:type="pct"/>
            <w:shd w:val="clear" w:color="auto" w:fill="FFFFFF" w:themeFill="background1"/>
          </w:tcPr>
          <w:p w14:paraId="46B723F8" w14:textId="5A3B2CE1" w:rsidR="007166F6" w:rsidRPr="00B003A1" w:rsidRDefault="00F62A3E" w:rsidP="00392EE6">
            <w:pPr>
              <w:rPr>
                <w:szCs w:val="18"/>
              </w:rPr>
            </w:pPr>
            <w:r>
              <w:rPr>
                <w:szCs w:val="18"/>
              </w:rPr>
              <w:t xml:space="preserve">Uploaden bij </w:t>
            </w:r>
            <w:r w:rsidR="00D3038F" w:rsidRPr="00B003A1">
              <w:rPr>
                <w:szCs w:val="18"/>
              </w:rPr>
              <w:t>‘Overige documenten’</w:t>
            </w:r>
          </w:p>
        </w:tc>
        <w:sdt>
          <w:sdtPr>
            <w:rPr>
              <w:szCs w:val="18"/>
            </w:rPr>
            <w:id w:val="228818224"/>
            <w14:checkbox>
              <w14:checked w14:val="0"/>
              <w14:checkedState w14:val="2612" w14:font="MS Gothic"/>
              <w14:uncheckedState w14:val="2610" w14:font="MS Gothic"/>
            </w14:checkbox>
          </w:sdtPr>
          <w:sdtEndPr/>
          <w:sdtContent>
            <w:tc>
              <w:tcPr>
                <w:tcW w:w="857" w:type="pct"/>
                <w:shd w:val="clear" w:color="auto" w:fill="FFFFFF" w:themeFill="background1"/>
              </w:tcPr>
              <w:p w14:paraId="7AEBB53C" w14:textId="71BB4FD8" w:rsidR="007166F6" w:rsidRDefault="00B3135C" w:rsidP="00FD2355">
                <w:pPr>
                  <w:jc w:val="center"/>
                  <w:rPr>
                    <w:szCs w:val="18"/>
                  </w:rPr>
                </w:pPr>
                <w:r w:rsidRPr="00B003A1">
                  <w:rPr>
                    <w:rFonts w:ascii="Segoe UI Symbol" w:eastAsia="MS Gothic" w:hAnsi="Segoe UI Symbol" w:cs="Segoe UI Symbol"/>
                    <w:szCs w:val="18"/>
                  </w:rPr>
                  <w:t>☐</w:t>
                </w:r>
              </w:p>
            </w:tc>
          </w:sdtContent>
        </w:sdt>
      </w:tr>
    </w:tbl>
    <w:p w14:paraId="5E314173" w14:textId="77777777" w:rsidR="00DD57A7" w:rsidRPr="00D531F1" w:rsidRDefault="00DD57A7" w:rsidP="00DD57A7">
      <w:bookmarkStart w:id="316" w:name="_Toc512006278"/>
      <w:bookmarkStart w:id="317" w:name="_Ref524355131"/>
      <w:bookmarkStart w:id="318" w:name="_Ref524355140"/>
      <w:bookmarkStart w:id="319" w:name="_Ref525815099"/>
      <w:bookmarkStart w:id="320" w:name="_Ref525815149"/>
      <w:bookmarkStart w:id="321" w:name="_Ref525815254"/>
      <w:bookmarkStart w:id="322" w:name="_Ref525815263"/>
      <w:bookmarkStart w:id="323" w:name="_Toc62808270"/>
    </w:p>
    <w:p w14:paraId="789F64C1" w14:textId="77777777" w:rsidR="00BE4652" w:rsidRDefault="00BE4652" w:rsidP="1AE8D739">
      <w:pPr>
        <w:pStyle w:val="Kop2"/>
      </w:pPr>
      <w:bookmarkStart w:id="324" w:name="_Toc210294200"/>
      <w:bookmarkStart w:id="325" w:name="_Toc216282060"/>
      <w:r>
        <w:t>Inschrijven met het UEA</w:t>
      </w:r>
      <w:bookmarkEnd w:id="316"/>
      <w:bookmarkEnd w:id="317"/>
      <w:bookmarkEnd w:id="318"/>
      <w:bookmarkEnd w:id="319"/>
      <w:bookmarkEnd w:id="320"/>
      <w:bookmarkEnd w:id="321"/>
      <w:bookmarkEnd w:id="322"/>
      <w:bookmarkEnd w:id="323"/>
      <w:bookmarkEnd w:id="324"/>
      <w:bookmarkEnd w:id="325"/>
    </w:p>
    <w:p w14:paraId="2CC5FE3F" w14:textId="77777777" w:rsidR="00BE4652" w:rsidRPr="006336B9" w:rsidRDefault="00BE4652" w:rsidP="00DD57A7">
      <w:pPr>
        <w:autoSpaceDE w:val="0"/>
        <w:autoSpaceDN w:val="0"/>
        <w:adjustRightInd w:val="0"/>
        <w:rPr>
          <w:b/>
          <w:szCs w:val="18"/>
        </w:rPr>
      </w:pPr>
      <w:r w:rsidRPr="00D531F1">
        <w:rPr>
          <w:b/>
          <w:szCs w:val="18"/>
        </w:rPr>
        <w:t xml:space="preserve">Het UEA is een </w:t>
      </w:r>
      <w:r w:rsidRPr="006336B9">
        <w:rPr>
          <w:b/>
          <w:szCs w:val="18"/>
        </w:rPr>
        <w:t>Nederlandstalig in</w:t>
      </w:r>
      <w:r w:rsidR="0015659E" w:rsidRPr="006336B9">
        <w:rPr>
          <w:b/>
          <w:szCs w:val="18"/>
        </w:rPr>
        <w:t xml:space="preserve"> te vullen</w:t>
      </w:r>
      <w:r w:rsidRPr="006336B9">
        <w:rPr>
          <w:b/>
          <w:szCs w:val="18"/>
        </w:rPr>
        <w:t xml:space="preserve"> pdf-bestand</w:t>
      </w:r>
    </w:p>
    <w:p w14:paraId="42B779DF" w14:textId="4BD70225" w:rsidR="00BE4652" w:rsidRDefault="00BE4652" w:rsidP="00DD57A7">
      <w:pPr>
        <w:autoSpaceDE w:val="0"/>
        <w:autoSpaceDN w:val="0"/>
        <w:adjustRightInd w:val="0"/>
        <w:rPr>
          <w:szCs w:val="18"/>
        </w:rPr>
      </w:pPr>
      <w:r w:rsidRPr="006336B9">
        <w:rPr>
          <w:szCs w:val="18"/>
        </w:rPr>
        <w:t>U vindt het UEA als Bijlage – UEA</w:t>
      </w:r>
      <w:r w:rsidR="00D67243">
        <w:rPr>
          <w:szCs w:val="18"/>
        </w:rPr>
        <w:t>,</w:t>
      </w:r>
      <w:r w:rsidRPr="007E2FE8">
        <w:rPr>
          <w:szCs w:val="18"/>
        </w:rPr>
        <w:t xml:space="preserve"> </w:t>
      </w:r>
      <w:r w:rsidR="00602671" w:rsidRPr="002E6374">
        <w:rPr>
          <w:szCs w:val="18"/>
          <w:u w:val="single"/>
        </w:rPr>
        <w:t>gegenereerd</w:t>
      </w:r>
      <w:r w:rsidR="00D67243">
        <w:rPr>
          <w:szCs w:val="18"/>
        </w:rPr>
        <w:t xml:space="preserve"> </w:t>
      </w:r>
      <w:r w:rsidR="00D67243" w:rsidRPr="002E6374">
        <w:rPr>
          <w:szCs w:val="18"/>
          <w:u w:val="single"/>
        </w:rPr>
        <w:t xml:space="preserve">in de </w:t>
      </w:r>
      <w:r w:rsidR="00772963">
        <w:rPr>
          <w:szCs w:val="18"/>
          <w:u w:val="single"/>
        </w:rPr>
        <w:t>Aanbesteding</w:t>
      </w:r>
      <w:r w:rsidR="00D67243" w:rsidRPr="002E6374">
        <w:rPr>
          <w:szCs w:val="18"/>
          <w:u w:val="single"/>
        </w:rPr>
        <w:t xml:space="preserve">somgeving van deze Opdracht in </w:t>
      </w:r>
      <w:proofErr w:type="spellStart"/>
      <w:r w:rsidR="00D67243" w:rsidRPr="002E6374">
        <w:rPr>
          <w:szCs w:val="18"/>
          <w:u w:val="single"/>
        </w:rPr>
        <w:t>TenderNed</w:t>
      </w:r>
      <w:proofErr w:type="spellEnd"/>
      <w:r w:rsidRPr="002E6374">
        <w:rPr>
          <w:szCs w:val="18"/>
          <w:u w:val="single"/>
        </w:rPr>
        <w:t>.</w:t>
      </w:r>
      <w:r w:rsidRPr="00D531F1">
        <w:rPr>
          <w:szCs w:val="18"/>
        </w:rPr>
        <w:t xml:space="preserve"> In heel Europa wordt gewerkt met het UEA. Hiermee wordt het voor u makkelijker om in te schrijven. Het UEA geldt als een tijdelijk bewijs dat u geschikt bent als uitvoerder van de Opdracht. U hoeft daardoor niet meteen het volledige bewijs in te leveren. Dit scheelt voor u veel regeldruk. Meer informatie over het UEA kunt u vinden op de site van </w:t>
      </w:r>
      <w:hyperlink r:id="rId23" w:history="1">
        <w:proofErr w:type="spellStart"/>
        <w:r w:rsidRPr="00D531F1">
          <w:rPr>
            <w:rStyle w:val="Hyperlink"/>
            <w:szCs w:val="18"/>
          </w:rPr>
          <w:t>PIANOo</w:t>
        </w:r>
        <w:proofErr w:type="spellEnd"/>
      </w:hyperlink>
      <w:r w:rsidRPr="00D531F1">
        <w:rPr>
          <w:szCs w:val="18"/>
        </w:rPr>
        <w:t xml:space="preserve">. </w:t>
      </w:r>
    </w:p>
    <w:p w14:paraId="13CB48B1" w14:textId="77777777" w:rsidR="00FD2355" w:rsidRDefault="00FD2355" w:rsidP="00E004B1">
      <w:pPr>
        <w:autoSpaceDE w:val="0"/>
        <w:autoSpaceDN w:val="0"/>
        <w:adjustRightInd w:val="0"/>
        <w:rPr>
          <w:szCs w:val="18"/>
        </w:rPr>
      </w:pPr>
    </w:p>
    <w:p w14:paraId="78B05842" w14:textId="7E94E550" w:rsidR="00BE4652" w:rsidRPr="00D531F1" w:rsidRDefault="00BE4652" w:rsidP="00D531F1">
      <w:pPr>
        <w:rPr>
          <w:b/>
          <w:szCs w:val="18"/>
        </w:rPr>
      </w:pPr>
      <w:r w:rsidRPr="00D531F1">
        <w:rPr>
          <w:b/>
          <w:szCs w:val="18"/>
        </w:rPr>
        <w:t>Het UEA bestaat uit v</w:t>
      </w:r>
      <w:r w:rsidR="008531BE">
        <w:rPr>
          <w:b/>
          <w:szCs w:val="18"/>
        </w:rPr>
        <w:t>erschillende onder</w:t>
      </w:r>
      <w:r w:rsidRPr="00D531F1">
        <w:rPr>
          <w:b/>
          <w:szCs w:val="18"/>
        </w:rPr>
        <w:t>delen</w:t>
      </w:r>
    </w:p>
    <w:p w14:paraId="2036D164" w14:textId="7467A3CC" w:rsidR="00BE4652" w:rsidRDefault="00BE4652" w:rsidP="00D531F1">
      <w:pPr>
        <w:rPr>
          <w:szCs w:val="18"/>
        </w:rPr>
      </w:pPr>
      <w:r w:rsidRPr="00D531F1">
        <w:rPr>
          <w:szCs w:val="18"/>
        </w:rPr>
        <w:t xml:space="preserve">In </w:t>
      </w:r>
      <w:r w:rsidRPr="00D531F1">
        <w:rPr>
          <w:b/>
          <w:szCs w:val="18"/>
        </w:rPr>
        <w:t xml:space="preserve">Deel II </w:t>
      </w:r>
      <w:r w:rsidRPr="00D531F1">
        <w:rPr>
          <w:szCs w:val="18"/>
        </w:rPr>
        <w:t xml:space="preserve">vult u de gegevens van uw eigen onderneming in. In </w:t>
      </w:r>
      <w:r w:rsidRPr="00140F36">
        <w:rPr>
          <w:b/>
          <w:szCs w:val="18"/>
        </w:rPr>
        <w:t>deel III</w:t>
      </w:r>
      <w:r w:rsidRPr="00D531F1">
        <w:rPr>
          <w:szCs w:val="18"/>
        </w:rPr>
        <w:t xml:space="preserve"> leest u alle Uitsluitingsgronden. Wij hebben aangevinkt welke Uitsluitingsgronde</w:t>
      </w:r>
      <w:r w:rsidR="00D44601">
        <w:rPr>
          <w:szCs w:val="18"/>
        </w:rPr>
        <w:t xml:space="preserve">n gelden bij deze </w:t>
      </w:r>
      <w:r w:rsidR="00772963">
        <w:rPr>
          <w:szCs w:val="18"/>
        </w:rPr>
        <w:t>Aanbesteding</w:t>
      </w:r>
      <w:r w:rsidR="00D44601">
        <w:rPr>
          <w:szCs w:val="18"/>
        </w:rPr>
        <w:t>.</w:t>
      </w:r>
    </w:p>
    <w:p w14:paraId="28145CAD" w14:textId="77777777" w:rsidR="007F7C26" w:rsidRDefault="007F7C26" w:rsidP="00D531F1">
      <w:pPr>
        <w:rPr>
          <w:szCs w:val="18"/>
        </w:rPr>
      </w:pPr>
    </w:p>
    <w:p w14:paraId="057215E0" w14:textId="5E7CF5BF" w:rsidR="007F7C26" w:rsidRPr="00595924" w:rsidRDefault="007F7C26" w:rsidP="007F7C26">
      <w:pPr>
        <w:rPr>
          <w:rFonts w:cs="Arial"/>
          <w:sz w:val="22"/>
        </w:rPr>
      </w:pPr>
      <w:r w:rsidRPr="00D46174">
        <w:rPr>
          <w:rFonts w:cs="Arial"/>
          <w:b/>
          <w:bCs/>
          <w:i/>
          <w:iCs/>
        </w:rPr>
        <w:t xml:space="preserve">Let op: </w:t>
      </w:r>
      <w:r w:rsidRPr="00D46174">
        <w:rPr>
          <w:rFonts w:cs="Arial"/>
          <w:i/>
          <w:iCs/>
        </w:rPr>
        <w:t xml:space="preserve">de vraagstelling in het UEA is gewijzigd ten opzichte van het UEA dat vóór april 2024 werd gebruikt. Zo moet u nu bijvoorbeeld “ja” invullen om aan te geven dat de </w:t>
      </w:r>
      <w:r w:rsidR="00DF73AB">
        <w:rPr>
          <w:rFonts w:cs="Arial"/>
          <w:i/>
          <w:iCs/>
        </w:rPr>
        <w:t>U</w:t>
      </w:r>
      <w:r w:rsidRPr="00D46174">
        <w:rPr>
          <w:rFonts w:cs="Arial"/>
          <w:i/>
          <w:iCs/>
        </w:rPr>
        <w:t>itsluitingsgronden niet op u van toepassing zijn. Wij adviseren u het gewijzigde UEA zorgvuldig door te nemen en in te vullen.</w:t>
      </w:r>
    </w:p>
    <w:p w14:paraId="720BB514" w14:textId="77777777" w:rsidR="0057552F" w:rsidRDefault="0057552F" w:rsidP="00D531F1">
      <w:pPr>
        <w:rPr>
          <w:szCs w:val="18"/>
        </w:rPr>
      </w:pPr>
    </w:p>
    <w:p w14:paraId="462EB29B" w14:textId="77777777" w:rsidR="00D17476" w:rsidRPr="00D531F1" w:rsidRDefault="00D17476" w:rsidP="00D531F1">
      <w:pPr>
        <w:rPr>
          <w:b/>
          <w:szCs w:val="18"/>
        </w:rPr>
      </w:pPr>
      <w:r w:rsidRPr="00D531F1">
        <w:rPr>
          <w:b/>
          <w:szCs w:val="18"/>
        </w:rPr>
        <w:t>Vul het UEA altijd in met Acrobat Reader</w:t>
      </w:r>
    </w:p>
    <w:p w14:paraId="0886C558" w14:textId="74A59288" w:rsidR="00D17476" w:rsidRPr="00D531F1" w:rsidRDefault="00D17476" w:rsidP="00D531F1">
      <w:pPr>
        <w:autoSpaceDE w:val="0"/>
        <w:autoSpaceDN w:val="0"/>
        <w:adjustRightInd w:val="0"/>
        <w:rPr>
          <w:szCs w:val="18"/>
        </w:rPr>
      </w:pPr>
      <w:r w:rsidRPr="00D531F1">
        <w:rPr>
          <w:szCs w:val="18"/>
        </w:rPr>
        <w:t xml:space="preserve">Gebruikt u een ander programma? Dat kan ervoor zorgen dat u het UEA niet op de juiste manier te zien krijgt. Daarmee loopt u het risico dat u het UEA niet goed invult en uw Inschrijving ongeldig is en wij u uitsluiten van verdere deelname aan de </w:t>
      </w:r>
      <w:r w:rsidR="00772963">
        <w:rPr>
          <w:szCs w:val="18"/>
        </w:rPr>
        <w:t>Aanbesteding</w:t>
      </w:r>
      <w:r w:rsidRPr="00D531F1">
        <w:rPr>
          <w:szCs w:val="18"/>
        </w:rPr>
        <w:t>.</w:t>
      </w:r>
    </w:p>
    <w:p w14:paraId="354D7D10" w14:textId="77777777" w:rsidR="00D17476" w:rsidRPr="00D531F1" w:rsidRDefault="00D17476" w:rsidP="00D531F1">
      <w:pPr>
        <w:autoSpaceDE w:val="0"/>
        <w:autoSpaceDN w:val="0"/>
        <w:adjustRightInd w:val="0"/>
        <w:rPr>
          <w:szCs w:val="18"/>
        </w:rPr>
      </w:pPr>
    </w:p>
    <w:p w14:paraId="78C39C36" w14:textId="7938B6FE" w:rsidR="00392EE6" w:rsidRDefault="00D17476" w:rsidP="0057552F">
      <w:pPr>
        <w:autoSpaceDE w:val="0"/>
        <w:autoSpaceDN w:val="0"/>
        <w:adjustRightInd w:val="0"/>
        <w:rPr>
          <w:szCs w:val="18"/>
        </w:rPr>
      </w:pPr>
      <w:r w:rsidRPr="00D531F1">
        <w:rPr>
          <w:szCs w:val="18"/>
        </w:rPr>
        <w:t xml:space="preserve">Let op! Het UEA is </w:t>
      </w:r>
      <w:r w:rsidR="006A1F95">
        <w:rPr>
          <w:szCs w:val="18"/>
        </w:rPr>
        <w:t>standaard</w:t>
      </w:r>
      <w:r w:rsidRPr="00D531F1">
        <w:rPr>
          <w:szCs w:val="18"/>
        </w:rPr>
        <w:t xml:space="preserve"> ingevuld. Controleer, met name </w:t>
      </w:r>
      <w:r w:rsidRPr="00D531F1">
        <w:rPr>
          <w:b/>
          <w:iCs/>
          <w:szCs w:val="18"/>
        </w:rPr>
        <w:t>deel III a, b en c</w:t>
      </w:r>
      <w:r w:rsidRPr="00D531F1">
        <w:rPr>
          <w:iCs/>
          <w:szCs w:val="18"/>
        </w:rPr>
        <w:t>,</w:t>
      </w:r>
      <w:r w:rsidRPr="00D531F1">
        <w:rPr>
          <w:szCs w:val="18"/>
        </w:rPr>
        <w:t xml:space="preserve"> of deze </w:t>
      </w:r>
      <w:r w:rsidR="006A1F95">
        <w:rPr>
          <w:szCs w:val="18"/>
        </w:rPr>
        <w:t>standaard</w:t>
      </w:r>
      <w:r w:rsidR="00CB6287">
        <w:rPr>
          <w:szCs w:val="18"/>
        </w:rPr>
        <w:t xml:space="preserve"> juist is voor uw Onderneming</w:t>
      </w:r>
      <w:r w:rsidR="004D77D0">
        <w:rPr>
          <w:szCs w:val="18"/>
        </w:rPr>
        <w:t>. Pas, indien nodig, het</w:t>
      </w:r>
      <w:r w:rsidRPr="00D531F1">
        <w:rPr>
          <w:szCs w:val="18"/>
        </w:rPr>
        <w:t xml:space="preserve"> UEA aan</w:t>
      </w:r>
      <w:r w:rsidR="00CB6287">
        <w:rPr>
          <w:szCs w:val="18"/>
        </w:rPr>
        <w:t xml:space="preserve"> overeenkomstig </w:t>
      </w:r>
      <w:r w:rsidR="002410F3">
        <w:rPr>
          <w:szCs w:val="18"/>
        </w:rPr>
        <w:t>uw Onderneming</w:t>
      </w:r>
      <w:r w:rsidR="00D06627">
        <w:rPr>
          <w:szCs w:val="18"/>
        </w:rPr>
        <w:t>.</w:t>
      </w:r>
    </w:p>
    <w:p w14:paraId="568BD557" w14:textId="76337EDE" w:rsidR="00D974AE" w:rsidRPr="00D44601" w:rsidRDefault="00D974AE" w:rsidP="00D974AE">
      <w:pPr>
        <w:autoSpaceDE w:val="0"/>
        <w:autoSpaceDN w:val="0"/>
        <w:adjustRightInd w:val="0"/>
        <w:rPr>
          <w:szCs w:val="18"/>
        </w:rPr>
      </w:pPr>
    </w:p>
    <w:p w14:paraId="43188E3D" w14:textId="43353321" w:rsidR="00D974AE" w:rsidRDefault="00D974AE" w:rsidP="00D974AE">
      <w:pPr>
        <w:autoSpaceDE w:val="0"/>
        <w:autoSpaceDN w:val="0"/>
        <w:adjustRightInd w:val="0"/>
        <w:rPr>
          <w:rFonts w:cs="Verdana"/>
          <w:b/>
          <w:bCs/>
          <w:szCs w:val="18"/>
        </w:rPr>
      </w:pPr>
      <w:r>
        <w:rPr>
          <w:rFonts w:cs="Verdana"/>
          <w:b/>
          <w:bCs/>
          <w:szCs w:val="18"/>
        </w:rPr>
        <w:t>Iedere betrokken rechtspersoon stuurt een eigen UEA in</w:t>
      </w:r>
    </w:p>
    <w:p w14:paraId="6AF746C3" w14:textId="640AA3C0" w:rsidR="00D974AE" w:rsidRDefault="00D974AE" w:rsidP="00D974AE">
      <w:pPr>
        <w:autoSpaceDE w:val="0"/>
        <w:autoSpaceDN w:val="0"/>
        <w:adjustRightInd w:val="0"/>
        <w:rPr>
          <w:rFonts w:cs="Verdana"/>
          <w:szCs w:val="18"/>
        </w:rPr>
      </w:pPr>
      <w:r>
        <w:rPr>
          <w:rFonts w:cs="Verdana"/>
          <w:szCs w:val="18"/>
        </w:rPr>
        <w:t xml:space="preserve">Schrijft u in als Combinatie of doet u een beroep op Derden om aan een Geschiktheidseis te voldoen? Dan stuurt u meerdere </w:t>
      </w:r>
      <w:proofErr w:type="spellStart"/>
      <w:r>
        <w:rPr>
          <w:rFonts w:cs="Verdana"/>
          <w:szCs w:val="18"/>
        </w:rPr>
        <w:t>UEA’s</w:t>
      </w:r>
      <w:proofErr w:type="spellEnd"/>
      <w:r>
        <w:rPr>
          <w:rFonts w:cs="Verdana"/>
          <w:szCs w:val="18"/>
        </w:rPr>
        <w:t xml:space="preserve"> in, voor elke betrokken Ondernemer. </w:t>
      </w:r>
    </w:p>
    <w:p w14:paraId="6905BB45" w14:textId="51AE517E" w:rsidR="00D974AE" w:rsidRDefault="00D974AE" w:rsidP="00D974AE">
      <w:pPr>
        <w:autoSpaceDE w:val="0"/>
        <w:autoSpaceDN w:val="0"/>
        <w:adjustRightInd w:val="0"/>
        <w:rPr>
          <w:rFonts w:cs="Verdana"/>
          <w:b/>
          <w:bCs/>
          <w:szCs w:val="18"/>
        </w:rPr>
      </w:pPr>
      <w:r>
        <w:rPr>
          <w:rFonts w:cs="Verdana"/>
          <w:szCs w:val="18"/>
        </w:rPr>
        <w:t>Het UEA kunt u meerdere malen gebruiken voor een Com</w:t>
      </w:r>
      <w:r w:rsidR="00D44601">
        <w:rPr>
          <w:rFonts w:cs="Verdana"/>
          <w:szCs w:val="18"/>
        </w:rPr>
        <w:t>binatie partner(s) óf Derde(n).</w:t>
      </w:r>
    </w:p>
    <w:p w14:paraId="3022353C" w14:textId="77777777" w:rsidR="00D974AE" w:rsidRPr="00D44601" w:rsidRDefault="00D974AE" w:rsidP="0057552F">
      <w:pPr>
        <w:autoSpaceDE w:val="0"/>
        <w:autoSpaceDN w:val="0"/>
        <w:adjustRightInd w:val="0"/>
        <w:rPr>
          <w:szCs w:val="18"/>
        </w:rPr>
      </w:pPr>
    </w:p>
    <w:p w14:paraId="73FED16F" w14:textId="77777777" w:rsidR="00BE4652" w:rsidRPr="00BE4652" w:rsidRDefault="00BE4652" w:rsidP="00BE4652">
      <w:pPr>
        <w:rPr>
          <w:b/>
          <w:szCs w:val="18"/>
        </w:rPr>
      </w:pPr>
      <w:r w:rsidRPr="00BE4652">
        <w:rPr>
          <w:b/>
          <w:szCs w:val="18"/>
        </w:rPr>
        <w:t>Met een ingediend UEA verklaart u geschikt te zijn voor deze Opdracht</w:t>
      </w:r>
    </w:p>
    <w:p w14:paraId="11B5935A" w14:textId="77777777" w:rsidR="00BE4652" w:rsidRPr="00BE4652" w:rsidRDefault="00BE4652" w:rsidP="00BE4652">
      <w:pPr>
        <w:rPr>
          <w:szCs w:val="18"/>
        </w:rPr>
      </w:pPr>
      <w:r w:rsidRPr="00BE4652">
        <w:rPr>
          <w:szCs w:val="18"/>
        </w:rPr>
        <w:t xml:space="preserve">Door het aanvinken van ‘Ja’ in </w:t>
      </w:r>
      <w:r w:rsidRPr="002D78DA">
        <w:rPr>
          <w:b/>
          <w:szCs w:val="18"/>
        </w:rPr>
        <w:t>onderdeel α</w:t>
      </w:r>
      <w:r w:rsidRPr="00BE4652">
        <w:rPr>
          <w:szCs w:val="18"/>
        </w:rPr>
        <w:t xml:space="preserve"> in </w:t>
      </w:r>
      <w:r w:rsidRPr="00BE4652">
        <w:rPr>
          <w:b/>
          <w:szCs w:val="18"/>
        </w:rPr>
        <w:t>Deel IV</w:t>
      </w:r>
      <w:r w:rsidRPr="00BE4652">
        <w:rPr>
          <w:szCs w:val="18"/>
        </w:rPr>
        <w:t xml:space="preserve"> van het UEA (“Algemene aanwijzing voor </w:t>
      </w:r>
      <w:r w:rsidRPr="00505973">
        <w:rPr>
          <w:szCs w:val="18"/>
        </w:rPr>
        <w:t xml:space="preserve">alle selectiecriteria”) verklaart u dat uw onderneming voldoet aan alle Geschiktheidseisen die in </w:t>
      </w:r>
      <w:r w:rsidRPr="006733C4">
        <w:rPr>
          <w:szCs w:val="18"/>
        </w:rPr>
        <w:t>paragraaf 3.3 van</w:t>
      </w:r>
      <w:r w:rsidRPr="00BE4652">
        <w:rPr>
          <w:szCs w:val="18"/>
        </w:rPr>
        <w:t xml:space="preserve"> dit Beschrijvend document staan. In het UEA wordt de term selectiecriteria gehanteerd. Hiermee worden de Geschiktheidseisen bedoeld.</w:t>
      </w:r>
    </w:p>
    <w:p w14:paraId="7DE29944" w14:textId="77777777" w:rsidR="00BE4652" w:rsidRPr="00BE4652" w:rsidRDefault="00BE4652" w:rsidP="00BE4652">
      <w:pPr>
        <w:rPr>
          <w:szCs w:val="18"/>
        </w:rPr>
      </w:pPr>
    </w:p>
    <w:p w14:paraId="791EC108" w14:textId="77777777" w:rsidR="00BE4652" w:rsidRPr="00BE4652" w:rsidRDefault="00BE4652" w:rsidP="00BE4652">
      <w:pPr>
        <w:rPr>
          <w:szCs w:val="18"/>
        </w:rPr>
      </w:pPr>
      <w:r w:rsidRPr="00BE4652">
        <w:rPr>
          <w:b/>
          <w:szCs w:val="18"/>
        </w:rPr>
        <w:t>Met een ondertekend UEA verklaart u ook dat de Uitsluitingsgronden niet op uw onderneming van toepassing zijn</w:t>
      </w:r>
    </w:p>
    <w:p w14:paraId="2BE04F83" w14:textId="3F59380E" w:rsidR="00BE4652" w:rsidRDefault="00BE4652" w:rsidP="00BE4652">
      <w:pPr>
        <w:rPr>
          <w:szCs w:val="18"/>
        </w:rPr>
      </w:pPr>
      <w:r w:rsidRPr="00BE4652">
        <w:rPr>
          <w:szCs w:val="18"/>
        </w:rPr>
        <w:t xml:space="preserve">Is een Uitsluitingsgrond wel van toepassing, maar schrijft u toch in? Vermeld dan in het UEA de informatie en/of maatregelen die in </w:t>
      </w:r>
      <w:r w:rsidRPr="00BE4652">
        <w:rPr>
          <w:b/>
          <w:szCs w:val="18"/>
        </w:rPr>
        <w:t>Deel III</w:t>
      </w:r>
      <w:r w:rsidRPr="00BE4652">
        <w:rPr>
          <w:szCs w:val="18"/>
        </w:rPr>
        <w:t xml:space="preserve"> van het UEA (Uitsluitingsgronden) worden gevraagd.</w:t>
      </w:r>
    </w:p>
    <w:p w14:paraId="5CC85603" w14:textId="713765CB" w:rsidR="00A000BF" w:rsidRDefault="00A000BF" w:rsidP="00BE4652">
      <w:pPr>
        <w:rPr>
          <w:szCs w:val="18"/>
        </w:rPr>
      </w:pPr>
    </w:p>
    <w:p w14:paraId="0F2B6F4C" w14:textId="77777777" w:rsidR="00A000BF" w:rsidRDefault="00A000BF" w:rsidP="00A000BF">
      <w:pPr>
        <w:rPr>
          <w:b/>
          <w:bCs/>
        </w:rPr>
      </w:pPr>
      <w:r>
        <w:rPr>
          <w:b/>
          <w:bCs/>
        </w:rPr>
        <w:t>Met een ondertekend UEA verklaart u te voldoen aan het Verbod op deelname van Russische onderdanen en entiteiten aan overheidsopdrachten</w:t>
      </w:r>
    </w:p>
    <w:p w14:paraId="754917DA" w14:textId="5DD8AC9F" w:rsidR="00A000BF" w:rsidRPr="00A000BF" w:rsidRDefault="00A000BF" w:rsidP="00A000BF">
      <w:r>
        <w:t xml:space="preserve">Als in het UEA de </w:t>
      </w:r>
      <w:r w:rsidR="004535B7">
        <w:t>U</w:t>
      </w:r>
      <w:r>
        <w:t xml:space="preserve">itsluitingsgrond belangenconflict is aangevinkt, verklaart u met ondertekening van het UEA dat u en de door u bij de uitvoering ingeschakelde </w:t>
      </w:r>
      <w:r w:rsidR="000C6734">
        <w:t>O</w:t>
      </w:r>
      <w:r>
        <w:t xml:space="preserve">nderaannemers ook voldoen aan het verbod op deelname van Russische onderdanen en entiteiten aan overheidsopdrachten. Zoals dit is vastgelegd in de Verordening (EU) nr. 833/2014 van 31 juli 2014 over ‘beperkende maatregelen naar aanleiding van de acties van Rusland die de situatie in Oekraïne destabiliseren’. </w:t>
      </w:r>
    </w:p>
    <w:p w14:paraId="575714F4" w14:textId="77777777" w:rsidR="00BE4652" w:rsidRPr="00BE4652" w:rsidRDefault="00BE4652" w:rsidP="00A000BF">
      <w:pPr>
        <w:rPr>
          <w:szCs w:val="18"/>
        </w:rPr>
      </w:pPr>
    </w:p>
    <w:p w14:paraId="42CBAF9B" w14:textId="77777777" w:rsidR="00BE4652" w:rsidRPr="00BE4652" w:rsidRDefault="00BE4652" w:rsidP="00A000BF">
      <w:pPr>
        <w:rPr>
          <w:b/>
          <w:szCs w:val="18"/>
        </w:rPr>
      </w:pPr>
      <w:r w:rsidRPr="00BE4652">
        <w:rPr>
          <w:b/>
          <w:szCs w:val="18"/>
        </w:rPr>
        <w:t>Print het UEA, onderteken het</w:t>
      </w:r>
      <w:r w:rsidR="00D531F1">
        <w:rPr>
          <w:b/>
          <w:szCs w:val="18"/>
        </w:rPr>
        <w:t xml:space="preserve">, scan het en upload het in </w:t>
      </w:r>
      <w:proofErr w:type="spellStart"/>
      <w:r w:rsidR="00D531F1">
        <w:rPr>
          <w:b/>
          <w:szCs w:val="18"/>
        </w:rPr>
        <w:t>TenderNed</w:t>
      </w:r>
      <w:proofErr w:type="spellEnd"/>
    </w:p>
    <w:p w14:paraId="1B1C946B" w14:textId="1AEA8D17" w:rsidR="00BE4652" w:rsidRPr="00BE4652" w:rsidRDefault="00BE4652" w:rsidP="00A000BF">
      <w:pPr>
        <w:rPr>
          <w:rFonts w:eastAsia="Calibri" w:cs="Calibri"/>
          <w:szCs w:val="18"/>
        </w:rPr>
      </w:pPr>
      <w:r w:rsidRPr="00BE4652">
        <w:rPr>
          <w:rFonts w:eastAsia="Calibri" w:cs="Calibri"/>
          <w:szCs w:val="18"/>
        </w:rPr>
        <w:t xml:space="preserve">Uw UEA is alleen geldig als het ondertekend is door iemand die daarvoor </w:t>
      </w:r>
      <w:r w:rsidR="002750E1">
        <w:rPr>
          <w:rFonts w:eastAsia="Calibri" w:cs="Calibri"/>
          <w:szCs w:val="18"/>
        </w:rPr>
        <w:t>rechtsgeldig</w:t>
      </w:r>
      <w:r w:rsidR="00D37D5E">
        <w:rPr>
          <w:rFonts w:eastAsia="Calibri" w:cs="Calibri"/>
          <w:szCs w:val="18"/>
        </w:rPr>
        <w:t>e</w:t>
      </w:r>
      <w:r w:rsidR="002750E1">
        <w:rPr>
          <w:rFonts w:eastAsia="Calibri" w:cs="Calibri"/>
          <w:szCs w:val="18"/>
        </w:rPr>
        <w:t xml:space="preserve"> </w:t>
      </w:r>
      <w:r w:rsidR="00D531F1">
        <w:rPr>
          <w:rFonts w:eastAsia="Calibri" w:cs="Calibri"/>
          <w:szCs w:val="18"/>
        </w:rPr>
        <w:t xml:space="preserve">bevoegdheid </w:t>
      </w:r>
      <w:r w:rsidR="00D37D5E">
        <w:rPr>
          <w:rFonts w:eastAsia="Calibri" w:cs="Calibri"/>
          <w:szCs w:val="18"/>
        </w:rPr>
        <w:t>heeft</w:t>
      </w:r>
      <w:r w:rsidR="00D531F1">
        <w:rPr>
          <w:rFonts w:eastAsia="Calibri" w:cs="Calibri"/>
          <w:szCs w:val="18"/>
        </w:rPr>
        <w:t>.</w:t>
      </w:r>
    </w:p>
    <w:p w14:paraId="58A6BC79" w14:textId="77777777" w:rsidR="00143FF9" w:rsidRPr="00143FF9" w:rsidRDefault="00143FF9" w:rsidP="00D974AE">
      <w:pPr>
        <w:rPr>
          <w:szCs w:val="18"/>
        </w:rPr>
      </w:pPr>
      <w:bookmarkStart w:id="326" w:name="_Toc519609727"/>
      <w:bookmarkStart w:id="327" w:name="_Toc519609730"/>
      <w:bookmarkStart w:id="328" w:name="_Toc519609732"/>
      <w:bookmarkStart w:id="329" w:name="_Toc519609736"/>
      <w:bookmarkStart w:id="330" w:name="_Toc519609747"/>
      <w:bookmarkStart w:id="331" w:name="_Toc519609748"/>
      <w:bookmarkStart w:id="332" w:name="_Toc519609752"/>
      <w:bookmarkStart w:id="333" w:name="_Toc519609754"/>
      <w:bookmarkStart w:id="334" w:name="_Toc519609755"/>
      <w:bookmarkStart w:id="335" w:name="_Toc519609757"/>
      <w:bookmarkStart w:id="336" w:name="_Toc519609758"/>
      <w:bookmarkStart w:id="337" w:name="_Toc519609760"/>
      <w:bookmarkStart w:id="338" w:name="_Toc519609763"/>
      <w:bookmarkStart w:id="339" w:name="_Toc519609764"/>
      <w:bookmarkStart w:id="340" w:name="_Toc519609765"/>
      <w:bookmarkStart w:id="341" w:name="_Toc321483903"/>
      <w:bookmarkStart w:id="342" w:name="_Toc321484795"/>
      <w:bookmarkStart w:id="343" w:name="_Toc321484834"/>
      <w:bookmarkStart w:id="344" w:name="_Toc321484871"/>
      <w:bookmarkStart w:id="345" w:name="_Toc321484908"/>
      <w:bookmarkStart w:id="346" w:name="_Toc321484946"/>
      <w:bookmarkStart w:id="347" w:name="_Toc321485332"/>
      <w:bookmarkStart w:id="348" w:name="_Toc321485384"/>
      <w:bookmarkStart w:id="349" w:name="_Toc321485421"/>
      <w:bookmarkStart w:id="350" w:name="_Toc321485465"/>
      <w:bookmarkStart w:id="351" w:name="_Toc448995063"/>
      <w:bookmarkStart w:id="352" w:name="_Toc456597672"/>
      <w:bookmarkStart w:id="353" w:name="_Ref525815257"/>
      <w:bookmarkStart w:id="354" w:name="_Ref525815266"/>
      <w:bookmarkStart w:id="355" w:name="_Toc62808271"/>
      <w:bookmarkEnd w:id="304"/>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p>
    <w:p w14:paraId="0F994494" w14:textId="5D6A3C6C" w:rsidR="00BE4652" w:rsidRDefault="00BE4652" w:rsidP="1AE8D739">
      <w:pPr>
        <w:pStyle w:val="Kop2"/>
      </w:pPr>
      <w:bookmarkStart w:id="356" w:name="_Toc210294201"/>
      <w:bookmarkStart w:id="357" w:name="_Toc216282061"/>
      <w:r>
        <w:t>Inschrijven als Combinatie</w:t>
      </w:r>
      <w:bookmarkEnd w:id="341"/>
      <w:bookmarkEnd w:id="342"/>
      <w:bookmarkEnd w:id="343"/>
      <w:bookmarkEnd w:id="344"/>
      <w:bookmarkEnd w:id="345"/>
      <w:bookmarkEnd w:id="346"/>
      <w:bookmarkEnd w:id="347"/>
      <w:bookmarkEnd w:id="348"/>
      <w:bookmarkEnd w:id="349"/>
      <w:bookmarkEnd w:id="350"/>
      <w:bookmarkEnd w:id="351"/>
      <w:bookmarkEnd w:id="352"/>
      <w:r w:rsidR="00522047">
        <w:t xml:space="preserve">, </w:t>
      </w:r>
      <w:r>
        <w:t>gebruikmaking van een Derde</w:t>
      </w:r>
      <w:bookmarkEnd w:id="353"/>
      <w:bookmarkEnd w:id="354"/>
      <w:bookmarkEnd w:id="355"/>
      <w:r w:rsidR="00522047">
        <w:t xml:space="preserve"> of onderaannemer</w:t>
      </w:r>
      <w:bookmarkEnd w:id="356"/>
      <w:bookmarkEnd w:id="357"/>
    </w:p>
    <w:p w14:paraId="468FBEBF" w14:textId="7A5DC243" w:rsidR="00BE4652" w:rsidRPr="00BE4652" w:rsidRDefault="00BE4652" w:rsidP="00D974AE">
      <w:pPr>
        <w:rPr>
          <w:b/>
          <w:szCs w:val="18"/>
        </w:rPr>
      </w:pPr>
      <w:r w:rsidRPr="00BE4652">
        <w:rPr>
          <w:b/>
          <w:szCs w:val="18"/>
        </w:rPr>
        <w:t>Ondernemers kunnen besluiten o</w:t>
      </w:r>
      <w:r w:rsidR="008F59E1">
        <w:rPr>
          <w:b/>
          <w:szCs w:val="18"/>
        </w:rPr>
        <w:t xml:space="preserve">m samen in te schrijven op </w:t>
      </w:r>
      <w:r w:rsidR="008F59E1" w:rsidRPr="00C26D87">
        <w:rPr>
          <w:b/>
          <w:szCs w:val="18"/>
        </w:rPr>
        <w:t xml:space="preserve">een </w:t>
      </w:r>
      <w:r w:rsidR="00772963">
        <w:rPr>
          <w:b/>
          <w:szCs w:val="18"/>
        </w:rPr>
        <w:t>Aanbesteding</w:t>
      </w:r>
    </w:p>
    <w:p w14:paraId="139589DE" w14:textId="77777777" w:rsidR="00BE4652" w:rsidRPr="00BE4652" w:rsidRDefault="00BE4652" w:rsidP="00D974AE">
      <w:pPr>
        <w:rPr>
          <w:szCs w:val="18"/>
        </w:rPr>
      </w:pPr>
      <w:r w:rsidRPr="00BE4652">
        <w:rPr>
          <w:szCs w:val="18"/>
        </w:rPr>
        <w:t>Redenen hiervoor kunnen zijn:</w:t>
      </w:r>
    </w:p>
    <w:p w14:paraId="6AD6D360" w14:textId="6B352E59" w:rsidR="00AB194A" w:rsidRPr="00B0016D" w:rsidRDefault="00A44272" w:rsidP="00CD4E9A">
      <w:pPr>
        <w:pStyle w:val="Lijstalinea"/>
        <w:numPr>
          <w:ilvl w:val="0"/>
          <w:numId w:val="24"/>
        </w:numPr>
        <w:rPr>
          <w:szCs w:val="18"/>
        </w:rPr>
      </w:pPr>
      <w:r w:rsidRPr="00B0016D">
        <w:rPr>
          <w:szCs w:val="18"/>
        </w:rPr>
        <w:t xml:space="preserve">de Ondernemers </w:t>
      </w:r>
      <w:r w:rsidR="00BE4652" w:rsidRPr="00B0016D">
        <w:rPr>
          <w:szCs w:val="18"/>
        </w:rPr>
        <w:t>beschikken individueel niet over voldoende capaciteit, ervaring en/of expertise;</w:t>
      </w:r>
    </w:p>
    <w:p w14:paraId="4E77FFE3" w14:textId="06C05C66" w:rsidR="00AB194A" w:rsidRPr="00B0016D" w:rsidRDefault="00BE4652" w:rsidP="00CD4E9A">
      <w:pPr>
        <w:pStyle w:val="Lijstalinea"/>
        <w:numPr>
          <w:ilvl w:val="0"/>
          <w:numId w:val="24"/>
        </w:numPr>
        <w:rPr>
          <w:szCs w:val="18"/>
        </w:rPr>
      </w:pPr>
      <w:r w:rsidRPr="00B0016D">
        <w:rPr>
          <w:szCs w:val="18"/>
        </w:rPr>
        <w:t xml:space="preserve">vanwege risicospreiding: financieel en/of afhankelijkheid van één grote </w:t>
      </w:r>
      <w:r w:rsidR="008A28C5">
        <w:rPr>
          <w:szCs w:val="18"/>
        </w:rPr>
        <w:t>O</w:t>
      </w:r>
      <w:r w:rsidRPr="00B0016D">
        <w:rPr>
          <w:szCs w:val="18"/>
        </w:rPr>
        <w:t>pdrachtgever;</w:t>
      </w:r>
    </w:p>
    <w:p w14:paraId="6CA08499" w14:textId="77777777" w:rsidR="00BE4652" w:rsidRPr="00B0016D" w:rsidRDefault="00BE4652" w:rsidP="00CD4E9A">
      <w:pPr>
        <w:pStyle w:val="Lijstalinea"/>
        <w:numPr>
          <w:ilvl w:val="0"/>
          <w:numId w:val="24"/>
        </w:numPr>
        <w:rPr>
          <w:szCs w:val="18"/>
        </w:rPr>
      </w:pPr>
      <w:r w:rsidRPr="00B0016D">
        <w:rPr>
          <w:szCs w:val="18"/>
        </w:rPr>
        <w:t>zij maken individueel geen kans (MKB).</w:t>
      </w:r>
    </w:p>
    <w:p w14:paraId="26C23ACA" w14:textId="1A1216F4" w:rsidR="00BE4652" w:rsidRPr="00BE4652" w:rsidRDefault="00BE4652" w:rsidP="00BE4652">
      <w:pPr>
        <w:tabs>
          <w:tab w:val="left" w:pos="3830"/>
        </w:tabs>
        <w:rPr>
          <w:szCs w:val="18"/>
        </w:rPr>
      </w:pPr>
    </w:p>
    <w:p w14:paraId="04561966" w14:textId="1CA56EFA" w:rsidR="00BE4652" w:rsidRPr="00BE4652" w:rsidRDefault="00BE4652" w:rsidP="00502BC6">
      <w:pPr>
        <w:rPr>
          <w:rFonts w:cs="RijksoverheidSansHeading"/>
          <w:bCs/>
          <w:szCs w:val="18"/>
        </w:rPr>
      </w:pPr>
      <w:r w:rsidRPr="00BE4652">
        <w:rPr>
          <w:rFonts w:cs="RijksoverheidSansHeading"/>
          <w:bCs/>
          <w:szCs w:val="18"/>
        </w:rPr>
        <w:t xml:space="preserve">U dient het Uniform Europees </w:t>
      </w:r>
      <w:r w:rsidR="00772963">
        <w:rPr>
          <w:rFonts w:cs="RijksoverheidSansHeading"/>
          <w:bCs/>
          <w:szCs w:val="18"/>
        </w:rPr>
        <w:t>Aanbesteding</w:t>
      </w:r>
      <w:r w:rsidRPr="00BE4652">
        <w:rPr>
          <w:rFonts w:cs="RijksoverheidSansHeading"/>
          <w:bCs/>
          <w:szCs w:val="18"/>
        </w:rPr>
        <w:t xml:space="preserve">sdocument (UEA), zoals </w:t>
      </w:r>
      <w:r w:rsidRPr="007E2FE8">
        <w:rPr>
          <w:rFonts w:cs="RijksoverheidSansHeading"/>
          <w:bCs/>
          <w:szCs w:val="18"/>
        </w:rPr>
        <w:t>opgenomen</w:t>
      </w:r>
      <w:r w:rsidR="001B5BAD">
        <w:rPr>
          <w:rFonts w:cs="RijksoverheidSansHeading"/>
          <w:bCs/>
          <w:szCs w:val="18"/>
        </w:rPr>
        <w:t xml:space="preserve"> en gegeneree</w:t>
      </w:r>
      <w:r w:rsidR="00AE62E3">
        <w:rPr>
          <w:rFonts w:cs="RijksoverheidSansHeading"/>
          <w:bCs/>
          <w:szCs w:val="18"/>
        </w:rPr>
        <w:t xml:space="preserve">rd in </w:t>
      </w:r>
      <w:proofErr w:type="spellStart"/>
      <w:r w:rsidR="00AE62E3">
        <w:rPr>
          <w:rFonts w:cs="RijksoverheidSansHeading"/>
          <w:bCs/>
          <w:szCs w:val="18"/>
        </w:rPr>
        <w:t>Tender</w:t>
      </w:r>
      <w:r w:rsidR="0056441F">
        <w:rPr>
          <w:rFonts w:cs="RijksoverheidSansHeading"/>
          <w:bCs/>
          <w:szCs w:val="18"/>
        </w:rPr>
        <w:t>N</w:t>
      </w:r>
      <w:r w:rsidR="00AE62E3">
        <w:rPr>
          <w:rFonts w:cs="RijksoverheidSansHeading"/>
          <w:bCs/>
          <w:szCs w:val="18"/>
        </w:rPr>
        <w:t>ed</w:t>
      </w:r>
      <w:proofErr w:type="spellEnd"/>
      <w:r w:rsidR="00AE62E3">
        <w:rPr>
          <w:rFonts w:cs="RijksoverheidSansHeading"/>
          <w:bCs/>
          <w:szCs w:val="18"/>
        </w:rPr>
        <w:t xml:space="preserve"> als</w:t>
      </w:r>
      <w:r w:rsidRPr="007E2FE8">
        <w:rPr>
          <w:rFonts w:cs="RijksoverheidSansHeading"/>
          <w:bCs/>
          <w:szCs w:val="18"/>
        </w:rPr>
        <w:t xml:space="preserve"> Bijlage – UEA</w:t>
      </w:r>
      <w:r w:rsidRPr="00BE4652">
        <w:rPr>
          <w:rFonts w:cs="RijksoverheidSansHeading"/>
          <w:bCs/>
          <w:szCs w:val="18"/>
        </w:rPr>
        <w:t xml:space="preserve"> in te vullen en aan de hieronder genoemde voorwaarden te voldoen: </w:t>
      </w:r>
      <w:r w:rsidRPr="00BE4652">
        <w:rPr>
          <w:rFonts w:cs="RijksoverheidSansHeading"/>
          <w:bCs/>
          <w:szCs w:val="18"/>
        </w:rPr>
        <w:br/>
      </w:r>
    </w:p>
    <w:p w14:paraId="76191280" w14:textId="77777777" w:rsidR="00BE4652" w:rsidRPr="0073429A" w:rsidRDefault="00BE4652" w:rsidP="00502BC6">
      <w:pPr>
        <w:rPr>
          <w:b/>
          <w:szCs w:val="18"/>
        </w:rPr>
      </w:pPr>
      <w:r w:rsidRPr="0073429A">
        <w:rPr>
          <w:b/>
          <w:szCs w:val="18"/>
        </w:rPr>
        <w:t xml:space="preserve">Inschrijven als Combinatie </w:t>
      </w:r>
    </w:p>
    <w:p w14:paraId="3AE7BE66" w14:textId="119F2FF6" w:rsidR="005809F3" w:rsidRPr="0073429A" w:rsidRDefault="00BE4652" w:rsidP="00502BC6">
      <w:pPr>
        <w:rPr>
          <w:szCs w:val="18"/>
        </w:rPr>
      </w:pPr>
      <w:r w:rsidRPr="0073429A">
        <w:rPr>
          <w:szCs w:val="18"/>
        </w:rPr>
        <w:t xml:space="preserve">In het geval </w:t>
      </w:r>
      <w:r w:rsidR="00CA0F9F" w:rsidRPr="0073429A">
        <w:rPr>
          <w:szCs w:val="18"/>
        </w:rPr>
        <w:t xml:space="preserve">meerdere </w:t>
      </w:r>
      <w:r w:rsidR="009B39F6">
        <w:rPr>
          <w:szCs w:val="18"/>
        </w:rPr>
        <w:t>O</w:t>
      </w:r>
      <w:r w:rsidR="00CA0F9F" w:rsidRPr="0073429A">
        <w:rPr>
          <w:szCs w:val="18"/>
        </w:rPr>
        <w:t>ndernemers gezamenlijk de Opdracht willen aannemen, vormen zij een Combinatie en is de Combinatie de Inschrijver. In dat geval</w:t>
      </w:r>
      <w:r w:rsidRPr="0073429A">
        <w:rPr>
          <w:szCs w:val="18"/>
        </w:rPr>
        <w:t xml:space="preserve"> dienen alle </w:t>
      </w:r>
      <w:r w:rsidR="00471A87" w:rsidRPr="0073429A">
        <w:rPr>
          <w:szCs w:val="18"/>
        </w:rPr>
        <w:t>Ondernemers</w:t>
      </w:r>
      <w:r w:rsidR="004323A1">
        <w:rPr>
          <w:szCs w:val="18"/>
        </w:rPr>
        <w:t xml:space="preserve"> van de Combinatie</w:t>
      </w:r>
      <w:r w:rsidR="00471A87" w:rsidRPr="0073429A">
        <w:rPr>
          <w:szCs w:val="18"/>
        </w:rPr>
        <w:t xml:space="preserve"> </w:t>
      </w:r>
      <w:r w:rsidRPr="0073429A">
        <w:rPr>
          <w:szCs w:val="18"/>
        </w:rPr>
        <w:t xml:space="preserve">een eigen exemplaar van het UEA in te vullen en te ondertekenen. Dit wordt bijgevoegd </w:t>
      </w:r>
      <w:r w:rsidR="002750E1" w:rsidRPr="0073429A">
        <w:rPr>
          <w:szCs w:val="18"/>
        </w:rPr>
        <w:t xml:space="preserve">bij </w:t>
      </w:r>
      <w:r w:rsidRPr="0073429A">
        <w:rPr>
          <w:szCs w:val="18"/>
        </w:rPr>
        <w:t xml:space="preserve">de Inschrijving. </w:t>
      </w:r>
      <w:r w:rsidR="005809F3" w:rsidRPr="0073429A">
        <w:rPr>
          <w:szCs w:val="18"/>
        </w:rPr>
        <w:t xml:space="preserve">Onder </w:t>
      </w:r>
      <w:r w:rsidR="005809F3" w:rsidRPr="0073429A">
        <w:rPr>
          <w:b/>
          <w:szCs w:val="18"/>
        </w:rPr>
        <w:t>Deel IIA</w:t>
      </w:r>
      <w:r w:rsidR="005809F3" w:rsidRPr="0073429A">
        <w:rPr>
          <w:szCs w:val="18"/>
        </w:rPr>
        <w:t xml:space="preserve"> onder ‘Wijze van deelneming’ in het UEA geven zij alle namen van alle </w:t>
      </w:r>
      <w:proofErr w:type="spellStart"/>
      <w:r w:rsidR="005809F3" w:rsidRPr="0073429A">
        <w:rPr>
          <w:szCs w:val="18"/>
        </w:rPr>
        <w:t>Combinanten</w:t>
      </w:r>
      <w:proofErr w:type="spellEnd"/>
      <w:r w:rsidR="005809F3" w:rsidRPr="0073429A">
        <w:rPr>
          <w:szCs w:val="18"/>
        </w:rPr>
        <w:t xml:space="preserve"> en hun eigen rol op, </w:t>
      </w:r>
      <w:r w:rsidR="005809F3" w:rsidRPr="0073429A">
        <w:t xml:space="preserve">waarbij zij ook opgeven welke Ondernemer de leiding van </w:t>
      </w:r>
      <w:r w:rsidR="00FD1EC5">
        <w:t xml:space="preserve">de Combinatie </w:t>
      </w:r>
      <w:r w:rsidR="005809F3" w:rsidRPr="0073429A">
        <w:t xml:space="preserve">heeft en als verantwoordelijk gemachtigde (‘penvoerder’) namens </w:t>
      </w:r>
      <w:r w:rsidR="00FD1EC5">
        <w:t xml:space="preserve">de Combinatie </w:t>
      </w:r>
      <w:r w:rsidR="005809F3" w:rsidRPr="0073429A">
        <w:t>naar UWV optreedt.</w:t>
      </w:r>
    </w:p>
    <w:p w14:paraId="2341C03F" w14:textId="77777777" w:rsidR="00D37D5E" w:rsidRPr="0073429A" w:rsidRDefault="00D37D5E" w:rsidP="00502BC6">
      <w:pPr>
        <w:rPr>
          <w:szCs w:val="18"/>
        </w:rPr>
      </w:pPr>
    </w:p>
    <w:p w14:paraId="3857C5C4" w14:textId="570BFB60" w:rsidR="00BE4652" w:rsidRPr="0073429A" w:rsidRDefault="005809F3" w:rsidP="00502BC6">
      <w:pPr>
        <w:rPr>
          <w:szCs w:val="18"/>
        </w:rPr>
      </w:pPr>
      <w:r w:rsidRPr="0073429A">
        <w:rPr>
          <w:szCs w:val="18"/>
        </w:rPr>
        <w:lastRenderedPageBreak/>
        <w:t xml:space="preserve">De penvoerder is </w:t>
      </w:r>
      <w:r w:rsidR="00D531F1" w:rsidRPr="0073429A">
        <w:rPr>
          <w:szCs w:val="18"/>
        </w:rPr>
        <w:t>de O</w:t>
      </w:r>
      <w:r w:rsidR="00BE4652" w:rsidRPr="0073429A">
        <w:rPr>
          <w:szCs w:val="18"/>
        </w:rPr>
        <w:t xml:space="preserve">ndernemer die door elke </w:t>
      </w:r>
      <w:proofErr w:type="spellStart"/>
      <w:r w:rsidR="00BE4652" w:rsidRPr="0073429A">
        <w:rPr>
          <w:szCs w:val="18"/>
        </w:rPr>
        <w:t>Combinant</w:t>
      </w:r>
      <w:proofErr w:type="spellEnd"/>
      <w:r w:rsidR="00BE4652" w:rsidRPr="0073429A">
        <w:rPr>
          <w:szCs w:val="18"/>
        </w:rPr>
        <w:t xml:space="preserve"> adequaat is gemachtigd om namens </w:t>
      </w:r>
      <w:r w:rsidR="00FD1EC5">
        <w:rPr>
          <w:szCs w:val="18"/>
        </w:rPr>
        <w:t>de Combinatie</w:t>
      </w:r>
      <w:r w:rsidR="002750E1" w:rsidRPr="0073429A">
        <w:rPr>
          <w:szCs w:val="18"/>
        </w:rPr>
        <w:t xml:space="preserve"> </w:t>
      </w:r>
      <w:r w:rsidR="00BE4652" w:rsidRPr="0073429A">
        <w:rPr>
          <w:szCs w:val="18"/>
        </w:rPr>
        <w:t xml:space="preserve">verplichtingen aan te gaan in het kader van deze </w:t>
      </w:r>
      <w:r w:rsidR="00772963">
        <w:rPr>
          <w:szCs w:val="18"/>
        </w:rPr>
        <w:t>Aanbesteding</w:t>
      </w:r>
      <w:r w:rsidR="00D531F1" w:rsidRPr="0073429A">
        <w:rPr>
          <w:szCs w:val="18"/>
        </w:rPr>
        <w:t>,</w:t>
      </w:r>
      <w:r w:rsidR="00BE4652" w:rsidRPr="0073429A">
        <w:rPr>
          <w:szCs w:val="18"/>
        </w:rPr>
        <w:t xml:space="preserve"> waarvoor alle individuele </w:t>
      </w:r>
      <w:r w:rsidR="00D531F1" w:rsidRPr="0073429A">
        <w:rPr>
          <w:szCs w:val="18"/>
        </w:rPr>
        <w:t>Ondernemers</w:t>
      </w:r>
      <w:r w:rsidR="00BE4652" w:rsidRPr="0073429A">
        <w:rPr>
          <w:szCs w:val="18"/>
        </w:rPr>
        <w:t xml:space="preserve"> aan </w:t>
      </w:r>
      <w:r w:rsidR="00FD1EC5">
        <w:rPr>
          <w:szCs w:val="18"/>
        </w:rPr>
        <w:t xml:space="preserve">de Combinatie </w:t>
      </w:r>
      <w:r w:rsidR="00390F12" w:rsidRPr="0073429A">
        <w:rPr>
          <w:szCs w:val="18"/>
        </w:rPr>
        <w:t xml:space="preserve">naar UWV </w:t>
      </w:r>
      <w:r w:rsidR="00BE4652" w:rsidRPr="0073429A">
        <w:rPr>
          <w:szCs w:val="18"/>
        </w:rPr>
        <w:t>volledig en hoofdelijk aansprakelijk zijn.</w:t>
      </w:r>
      <w:r w:rsidR="00502BC6" w:rsidRPr="0073429A">
        <w:rPr>
          <w:szCs w:val="18"/>
        </w:rPr>
        <w:t xml:space="preserve"> </w:t>
      </w:r>
      <w:r w:rsidR="00BE4652" w:rsidRPr="0073429A">
        <w:rPr>
          <w:szCs w:val="18"/>
        </w:rPr>
        <w:t xml:space="preserve">De penvoerder verzorgt namens de Combinatie alle correspondentie in het kader van de uitvoering van de </w:t>
      </w:r>
      <w:r w:rsidR="008E6275">
        <w:rPr>
          <w:szCs w:val="18"/>
        </w:rPr>
        <w:t>Raamovereenkomst</w:t>
      </w:r>
      <w:r w:rsidR="00BE4652" w:rsidRPr="0073429A">
        <w:rPr>
          <w:szCs w:val="18"/>
        </w:rPr>
        <w:t xml:space="preserve"> met </w:t>
      </w:r>
      <w:r w:rsidR="00D531F1" w:rsidRPr="0073429A">
        <w:rPr>
          <w:szCs w:val="18"/>
        </w:rPr>
        <w:t>UWV</w:t>
      </w:r>
      <w:r w:rsidR="00BE4652" w:rsidRPr="0073429A">
        <w:rPr>
          <w:szCs w:val="18"/>
        </w:rPr>
        <w:t>.</w:t>
      </w:r>
      <w:r w:rsidR="00971BCB">
        <w:rPr>
          <w:szCs w:val="18"/>
        </w:rPr>
        <w:t xml:space="preserve"> </w:t>
      </w:r>
      <w:r w:rsidR="00BE4652" w:rsidRPr="0073429A">
        <w:rPr>
          <w:szCs w:val="18"/>
        </w:rPr>
        <w:t>Dit betekent onder meer dat de facturatie uitsluitend dient te geschieden vanuit de penvoerder</w:t>
      </w:r>
      <w:r w:rsidR="00CA0F9F" w:rsidRPr="0073429A">
        <w:rPr>
          <w:szCs w:val="18"/>
        </w:rPr>
        <w:t>.</w:t>
      </w:r>
    </w:p>
    <w:p w14:paraId="54DAD7E7" w14:textId="77777777" w:rsidR="00502BC6" w:rsidRPr="0073429A" w:rsidRDefault="00502BC6" w:rsidP="00502BC6">
      <w:pPr>
        <w:pStyle w:val="Tekstopmerking"/>
        <w:spacing w:line="255" w:lineRule="atLeast"/>
        <w:rPr>
          <w:szCs w:val="18"/>
        </w:rPr>
      </w:pPr>
    </w:p>
    <w:p w14:paraId="6A99A077" w14:textId="77777777" w:rsidR="00BE4652" w:rsidRPr="0073429A" w:rsidRDefault="00BE4652" w:rsidP="00BE4652">
      <w:pPr>
        <w:pStyle w:val="Lijstalinea"/>
        <w:ind w:left="0"/>
        <w:contextualSpacing w:val="0"/>
        <w:rPr>
          <w:rFonts w:cs="Verdana"/>
          <w:b/>
          <w:szCs w:val="18"/>
        </w:rPr>
      </w:pPr>
      <w:r w:rsidRPr="0073429A">
        <w:rPr>
          <w:rFonts w:cs="Verdana"/>
          <w:b/>
          <w:szCs w:val="18"/>
        </w:rPr>
        <w:t>Door een Inschrijving in te dienen ve</w:t>
      </w:r>
      <w:r w:rsidR="00390F12" w:rsidRPr="0073429A">
        <w:rPr>
          <w:rFonts w:cs="Verdana"/>
          <w:b/>
          <w:szCs w:val="18"/>
        </w:rPr>
        <w:t>rklaart elke Ondernemer</w:t>
      </w:r>
      <w:r w:rsidRPr="0073429A">
        <w:rPr>
          <w:rFonts w:cs="Verdana"/>
          <w:b/>
          <w:szCs w:val="18"/>
        </w:rPr>
        <w:t xml:space="preserve"> van de Combinatie:</w:t>
      </w:r>
    </w:p>
    <w:p w14:paraId="19D73C05" w14:textId="77777777" w:rsidR="00E43CEC" w:rsidRDefault="00BE4652" w:rsidP="00832E1A">
      <w:pPr>
        <w:pStyle w:val="Lijstalinea"/>
        <w:numPr>
          <w:ilvl w:val="0"/>
          <w:numId w:val="6"/>
        </w:numPr>
        <w:contextualSpacing w:val="0"/>
        <w:rPr>
          <w:rFonts w:cs="Verdana"/>
          <w:szCs w:val="18"/>
        </w:rPr>
      </w:pPr>
      <w:r w:rsidRPr="0073429A">
        <w:rPr>
          <w:rFonts w:cs="Verdana"/>
          <w:szCs w:val="18"/>
        </w:rPr>
        <w:t xml:space="preserve">dat de in de Inschrijving en </w:t>
      </w:r>
      <w:proofErr w:type="spellStart"/>
      <w:r w:rsidRPr="0073429A">
        <w:rPr>
          <w:rFonts w:cs="Verdana"/>
          <w:szCs w:val="18"/>
        </w:rPr>
        <w:t>UEA’s</w:t>
      </w:r>
      <w:proofErr w:type="spellEnd"/>
      <w:r w:rsidRPr="0073429A">
        <w:rPr>
          <w:rFonts w:cs="Verdana"/>
          <w:szCs w:val="18"/>
        </w:rPr>
        <w:t xml:space="preserve"> verstrekte informatie correct en rechtsgeldig is;</w:t>
      </w:r>
    </w:p>
    <w:p w14:paraId="06D5B330" w14:textId="4907F24F" w:rsidR="00BE4652" w:rsidRPr="00E43CEC" w:rsidRDefault="00BE4652" w:rsidP="00832E1A">
      <w:pPr>
        <w:pStyle w:val="Lijstalinea"/>
        <w:numPr>
          <w:ilvl w:val="0"/>
          <w:numId w:val="6"/>
        </w:numPr>
        <w:contextualSpacing w:val="0"/>
        <w:rPr>
          <w:rFonts w:cs="Verdana"/>
          <w:szCs w:val="18"/>
        </w:rPr>
      </w:pPr>
      <w:r w:rsidRPr="00E43CEC">
        <w:rPr>
          <w:rFonts w:cs="Verdana"/>
          <w:szCs w:val="18"/>
        </w:rPr>
        <w:t xml:space="preserve">dat zij ieder hoofdelijk aansprakelijk </w:t>
      </w:r>
      <w:r w:rsidR="00A76E82" w:rsidRPr="00E43CEC">
        <w:rPr>
          <w:rFonts w:cs="Verdana"/>
          <w:szCs w:val="18"/>
        </w:rPr>
        <w:t xml:space="preserve">zijn </w:t>
      </w:r>
      <w:r w:rsidRPr="00E43CEC">
        <w:rPr>
          <w:rFonts w:cs="Verdana"/>
          <w:szCs w:val="18"/>
        </w:rPr>
        <w:t>voor de uitvoering van de Opdracht.</w:t>
      </w:r>
    </w:p>
    <w:p w14:paraId="7E4B2A25" w14:textId="77777777" w:rsidR="00A76E82" w:rsidRPr="0073429A" w:rsidRDefault="00A76E82" w:rsidP="00BE4652">
      <w:pPr>
        <w:rPr>
          <w:szCs w:val="18"/>
        </w:rPr>
      </w:pPr>
    </w:p>
    <w:p w14:paraId="17FB219C" w14:textId="54F60C85" w:rsidR="00BE4652" w:rsidRPr="0073429A" w:rsidRDefault="00BE4652" w:rsidP="00BE4652">
      <w:pPr>
        <w:rPr>
          <w:szCs w:val="18"/>
        </w:rPr>
      </w:pPr>
      <w:r w:rsidRPr="0073429A">
        <w:rPr>
          <w:szCs w:val="18"/>
        </w:rPr>
        <w:t xml:space="preserve">Na sluiting van de termijn voor het indienen van het Inschrijving mag zonder toestemming van </w:t>
      </w:r>
      <w:r w:rsidR="00390F12" w:rsidRPr="0073429A">
        <w:rPr>
          <w:szCs w:val="18"/>
        </w:rPr>
        <w:t>UWV</w:t>
      </w:r>
      <w:r w:rsidRPr="0073429A">
        <w:rPr>
          <w:szCs w:val="18"/>
        </w:rPr>
        <w:t xml:space="preserve"> de samenstelling van de Combinatie niet wijzigen.</w:t>
      </w:r>
    </w:p>
    <w:p w14:paraId="18451E7D" w14:textId="77777777" w:rsidR="00BE4652" w:rsidRPr="0073429A" w:rsidRDefault="00BE4652" w:rsidP="00BE4652">
      <w:pPr>
        <w:pStyle w:val="Default"/>
        <w:spacing w:line="255" w:lineRule="atLeast"/>
        <w:rPr>
          <w:rFonts w:ascii="Verdana" w:hAnsi="Verdana"/>
          <w:sz w:val="18"/>
          <w:szCs w:val="18"/>
        </w:rPr>
      </w:pPr>
    </w:p>
    <w:p w14:paraId="2EAF5975" w14:textId="77777777" w:rsidR="00BE4652" w:rsidRPr="0073429A" w:rsidRDefault="00BE4652" w:rsidP="00BE4652">
      <w:pPr>
        <w:pStyle w:val="Default"/>
        <w:spacing w:line="255" w:lineRule="atLeast"/>
        <w:rPr>
          <w:rFonts w:ascii="Verdana" w:hAnsi="Verdana"/>
          <w:b/>
          <w:sz w:val="18"/>
          <w:szCs w:val="18"/>
        </w:rPr>
      </w:pPr>
      <w:r w:rsidRPr="0073429A">
        <w:rPr>
          <w:rFonts w:ascii="Verdana" w:hAnsi="Verdana"/>
          <w:b/>
          <w:sz w:val="18"/>
          <w:szCs w:val="18"/>
        </w:rPr>
        <w:t>Gebruik maken van een Derde om te voldoen aan de Geschiktheidseisen</w:t>
      </w:r>
    </w:p>
    <w:p w14:paraId="1807B240" w14:textId="469155FA" w:rsidR="00BE4652" w:rsidRPr="0073429A" w:rsidRDefault="00E43CEC" w:rsidP="00BE4652">
      <w:pPr>
        <w:pStyle w:val="Default"/>
        <w:spacing w:line="255" w:lineRule="atLeast"/>
        <w:rPr>
          <w:rFonts w:ascii="Verdana" w:hAnsi="Verdana"/>
          <w:sz w:val="18"/>
          <w:szCs w:val="18"/>
        </w:rPr>
      </w:pPr>
      <w:r>
        <w:rPr>
          <w:rFonts w:ascii="Verdana" w:hAnsi="Verdana"/>
          <w:sz w:val="18"/>
          <w:szCs w:val="18"/>
        </w:rPr>
        <w:t>Als u</w:t>
      </w:r>
      <w:r w:rsidR="00BE4652" w:rsidRPr="0073429A">
        <w:rPr>
          <w:rFonts w:ascii="Verdana" w:hAnsi="Verdana"/>
          <w:sz w:val="18"/>
          <w:szCs w:val="18"/>
        </w:rPr>
        <w:t xml:space="preserve"> een beroep doe</w:t>
      </w:r>
      <w:r>
        <w:rPr>
          <w:rFonts w:ascii="Verdana" w:hAnsi="Verdana"/>
          <w:sz w:val="18"/>
          <w:szCs w:val="18"/>
        </w:rPr>
        <w:t>t</w:t>
      </w:r>
      <w:r w:rsidR="00BE4652" w:rsidRPr="0073429A">
        <w:rPr>
          <w:rFonts w:ascii="Verdana" w:hAnsi="Verdana"/>
          <w:sz w:val="18"/>
          <w:szCs w:val="18"/>
        </w:rPr>
        <w:t xml:space="preserve"> op een Derde om aan de Geschiktheidseisen te voldoen</w:t>
      </w:r>
      <w:r>
        <w:rPr>
          <w:rFonts w:ascii="Verdana" w:hAnsi="Verdana"/>
          <w:sz w:val="18"/>
          <w:szCs w:val="18"/>
        </w:rPr>
        <w:t xml:space="preserve"> dan</w:t>
      </w:r>
      <w:r w:rsidR="00BE4652" w:rsidRPr="0073429A">
        <w:rPr>
          <w:rFonts w:ascii="Verdana" w:hAnsi="Verdana"/>
          <w:sz w:val="18"/>
          <w:szCs w:val="18"/>
        </w:rPr>
        <w:t xml:space="preserve"> dient </w:t>
      </w:r>
      <w:r>
        <w:rPr>
          <w:rFonts w:ascii="Verdana" w:hAnsi="Verdana"/>
          <w:sz w:val="18"/>
          <w:szCs w:val="18"/>
        </w:rPr>
        <w:t>u</w:t>
      </w:r>
      <w:r w:rsidR="00FD1EC5">
        <w:rPr>
          <w:rFonts w:ascii="Verdana" w:hAnsi="Verdana"/>
          <w:sz w:val="18"/>
          <w:szCs w:val="18"/>
        </w:rPr>
        <w:t xml:space="preserve"> </w:t>
      </w:r>
      <w:r w:rsidR="00BE4652" w:rsidRPr="0073429A">
        <w:rPr>
          <w:rFonts w:ascii="Verdana" w:hAnsi="Verdana"/>
          <w:sz w:val="18"/>
          <w:szCs w:val="18"/>
        </w:rPr>
        <w:t xml:space="preserve">in </w:t>
      </w:r>
      <w:r w:rsidR="00BE4652" w:rsidRPr="0073429A">
        <w:rPr>
          <w:rFonts w:ascii="Verdana" w:hAnsi="Verdana"/>
          <w:b/>
          <w:color w:val="auto"/>
          <w:sz w:val="18"/>
          <w:szCs w:val="18"/>
        </w:rPr>
        <w:t>Deel IIC</w:t>
      </w:r>
      <w:r w:rsidR="00BE4652" w:rsidRPr="0073429A">
        <w:rPr>
          <w:rFonts w:ascii="Verdana" w:hAnsi="Verdana"/>
          <w:sz w:val="18"/>
          <w:szCs w:val="18"/>
        </w:rPr>
        <w:t xml:space="preserve"> van het UEA ‘ja’ aan te vinken. Derden op wie </w:t>
      </w:r>
      <w:r>
        <w:rPr>
          <w:rFonts w:ascii="Verdana" w:hAnsi="Verdana"/>
          <w:sz w:val="18"/>
          <w:szCs w:val="18"/>
        </w:rPr>
        <w:t>u</w:t>
      </w:r>
      <w:r w:rsidR="00BE4652" w:rsidRPr="0073429A">
        <w:rPr>
          <w:rFonts w:ascii="Verdana" w:hAnsi="Verdana"/>
          <w:sz w:val="18"/>
          <w:szCs w:val="18"/>
        </w:rPr>
        <w:t xml:space="preserve"> een beroep doet om aan de Geschiktheidseisen te voldoen, dienen eveneens een eigen exemplaar van het UEA in met de informatie die wij vragen in </w:t>
      </w:r>
      <w:r w:rsidR="00BE4652" w:rsidRPr="0073429A">
        <w:rPr>
          <w:rFonts w:ascii="Verdana" w:hAnsi="Verdana"/>
          <w:b/>
          <w:color w:val="auto"/>
          <w:sz w:val="18"/>
          <w:szCs w:val="18"/>
        </w:rPr>
        <w:t>Deel IIA, IIB en III.</w:t>
      </w:r>
    </w:p>
    <w:p w14:paraId="7A4E056E" w14:textId="77777777" w:rsidR="00BE4652" w:rsidRPr="0073429A" w:rsidRDefault="00BE4652" w:rsidP="00D44601">
      <w:pPr>
        <w:pStyle w:val="Lijstalinea"/>
        <w:ind w:left="0"/>
        <w:contextualSpacing w:val="0"/>
        <w:rPr>
          <w:rFonts w:cs="Verdana"/>
          <w:szCs w:val="18"/>
        </w:rPr>
      </w:pPr>
    </w:p>
    <w:p w14:paraId="1E335868" w14:textId="5BD34031" w:rsidR="00BE4652" w:rsidRPr="0073429A" w:rsidRDefault="00BE4652" w:rsidP="00BE4652">
      <w:pPr>
        <w:rPr>
          <w:rFonts w:cs="Verdana"/>
          <w:szCs w:val="18"/>
        </w:rPr>
      </w:pPr>
      <w:r w:rsidRPr="0073429A">
        <w:rPr>
          <w:rFonts w:cs="Verdana"/>
          <w:szCs w:val="18"/>
        </w:rPr>
        <w:t xml:space="preserve">Een voorwaarde bij het beroep doen op een Derde om te voldoen aan de gestelde Geschiktheidseisen is dat </w:t>
      </w:r>
      <w:r w:rsidR="00E43CEC">
        <w:rPr>
          <w:rFonts w:cs="Verdana"/>
          <w:szCs w:val="18"/>
        </w:rPr>
        <w:t>u</w:t>
      </w:r>
      <w:r w:rsidR="004F1BC3" w:rsidRPr="0073429A">
        <w:rPr>
          <w:rFonts w:cs="Verdana"/>
          <w:szCs w:val="18"/>
        </w:rPr>
        <w:t xml:space="preserve">, op eerste verzoek van UWV, </w:t>
      </w:r>
      <w:r w:rsidRPr="0073429A">
        <w:rPr>
          <w:rFonts w:cs="Verdana"/>
          <w:szCs w:val="18"/>
        </w:rPr>
        <w:t>kan aantonen dat hij daadwerkelijk kan beschikken over de voor die Opdracht noodzakelijke middelen van de Derde. Bijvoorbeeld door middel van een verklaring van de Derde waaruit blijkt dat hij bereid</w:t>
      </w:r>
      <w:r w:rsidR="00FD1EC5">
        <w:rPr>
          <w:rFonts w:cs="Verdana"/>
          <w:szCs w:val="18"/>
        </w:rPr>
        <w:t xml:space="preserve"> en beschikbaar</w:t>
      </w:r>
      <w:r w:rsidRPr="0073429A">
        <w:rPr>
          <w:rFonts w:cs="Verdana"/>
          <w:szCs w:val="18"/>
        </w:rPr>
        <w:t xml:space="preserve"> is de betreffende werkzaamheden uit te voeren.</w:t>
      </w:r>
    </w:p>
    <w:p w14:paraId="45FAB308" w14:textId="77777777" w:rsidR="004F1BC3" w:rsidRPr="0073429A" w:rsidRDefault="004F1BC3" w:rsidP="00BE4652">
      <w:pPr>
        <w:rPr>
          <w:rFonts w:cs="Verdana"/>
          <w:szCs w:val="18"/>
        </w:rPr>
      </w:pPr>
    </w:p>
    <w:p w14:paraId="6DAF1051" w14:textId="4B974CEA" w:rsidR="00BE4652" w:rsidRPr="0073429A" w:rsidRDefault="00BE4652" w:rsidP="00BE4652">
      <w:pPr>
        <w:rPr>
          <w:rFonts w:cs="Verdana"/>
          <w:szCs w:val="18"/>
        </w:rPr>
      </w:pPr>
      <w:r w:rsidRPr="0073429A">
        <w:rPr>
          <w:rFonts w:cs="Verdana"/>
          <w:szCs w:val="18"/>
        </w:rPr>
        <w:t xml:space="preserve">Indien u een beroep doet op de technische bekwaamheid en beroepsbekwaamheid van een Derde, geldt de voorwaarde dat u de voor de </w:t>
      </w:r>
      <w:r w:rsidR="00390F12" w:rsidRPr="0073429A">
        <w:rPr>
          <w:rFonts w:cs="Verdana"/>
          <w:szCs w:val="18"/>
        </w:rPr>
        <w:t>O</w:t>
      </w:r>
      <w:r w:rsidRPr="0073429A">
        <w:rPr>
          <w:rFonts w:cs="Verdana"/>
          <w:szCs w:val="18"/>
        </w:rPr>
        <w:t xml:space="preserve">pdracht noodzakelijke middelen gedurende de gehele looptijd van de Overeenkomst moet kunnen inzetten </w:t>
      </w:r>
      <w:r w:rsidR="00FD1EC5">
        <w:rPr>
          <w:rFonts w:cs="Verdana"/>
          <w:szCs w:val="18"/>
        </w:rPr>
        <w:t xml:space="preserve">en zal inzetten </w:t>
      </w:r>
      <w:r w:rsidRPr="0073429A">
        <w:rPr>
          <w:rFonts w:cs="Verdana"/>
          <w:szCs w:val="18"/>
        </w:rPr>
        <w:t>bij</w:t>
      </w:r>
      <w:r w:rsidR="00D44601" w:rsidRPr="0073429A">
        <w:rPr>
          <w:rFonts w:cs="Verdana"/>
          <w:szCs w:val="18"/>
        </w:rPr>
        <w:t xml:space="preserve"> de uitvoering van de Opdracht.</w:t>
      </w:r>
    </w:p>
    <w:p w14:paraId="5EE856E6" w14:textId="1852D21C" w:rsidR="00522047" w:rsidRPr="0073429A" w:rsidRDefault="00522047" w:rsidP="00BE4652">
      <w:pPr>
        <w:rPr>
          <w:rFonts w:cs="Verdana"/>
          <w:szCs w:val="18"/>
        </w:rPr>
      </w:pPr>
    </w:p>
    <w:p w14:paraId="36A73317" w14:textId="0303A51A" w:rsidR="00694FDA" w:rsidRPr="0073429A" w:rsidRDefault="00694FDA" w:rsidP="00694FDA">
      <w:pPr>
        <w:rPr>
          <w:b/>
          <w:szCs w:val="18"/>
        </w:rPr>
      </w:pPr>
      <w:r w:rsidRPr="0073429A">
        <w:rPr>
          <w:b/>
          <w:szCs w:val="18"/>
        </w:rPr>
        <w:t>Gebruik maken van een Onderaannemer voor het uitvoeren van onderdelen van de Opdracht</w:t>
      </w:r>
    </w:p>
    <w:p w14:paraId="64B803C7" w14:textId="2D887BE1" w:rsidR="00F90B40" w:rsidRDefault="00962641" w:rsidP="00BE4652">
      <w:pPr>
        <w:rPr>
          <w:szCs w:val="18"/>
        </w:rPr>
      </w:pPr>
      <w:r>
        <w:rPr>
          <w:szCs w:val="18"/>
        </w:rPr>
        <w:t xml:space="preserve">U </w:t>
      </w:r>
      <w:r w:rsidR="00FD1EC5">
        <w:rPr>
          <w:szCs w:val="18"/>
        </w:rPr>
        <w:t xml:space="preserve">kan voor de uitvoering van (onderdelen van) de Opdracht </w:t>
      </w:r>
      <w:r w:rsidR="00522047" w:rsidRPr="0073429A">
        <w:rPr>
          <w:szCs w:val="18"/>
        </w:rPr>
        <w:t xml:space="preserve">gebruik </w:t>
      </w:r>
      <w:r w:rsidR="00FD1EC5">
        <w:rPr>
          <w:szCs w:val="18"/>
        </w:rPr>
        <w:t xml:space="preserve">willen maken </w:t>
      </w:r>
      <w:r w:rsidR="00522047" w:rsidRPr="0073429A">
        <w:rPr>
          <w:szCs w:val="18"/>
        </w:rPr>
        <w:t>van een Onderaannemer</w:t>
      </w:r>
      <w:r w:rsidR="00F90B40">
        <w:rPr>
          <w:szCs w:val="18"/>
        </w:rPr>
        <w:t>. In dat geval</w:t>
      </w:r>
      <w:r w:rsidR="00534C8C" w:rsidRPr="0073429A">
        <w:rPr>
          <w:szCs w:val="18"/>
        </w:rPr>
        <w:t xml:space="preserve"> dient </w:t>
      </w:r>
      <w:r>
        <w:rPr>
          <w:szCs w:val="18"/>
        </w:rPr>
        <w:t>u</w:t>
      </w:r>
      <w:r w:rsidR="00F90B40">
        <w:rPr>
          <w:szCs w:val="18"/>
        </w:rPr>
        <w:t xml:space="preserve"> </w:t>
      </w:r>
      <w:r w:rsidR="00534C8C" w:rsidRPr="0073429A">
        <w:rPr>
          <w:szCs w:val="18"/>
        </w:rPr>
        <w:t xml:space="preserve">in </w:t>
      </w:r>
      <w:r w:rsidR="00534C8C" w:rsidRPr="0073429A">
        <w:rPr>
          <w:b/>
          <w:szCs w:val="18"/>
        </w:rPr>
        <w:t>Deel IID</w:t>
      </w:r>
      <w:r w:rsidR="00534C8C" w:rsidRPr="0073429A">
        <w:rPr>
          <w:szCs w:val="18"/>
        </w:rPr>
        <w:t xml:space="preserve"> van het UEA ‘ja’ aan te vinken. </w:t>
      </w:r>
    </w:p>
    <w:p w14:paraId="5D2FE478" w14:textId="77777777" w:rsidR="00F90B40" w:rsidRDefault="00F90B40" w:rsidP="00BE4652">
      <w:pPr>
        <w:rPr>
          <w:szCs w:val="18"/>
        </w:rPr>
      </w:pPr>
    </w:p>
    <w:p w14:paraId="05FD2497" w14:textId="06E18329" w:rsidR="00522047" w:rsidRDefault="00534C8C" w:rsidP="00BE4652">
      <w:pPr>
        <w:rPr>
          <w:szCs w:val="18"/>
        </w:rPr>
      </w:pPr>
      <w:r w:rsidRPr="0073429A">
        <w:rPr>
          <w:szCs w:val="18"/>
        </w:rPr>
        <w:t xml:space="preserve">Onderaannemers van wie </w:t>
      </w:r>
      <w:r w:rsidR="00962641">
        <w:rPr>
          <w:szCs w:val="18"/>
        </w:rPr>
        <w:t>u</w:t>
      </w:r>
      <w:r w:rsidRPr="0073429A">
        <w:rPr>
          <w:szCs w:val="18"/>
        </w:rPr>
        <w:t xml:space="preserve"> gebruik wil maken, dienen eveneens een eigen exemplaar van het UEA in met de informatie die wij vragen in </w:t>
      </w:r>
      <w:r w:rsidRPr="0073429A">
        <w:rPr>
          <w:b/>
          <w:szCs w:val="18"/>
        </w:rPr>
        <w:t>Deel IIA, IIB en III.</w:t>
      </w:r>
      <w:r w:rsidR="000C6734" w:rsidRPr="0073429A">
        <w:rPr>
          <w:b/>
          <w:szCs w:val="18"/>
        </w:rPr>
        <w:t xml:space="preserve"> </w:t>
      </w:r>
      <w:r w:rsidR="00A64919">
        <w:rPr>
          <w:szCs w:val="18"/>
        </w:rPr>
        <w:t>Ook</w:t>
      </w:r>
      <w:r w:rsidR="00F90B40">
        <w:rPr>
          <w:szCs w:val="18"/>
        </w:rPr>
        <w:t xml:space="preserve"> moet in het UEA duidelijk worden aangegeven welke onderdelen door de Onderaannemer zullen worden uitgevoerd. </w:t>
      </w:r>
      <w:r w:rsidR="00986CD6" w:rsidRPr="000C7CCF">
        <w:rPr>
          <w:rFonts w:cs="Verdana"/>
          <w:szCs w:val="18"/>
        </w:rPr>
        <w:t>Bijvoorbeeld door middel van een verklaring van de Onderaannemer waaruit blijkt welke werkzaamheden de Onderaannemer gaat uitvoeren.</w:t>
      </w:r>
    </w:p>
    <w:p w14:paraId="2AA87C3E" w14:textId="77777777" w:rsidR="000C7CCF" w:rsidRPr="0073429A" w:rsidRDefault="000C7CCF" w:rsidP="00BE4652">
      <w:pPr>
        <w:rPr>
          <w:szCs w:val="18"/>
        </w:rPr>
      </w:pPr>
    </w:p>
    <w:p w14:paraId="7C0CB59C" w14:textId="345F76E1" w:rsidR="00BE4652" w:rsidRPr="0073429A" w:rsidRDefault="00BE4652" w:rsidP="00BE4652">
      <w:pPr>
        <w:rPr>
          <w:b/>
          <w:szCs w:val="18"/>
        </w:rPr>
      </w:pPr>
      <w:r w:rsidRPr="0073429A">
        <w:rPr>
          <w:b/>
          <w:szCs w:val="18"/>
        </w:rPr>
        <w:t xml:space="preserve">U mag </w:t>
      </w:r>
      <w:r w:rsidR="00F90B40">
        <w:rPr>
          <w:b/>
          <w:szCs w:val="18"/>
        </w:rPr>
        <w:t>slecht</w:t>
      </w:r>
      <w:r w:rsidR="00E73085">
        <w:rPr>
          <w:b/>
          <w:szCs w:val="18"/>
        </w:rPr>
        <w:t>s</w:t>
      </w:r>
      <w:r w:rsidR="00F90B40">
        <w:rPr>
          <w:b/>
          <w:szCs w:val="18"/>
        </w:rPr>
        <w:t xml:space="preserve"> </w:t>
      </w:r>
      <w:r w:rsidR="00BE4AB7">
        <w:rPr>
          <w:b/>
          <w:szCs w:val="18"/>
        </w:rPr>
        <w:t>éé</w:t>
      </w:r>
      <w:r w:rsidR="00F90B40">
        <w:rPr>
          <w:b/>
          <w:szCs w:val="18"/>
        </w:rPr>
        <w:t>nmaal</w:t>
      </w:r>
      <w:r w:rsidRPr="0073429A">
        <w:rPr>
          <w:b/>
          <w:szCs w:val="18"/>
        </w:rPr>
        <w:t xml:space="preserve"> </w:t>
      </w:r>
      <w:r w:rsidR="00B53A6C" w:rsidRPr="0073429A">
        <w:rPr>
          <w:b/>
          <w:szCs w:val="18"/>
        </w:rPr>
        <w:t>i</w:t>
      </w:r>
      <w:r w:rsidRPr="0073429A">
        <w:rPr>
          <w:b/>
          <w:szCs w:val="18"/>
        </w:rPr>
        <w:t>nschrijven</w:t>
      </w:r>
    </w:p>
    <w:p w14:paraId="1323FF0D" w14:textId="03E0D809" w:rsidR="00962641" w:rsidRPr="00F7292B" w:rsidRDefault="00BE4652" w:rsidP="00F7292B">
      <w:pPr>
        <w:rPr>
          <w:szCs w:val="18"/>
        </w:rPr>
      </w:pPr>
      <w:r w:rsidRPr="0073429A">
        <w:rPr>
          <w:szCs w:val="18"/>
        </w:rPr>
        <w:t xml:space="preserve">U mag slechts éénmaal </w:t>
      </w:r>
      <w:r w:rsidR="00B53A6C" w:rsidRPr="0073429A">
        <w:rPr>
          <w:szCs w:val="18"/>
        </w:rPr>
        <w:t>i</w:t>
      </w:r>
      <w:r w:rsidRPr="0073429A">
        <w:rPr>
          <w:szCs w:val="18"/>
        </w:rPr>
        <w:t xml:space="preserve">nschrijven op deze </w:t>
      </w:r>
      <w:r w:rsidR="00F90B40">
        <w:rPr>
          <w:szCs w:val="18"/>
        </w:rPr>
        <w:t>Opdracht</w:t>
      </w:r>
      <w:r w:rsidR="001075A6">
        <w:rPr>
          <w:szCs w:val="18"/>
        </w:rPr>
        <w:t>:</w:t>
      </w:r>
      <w:r w:rsidRPr="0073429A">
        <w:rPr>
          <w:szCs w:val="18"/>
        </w:rPr>
        <w:t xml:space="preserve"> als zelfstandig Inschrijver</w:t>
      </w:r>
      <w:r w:rsidR="00F90B40">
        <w:rPr>
          <w:szCs w:val="18"/>
        </w:rPr>
        <w:t xml:space="preserve">, </w:t>
      </w:r>
      <w:r w:rsidRPr="0073429A">
        <w:rPr>
          <w:szCs w:val="18"/>
        </w:rPr>
        <w:t>als lid van een Combinatie</w:t>
      </w:r>
      <w:r w:rsidR="00F90B40">
        <w:rPr>
          <w:szCs w:val="18"/>
        </w:rPr>
        <w:t xml:space="preserve"> óf als Onderaannemer van een Inschrijver</w:t>
      </w:r>
      <w:r w:rsidRPr="0073429A">
        <w:rPr>
          <w:szCs w:val="18"/>
        </w:rPr>
        <w:t xml:space="preserve">. </w:t>
      </w:r>
    </w:p>
    <w:p w14:paraId="2EEA9CE4" w14:textId="46155273" w:rsidR="000B22D2" w:rsidRPr="00F01CB2" w:rsidRDefault="000B22D2" w:rsidP="00BE4652">
      <w:pPr>
        <w:rPr>
          <w:szCs w:val="18"/>
        </w:rPr>
      </w:pPr>
    </w:p>
    <w:p w14:paraId="6DC02650" w14:textId="612201F7" w:rsidR="00BE4652" w:rsidRPr="00F01CB2" w:rsidRDefault="009E7C17" w:rsidP="00BE4652">
      <w:pPr>
        <w:rPr>
          <w:szCs w:val="18"/>
        </w:rPr>
      </w:pPr>
      <w:r w:rsidRPr="00F01CB2">
        <w:rPr>
          <w:szCs w:val="18"/>
        </w:rPr>
        <w:t>Als wij</w:t>
      </w:r>
      <w:r w:rsidR="00625C13" w:rsidRPr="00F01CB2">
        <w:rPr>
          <w:szCs w:val="18"/>
        </w:rPr>
        <w:t xml:space="preserve"> </w:t>
      </w:r>
      <w:r w:rsidR="00306A31" w:rsidRPr="00F01CB2">
        <w:rPr>
          <w:szCs w:val="18"/>
        </w:rPr>
        <w:t>t</w:t>
      </w:r>
      <w:r w:rsidR="00625C13" w:rsidRPr="00F01CB2">
        <w:rPr>
          <w:szCs w:val="18"/>
        </w:rPr>
        <w:t>wijfels</w:t>
      </w:r>
      <w:r w:rsidR="00306A31" w:rsidRPr="00F01CB2">
        <w:rPr>
          <w:szCs w:val="18"/>
        </w:rPr>
        <w:t xml:space="preserve"> hebben</w:t>
      </w:r>
      <w:r w:rsidRPr="00F01CB2">
        <w:rPr>
          <w:szCs w:val="18"/>
        </w:rPr>
        <w:t xml:space="preserve"> over </w:t>
      </w:r>
      <w:r w:rsidR="00F01CB2">
        <w:rPr>
          <w:szCs w:val="18"/>
        </w:rPr>
        <w:t>de</w:t>
      </w:r>
      <w:r w:rsidRPr="00F01CB2">
        <w:rPr>
          <w:szCs w:val="18"/>
        </w:rPr>
        <w:t xml:space="preserve"> onafhankelijk</w:t>
      </w:r>
      <w:r w:rsidR="00F01CB2">
        <w:rPr>
          <w:szCs w:val="18"/>
        </w:rPr>
        <w:t>e totstandkoming van de Inschrijvingen</w:t>
      </w:r>
      <w:r w:rsidR="00306A31" w:rsidRPr="00F01CB2">
        <w:rPr>
          <w:szCs w:val="18"/>
        </w:rPr>
        <w:t xml:space="preserve">, dan onderzoeken wij of </w:t>
      </w:r>
      <w:r w:rsidR="00F01CB2">
        <w:rPr>
          <w:szCs w:val="18"/>
        </w:rPr>
        <w:t>die</w:t>
      </w:r>
      <w:r w:rsidR="00306A31" w:rsidRPr="00F01CB2">
        <w:rPr>
          <w:szCs w:val="18"/>
        </w:rPr>
        <w:t xml:space="preserve"> Inschrijving</w:t>
      </w:r>
      <w:r w:rsidR="007A5426">
        <w:rPr>
          <w:szCs w:val="18"/>
        </w:rPr>
        <w:t>en</w:t>
      </w:r>
      <w:r w:rsidR="00306A31" w:rsidRPr="00F01CB2">
        <w:rPr>
          <w:szCs w:val="18"/>
        </w:rPr>
        <w:t xml:space="preserve"> volledig onafhankelijk en zonder wetenschap van het relevante marktgedrag van een andere Inschrijver of Combinatie </w:t>
      </w:r>
      <w:r w:rsidR="007A5426">
        <w:rPr>
          <w:szCs w:val="18"/>
        </w:rPr>
        <w:t>zijn</w:t>
      </w:r>
      <w:r w:rsidR="007A5426" w:rsidRPr="00F01CB2">
        <w:rPr>
          <w:szCs w:val="18"/>
        </w:rPr>
        <w:t xml:space="preserve"> </w:t>
      </w:r>
      <w:r w:rsidR="00306A31" w:rsidRPr="00F01CB2">
        <w:rPr>
          <w:szCs w:val="18"/>
        </w:rPr>
        <w:t>opgesteld</w:t>
      </w:r>
      <w:r w:rsidR="00625C13" w:rsidRPr="00F01CB2">
        <w:rPr>
          <w:szCs w:val="18"/>
        </w:rPr>
        <w:t>. Er mag geen sprake zijn van bedreiging van</w:t>
      </w:r>
      <w:r w:rsidR="00306A31" w:rsidRPr="00F01CB2">
        <w:rPr>
          <w:szCs w:val="18"/>
        </w:rPr>
        <w:t xml:space="preserve"> transparantie en/of vervalsing van de mededinging tussen de Inschrijvers/Combinaties. </w:t>
      </w:r>
      <w:r w:rsidR="003F71C4" w:rsidRPr="00F01CB2">
        <w:rPr>
          <w:szCs w:val="18"/>
        </w:rPr>
        <w:t>Tijdens dit onderzoek benoemt u w</w:t>
      </w:r>
      <w:r w:rsidR="00306A31" w:rsidRPr="00F01CB2">
        <w:rPr>
          <w:szCs w:val="18"/>
        </w:rPr>
        <w:t>elke maatregelen</w:t>
      </w:r>
      <w:r w:rsidR="003F71C4" w:rsidRPr="00F01CB2">
        <w:rPr>
          <w:szCs w:val="18"/>
        </w:rPr>
        <w:t xml:space="preserve"> u </w:t>
      </w:r>
      <w:r w:rsidR="007A5426">
        <w:rPr>
          <w:szCs w:val="18"/>
        </w:rPr>
        <w:t xml:space="preserve">bij de totstandkoming van de Inschrijvingen heeft getrokken </w:t>
      </w:r>
      <w:r w:rsidR="003F71C4" w:rsidRPr="00F01CB2">
        <w:rPr>
          <w:szCs w:val="18"/>
        </w:rPr>
        <w:t xml:space="preserve">en toont u aan dat </w:t>
      </w:r>
      <w:r w:rsidR="007A5426">
        <w:rPr>
          <w:szCs w:val="18"/>
        </w:rPr>
        <w:t>die</w:t>
      </w:r>
      <w:r w:rsidR="007A5426" w:rsidRPr="00F01CB2">
        <w:rPr>
          <w:szCs w:val="18"/>
        </w:rPr>
        <w:t xml:space="preserve"> </w:t>
      </w:r>
      <w:r w:rsidR="003F71C4" w:rsidRPr="00F01CB2">
        <w:rPr>
          <w:szCs w:val="18"/>
        </w:rPr>
        <w:t>Inschrijvingen onafhankelijk van elkaar tot stand zijn gekomen</w:t>
      </w:r>
      <w:r w:rsidR="00306A31" w:rsidRPr="00F01CB2">
        <w:rPr>
          <w:szCs w:val="18"/>
        </w:rPr>
        <w:t>. U dient hier volledige medewerking aan te geven.</w:t>
      </w:r>
      <w:r w:rsidR="007A5426">
        <w:rPr>
          <w:szCs w:val="18"/>
        </w:rPr>
        <w:t xml:space="preserve"> </w:t>
      </w:r>
      <w:r w:rsidR="00BE4652" w:rsidRPr="00F01CB2">
        <w:rPr>
          <w:szCs w:val="18"/>
        </w:rPr>
        <w:t>Indien u dit niet kan aantonen, zijn alle betrokken Inschrijvingen ongeldig</w:t>
      </w:r>
      <w:r w:rsidR="007A5426">
        <w:rPr>
          <w:szCs w:val="18"/>
        </w:rPr>
        <w:t>.</w:t>
      </w:r>
    </w:p>
    <w:p w14:paraId="7F8ABCA6" w14:textId="77777777" w:rsidR="00F60A03" w:rsidRPr="00F01CB2" w:rsidRDefault="00F60A03" w:rsidP="00BE4652">
      <w:pPr>
        <w:rPr>
          <w:b/>
          <w:szCs w:val="18"/>
        </w:rPr>
      </w:pPr>
    </w:p>
    <w:p w14:paraId="08743A99" w14:textId="58D6DCB6" w:rsidR="00BE4652" w:rsidRPr="00F01CB2" w:rsidRDefault="00BE4652" w:rsidP="00BE4652">
      <w:pPr>
        <w:rPr>
          <w:b/>
          <w:szCs w:val="18"/>
        </w:rPr>
      </w:pPr>
      <w:r w:rsidRPr="00F01CB2">
        <w:rPr>
          <w:b/>
          <w:szCs w:val="18"/>
        </w:rPr>
        <w:t xml:space="preserve">U mag </w:t>
      </w:r>
      <w:r w:rsidR="007A5426">
        <w:rPr>
          <w:b/>
          <w:szCs w:val="18"/>
        </w:rPr>
        <w:t xml:space="preserve">alleen </w:t>
      </w:r>
      <w:r w:rsidRPr="00F01CB2">
        <w:rPr>
          <w:b/>
          <w:szCs w:val="18"/>
        </w:rPr>
        <w:t>met onze toestemming later alsnog anderen betrekken bij de uitvoering van de Opdracht</w:t>
      </w:r>
    </w:p>
    <w:p w14:paraId="137F686E" w14:textId="70E397F4" w:rsidR="00D83C5C" w:rsidRDefault="00BE4652" w:rsidP="00962641">
      <w:pPr>
        <w:rPr>
          <w:szCs w:val="18"/>
        </w:rPr>
      </w:pPr>
      <w:r w:rsidRPr="00F01CB2">
        <w:rPr>
          <w:szCs w:val="18"/>
        </w:rPr>
        <w:t>Krijgt u de Opdracht gegund</w:t>
      </w:r>
      <w:r w:rsidR="007A5426">
        <w:rPr>
          <w:szCs w:val="18"/>
        </w:rPr>
        <w:t xml:space="preserve"> en</w:t>
      </w:r>
      <w:r w:rsidRPr="00F01CB2">
        <w:rPr>
          <w:szCs w:val="18"/>
        </w:rPr>
        <w:t xml:space="preserve"> wilt u na het sluiten van de Overeenkomst alsnog een </w:t>
      </w:r>
      <w:r w:rsidR="000C6734" w:rsidRPr="00F01CB2">
        <w:rPr>
          <w:szCs w:val="18"/>
        </w:rPr>
        <w:t>(</w:t>
      </w:r>
      <w:r w:rsidRPr="00F01CB2">
        <w:rPr>
          <w:szCs w:val="18"/>
        </w:rPr>
        <w:t>ander</w:t>
      </w:r>
      <w:r w:rsidR="000C6734" w:rsidRPr="00F01CB2">
        <w:rPr>
          <w:szCs w:val="18"/>
        </w:rPr>
        <w:t>e) Onderaannemer</w:t>
      </w:r>
      <w:r w:rsidRPr="00F01CB2">
        <w:rPr>
          <w:szCs w:val="18"/>
        </w:rPr>
        <w:t xml:space="preserve"> betrekken bij </w:t>
      </w:r>
      <w:r w:rsidR="007A5426">
        <w:rPr>
          <w:szCs w:val="18"/>
        </w:rPr>
        <w:t xml:space="preserve">de </w:t>
      </w:r>
      <w:r w:rsidR="007A5426" w:rsidRPr="00F01CB2">
        <w:rPr>
          <w:szCs w:val="18"/>
        </w:rPr>
        <w:t>uitvoer</w:t>
      </w:r>
      <w:r w:rsidR="007A5426">
        <w:rPr>
          <w:szCs w:val="18"/>
        </w:rPr>
        <w:t>ing</w:t>
      </w:r>
      <w:r w:rsidR="007A5426" w:rsidRPr="00F01CB2">
        <w:rPr>
          <w:szCs w:val="18"/>
        </w:rPr>
        <w:t xml:space="preserve"> </w:t>
      </w:r>
      <w:r w:rsidRPr="00F01CB2">
        <w:rPr>
          <w:szCs w:val="18"/>
        </w:rPr>
        <w:t xml:space="preserve">van de Opdracht? </w:t>
      </w:r>
      <w:r w:rsidR="007A5426">
        <w:rPr>
          <w:szCs w:val="18"/>
        </w:rPr>
        <w:t xml:space="preserve">Dan moet u daarvoor toestemming </w:t>
      </w:r>
      <w:r w:rsidR="00F7292B">
        <w:rPr>
          <w:szCs w:val="18"/>
        </w:rPr>
        <w:t xml:space="preserve">aan ons </w:t>
      </w:r>
      <w:r w:rsidR="007A5426">
        <w:rPr>
          <w:szCs w:val="18"/>
        </w:rPr>
        <w:t xml:space="preserve">vragen. Als wij die verlenen dan </w:t>
      </w:r>
      <w:r w:rsidRPr="00F01CB2">
        <w:rPr>
          <w:szCs w:val="18"/>
        </w:rPr>
        <w:t xml:space="preserve">blijft </w:t>
      </w:r>
      <w:r w:rsidR="007A5426">
        <w:rPr>
          <w:szCs w:val="18"/>
        </w:rPr>
        <w:t>u als</w:t>
      </w:r>
      <w:r w:rsidR="007A5426" w:rsidRPr="00F01CB2">
        <w:rPr>
          <w:szCs w:val="18"/>
        </w:rPr>
        <w:t xml:space="preserve"> </w:t>
      </w:r>
      <w:r w:rsidRPr="00F01CB2">
        <w:rPr>
          <w:szCs w:val="18"/>
        </w:rPr>
        <w:t xml:space="preserve">Opdrachtnemer te allen tijde verantwoordelijk voor </w:t>
      </w:r>
      <w:r w:rsidR="007A5426">
        <w:rPr>
          <w:szCs w:val="18"/>
        </w:rPr>
        <w:t>de juiste uitvoering</w:t>
      </w:r>
      <w:r w:rsidR="007A5426" w:rsidRPr="00F01CB2">
        <w:rPr>
          <w:szCs w:val="18"/>
        </w:rPr>
        <w:t xml:space="preserve"> </w:t>
      </w:r>
      <w:r w:rsidRPr="00F01CB2">
        <w:rPr>
          <w:szCs w:val="18"/>
        </w:rPr>
        <w:t>van de Opdracht</w:t>
      </w:r>
      <w:r w:rsidR="007A5426">
        <w:rPr>
          <w:szCs w:val="18"/>
        </w:rPr>
        <w:t>.</w:t>
      </w:r>
      <w:bookmarkStart w:id="358" w:name="_Toc326222362"/>
      <w:bookmarkStart w:id="359" w:name="_Toc448995065"/>
      <w:bookmarkStart w:id="360" w:name="_Toc456597674"/>
      <w:bookmarkStart w:id="361" w:name="_Ref525815246"/>
      <w:bookmarkStart w:id="362" w:name="_Toc62808272"/>
    </w:p>
    <w:p w14:paraId="02CBAD16" w14:textId="77777777" w:rsidR="00695343" w:rsidRDefault="00695343" w:rsidP="00DE3C5E">
      <w:pPr>
        <w:rPr>
          <w:szCs w:val="18"/>
        </w:rPr>
      </w:pPr>
    </w:p>
    <w:p w14:paraId="64AEFA4C" w14:textId="66A42E18" w:rsidR="00DE3C5E" w:rsidRDefault="00044C92" w:rsidP="1AE8D739">
      <w:pPr>
        <w:pStyle w:val="Kop2"/>
      </w:pPr>
      <w:bookmarkStart w:id="363" w:name="_Toc210294202"/>
      <w:bookmarkStart w:id="364" w:name="_Toc216282062"/>
      <w:r>
        <w:t>Hoofdelijk</w:t>
      </w:r>
      <w:r w:rsidR="002E3F75">
        <w:t>e</w:t>
      </w:r>
      <w:r>
        <w:t xml:space="preserve"> aansprakelijkheid</w:t>
      </w:r>
      <w:bookmarkEnd w:id="358"/>
      <w:bookmarkEnd w:id="359"/>
      <w:bookmarkEnd w:id="360"/>
      <w:bookmarkEnd w:id="361"/>
      <w:bookmarkEnd w:id="362"/>
      <w:bookmarkEnd w:id="363"/>
      <w:bookmarkEnd w:id="364"/>
    </w:p>
    <w:p w14:paraId="74843D62" w14:textId="2CAEDEF6" w:rsidR="00C47EBC" w:rsidRDefault="00A472DC" w:rsidP="00D44601">
      <w:pPr>
        <w:rPr>
          <w:szCs w:val="18"/>
        </w:rPr>
      </w:pPr>
      <w:r>
        <w:rPr>
          <w:rFonts w:cs="Verdana"/>
          <w:kern w:val="28"/>
          <w:szCs w:val="18"/>
        </w:rPr>
        <w:t xml:space="preserve">Indien door Inschrijver een beroep wordt gedaan op een </w:t>
      </w:r>
      <w:r w:rsidR="00C066CA">
        <w:rPr>
          <w:rFonts w:cs="Verdana"/>
          <w:kern w:val="28"/>
          <w:szCs w:val="18"/>
        </w:rPr>
        <w:t>Derde</w:t>
      </w:r>
      <w:r>
        <w:rPr>
          <w:rFonts w:cs="Verdana"/>
          <w:kern w:val="28"/>
          <w:szCs w:val="18"/>
        </w:rPr>
        <w:t>, die onderdeel uitmaakt van hetzelfde concern (zoals moeder-, dochter- en zustervennootschappen</w:t>
      </w:r>
      <w:r w:rsidR="00F7292B">
        <w:rPr>
          <w:rFonts w:cs="Verdana"/>
          <w:kern w:val="28"/>
          <w:szCs w:val="18"/>
        </w:rPr>
        <w:t>)</w:t>
      </w:r>
      <w:r>
        <w:rPr>
          <w:rFonts w:cs="Verdana"/>
          <w:kern w:val="28"/>
          <w:szCs w:val="18"/>
        </w:rPr>
        <w:t xml:space="preserve"> in het kader van de financiële en economische geschiktheid </w:t>
      </w:r>
      <w:r w:rsidR="00C066CA">
        <w:rPr>
          <w:rFonts w:cs="Verdana"/>
          <w:kern w:val="28"/>
          <w:szCs w:val="18"/>
        </w:rPr>
        <w:t xml:space="preserve">dient de Derde </w:t>
      </w:r>
      <w:r>
        <w:rPr>
          <w:rFonts w:cs="Verdana"/>
          <w:kern w:val="28"/>
          <w:szCs w:val="18"/>
        </w:rPr>
        <w:t>hoofdelijke a</w:t>
      </w:r>
      <w:r w:rsidR="00D44601">
        <w:rPr>
          <w:rFonts w:cs="Verdana"/>
          <w:kern w:val="28"/>
          <w:szCs w:val="18"/>
        </w:rPr>
        <w:t>ansprakelijkheid te aanvaarden.</w:t>
      </w:r>
    </w:p>
    <w:p w14:paraId="411D54E7" w14:textId="77777777" w:rsidR="004D110F" w:rsidRPr="008C2DD4" w:rsidRDefault="004D110F" w:rsidP="1AE8D739">
      <w:pPr>
        <w:pStyle w:val="Kop1"/>
        <w:rPr>
          <w:b/>
          <w:bCs/>
        </w:rPr>
      </w:pPr>
      <w:bookmarkStart w:id="365" w:name="_Toc62808273"/>
      <w:bookmarkStart w:id="366" w:name="_Toc210294203"/>
      <w:bookmarkStart w:id="367" w:name="_Toc216282063"/>
      <w:r w:rsidRPr="008C2DD4">
        <w:rPr>
          <w:b/>
          <w:bCs/>
        </w:rPr>
        <w:lastRenderedPageBreak/>
        <w:t>Voorwaarden</w:t>
      </w:r>
      <w:bookmarkEnd w:id="365"/>
      <w:bookmarkEnd w:id="366"/>
      <w:bookmarkEnd w:id="367"/>
      <w:r w:rsidRPr="008C2DD4">
        <w:rPr>
          <w:b/>
          <w:bCs/>
        </w:rPr>
        <w:t xml:space="preserve"> </w:t>
      </w:r>
    </w:p>
    <w:p w14:paraId="1D4EFFF5" w14:textId="77777777" w:rsidR="004D110F" w:rsidRPr="004D110F" w:rsidRDefault="004D110F" w:rsidP="004D110F">
      <w:pPr>
        <w:rPr>
          <w:szCs w:val="18"/>
        </w:rPr>
      </w:pPr>
    </w:p>
    <w:p w14:paraId="7ABE0BE7" w14:textId="77777777" w:rsidR="004D110F" w:rsidRDefault="004D110F" w:rsidP="004D110F">
      <w:pPr>
        <w:rPr>
          <w:szCs w:val="18"/>
        </w:rPr>
      </w:pPr>
      <w:r w:rsidRPr="004D110F">
        <w:rPr>
          <w:szCs w:val="18"/>
        </w:rPr>
        <w:t>Als wij de Opdracht aan u gunnen, sluiten we met u een Overeenkomst. In dit hoofdstuk leest u waarmee u dan akkoord gaat en de rechten en plichten die daarbij horen.</w:t>
      </w:r>
    </w:p>
    <w:p w14:paraId="67DB9C12" w14:textId="77777777" w:rsidR="00791D75" w:rsidRDefault="00791D75" w:rsidP="004D110F">
      <w:pPr>
        <w:rPr>
          <w:szCs w:val="18"/>
        </w:rPr>
      </w:pPr>
    </w:p>
    <w:p w14:paraId="58328566" w14:textId="71276C90" w:rsidR="00D974AE" w:rsidRPr="00F57018" w:rsidRDefault="19345F28" w:rsidP="1AE8D739">
      <w:pPr>
        <w:pStyle w:val="Kop2"/>
      </w:pPr>
      <w:bookmarkStart w:id="368" w:name="_Toc210294204"/>
      <w:bookmarkStart w:id="369" w:name="_Toc216282064"/>
      <w:bookmarkStart w:id="370" w:name="_Toc62808274"/>
      <w:r>
        <w:t>Raamovereenkomst</w:t>
      </w:r>
      <w:r w:rsidR="00F57018">
        <w:t>, Algemene inkoopvoorwaarden</w:t>
      </w:r>
      <w:r w:rsidR="006F52E2">
        <w:t xml:space="preserve"> en</w:t>
      </w:r>
      <w:r w:rsidR="00A64713">
        <w:t xml:space="preserve"> </w:t>
      </w:r>
      <w:r w:rsidR="00F57018">
        <w:t>Beveiligings- en verwerkersovereenkomst</w:t>
      </w:r>
      <w:bookmarkEnd w:id="368"/>
      <w:bookmarkEnd w:id="369"/>
      <w:r w:rsidR="00F57018">
        <w:t xml:space="preserve"> </w:t>
      </w:r>
      <w:bookmarkEnd w:id="370"/>
    </w:p>
    <w:p w14:paraId="518CE29D" w14:textId="52499FFF" w:rsidR="004D110F" w:rsidRPr="004D110F" w:rsidRDefault="004D110F" w:rsidP="004D110F">
      <w:pPr>
        <w:rPr>
          <w:b/>
          <w:szCs w:val="18"/>
        </w:rPr>
      </w:pPr>
      <w:r w:rsidRPr="004D110F">
        <w:rPr>
          <w:b/>
          <w:szCs w:val="18"/>
        </w:rPr>
        <w:t>De wederzijdse rechten en plichten leggen we vast in de Overeenkomst</w:t>
      </w:r>
    </w:p>
    <w:p w14:paraId="24DE8C42" w14:textId="22FF9A41" w:rsidR="004D110F" w:rsidRPr="004D110F" w:rsidRDefault="004D110F" w:rsidP="61E53D6E">
      <w:pPr>
        <w:rPr>
          <w:highlight w:val="yellow"/>
        </w:rPr>
      </w:pPr>
      <w:r>
        <w:t>De</w:t>
      </w:r>
      <w:r w:rsidR="00791D75">
        <w:t xml:space="preserve"> </w:t>
      </w:r>
      <w:r w:rsidR="005D0246">
        <w:t xml:space="preserve">AIV ICT </w:t>
      </w:r>
      <w:r w:rsidR="00594FD2">
        <w:t>augustus 2024</w:t>
      </w:r>
      <w:r w:rsidR="005D0246">
        <w:t xml:space="preserve"> </w:t>
      </w:r>
      <w:r>
        <w:t xml:space="preserve">zijn onderdeel van de Overeenkomst. Door indiening van een Inschrijving gaat u akkoord met de concept Overeenkomst </w:t>
      </w:r>
      <w:r w:rsidR="00A44272">
        <w:t xml:space="preserve">inclusief Bijlagen </w:t>
      </w:r>
      <w:r>
        <w:t xml:space="preserve">en de hiervoor genoemde </w:t>
      </w:r>
      <w:r w:rsidR="00527391">
        <w:t xml:space="preserve">Formele </w:t>
      </w:r>
      <w:r w:rsidR="00FD53C1">
        <w:t>E</w:t>
      </w:r>
      <w:r w:rsidR="00527391">
        <w:t>isen</w:t>
      </w:r>
      <w:r>
        <w:t xml:space="preserve"> inclusief de bij de Nota van Inlichtingen aangebrachte wijzigingen.</w:t>
      </w:r>
      <w:r w:rsidR="00502BC6">
        <w:t xml:space="preserve"> </w:t>
      </w:r>
      <w:r>
        <w:t>Leveringsvoorwaarden, betalingsvoorwaarden of andere algemene voorwaarden van uw kant accepteren wij niet en zijn uitdrukkelijk geen onderdeel van de Overeenkomst die wij met u sluiten.</w:t>
      </w:r>
    </w:p>
    <w:p w14:paraId="08B7970C" w14:textId="77777777" w:rsidR="004D110F" w:rsidRPr="004D110F" w:rsidRDefault="004D110F" w:rsidP="004D110F">
      <w:pPr>
        <w:rPr>
          <w:szCs w:val="18"/>
        </w:rPr>
      </w:pPr>
    </w:p>
    <w:p w14:paraId="224D5105" w14:textId="104424D4" w:rsidR="004D110F" w:rsidRDefault="004D110F" w:rsidP="004D110F">
      <w:pPr>
        <w:rPr>
          <w:szCs w:val="18"/>
        </w:rPr>
      </w:pPr>
      <w:r w:rsidRPr="004D110F">
        <w:rPr>
          <w:szCs w:val="18"/>
        </w:rPr>
        <w:t>Het Beschrijvend document inclusief Bijlagen en de Inschrijving van de winnende Inschrijver worden integraal onderdeel van de Overeenkomst. Dit betekent dat de beantwoording op de Sub</w:t>
      </w:r>
      <w:r w:rsidR="00791D75">
        <w:rPr>
          <w:szCs w:val="18"/>
        </w:rPr>
        <w:t>-</w:t>
      </w:r>
      <w:r w:rsidR="00CC677F">
        <w:rPr>
          <w:szCs w:val="18"/>
        </w:rPr>
        <w:t>G</w:t>
      </w:r>
      <w:r w:rsidRPr="004D110F">
        <w:rPr>
          <w:szCs w:val="18"/>
        </w:rPr>
        <w:t>unningcriteria en uw prijs zijn inbegre</w:t>
      </w:r>
      <w:r w:rsidR="000371AC">
        <w:rPr>
          <w:szCs w:val="18"/>
        </w:rPr>
        <w:t>pen en hier onderdeel van zijn.</w:t>
      </w:r>
    </w:p>
    <w:p w14:paraId="21681BCC" w14:textId="77777777" w:rsidR="001E47FB" w:rsidRDefault="001E47FB" w:rsidP="001E47FB">
      <w:pPr>
        <w:rPr>
          <w:b/>
          <w:szCs w:val="18"/>
        </w:rPr>
      </w:pPr>
    </w:p>
    <w:p w14:paraId="460EFA23" w14:textId="1FAAA8F7" w:rsidR="004D110F" w:rsidRPr="004D110F" w:rsidRDefault="004D110F" w:rsidP="004D110F">
      <w:pPr>
        <w:rPr>
          <w:b/>
          <w:szCs w:val="18"/>
        </w:rPr>
      </w:pPr>
      <w:r w:rsidRPr="004D110F">
        <w:rPr>
          <w:b/>
          <w:szCs w:val="18"/>
        </w:rPr>
        <w:t xml:space="preserve">Bij deze </w:t>
      </w:r>
      <w:r w:rsidR="006D15EE">
        <w:rPr>
          <w:b/>
          <w:szCs w:val="18"/>
        </w:rPr>
        <w:t>R</w:t>
      </w:r>
      <w:r w:rsidRPr="00791D75">
        <w:rPr>
          <w:b/>
          <w:szCs w:val="18"/>
        </w:rPr>
        <w:t>aamovereenkomst</w:t>
      </w:r>
      <w:r w:rsidRPr="004D110F">
        <w:rPr>
          <w:b/>
          <w:szCs w:val="18"/>
        </w:rPr>
        <w:t xml:space="preserve"> hebben wij geen afnameverplichting</w:t>
      </w:r>
    </w:p>
    <w:p w14:paraId="479EE755" w14:textId="285F6D3E" w:rsidR="00F67E11" w:rsidRDefault="007840F3" w:rsidP="004D110F">
      <w:pPr>
        <w:rPr>
          <w:szCs w:val="18"/>
        </w:rPr>
      </w:pPr>
      <w:r w:rsidRPr="004D110F">
        <w:rPr>
          <w:szCs w:val="18"/>
        </w:rPr>
        <w:t xml:space="preserve">Wij zijn niet verplicht om </w:t>
      </w:r>
      <w:r>
        <w:rPr>
          <w:szCs w:val="18"/>
        </w:rPr>
        <w:t>d</w:t>
      </w:r>
      <w:r w:rsidRPr="004D110F">
        <w:rPr>
          <w:szCs w:val="18"/>
        </w:rPr>
        <w:t xml:space="preserve">iensten of </w:t>
      </w:r>
      <w:r>
        <w:rPr>
          <w:szCs w:val="18"/>
        </w:rPr>
        <w:t>goederen</w:t>
      </w:r>
      <w:r w:rsidRPr="004D110F">
        <w:rPr>
          <w:szCs w:val="18"/>
        </w:rPr>
        <w:t xml:space="preserve"> af te nemen</w:t>
      </w:r>
      <w:r>
        <w:rPr>
          <w:szCs w:val="18"/>
        </w:rPr>
        <w:t xml:space="preserve"> onder de </w:t>
      </w:r>
      <w:r w:rsidR="006D15EE">
        <w:rPr>
          <w:szCs w:val="18"/>
        </w:rPr>
        <w:t>R</w:t>
      </w:r>
      <w:r>
        <w:rPr>
          <w:szCs w:val="18"/>
        </w:rPr>
        <w:t>aamovereenkomst.</w:t>
      </w:r>
      <w:r w:rsidR="004D110F" w:rsidRPr="00F67E11">
        <w:rPr>
          <w:szCs w:val="18"/>
        </w:rPr>
        <w:t xml:space="preserve"> Wel maken we gebruik van de </w:t>
      </w:r>
      <w:r w:rsidR="006D15EE">
        <w:rPr>
          <w:szCs w:val="18"/>
        </w:rPr>
        <w:t>R</w:t>
      </w:r>
      <w:r w:rsidR="004D110F" w:rsidRPr="00F67E11">
        <w:rPr>
          <w:szCs w:val="18"/>
        </w:rPr>
        <w:t xml:space="preserve">aamovereenkomst als we uw </w:t>
      </w:r>
      <w:r w:rsidR="00A854C5">
        <w:rPr>
          <w:szCs w:val="18"/>
        </w:rPr>
        <w:t xml:space="preserve">diensten of </w:t>
      </w:r>
      <w:r w:rsidR="00702D49">
        <w:rPr>
          <w:szCs w:val="18"/>
        </w:rPr>
        <w:t>goederen</w:t>
      </w:r>
      <w:r w:rsidR="004D110F" w:rsidRPr="00F67E11">
        <w:rPr>
          <w:szCs w:val="18"/>
        </w:rPr>
        <w:t xml:space="preserve"> nodig hebben.</w:t>
      </w:r>
    </w:p>
    <w:p w14:paraId="2DB9315D" w14:textId="561E9336" w:rsidR="00EF0954" w:rsidRPr="00E329FF" w:rsidRDefault="00EF0954" w:rsidP="00DE3C5E">
      <w:pPr>
        <w:rPr>
          <w:szCs w:val="18"/>
        </w:rPr>
      </w:pPr>
    </w:p>
    <w:p w14:paraId="34A77E6C" w14:textId="6B5A70F5" w:rsidR="004D110F" w:rsidRPr="004D110F" w:rsidRDefault="006439C9" w:rsidP="008F6903">
      <w:pPr>
        <w:contextualSpacing/>
        <w:rPr>
          <w:b/>
          <w:szCs w:val="18"/>
        </w:rPr>
      </w:pPr>
      <w:r w:rsidRPr="006B4CEF">
        <w:rPr>
          <w:b/>
          <w:szCs w:val="18"/>
        </w:rPr>
        <w:t>Wij sluiten met u een</w:t>
      </w:r>
      <w:r w:rsidR="004D110F" w:rsidRPr="006B4CEF">
        <w:rPr>
          <w:b/>
          <w:szCs w:val="18"/>
        </w:rPr>
        <w:t xml:space="preserve"> </w:t>
      </w:r>
      <w:r w:rsidR="003F7844" w:rsidRPr="006B4CEF">
        <w:rPr>
          <w:b/>
          <w:szCs w:val="18"/>
        </w:rPr>
        <w:t>Beveiligings-</w:t>
      </w:r>
      <w:r w:rsidR="00F64396" w:rsidRPr="006B4CEF">
        <w:rPr>
          <w:b/>
          <w:szCs w:val="18"/>
        </w:rPr>
        <w:t xml:space="preserve"> (</w:t>
      </w:r>
      <w:r w:rsidR="003F7844" w:rsidRPr="006B4CEF">
        <w:rPr>
          <w:b/>
          <w:szCs w:val="18"/>
        </w:rPr>
        <w:t xml:space="preserve">en </w:t>
      </w:r>
      <w:r w:rsidR="004D110F" w:rsidRPr="006B4CEF">
        <w:rPr>
          <w:b/>
          <w:szCs w:val="18"/>
        </w:rPr>
        <w:t>Verwerkers</w:t>
      </w:r>
      <w:r w:rsidR="00F64396" w:rsidRPr="006B4CEF">
        <w:rPr>
          <w:b/>
          <w:szCs w:val="18"/>
        </w:rPr>
        <w:t>)</w:t>
      </w:r>
      <w:r w:rsidR="004D110F" w:rsidRPr="006B4CEF">
        <w:rPr>
          <w:b/>
          <w:szCs w:val="18"/>
        </w:rPr>
        <w:t>overeenkomst</w:t>
      </w:r>
      <w:r w:rsidR="003F7844" w:rsidRPr="006B4CEF">
        <w:rPr>
          <w:b/>
          <w:szCs w:val="18"/>
        </w:rPr>
        <w:t xml:space="preserve"> (BVO)</w:t>
      </w:r>
    </w:p>
    <w:p w14:paraId="18A9D392" w14:textId="60BBD27B" w:rsidR="004D110F" w:rsidRDefault="004D110F" w:rsidP="008F6903">
      <w:pPr>
        <w:contextualSpacing/>
        <w:rPr>
          <w:szCs w:val="18"/>
        </w:rPr>
      </w:pPr>
      <w:r w:rsidRPr="004D110F">
        <w:rPr>
          <w:szCs w:val="18"/>
        </w:rPr>
        <w:t>Dit doen wij omda</w:t>
      </w:r>
      <w:r w:rsidRPr="003F7844">
        <w:rPr>
          <w:szCs w:val="18"/>
        </w:rPr>
        <w:t xml:space="preserve">t bij </w:t>
      </w:r>
      <w:r w:rsidR="00B35D5B">
        <w:rPr>
          <w:szCs w:val="18"/>
        </w:rPr>
        <w:t xml:space="preserve">de </w:t>
      </w:r>
      <w:r w:rsidR="001D5709">
        <w:rPr>
          <w:szCs w:val="18"/>
        </w:rPr>
        <w:t xml:space="preserve">Opdracht tot de </w:t>
      </w:r>
      <w:r w:rsidR="00B35D5B">
        <w:rPr>
          <w:szCs w:val="18"/>
        </w:rPr>
        <w:t xml:space="preserve">levering van diensten met betrekking tot </w:t>
      </w:r>
      <w:r w:rsidR="00DE3961">
        <w:rPr>
          <w:szCs w:val="18"/>
        </w:rPr>
        <w:t xml:space="preserve">Werkplekken ICT-hardware en accessoires </w:t>
      </w:r>
      <w:r w:rsidR="00744D43" w:rsidRPr="00095E82">
        <w:rPr>
          <w:szCs w:val="18"/>
        </w:rPr>
        <w:t>in het kader van de O</w:t>
      </w:r>
      <w:r w:rsidRPr="00095E82">
        <w:rPr>
          <w:szCs w:val="18"/>
        </w:rPr>
        <w:t xml:space="preserve">vereenkomst </w:t>
      </w:r>
      <w:r w:rsidR="00F0037B" w:rsidRPr="00095E82">
        <w:rPr>
          <w:szCs w:val="18"/>
        </w:rPr>
        <w:t>bedrijfsgevoelige</w:t>
      </w:r>
      <w:r w:rsidR="00F0037B" w:rsidRPr="0003740C">
        <w:rPr>
          <w:szCs w:val="18"/>
        </w:rPr>
        <w:t xml:space="preserve"> en/of </w:t>
      </w:r>
      <w:r w:rsidRPr="0003740C">
        <w:rPr>
          <w:szCs w:val="18"/>
        </w:rPr>
        <w:t>persoonsgegevens</w:t>
      </w:r>
      <w:r w:rsidRPr="004D110F">
        <w:rPr>
          <w:szCs w:val="18"/>
        </w:rPr>
        <w:t xml:space="preserve"> worden verwerkt. Met deze </w:t>
      </w:r>
      <w:r w:rsidR="00A95AF5">
        <w:rPr>
          <w:szCs w:val="18"/>
        </w:rPr>
        <w:t>O</w:t>
      </w:r>
      <w:r w:rsidRPr="004D110F">
        <w:rPr>
          <w:szCs w:val="18"/>
        </w:rPr>
        <w:t xml:space="preserve">vereenkomst leggen wij vast: </w:t>
      </w:r>
    </w:p>
    <w:p w14:paraId="462655D1" w14:textId="77777777" w:rsidR="003341E3" w:rsidRPr="003341E3" w:rsidRDefault="003341E3" w:rsidP="00CD4E9A">
      <w:pPr>
        <w:pStyle w:val="Lijstalinea"/>
        <w:numPr>
          <w:ilvl w:val="0"/>
          <w:numId w:val="25"/>
        </w:numPr>
        <w:rPr>
          <w:szCs w:val="18"/>
        </w:rPr>
      </w:pPr>
      <w:r w:rsidRPr="003341E3">
        <w:rPr>
          <w:szCs w:val="18"/>
        </w:rPr>
        <w:t>welke gegevens verwerkt worden;</w:t>
      </w:r>
    </w:p>
    <w:p w14:paraId="47B6FB3B" w14:textId="77777777" w:rsidR="003F7844" w:rsidRDefault="004D110F" w:rsidP="00CD4E9A">
      <w:pPr>
        <w:numPr>
          <w:ilvl w:val="0"/>
          <w:numId w:val="25"/>
        </w:numPr>
        <w:contextualSpacing/>
        <w:rPr>
          <w:szCs w:val="18"/>
        </w:rPr>
      </w:pPr>
      <w:r w:rsidRPr="004D110F">
        <w:rPr>
          <w:szCs w:val="18"/>
        </w:rPr>
        <w:t>waarvoor de gegevens mogen worden verwerkt;</w:t>
      </w:r>
    </w:p>
    <w:p w14:paraId="51D0EB23" w14:textId="77777777" w:rsidR="003F7844" w:rsidRDefault="004D110F" w:rsidP="00CD4E9A">
      <w:pPr>
        <w:numPr>
          <w:ilvl w:val="0"/>
          <w:numId w:val="25"/>
        </w:numPr>
        <w:contextualSpacing/>
        <w:rPr>
          <w:szCs w:val="18"/>
        </w:rPr>
      </w:pPr>
      <w:r w:rsidRPr="003F7844">
        <w:rPr>
          <w:szCs w:val="18"/>
        </w:rPr>
        <w:t>welke beveiligingsmaatregelen moeten worden genomen;</w:t>
      </w:r>
    </w:p>
    <w:p w14:paraId="56D97C59" w14:textId="77777777" w:rsidR="004D110F" w:rsidRPr="003F7844" w:rsidRDefault="004D110F" w:rsidP="00CD4E9A">
      <w:pPr>
        <w:numPr>
          <w:ilvl w:val="0"/>
          <w:numId w:val="25"/>
        </w:numPr>
        <w:contextualSpacing/>
        <w:rPr>
          <w:szCs w:val="18"/>
        </w:rPr>
      </w:pPr>
      <w:r w:rsidRPr="003F7844">
        <w:rPr>
          <w:szCs w:val="18"/>
        </w:rPr>
        <w:t>en welke vormen van toezicht de eigenaar van de gegevens mag uitoefenen.</w:t>
      </w:r>
    </w:p>
    <w:p w14:paraId="1E63BA5F" w14:textId="79D2EF7D" w:rsidR="00502BC6" w:rsidRDefault="004D110F" w:rsidP="008F6903">
      <w:pPr>
        <w:contextualSpacing/>
        <w:rPr>
          <w:szCs w:val="18"/>
        </w:rPr>
      </w:pPr>
      <w:r w:rsidRPr="004D110F">
        <w:rPr>
          <w:szCs w:val="18"/>
        </w:rPr>
        <w:t xml:space="preserve">U leest hier meer </w:t>
      </w:r>
      <w:r w:rsidRPr="00095E82">
        <w:rPr>
          <w:szCs w:val="18"/>
        </w:rPr>
        <w:t xml:space="preserve">over in </w:t>
      </w:r>
      <w:r w:rsidR="00C3712F">
        <w:rPr>
          <w:szCs w:val="18"/>
        </w:rPr>
        <w:t xml:space="preserve">Bijlage 12 - </w:t>
      </w:r>
      <w:r w:rsidR="00C3712F" w:rsidRPr="00E414A2">
        <w:rPr>
          <w:szCs w:val="18"/>
        </w:rPr>
        <w:t xml:space="preserve">Concept Beveiligings- en Verwerkersovereenkomst (BVO) </w:t>
      </w:r>
      <w:r w:rsidR="003F7844" w:rsidRPr="003F7844">
        <w:rPr>
          <w:szCs w:val="18"/>
        </w:rPr>
        <w:t>.</w:t>
      </w:r>
    </w:p>
    <w:p w14:paraId="5C674C51" w14:textId="77777777" w:rsidR="00125AB1" w:rsidRDefault="00125AB1" w:rsidP="00B34191">
      <w:pPr>
        <w:rPr>
          <w:szCs w:val="18"/>
        </w:rPr>
      </w:pPr>
      <w:bookmarkStart w:id="371" w:name="_Toc176183064"/>
      <w:bookmarkEnd w:id="371"/>
    </w:p>
    <w:p w14:paraId="6582BD44" w14:textId="65B7D83A" w:rsidR="00B31B45" w:rsidRPr="0036738C" w:rsidRDefault="00B31B45" w:rsidP="1AE8D739">
      <w:pPr>
        <w:pStyle w:val="Kop2"/>
      </w:pPr>
      <w:bookmarkStart w:id="372" w:name="_Toc62808279"/>
      <w:bookmarkStart w:id="373" w:name="_Toc210294205"/>
      <w:bookmarkStart w:id="374" w:name="_Toc216282065"/>
      <w:r>
        <w:t>Tenderkostenvergoeding</w:t>
      </w:r>
      <w:bookmarkEnd w:id="372"/>
      <w:bookmarkEnd w:id="373"/>
      <w:bookmarkEnd w:id="374"/>
    </w:p>
    <w:p w14:paraId="63A3D3E9" w14:textId="4AB7ABDF" w:rsidR="00B31B45" w:rsidRPr="00B31B45" w:rsidRDefault="00620B28" w:rsidP="00B31B45">
      <w:pPr>
        <w:rPr>
          <w:b/>
          <w:szCs w:val="18"/>
        </w:rPr>
      </w:pPr>
      <w:r>
        <w:rPr>
          <w:b/>
          <w:szCs w:val="18"/>
        </w:rPr>
        <w:t>Voor deze Opdracht mag u geen t</w:t>
      </w:r>
      <w:r w:rsidR="00B31B45" w:rsidRPr="00B31B45">
        <w:rPr>
          <w:b/>
          <w:szCs w:val="18"/>
        </w:rPr>
        <w:t>enderkosten in rekening brengen</w:t>
      </w:r>
    </w:p>
    <w:p w14:paraId="209441E9" w14:textId="0BEB5D1B" w:rsidR="00F86660" w:rsidRPr="00B31B45" w:rsidRDefault="00F86660" w:rsidP="00B31B45">
      <w:pPr>
        <w:rPr>
          <w:szCs w:val="18"/>
        </w:rPr>
      </w:pPr>
      <w:r w:rsidRPr="00F86660">
        <w:t xml:space="preserve">Alle kosten die te maken hebben met deze </w:t>
      </w:r>
      <w:r w:rsidR="00772963">
        <w:t>Aanbesteding</w:t>
      </w:r>
      <w:r w:rsidRPr="00F86660">
        <w:t xml:space="preserve">, zijn voor uw eigen rekening. </w:t>
      </w:r>
    </w:p>
    <w:p w14:paraId="2F71D4C7" w14:textId="77777777" w:rsidR="00B31B45" w:rsidRPr="00B31B45" w:rsidRDefault="00B31B45" w:rsidP="00B31B45">
      <w:pPr>
        <w:rPr>
          <w:szCs w:val="18"/>
        </w:rPr>
      </w:pPr>
    </w:p>
    <w:p w14:paraId="4AEB2CCB" w14:textId="77777777" w:rsidR="00523E0D" w:rsidRPr="00523E0D" w:rsidRDefault="00523E0D" w:rsidP="00523E0D">
      <w:pPr>
        <w:rPr>
          <w:rFonts w:eastAsia="Calibri"/>
          <w:szCs w:val="18"/>
        </w:rPr>
      </w:pPr>
    </w:p>
    <w:p w14:paraId="02AAB378" w14:textId="77777777" w:rsidR="00043D72" w:rsidRPr="008C2DD4" w:rsidRDefault="00043D72" w:rsidP="1AE8D739">
      <w:pPr>
        <w:pStyle w:val="Kop1"/>
        <w:rPr>
          <w:b/>
          <w:bCs/>
        </w:rPr>
      </w:pPr>
      <w:bookmarkStart w:id="375" w:name="_Toc456597656"/>
      <w:bookmarkStart w:id="376" w:name="_Toc62808281"/>
      <w:bookmarkStart w:id="377" w:name="_Toc210294206"/>
      <w:bookmarkStart w:id="378" w:name="_Toc216282066"/>
      <w:r w:rsidRPr="008C2DD4">
        <w:rPr>
          <w:b/>
          <w:bCs/>
        </w:rPr>
        <w:lastRenderedPageBreak/>
        <w:t>Klachtenregeling</w:t>
      </w:r>
      <w:bookmarkEnd w:id="375"/>
      <w:bookmarkEnd w:id="376"/>
      <w:bookmarkEnd w:id="377"/>
      <w:bookmarkEnd w:id="378"/>
    </w:p>
    <w:p w14:paraId="69B3A2D0" w14:textId="77777777" w:rsidR="00775F69" w:rsidRDefault="00775F69" w:rsidP="00961507">
      <w:pPr>
        <w:rPr>
          <w:szCs w:val="18"/>
        </w:rPr>
      </w:pPr>
    </w:p>
    <w:p w14:paraId="07B56F5B" w14:textId="48713ADF" w:rsidR="00750A0A" w:rsidRDefault="00750A0A" w:rsidP="00750A0A">
      <w:r>
        <w:t xml:space="preserve">Wanneer </w:t>
      </w:r>
      <w:r w:rsidRPr="00853048">
        <w:t xml:space="preserve">u </w:t>
      </w:r>
      <w:r w:rsidR="00395777">
        <w:t xml:space="preserve">een </w:t>
      </w:r>
      <w:r w:rsidRPr="00853048">
        <w:t>Klacht</w:t>
      </w:r>
      <w:r>
        <w:t xml:space="preserve"> heeft </w:t>
      </w:r>
      <w:r w:rsidRPr="00DD0BFC">
        <w:rPr>
          <w:b/>
          <w:bCs/>
        </w:rPr>
        <w:t>vóór indiening van de Inschrijving</w:t>
      </w:r>
      <w:r>
        <w:t xml:space="preserve"> dan dient u deze klachtenregeling te volgen.</w:t>
      </w:r>
    </w:p>
    <w:p w14:paraId="567DA50A" w14:textId="77777777" w:rsidR="00750A0A" w:rsidRDefault="00750A0A" w:rsidP="00750A0A"/>
    <w:p w14:paraId="2D314634" w14:textId="77777777" w:rsidR="00750A0A" w:rsidRPr="00551B6F" w:rsidRDefault="00750A0A" w:rsidP="00750A0A">
      <w:pPr>
        <w:rPr>
          <w:b/>
          <w:bCs/>
        </w:rPr>
      </w:pPr>
      <w:r w:rsidRPr="00551B6F">
        <w:rPr>
          <w:b/>
          <w:bCs/>
        </w:rPr>
        <w:t>Handreiking Klachtenafhandeling</w:t>
      </w:r>
    </w:p>
    <w:p w14:paraId="565EFD00" w14:textId="77777777" w:rsidR="00750A0A" w:rsidRPr="003D3278" w:rsidRDefault="00750A0A" w:rsidP="00750A0A">
      <w:pPr>
        <w:rPr>
          <w:szCs w:val="18"/>
        </w:rPr>
      </w:pPr>
      <w:r w:rsidRPr="00947EB2">
        <w:t xml:space="preserve">Bij het behandelen van uw </w:t>
      </w:r>
      <w:r>
        <w:t>K</w:t>
      </w:r>
      <w:r w:rsidRPr="00947EB2">
        <w:t xml:space="preserve">lacht </w:t>
      </w:r>
      <w:r>
        <w:t>passen</w:t>
      </w:r>
      <w:r w:rsidRPr="00947EB2">
        <w:t xml:space="preserve"> we </w:t>
      </w:r>
      <w:r>
        <w:t>de</w:t>
      </w:r>
      <w:r w:rsidRPr="00947EB2">
        <w:t xml:space="preserve"> </w:t>
      </w:r>
      <w:r>
        <w:t>Handreiking k</w:t>
      </w:r>
      <w:r w:rsidRPr="00947EB2">
        <w:t>lachtenafhandeling</w:t>
      </w:r>
      <w:r>
        <w:t xml:space="preserve"> toe</w:t>
      </w:r>
      <w:r w:rsidRPr="00947EB2">
        <w:t xml:space="preserve">. </w:t>
      </w:r>
      <w:r w:rsidRPr="003D3278">
        <w:rPr>
          <w:szCs w:val="18"/>
        </w:rPr>
        <w:t>U leest daar meer over op</w:t>
      </w:r>
      <w:r>
        <w:rPr>
          <w:szCs w:val="18"/>
        </w:rPr>
        <w:t xml:space="preserve"> </w:t>
      </w:r>
      <w:hyperlink r:id="rId24" w:history="1">
        <w:r w:rsidRPr="00947EB2">
          <w:rPr>
            <w:rStyle w:val="Hyperlink"/>
          </w:rPr>
          <w:t>de website van het expertisecentrum aanbesteden.</w:t>
        </w:r>
      </w:hyperlink>
      <w:r w:rsidRPr="003D3278">
        <w:rPr>
          <w:szCs w:val="18"/>
        </w:rPr>
        <w:t xml:space="preserve"> </w:t>
      </w:r>
      <w:r w:rsidRPr="00775F69">
        <w:t xml:space="preserve">U kunt </w:t>
      </w:r>
      <w:r>
        <w:t xml:space="preserve">alleen </w:t>
      </w:r>
      <w:r w:rsidRPr="00775F69">
        <w:t xml:space="preserve">een </w:t>
      </w:r>
      <w:r>
        <w:t>K</w:t>
      </w:r>
      <w:r w:rsidRPr="00775F69">
        <w:t xml:space="preserve">lacht indienen als u belang heeft bij deze </w:t>
      </w:r>
      <w:r>
        <w:t>A</w:t>
      </w:r>
      <w:r w:rsidRPr="00775F69">
        <w:t>anbesteding.</w:t>
      </w:r>
    </w:p>
    <w:p w14:paraId="151CC71D" w14:textId="77777777" w:rsidR="00750A0A" w:rsidRPr="00043D72" w:rsidRDefault="00750A0A" w:rsidP="00750A0A">
      <w:pPr>
        <w:pStyle w:val="Lijstalinea"/>
        <w:ind w:left="0"/>
        <w:rPr>
          <w:szCs w:val="18"/>
        </w:rPr>
      </w:pPr>
    </w:p>
    <w:p w14:paraId="0C0F5C69" w14:textId="77777777" w:rsidR="00750A0A" w:rsidRPr="00043D72" w:rsidRDefault="00750A0A" w:rsidP="00750A0A">
      <w:pPr>
        <w:rPr>
          <w:b/>
          <w:szCs w:val="18"/>
        </w:rPr>
      </w:pPr>
      <w:r>
        <w:rPr>
          <w:b/>
          <w:szCs w:val="18"/>
        </w:rPr>
        <w:t>Indienen van een Klacht en de behandeling van de Klacht</w:t>
      </w:r>
    </w:p>
    <w:p w14:paraId="4458D673" w14:textId="77777777" w:rsidR="00750A0A" w:rsidRDefault="00750A0A" w:rsidP="00750A0A">
      <w:pPr>
        <w:rPr>
          <w:rFonts w:eastAsia="Times New Roman"/>
          <w:snapToGrid w:val="0"/>
        </w:rPr>
      </w:pPr>
      <w:r w:rsidRPr="00775F69">
        <w:rPr>
          <w:rFonts w:eastAsia="Times New Roman"/>
          <w:snapToGrid w:val="0"/>
          <w:szCs w:val="18"/>
        </w:rPr>
        <w:t xml:space="preserve">Geef in de berichtenmodule van </w:t>
      </w:r>
      <w:proofErr w:type="spellStart"/>
      <w:r w:rsidRPr="00775F69">
        <w:rPr>
          <w:rFonts w:eastAsia="Times New Roman"/>
          <w:snapToGrid w:val="0"/>
          <w:szCs w:val="18"/>
        </w:rPr>
        <w:t>TenderNed</w:t>
      </w:r>
      <w:proofErr w:type="spellEnd"/>
      <w:r w:rsidRPr="00775F69">
        <w:rPr>
          <w:rFonts w:eastAsia="Times New Roman"/>
          <w:snapToGrid w:val="0"/>
          <w:szCs w:val="18"/>
        </w:rPr>
        <w:t xml:space="preserve"> duidelijk aan dat u een </w:t>
      </w:r>
      <w:r>
        <w:rPr>
          <w:rFonts w:eastAsia="Times New Roman"/>
          <w:snapToGrid w:val="0"/>
          <w:szCs w:val="18"/>
        </w:rPr>
        <w:t>K</w:t>
      </w:r>
      <w:r w:rsidRPr="00775F69">
        <w:rPr>
          <w:rFonts w:eastAsia="Times New Roman"/>
          <w:snapToGrid w:val="0"/>
          <w:szCs w:val="18"/>
        </w:rPr>
        <w:t>lacht heeft</w:t>
      </w:r>
      <w:r>
        <w:rPr>
          <w:rFonts w:eastAsia="Times New Roman"/>
          <w:snapToGrid w:val="0"/>
          <w:szCs w:val="18"/>
        </w:rPr>
        <w:t>.</w:t>
      </w:r>
      <w:r w:rsidRPr="00775F69">
        <w:rPr>
          <w:rFonts w:eastAsia="Times New Roman"/>
          <w:snapToGrid w:val="0"/>
        </w:rPr>
        <w:t xml:space="preserve"> </w:t>
      </w:r>
      <w:r>
        <w:rPr>
          <w:rFonts w:eastAsia="Times New Roman"/>
          <w:snapToGrid w:val="0"/>
        </w:rPr>
        <w:t>U formuleert uw K</w:t>
      </w:r>
      <w:r w:rsidRPr="00775F69">
        <w:rPr>
          <w:rFonts w:eastAsia="Times New Roman"/>
          <w:snapToGrid w:val="0"/>
        </w:rPr>
        <w:t xml:space="preserve">lacht </w:t>
      </w:r>
      <w:r>
        <w:rPr>
          <w:rFonts w:eastAsia="Times New Roman"/>
          <w:snapToGrid w:val="0"/>
        </w:rPr>
        <w:t>in directe bewoordingen, daarnaast bevat uw Klacht</w:t>
      </w:r>
      <w:r w:rsidRPr="00775F69">
        <w:rPr>
          <w:rFonts w:eastAsia="Times New Roman"/>
          <w:snapToGrid w:val="0"/>
        </w:rPr>
        <w:t xml:space="preserve"> de</w:t>
      </w:r>
      <w:r>
        <w:rPr>
          <w:rFonts w:eastAsia="Times New Roman"/>
          <w:snapToGrid w:val="0"/>
        </w:rPr>
        <w:t xml:space="preserve"> datum van</w:t>
      </w:r>
      <w:r w:rsidRPr="00775F69">
        <w:rPr>
          <w:rFonts w:eastAsia="Times New Roman"/>
          <w:snapToGrid w:val="0"/>
        </w:rPr>
        <w:t xml:space="preserve"> dagtekening, naam en adres van </w:t>
      </w:r>
      <w:r>
        <w:rPr>
          <w:rFonts w:eastAsia="Times New Roman"/>
          <w:snapToGrid w:val="0"/>
        </w:rPr>
        <w:t xml:space="preserve">de </w:t>
      </w:r>
      <w:r w:rsidRPr="00775F69">
        <w:rPr>
          <w:rFonts w:eastAsia="Times New Roman"/>
          <w:snapToGrid w:val="0"/>
        </w:rPr>
        <w:t>klager (contactpe</w:t>
      </w:r>
      <w:r>
        <w:rPr>
          <w:rFonts w:eastAsia="Times New Roman"/>
          <w:snapToGrid w:val="0"/>
        </w:rPr>
        <w:t>rsoon) en de naam van de Aanbesteding met het kenmerk.</w:t>
      </w:r>
    </w:p>
    <w:p w14:paraId="1F27DD5C" w14:textId="77777777" w:rsidR="00750A0A" w:rsidRDefault="00750A0A" w:rsidP="00750A0A">
      <w:pPr>
        <w:rPr>
          <w:rFonts w:eastAsia="Times New Roman"/>
          <w:snapToGrid w:val="0"/>
        </w:rPr>
      </w:pPr>
    </w:p>
    <w:p w14:paraId="5763D542" w14:textId="77777777" w:rsidR="00750A0A" w:rsidRPr="00775F69" w:rsidRDefault="00750A0A" w:rsidP="00750A0A">
      <w:pPr>
        <w:rPr>
          <w:rFonts w:eastAsia="Times New Roman"/>
          <w:snapToGrid w:val="0"/>
          <w:szCs w:val="18"/>
        </w:rPr>
      </w:pPr>
      <w:r>
        <w:rPr>
          <w:rFonts w:eastAsia="Times New Roman"/>
          <w:snapToGrid w:val="0"/>
        </w:rPr>
        <w:t>De o</w:t>
      </w:r>
      <w:r w:rsidRPr="00775F69">
        <w:rPr>
          <w:rFonts w:eastAsia="Times New Roman"/>
          <w:snapToGrid w:val="0"/>
        </w:rPr>
        <w:t xml:space="preserve">ntvangst van de </w:t>
      </w:r>
      <w:r>
        <w:rPr>
          <w:rFonts w:eastAsia="Times New Roman"/>
          <w:snapToGrid w:val="0"/>
        </w:rPr>
        <w:t>K</w:t>
      </w:r>
      <w:r w:rsidRPr="00775F69">
        <w:rPr>
          <w:rFonts w:eastAsia="Times New Roman"/>
          <w:snapToGrid w:val="0"/>
        </w:rPr>
        <w:t xml:space="preserve">lacht wordt zo spoedig mogelijk bevestigd en </w:t>
      </w:r>
      <w:r>
        <w:rPr>
          <w:rFonts w:eastAsia="Times New Roman"/>
          <w:snapToGrid w:val="0"/>
        </w:rPr>
        <w:t>wij nemen</w:t>
      </w:r>
      <w:r w:rsidRPr="00775F69">
        <w:rPr>
          <w:rFonts w:eastAsia="Times New Roman"/>
          <w:snapToGrid w:val="0"/>
        </w:rPr>
        <w:t xml:space="preserve"> zo spoed</w:t>
      </w:r>
      <w:r>
        <w:rPr>
          <w:rFonts w:eastAsia="Times New Roman"/>
          <w:snapToGrid w:val="0"/>
        </w:rPr>
        <w:t>ig mogelijk een besluit over uw K</w:t>
      </w:r>
      <w:r w:rsidRPr="00775F69">
        <w:rPr>
          <w:rFonts w:eastAsia="Times New Roman"/>
          <w:snapToGrid w:val="0"/>
        </w:rPr>
        <w:t xml:space="preserve">lacht. De </w:t>
      </w:r>
      <w:r>
        <w:rPr>
          <w:rFonts w:eastAsia="Times New Roman"/>
          <w:snapToGrid w:val="0"/>
        </w:rPr>
        <w:t>K</w:t>
      </w:r>
      <w:r w:rsidRPr="00775F69">
        <w:rPr>
          <w:rFonts w:eastAsia="Times New Roman"/>
          <w:snapToGrid w:val="0"/>
        </w:rPr>
        <w:t xml:space="preserve">lacht wordt behandeld door </w:t>
      </w:r>
      <w:r>
        <w:rPr>
          <w:rFonts w:eastAsia="Times New Roman"/>
          <w:snapToGrid w:val="0"/>
        </w:rPr>
        <w:t xml:space="preserve">een onafhankelijke en kundige </w:t>
      </w:r>
      <w:r w:rsidRPr="00775F69">
        <w:rPr>
          <w:rFonts w:eastAsia="Times New Roman"/>
          <w:snapToGrid w:val="0"/>
        </w:rPr>
        <w:t>functionaris</w:t>
      </w:r>
      <w:r>
        <w:rPr>
          <w:rFonts w:eastAsia="Times New Roman"/>
          <w:snapToGrid w:val="0"/>
        </w:rPr>
        <w:t>(</w:t>
      </w:r>
      <w:r w:rsidRPr="00775F69">
        <w:rPr>
          <w:rFonts w:eastAsia="Times New Roman"/>
          <w:snapToGrid w:val="0"/>
        </w:rPr>
        <w:t>sen</w:t>
      </w:r>
      <w:r>
        <w:rPr>
          <w:rFonts w:eastAsia="Times New Roman"/>
          <w:snapToGrid w:val="0"/>
        </w:rPr>
        <w:t>)</w:t>
      </w:r>
      <w:r w:rsidRPr="00775F69">
        <w:rPr>
          <w:rFonts w:eastAsia="Times New Roman"/>
          <w:snapToGrid w:val="0"/>
        </w:rPr>
        <w:t xml:space="preserve"> die niet betrokken </w:t>
      </w:r>
      <w:r>
        <w:rPr>
          <w:rFonts w:eastAsia="Times New Roman"/>
          <w:snapToGrid w:val="0"/>
        </w:rPr>
        <w:t>is (</w:t>
      </w:r>
      <w:r w:rsidRPr="00775F69">
        <w:rPr>
          <w:rFonts w:eastAsia="Times New Roman"/>
          <w:snapToGrid w:val="0"/>
        </w:rPr>
        <w:t>zijn</w:t>
      </w:r>
      <w:r>
        <w:rPr>
          <w:rFonts w:eastAsia="Times New Roman"/>
          <w:snapToGrid w:val="0"/>
        </w:rPr>
        <w:t>)</w:t>
      </w:r>
      <w:r w:rsidRPr="00775F69">
        <w:rPr>
          <w:rFonts w:eastAsia="Times New Roman"/>
          <w:snapToGrid w:val="0"/>
        </w:rPr>
        <w:t xml:space="preserve"> of </w:t>
      </w:r>
      <w:r>
        <w:rPr>
          <w:rFonts w:eastAsia="Times New Roman"/>
          <w:snapToGrid w:val="0"/>
        </w:rPr>
        <w:t>wordt (worden) bij de Aanbesteding.</w:t>
      </w:r>
    </w:p>
    <w:p w14:paraId="2BF91FB7" w14:textId="77777777" w:rsidR="00750A0A" w:rsidRPr="00043D72" w:rsidRDefault="00750A0A" w:rsidP="00750A0A">
      <w:pPr>
        <w:rPr>
          <w:szCs w:val="18"/>
        </w:rPr>
      </w:pPr>
    </w:p>
    <w:p w14:paraId="0F42880D" w14:textId="77777777" w:rsidR="00750A0A" w:rsidRPr="00043D72" w:rsidRDefault="00750A0A" w:rsidP="00750A0A">
      <w:pPr>
        <w:rPr>
          <w:b/>
          <w:szCs w:val="18"/>
        </w:rPr>
      </w:pPr>
      <w:r w:rsidRPr="00043D72">
        <w:rPr>
          <w:b/>
          <w:szCs w:val="18"/>
        </w:rPr>
        <w:t xml:space="preserve">Een </w:t>
      </w:r>
      <w:r>
        <w:rPr>
          <w:b/>
          <w:szCs w:val="18"/>
        </w:rPr>
        <w:t>K</w:t>
      </w:r>
      <w:r w:rsidRPr="00043D72">
        <w:rPr>
          <w:b/>
          <w:szCs w:val="18"/>
        </w:rPr>
        <w:t>lacht is niet een vraag om meer informatie</w:t>
      </w:r>
    </w:p>
    <w:p w14:paraId="066A02AA" w14:textId="77777777" w:rsidR="00750A0A" w:rsidRDefault="00750A0A" w:rsidP="00750A0A">
      <w:r w:rsidRPr="00043D72">
        <w:rPr>
          <w:szCs w:val="18"/>
        </w:rPr>
        <w:t xml:space="preserve">Gebruik een </w:t>
      </w:r>
      <w:r>
        <w:rPr>
          <w:szCs w:val="18"/>
        </w:rPr>
        <w:t>K</w:t>
      </w:r>
      <w:r w:rsidRPr="00043D72">
        <w:rPr>
          <w:szCs w:val="18"/>
        </w:rPr>
        <w:t xml:space="preserve">lacht niet om meer informatie te vragen. In de Aanbesteding is </w:t>
      </w:r>
      <w:r>
        <w:rPr>
          <w:szCs w:val="18"/>
        </w:rPr>
        <w:t xml:space="preserve">tijdens de Nota van Inlichtingen (paragraaf 6.8) </w:t>
      </w:r>
      <w:r w:rsidRPr="00043D72">
        <w:rPr>
          <w:szCs w:val="18"/>
        </w:rPr>
        <w:t>ruimte om te vragen naar meer informatie of om verduidelijking</w:t>
      </w:r>
      <w:r>
        <w:rPr>
          <w:szCs w:val="18"/>
        </w:rPr>
        <w:t>, te wijzen op tegenstrijdigheden of onjuistheden, of (tekst)suggesties te doen</w:t>
      </w:r>
      <w:r w:rsidRPr="00043D72">
        <w:rPr>
          <w:szCs w:val="18"/>
        </w:rPr>
        <w:t xml:space="preserve">. </w:t>
      </w:r>
      <w:r>
        <w:rPr>
          <w:szCs w:val="18"/>
        </w:rPr>
        <w:t>K</w:t>
      </w:r>
      <w:r>
        <w:t xml:space="preserve">lachten kunnen niet gaan over het aanbestedingsbeleid van UWV in het algemeen. Ook is een Klacht niet de mededeling dat u het niet eens bent met de Gunningsbeslissing (paragraaf 6.15).  </w:t>
      </w:r>
    </w:p>
    <w:p w14:paraId="2BF4E01E" w14:textId="77777777" w:rsidR="00750A0A" w:rsidRDefault="00750A0A" w:rsidP="00750A0A"/>
    <w:p w14:paraId="6C46A6C1" w14:textId="77777777" w:rsidR="00750A0A" w:rsidRDefault="00750A0A" w:rsidP="00750A0A">
      <w:pPr>
        <w:rPr>
          <w:b/>
          <w:szCs w:val="18"/>
        </w:rPr>
      </w:pPr>
      <w:r>
        <w:rPr>
          <w:b/>
          <w:szCs w:val="18"/>
        </w:rPr>
        <w:t>Tijdig indienen Klacht</w:t>
      </w:r>
    </w:p>
    <w:p w14:paraId="6D781B5E" w14:textId="77777777" w:rsidR="00750A0A" w:rsidRPr="00D07FD4" w:rsidRDefault="00750A0A" w:rsidP="00750A0A">
      <w:pPr>
        <w:pStyle w:val="RptStandaard"/>
      </w:pPr>
      <w:bookmarkStart w:id="379" w:name="_Toc198045251"/>
      <w:bookmarkStart w:id="380" w:name="_Toc198649931"/>
      <w:bookmarkStart w:id="381" w:name="_Toc199316721"/>
      <w:bookmarkStart w:id="382" w:name="_Toc210294207"/>
      <w:bookmarkStart w:id="383" w:name="_Toc215141568"/>
      <w:bookmarkStart w:id="384" w:name="_Toc215224382"/>
      <w:bookmarkStart w:id="385" w:name="_Toc216282067"/>
      <w:r>
        <w:t xml:space="preserve">U dient zo vroeg mogelijk in de aanbestedingsprocedure en </w:t>
      </w:r>
      <w:r w:rsidRPr="00C07F34">
        <w:rPr>
          <w:b/>
          <w:bCs/>
        </w:rPr>
        <w:t>in ieder geval</w:t>
      </w:r>
      <w:r>
        <w:t xml:space="preserve"> </w:t>
      </w:r>
      <w:r w:rsidRPr="00DD0BFC">
        <w:rPr>
          <w:b/>
          <w:bCs/>
        </w:rPr>
        <w:t>vóór de indiening van de Inschrijving</w:t>
      </w:r>
      <w:r>
        <w:t xml:space="preserve"> uw Klacht in te dienen.</w:t>
      </w:r>
      <w:bookmarkEnd w:id="379"/>
      <w:bookmarkEnd w:id="380"/>
      <w:bookmarkEnd w:id="381"/>
      <w:bookmarkEnd w:id="382"/>
      <w:bookmarkEnd w:id="383"/>
      <w:bookmarkEnd w:id="384"/>
      <w:bookmarkEnd w:id="385"/>
      <w:r>
        <w:t xml:space="preserve"> </w:t>
      </w:r>
    </w:p>
    <w:p w14:paraId="33BEDCA9" w14:textId="77777777" w:rsidR="00750A0A" w:rsidRDefault="00750A0A" w:rsidP="00750A0A">
      <w:pPr>
        <w:pStyle w:val="RptStandaard"/>
      </w:pPr>
    </w:p>
    <w:p w14:paraId="3C240E72" w14:textId="77777777" w:rsidR="00750A0A" w:rsidRDefault="00750A0A" w:rsidP="00750A0A">
      <w:pPr>
        <w:pStyle w:val="RptStandaard"/>
        <w:rPr>
          <w:b/>
          <w:szCs w:val="18"/>
        </w:rPr>
      </w:pPr>
      <w:bookmarkStart w:id="386" w:name="_Toc198045252"/>
      <w:bookmarkStart w:id="387" w:name="_Toc198649932"/>
      <w:bookmarkStart w:id="388" w:name="_Toc199316722"/>
      <w:bookmarkStart w:id="389" w:name="_Toc210294208"/>
      <w:bookmarkStart w:id="390" w:name="_Toc215141569"/>
      <w:bookmarkStart w:id="391" w:name="_Toc215224383"/>
      <w:bookmarkStart w:id="392" w:name="_Toc216282068"/>
      <w:r>
        <w:t>In dit verband is het van belang dat, als u op grond van de jurisprudentie (van zowel het Europese Hof van Justitie als van nationale rechters) niet overeenkomstig de hierboven genoemde verplichting handelt, uw rechten op dit punt verspeelt en eventuele daarop door u gebaseerde aanspraken vervallen.</w:t>
      </w:r>
      <w:bookmarkEnd w:id="386"/>
      <w:bookmarkEnd w:id="387"/>
      <w:bookmarkEnd w:id="388"/>
      <w:bookmarkEnd w:id="389"/>
      <w:bookmarkEnd w:id="390"/>
      <w:bookmarkEnd w:id="391"/>
      <w:bookmarkEnd w:id="392"/>
      <w:r>
        <w:t xml:space="preserve"> </w:t>
      </w:r>
    </w:p>
    <w:p w14:paraId="4E4AF717" w14:textId="77777777" w:rsidR="00750A0A" w:rsidRDefault="00750A0A" w:rsidP="00750A0A">
      <w:pPr>
        <w:rPr>
          <w:szCs w:val="18"/>
        </w:rPr>
      </w:pPr>
    </w:p>
    <w:p w14:paraId="2CF618BB" w14:textId="77777777" w:rsidR="00750A0A" w:rsidRPr="00043D72" w:rsidRDefault="00750A0A" w:rsidP="00750A0A">
      <w:pPr>
        <w:rPr>
          <w:b/>
          <w:szCs w:val="18"/>
        </w:rPr>
      </w:pPr>
      <w:r w:rsidRPr="00043D72">
        <w:rPr>
          <w:b/>
          <w:szCs w:val="18"/>
        </w:rPr>
        <w:t xml:space="preserve">Als u een </w:t>
      </w:r>
      <w:r>
        <w:rPr>
          <w:b/>
          <w:szCs w:val="18"/>
        </w:rPr>
        <w:t>K</w:t>
      </w:r>
      <w:r w:rsidRPr="00043D72">
        <w:rPr>
          <w:b/>
          <w:szCs w:val="18"/>
        </w:rPr>
        <w:t xml:space="preserve">lacht indient, </w:t>
      </w:r>
      <w:r>
        <w:rPr>
          <w:b/>
          <w:szCs w:val="18"/>
        </w:rPr>
        <w:t>beoordelen we of we overgaan tot opschorten van de Aanbesteding</w:t>
      </w:r>
    </w:p>
    <w:p w14:paraId="781F7C92" w14:textId="77777777" w:rsidR="00750A0A" w:rsidRDefault="00750A0A" w:rsidP="00750A0A">
      <w:pPr>
        <w:rPr>
          <w:szCs w:val="18"/>
        </w:rPr>
      </w:pPr>
      <w:r>
        <w:rPr>
          <w:szCs w:val="18"/>
        </w:rPr>
        <w:t>We beoordelen na ontvangst van de Klacht, of we de Aanbesteding opschorten. Als we overgaan tot het opschorten van</w:t>
      </w:r>
      <w:r w:rsidRPr="00043D72">
        <w:rPr>
          <w:szCs w:val="18"/>
        </w:rPr>
        <w:t xml:space="preserve"> de Aanbesteding </w:t>
      </w:r>
      <w:r>
        <w:rPr>
          <w:szCs w:val="18"/>
        </w:rPr>
        <w:t xml:space="preserve">dan communiceren we dit in </w:t>
      </w:r>
      <w:proofErr w:type="spellStart"/>
      <w:r>
        <w:rPr>
          <w:szCs w:val="18"/>
        </w:rPr>
        <w:t>TenderNed</w:t>
      </w:r>
      <w:proofErr w:type="spellEnd"/>
      <w:r>
        <w:rPr>
          <w:szCs w:val="18"/>
        </w:rPr>
        <w:t xml:space="preserve"> met alle (Potentiële) Inschrijvers.</w:t>
      </w:r>
    </w:p>
    <w:p w14:paraId="6AFAE78B" w14:textId="77777777" w:rsidR="00750A0A" w:rsidRDefault="00750A0A" w:rsidP="00750A0A">
      <w:pPr>
        <w:rPr>
          <w:szCs w:val="18"/>
        </w:rPr>
      </w:pPr>
    </w:p>
    <w:p w14:paraId="3691BF1A" w14:textId="77777777" w:rsidR="00750A0A" w:rsidRPr="006B3F7A" w:rsidRDefault="00750A0A" w:rsidP="00750A0A">
      <w:pPr>
        <w:rPr>
          <w:b/>
        </w:rPr>
      </w:pPr>
      <w:r>
        <w:rPr>
          <w:b/>
        </w:rPr>
        <w:t>Commissie van Aanbestedingsexperts</w:t>
      </w:r>
    </w:p>
    <w:p w14:paraId="01BD3E00" w14:textId="105D08D0" w:rsidR="00B8483E" w:rsidRDefault="00750A0A" w:rsidP="00750A0A">
      <w:pPr>
        <w:rPr>
          <w:szCs w:val="18"/>
        </w:rPr>
      </w:pPr>
      <w:r>
        <w:t>Als u het niet eens bent met de uitkomst van de afhandeling van uw Klacht, of als we het nalaten om binnen een redelijke termijn op uw Klacht te reageren, dan kunt u uw Klacht aan de Commissie van Aanbestedingsexperts voorleggen (www.commissievanaanbestedingsexperts.nl</w:t>
      </w:r>
    </w:p>
    <w:p w14:paraId="6B9654D6" w14:textId="77777777" w:rsidR="00A80469" w:rsidRPr="008C2DD4" w:rsidRDefault="00A80469" w:rsidP="1AE8D739">
      <w:pPr>
        <w:pStyle w:val="Kop1"/>
        <w:rPr>
          <w:b/>
          <w:bCs/>
        </w:rPr>
      </w:pPr>
      <w:bookmarkStart w:id="393" w:name="_Toc321484810"/>
      <w:bookmarkStart w:id="394" w:name="_Toc321484922"/>
      <w:bookmarkStart w:id="395" w:name="_Toc321485360"/>
      <w:bookmarkStart w:id="396" w:name="_Toc321485441"/>
      <w:bookmarkStart w:id="397" w:name="_Toc62808282"/>
      <w:bookmarkStart w:id="398" w:name="_Toc210294209"/>
      <w:bookmarkStart w:id="399" w:name="_Toc216282069"/>
      <w:r w:rsidRPr="008C2DD4">
        <w:rPr>
          <w:b/>
          <w:bCs/>
        </w:rPr>
        <w:lastRenderedPageBreak/>
        <w:t>Begrippenlijst</w:t>
      </w:r>
      <w:bookmarkEnd w:id="393"/>
      <w:bookmarkEnd w:id="394"/>
      <w:bookmarkEnd w:id="395"/>
      <w:bookmarkEnd w:id="396"/>
      <w:bookmarkEnd w:id="397"/>
      <w:bookmarkEnd w:id="398"/>
      <w:bookmarkEnd w:id="399"/>
    </w:p>
    <w:p w14:paraId="01418ADD" w14:textId="77777777" w:rsidR="00A80469" w:rsidRPr="00A80469" w:rsidRDefault="00A80469" w:rsidP="00A80469">
      <w:pPr>
        <w:rPr>
          <w:szCs w:val="18"/>
        </w:rPr>
      </w:pPr>
    </w:p>
    <w:p w14:paraId="4A78E0BB" w14:textId="77777777" w:rsidR="00A80469" w:rsidRPr="00513221" w:rsidRDefault="00A80469" w:rsidP="00A80469">
      <w:pPr>
        <w:rPr>
          <w:szCs w:val="18"/>
        </w:rPr>
      </w:pPr>
      <w:r w:rsidRPr="00A80469">
        <w:rPr>
          <w:szCs w:val="18"/>
        </w:rPr>
        <w:t xml:space="preserve">In dit Beschrijvend document en de Overeenkomst komen sommige begrippen vaker terug. We willen ervoor zorgen dat u precies weet waar u voor inschrijft. Daarom leggen we die belangrijke </w:t>
      </w:r>
      <w:r w:rsidRPr="00513221">
        <w:rPr>
          <w:szCs w:val="18"/>
        </w:rPr>
        <w:t>begrippen hieronder uit.</w:t>
      </w:r>
    </w:p>
    <w:p w14:paraId="1A52325D" w14:textId="77777777" w:rsidR="00A80469" w:rsidRPr="00513221" w:rsidRDefault="00A80469" w:rsidP="00A80469">
      <w:pPr>
        <w:rPr>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9"/>
        <w:gridCol w:w="6424"/>
      </w:tblGrid>
      <w:tr w:rsidR="00B94AE2" w:rsidRPr="00513221" w14:paraId="2C049A6A" w14:textId="77777777" w:rsidTr="0EFF67B9">
        <w:trPr>
          <w:tblHeader/>
        </w:trPr>
        <w:tc>
          <w:tcPr>
            <w:tcW w:w="2639" w:type="dxa"/>
            <w:shd w:val="clear" w:color="auto" w:fill="0070C0"/>
          </w:tcPr>
          <w:p w14:paraId="2D0BC324" w14:textId="43048D40" w:rsidR="00B94AE2" w:rsidRPr="00513221" w:rsidRDefault="00B94AE2" w:rsidP="00961507">
            <w:pPr>
              <w:rPr>
                <w:rFonts w:eastAsia="MS Mincho" w:cs="Helvetica"/>
                <w:b/>
                <w:color w:val="FFFFFF" w:themeColor="background1"/>
                <w:szCs w:val="18"/>
              </w:rPr>
            </w:pPr>
            <w:r w:rsidRPr="00513221">
              <w:rPr>
                <w:rFonts w:eastAsia="MS Mincho" w:cs="Helvetica"/>
                <w:b/>
                <w:color w:val="FFFFFF" w:themeColor="background1"/>
                <w:szCs w:val="18"/>
              </w:rPr>
              <w:t>Begrip</w:t>
            </w:r>
          </w:p>
        </w:tc>
        <w:tc>
          <w:tcPr>
            <w:tcW w:w="6424" w:type="dxa"/>
            <w:shd w:val="clear" w:color="auto" w:fill="0070C0"/>
          </w:tcPr>
          <w:p w14:paraId="3749F9E5" w14:textId="7500FEE0" w:rsidR="00B94AE2" w:rsidRPr="00513221" w:rsidRDefault="00B94AE2" w:rsidP="00961507">
            <w:pPr>
              <w:rPr>
                <w:rFonts w:eastAsia="MS Mincho" w:cs="Helvetica"/>
                <w:b/>
                <w:color w:val="FFFFFF" w:themeColor="background1"/>
                <w:szCs w:val="18"/>
              </w:rPr>
            </w:pPr>
            <w:r w:rsidRPr="00513221">
              <w:rPr>
                <w:rFonts w:eastAsia="MS Mincho" w:cs="Helvetica"/>
                <w:b/>
                <w:color w:val="FFFFFF" w:themeColor="background1"/>
                <w:szCs w:val="18"/>
              </w:rPr>
              <w:t>Uitleg</w:t>
            </w:r>
            <w:r w:rsidR="0001243D" w:rsidRPr="00513221">
              <w:rPr>
                <w:rFonts w:eastAsia="MS Mincho" w:cs="Helvetica"/>
                <w:b/>
                <w:color w:val="FFFFFF" w:themeColor="background1"/>
                <w:szCs w:val="18"/>
              </w:rPr>
              <w:t>/Betekenis</w:t>
            </w:r>
          </w:p>
        </w:tc>
      </w:tr>
      <w:tr w:rsidR="00A80469" w:rsidRPr="00513221" w14:paraId="27EE5DB0" w14:textId="77777777" w:rsidTr="0EFF67B9">
        <w:tc>
          <w:tcPr>
            <w:tcW w:w="2639" w:type="dxa"/>
          </w:tcPr>
          <w:p w14:paraId="178A5684" w14:textId="7A2E60AC" w:rsidR="00A80469" w:rsidRPr="001E147B" w:rsidRDefault="00772963" w:rsidP="00961507">
            <w:pPr>
              <w:rPr>
                <w:szCs w:val="18"/>
              </w:rPr>
            </w:pPr>
            <w:r w:rsidRPr="001E147B">
              <w:rPr>
                <w:szCs w:val="18"/>
              </w:rPr>
              <w:t>Aanbesteding</w:t>
            </w:r>
          </w:p>
        </w:tc>
        <w:tc>
          <w:tcPr>
            <w:tcW w:w="6424" w:type="dxa"/>
          </w:tcPr>
          <w:p w14:paraId="02FC6654" w14:textId="04F31F60" w:rsidR="00A80469" w:rsidRPr="00513221" w:rsidRDefault="00A80469" w:rsidP="00961507">
            <w:pPr>
              <w:rPr>
                <w:szCs w:val="18"/>
              </w:rPr>
            </w:pPr>
            <w:r w:rsidRPr="00513221">
              <w:rPr>
                <w:szCs w:val="18"/>
              </w:rPr>
              <w:t>Deze inkoopprocedure</w:t>
            </w:r>
            <w:r w:rsidR="00492B2D" w:rsidRPr="00513221">
              <w:rPr>
                <w:szCs w:val="18"/>
              </w:rPr>
              <w:t xml:space="preserve"> waarop de </w:t>
            </w:r>
            <w:r w:rsidR="00772963" w:rsidRPr="00513221">
              <w:rPr>
                <w:szCs w:val="18"/>
              </w:rPr>
              <w:t>Aanbesteding</w:t>
            </w:r>
            <w:r w:rsidR="00DC1FDC" w:rsidRPr="00513221">
              <w:rPr>
                <w:szCs w:val="18"/>
              </w:rPr>
              <w:t>swet 2012</w:t>
            </w:r>
            <w:r w:rsidR="00492B2D" w:rsidRPr="00513221">
              <w:rPr>
                <w:szCs w:val="18"/>
              </w:rPr>
              <w:t xml:space="preserve"> van toepassing is</w:t>
            </w:r>
            <w:r w:rsidRPr="00513221">
              <w:rPr>
                <w:szCs w:val="18"/>
              </w:rPr>
              <w:t>.</w:t>
            </w:r>
          </w:p>
        </w:tc>
      </w:tr>
      <w:tr w:rsidR="000371AC" w:rsidRPr="00513221" w14:paraId="3AB555C6" w14:textId="77777777" w:rsidTr="0EFF67B9">
        <w:tc>
          <w:tcPr>
            <w:tcW w:w="2639" w:type="dxa"/>
          </w:tcPr>
          <w:p w14:paraId="3107EF79" w14:textId="7B26C16D" w:rsidR="000371AC" w:rsidRPr="001E147B" w:rsidRDefault="00772963" w:rsidP="00961507">
            <w:pPr>
              <w:rPr>
                <w:szCs w:val="18"/>
              </w:rPr>
            </w:pPr>
            <w:r w:rsidRPr="001E147B">
              <w:rPr>
                <w:szCs w:val="18"/>
              </w:rPr>
              <w:t>Aanbesteding</w:t>
            </w:r>
            <w:r w:rsidR="000371AC" w:rsidRPr="001E147B">
              <w:rPr>
                <w:szCs w:val="18"/>
              </w:rPr>
              <w:t>sstukken</w:t>
            </w:r>
          </w:p>
        </w:tc>
        <w:tc>
          <w:tcPr>
            <w:tcW w:w="6424" w:type="dxa"/>
          </w:tcPr>
          <w:p w14:paraId="187AD11F" w14:textId="18C9DD59" w:rsidR="000371AC" w:rsidRPr="00513221" w:rsidRDefault="000371AC" w:rsidP="00961507">
            <w:pPr>
              <w:rPr>
                <w:szCs w:val="18"/>
              </w:rPr>
            </w:pPr>
            <w:r w:rsidRPr="00513221">
              <w:rPr>
                <w:szCs w:val="18"/>
              </w:rPr>
              <w:t xml:space="preserve">Alle stukken die UWV opstelt of vermeldt ter omschrijving of bepaling van onderdelen van de </w:t>
            </w:r>
            <w:r w:rsidR="00772963" w:rsidRPr="00513221">
              <w:rPr>
                <w:szCs w:val="18"/>
              </w:rPr>
              <w:t>Aanbesteding</w:t>
            </w:r>
            <w:r w:rsidRPr="00513221">
              <w:rPr>
                <w:szCs w:val="18"/>
              </w:rPr>
              <w:t xml:space="preserve"> of de procedure.</w:t>
            </w:r>
          </w:p>
        </w:tc>
      </w:tr>
      <w:tr w:rsidR="00A80469" w:rsidRPr="00513221" w14:paraId="3F07AB45" w14:textId="77777777" w:rsidTr="0EFF67B9">
        <w:tc>
          <w:tcPr>
            <w:tcW w:w="2639" w:type="dxa"/>
          </w:tcPr>
          <w:p w14:paraId="7E8CF31E" w14:textId="34846B04" w:rsidR="00A80469" w:rsidRPr="001E147B" w:rsidRDefault="00772963" w:rsidP="00961507">
            <w:pPr>
              <w:rPr>
                <w:szCs w:val="18"/>
              </w:rPr>
            </w:pPr>
            <w:r w:rsidRPr="001E147B">
              <w:rPr>
                <w:szCs w:val="18"/>
              </w:rPr>
              <w:t>Aanbesteding</w:t>
            </w:r>
            <w:r w:rsidR="00A80469" w:rsidRPr="001E147B">
              <w:rPr>
                <w:szCs w:val="18"/>
              </w:rPr>
              <w:t>swet 2012</w:t>
            </w:r>
          </w:p>
        </w:tc>
        <w:tc>
          <w:tcPr>
            <w:tcW w:w="6424" w:type="dxa"/>
          </w:tcPr>
          <w:p w14:paraId="0057B000" w14:textId="410F83E9" w:rsidR="00A80469" w:rsidRPr="00513221" w:rsidRDefault="00A80469" w:rsidP="00961507">
            <w:pPr>
              <w:rPr>
                <w:szCs w:val="18"/>
              </w:rPr>
            </w:pPr>
            <w:r w:rsidRPr="00513221">
              <w:rPr>
                <w:szCs w:val="18"/>
              </w:rPr>
              <w:t xml:space="preserve">Wet van 1 november 2012, waarin de regels voor </w:t>
            </w:r>
            <w:r w:rsidR="00772963" w:rsidRPr="00513221">
              <w:rPr>
                <w:szCs w:val="18"/>
              </w:rPr>
              <w:t>Aanbesteding</w:t>
            </w:r>
            <w:r w:rsidRPr="00513221">
              <w:rPr>
                <w:szCs w:val="18"/>
              </w:rPr>
              <w:t>en staan (Staatsblad 2016/241).</w:t>
            </w:r>
          </w:p>
        </w:tc>
      </w:tr>
      <w:tr w:rsidR="004B7BDF" w:rsidRPr="00513221" w14:paraId="77A1B830" w14:textId="77777777" w:rsidTr="0EFF67B9">
        <w:tc>
          <w:tcPr>
            <w:tcW w:w="2639" w:type="dxa"/>
          </w:tcPr>
          <w:p w14:paraId="7EA21647" w14:textId="17A68A91" w:rsidR="004B7BDF" w:rsidRPr="001E147B" w:rsidRDefault="004B7BDF" w:rsidP="004B7BDF">
            <w:pPr>
              <w:rPr>
                <w:szCs w:val="18"/>
                <w:lang w:val="en-US"/>
              </w:rPr>
            </w:pPr>
            <w:proofErr w:type="spellStart"/>
            <w:r w:rsidRPr="001E147B">
              <w:rPr>
                <w:lang w:val="en-US"/>
              </w:rPr>
              <w:t>Afdeling</w:t>
            </w:r>
            <w:proofErr w:type="spellEnd"/>
            <w:r w:rsidRPr="001E147B">
              <w:rPr>
                <w:lang w:val="en-US"/>
              </w:rPr>
              <w:t xml:space="preserve"> Accounting House </w:t>
            </w:r>
            <w:proofErr w:type="spellStart"/>
            <w:r w:rsidRPr="001E147B">
              <w:rPr>
                <w:lang w:val="en-US"/>
              </w:rPr>
              <w:t>Crediteuren</w:t>
            </w:r>
            <w:proofErr w:type="spellEnd"/>
            <w:r w:rsidRPr="001E147B">
              <w:rPr>
                <w:lang w:val="en-US"/>
              </w:rPr>
              <w:t xml:space="preserve"> (</w:t>
            </w:r>
            <w:proofErr w:type="spellStart"/>
            <w:r w:rsidRPr="001E147B">
              <w:rPr>
                <w:lang w:val="en-US"/>
              </w:rPr>
              <w:t>Crediteuren</w:t>
            </w:r>
            <w:proofErr w:type="spellEnd"/>
            <w:r w:rsidRPr="001E147B">
              <w:rPr>
                <w:lang w:val="en-US"/>
              </w:rPr>
              <w:t xml:space="preserve"> </w:t>
            </w:r>
            <w:proofErr w:type="spellStart"/>
            <w:r w:rsidRPr="001E147B">
              <w:rPr>
                <w:lang w:val="en-US"/>
              </w:rPr>
              <w:t>Administratie</w:t>
            </w:r>
            <w:proofErr w:type="spellEnd"/>
            <w:r w:rsidRPr="001E147B">
              <w:rPr>
                <w:lang w:val="en-US"/>
              </w:rPr>
              <w:t>)</w:t>
            </w:r>
          </w:p>
        </w:tc>
        <w:tc>
          <w:tcPr>
            <w:tcW w:w="6424" w:type="dxa"/>
          </w:tcPr>
          <w:p w14:paraId="2B3DA9A4" w14:textId="2C3A853F" w:rsidR="004B7BDF" w:rsidRPr="00513221" w:rsidRDefault="004B7BDF" w:rsidP="004B7BDF">
            <w:pPr>
              <w:rPr>
                <w:szCs w:val="18"/>
              </w:rPr>
            </w:pPr>
            <w:r w:rsidRPr="00513221">
              <w:t xml:space="preserve">De </w:t>
            </w:r>
            <w:r w:rsidR="00BB302D" w:rsidRPr="00513221">
              <w:t>A</w:t>
            </w:r>
            <w:r w:rsidRPr="00513221">
              <w:t xml:space="preserve">fdeling Accounting House Crediteuren controleert en verwerkt de facturen van </w:t>
            </w:r>
            <w:r w:rsidR="008A28C5">
              <w:t>O</w:t>
            </w:r>
            <w:r w:rsidRPr="00513221">
              <w:t>pdrachtnemers van UWV. De afdeling heeft de taak om een factuur te registreren in de UWV-boekhouding, deze te controleren en vervolgens te betalen wanneer de factuur akkoord is.</w:t>
            </w:r>
          </w:p>
        </w:tc>
      </w:tr>
      <w:tr w:rsidR="00A80469" w:rsidRPr="00513221" w14:paraId="2ABDC4AF" w14:textId="77777777" w:rsidTr="0EFF67B9">
        <w:tc>
          <w:tcPr>
            <w:tcW w:w="2639" w:type="dxa"/>
          </w:tcPr>
          <w:p w14:paraId="2442438C" w14:textId="77777777" w:rsidR="00A80469" w:rsidRPr="001E147B" w:rsidRDefault="00A80469" w:rsidP="00961507">
            <w:pPr>
              <w:rPr>
                <w:szCs w:val="18"/>
              </w:rPr>
            </w:pPr>
            <w:r w:rsidRPr="001E147B">
              <w:rPr>
                <w:szCs w:val="18"/>
              </w:rPr>
              <w:t>Beschrijvend document</w:t>
            </w:r>
          </w:p>
        </w:tc>
        <w:tc>
          <w:tcPr>
            <w:tcW w:w="6424" w:type="dxa"/>
          </w:tcPr>
          <w:p w14:paraId="57C1393D" w14:textId="654AE743" w:rsidR="00A80469" w:rsidRPr="00513221" w:rsidRDefault="00A80469" w:rsidP="00961507">
            <w:pPr>
              <w:rPr>
                <w:szCs w:val="18"/>
              </w:rPr>
            </w:pPr>
            <w:r w:rsidRPr="00513221">
              <w:rPr>
                <w:szCs w:val="18"/>
              </w:rPr>
              <w:t>Dit document en de daarbij behorende Bijlagen.</w:t>
            </w:r>
          </w:p>
        </w:tc>
      </w:tr>
      <w:tr w:rsidR="00554057" w:rsidRPr="00513221" w14:paraId="26B45A00" w14:textId="77777777" w:rsidTr="0EFF67B9">
        <w:tc>
          <w:tcPr>
            <w:tcW w:w="2639" w:type="dxa"/>
          </w:tcPr>
          <w:p w14:paraId="27D6B612" w14:textId="2892C57E" w:rsidR="00554057" w:rsidRPr="001E147B" w:rsidRDefault="00554057" w:rsidP="00961507">
            <w:pPr>
              <w:rPr>
                <w:szCs w:val="18"/>
              </w:rPr>
            </w:pPr>
            <w:r w:rsidRPr="001E147B">
              <w:rPr>
                <w:szCs w:val="18"/>
              </w:rPr>
              <w:t>Beveiliging- en verwerkersovereenkomst</w:t>
            </w:r>
          </w:p>
        </w:tc>
        <w:tc>
          <w:tcPr>
            <w:tcW w:w="6424" w:type="dxa"/>
          </w:tcPr>
          <w:p w14:paraId="547EFCC8" w14:textId="4B26967B" w:rsidR="00554057" w:rsidRPr="00513221" w:rsidRDefault="00554057" w:rsidP="00961507">
            <w:pPr>
              <w:rPr>
                <w:szCs w:val="18"/>
              </w:rPr>
            </w:pPr>
            <w:r w:rsidRPr="00513221">
              <w:t xml:space="preserve">Een schriftelijke </w:t>
            </w:r>
            <w:r w:rsidR="00753388">
              <w:t>O</w:t>
            </w:r>
            <w:r w:rsidRPr="00513221">
              <w:t>vereenkomst waarin de afspraken over de verwerking van persoonsgegevens tussen de Opdrachtgever en Opdrachtnemer zijn vastgelegd.</w:t>
            </w:r>
          </w:p>
        </w:tc>
      </w:tr>
      <w:tr w:rsidR="00A80469" w:rsidRPr="00513221" w14:paraId="354AF31D" w14:textId="77777777" w:rsidTr="0EFF67B9">
        <w:tc>
          <w:tcPr>
            <w:tcW w:w="2639" w:type="dxa"/>
          </w:tcPr>
          <w:p w14:paraId="6FED8791" w14:textId="77777777" w:rsidR="00A80469" w:rsidRPr="001E147B" w:rsidRDefault="00A80469" w:rsidP="00961507">
            <w:pPr>
              <w:rPr>
                <w:szCs w:val="18"/>
              </w:rPr>
            </w:pPr>
            <w:r w:rsidRPr="001E147B">
              <w:rPr>
                <w:szCs w:val="18"/>
              </w:rPr>
              <w:t>Bijlage</w:t>
            </w:r>
          </w:p>
        </w:tc>
        <w:tc>
          <w:tcPr>
            <w:tcW w:w="6424" w:type="dxa"/>
          </w:tcPr>
          <w:p w14:paraId="12507FFE" w14:textId="3B54E226" w:rsidR="00A80469" w:rsidRPr="00513221" w:rsidRDefault="00A80469" w:rsidP="00961507">
            <w:pPr>
              <w:rPr>
                <w:szCs w:val="18"/>
              </w:rPr>
            </w:pPr>
            <w:r w:rsidRPr="00513221">
              <w:rPr>
                <w:szCs w:val="18"/>
              </w:rPr>
              <w:t>Elk document met in de titel “Bijlage” dat u vindt bij dit Beschrijvend document</w:t>
            </w:r>
            <w:r w:rsidR="00745366" w:rsidRPr="00513221">
              <w:rPr>
                <w:szCs w:val="18"/>
              </w:rPr>
              <w:t xml:space="preserve"> of in de bijbehorende documenten op </w:t>
            </w:r>
            <w:proofErr w:type="spellStart"/>
            <w:r w:rsidR="00745366" w:rsidRPr="00513221">
              <w:rPr>
                <w:szCs w:val="18"/>
              </w:rPr>
              <w:t>TenderNed</w:t>
            </w:r>
            <w:proofErr w:type="spellEnd"/>
            <w:r w:rsidR="00745366" w:rsidRPr="00513221">
              <w:rPr>
                <w:szCs w:val="18"/>
              </w:rPr>
              <w:t>.</w:t>
            </w:r>
          </w:p>
        </w:tc>
      </w:tr>
      <w:tr w:rsidR="00A80469" w:rsidRPr="00513221" w14:paraId="42FCC168" w14:textId="77777777" w:rsidTr="0EFF67B9">
        <w:tc>
          <w:tcPr>
            <w:tcW w:w="2639" w:type="dxa"/>
          </w:tcPr>
          <w:p w14:paraId="175D7016" w14:textId="77777777" w:rsidR="00A80469" w:rsidRPr="001E147B" w:rsidRDefault="00A80469" w:rsidP="00961507">
            <w:pPr>
              <w:rPr>
                <w:szCs w:val="18"/>
              </w:rPr>
            </w:pPr>
            <w:proofErr w:type="spellStart"/>
            <w:r w:rsidRPr="001E147B">
              <w:rPr>
                <w:szCs w:val="18"/>
              </w:rPr>
              <w:t>Combinant</w:t>
            </w:r>
            <w:proofErr w:type="spellEnd"/>
          </w:p>
        </w:tc>
        <w:tc>
          <w:tcPr>
            <w:tcW w:w="6424" w:type="dxa"/>
          </w:tcPr>
          <w:p w14:paraId="35596ECF" w14:textId="34CFB1F2" w:rsidR="00A80469" w:rsidRPr="00513221" w:rsidRDefault="003B002A" w:rsidP="00961507">
            <w:pPr>
              <w:rPr>
                <w:szCs w:val="18"/>
              </w:rPr>
            </w:pPr>
            <w:r w:rsidRPr="00513221">
              <w:rPr>
                <w:szCs w:val="18"/>
              </w:rPr>
              <w:t>Eenieder</w:t>
            </w:r>
            <w:r w:rsidR="00A80469" w:rsidRPr="00513221">
              <w:rPr>
                <w:szCs w:val="18"/>
              </w:rPr>
              <w:t xml:space="preserve"> die deel uitmaakt van de inschrijvende Combinatie.</w:t>
            </w:r>
          </w:p>
        </w:tc>
      </w:tr>
      <w:tr w:rsidR="00A80469" w:rsidRPr="00513221" w14:paraId="5AB11FBF" w14:textId="77777777" w:rsidTr="0EFF67B9">
        <w:tc>
          <w:tcPr>
            <w:tcW w:w="2639" w:type="dxa"/>
          </w:tcPr>
          <w:p w14:paraId="7594942F" w14:textId="77777777" w:rsidR="00A80469" w:rsidRPr="001E147B" w:rsidRDefault="00A80469" w:rsidP="00961507">
            <w:pPr>
              <w:rPr>
                <w:szCs w:val="18"/>
              </w:rPr>
            </w:pPr>
            <w:r w:rsidRPr="001E147B">
              <w:rPr>
                <w:szCs w:val="18"/>
              </w:rPr>
              <w:t>Combinatie</w:t>
            </w:r>
          </w:p>
        </w:tc>
        <w:tc>
          <w:tcPr>
            <w:tcW w:w="6424" w:type="dxa"/>
          </w:tcPr>
          <w:p w14:paraId="6005D45F" w14:textId="5925CDD4" w:rsidR="00A80469" w:rsidRPr="00513221" w:rsidRDefault="00A80469" w:rsidP="00961507">
            <w:pPr>
              <w:rPr>
                <w:rFonts w:cs="Verdana"/>
                <w:szCs w:val="18"/>
              </w:rPr>
            </w:pPr>
            <w:r w:rsidRPr="00513221">
              <w:rPr>
                <w:rFonts w:cs="Verdana"/>
                <w:szCs w:val="18"/>
              </w:rPr>
              <w:t xml:space="preserve">Twee of meer rechtspersonen die als samenwerkingsverband inschrijven op de </w:t>
            </w:r>
            <w:r w:rsidR="00772963" w:rsidRPr="00513221">
              <w:rPr>
                <w:rFonts w:cs="Verdana"/>
                <w:szCs w:val="18"/>
              </w:rPr>
              <w:t>Aanbesteding</w:t>
            </w:r>
            <w:r w:rsidRPr="00513221">
              <w:rPr>
                <w:rFonts w:cs="Verdana"/>
                <w:szCs w:val="18"/>
              </w:rPr>
              <w:t xml:space="preserve">. </w:t>
            </w:r>
          </w:p>
        </w:tc>
      </w:tr>
      <w:tr w:rsidR="00B10A5A" w:rsidRPr="00513221" w14:paraId="790B6CA8" w14:textId="77777777" w:rsidTr="0EFF67B9">
        <w:tc>
          <w:tcPr>
            <w:tcW w:w="2639" w:type="dxa"/>
          </w:tcPr>
          <w:p w14:paraId="5318DC28" w14:textId="2F62C35A" w:rsidR="00B10A5A" w:rsidRPr="001E147B" w:rsidRDefault="00B10A5A" w:rsidP="00B10A5A">
            <w:pPr>
              <w:rPr>
                <w:szCs w:val="18"/>
              </w:rPr>
            </w:pPr>
            <w:r w:rsidRPr="001E147B">
              <w:t xml:space="preserve">Contractmanager ICT </w:t>
            </w:r>
            <w:r w:rsidR="00661CEE" w:rsidRPr="001E147B">
              <w:t>Leverancier management</w:t>
            </w:r>
          </w:p>
        </w:tc>
        <w:tc>
          <w:tcPr>
            <w:tcW w:w="6424" w:type="dxa"/>
          </w:tcPr>
          <w:p w14:paraId="7BC2BE4C" w14:textId="4430DC08" w:rsidR="00B10A5A" w:rsidRPr="00513221" w:rsidRDefault="00B10A5A" w:rsidP="00B10A5A">
            <w:pPr>
              <w:rPr>
                <w:rFonts w:cs="Verdana"/>
                <w:szCs w:val="18"/>
              </w:rPr>
            </w:pPr>
            <w:r w:rsidRPr="00513221">
              <w:t>Een medewerker van UWV, die verantwoordelijk is voor het maken van afspraken met Opdrachtnemer binnen het kader van een Raamovereenkomst, alsmede de tussentijdse bewaking en evaluatie van gemaakte afspraken over de Dienstverlening of te leveren goederen.</w:t>
            </w:r>
          </w:p>
        </w:tc>
      </w:tr>
      <w:tr w:rsidR="00A80469" w:rsidRPr="00513221" w14:paraId="2501BF42" w14:textId="77777777" w:rsidTr="0EFF67B9">
        <w:tc>
          <w:tcPr>
            <w:tcW w:w="2639" w:type="dxa"/>
          </w:tcPr>
          <w:p w14:paraId="32019ABE" w14:textId="77777777" w:rsidR="00A80469" w:rsidRPr="001E147B" w:rsidRDefault="00A80469" w:rsidP="00961507">
            <w:pPr>
              <w:rPr>
                <w:szCs w:val="18"/>
              </w:rPr>
            </w:pPr>
            <w:r w:rsidRPr="001E147B">
              <w:rPr>
                <w:szCs w:val="18"/>
              </w:rPr>
              <w:t>Derde</w:t>
            </w:r>
          </w:p>
        </w:tc>
        <w:tc>
          <w:tcPr>
            <w:tcW w:w="6424" w:type="dxa"/>
          </w:tcPr>
          <w:p w14:paraId="731FC627" w14:textId="3D38DEA3" w:rsidR="00A80469" w:rsidRPr="00513221" w:rsidRDefault="00A80469" w:rsidP="00961507">
            <w:pPr>
              <w:rPr>
                <w:rFonts w:cs="Verdana"/>
                <w:szCs w:val="18"/>
              </w:rPr>
            </w:pPr>
            <w:r w:rsidRPr="00513221">
              <w:rPr>
                <w:rFonts w:cs="Verdana"/>
                <w:szCs w:val="18"/>
              </w:rPr>
              <w:t>De Ondernemer op wie Inschrijver een beroep doet om te voldoen aan de Geschiktheidseisen.</w:t>
            </w:r>
          </w:p>
        </w:tc>
      </w:tr>
      <w:tr w:rsidR="00D35E77" w:rsidRPr="00513221" w14:paraId="4E9CAB17" w14:textId="77777777" w:rsidTr="0EFF67B9">
        <w:tc>
          <w:tcPr>
            <w:tcW w:w="2639" w:type="dxa"/>
          </w:tcPr>
          <w:p w14:paraId="35E9EC10" w14:textId="5C5D3A8F" w:rsidR="00D35E77" w:rsidRPr="00342A3E" w:rsidRDefault="00D35E77" w:rsidP="00961507">
            <w:pPr>
              <w:rPr>
                <w:szCs w:val="18"/>
              </w:rPr>
            </w:pPr>
            <w:r w:rsidRPr="00342A3E">
              <w:rPr>
                <w:szCs w:val="18"/>
              </w:rPr>
              <w:t>Dienstverlening</w:t>
            </w:r>
          </w:p>
        </w:tc>
        <w:tc>
          <w:tcPr>
            <w:tcW w:w="6424" w:type="dxa"/>
          </w:tcPr>
          <w:p w14:paraId="6A11F97A" w14:textId="2AECA1FA" w:rsidR="00D35E77" w:rsidRPr="00342A3E" w:rsidRDefault="00A34C35" w:rsidP="00961507">
            <w:pPr>
              <w:rPr>
                <w:rFonts w:cs="Verdana"/>
                <w:szCs w:val="18"/>
              </w:rPr>
            </w:pPr>
            <w:r w:rsidRPr="00342A3E">
              <w:rPr>
                <w:rFonts w:cs="Verdana"/>
                <w:szCs w:val="18"/>
              </w:rPr>
              <w:t xml:space="preserve">De Dienstverlening </w:t>
            </w:r>
            <w:r w:rsidR="000D63BC" w:rsidRPr="00342A3E">
              <w:rPr>
                <w:rFonts w:cs="Verdana"/>
                <w:szCs w:val="18"/>
              </w:rPr>
              <w:t xml:space="preserve">die </w:t>
            </w:r>
            <w:r w:rsidR="00EE17C2" w:rsidRPr="00342A3E">
              <w:rPr>
                <w:rFonts w:cs="Verdana"/>
                <w:szCs w:val="18"/>
              </w:rPr>
              <w:t xml:space="preserve">onderdeel </w:t>
            </w:r>
            <w:r w:rsidR="00F557DC" w:rsidRPr="00342A3E">
              <w:rPr>
                <w:rFonts w:cs="Verdana"/>
                <w:szCs w:val="18"/>
              </w:rPr>
              <w:t>is</w:t>
            </w:r>
            <w:r w:rsidR="00411AF9" w:rsidRPr="00342A3E">
              <w:rPr>
                <w:rFonts w:cs="Verdana"/>
                <w:szCs w:val="18"/>
              </w:rPr>
              <w:t xml:space="preserve"> van de Opdracht </w:t>
            </w:r>
            <w:r w:rsidR="00C8616D" w:rsidRPr="00342A3E">
              <w:rPr>
                <w:rFonts w:cs="Verdana"/>
                <w:szCs w:val="18"/>
              </w:rPr>
              <w:t xml:space="preserve">en </w:t>
            </w:r>
            <w:r w:rsidR="00F557DC" w:rsidRPr="00342A3E">
              <w:rPr>
                <w:rFonts w:cs="Verdana"/>
                <w:szCs w:val="18"/>
              </w:rPr>
              <w:t xml:space="preserve">staat </w:t>
            </w:r>
            <w:r w:rsidR="00C8616D" w:rsidRPr="00342A3E">
              <w:rPr>
                <w:rFonts w:cs="Verdana"/>
                <w:szCs w:val="18"/>
              </w:rPr>
              <w:t xml:space="preserve">beschreven </w:t>
            </w:r>
            <w:r w:rsidR="00FB51FC" w:rsidRPr="00342A3E">
              <w:rPr>
                <w:rFonts w:cs="Verdana"/>
                <w:szCs w:val="18"/>
              </w:rPr>
              <w:t xml:space="preserve">in de paragrafen </w:t>
            </w:r>
            <w:r w:rsidR="00DF5490" w:rsidRPr="00342A3E">
              <w:rPr>
                <w:rFonts w:cs="Verdana"/>
                <w:szCs w:val="18"/>
              </w:rPr>
              <w:t>2.3.2.1 t/m 2.3.2.</w:t>
            </w:r>
            <w:r w:rsidR="002C4533">
              <w:rPr>
                <w:rFonts w:cs="Verdana"/>
                <w:szCs w:val="18"/>
              </w:rPr>
              <w:t>4 alsmede de optionele dienst</w:t>
            </w:r>
            <w:r w:rsidR="007C62D7">
              <w:rPr>
                <w:rFonts w:cs="Verdana"/>
                <w:szCs w:val="18"/>
              </w:rPr>
              <w:t xml:space="preserve"> die staat beschreven in paragraaf 2.3.2.5.</w:t>
            </w:r>
          </w:p>
        </w:tc>
      </w:tr>
      <w:tr w:rsidR="00A80469" w:rsidRPr="00513221" w14:paraId="73180DA7" w14:textId="77777777" w:rsidTr="0EFF67B9">
        <w:tc>
          <w:tcPr>
            <w:tcW w:w="2639" w:type="dxa"/>
          </w:tcPr>
          <w:p w14:paraId="4F12FF8C" w14:textId="77777777" w:rsidR="00A80469" w:rsidRPr="001E147B" w:rsidRDefault="00A80469" w:rsidP="00961507">
            <w:pPr>
              <w:rPr>
                <w:szCs w:val="18"/>
              </w:rPr>
            </w:pPr>
            <w:r w:rsidRPr="001E147B">
              <w:rPr>
                <w:szCs w:val="18"/>
              </w:rPr>
              <w:t>Eisen</w:t>
            </w:r>
          </w:p>
        </w:tc>
        <w:tc>
          <w:tcPr>
            <w:tcW w:w="6424" w:type="dxa"/>
          </w:tcPr>
          <w:p w14:paraId="59E2F684" w14:textId="4AECA57E" w:rsidR="00A80469" w:rsidRPr="00513221" w:rsidRDefault="00A80469" w:rsidP="00961507">
            <w:pPr>
              <w:rPr>
                <w:szCs w:val="18"/>
              </w:rPr>
            </w:pPr>
            <w:r w:rsidRPr="00513221">
              <w:rPr>
                <w:szCs w:val="18"/>
              </w:rPr>
              <w:t>Eisen opgenomen in het Programma van Eisen waaraan u en/of uw Inschrijving moet voldoen om voor gunning in aanmerking te komen.</w:t>
            </w:r>
          </w:p>
        </w:tc>
      </w:tr>
      <w:tr w:rsidR="00A80469" w:rsidRPr="00513221" w14:paraId="0FF5A807" w14:textId="77777777" w:rsidTr="0EFF67B9">
        <w:tc>
          <w:tcPr>
            <w:tcW w:w="2639" w:type="dxa"/>
          </w:tcPr>
          <w:p w14:paraId="7CD0A87D" w14:textId="530EB468" w:rsidR="00A80469" w:rsidRPr="001E147B" w:rsidRDefault="00A80469" w:rsidP="00961507">
            <w:pPr>
              <w:rPr>
                <w:szCs w:val="18"/>
              </w:rPr>
            </w:pPr>
            <w:r w:rsidRPr="001E147B">
              <w:rPr>
                <w:szCs w:val="18"/>
              </w:rPr>
              <w:t xml:space="preserve">Formele </w:t>
            </w:r>
            <w:r w:rsidR="00FD53C1">
              <w:rPr>
                <w:szCs w:val="18"/>
              </w:rPr>
              <w:t>E</w:t>
            </w:r>
            <w:r w:rsidRPr="001E147B">
              <w:rPr>
                <w:szCs w:val="18"/>
              </w:rPr>
              <w:t>isen</w:t>
            </w:r>
          </w:p>
        </w:tc>
        <w:tc>
          <w:tcPr>
            <w:tcW w:w="6424" w:type="dxa"/>
          </w:tcPr>
          <w:p w14:paraId="6BDCC81B" w14:textId="762BE9A5" w:rsidR="00A80469" w:rsidRPr="00513221" w:rsidRDefault="00A80469" w:rsidP="00961507">
            <w:pPr>
              <w:rPr>
                <w:szCs w:val="18"/>
              </w:rPr>
            </w:pPr>
            <w:r w:rsidRPr="00513221">
              <w:rPr>
                <w:szCs w:val="18"/>
              </w:rPr>
              <w:t xml:space="preserve">Formele </w:t>
            </w:r>
            <w:r w:rsidR="00FD53C1">
              <w:rPr>
                <w:szCs w:val="18"/>
              </w:rPr>
              <w:t>E</w:t>
            </w:r>
            <w:r w:rsidRPr="00513221">
              <w:rPr>
                <w:szCs w:val="18"/>
              </w:rPr>
              <w:t xml:space="preserve">isen waar de Inschrijving aan moet voldoen. Deze zijn opgenomen in paragraaf </w:t>
            </w:r>
            <w:r w:rsidR="00C9267B" w:rsidRPr="00513221">
              <w:rPr>
                <w:szCs w:val="18"/>
              </w:rPr>
              <w:t>6</w:t>
            </w:r>
            <w:r w:rsidR="005B6D23" w:rsidRPr="00513221">
              <w:rPr>
                <w:szCs w:val="18"/>
              </w:rPr>
              <w:t>.3</w:t>
            </w:r>
            <w:r w:rsidRPr="00513221">
              <w:rPr>
                <w:szCs w:val="18"/>
              </w:rPr>
              <w:t>.</w:t>
            </w:r>
          </w:p>
        </w:tc>
      </w:tr>
      <w:tr w:rsidR="00A80469" w:rsidRPr="00513221" w14:paraId="221136BC" w14:textId="77777777" w:rsidTr="0EFF67B9">
        <w:tc>
          <w:tcPr>
            <w:tcW w:w="2639" w:type="dxa"/>
          </w:tcPr>
          <w:p w14:paraId="7BA9611A" w14:textId="121A83E5" w:rsidR="00A80469" w:rsidRPr="001E147B" w:rsidRDefault="00A80469" w:rsidP="00961507">
            <w:pPr>
              <w:rPr>
                <w:szCs w:val="18"/>
              </w:rPr>
            </w:pPr>
            <w:r w:rsidRPr="001E147B">
              <w:rPr>
                <w:szCs w:val="18"/>
              </w:rPr>
              <w:t>Gedragsverklaring aanbesteden</w:t>
            </w:r>
          </w:p>
        </w:tc>
        <w:tc>
          <w:tcPr>
            <w:tcW w:w="6424" w:type="dxa"/>
          </w:tcPr>
          <w:p w14:paraId="77C6D61E" w14:textId="765F0163" w:rsidR="00A80469" w:rsidRPr="00513221" w:rsidRDefault="00A80469" w:rsidP="00961507">
            <w:pPr>
              <w:rPr>
                <w:szCs w:val="18"/>
              </w:rPr>
            </w:pPr>
            <w:r w:rsidRPr="00513221">
              <w:rPr>
                <w:szCs w:val="18"/>
              </w:rPr>
              <w:t>De verklaring volgens de omschrijving in art</w:t>
            </w:r>
            <w:r w:rsidR="00961507" w:rsidRPr="00513221">
              <w:rPr>
                <w:szCs w:val="18"/>
              </w:rPr>
              <w:t xml:space="preserve">ikel 4.1 </w:t>
            </w:r>
            <w:r w:rsidR="00772963" w:rsidRPr="00513221">
              <w:rPr>
                <w:szCs w:val="18"/>
              </w:rPr>
              <w:t>Aanbesteding</w:t>
            </w:r>
            <w:r w:rsidR="00961507" w:rsidRPr="00513221">
              <w:rPr>
                <w:szCs w:val="18"/>
              </w:rPr>
              <w:t>swet 2012.</w:t>
            </w:r>
          </w:p>
        </w:tc>
      </w:tr>
      <w:tr w:rsidR="00A80469" w:rsidRPr="00513221" w14:paraId="536DC4F7" w14:textId="77777777" w:rsidTr="0EFF67B9">
        <w:tc>
          <w:tcPr>
            <w:tcW w:w="2639" w:type="dxa"/>
          </w:tcPr>
          <w:p w14:paraId="096D8B43" w14:textId="77777777" w:rsidR="00A80469" w:rsidRPr="001E147B" w:rsidRDefault="00A80469" w:rsidP="00961507">
            <w:pPr>
              <w:rPr>
                <w:szCs w:val="18"/>
              </w:rPr>
            </w:pPr>
            <w:r w:rsidRPr="001E147B">
              <w:rPr>
                <w:szCs w:val="18"/>
              </w:rPr>
              <w:t>Geschiktheidseisen</w:t>
            </w:r>
          </w:p>
        </w:tc>
        <w:tc>
          <w:tcPr>
            <w:tcW w:w="6424" w:type="dxa"/>
          </w:tcPr>
          <w:p w14:paraId="50E3EFA7" w14:textId="32301BA4" w:rsidR="00A80469" w:rsidRPr="00513221" w:rsidRDefault="00A80469" w:rsidP="00961507">
            <w:pPr>
              <w:rPr>
                <w:szCs w:val="18"/>
              </w:rPr>
            </w:pPr>
            <w:r w:rsidRPr="00513221">
              <w:rPr>
                <w:szCs w:val="18"/>
              </w:rPr>
              <w:t>Eisen waaruit blijkt dat u geschikt ben</w:t>
            </w:r>
            <w:r w:rsidR="00961507" w:rsidRPr="00513221">
              <w:rPr>
                <w:szCs w:val="18"/>
              </w:rPr>
              <w:t>t om de Opdracht uit te voeren.</w:t>
            </w:r>
          </w:p>
        </w:tc>
      </w:tr>
      <w:tr w:rsidR="006F281E" w:rsidRPr="00513221" w14:paraId="6E19A93F" w14:textId="77777777" w:rsidTr="0EFF67B9">
        <w:tc>
          <w:tcPr>
            <w:tcW w:w="2639" w:type="dxa"/>
          </w:tcPr>
          <w:p w14:paraId="59A1BC9D" w14:textId="4903C785" w:rsidR="006F281E" w:rsidRPr="001E147B" w:rsidRDefault="006F281E" w:rsidP="006F281E">
            <w:pPr>
              <w:rPr>
                <w:szCs w:val="18"/>
              </w:rPr>
            </w:pPr>
            <w:r w:rsidRPr="001E147B">
              <w:rPr>
                <w:szCs w:val="18"/>
              </w:rPr>
              <w:t>Gunningsbeslissing</w:t>
            </w:r>
          </w:p>
        </w:tc>
        <w:tc>
          <w:tcPr>
            <w:tcW w:w="6424" w:type="dxa"/>
          </w:tcPr>
          <w:p w14:paraId="2CCDCC0C" w14:textId="68B36C8A" w:rsidR="006F281E" w:rsidRPr="00513221" w:rsidRDefault="006F281E" w:rsidP="006F281E">
            <w:pPr>
              <w:rPr>
                <w:szCs w:val="18"/>
              </w:rPr>
            </w:pPr>
            <w:r w:rsidRPr="00513221">
              <w:rPr>
                <w:szCs w:val="18"/>
              </w:rPr>
              <w:t>De gunning van de Opdracht aan een Inschrijver. Dat betekent dat wij voornemens zijn met die Ondernemer de Overeenkomst te sluiten.</w:t>
            </w:r>
          </w:p>
        </w:tc>
      </w:tr>
      <w:tr w:rsidR="00A80469" w:rsidRPr="00513221" w14:paraId="49C12ECE" w14:textId="77777777" w:rsidTr="0EFF67B9">
        <w:trPr>
          <w:trHeight w:val="386"/>
        </w:trPr>
        <w:tc>
          <w:tcPr>
            <w:tcW w:w="2639" w:type="dxa"/>
          </w:tcPr>
          <w:p w14:paraId="2A91D878" w14:textId="2BCCD7B1" w:rsidR="00A80469" w:rsidRPr="001E147B" w:rsidRDefault="00A80469" w:rsidP="00961507">
            <w:pPr>
              <w:rPr>
                <w:szCs w:val="18"/>
              </w:rPr>
            </w:pPr>
            <w:r w:rsidRPr="001E147B">
              <w:rPr>
                <w:szCs w:val="18"/>
              </w:rPr>
              <w:t>Gunningscriterium</w:t>
            </w:r>
          </w:p>
        </w:tc>
        <w:tc>
          <w:tcPr>
            <w:tcW w:w="6424" w:type="dxa"/>
          </w:tcPr>
          <w:p w14:paraId="382A4C62" w14:textId="77777777" w:rsidR="00A80469" w:rsidRPr="00513221" w:rsidRDefault="00A80469" w:rsidP="00961507">
            <w:pPr>
              <w:rPr>
                <w:szCs w:val="18"/>
              </w:rPr>
            </w:pPr>
            <w:r w:rsidRPr="00513221">
              <w:rPr>
                <w:szCs w:val="18"/>
              </w:rPr>
              <w:t xml:space="preserve">Het criterium dat de basis vormt voor de Gunningsbeslissing. </w:t>
            </w:r>
          </w:p>
        </w:tc>
      </w:tr>
      <w:tr w:rsidR="004A3D2D" w:rsidRPr="00513221" w14:paraId="6EF5F5D4" w14:textId="77777777" w:rsidTr="0EFF67B9">
        <w:tc>
          <w:tcPr>
            <w:tcW w:w="2639" w:type="dxa"/>
          </w:tcPr>
          <w:p w14:paraId="78E0BD21" w14:textId="3BFD6482" w:rsidR="004A3D2D" w:rsidRPr="001E147B" w:rsidRDefault="004A3D2D" w:rsidP="004A3D2D">
            <w:pPr>
              <w:rPr>
                <w:szCs w:val="18"/>
              </w:rPr>
            </w:pPr>
            <w:r w:rsidRPr="001E147B">
              <w:rPr>
                <w:szCs w:val="18"/>
              </w:rPr>
              <w:lastRenderedPageBreak/>
              <w:t>Implementatie</w:t>
            </w:r>
          </w:p>
        </w:tc>
        <w:tc>
          <w:tcPr>
            <w:tcW w:w="6424" w:type="dxa"/>
          </w:tcPr>
          <w:p w14:paraId="60C48A2E" w14:textId="4BACE515" w:rsidR="004A3D2D" w:rsidRPr="00513221" w:rsidRDefault="001A263E" w:rsidP="00E11161">
            <w:r w:rsidRPr="00513221">
              <w:t xml:space="preserve">Activiteit om de </w:t>
            </w:r>
            <w:r w:rsidR="00155865">
              <w:t>Overeenkomst</w:t>
            </w:r>
            <w:r w:rsidRPr="00513221">
              <w:t xml:space="preserve"> </w:t>
            </w:r>
            <w:r w:rsidR="00852EC7" w:rsidRPr="00513221">
              <w:t>in bedrijf te stellen</w:t>
            </w:r>
            <w:r w:rsidR="00A83D7F" w:rsidRPr="00513221">
              <w:t xml:space="preserve">. </w:t>
            </w:r>
            <w:r w:rsidR="001A3F6A" w:rsidRPr="00513221">
              <w:t xml:space="preserve">De </w:t>
            </w:r>
            <w:r w:rsidR="00411C4E" w:rsidRPr="00513221">
              <w:t>Implementatie</w:t>
            </w:r>
            <w:r w:rsidR="001A3F6A" w:rsidRPr="00513221">
              <w:t xml:space="preserve"> is gereed wanneer </w:t>
            </w:r>
            <w:r w:rsidR="002F6A91" w:rsidRPr="00513221">
              <w:t xml:space="preserve">de </w:t>
            </w:r>
            <w:r w:rsidR="00425F42">
              <w:t>levering van de afspraken</w:t>
            </w:r>
            <w:r w:rsidR="002F6A91" w:rsidRPr="00513221">
              <w:t xml:space="preserve"> in bedrijf is </w:t>
            </w:r>
            <w:r w:rsidR="001A3F6A" w:rsidRPr="00513221">
              <w:t xml:space="preserve">en UWV de </w:t>
            </w:r>
            <w:r w:rsidR="009549C4" w:rsidRPr="00513221">
              <w:t>o</w:t>
            </w:r>
            <w:r w:rsidR="001A3F6A" w:rsidRPr="00513221">
              <w:t xml:space="preserve">plevering heeft geaccepteerd. </w:t>
            </w:r>
          </w:p>
        </w:tc>
      </w:tr>
      <w:tr w:rsidR="004B7909" w:rsidRPr="00513221" w14:paraId="6A0F521C" w14:textId="77777777" w:rsidTr="0EFF67B9">
        <w:tc>
          <w:tcPr>
            <w:tcW w:w="2639" w:type="dxa"/>
          </w:tcPr>
          <w:p w14:paraId="2605D20B" w14:textId="7B876823" w:rsidR="004B7909" w:rsidRPr="001E147B" w:rsidRDefault="004B7909" w:rsidP="004B7909">
            <w:pPr>
              <w:rPr>
                <w:szCs w:val="18"/>
              </w:rPr>
            </w:pPr>
            <w:r w:rsidRPr="001E147B">
              <w:t>Inkooporder</w:t>
            </w:r>
          </w:p>
        </w:tc>
        <w:tc>
          <w:tcPr>
            <w:tcW w:w="6424" w:type="dxa"/>
          </w:tcPr>
          <w:p w14:paraId="4857C437" w14:textId="42DD3BDB" w:rsidR="004B7909" w:rsidRPr="00513221" w:rsidRDefault="004B7909" w:rsidP="004B7909">
            <w:pPr>
              <w:rPr>
                <w:szCs w:val="18"/>
              </w:rPr>
            </w:pPr>
            <w:r w:rsidRPr="00513221">
              <w:t xml:space="preserve">De officiële </w:t>
            </w:r>
            <w:r w:rsidR="008A28C5">
              <w:t>O</w:t>
            </w:r>
            <w:r w:rsidRPr="00513221">
              <w:t>pdracht aan Opdrachtnemer tot levering van goederen/diensten van een procuratiebevoegde medewerker van Opdrachtgever (UWV) aan Opdrachtnemer. De Inkooporder wordt gegenereerd door het inkoopsysteem van UWV.</w:t>
            </w:r>
          </w:p>
        </w:tc>
      </w:tr>
      <w:tr w:rsidR="004B7909" w:rsidRPr="00513221" w14:paraId="286C806C" w14:textId="77777777" w:rsidTr="0EFF67B9">
        <w:tc>
          <w:tcPr>
            <w:tcW w:w="2639" w:type="dxa"/>
          </w:tcPr>
          <w:p w14:paraId="4847903A" w14:textId="336AD3B4" w:rsidR="004B7909" w:rsidRPr="001E147B" w:rsidRDefault="004B7909" w:rsidP="004B7909">
            <w:pPr>
              <w:rPr>
                <w:szCs w:val="18"/>
              </w:rPr>
            </w:pPr>
            <w:r w:rsidRPr="001E147B">
              <w:t>Inkoopordernummer</w:t>
            </w:r>
          </w:p>
        </w:tc>
        <w:tc>
          <w:tcPr>
            <w:tcW w:w="6424" w:type="dxa"/>
          </w:tcPr>
          <w:p w14:paraId="7C74D06A" w14:textId="2448652D" w:rsidR="004B7909" w:rsidRPr="00513221" w:rsidRDefault="004B7909" w:rsidP="004B7909">
            <w:pPr>
              <w:rPr>
                <w:szCs w:val="18"/>
              </w:rPr>
            </w:pPr>
            <w:r w:rsidRPr="00513221">
              <w:t>Een Inkooporder bevat een Inkoopordernummer. Opdrachtnemer is verplicht het Inkoopordernummer bij de facturatie te vermelden, aangezien UWV dit nummer gebruikt voor de (automatische) verwerking van facturen.</w:t>
            </w:r>
          </w:p>
        </w:tc>
      </w:tr>
      <w:tr w:rsidR="00A80469" w:rsidRPr="00513221" w14:paraId="202EBF1A" w14:textId="77777777" w:rsidTr="0EFF67B9">
        <w:tc>
          <w:tcPr>
            <w:tcW w:w="2639" w:type="dxa"/>
          </w:tcPr>
          <w:p w14:paraId="60C59CF5" w14:textId="0B466D95" w:rsidR="00A80469" w:rsidRPr="001E147B" w:rsidRDefault="00A80469" w:rsidP="00961507">
            <w:pPr>
              <w:rPr>
                <w:szCs w:val="18"/>
              </w:rPr>
            </w:pPr>
            <w:r w:rsidRPr="001E147B">
              <w:rPr>
                <w:szCs w:val="18"/>
              </w:rPr>
              <w:t>Inschrijver</w:t>
            </w:r>
          </w:p>
        </w:tc>
        <w:tc>
          <w:tcPr>
            <w:tcW w:w="6424" w:type="dxa"/>
          </w:tcPr>
          <w:p w14:paraId="18236036" w14:textId="6979A818" w:rsidR="00A80469" w:rsidRPr="00513221" w:rsidRDefault="00A80469" w:rsidP="00961507">
            <w:pPr>
              <w:rPr>
                <w:szCs w:val="18"/>
              </w:rPr>
            </w:pPr>
            <w:r w:rsidRPr="00513221">
              <w:rPr>
                <w:szCs w:val="18"/>
              </w:rPr>
              <w:t>Een Ondernemer die een Inschrijving heeft ingediend in het k</w:t>
            </w:r>
            <w:r w:rsidR="00145FED" w:rsidRPr="00513221">
              <w:rPr>
                <w:szCs w:val="18"/>
              </w:rPr>
              <w:t xml:space="preserve">ader van deze </w:t>
            </w:r>
            <w:r w:rsidR="00772963" w:rsidRPr="00513221">
              <w:rPr>
                <w:szCs w:val="18"/>
              </w:rPr>
              <w:t>Aanbesteding</w:t>
            </w:r>
            <w:r w:rsidR="00145FED" w:rsidRPr="00513221">
              <w:rPr>
                <w:szCs w:val="18"/>
              </w:rPr>
              <w:t xml:space="preserve">. </w:t>
            </w:r>
          </w:p>
        </w:tc>
      </w:tr>
      <w:tr w:rsidR="00A80469" w:rsidRPr="00513221" w14:paraId="532DC23F" w14:textId="77777777" w:rsidTr="0EFF67B9">
        <w:tc>
          <w:tcPr>
            <w:tcW w:w="2639" w:type="dxa"/>
          </w:tcPr>
          <w:p w14:paraId="0220F936" w14:textId="4946B581" w:rsidR="00A80469" w:rsidRPr="001E147B" w:rsidRDefault="00A80469" w:rsidP="00961507">
            <w:pPr>
              <w:rPr>
                <w:szCs w:val="18"/>
              </w:rPr>
            </w:pPr>
            <w:r w:rsidRPr="001E147B">
              <w:rPr>
                <w:szCs w:val="18"/>
              </w:rPr>
              <w:t>Inschrijving</w:t>
            </w:r>
          </w:p>
        </w:tc>
        <w:tc>
          <w:tcPr>
            <w:tcW w:w="6424" w:type="dxa"/>
          </w:tcPr>
          <w:p w14:paraId="460544D0" w14:textId="5B8326E3" w:rsidR="00A80469" w:rsidRPr="00513221" w:rsidRDefault="00A80469" w:rsidP="00961507">
            <w:pPr>
              <w:rPr>
                <w:szCs w:val="18"/>
              </w:rPr>
            </w:pPr>
            <w:r w:rsidRPr="00513221">
              <w:rPr>
                <w:szCs w:val="18"/>
              </w:rPr>
              <w:t xml:space="preserve">Een door Inschrijver op basis van het Beschrijvend document in deze </w:t>
            </w:r>
            <w:r w:rsidR="00772963" w:rsidRPr="00513221">
              <w:rPr>
                <w:szCs w:val="18"/>
              </w:rPr>
              <w:t>Aanbesteding</w:t>
            </w:r>
            <w:r w:rsidRPr="00513221">
              <w:rPr>
                <w:szCs w:val="18"/>
              </w:rPr>
              <w:t xml:space="preserve"> </w:t>
            </w:r>
            <w:r w:rsidR="00492B2D" w:rsidRPr="00513221">
              <w:rPr>
                <w:szCs w:val="18"/>
              </w:rPr>
              <w:t>ingediend</w:t>
            </w:r>
            <w:r w:rsidRPr="00513221">
              <w:rPr>
                <w:szCs w:val="18"/>
              </w:rPr>
              <w:t xml:space="preserve"> aanbod. </w:t>
            </w:r>
          </w:p>
        </w:tc>
      </w:tr>
      <w:tr w:rsidR="00E63878" w:rsidRPr="00513221" w14:paraId="4D39E7FF" w14:textId="77777777" w:rsidTr="0EFF67B9">
        <w:tc>
          <w:tcPr>
            <w:tcW w:w="2639" w:type="dxa"/>
          </w:tcPr>
          <w:p w14:paraId="27E38FC7" w14:textId="585F8C04" w:rsidR="00E63878" w:rsidRPr="00E63878" w:rsidRDefault="00E63878" w:rsidP="00E63878">
            <w:pPr>
              <w:rPr>
                <w:szCs w:val="18"/>
              </w:rPr>
            </w:pPr>
            <w:r w:rsidRPr="00E63878">
              <w:rPr>
                <w:szCs w:val="18"/>
              </w:rPr>
              <w:t>Klacht</w:t>
            </w:r>
          </w:p>
        </w:tc>
        <w:tc>
          <w:tcPr>
            <w:tcW w:w="6424" w:type="dxa"/>
          </w:tcPr>
          <w:p w14:paraId="600F7CF7" w14:textId="648B6CD0" w:rsidR="00E63878" w:rsidRPr="00513221" w:rsidRDefault="00E63878" w:rsidP="00E63878">
            <w:pPr>
              <w:rPr>
                <w:szCs w:val="18"/>
              </w:rPr>
            </w:pPr>
            <w:r>
              <w:t xml:space="preserve">Een mededeling </w:t>
            </w:r>
            <w:r w:rsidRPr="00043D72">
              <w:rPr>
                <w:szCs w:val="18"/>
              </w:rPr>
              <w:t>om aan te geven dat u het niet eens bent met de gang van zaken tijdens deze Aanbesteding</w:t>
            </w:r>
            <w:r>
              <w:rPr>
                <w:szCs w:val="18"/>
              </w:rPr>
              <w:t>. Deze mededeling</w:t>
            </w:r>
            <w:r>
              <w:t xml:space="preserve"> heeft betrekking op één of meer aspecten van deze Aanbesteding die binnen de werking van de Aanbestedingswet 2012 vallen. </w:t>
            </w:r>
          </w:p>
        </w:tc>
      </w:tr>
      <w:tr w:rsidR="00A80469" w:rsidRPr="00513221" w14:paraId="2E863026" w14:textId="77777777" w:rsidTr="0EFF67B9">
        <w:tc>
          <w:tcPr>
            <w:tcW w:w="2639" w:type="dxa"/>
          </w:tcPr>
          <w:p w14:paraId="1D81BDD6" w14:textId="77777777" w:rsidR="00A80469" w:rsidRPr="001E147B" w:rsidRDefault="00A80469" w:rsidP="00961507">
            <w:pPr>
              <w:rPr>
                <w:szCs w:val="18"/>
              </w:rPr>
            </w:pPr>
            <w:r w:rsidRPr="001E147B">
              <w:rPr>
                <w:szCs w:val="18"/>
              </w:rPr>
              <w:t>Nota van Inlichtingen</w:t>
            </w:r>
          </w:p>
        </w:tc>
        <w:tc>
          <w:tcPr>
            <w:tcW w:w="6424" w:type="dxa"/>
          </w:tcPr>
          <w:p w14:paraId="155C7125" w14:textId="77777777" w:rsidR="00A80469" w:rsidRPr="00513221" w:rsidRDefault="00A80469" w:rsidP="00961507">
            <w:pPr>
              <w:rPr>
                <w:szCs w:val="18"/>
              </w:rPr>
            </w:pPr>
            <w:r w:rsidRPr="00513221">
              <w:rPr>
                <w:szCs w:val="18"/>
              </w:rPr>
              <w:t>Het document met daarin:</w:t>
            </w:r>
          </w:p>
          <w:p w14:paraId="166D46FA" w14:textId="4CD6DE40" w:rsidR="00A80469" w:rsidRPr="00513221" w:rsidRDefault="00A80469" w:rsidP="00CD4E9A">
            <w:pPr>
              <w:pStyle w:val="Lijstalinea"/>
              <w:numPr>
                <w:ilvl w:val="0"/>
                <w:numId w:val="26"/>
              </w:numPr>
              <w:rPr>
                <w:szCs w:val="18"/>
              </w:rPr>
            </w:pPr>
            <w:r w:rsidRPr="00513221">
              <w:rPr>
                <w:szCs w:val="18"/>
              </w:rPr>
              <w:t>onze antwoo</w:t>
            </w:r>
            <w:r w:rsidR="00A65FF0" w:rsidRPr="00513221">
              <w:rPr>
                <w:szCs w:val="18"/>
              </w:rPr>
              <w:t>rden op vragen van u en andere P</w:t>
            </w:r>
            <w:r w:rsidRPr="00513221">
              <w:rPr>
                <w:szCs w:val="18"/>
              </w:rPr>
              <w:t>otentiële Inschrijvers</w:t>
            </w:r>
            <w:r w:rsidR="00986D68" w:rsidRPr="00513221">
              <w:rPr>
                <w:szCs w:val="18"/>
              </w:rPr>
              <w:t>;</w:t>
            </w:r>
          </w:p>
          <w:p w14:paraId="79489093" w14:textId="77777777" w:rsidR="00E35F5D" w:rsidRPr="00513221" w:rsidRDefault="00E35F5D" w:rsidP="00CD4E9A">
            <w:pPr>
              <w:pStyle w:val="Lijstalinea"/>
              <w:numPr>
                <w:ilvl w:val="0"/>
                <w:numId w:val="26"/>
              </w:numPr>
              <w:rPr>
                <w:szCs w:val="18"/>
              </w:rPr>
            </w:pPr>
            <w:r w:rsidRPr="00513221">
              <w:rPr>
                <w:szCs w:val="18"/>
              </w:rPr>
              <w:t>wijzigingen of aanvullingen op het Beschrijvend document en/of de Bijlagen.</w:t>
            </w:r>
          </w:p>
          <w:p w14:paraId="66A3A1E1" w14:textId="77873917" w:rsidR="00A80469" w:rsidRPr="00513221" w:rsidRDefault="00A80469" w:rsidP="00961507">
            <w:pPr>
              <w:rPr>
                <w:szCs w:val="18"/>
              </w:rPr>
            </w:pPr>
            <w:r w:rsidRPr="00513221">
              <w:rPr>
                <w:szCs w:val="18"/>
              </w:rPr>
              <w:t xml:space="preserve">De Nota van Inlichtingen is onderdeel van de </w:t>
            </w:r>
            <w:r w:rsidR="00772963" w:rsidRPr="00513221">
              <w:rPr>
                <w:szCs w:val="18"/>
              </w:rPr>
              <w:t>Aanbesteding</w:t>
            </w:r>
            <w:r w:rsidRPr="00513221">
              <w:rPr>
                <w:szCs w:val="18"/>
              </w:rPr>
              <w:t>sstukken.</w:t>
            </w:r>
          </w:p>
        </w:tc>
      </w:tr>
      <w:tr w:rsidR="00A80469" w:rsidRPr="00513221" w14:paraId="219F86B5" w14:textId="77777777" w:rsidTr="0EFF67B9">
        <w:tc>
          <w:tcPr>
            <w:tcW w:w="2639" w:type="dxa"/>
          </w:tcPr>
          <w:p w14:paraId="6CF1DB7F" w14:textId="77777777" w:rsidR="00A80469" w:rsidRPr="001E147B" w:rsidRDefault="00A80469" w:rsidP="00961507">
            <w:pPr>
              <w:rPr>
                <w:szCs w:val="18"/>
              </w:rPr>
            </w:pPr>
            <w:r w:rsidRPr="001E147B">
              <w:rPr>
                <w:szCs w:val="18"/>
              </w:rPr>
              <w:t>Onderaannemer</w:t>
            </w:r>
          </w:p>
        </w:tc>
        <w:tc>
          <w:tcPr>
            <w:tcW w:w="6424" w:type="dxa"/>
          </w:tcPr>
          <w:p w14:paraId="33B77F68" w14:textId="3C4E299C" w:rsidR="00A80469" w:rsidRPr="00513221" w:rsidRDefault="00A80469" w:rsidP="00961507">
            <w:pPr>
              <w:rPr>
                <w:szCs w:val="18"/>
              </w:rPr>
            </w:pPr>
            <w:r w:rsidRPr="00513221">
              <w:rPr>
                <w:szCs w:val="18"/>
              </w:rPr>
              <w:t xml:space="preserve">Een Ondernemer die een deel van de Opdracht uitvoert. Hij doet dat in </w:t>
            </w:r>
            <w:r w:rsidR="008A28C5">
              <w:rPr>
                <w:szCs w:val="18"/>
              </w:rPr>
              <w:t>O</w:t>
            </w:r>
            <w:r w:rsidRPr="00513221">
              <w:rPr>
                <w:szCs w:val="18"/>
              </w:rPr>
              <w:t>pdracht en onder verantw</w:t>
            </w:r>
            <w:r w:rsidR="001D3E91" w:rsidRPr="00513221">
              <w:rPr>
                <w:szCs w:val="18"/>
              </w:rPr>
              <w:t>oordelijkheid van</w:t>
            </w:r>
            <w:r w:rsidRPr="00513221">
              <w:rPr>
                <w:szCs w:val="18"/>
              </w:rPr>
              <w:t xml:space="preserve"> Opdrachtnemer.</w:t>
            </w:r>
          </w:p>
        </w:tc>
      </w:tr>
      <w:tr w:rsidR="00A80469" w:rsidRPr="00513221" w14:paraId="3518F794" w14:textId="77777777" w:rsidTr="0EFF67B9">
        <w:trPr>
          <w:trHeight w:val="535"/>
        </w:trPr>
        <w:tc>
          <w:tcPr>
            <w:tcW w:w="2639" w:type="dxa"/>
          </w:tcPr>
          <w:p w14:paraId="7FFFA3FE" w14:textId="77777777" w:rsidR="00A80469" w:rsidRPr="001E147B" w:rsidRDefault="00A80469" w:rsidP="00961507">
            <w:pPr>
              <w:rPr>
                <w:szCs w:val="18"/>
              </w:rPr>
            </w:pPr>
            <w:r w:rsidRPr="001E147B">
              <w:rPr>
                <w:szCs w:val="18"/>
              </w:rPr>
              <w:t>Ondernemer</w:t>
            </w:r>
          </w:p>
        </w:tc>
        <w:tc>
          <w:tcPr>
            <w:tcW w:w="6424" w:type="dxa"/>
          </w:tcPr>
          <w:p w14:paraId="697E809D" w14:textId="15BE70E8" w:rsidR="00A80469" w:rsidRPr="00513221" w:rsidRDefault="00A80469" w:rsidP="00961507">
            <w:pPr>
              <w:rPr>
                <w:szCs w:val="18"/>
              </w:rPr>
            </w:pPr>
            <w:r w:rsidRPr="00513221">
              <w:rPr>
                <w:szCs w:val="18"/>
              </w:rPr>
              <w:t>Een aannemer, leverancier of dienstverlener volgens de omschrijving in art</w:t>
            </w:r>
            <w:r w:rsidR="00961507" w:rsidRPr="00513221">
              <w:rPr>
                <w:szCs w:val="18"/>
              </w:rPr>
              <w:t xml:space="preserve">ikel 1.1 </w:t>
            </w:r>
            <w:r w:rsidR="00772963" w:rsidRPr="00513221">
              <w:rPr>
                <w:szCs w:val="18"/>
              </w:rPr>
              <w:t>Aanbesteding</w:t>
            </w:r>
            <w:r w:rsidR="00961507" w:rsidRPr="00513221">
              <w:rPr>
                <w:szCs w:val="18"/>
              </w:rPr>
              <w:t>swet 2012.</w:t>
            </w:r>
          </w:p>
        </w:tc>
      </w:tr>
      <w:tr w:rsidR="00A80469" w:rsidRPr="00513221" w14:paraId="607CEE60" w14:textId="77777777" w:rsidTr="0EFF67B9">
        <w:tc>
          <w:tcPr>
            <w:tcW w:w="2639" w:type="dxa"/>
          </w:tcPr>
          <w:p w14:paraId="19DEBBDD" w14:textId="77777777" w:rsidR="00A80469" w:rsidRPr="001E147B" w:rsidRDefault="00A80469" w:rsidP="00961507">
            <w:pPr>
              <w:rPr>
                <w:szCs w:val="18"/>
              </w:rPr>
            </w:pPr>
            <w:r w:rsidRPr="001E147B">
              <w:rPr>
                <w:szCs w:val="18"/>
              </w:rPr>
              <w:t>Opdracht</w:t>
            </w:r>
          </w:p>
        </w:tc>
        <w:tc>
          <w:tcPr>
            <w:tcW w:w="6424" w:type="dxa"/>
          </w:tcPr>
          <w:p w14:paraId="0F4B8D6B" w14:textId="46E1E440" w:rsidR="00A80469" w:rsidRPr="00513221" w:rsidRDefault="00A80469" w:rsidP="00961507">
            <w:pPr>
              <w:rPr>
                <w:szCs w:val="18"/>
              </w:rPr>
            </w:pPr>
            <w:r w:rsidRPr="00513221">
              <w:rPr>
                <w:szCs w:val="18"/>
              </w:rPr>
              <w:t xml:space="preserve">De overheidsopdracht waarvoor u via deze </w:t>
            </w:r>
            <w:r w:rsidR="00772963" w:rsidRPr="00513221">
              <w:rPr>
                <w:szCs w:val="18"/>
              </w:rPr>
              <w:t>Aanbesteding</w:t>
            </w:r>
            <w:r w:rsidRPr="00513221">
              <w:rPr>
                <w:szCs w:val="18"/>
              </w:rPr>
              <w:t xml:space="preserve"> kunt inschrijven in de zin van artikel 1.1 </w:t>
            </w:r>
            <w:r w:rsidR="00772963" w:rsidRPr="00513221">
              <w:rPr>
                <w:szCs w:val="18"/>
              </w:rPr>
              <w:t>Aanbesteding</w:t>
            </w:r>
            <w:r w:rsidRPr="00513221">
              <w:rPr>
                <w:szCs w:val="18"/>
              </w:rPr>
              <w:t>swet 2012.</w:t>
            </w:r>
          </w:p>
        </w:tc>
      </w:tr>
      <w:tr w:rsidR="00A80469" w:rsidRPr="00513221" w14:paraId="74412E0A" w14:textId="77777777" w:rsidTr="0EFF67B9">
        <w:tc>
          <w:tcPr>
            <w:tcW w:w="2639" w:type="dxa"/>
          </w:tcPr>
          <w:p w14:paraId="33D1D508" w14:textId="77777777" w:rsidR="00A80469" w:rsidRPr="001E147B" w:rsidRDefault="00A80469" w:rsidP="00961507">
            <w:pPr>
              <w:rPr>
                <w:szCs w:val="18"/>
              </w:rPr>
            </w:pPr>
            <w:r w:rsidRPr="001E147B">
              <w:rPr>
                <w:szCs w:val="18"/>
              </w:rPr>
              <w:t>Opdrachtgever</w:t>
            </w:r>
          </w:p>
        </w:tc>
        <w:tc>
          <w:tcPr>
            <w:tcW w:w="6424" w:type="dxa"/>
          </w:tcPr>
          <w:p w14:paraId="09ED6B7C" w14:textId="52F712F1" w:rsidR="00A80469" w:rsidRPr="00513221" w:rsidRDefault="00A80469" w:rsidP="00961507">
            <w:pPr>
              <w:rPr>
                <w:szCs w:val="18"/>
              </w:rPr>
            </w:pPr>
            <w:r w:rsidRPr="00513221">
              <w:rPr>
                <w:szCs w:val="18"/>
              </w:rPr>
              <w:t xml:space="preserve">De </w:t>
            </w:r>
            <w:r w:rsidR="00BE6BC3" w:rsidRPr="00513221">
              <w:rPr>
                <w:szCs w:val="18"/>
              </w:rPr>
              <w:t xml:space="preserve">publiekrechtelijke </w:t>
            </w:r>
            <w:r w:rsidRPr="00513221">
              <w:rPr>
                <w:szCs w:val="18"/>
              </w:rPr>
              <w:t>rechtspersoon</w:t>
            </w:r>
            <w:r w:rsidR="00BE6BC3" w:rsidRPr="00513221">
              <w:rPr>
                <w:szCs w:val="18"/>
              </w:rPr>
              <w:t xml:space="preserve"> </w:t>
            </w:r>
            <w:r w:rsidR="006D5359" w:rsidRPr="00513221">
              <w:rPr>
                <w:szCs w:val="18"/>
              </w:rPr>
              <w:t>UWV</w:t>
            </w:r>
            <w:r w:rsidRPr="00513221">
              <w:rPr>
                <w:szCs w:val="18"/>
              </w:rPr>
              <w:t xml:space="preserve"> met wie Opdrachtnemer de Overeenkomst sluit. </w:t>
            </w:r>
          </w:p>
        </w:tc>
      </w:tr>
      <w:tr w:rsidR="00A80469" w:rsidRPr="00513221" w14:paraId="331C1817" w14:textId="77777777" w:rsidTr="0EFF67B9">
        <w:tc>
          <w:tcPr>
            <w:tcW w:w="2639" w:type="dxa"/>
          </w:tcPr>
          <w:p w14:paraId="0390261B" w14:textId="77777777" w:rsidR="00A80469" w:rsidRPr="001E147B" w:rsidRDefault="00A80469" w:rsidP="00961507">
            <w:pPr>
              <w:rPr>
                <w:szCs w:val="18"/>
              </w:rPr>
            </w:pPr>
            <w:r w:rsidRPr="001E147B">
              <w:rPr>
                <w:szCs w:val="18"/>
              </w:rPr>
              <w:t>Opdrachtnemer</w:t>
            </w:r>
          </w:p>
        </w:tc>
        <w:tc>
          <w:tcPr>
            <w:tcW w:w="6424" w:type="dxa"/>
          </w:tcPr>
          <w:p w14:paraId="7CB7D2BA" w14:textId="6B7E98D6" w:rsidR="00A80469" w:rsidRPr="00513221" w:rsidRDefault="00A80469" w:rsidP="00961507">
            <w:pPr>
              <w:rPr>
                <w:szCs w:val="18"/>
              </w:rPr>
            </w:pPr>
            <w:r w:rsidRPr="00513221">
              <w:rPr>
                <w:szCs w:val="18"/>
              </w:rPr>
              <w:t>De Insc</w:t>
            </w:r>
            <w:r w:rsidR="00492B2D" w:rsidRPr="00513221">
              <w:rPr>
                <w:szCs w:val="18"/>
              </w:rPr>
              <w:t>hrijver met wie</w:t>
            </w:r>
            <w:r w:rsidRPr="00513221">
              <w:rPr>
                <w:szCs w:val="18"/>
              </w:rPr>
              <w:t xml:space="preserve"> Opdrachtgever een Overeenkomst voor </w:t>
            </w:r>
            <w:r w:rsidR="00492B2D" w:rsidRPr="00513221">
              <w:rPr>
                <w:szCs w:val="18"/>
              </w:rPr>
              <w:t xml:space="preserve">deze Opdracht </w:t>
            </w:r>
            <w:r w:rsidRPr="00513221">
              <w:rPr>
                <w:szCs w:val="18"/>
              </w:rPr>
              <w:t>sluit.</w:t>
            </w:r>
          </w:p>
        </w:tc>
      </w:tr>
      <w:tr w:rsidR="007A4F21" w:rsidRPr="00513221" w14:paraId="66ED1E12" w14:textId="77777777" w:rsidTr="0EFF67B9">
        <w:tc>
          <w:tcPr>
            <w:tcW w:w="2639" w:type="dxa"/>
          </w:tcPr>
          <w:p w14:paraId="1DC50AF4" w14:textId="7CFB938B" w:rsidR="007A4F21" w:rsidRPr="001E147B" w:rsidRDefault="007A4F21" w:rsidP="007A4F21">
            <w:pPr>
              <w:rPr>
                <w:szCs w:val="18"/>
              </w:rPr>
            </w:pPr>
            <w:r w:rsidRPr="001E147B">
              <w:rPr>
                <w:szCs w:val="18"/>
              </w:rPr>
              <w:t>Overeenkomst (Raamovereenkomst)</w:t>
            </w:r>
          </w:p>
        </w:tc>
        <w:tc>
          <w:tcPr>
            <w:tcW w:w="6424" w:type="dxa"/>
          </w:tcPr>
          <w:p w14:paraId="1B6AAFF6" w14:textId="5B95B7C8" w:rsidR="007A4F21" w:rsidRPr="00513221" w:rsidRDefault="007A4F21" w:rsidP="007A4F21">
            <w:pPr>
              <w:rPr>
                <w:szCs w:val="18"/>
              </w:rPr>
            </w:pPr>
            <w:r w:rsidRPr="00513221">
              <w:t xml:space="preserve">De schriftelijke </w:t>
            </w:r>
            <w:sdt>
              <w:sdtPr>
                <w:rPr>
                  <w:szCs w:val="18"/>
                </w:rPr>
                <w:id w:val="569781104"/>
                <w:placeholder>
                  <w:docPart w:val="9AE78FE58EB5475D96F48B9FE9D5EB68"/>
                </w:placeholder>
                <w:comboBox>
                  <w:listItem w:displayText="&lt;kies de overeenkomst&gt;" w:value="&lt;kies de overeenkomst&gt;"/>
                  <w:listItem w:displayText="raamovereenkomst" w:value="raamovereenkomst"/>
                  <w:listItem w:displayText="opdrachtovereenkomst" w:value="opdrachtovereenkomst"/>
                </w:comboBox>
              </w:sdtPr>
              <w:sdtEndPr/>
              <w:sdtContent>
                <w:r w:rsidRPr="00513221">
                  <w:rPr>
                    <w:szCs w:val="18"/>
                  </w:rPr>
                  <w:t>R</w:t>
                </w:r>
                <w:r w:rsidRPr="00513221">
                  <w:t>aamovereenkomst</w:t>
                </w:r>
              </w:sdtContent>
            </w:sdt>
            <w:r w:rsidRPr="00513221">
              <w:rPr>
                <w:szCs w:val="18"/>
              </w:rPr>
              <w:t xml:space="preserve"> </w:t>
            </w:r>
            <w:r w:rsidRPr="00513221">
              <w:t xml:space="preserve">waarin de afspraken tussen de Opdrachtgever en Opdrachtnemer over de Opdracht zijn vastgelegd. </w:t>
            </w:r>
            <w:r w:rsidRPr="00342A3E">
              <w:t>Bijlage 1</w:t>
            </w:r>
            <w:r w:rsidR="003D2F11" w:rsidRPr="00342A3E">
              <w:t>1</w:t>
            </w:r>
            <w:r w:rsidRPr="00513221">
              <w:t xml:space="preserve"> betreft de concept Raamovereenkomst.</w:t>
            </w:r>
          </w:p>
        </w:tc>
      </w:tr>
      <w:tr w:rsidR="00A80469" w:rsidRPr="00513221" w14:paraId="49E38F35" w14:textId="77777777" w:rsidTr="0EFF67B9">
        <w:tc>
          <w:tcPr>
            <w:tcW w:w="2639" w:type="dxa"/>
          </w:tcPr>
          <w:p w14:paraId="31A7911A" w14:textId="77777777" w:rsidR="00A80469" w:rsidRPr="001E147B" w:rsidRDefault="00A80469" w:rsidP="00961507">
            <w:pPr>
              <w:rPr>
                <w:szCs w:val="18"/>
              </w:rPr>
            </w:pPr>
            <w:r w:rsidRPr="001E147B">
              <w:rPr>
                <w:szCs w:val="18"/>
              </w:rPr>
              <w:t>Potentiële Inschrijver</w:t>
            </w:r>
          </w:p>
        </w:tc>
        <w:tc>
          <w:tcPr>
            <w:tcW w:w="6424" w:type="dxa"/>
          </w:tcPr>
          <w:p w14:paraId="04764FE4" w14:textId="516AE0FB" w:rsidR="00A80469" w:rsidRPr="00513221" w:rsidRDefault="008F59E1" w:rsidP="00961507">
            <w:pPr>
              <w:rPr>
                <w:szCs w:val="18"/>
              </w:rPr>
            </w:pPr>
            <w:r w:rsidRPr="00513221">
              <w:rPr>
                <w:szCs w:val="18"/>
              </w:rPr>
              <w:t xml:space="preserve">Een </w:t>
            </w:r>
            <w:r w:rsidR="00A80469" w:rsidRPr="00513221">
              <w:rPr>
                <w:szCs w:val="18"/>
              </w:rPr>
              <w:t xml:space="preserve">Ondernemer die zich heeft aangemeld in </w:t>
            </w:r>
            <w:proofErr w:type="spellStart"/>
            <w:r w:rsidR="00390F12" w:rsidRPr="00513221">
              <w:rPr>
                <w:szCs w:val="18"/>
              </w:rPr>
              <w:t>TenderNed</w:t>
            </w:r>
            <w:proofErr w:type="spellEnd"/>
            <w:r w:rsidR="00A80469" w:rsidRPr="00513221">
              <w:rPr>
                <w:szCs w:val="18"/>
              </w:rPr>
              <w:t xml:space="preserve">, het Beschrijvend document heeft gedownload en mogelijk het voornemen heeft in te schrijven op deze </w:t>
            </w:r>
            <w:r w:rsidR="00772963" w:rsidRPr="00513221">
              <w:rPr>
                <w:szCs w:val="18"/>
              </w:rPr>
              <w:t>Aanbesteding</w:t>
            </w:r>
            <w:r w:rsidR="00A80469" w:rsidRPr="00513221">
              <w:rPr>
                <w:szCs w:val="18"/>
              </w:rPr>
              <w:t xml:space="preserve">. </w:t>
            </w:r>
          </w:p>
        </w:tc>
      </w:tr>
      <w:tr w:rsidR="00A80469" w:rsidRPr="00513221" w14:paraId="34B7D424" w14:textId="77777777" w:rsidTr="0EFF67B9">
        <w:tc>
          <w:tcPr>
            <w:tcW w:w="2639" w:type="dxa"/>
          </w:tcPr>
          <w:p w14:paraId="099370D7" w14:textId="179E89E4" w:rsidR="00145FED" w:rsidRPr="001E147B" w:rsidRDefault="00A80469" w:rsidP="00961507">
            <w:pPr>
              <w:rPr>
                <w:szCs w:val="18"/>
              </w:rPr>
            </w:pPr>
            <w:r w:rsidRPr="001E147B">
              <w:rPr>
                <w:szCs w:val="18"/>
              </w:rPr>
              <w:t>Programma van Eisen</w:t>
            </w:r>
            <w:r w:rsidR="00145FED" w:rsidRPr="001E147B">
              <w:rPr>
                <w:szCs w:val="18"/>
              </w:rPr>
              <w:t xml:space="preserve"> (</w:t>
            </w:r>
            <w:proofErr w:type="spellStart"/>
            <w:r w:rsidR="00145FED" w:rsidRPr="001E147B">
              <w:rPr>
                <w:szCs w:val="18"/>
              </w:rPr>
              <w:t>PvE</w:t>
            </w:r>
            <w:proofErr w:type="spellEnd"/>
            <w:r w:rsidR="00145FED" w:rsidRPr="001E147B">
              <w:rPr>
                <w:szCs w:val="18"/>
              </w:rPr>
              <w:t>)</w:t>
            </w:r>
          </w:p>
        </w:tc>
        <w:tc>
          <w:tcPr>
            <w:tcW w:w="6424" w:type="dxa"/>
          </w:tcPr>
          <w:p w14:paraId="12BB40F6" w14:textId="40A9585B" w:rsidR="00A80469" w:rsidRPr="00513221" w:rsidRDefault="00A80469" w:rsidP="00961507">
            <w:pPr>
              <w:rPr>
                <w:szCs w:val="18"/>
              </w:rPr>
            </w:pPr>
            <w:r w:rsidRPr="00513221">
              <w:rPr>
                <w:szCs w:val="18"/>
              </w:rPr>
              <w:t>Eisen met betrekking tot de Opdracht.</w:t>
            </w:r>
          </w:p>
        </w:tc>
      </w:tr>
      <w:tr w:rsidR="002632A0" w:rsidRPr="00513221" w14:paraId="7C93135F" w14:textId="77777777" w:rsidTr="0EFF67B9">
        <w:tc>
          <w:tcPr>
            <w:tcW w:w="2639" w:type="dxa"/>
          </w:tcPr>
          <w:p w14:paraId="469A35D7" w14:textId="5CCE8318" w:rsidR="002632A0" w:rsidRPr="001E147B" w:rsidRDefault="002632A0" w:rsidP="00961507">
            <w:pPr>
              <w:rPr>
                <w:szCs w:val="18"/>
              </w:rPr>
            </w:pPr>
            <w:proofErr w:type="spellStart"/>
            <w:r>
              <w:rPr>
                <w:szCs w:val="18"/>
              </w:rPr>
              <w:t>Retransitie</w:t>
            </w:r>
            <w:proofErr w:type="spellEnd"/>
          </w:p>
        </w:tc>
        <w:tc>
          <w:tcPr>
            <w:tcW w:w="6424" w:type="dxa"/>
          </w:tcPr>
          <w:p w14:paraId="2510477C" w14:textId="6E464960" w:rsidR="002632A0" w:rsidRPr="00513221" w:rsidRDefault="002632A0" w:rsidP="00961507">
            <w:pPr>
              <w:rPr>
                <w:szCs w:val="18"/>
              </w:rPr>
            </w:pPr>
            <w:r>
              <w:rPr>
                <w:szCs w:val="18"/>
              </w:rPr>
              <w:t>D</w:t>
            </w:r>
            <w:r w:rsidRPr="002632A0">
              <w:rPr>
                <w:szCs w:val="18"/>
              </w:rPr>
              <w:t xml:space="preserve">e situatie wanneer (een deel van) de Overeenkomst wordt beëindigd en de verantwoordelijkheden voor de </w:t>
            </w:r>
            <w:r w:rsidR="004D10A5">
              <w:rPr>
                <w:szCs w:val="18"/>
              </w:rPr>
              <w:t>D</w:t>
            </w:r>
            <w:r w:rsidRPr="002632A0">
              <w:rPr>
                <w:szCs w:val="18"/>
              </w:rPr>
              <w:t>ienstverlening (geheel of gedeeltelijk) worden overgedragen van Opdrachtnemer naar UWV en/of aan één of meerdere door UWV aangewezen opvolgende leverancier(s).</w:t>
            </w:r>
          </w:p>
        </w:tc>
      </w:tr>
      <w:tr w:rsidR="00A80469" w:rsidRPr="00513221" w14:paraId="654A6CDB" w14:textId="77777777" w:rsidTr="0EFF67B9">
        <w:tc>
          <w:tcPr>
            <w:tcW w:w="2639" w:type="dxa"/>
          </w:tcPr>
          <w:p w14:paraId="6C9931A8" w14:textId="31DA8882" w:rsidR="00A80469" w:rsidRPr="001E147B" w:rsidRDefault="00A80469" w:rsidP="00961507">
            <w:pPr>
              <w:rPr>
                <w:szCs w:val="18"/>
              </w:rPr>
            </w:pPr>
            <w:r w:rsidRPr="001E147B">
              <w:rPr>
                <w:szCs w:val="18"/>
              </w:rPr>
              <w:t>Sub</w:t>
            </w:r>
            <w:r w:rsidR="00145FED" w:rsidRPr="001E147B">
              <w:rPr>
                <w:szCs w:val="18"/>
              </w:rPr>
              <w:t>-</w:t>
            </w:r>
            <w:r w:rsidR="00430A08" w:rsidRPr="001E147B">
              <w:rPr>
                <w:szCs w:val="18"/>
              </w:rPr>
              <w:t>G</w:t>
            </w:r>
            <w:r w:rsidRPr="001E147B">
              <w:rPr>
                <w:szCs w:val="18"/>
              </w:rPr>
              <w:t>unningscriteria/</w:t>
            </w:r>
            <w:r w:rsidR="00961507" w:rsidRPr="001E147B">
              <w:rPr>
                <w:szCs w:val="18"/>
              </w:rPr>
              <w:t xml:space="preserve"> </w:t>
            </w:r>
            <w:r w:rsidRPr="001E147B">
              <w:rPr>
                <w:szCs w:val="18"/>
              </w:rPr>
              <w:t>Sub</w:t>
            </w:r>
            <w:r w:rsidR="00145FED" w:rsidRPr="001E147B">
              <w:rPr>
                <w:szCs w:val="18"/>
              </w:rPr>
              <w:t>-</w:t>
            </w:r>
            <w:r w:rsidR="00430A08" w:rsidRPr="001E147B">
              <w:rPr>
                <w:szCs w:val="18"/>
              </w:rPr>
              <w:t>G</w:t>
            </w:r>
            <w:r w:rsidRPr="001E147B">
              <w:rPr>
                <w:szCs w:val="18"/>
              </w:rPr>
              <w:t>unningscriterium</w:t>
            </w:r>
          </w:p>
        </w:tc>
        <w:tc>
          <w:tcPr>
            <w:tcW w:w="6424" w:type="dxa"/>
          </w:tcPr>
          <w:p w14:paraId="0A11BB48" w14:textId="671DDEDD" w:rsidR="00A80469" w:rsidRPr="00513221" w:rsidRDefault="00A80469" w:rsidP="00961507">
            <w:pPr>
              <w:rPr>
                <w:szCs w:val="18"/>
              </w:rPr>
            </w:pPr>
            <w:r w:rsidRPr="00513221">
              <w:rPr>
                <w:szCs w:val="18"/>
              </w:rPr>
              <w:t>Een nadere uitwerking van het Gunningscriterium.</w:t>
            </w:r>
          </w:p>
        </w:tc>
      </w:tr>
      <w:tr w:rsidR="00A80469" w:rsidRPr="00513221" w14:paraId="1C5847B4" w14:textId="77777777" w:rsidTr="0EFF67B9">
        <w:tc>
          <w:tcPr>
            <w:tcW w:w="2639" w:type="dxa"/>
          </w:tcPr>
          <w:p w14:paraId="5128AFBE" w14:textId="00BFE9E1" w:rsidR="00A80469" w:rsidRPr="001E147B" w:rsidRDefault="00A80469" w:rsidP="00961507">
            <w:pPr>
              <w:rPr>
                <w:szCs w:val="18"/>
              </w:rPr>
            </w:pPr>
            <w:r w:rsidRPr="001E147B">
              <w:rPr>
                <w:szCs w:val="18"/>
              </w:rPr>
              <w:lastRenderedPageBreak/>
              <w:t>Uitsluitingsgronden</w:t>
            </w:r>
          </w:p>
        </w:tc>
        <w:tc>
          <w:tcPr>
            <w:tcW w:w="6424" w:type="dxa"/>
          </w:tcPr>
          <w:p w14:paraId="6CEEB30F" w14:textId="600B51F2" w:rsidR="00A80469" w:rsidRPr="00513221" w:rsidRDefault="00A80469" w:rsidP="00961507">
            <w:pPr>
              <w:rPr>
                <w:szCs w:val="18"/>
              </w:rPr>
            </w:pPr>
            <w:r w:rsidRPr="00513221">
              <w:rPr>
                <w:szCs w:val="18"/>
              </w:rPr>
              <w:t xml:space="preserve">De dwingende en facultatieve gronden voor uitsluiting van deelname aan de </w:t>
            </w:r>
            <w:r w:rsidR="00772963" w:rsidRPr="00513221">
              <w:rPr>
                <w:szCs w:val="18"/>
              </w:rPr>
              <w:t>Aanbesteding</w:t>
            </w:r>
            <w:r w:rsidRPr="00513221">
              <w:rPr>
                <w:szCs w:val="18"/>
              </w:rPr>
              <w:t xml:space="preserve"> als bedoeld in respectievelijk artikel 2.86 en 2.87 </w:t>
            </w:r>
            <w:r w:rsidR="00772963" w:rsidRPr="00513221">
              <w:rPr>
                <w:szCs w:val="18"/>
              </w:rPr>
              <w:t>Aanbesteding</w:t>
            </w:r>
            <w:r w:rsidRPr="00513221">
              <w:rPr>
                <w:szCs w:val="18"/>
              </w:rPr>
              <w:t>swet 2012.</w:t>
            </w:r>
          </w:p>
        </w:tc>
      </w:tr>
      <w:tr w:rsidR="00A80469" w:rsidRPr="00513221" w14:paraId="19419FD4" w14:textId="77777777" w:rsidTr="0EFF67B9">
        <w:tc>
          <w:tcPr>
            <w:tcW w:w="2639" w:type="dxa"/>
          </w:tcPr>
          <w:p w14:paraId="3496600F" w14:textId="79A87827" w:rsidR="00A80469" w:rsidRPr="001E147B" w:rsidRDefault="00A80469" w:rsidP="00961507">
            <w:pPr>
              <w:rPr>
                <w:szCs w:val="18"/>
              </w:rPr>
            </w:pPr>
            <w:r w:rsidRPr="001E147B">
              <w:rPr>
                <w:szCs w:val="18"/>
              </w:rPr>
              <w:t xml:space="preserve">Uniform Europees </w:t>
            </w:r>
            <w:r w:rsidR="00772963" w:rsidRPr="001E147B">
              <w:rPr>
                <w:szCs w:val="18"/>
              </w:rPr>
              <w:t>Aanbesteding</w:t>
            </w:r>
            <w:r w:rsidRPr="001E147B">
              <w:rPr>
                <w:szCs w:val="18"/>
              </w:rPr>
              <w:t>sdocument (UEA)</w:t>
            </w:r>
          </w:p>
        </w:tc>
        <w:tc>
          <w:tcPr>
            <w:tcW w:w="6424" w:type="dxa"/>
          </w:tcPr>
          <w:p w14:paraId="07EFE570" w14:textId="28DF3556" w:rsidR="00A80469" w:rsidRPr="00513221" w:rsidRDefault="00A80469" w:rsidP="00961507">
            <w:pPr>
              <w:rPr>
                <w:szCs w:val="18"/>
              </w:rPr>
            </w:pPr>
            <w:r w:rsidRPr="00513221">
              <w:rPr>
                <w:szCs w:val="18"/>
              </w:rPr>
              <w:t xml:space="preserve">Door u bij uw Inschrijving in te dienen ingevulde </w:t>
            </w:r>
            <w:r w:rsidR="00CB7E37" w:rsidRPr="00513221">
              <w:rPr>
                <w:szCs w:val="18"/>
              </w:rPr>
              <w:t xml:space="preserve">en rechtsgeldig ondertekende </w:t>
            </w:r>
            <w:r w:rsidR="006A1F95">
              <w:rPr>
                <w:szCs w:val="18"/>
              </w:rPr>
              <w:t>standaard</w:t>
            </w:r>
            <w:r w:rsidRPr="00513221">
              <w:rPr>
                <w:szCs w:val="18"/>
              </w:rPr>
              <w:t>formulier als bedoeld in Uitvoeringsverordening (EU) 2016/7 van de Europese Commissie van 5 januari 2016.</w:t>
            </w:r>
            <w:r w:rsidR="00CB7E37" w:rsidRPr="00513221">
              <w:rPr>
                <w:szCs w:val="18"/>
              </w:rPr>
              <w:t xml:space="preserve"> </w:t>
            </w:r>
            <w:r w:rsidR="0003534F" w:rsidRPr="00513221">
              <w:rPr>
                <w:szCs w:val="18"/>
              </w:rPr>
              <w:t xml:space="preserve">Hiermee geeft u een eigen verklaring over uw financiële toestand, de bekwaamheid en de geschiktheid voor de </w:t>
            </w:r>
            <w:r w:rsidR="00772963" w:rsidRPr="00513221">
              <w:rPr>
                <w:szCs w:val="18"/>
              </w:rPr>
              <w:t>Aanbesteding</w:t>
            </w:r>
            <w:r w:rsidR="0003534F" w:rsidRPr="00513221">
              <w:rPr>
                <w:szCs w:val="18"/>
              </w:rPr>
              <w:t>.</w:t>
            </w:r>
          </w:p>
        </w:tc>
      </w:tr>
      <w:tr w:rsidR="006F281E" w:rsidRPr="00513221" w14:paraId="0DB7324E" w14:textId="77777777" w:rsidTr="0EFF67B9">
        <w:tc>
          <w:tcPr>
            <w:tcW w:w="2639" w:type="dxa"/>
          </w:tcPr>
          <w:p w14:paraId="0931F3C1" w14:textId="52C43CAB" w:rsidR="006F281E" w:rsidRPr="001E147B" w:rsidRDefault="006F281E" w:rsidP="006F281E">
            <w:pPr>
              <w:rPr>
                <w:szCs w:val="18"/>
              </w:rPr>
            </w:pPr>
            <w:r w:rsidRPr="001E147B">
              <w:rPr>
                <w:szCs w:val="18"/>
              </w:rPr>
              <w:t>UWV</w:t>
            </w:r>
          </w:p>
        </w:tc>
        <w:tc>
          <w:tcPr>
            <w:tcW w:w="6424" w:type="dxa"/>
          </w:tcPr>
          <w:p w14:paraId="5C60EED4" w14:textId="50C845C9" w:rsidR="006F281E" w:rsidRPr="00513221" w:rsidRDefault="006F281E" w:rsidP="006F281E">
            <w:pPr>
              <w:rPr>
                <w:szCs w:val="18"/>
              </w:rPr>
            </w:pPr>
            <w:r w:rsidRPr="00513221">
              <w:rPr>
                <w:szCs w:val="18"/>
              </w:rPr>
              <w:t>Uitvoeringsinstituut werknemersverzekeringen</w:t>
            </w:r>
          </w:p>
        </w:tc>
      </w:tr>
      <w:tr w:rsidR="00CC1EEF" w:rsidRPr="00A80469" w14:paraId="6B458A2C" w14:textId="77777777" w:rsidTr="0EFF67B9">
        <w:tc>
          <w:tcPr>
            <w:tcW w:w="2639" w:type="dxa"/>
          </w:tcPr>
          <w:p w14:paraId="094BB88B" w14:textId="71BA3DD7" w:rsidR="00CC1EEF" w:rsidRPr="001E147B" w:rsidRDefault="00CC1EEF" w:rsidP="00CC1EEF">
            <w:pPr>
              <w:rPr>
                <w:szCs w:val="18"/>
              </w:rPr>
            </w:pPr>
            <w:r w:rsidRPr="001E147B">
              <w:t>Werkdagen</w:t>
            </w:r>
          </w:p>
        </w:tc>
        <w:tc>
          <w:tcPr>
            <w:tcW w:w="6424" w:type="dxa"/>
          </w:tcPr>
          <w:p w14:paraId="38F35D0D" w14:textId="38891626" w:rsidR="00CC1EEF" w:rsidRPr="0003534F" w:rsidRDefault="00CC1EEF" w:rsidP="00CC1EEF">
            <w:pPr>
              <w:rPr>
                <w:szCs w:val="18"/>
              </w:rPr>
            </w:pPr>
            <w:r w:rsidRPr="00513221">
              <w:t xml:space="preserve">Dagen van maandag tot en met vrijdag exclusief </w:t>
            </w:r>
            <w:r w:rsidR="00E62E73">
              <w:t xml:space="preserve">Nationaal </w:t>
            </w:r>
            <w:r w:rsidRPr="00513221">
              <w:t>erkende feestdagen.</w:t>
            </w:r>
          </w:p>
        </w:tc>
      </w:tr>
    </w:tbl>
    <w:p w14:paraId="059D4CF4" w14:textId="77777777" w:rsidR="00043D72" w:rsidRPr="00043D72" w:rsidRDefault="00043D72" w:rsidP="00A72473">
      <w:pPr>
        <w:pStyle w:val="Geenafstand"/>
        <w:spacing w:before="0" w:line="255" w:lineRule="atLeast"/>
        <w:rPr>
          <w:rFonts w:ascii="Verdana" w:hAnsi="Verdana"/>
          <w:sz w:val="18"/>
          <w:szCs w:val="18"/>
        </w:rPr>
      </w:pPr>
    </w:p>
    <w:sectPr w:rsidR="00043D72" w:rsidRPr="00043D72" w:rsidSect="000C6791">
      <w:headerReference w:type="default" r:id="rId25"/>
      <w:footerReference w:type="default" r:id="rId26"/>
      <w:pgSz w:w="11906" w:h="16838"/>
      <w:pgMar w:top="1843" w:right="1416" w:bottom="993"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mulders, Joost (J.R.M.)" w:date="2026-01-27T13:03:00Z" w:initials="JS">
    <w:p w14:paraId="5F0F9ED6" w14:textId="77777777" w:rsidR="00EE46E7" w:rsidRDefault="00EE46E7" w:rsidP="00EE46E7">
      <w:pPr>
        <w:pStyle w:val="Tekstopmerking"/>
      </w:pPr>
      <w:r>
        <w:rPr>
          <w:rStyle w:val="Verwijzingopmerking"/>
        </w:rPr>
        <w:annotationRef/>
      </w:r>
      <w:r>
        <w:t>Versie beheer</w:t>
      </w:r>
    </w:p>
  </w:comment>
  <w:comment w:id="1" w:author="Fermont, Dominique (D.)" w:date="2026-01-28T08:20:00Z" w:initials="DF">
    <w:p w14:paraId="754D4DC2" w14:textId="77777777" w:rsidR="00EE46E7" w:rsidRDefault="00EE46E7" w:rsidP="00EE46E7">
      <w:pPr>
        <w:pStyle w:val="Tekstopmerking"/>
      </w:pPr>
      <w:r>
        <w:rPr>
          <w:rStyle w:val="Verwijzingopmerking"/>
        </w:rPr>
        <w:annotationRef/>
      </w:r>
      <w:r>
        <w:t>Prima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F0F9ED6" w15:done="1"/>
  <w15:commentEx w15:paraId="754D4DC2" w15:paraIdParent="5F0F9ED6"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E6591CB" w16cex:dateUtc="2026-01-27T12:03:00Z"/>
  <w16cex:commentExtensible w16cex:durableId="1C635A4B" w16cex:dateUtc="2026-01-28T07: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F0F9ED6" w16cid:durableId="4E6591CB"/>
  <w16cid:commentId w16cid:paraId="754D4DC2" w16cid:durableId="1C635A4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6B26A" w14:textId="77777777" w:rsidR="00967B4B" w:rsidRDefault="00967B4B" w:rsidP="003F25FC">
      <w:pPr>
        <w:spacing w:line="240" w:lineRule="auto"/>
      </w:pPr>
      <w:r>
        <w:separator/>
      </w:r>
    </w:p>
  </w:endnote>
  <w:endnote w:type="continuationSeparator" w:id="0">
    <w:p w14:paraId="60C53CC1" w14:textId="77777777" w:rsidR="00967B4B" w:rsidRDefault="00967B4B" w:rsidP="003F25FC">
      <w:pPr>
        <w:spacing w:line="240" w:lineRule="auto"/>
      </w:pPr>
      <w:r>
        <w:continuationSeparator/>
      </w:r>
    </w:p>
  </w:endnote>
  <w:endnote w:type="continuationNotice" w:id="1">
    <w:p w14:paraId="0A118050" w14:textId="77777777" w:rsidR="00967B4B" w:rsidRDefault="00967B4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UWVSans2010-Light">
    <w:altName w:val="Calibri"/>
    <w:panose1 w:val="00000000000000000000"/>
    <w:charset w:val="00"/>
    <w:family w:val="auto"/>
    <w:notTrueType/>
    <w:pitch w:val="default"/>
    <w:sig w:usb0="00000003" w:usb1="00000000" w:usb2="00000000" w:usb3="00000000" w:csb0="00000001" w:csb1="00000000"/>
  </w:font>
  <w:font w:name="RijksoverheidSansHeading-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Helvetica">
    <w:panose1 w:val="020B0604020202020204"/>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ijksoverheidSansHeading">
    <w:altName w:val="Arial"/>
    <w:panose1 w:val="00000000000000000000"/>
    <w:charset w:val="00"/>
    <w:family w:val="swiss"/>
    <w:notTrueType/>
    <w:pitch w:val="variable"/>
    <w:sig w:usb0="00000087" w:usb1="00000001"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D8727" w14:textId="51859BC9" w:rsidR="006751E1" w:rsidRDefault="006751E1" w:rsidP="0055057A">
    <w:pPr>
      <w:pStyle w:val="Voettekst"/>
    </w:pPr>
    <w:r>
      <w:rPr>
        <w:color w:val="767171" w:themeColor="background2" w:themeShade="80"/>
        <w:sz w:val="16"/>
        <w:szCs w:val="16"/>
      </w:rPr>
      <w:t>B</w:t>
    </w:r>
    <w:r w:rsidRPr="0055057A">
      <w:rPr>
        <w:color w:val="767171" w:themeColor="background2" w:themeShade="80"/>
        <w:sz w:val="16"/>
        <w:szCs w:val="16"/>
      </w:rPr>
      <w:t xml:space="preserve">eschrijvend </w:t>
    </w:r>
    <w:r>
      <w:rPr>
        <w:color w:val="767171" w:themeColor="background2" w:themeShade="80"/>
        <w:sz w:val="16"/>
        <w:szCs w:val="16"/>
      </w:rPr>
      <w:t>d</w:t>
    </w:r>
    <w:r w:rsidRPr="0055057A">
      <w:rPr>
        <w:color w:val="767171" w:themeColor="background2" w:themeShade="80"/>
        <w:sz w:val="16"/>
        <w:szCs w:val="16"/>
      </w:rPr>
      <w:t xml:space="preserve">ocument </w:t>
    </w:r>
    <w:r w:rsidR="00BA2FCD">
      <w:rPr>
        <w:color w:val="767171" w:themeColor="background2" w:themeShade="80"/>
        <w:sz w:val="16"/>
        <w:szCs w:val="16"/>
      </w:rPr>
      <w:t>ICT</w:t>
    </w:r>
    <w:r w:rsidR="00A22435">
      <w:rPr>
        <w:color w:val="767171" w:themeColor="background2" w:themeShade="80"/>
        <w:sz w:val="16"/>
        <w:szCs w:val="16"/>
      </w:rPr>
      <w:t xml:space="preserve"> </w:t>
    </w:r>
    <w:proofErr w:type="spellStart"/>
    <w:r w:rsidR="00A22435">
      <w:rPr>
        <w:color w:val="767171" w:themeColor="background2" w:themeShade="80"/>
        <w:sz w:val="16"/>
        <w:szCs w:val="16"/>
      </w:rPr>
      <w:t>Werkplek</w:t>
    </w:r>
    <w:r w:rsidR="00BA2FCD">
      <w:rPr>
        <w:color w:val="767171" w:themeColor="background2" w:themeShade="80"/>
        <w:sz w:val="16"/>
        <w:szCs w:val="16"/>
      </w:rPr>
      <w:t>hardware</w:t>
    </w:r>
    <w:proofErr w:type="spellEnd"/>
    <w:r w:rsidR="00585865">
      <w:rPr>
        <w:color w:val="767171" w:themeColor="background2" w:themeShade="80"/>
        <w:sz w:val="16"/>
        <w:szCs w:val="16"/>
      </w:rPr>
      <w:t xml:space="preserve"> &amp; accessoires</w:t>
    </w:r>
    <w:r w:rsidR="00971D35">
      <w:rPr>
        <w:color w:val="767171" w:themeColor="background2" w:themeShade="80"/>
        <w:sz w:val="16"/>
        <w:szCs w:val="16"/>
      </w:rPr>
      <w:t xml:space="preserve"> nr. </w:t>
    </w:r>
    <w:r w:rsidR="00BA2FCD">
      <w:rPr>
        <w:color w:val="767171" w:themeColor="background2" w:themeShade="80"/>
        <w:sz w:val="16"/>
        <w:szCs w:val="16"/>
      </w:rPr>
      <w:t>64</w:t>
    </w:r>
    <w:r w:rsidR="00971D35">
      <w:rPr>
        <w:color w:val="767171" w:themeColor="background2" w:themeShade="80"/>
        <w:sz w:val="16"/>
        <w:szCs w:val="16"/>
      </w:rPr>
      <w:t>3</w:t>
    </w:r>
    <w:r w:rsidR="00AF6356" w:rsidRPr="00AF6356">
      <w:rPr>
        <w:color w:val="767171" w:themeColor="background2" w:themeShade="80"/>
        <w:sz w:val="16"/>
        <w:szCs w:val="16"/>
      </w:rPr>
      <w:t xml:space="preserve"> </w:t>
    </w:r>
    <w:sdt>
      <w:sdtPr>
        <w:rPr>
          <w:color w:val="767171" w:themeColor="background2" w:themeShade="80"/>
          <w:sz w:val="16"/>
          <w:szCs w:val="16"/>
        </w:rPr>
        <w:id w:val="877674811"/>
        <w:docPartObj>
          <w:docPartGallery w:val="Page Numbers (Bottom of Page)"/>
          <w:docPartUnique/>
        </w:docPartObj>
      </w:sdtPr>
      <w:sdtEndPr/>
      <w:sdtContent>
        <w:r w:rsidR="007310E2" w:rsidRPr="005A3C44">
          <w:rPr>
            <w:color w:val="767171" w:themeColor="background2" w:themeShade="80"/>
            <w:sz w:val="16"/>
            <w:szCs w:val="16"/>
          </w:rPr>
          <w:t xml:space="preserve">versie </w:t>
        </w:r>
        <w:r w:rsidR="00CD0861">
          <w:rPr>
            <w:color w:val="767171" w:themeColor="background2" w:themeShade="80"/>
            <w:sz w:val="16"/>
            <w:szCs w:val="16"/>
          </w:rPr>
          <w:t>1.0</w:t>
        </w:r>
        <w:r w:rsidR="007310E2" w:rsidRPr="005A3C44">
          <w:rPr>
            <w:color w:val="767171" w:themeColor="background2" w:themeShade="80"/>
            <w:sz w:val="16"/>
            <w:szCs w:val="16"/>
          </w:rPr>
          <w:t xml:space="preserve"> d.d. </w:t>
        </w:r>
        <w:r w:rsidR="00A20DD3">
          <w:rPr>
            <w:color w:val="767171" w:themeColor="background2" w:themeShade="80"/>
            <w:sz w:val="16"/>
            <w:szCs w:val="16"/>
          </w:rPr>
          <w:t>10 december</w:t>
        </w:r>
        <w:r w:rsidR="007310E2" w:rsidRPr="005A3C44">
          <w:rPr>
            <w:color w:val="767171" w:themeColor="background2" w:themeShade="80"/>
            <w:sz w:val="16"/>
            <w:szCs w:val="16"/>
          </w:rPr>
          <w:t xml:space="preserve"> 2025</w:t>
        </w:r>
        <w:r w:rsidRPr="00AF6356">
          <w:rPr>
            <w:color w:val="767171" w:themeColor="background2" w:themeShade="80"/>
            <w:sz w:val="16"/>
            <w:szCs w:val="16"/>
          </w:rPr>
          <w:tab/>
        </w:r>
        <w:r w:rsidRPr="00AF6356">
          <w:rPr>
            <w:color w:val="767171" w:themeColor="background2" w:themeShade="80"/>
            <w:sz w:val="16"/>
            <w:szCs w:val="16"/>
          </w:rPr>
          <w:fldChar w:fldCharType="begin"/>
        </w:r>
        <w:r w:rsidRPr="00AF6356">
          <w:rPr>
            <w:color w:val="767171" w:themeColor="background2" w:themeShade="80"/>
            <w:sz w:val="16"/>
            <w:szCs w:val="16"/>
          </w:rPr>
          <w:instrText>PAGE   \* MERGEFORMAT</w:instrText>
        </w:r>
        <w:r w:rsidRPr="00AF6356">
          <w:rPr>
            <w:color w:val="767171" w:themeColor="background2" w:themeShade="80"/>
            <w:sz w:val="16"/>
            <w:szCs w:val="16"/>
          </w:rPr>
          <w:fldChar w:fldCharType="separate"/>
        </w:r>
        <w:r w:rsidR="00A3275E" w:rsidRPr="00AF6356">
          <w:rPr>
            <w:color w:val="767171" w:themeColor="background2" w:themeShade="80"/>
            <w:sz w:val="16"/>
            <w:szCs w:val="16"/>
          </w:rPr>
          <w:t>41</w:t>
        </w:r>
        <w:r w:rsidRPr="00AF6356">
          <w:rPr>
            <w:color w:val="767171" w:themeColor="background2" w:themeShade="80"/>
            <w:sz w:val="16"/>
            <w:szCs w:val="16"/>
          </w:rPr>
          <w:fldChar w:fldCharType="end"/>
        </w:r>
      </w:sdtContent>
    </w:sdt>
  </w:p>
  <w:p w14:paraId="3F66AD2C" w14:textId="4E4A9FF3" w:rsidR="006751E1" w:rsidRPr="00077422" w:rsidRDefault="002769C5" w:rsidP="0055057A">
    <w:pPr>
      <w:pStyle w:val="Voettekst"/>
      <w:rPr>
        <w:sz w:val="14"/>
        <w:szCs w:val="14"/>
      </w:rPr>
    </w:pPr>
    <w:r>
      <w:rPr>
        <w:rStyle w:val="Subtieleverwijzing"/>
        <w:b w:val="0"/>
        <w:color w:val="BFBFBF" w:themeColor="background1" w:themeShade="BF"/>
        <w:sz w:val="14"/>
        <w:szCs w:val="14"/>
      </w:rPr>
      <w:t>V1.1</w:t>
    </w:r>
    <w:r w:rsidR="006751E1">
      <w:rPr>
        <w:rStyle w:val="Subtieleverwijzing"/>
        <w:b w:val="0"/>
        <w:color w:val="BFBFBF" w:themeColor="background1" w:themeShade="BF"/>
        <w:sz w:val="14"/>
        <w:szCs w:val="14"/>
      </w:rPr>
      <w:t xml:space="preserve">, </w:t>
    </w:r>
    <w:r>
      <w:rPr>
        <w:rStyle w:val="Subtieleverwijzing"/>
        <w:b w:val="0"/>
        <w:color w:val="BFBFBF" w:themeColor="background1" w:themeShade="BF"/>
        <w:sz w:val="14"/>
        <w:szCs w:val="14"/>
      </w:rPr>
      <w:t>10-11</w:t>
    </w:r>
    <w:r w:rsidR="006751E1" w:rsidRPr="00077422">
      <w:rPr>
        <w:rStyle w:val="Subtieleverwijzing"/>
        <w:b w:val="0"/>
        <w:color w:val="BFBFBF" w:themeColor="background1" w:themeShade="BF"/>
        <w:sz w:val="14"/>
        <w:szCs w:val="14"/>
      </w:rPr>
      <w:t>-2022, UWV-Inkoop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64655" w14:textId="77777777" w:rsidR="00967B4B" w:rsidRDefault="00967B4B" w:rsidP="003F25FC">
      <w:pPr>
        <w:spacing w:line="240" w:lineRule="auto"/>
      </w:pPr>
      <w:r>
        <w:separator/>
      </w:r>
    </w:p>
  </w:footnote>
  <w:footnote w:type="continuationSeparator" w:id="0">
    <w:p w14:paraId="640E2669" w14:textId="77777777" w:rsidR="00967B4B" w:rsidRDefault="00967B4B" w:rsidP="003F25FC">
      <w:pPr>
        <w:spacing w:line="240" w:lineRule="auto"/>
      </w:pPr>
      <w:r>
        <w:continuationSeparator/>
      </w:r>
    </w:p>
  </w:footnote>
  <w:footnote w:type="continuationNotice" w:id="1">
    <w:p w14:paraId="10AE0BC3" w14:textId="77777777" w:rsidR="00967B4B" w:rsidRDefault="00967B4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DFD27" w14:textId="77777777" w:rsidR="006751E1" w:rsidRDefault="006751E1">
    <w:pPr>
      <w:pStyle w:val="Koptekst"/>
    </w:pPr>
    <w:r>
      <w:rPr>
        <w:noProof/>
        <w:lang w:eastAsia="nl-NL"/>
      </w:rPr>
      <w:drawing>
        <wp:anchor distT="0" distB="0" distL="114300" distR="114300" simplePos="0" relativeHeight="251658240" behindDoc="0" locked="0" layoutInCell="1" allowOverlap="1" wp14:anchorId="4D248CC9" wp14:editId="0E39EBCA">
          <wp:simplePos x="0" y="0"/>
          <wp:positionH relativeFrom="column">
            <wp:posOffset>-471170</wp:posOffset>
          </wp:positionH>
          <wp:positionV relativeFrom="paragraph">
            <wp:posOffset>-401955</wp:posOffset>
          </wp:positionV>
          <wp:extent cx="895350" cy="902635"/>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026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F2F43"/>
    <w:multiLevelType w:val="hybridMultilevel"/>
    <w:tmpl w:val="D3F01D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06A125C"/>
    <w:multiLevelType w:val="hybridMultilevel"/>
    <w:tmpl w:val="28A815E2"/>
    <w:lvl w:ilvl="0" w:tplc="E95AD552">
      <w:numFmt w:val="bullet"/>
      <w:lvlText w:val="-"/>
      <w:lvlJc w:val="left"/>
      <w:pPr>
        <w:ind w:left="720" w:hanging="360"/>
      </w:pPr>
      <w:rPr>
        <w:rFonts w:ascii="Verdana" w:eastAsiaTheme="minorEastAsia"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BB5D9A"/>
    <w:multiLevelType w:val="hybridMultilevel"/>
    <w:tmpl w:val="5DE0E4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4042C76"/>
    <w:multiLevelType w:val="hybridMultilevel"/>
    <w:tmpl w:val="E8D4C6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45C7A16"/>
    <w:multiLevelType w:val="hybridMultilevel"/>
    <w:tmpl w:val="CAEEAF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5094BED"/>
    <w:multiLevelType w:val="hybridMultilevel"/>
    <w:tmpl w:val="2B385CB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52766FF"/>
    <w:multiLevelType w:val="hybridMultilevel"/>
    <w:tmpl w:val="1228DF10"/>
    <w:lvl w:ilvl="0" w:tplc="04130001">
      <w:start w:val="1"/>
      <w:numFmt w:val="bullet"/>
      <w:lvlText w:val=""/>
      <w:lvlJc w:val="left"/>
      <w:pPr>
        <w:ind w:left="-1140" w:hanging="360"/>
      </w:pPr>
      <w:rPr>
        <w:rFonts w:ascii="Symbol" w:hAnsi="Symbol" w:hint="default"/>
      </w:rPr>
    </w:lvl>
    <w:lvl w:ilvl="1" w:tplc="FFFFFFFF">
      <w:start w:val="1"/>
      <w:numFmt w:val="bullet"/>
      <w:lvlText w:val="o"/>
      <w:lvlJc w:val="left"/>
      <w:pPr>
        <w:ind w:left="-420" w:hanging="360"/>
      </w:pPr>
      <w:rPr>
        <w:rFonts w:ascii="Courier New" w:hAnsi="Courier New" w:cs="Courier New" w:hint="default"/>
      </w:rPr>
    </w:lvl>
    <w:lvl w:ilvl="2" w:tplc="FFFFFFFF">
      <w:start w:val="1"/>
      <w:numFmt w:val="bullet"/>
      <w:lvlText w:val=""/>
      <w:lvlJc w:val="left"/>
      <w:pPr>
        <w:ind w:left="300" w:hanging="360"/>
      </w:pPr>
      <w:rPr>
        <w:rFonts w:ascii="Wingdings" w:hAnsi="Wingdings" w:hint="default"/>
      </w:rPr>
    </w:lvl>
    <w:lvl w:ilvl="3" w:tplc="FFFFFFFF">
      <w:start w:val="1"/>
      <w:numFmt w:val="bullet"/>
      <w:lvlText w:val=""/>
      <w:lvlJc w:val="left"/>
      <w:pPr>
        <w:ind w:left="1020" w:hanging="360"/>
      </w:pPr>
      <w:rPr>
        <w:rFonts w:ascii="Symbol" w:hAnsi="Symbol" w:hint="default"/>
      </w:rPr>
    </w:lvl>
    <w:lvl w:ilvl="4" w:tplc="FFFFFFFF">
      <w:start w:val="1"/>
      <w:numFmt w:val="bullet"/>
      <w:lvlText w:val="o"/>
      <w:lvlJc w:val="left"/>
      <w:pPr>
        <w:ind w:left="1740" w:hanging="360"/>
      </w:pPr>
      <w:rPr>
        <w:rFonts w:ascii="Courier New" w:hAnsi="Courier New" w:cs="Courier New" w:hint="default"/>
      </w:rPr>
    </w:lvl>
    <w:lvl w:ilvl="5" w:tplc="FFFFFFFF">
      <w:start w:val="1"/>
      <w:numFmt w:val="bullet"/>
      <w:lvlText w:val=""/>
      <w:lvlJc w:val="left"/>
      <w:pPr>
        <w:ind w:left="2460" w:hanging="360"/>
      </w:pPr>
      <w:rPr>
        <w:rFonts w:ascii="Wingdings" w:hAnsi="Wingdings" w:hint="default"/>
      </w:rPr>
    </w:lvl>
    <w:lvl w:ilvl="6" w:tplc="FFFFFFFF">
      <w:start w:val="1"/>
      <w:numFmt w:val="bullet"/>
      <w:lvlText w:val=""/>
      <w:lvlJc w:val="left"/>
      <w:pPr>
        <w:ind w:left="3180" w:hanging="360"/>
      </w:pPr>
      <w:rPr>
        <w:rFonts w:ascii="Symbol" w:hAnsi="Symbol" w:hint="default"/>
      </w:rPr>
    </w:lvl>
    <w:lvl w:ilvl="7" w:tplc="FFFFFFFF">
      <w:start w:val="1"/>
      <w:numFmt w:val="bullet"/>
      <w:lvlText w:val="o"/>
      <w:lvlJc w:val="left"/>
      <w:pPr>
        <w:ind w:left="3900" w:hanging="360"/>
      </w:pPr>
      <w:rPr>
        <w:rFonts w:ascii="Courier New" w:hAnsi="Courier New" w:cs="Courier New" w:hint="default"/>
      </w:rPr>
    </w:lvl>
    <w:lvl w:ilvl="8" w:tplc="FFFFFFFF">
      <w:start w:val="1"/>
      <w:numFmt w:val="bullet"/>
      <w:lvlText w:val=""/>
      <w:lvlJc w:val="left"/>
      <w:pPr>
        <w:ind w:left="4620" w:hanging="360"/>
      </w:pPr>
      <w:rPr>
        <w:rFonts w:ascii="Wingdings" w:hAnsi="Wingdings" w:hint="default"/>
      </w:rPr>
    </w:lvl>
  </w:abstractNum>
  <w:abstractNum w:abstractNumId="7" w15:restartNumberingAfterBreak="0">
    <w:nsid w:val="06C26B7C"/>
    <w:multiLevelType w:val="hybridMultilevel"/>
    <w:tmpl w:val="E97A9E90"/>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6DD6D48"/>
    <w:multiLevelType w:val="hybridMultilevel"/>
    <w:tmpl w:val="6CB031BA"/>
    <w:lvl w:ilvl="0" w:tplc="03CE5C06">
      <w:start w:val="1"/>
      <w:numFmt w:val="bullet"/>
      <w:lvlText w:val=""/>
      <w:lvlJc w:val="left"/>
      <w:pPr>
        <w:ind w:left="1440" w:hanging="360"/>
      </w:pPr>
      <w:rPr>
        <w:rFonts w:ascii="Symbol" w:hAnsi="Symbol"/>
      </w:rPr>
    </w:lvl>
    <w:lvl w:ilvl="1" w:tplc="D1ECCA1A">
      <w:start w:val="1"/>
      <w:numFmt w:val="bullet"/>
      <w:lvlText w:val=""/>
      <w:lvlJc w:val="left"/>
      <w:pPr>
        <w:ind w:left="1440" w:hanging="360"/>
      </w:pPr>
      <w:rPr>
        <w:rFonts w:ascii="Symbol" w:hAnsi="Symbol"/>
      </w:rPr>
    </w:lvl>
    <w:lvl w:ilvl="2" w:tplc="C63EDF44">
      <w:start w:val="1"/>
      <w:numFmt w:val="bullet"/>
      <w:lvlText w:val=""/>
      <w:lvlJc w:val="left"/>
      <w:pPr>
        <w:ind w:left="1440" w:hanging="360"/>
      </w:pPr>
      <w:rPr>
        <w:rFonts w:ascii="Symbol" w:hAnsi="Symbol"/>
      </w:rPr>
    </w:lvl>
    <w:lvl w:ilvl="3" w:tplc="EBA26F00">
      <w:start w:val="1"/>
      <w:numFmt w:val="bullet"/>
      <w:lvlText w:val=""/>
      <w:lvlJc w:val="left"/>
      <w:pPr>
        <w:ind w:left="1440" w:hanging="360"/>
      </w:pPr>
      <w:rPr>
        <w:rFonts w:ascii="Symbol" w:hAnsi="Symbol"/>
      </w:rPr>
    </w:lvl>
    <w:lvl w:ilvl="4" w:tplc="ACC6C7A6">
      <w:start w:val="1"/>
      <w:numFmt w:val="bullet"/>
      <w:lvlText w:val=""/>
      <w:lvlJc w:val="left"/>
      <w:pPr>
        <w:ind w:left="1440" w:hanging="360"/>
      </w:pPr>
      <w:rPr>
        <w:rFonts w:ascii="Symbol" w:hAnsi="Symbol"/>
      </w:rPr>
    </w:lvl>
    <w:lvl w:ilvl="5" w:tplc="B532DE88">
      <w:start w:val="1"/>
      <w:numFmt w:val="bullet"/>
      <w:lvlText w:val=""/>
      <w:lvlJc w:val="left"/>
      <w:pPr>
        <w:ind w:left="1440" w:hanging="360"/>
      </w:pPr>
      <w:rPr>
        <w:rFonts w:ascii="Symbol" w:hAnsi="Symbol"/>
      </w:rPr>
    </w:lvl>
    <w:lvl w:ilvl="6" w:tplc="AC5CD64A">
      <w:start w:val="1"/>
      <w:numFmt w:val="bullet"/>
      <w:lvlText w:val=""/>
      <w:lvlJc w:val="left"/>
      <w:pPr>
        <w:ind w:left="1440" w:hanging="360"/>
      </w:pPr>
      <w:rPr>
        <w:rFonts w:ascii="Symbol" w:hAnsi="Symbol"/>
      </w:rPr>
    </w:lvl>
    <w:lvl w:ilvl="7" w:tplc="8B62A6BE">
      <w:start w:val="1"/>
      <w:numFmt w:val="bullet"/>
      <w:lvlText w:val=""/>
      <w:lvlJc w:val="left"/>
      <w:pPr>
        <w:ind w:left="1440" w:hanging="360"/>
      </w:pPr>
      <w:rPr>
        <w:rFonts w:ascii="Symbol" w:hAnsi="Symbol"/>
      </w:rPr>
    </w:lvl>
    <w:lvl w:ilvl="8" w:tplc="3822EF18">
      <w:start w:val="1"/>
      <w:numFmt w:val="bullet"/>
      <w:lvlText w:val=""/>
      <w:lvlJc w:val="left"/>
      <w:pPr>
        <w:ind w:left="1440" w:hanging="360"/>
      </w:pPr>
      <w:rPr>
        <w:rFonts w:ascii="Symbol" w:hAnsi="Symbol"/>
      </w:rPr>
    </w:lvl>
  </w:abstractNum>
  <w:abstractNum w:abstractNumId="9" w15:restartNumberingAfterBreak="0">
    <w:nsid w:val="0938644C"/>
    <w:multiLevelType w:val="hybridMultilevel"/>
    <w:tmpl w:val="9C004578"/>
    <w:lvl w:ilvl="0" w:tplc="04130003">
      <w:start w:val="1"/>
      <w:numFmt w:val="bullet"/>
      <w:lvlText w:val="o"/>
      <w:lvlJc w:val="left"/>
      <w:pPr>
        <w:ind w:left="1068" w:hanging="360"/>
      </w:pPr>
      <w:rPr>
        <w:rFonts w:ascii="Courier New" w:hAnsi="Courier New" w:cs="Courier New"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0" w15:restartNumberingAfterBreak="0">
    <w:nsid w:val="0A2557B4"/>
    <w:multiLevelType w:val="hybridMultilevel"/>
    <w:tmpl w:val="8AD456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A5F208D"/>
    <w:multiLevelType w:val="hybridMultilevel"/>
    <w:tmpl w:val="1370F372"/>
    <w:lvl w:ilvl="0" w:tplc="04130001">
      <w:start w:val="1"/>
      <w:numFmt w:val="bullet"/>
      <w:lvlText w:val=""/>
      <w:lvlJc w:val="left"/>
      <w:pPr>
        <w:ind w:left="850" w:hanging="360"/>
      </w:pPr>
      <w:rPr>
        <w:rFonts w:ascii="Symbol" w:hAnsi="Symbol" w:hint="default"/>
      </w:rPr>
    </w:lvl>
    <w:lvl w:ilvl="1" w:tplc="04130003">
      <w:start w:val="1"/>
      <w:numFmt w:val="bullet"/>
      <w:lvlText w:val="o"/>
      <w:lvlJc w:val="left"/>
      <w:pPr>
        <w:ind w:left="1570" w:hanging="360"/>
      </w:pPr>
      <w:rPr>
        <w:rFonts w:ascii="Courier New" w:hAnsi="Courier New" w:cs="Courier New" w:hint="default"/>
      </w:rPr>
    </w:lvl>
    <w:lvl w:ilvl="2" w:tplc="04130005">
      <w:start w:val="1"/>
      <w:numFmt w:val="bullet"/>
      <w:lvlText w:val=""/>
      <w:lvlJc w:val="left"/>
      <w:pPr>
        <w:ind w:left="2290" w:hanging="360"/>
      </w:pPr>
      <w:rPr>
        <w:rFonts w:ascii="Wingdings" w:hAnsi="Wingdings" w:hint="default"/>
      </w:rPr>
    </w:lvl>
    <w:lvl w:ilvl="3" w:tplc="04130001" w:tentative="1">
      <w:start w:val="1"/>
      <w:numFmt w:val="bullet"/>
      <w:lvlText w:val=""/>
      <w:lvlJc w:val="left"/>
      <w:pPr>
        <w:ind w:left="3010" w:hanging="360"/>
      </w:pPr>
      <w:rPr>
        <w:rFonts w:ascii="Symbol" w:hAnsi="Symbol" w:hint="default"/>
      </w:rPr>
    </w:lvl>
    <w:lvl w:ilvl="4" w:tplc="04130003" w:tentative="1">
      <w:start w:val="1"/>
      <w:numFmt w:val="bullet"/>
      <w:lvlText w:val="o"/>
      <w:lvlJc w:val="left"/>
      <w:pPr>
        <w:ind w:left="3730" w:hanging="360"/>
      </w:pPr>
      <w:rPr>
        <w:rFonts w:ascii="Courier New" w:hAnsi="Courier New" w:cs="Courier New" w:hint="default"/>
      </w:rPr>
    </w:lvl>
    <w:lvl w:ilvl="5" w:tplc="04130005" w:tentative="1">
      <w:start w:val="1"/>
      <w:numFmt w:val="bullet"/>
      <w:lvlText w:val=""/>
      <w:lvlJc w:val="left"/>
      <w:pPr>
        <w:ind w:left="4450" w:hanging="360"/>
      </w:pPr>
      <w:rPr>
        <w:rFonts w:ascii="Wingdings" w:hAnsi="Wingdings" w:hint="default"/>
      </w:rPr>
    </w:lvl>
    <w:lvl w:ilvl="6" w:tplc="04130001" w:tentative="1">
      <w:start w:val="1"/>
      <w:numFmt w:val="bullet"/>
      <w:lvlText w:val=""/>
      <w:lvlJc w:val="left"/>
      <w:pPr>
        <w:ind w:left="5170" w:hanging="360"/>
      </w:pPr>
      <w:rPr>
        <w:rFonts w:ascii="Symbol" w:hAnsi="Symbol" w:hint="default"/>
      </w:rPr>
    </w:lvl>
    <w:lvl w:ilvl="7" w:tplc="04130003" w:tentative="1">
      <w:start w:val="1"/>
      <w:numFmt w:val="bullet"/>
      <w:lvlText w:val="o"/>
      <w:lvlJc w:val="left"/>
      <w:pPr>
        <w:ind w:left="5890" w:hanging="360"/>
      </w:pPr>
      <w:rPr>
        <w:rFonts w:ascii="Courier New" w:hAnsi="Courier New" w:cs="Courier New" w:hint="default"/>
      </w:rPr>
    </w:lvl>
    <w:lvl w:ilvl="8" w:tplc="04130005" w:tentative="1">
      <w:start w:val="1"/>
      <w:numFmt w:val="bullet"/>
      <w:lvlText w:val=""/>
      <w:lvlJc w:val="left"/>
      <w:pPr>
        <w:ind w:left="6610" w:hanging="360"/>
      </w:pPr>
      <w:rPr>
        <w:rFonts w:ascii="Wingdings" w:hAnsi="Wingdings" w:hint="default"/>
      </w:rPr>
    </w:lvl>
  </w:abstractNum>
  <w:abstractNum w:abstractNumId="12" w15:restartNumberingAfterBreak="0">
    <w:nsid w:val="0B224DEB"/>
    <w:multiLevelType w:val="hybridMultilevel"/>
    <w:tmpl w:val="4E6C05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F27788F"/>
    <w:multiLevelType w:val="hybridMultilevel"/>
    <w:tmpl w:val="91000F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0F4F7568"/>
    <w:multiLevelType w:val="hybridMultilevel"/>
    <w:tmpl w:val="BDC4C0CC"/>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0F9567F7"/>
    <w:multiLevelType w:val="hybridMultilevel"/>
    <w:tmpl w:val="871CB1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1506031"/>
    <w:multiLevelType w:val="hybridMultilevel"/>
    <w:tmpl w:val="E6086F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1CF6C05"/>
    <w:multiLevelType w:val="hybridMultilevel"/>
    <w:tmpl w:val="9B4ADD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1591099D"/>
    <w:multiLevelType w:val="hybridMultilevel"/>
    <w:tmpl w:val="358EF84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15B90BAF"/>
    <w:multiLevelType w:val="hybridMultilevel"/>
    <w:tmpl w:val="E8189500"/>
    <w:lvl w:ilvl="0" w:tplc="FFFFFFFF">
      <w:start w:val="1"/>
      <w:numFmt w:val="bullet"/>
      <w:lvlText w:val="o"/>
      <w:lvlJc w:val="left"/>
      <w:pPr>
        <w:ind w:left="1068" w:hanging="360"/>
      </w:pPr>
      <w:rPr>
        <w:rFonts w:ascii="Courier New" w:hAnsi="Courier New" w:cs="Courier New" w:hint="default"/>
      </w:rPr>
    </w:lvl>
    <w:lvl w:ilvl="1" w:tplc="04130005">
      <w:start w:val="1"/>
      <w:numFmt w:val="bullet"/>
      <w:lvlText w:val=""/>
      <w:lvlJc w:val="left"/>
      <w:pPr>
        <w:ind w:left="1428" w:hanging="360"/>
      </w:pPr>
      <w:rPr>
        <w:rFonts w:ascii="Wingdings" w:hAnsi="Wingdings" w:hint="default"/>
      </w:rPr>
    </w:lvl>
    <w:lvl w:ilvl="2" w:tplc="FFFFFFFF">
      <w:start w:val="1"/>
      <w:numFmt w:val="bullet"/>
      <w:lvlText w:val=""/>
      <w:lvlJc w:val="left"/>
      <w:pPr>
        <w:ind w:left="2508" w:hanging="360"/>
      </w:pPr>
      <w:rPr>
        <w:rFonts w:ascii="Wingdings" w:hAnsi="Wingdings" w:hint="default"/>
      </w:rPr>
    </w:lvl>
    <w:lvl w:ilvl="3" w:tplc="FFFFFFFF">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0" w15:restartNumberingAfterBreak="0">
    <w:nsid w:val="15C55091"/>
    <w:multiLevelType w:val="hybridMultilevel"/>
    <w:tmpl w:val="38020D9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16840900"/>
    <w:multiLevelType w:val="hybridMultilevel"/>
    <w:tmpl w:val="494437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169054A4"/>
    <w:multiLevelType w:val="hybridMultilevel"/>
    <w:tmpl w:val="9E222D50"/>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3" w15:restartNumberingAfterBreak="0">
    <w:nsid w:val="173631E5"/>
    <w:multiLevelType w:val="hybridMultilevel"/>
    <w:tmpl w:val="B3D446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18202834"/>
    <w:multiLevelType w:val="hybridMultilevel"/>
    <w:tmpl w:val="0302C27E"/>
    <w:lvl w:ilvl="0" w:tplc="04130003">
      <w:start w:val="1"/>
      <w:numFmt w:val="bullet"/>
      <w:lvlText w:val="o"/>
      <w:lvlJc w:val="left"/>
      <w:pPr>
        <w:ind w:left="1068" w:hanging="360"/>
      </w:pPr>
      <w:rPr>
        <w:rFonts w:ascii="Courier New" w:hAnsi="Courier New" w:cs="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5" w15:restartNumberingAfterBreak="0">
    <w:nsid w:val="197F63CD"/>
    <w:multiLevelType w:val="hybridMultilevel"/>
    <w:tmpl w:val="EC74DD1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1B8A27ED"/>
    <w:multiLevelType w:val="hybridMultilevel"/>
    <w:tmpl w:val="79621C78"/>
    <w:lvl w:ilvl="0" w:tplc="5CCA4A6C">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1D8C2D51"/>
    <w:multiLevelType w:val="hybridMultilevel"/>
    <w:tmpl w:val="638EAB0E"/>
    <w:lvl w:ilvl="0" w:tplc="04130003">
      <w:start w:val="1"/>
      <w:numFmt w:val="bullet"/>
      <w:lvlText w:val="o"/>
      <w:lvlJc w:val="left"/>
      <w:pPr>
        <w:ind w:left="1068" w:hanging="360"/>
      </w:pPr>
      <w:rPr>
        <w:rFonts w:ascii="Courier New" w:hAnsi="Courier New" w:cs="Courier New"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8" w15:restartNumberingAfterBreak="0">
    <w:nsid w:val="1FF81202"/>
    <w:multiLevelType w:val="hybridMultilevel"/>
    <w:tmpl w:val="0EAAE3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227942BF"/>
    <w:multiLevelType w:val="hybridMultilevel"/>
    <w:tmpl w:val="84BED29A"/>
    <w:lvl w:ilvl="0" w:tplc="04130001">
      <w:start w:val="1"/>
      <w:numFmt w:val="bullet"/>
      <w:lvlText w:val=""/>
      <w:lvlJc w:val="left"/>
      <w:pPr>
        <w:tabs>
          <w:tab w:val="num" w:pos="720"/>
        </w:tabs>
        <w:ind w:left="720" w:hanging="360"/>
      </w:pPr>
      <w:rPr>
        <w:rFonts w:ascii="Symbol" w:hAnsi="Symbol" w:hint="default"/>
        <w:sz w:val="18"/>
        <w:szCs w:val="18"/>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4C54227"/>
    <w:multiLevelType w:val="hybridMultilevel"/>
    <w:tmpl w:val="10CA7A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272F7956"/>
    <w:multiLevelType w:val="hybridMultilevel"/>
    <w:tmpl w:val="5F3037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27F8100B"/>
    <w:multiLevelType w:val="hybridMultilevel"/>
    <w:tmpl w:val="5CF4675E"/>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3" w15:restartNumberingAfterBreak="0">
    <w:nsid w:val="2B132B11"/>
    <w:multiLevelType w:val="hybridMultilevel"/>
    <w:tmpl w:val="E0FCD7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2BB871BD"/>
    <w:multiLevelType w:val="hybridMultilevel"/>
    <w:tmpl w:val="421C9A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2C945305"/>
    <w:multiLevelType w:val="hybridMultilevel"/>
    <w:tmpl w:val="69461A7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6" w15:restartNumberingAfterBreak="0">
    <w:nsid w:val="2D857C4A"/>
    <w:multiLevelType w:val="hybridMultilevel"/>
    <w:tmpl w:val="AA340DE0"/>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37" w15:restartNumberingAfterBreak="0">
    <w:nsid w:val="2E564B17"/>
    <w:multiLevelType w:val="hybridMultilevel"/>
    <w:tmpl w:val="2AA8D3C0"/>
    <w:lvl w:ilvl="0" w:tplc="FFFFFFFF">
      <w:start w:val="1"/>
      <w:numFmt w:val="bullet"/>
      <w:lvlText w:val=""/>
      <w:lvlJc w:val="left"/>
      <w:pPr>
        <w:ind w:left="-1140" w:hanging="360"/>
      </w:pPr>
      <w:rPr>
        <w:rFonts w:ascii="Symbol" w:hAnsi="Symbol" w:hint="default"/>
      </w:rPr>
    </w:lvl>
    <w:lvl w:ilvl="1" w:tplc="FFFFFFFF">
      <w:start w:val="1"/>
      <w:numFmt w:val="bullet"/>
      <w:lvlText w:val="o"/>
      <w:lvlJc w:val="left"/>
      <w:pPr>
        <w:ind w:left="-420" w:hanging="360"/>
      </w:pPr>
      <w:rPr>
        <w:rFonts w:ascii="Courier New" w:hAnsi="Courier New" w:cs="Courier New" w:hint="default"/>
      </w:rPr>
    </w:lvl>
    <w:lvl w:ilvl="2" w:tplc="FFFFFFFF">
      <w:start w:val="1"/>
      <w:numFmt w:val="bullet"/>
      <w:lvlText w:val=""/>
      <w:lvlJc w:val="left"/>
      <w:pPr>
        <w:ind w:left="300" w:hanging="360"/>
      </w:pPr>
      <w:rPr>
        <w:rFonts w:ascii="Wingdings" w:hAnsi="Wingdings" w:hint="default"/>
      </w:rPr>
    </w:lvl>
    <w:lvl w:ilvl="3" w:tplc="04130003">
      <w:start w:val="1"/>
      <w:numFmt w:val="bullet"/>
      <w:lvlText w:val="o"/>
      <w:lvlJc w:val="left"/>
      <w:pPr>
        <w:ind w:left="1068" w:hanging="360"/>
      </w:pPr>
      <w:rPr>
        <w:rFonts w:ascii="Courier New" w:hAnsi="Courier New" w:cs="Courier New" w:hint="default"/>
      </w:rPr>
    </w:lvl>
    <w:lvl w:ilvl="4" w:tplc="FFFFFFFF">
      <w:start w:val="1"/>
      <w:numFmt w:val="bullet"/>
      <w:lvlText w:val="o"/>
      <w:lvlJc w:val="left"/>
      <w:pPr>
        <w:ind w:left="1740" w:hanging="360"/>
      </w:pPr>
      <w:rPr>
        <w:rFonts w:ascii="Courier New" w:hAnsi="Courier New" w:cs="Courier New" w:hint="default"/>
      </w:rPr>
    </w:lvl>
    <w:lvl w:ilvl="5" w:tplc="FFFFFFFF">
      <w:start w:val="1"/>
      <w:numFmt w:val="bullet"/>
      <w:lvlText w:val=""/>
      <w:lvlJc w:val="left"/>
      <w:pPr>
        <w:ind w:left="2460" w:hanging="360"/>
      </w:pPr>
      <w:rPr>
        <w:rFonts w:ascii="Wingdings" w:hAnsi="Wingdings" w:hint="default"/>
      </w:rPr>
    </w:lvl>
    <w:lvl w:ilvl="6" w:tplc="FFFFFFFF">
      <w:start w:val="1"/>
      <w:numFmt w:val="bullet"/>
      <w:lvlText w:val=""/>
      <w:lvlJc w:val="left"/>
      <w:pPr>
        <w:ind w:left="3180" w:hanging="360"/>
      </w:pPr>
      <w:rPr>
        <w:rFonts w:ascii="Symbol" w:hAnsi="Symbol" w:hint="default"/>
      </w:rPr>
    </w:lvl>
    <w:lvl w:ilvl="7" w:tplc="FFFFFFFF">
      <w:start w:val="1"/>
      <w:numFmt w:val="bullet"/>
      <w:lvlText w:val="o"/>
      <w:lvlJc w:val="left"/>
      <w:pPr>
        <w:ind w:left="3900" w:hanging="360"/>
      </w:pPr>
      <w:rPr>
        <w:rFonts w:ascii="Courier New" w:hAnsi="Courier New" w:cs="Courier New" w:hint="default"/>
      </w:rPr>
    </w:lvl>
    <w:lvl w:ilvl="8" w:tplc="FFFFFFFF">
      <w:start w:val="1"/>
      <w:numFmt w:val="bullet"/>
      <w:lvlText w:val=""/>
      <w:lvlJc w:val="left"/>
      <w:pPr>
        <w:ind w:left="4620" w:hanging="360"/>
      </w:pPr>
      <w:rPr>
        <w:rFonts w:ascii="Wingdings" w:hAnsi="Wingdings" w:hint="default"/>
      </w:rPr>
    </w:lvl>
  </w:abstractNum>
  <w:abstractNum w:abstractNumId="38" w15:restartNumberingAfterBreak="0">
    <w:nsid w:val="2F5B6F0A"/>
    <w:multiLevelType w:val="multilevel"/>
    <w:tmpl w:val="26F86E5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32DA111E"/>
    <w:multiLevelType w:val="hybridMultilevel"/>
    <w:tmpl w:val="B706E1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32EE0E43"/>
    <w:multiLevelType w:val="multilevel"/>
    <w:tmpl w:val="0413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1" w15:restartNumberingAfterBreak="0">
    <w:nsid w:val="354854A8"/>
    <w:multiLevelType w:val="hybridMultilevel"/>
    <w:tmpl w:val="12C695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355244F7"/>
    <w:multiLevelType w:val="hybridMultilevel"/>
    <w:tmpl w:val="FD623A9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3" w15:restartNumberingAfterBreak="0">
    <w:nsid w:val="38F262C7"/>
    <w:multiLevelType w:val="hybridMultilevel"/>
    <w:tmpl w:val="723039F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3B782BBB"/>
    <w:multiLevelType w:val="multilevel"/>
    <w:tmpl w:val="95E0552E"/>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i w:val="0"/>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1290" w:hanging="864"/>
      </w:pPr>
      <w:rPr>
        <w:rFonts w:hint="default"/>
        <w:b w:val="0"/>
        <w:bCs w: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45" w15:restartNumberingAfterBreak="0">
    <w:nsid w:val="3C26BE3A"/>
    <w:multiLevelType w:val="hybridMultilevel"/>
    <w:tmpl w:val="C7A829E8"/>
    <w:lvl w:ilvl="0" w:tplc="3274FFA2">
      <w:start w:val="1"/>
      <w:numFmt w:val="bullet"/>
      <w:lvlText w:val=""/>
      <w:lvlJc w:val="left"/>
      <w:pPr>
        <w:ind w:left="720" w:hanging="360"/>
      </w:pPr>
      <w:rPr>
        <w:rFonts w:ascii="Symbol" w:hAnsi="Symbol" w:hint="default"/>
      </w:rPr>
    </w:lvl>
    <w:lvl w:ilvl="1" w:tplc="87683036">
      <w:start w:val="1"/>
      <w:numFmt w:val="bullet"/>
      <w:lvlText w:val="o"/>
      <w:lvlJc w:val="left"/>
      <w:pPr>
        <w:ind w:left="1440" w:hanging="360"/>
      </w:pPr>
      <w:rPr>
        <w:rFonts w:ascii="Courier New" w:hAnsi="Courier New" w:hint="default"/>
      </w:rPr>
    </w:lvl>
    <w:lvl w:ilvl="2" w:tplc="D870E86C">
      <w:start w:val="1"/>
      <w:numFmt w:val="bullet"/>
      <w:lvlText w:val=""/>
      <w:lvlJc w:val="left"/>
      <w:pPr>
        <w:ind w:left="2160" w:hanging="360"/>
      </w:pPr>
      <w:rPr>
        <w:rFonts w:ascii="Wingdings" w:hAnsi="Wingdings" w:hint="default"/>
      </w:rPr>
    </w:lvl>
    <w:lvl w:ilvl="3" w:tplc="0F582A1E">
      <w:start w:val="1"/>
      <w:numFmt w:val="bullet"/>
      <w:lvlText w:val=""/>
      <w:lvlJc w:val="left"/>
      <w:pPr>
        <w:ind w:left="2880" w:hanging="360"/>
      </w:pPr>
      <w:rPr>
        <w:rFonts w:ascii="Symbol" w:hAnsi="Symbol" w:hint="default"/>
      </w:rPr>
    </w:lvl>
    <w:lvl w:ilvl="4" w:tplc="3E3E42D4">
      <w:start w:val="1"/>
      <w:numFmt w:val="bullet"/>
      <w:lvlText w:val="o"/>
      <w:lvlJc w:val="left"/>
      <w:pPr>
        <w:ind w:left="3600" w:hanging="360"/>
      </w:pPr>
      <w:rPr>
        <w:rFonts w:ascii="Courier New" w:hAnsi="Courier New" w:hint="default"/>
      </w:rPr>
    </w:lvl>
    <w:lvl w:ilvl="5" w:tplc="312007BA">
      <w:start w:val="1"/>
      <w:numFmt w:val="bullet"/>
      <w:lvlText w:val=""/>
      <w:lvlJc w:val="left"/>
      <w:pPr>
        <w:ind w:left="4320" w:hanging="360"/>
      </w:pPr>
      <w:rPr>
        <w:rFonts w:ascii="Wingdings" w:hAnsi="Wingdings" w:hint="default"/>
      </w:rPr>
    </w:lvl>
    <w:lvl w:ilvl="6" w:tplc="CD969BF2">
      <w:start w:val="1"/>
      <w:numFmt w:val="bullet"/>
      <w:lvlText w:val=""/>
      <w:lvlJc w:val="left"/>
      <w:pPr>
        <w:ind w:left="5040" w:hanging="360"/>
      </w:pPr>
      <w:rPr>
        <w:rFonts w:ascii="Symbol" w:hAnsi="Symbol" w:hint="default"/>
      </w:rPr>
    </w:lvl>
    <w:lvl w:ilvl="7" w:tplc="FC480468">
      <w:start w:val="1"/>
      <w:numFmt w:val="bullet"/>
      <w:lvlText w:val="o"/>
      <w:lvlJc w:val="left"/>
      <w:pPr>
        <w:ind w:left="5760" w:hanging="360"/>
      </w:pPr>
      <w:rPr>
        <w:rFonts w:ascii="Courier New" w:hAnsi="Courier New" w:hint="default"/>
      </w:rPr>
    </w:lvl>
    <w:lvl w:ilvl="8" w:tplc="44026BA2">
      <w:start w:val="1"/>
      <w:numFmt w:val="bullet"/>
      <w:lvlText w:val=""/>
      <w:lvlJc w:val="left"/>
      <w:pPr>
        <w:ind w:left="6480" w:hanging="360"/>
      </w:pPr>
      <w:rPr>
        <w:rFonts w:ascii="Wingdings" w:hAnsi="Wingdings" w:hint="default"/>
      </w:rPr>
    </w:lvl>
  </w:abstractNum>
  <w:abstractNum w:abstractNumId="46" w15:restartNumberingAfterBreak="0">
    <w:nsid w:val="3E267BAF"/>
    <w:multiLevelType w:val="hybridMultilevel"/>
    <w:tmpl w:val="53BCA9A6"/>
    <w:lvl w:ilvl="0" w:tplc="04130003">
      <w:start w:val="1"/>
      <w:numFmt w:val="bullet"/>
      <w:lvlText w:val="o"/>
      <w:lvlJc w:val="left"/>
      <w:pPr>
        <w:ind w:left="1068" w:hanging="360"/>
      </w:pPr>
      <w:rPr>
        <w:rFonts w:ascii="Courier New" w:hAnsi="Courier New" w:cs="Courier New"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47" w15:restartNumberingAfterBreak="0">
    <w:nsid w:val="3E6B4E1C"/>
    <w:multiLevelType w:val="hybridMultilevel"/>
    <w:tmpl w:val="885A55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3F431BC8"/>
    <w:multiLevelType w:val="hybridMultilevel"/>
    <w:tmpl w:val="EB3033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419F2B10"/>
    <w:multiLevelType w:val="hybridMultilevel"/>
    <w:tmpl w:val="84A8BEA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4282370E"/>
    <w:multiLevelType w:val="hybridMultilevel"/>
    <w:tmpl w:val="9E349E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437C3F68"/>
    <w:multiLevelType w:val="hybridMultilevel"/>
    <w:tmpl w:val="61E27D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43B2523A"/>
    <w:multiLevelType w:val="hybridMultilevel"/>
    <w:tmpl w:val="684EF6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44970F06"/>
    <w:multiLevelType w:val="hybridMultilevel"/>
    <w:tmpl w:val="F954CDD0"/>
    <w:lvl w:ilvl="0" w:tplc="04130003">
      <w:start w:val="1"/>
      <w:numFmt w:val="bullet"/>
      <w:lvlText w:val="o"/>
      <w:lvlJc w:val="left"/>
      <w:pPr>
        <w:ind w:left="1068" w:hanging="360"/>
      </w:pPr>
      <w:rPr>
        <w:rFonts w:ascii="Courier New" w:hAnsi="Courier New" w:cs="Courier New"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54" w15:restartNumberingAfterBreak="0">
    <w:nsid w:val="45104961"/>
    <w:multiLevelType w:val="hybridMultilevel"/>
    <w:tmpl w:val="A896EE5C"/>
    <w:lvl w:ilvl="0" w:tplc="04130003">
      <w:start w:val="1"/>
      <w:numFmt w:val="bullet"/>
      <w:lvlText w:val="o"/>
      <w:lvlJc w:val="left"/>
      <w:pPr>
        <w:ind w:left="1068" w:hanging="360"/>
      </w:pPr>
      <w:rPr>
        <w:rFonts w:ascii="Courier New" w:hAnsi="Courier New" w:cs="Courier New"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55" w15:restartNumberingAfterBreak="0">
    <w:nsid w:val="4D9D52C4"/>
    <w:multiLevelType w:val="hybridMultilevel"/>
    <w:tmpl w:val="D3F890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15:restartNumberingAfterBreak="0">
    <w:nsid w:val="4DE2142D"/>
    <w:multiLevelType w:val="hybridMultilevel"/>
    <w:tmpl w:val="77264F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7" w15:restartNumberingAfterBreak="0">
    <w:nsid w:val="4E5B2F74"/>
    <w:multiLevelType w:val="hybridMultilevel"/>
    <w:tmpl w:val="88C21420"/>
    <w:lvl w:ilvl="0" w:tplc="7B828844">
      <w:start w:val="1"/>
      <w:numFmt w:val="bullet"/>
      <w:lvlText w:val=""/>
      <w:lvlJc w:val="left"/>
      <w:pPr>
        <w:ind w:left="1020" w:hanging="360"/>
      </w:pPr>
      <w:rPr>
        <w:rFonts w:ascii="Symbol" w:hAnsi="Symbol"/>
      </w:rPr>
    </w:lvl>
    <w:lvl w:ilvl="1" w:tplc="356CCDF2">
      <w:start w:val="1"/>
      <w:numFmt w:val="bullet"/>
      <w:lvlText w:val=""/>
      <w:lvlJc w:val="left"/>
      <w:pPr>
        <w:ind w:left="1020" w:hanging="360"/>
      </w:pPr>
      <w:rPr>
        <w:rFonts w:ascii="Symbol" w:hAnsi="Symbol"/>
      </w:rPr>
    </w:lvl>
    <w:lvl w:ilvl="2" w:tplc="37EE032C">
      <w:start w:val="1"/>
      <w:numFmt w:val="bullet"/>
      <w:lvlText w:val=""/>
      <w:lvlJc w:val="left"/>
      <w:pPr>
        <w:ind w:left="1020" w:hanging="360"/>
      </w:pPr>
      <w:rPr>
        <w:rFonts w:ascii="Symbol" w:hAnsi="Symbol"/>
      </w:rPr>
    </w:lvl>
    <w:lvl w:ilvl="3" w:tplc="1282784C">
      <w:start w:val="1"/>
      <w:numFmt w:val="bullet"/>
      <w:lvlText w:val=""/>
      <w:lvlJc w:val="left"/>
      <w:pPr>
        <w:ind w:left="1020" w:hanging="360"/>
      </w:pPr>
      <w:rPr>
        <w:rFonts w:ascii="Symbol" w:hAnsi="Symbol"/>
      </w:rPr>
    </w:lvl>
    <w:lvl w:ilvl="4" w:tplc="79041BBA">
      <w:start w:val="1"/>
      <w:numFmt w:val="bullet"/>
      <w:lvlText w:val=""/>
      <w:lvlJc w:val="left"/>
      <w:pPr>
        <w:ind w:left="1020" w:hanging="360"/>
      </w:pPr>
      <w:rPr>
        <w:rFonts w:ascii="Symbol" w:hAnsi="Symbol"/>
      </w:rPr>
    </w:lvl>
    <w:lvl w:ilvl="5" w:tplc="F278A39C">
      <w:start w:val="1"/>
      <w:numFmt w:val="bullet"/>
      <w:lvlText w:val=""/>
      <w:lvlJc w:val="left"/>
      <w:pPr>
        <w:ind w:left="1020" w:hanging="360"/>
      </w:pPr>
      <w:rPr>
        <w:rFonts w:ascii="Symbol" w:hAnsi="Symbol"/>
      </w:rPr>
    </w:lvl>
    <w:lvl w:ilvl="6" w:tplc="034CBBB2">
      <w:start w:val="1"/>
      <w:numFmt w:val="bullet"/>
      <w:lvlText w:val=""/>
      <w:lvlJc w:val="left"/>
      <w:pPr>
        <w:ind w:left="1020" w:hanging="360"/>
      </w:pPr>
      <w:rPr>
        <w:rFonts w:ascii="Symbol" w:hAnsi="Symbol"/>
      </w:rPr>
    </w:lvl>
    <w:lvl w:ilvl="7" w:tplc="4A588398">
      <w:start w:val="1"/>
      <w:numFmt w:val="bullet"/>
      <w:lvlText w:val=""/>
      <w:lvlJc w:val="left"/>
      <w:pPr>
        <w:ind w:left="1020" w:hanging="360"/>
      </w:pPr>
      <w:rPr>
        <w:rFonts w:ascii="Symbol" w:hAnsi="Symbol"/>
      </w:rPr>
    </w:lvl>
    <w:lvl w:ilvl="8" w:tplc="E564E45E">
      <w:start w:val="1"/>
      <w:numFmt w:val="bullet"/>
      <w:lvlText w:val=""/>
      <w:lvlJc w:val="left"/>
      <w:pPr>
        <w:ind w:left="1020" w:hanging="360"/>
      </w:pPr>
      <w:rPr>
        <w:rFonts w:ascii="Symbol" w:hAnsi="Symbol"/>
      </w:rPr>
    </w:lvl>
  </w:abstractNum>
  <w:abstractNum w:abstractNumId="58" w15:restartNumberingAfterBreak="0">
    <w:nsid w:val="4F8F5C89"/>
    <w:multiLevelType w:val="hybridMultilevel"/>
    <w:tmpl w:val="73146B2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9" w15:restartNumberingAfterBreak="0">
    <w:nsid w:val="53860B01"/>
    <w:multiLevelType w:val="hybridMultilevel"/>
    <w:tmpl w:val="62B2BE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0" w15:restartNumberingAfterBreak="0">
    <w:nsid w:val="5B337F4C"/>
    <w:multiLevelType w:val="hybridMultilevel"/>
    <w:tmpl w:val="999EC9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1" w15:restartNumberingAfterBreak="0">
    <w:nsid w:val="60822B39"/>
    <w:multiLevelType w:val="hybridMultilevel"/>
    <w:tmpl w:val="CA2C91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2" w15:restartNumberingAfterBreak="0">
    <w:nsid w:val="616C4263"/>
    <w:multiLevelType w:val="hybridMultilevel"/>
    <w:tmpl w:val="4DBEEB8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3" w15:restartNumberingAfterBreak="0">
    <w:nsid w:val="61914408"/>
    <w:multiLevelType w:val="hybridMultilevel"/>
    <w:tmpl w:val="C3EE3B84"/>
    <w:lvl w:ilvl="0" w:tplc="FFFFFFFF">
      <w:start w:val="1"/>
      <w:numFmt w:val="bullet"/>
      <w:lvlText w:val=""/>
      <w:lvlJc w:val="left"/>
      <w:pPr>
        <w:ind w:left="720" w:hanging="360"/>
      </w:pPr>
      <w:rPr>
        <w:rFonts w:ascii="Symbol" w:hAnsi="Symbol" w:hint="default"/>
      </w:rPr>
    </w:lvl>
    <w:lvl w:ilvl="1" w:tplc="04130003">
      <w:start w:val="1"/>
      <w:numFmt w:val="bullet"/>
      <w:lvlText w:val="o"/>
      <w:lvlJc w:val="left"/>
      <w:pPr>
        <w:ind w:left="1068"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622F7481"/>
    <w:multiLevelType w:val="hybridMultilevel"/>
    <w:tmpl w:val="958E13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5" w15:restartNumberingAfterBreak="0">
    <w:nsid w:val="658269EF"/>
    <w:multiLevelType w:val="hybridMultilevel"/>
    <w:tmpl w:val="AA340DE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6" w15:restartNumberingAfterBreak="0">
    <w:nsid w:val="66A22B17"/>
    <w:multiLevelType w:val="hybridMultilevel"/>
    <w:tmpl w:val="B49C6F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7" w15:restartNumberingAfterBreak="0">
    <w:nsid w:val="68CD3F9F"/>
    <w:multiLevelType w:val="hybridMultilevel"/>
    <w:tmpl w:val="E912F7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8" w15:restartNumberingAfterBreak="0">
    <w:nsid w:val="6B6D71DA"/>
    <w:multiLevelType w:val="hybridMultilevel"/>
    <w:tmpl w:val="092416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9" w15:restartNumberingAfterBreak="0">
    <w:nsid w:val="6BA42DED"/>
    <w:multiLevelType w:val="hybridMultilevel"/>
    <w:tmpl w:val="431636CC"/>
    <w:lvl w:ilvl="0" w:tplc="96BC3198">
      <w:start w:val="1"/>
      <w:numFmt w:val="bullet"/>
      <w:lvlText w:val="•"/>
      <w:lvlJc w:val="left"/>
      <w:pPr>
        <w:tabs>
          <w:tab w:val="num" w:pos="720"/>
        </w:tabs>
        <w:ind w:left="720" w:hanging="360"/>
      </w:pPr>
      <w:rPr>
        <w:rFonts w:ascii="Arial" w:hAnsi="Arial" w:hint="default"/>
      </w:rPr>
    </w:lvl>
    <w:lvl w:ilvl="1" w:tplc="0DC81D88">
      <w:numFmt w:val="bullet"/>
      <w:lvlText w:val="o"/>
      <w:lvlJc w:val="left"/>
      <w:pPr>
        <w:tabs>
          <w:tab w:val="num" w:pos="1440"/>
        </w:tabs>
        <w:ind w:left="1440" w:hanging="360"/>
      </w:pPr>
      <w:rPr>
        <w:rFonts w:ascii="Courier New" w:hAnsi="Courier New" w:hint="default"/>
      </w:rPr>
    </w:lvl>
    <w:lvl w:ilvl="2" w:tplc="41C6A29A" w:tentative="1">
      <w:start w:val="1"/>
      <w:numFmt w:val="bullet"/>
      <w:lvlText w:val="•"/>
      <w:lvlJc w:val="left"/>
      <w:pPr>
        <w:tabs>
          <w:tab w:val="num" w:pos="2160"/>
        </w:tabs>
        <w:ind w:left="2160" w:hanging="360"/>
      </w:pPr>
      <w:rPr>
        <w:rFonts w:ascii="Arial" w:hAnsi="Arial" w:hint="default"/>
      </w:rPr>
    </w:lvl>
    <w:lvl w:ilvl="3" w:tplc="85D2658C" w:tentative="1">
      <w:start w:val="1"/>
      <w:numFmt w:val="bullet"/>
      <w:lvlText w:val="•"/>
      <w:lvlJc w:val="left"/>
      <w:pPr>
        <w:tabs>
          <w:tab w:val="num" w:pos="2880"/>
        </w:tabs>
        <w:ind w:left="2880" w:hanging="360"/>
      </w:pPr>
      <w:rPr>
        <w:rFonts w:ascii="Arial" w:hAnsi="Arial" w:hint="default"/>
      </w:rPr>
    </w:lvl>
    <w:lvl w:ilvl="4" w:tplc="2D661F32" w:tentative="1">
      <w:start w:val="1"/>
      <w:numFmt w:val="bullet"/>
      <w:lvlText w:val="•"/>
      <w:lvlJc w:val="left"/>
      <w:pPr>
        <w:tabs>
          <w:tab w:val="num" w:pos="3600"/>
        </w:tabs>
        <w:ind w:left="3600" w:hanging="360"/>
      </w:pPr>
      <w:rPr>
        <w:rFonts w:ascii="Arial" w:hAnsi="Arial" w:hint="default"/>
      </w:rPr>
    </w:lvl>
    <w:lvl w:ilvl="5" w:tplc="481E3892" w:tentative="1">
      <w:start w:val="1"/>
      <w:numFmt w:val="bullet"/>
      <w:lvlText w:val="•"/>
      <w:lvlJc w:val="left"/>
      <w:pPr>
        <w:tabs>
          <w:tab w:val="num" w:pos="4320"/>
        </w:tabs>
        <w:ind w:left="4320" w:hanging="360"/>
      </w:pPr>
      <w:rPr>
        <w:rFonts w:ascii="Arial" w:hAnsi="Arial" w:hint="default"/>
      </w:rPr>
    </w:lvl>
    <w:lvl w:ilvl="6" w:tplc="80945372" w:tentative="1">
      <w:start w:val="1"/>
      <w:numFmt w:val="bullet"/>
      <w:lvlText w:val="•"/>
      <w:lvlJc w:val="left"/>
      <w:pPr>
        <w:tabs>
          <w:tab w:val="num" w:pos="5040"/>
        </w:tabs>
        <w:ind w:left="5040" w:hanging="360"/>
      </w:pPr>
      <w:rPr>
        <w:rFonts w:ascii="Arial" w:hAnsi="Arial" w:hint="default"/>
      </w:rPr>
    </w:lvl>
    <w:lvl w:ilvl="7" w:tplc="939ADD6A" w:tentative="1">
      <w:start w:val="1"/>
      <w:numFmt w:val="bullet"/>
      <w:lvlText w:val="•"/>
      <w:lvlJc w:val="left"/>
      <w:pPr>
        <w:tabs>
          <w:tab w:val="num" w:pos="5760"/>
        </w:tabs>
        <w:ind w:left="5760" w:hanging="360"/>
      </w:pPr>
      <w:rPr>
        <w:rFonts w:ascii="Arial" w:hAnsi="Arial" w:hint="default"/>
      </w:rPr>
    </w:lvl>
    <w:lvl w:ilvl="8" w:tplc="D690E2E4" w:tentative="1">
      <w:start w:val="1"/>
      <w:numFmt w:val="bullet"/>
      <w:lvlText w:val="•"/>
      <w:lvlJc w:val="left"/>
      <w:pPr>
        <w:tabs>
          <w:tab w:val="num" w:pos="6480"/>
        </w:tabs>
        <w:ind w:left="6480" w:hanging="360"/>
      </w:pPr>
      <w:rPr>
        <w:rFonts w:ascii="Arial" w:hAnsi="Arial" w:hint="default"/>
      </w:rPr>
    </w:lvl>
  </w:abstractNum>
  <w:abstractNum w:abstractNumId="70" w15:restartNumberingAfterBreak="0">
    <w:nsid w:val="6C7B6FB5"/>
    <w:multiLevelType w:val="hybridMultilevel"/>
    <w:tmpl w:val="9B94E6F0"/>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6DA761D6"/>
    <w:multiLevelType w:val="hybridMultilevel"/>
    <w:tmpl w:val="5AA24DEA"/>
    <w:lvl w:ilvl="0" w:tplc="955C6972">
      <w:start w:val="1"/>
      <w:numFmt w:val="bullet"/>
      <w:lvlText w:val=""/>
      <w:lvlJc w:val="left"/>
      <w:pPr>
        <w:ind w:left="1020" w:hanging="360"/>
      </w:pPr>
      <w:rPr>
        <w:rFonts w:ascii="Symbol" w:hAnsi="Symbol"/>
      </w:rPr>
    </w:lvl>
    <w:lvl w:ilvl="1" w:tplc="DCCAF650">
      <w:start w:val="1"/>
      <w:numFmt w:val="bullet"/>
      <w:lvlText w:val=""/>
      <w:lvlJc w:val="left"/>
      <w:pPr>
        <w:ind w:left="1020" w:hanging="360"/>
      </w:pPr>
      <w:rPr>
        <w:rFonts w:ascii="Symbol" w:hAnsi="Symbol"/>
      </w:rPr>
    </w:lvl>
    <w:lvl w:ilvl="2" w:tplc="E412078C">
      <w:start w:val="1"/>
      <w:numFmt w:val="bullet"/>
      <w:lvlText w:val=""/>
      <w:lvlJc w:val="left"/>
      <w:pPr>
        <w:ind w:left="1020" w:hanging="360"/>
      </w:pPr>
      <w:rPr>
        <w:rFonts w:ascii="Symbol" w:hAnsi="Symbol"/>
      </w:rPr>
    </w:lvl>
    <w:lvl w:ilvl="3" w:tplc="EF089204">
      <w:start w:val="1"/>
      <w:numFmt w:val="bullet"/>
      <w:lvlText w:val=""/>
      <w:lvlJc w:val="left"/>
      <w:pPr>
        <w:ind w:left="1020" w:hanging="360"/>
      </w:pPr>
      <w:rPr>
        <w:rFonts w:ascii="Symbol" w:hAnsi="Symbol"/>
      </w:rPr>
    </w:lvl>
    <w:lvl w:ilvl="4" w:tplc="1A8239F2">
      <w:start w:val="1"/>
      <w:numFmt w:val="bullet"/>
      <w:lvlText w:val=""/>
      <w:lvlJc w:val="left"/>
      <w:pPr>
        <w:ind w:left="1020" w:hanging="360"/>
      </w:pPr>
      <w:rPr>
        <w:rFonts w:ascii="Symbol" w:hAnsi="Symbol"/>
      </w:rPr>
    </w:lvl>
    <w:lvl w:ilvl="5" w:tplc="631A50A8">
      <w:start w:val="1"/>
      <w:numFmt w:val="bullet"/>
      <w:lvlText w:val=""/>
      <w:lvlJc w:val="left"/>
      <w:pPr>
        <w:ind w:left="1020" w:hanging="360"/>
      </w:pPr>
      <w:rPr>
        <w:rFonts w:ascii="Symbol" w:hAnsi="Symbol"/>
      </w:rPr>
    </w:lvl>
    <w:lvl w:ilvl="6" w:tplc="D36458C0">
      <w:start w:val="1"/>
      <w:numFmt w:val="bullet"/>
      <w:lvlText w:val=""/>
      <w:lvlJc w:val="left"/>
      <w:pPr>
        <w:ind w:left="1020" w:hanging="360"/>
      </w:pPr>
      <w:rPr>
        <w:rFonts w:ascii="Symbol" w:hAnsi="Symbol"/>
      </w:rPr>
    </w:lvl>
    <w:lvl w:ilvl="7" w:tplc="2E303AAE">
      <w:start w:val="1"/>
      <w:numFmt w:val="bullet"/>
      <w:lvlText w:val=""/>
      <w:lvlJc w:val="left"/>
      <w:pPr>
        <w:ind w:left="1020" w:hanging="360"/>
      </w:pPr>
      <w:rPr>
        <w:rFonts w:ascii="Symbol" w:hAnsi="Symbol"/>
      </w:rPr>
    </w:lvl>
    <w:lvl w:ilvl="8" w:tplc="910854AC">
      <w:start w:val="1"/>
      <w:numFmt w:val="bullet"/>
      <w:lvlText w:val=""/>
      <w:lvlJc w:val="left"/>
      <w:pPr>
        <w:ind w:left="1020" w:hanging="360"/>
      </w:pPr>
      <w:rPr>
        <w:rFonts w:ascii="Symbol" w:hAnsi="Symbol"/>
      </w:rPr>
    </w:lvl>
  </w:abstractNum>
  <w:abstractNum w:abstractNumId="72" w15:restartNumberingAfterBreak="0">
    <w:nsid w:val="6E4F1AD2"/>
    <w:multiLevelType w:val="hybridMultilevel"/>
    <w:tmpl w:val="1876AC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3" w15:restartNumberingAfterBreak="0">
    <w:nsid w:val="6E8F37E6"/>
    <w:multiLevelType w:val="hybridMultilevel"/>
    <w:tmpl w:val="7DCA515A"/>
    <w:lvl w:ilvl="0" w:tplc="0413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72307104"/>
    <w:multiLevelType w:val="hybridMultilevel"/>
    <w:tmpl w:val="6D585C52"/>
    <w:lvl w:ilvl="0" w:tplc="355C7D9C">
      <w:start w:val="1"/>
      <w:numFmt w:val="bullet"/>
      <w:lvlText w:val="-"/>
      <w:lvlJc w:val="left"/>
      <w:pPr>
        <w:ind w:left="720" w:hanging="360"/>
      </w:pPr>
      <w:rPr>
        <w:rFonts w:ascii="Verdana" w:eastAsiaTheme="minorEastAsia"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5" w15:restartNumberingAfterBreak="0">
    <w:nsid w:val="743446DA"/>
    <w:multiLevelType w:val="hybridMultilevel"/>
    <w:tmpl w:val="50A41AA2"/>
    <w:lvl w:ilvl="0" w:tplc="04130005">
      <w:start w:val="1"/>
      <w:numFmt w:val="bullet"/>
      <w:lvlText w:val=""/>
      <w:lvlJc w:val="left"/>
      <w:pPr>
        <w:ind w:left="1428" w:hanging="360"/>
      </w:pPr>
      <w:rPr>
        <w:rFonts w:ascii="Wingdings" w:hAnsi="Wingdings"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76" w15:restartNumberingAfterBreak="0">
    <w:nsid w:val="74FB189C"/>
    <w:multiLevelType w:val="hybridMultilevel"/>
    <w:tmpl w:val="995A9EA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7" w15:restartNumberingAfterBreak="0">
    <w:nsid w:val="788C7251"/>
    <w:multiLevelType w:val="hybridMultilevel"/>
    <w:tmpl w:val="0D200ACE"/>
    <w:lvl w:ilvl="0" w:tplc="04130005">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78" w15:restartNumberingAfterBreak="0">
    <w:nsid w:val="7BDD302D"/>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79" w15:restartNumberingAfterBreak="0">
    <w:nsid w:val="7D0B66C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7F8A2914"/>
    <w:multiLevelType w:val="hybridMultilevel"/>
    <w:tmpl w:val="40E4FD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23428541">
    <w:abstractNumId w:val="45"/>
  </w:num>
  <w:num w:numId="2" w16cid:durableId="153226767">
    <w:abstractNumId w:val="36"/>
  </w:num>
  <w:num w:numId="3" w16cid:durableId="441074953">
    <w:abstractNumId w:val="78"/>
  </w:num>
  <w:num w:numId="4" w16cid:durableId="451826816">
    <w:abstractNumId w:val="44"/>
  </w:num>
  <w:num w:numId="5" w16cid:durableId="2062291054">
    <w:abstractNumId w:val="20"/>
  </w:num>
  <w:num w:numId="6" w16cid:durableId="2113738795">
    <w:abstractNumId w:val="65"/>
  </w:num>
  <w:num w:numId="7" w16cid:durableId="2032564475">
    <w:abstractNumId w:val="26"/>
  </w:num>
  <w:num w:numId="8" w16cid:durableId="252476491">
    <w:abstractNumId w:val="59"/>
  </w:num>
  <w:num w:numId="9" w16cid:durableId="356128460">
    <w:abstractNumId w:val="55"/>
  </w:num>
  <w:num w:numId="10" w16cid:durableId="778522725">
    <w:abstractNumId w:val="14"/>
  </w:num>
  <w:num w:numId="11" w16cid:durableId="64496297">
    <w:abstractNumId w:val="68"/>
  </w:num>
  <w:num w:numId="12" w16cid:durableId="544372640">
    <w:abstractNumId w:val="11"/>
  </w:num>
  <w:num w:numId="13" w16cid:durableId="2098555811">
    <w:abstractNumId w:val="76"/>
  </w:num>
  <w:num w:numId="14" w16cid:durableId="1271279319">
    <w:abstractNumId w:val="23"/>
  </w:num>
  <w:num w:numId="15" w16cid:durableId="710346366">
    <w:abstractNumId w:val="58"/>
  </w:num>
  <w:num w:numId="16" w16cid:durableId="1326543842">
    <w:abstractNumId w:val="7"/>
  </w:num>
  <w:num w:numId="17" w16cid:durableId="1778989699">
    <w:abstractNumId w:val="80"/>
  </w:num>
  <w:num w:numId="18" w16cid:durableId="186451650">
    <w:abstractNumId w:val="0"/>
  </w:num>
  <w:num w:numId="19" w16cid:durableId="1211922421">
    <w:abstractNumId w:val="41"/>
  </w:num>
  <w:num w:numId="20" w16cid:durableId="927151260">
    <w:abstractNumId w:val="3"/>
  </w:num>
  <w:num w:numId="21" w16cid:durableId="940993675">
    <w:abstractNumId w:val="70"/>
  </w:num>
  <w:num w:numId="22" w16cid:durableId="679433423">
    <w:abstractNumId w:val="52"/>
  </w:num>
  <w:num w:numId="23" w16cid:durableId="1441149549">
    <w:abstractNumId w:val="29"/>
  </w:num>
  <w:num w:numId="24" w16cid:durableId="104858023">
    <w:abstractNumId w:val="30"/>
  </w:num>
  <w:num w:numId="25" w16cid:durableId="644432648">
    <w:abstractNumId w:val="60"/>
  </w:num>
  <w:num w:numId="26" w16cid:durableId="439178888">
    <w:abstractNumId w:val="67"/>
  </w:num>
  <w:num w:numId="27" w16cid:durableId="1682900729">
    <w:abstractNumId w:val="33"/>
  </w:num>
  <w:num w:numId="28" w16cid:durableId="1033731859">
    <w:abstractNumId w:val="73"/>
  </w:num>
  <w:num w:numId="29" w16cid:durableId="1598757247">
    <w:abstractNumId w:val="62"/>
  </w:num>
  <w:num w:numId="30" w16cid:durableId="388774306">
    <w:abstractNumId w:val="49"/>
  </w:num>
  <w:num w:numId="31" w16cid:durableId="147016380">
    <w:abstractNumId w:val="35"/>
  </w:num>
  <w:num w:numId="32" w16cid:durableId="429666600">
    <w:abstractNumId w:val="6"/>
  </w:num>
  <w:num w:numId="33" w16cid:durableId="1313605785">
    <w:abstractNumId w:val="18"/>
  </w:num>
  <w:num w:numId="34" w16cid:durableId="1669669760">
    <w:abstractNumId w:val="75"/>
  </w:num>
  <w:num w:numId="35" w16cid:durableId="1594435676">
    <w:abstractNumId w:val="77"/>
  </w:num>
  <w:num w:numId="36" w16cid:durableId="699936157">
    <w:abstractNumId w:val="24"/>
  </w:num>
  <w:num w:numId="37" w16cid:durableId="2106025273">
    <w:abstractNumId w:val="37"/>
  </w:num>
  <w:num w:numId="38" w16cid:durableId="939027340">
    <w:abstractNumId w:val="27"/>
  </w:num>
  <w:num w:numId="39" w16cid:durableId="2047562770">
    <w:abstractNumId w:val="19"/>
  </w:num>
  <w:num w:numId="40" w16cid:durableId="104427054">
    <w:abstractNumId w:val="39"/>
  </w:num>
  <w:num w:numId="41" w16cid:durableId="1618676278">
    <w:abstractNumId w:val="74"/>
  </w:num>
  <w:num w:numId="42" w16cid:durableId="1870876143">
    <w:abstractNumId w:val="28"/>
  </w:num>
  <w:num w:numId="43" w16cid:durableId="856116219">
    <w:abstractNumId w:val="21"/>
  </w:num>
  <w:num w:numId="44" w16cid:durableId="113599837">
    <w:abstractNumId w:val="79"/>
  </w:num>
  <w:num w:numId="45" w16cid:durableId="649478822">
    <w:abstractNumId w:val="44"/>
  </w:num>
  <w:num w:numId="46" w16cid:durableId="447089782">
    <w:abstractNumId w:val="40"/>
  </w:num>
  <w:num w:numId="47" w16cid:durableId="1773865884">
    <w:abstractNumId w:val="16"/>
  </w:num>
  <w:num w:numId="48" w16cid:durableId="1018234240">
    <w:abstractNumId w:val="43"/>
  </w:num>
  <w:num w:numId="49" w16cid:durableId="1303341052">
    <w:abstractNumId w:val="5"/>
  </w:num>
  <w:num w:numId="50" w16cid:durableId="624897380">
    <w:abstractNumId w:val="22"/>
  </w:num>
  <w:num w:numId="51" w16cid:durableId="1660575831">
    <w:abstractNumId w:val="50"/>
  </w:num>
  <w:num w:numId="52" w16cid:durableId="737364377">
    <w:abstractNumId w:val="32"/>
  </w:num>
  <w:num w:numId="53" w16cid:durableId="1126001992">
    <w:abstractNumId w:val="42"/>
  </w:num>
  <w:num w:numId="54" w16cid:durableId="371080385">
    <w:abstractNumId w:val="44"/>
  </w:num>
  <w:num w:numId="55" w16cid:durableId="1673529330">
    <w:abstractNumId w:val="44"/>
  </w:num>
  <w:num w:numId="56" w16cid:durableId="1934513643">
    <w:abstractNumId w:val="72"/>
  </w:num>
  <w:num w:numId="57" w16cid:durableId="298531642">
    <w:abstractNumId w:val="9"/>
  </w:num>
  <w:num w:numId="58" w16cid:durableId="573857186">
    <w:abstractNumId w:val="63"/>
  </w:num>
  <w:num w:numId="59" w16cid:durableId="1217011110">
    <w:abstractNumId w:val="46"/>
  </w:num>
  <w:num w:numId="60" w16cid:durableId="318509530">
    <w:abstractNumId w:val="53"/>
  </w:num>
  <w:num w:numId="61" w16cid:durableId="1415126215">
    <w:abstractNumId w:val="44"/>
  </w:num>
  <w:num w:numId="62" w16cid:durableId="1097557749">
    <w:abstractNumId w:val="25"/>
  </w:num>
  <w:num w:numId="63" w16cid:durableId="550927119">
    <w:abstractNumId w:val="48"/>
  </w:num>
  <w:num w:numId="64" w16cid:durableId="25062355">
    <w:abstractNumId w:val="38"/>
  </w:num>
  <w:num w:numId="65" w16cid:durableId="165824784">
    <w:abstractNumId w:val="34"/>
  </w:num>
  <w:num w:numId="66" w16cid:durableId="106657896">
    <w:abstractNumId w:val="4"/>
  </w:num>
  <w:num w:numId="67" w16cid:durableId="1687052509">
    <w:abstractNumId w:val="54"/>
  </w:num>
  <w:num w:numId="68" w16cid:durableId="2110930472">
    <w:abstractNumId w:val="69"/>
  </w:num>
  <w:num w:numId="69" w16cid:durableId="73745616">
    <w:abstractNumId w:val="31"/>
  </w:num>
  <w:num w:numId="70" w16cid:durableId="479810230">
    <w:abstractNumId w:val="56"/>
  </w:num>
  <w:num w:numId="71" w16cid:durableId="1069501654">
    <w:abstractNumId w:val="66"/>
  </w:num>
  <w:num w:numId="72" w16cid:durableId="991638813">
    <w:abstractNumId w:val="10"/>
  </w:num>
  <w:num w:numId="73" w16cid:durableId="38668438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562517341">
    <w:abstractNumId w:val="44"/>
  </w:num>
  <w:num w:numId="75" w16cid:durableId="578289770">
    <w:abstractNumId w:val="13"/>
  </w:num>
  <w:num w:numId="76" w16cid:durableId="1590456399">
    <w:abstractNumId w:val="51"/>
  </w:num>
  <w:num w:numId="77" w16cid:durableId="794642792">
    <w:abstractNumId w:val="64"/>
  </w:num>
  <w:num w:numId="78" w16cid:durableId="871502599">
    <w:abstractNumId w:val="57"/>
  </w:num>
  <w:num w:numId="79" w16cid:durableId="1567300526">
    <w:abstractNumId w:val="71"/>
  </w:num>
  <w:num w:numId="80" w16cid:durableId="960258944">
    <w:abstractNumId w:val="2"/>
  </w:num>
  <w:num w:numId="81" w16cid:durableId="681976025">
    <w:abstractNumId w:val="61"/>
  </w:num>
  <w:num w:numId="82" w16cid:durableId="455828774">
    <w:abstractNumId w:val="47"/>
  </w:num>
  <w:num w:numId="83" w16cid:durableId="469174505">
    <w:abstractNumId w:val="1"/>
  </w:num>
  <w:num w:numId="84" w16cid:durableId="1411000659">
    <w:abstractNumId w:val="12"/>
  </w:num>
  <w:num w:numId="85" w16cid:durableId="278953909">
    <w:abstractNumId w:val="8"/>
  </w:num>
  <w:num w:numId="86" w16cid:durableId="201334095">
    <w:abstractNumId w:val="17"/>
  </w:num>
  <w:num w:numId="87" w16cid:durableId="900137364">
    <w:abstractNumId w:val="44"/>
  </w:num>
  <w:num w:numId="88" w16cid:durableId="1678583120">
    <w:abstractNumId w:val="44"/>
  </w:num>
  <w:num w:numId="89" w16cid:durableId="163906826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615258989">
    <w:abstractNumId w:val="44"/>
  </w:num>
  <w:num w:numId="91" w16cid:durableId="321743819">
    <w:abstractNumId w:val="15"/>
  </w:num>
  <w:numIdMacAtCleanup w:val="8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mulders, Joost (J.R.M.)">
    <w15:presenceInfo w15:providerId="AD" w15:userId="S::jsm028@uwv.nl::3856ec72-4ad8-4cc2-b2a4-623333b1d48d"/>
  </w15:person>
  <w15:person w15:author="Fermont, Dominique (D.)">
    <w15:presenceInfo w15:providerId="AD" w15:userId="S::dfe001@uwv.nl::e492ebd4-3cf8-460e-949f-76e5974360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en-US" w:vendorID="64" w:dllVersion="0" w:nlCheck="1" w:checkStyle="0"/>
  <w:activeWritingStyle w:appName="MSWord" w:lang="nl-NL" w:vendorID="64" w:dllVersion="0" w:nlCheck="1" w:checkStyle="0"/>
  <w:activeWritingStyle w:appName="MSWord" w:lang="nl" w:vendorID="64" w:dllVersion="0" w:nlCheck="1" w:checkStyle="0"/>
  <w:proofState w:spelling="clean" w:grammar="clean"/>
  <w:defaultTabStop w:val="708"/>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509"/>
    <w:rsid w:val="00000304"/>
    <w:rsid w:val="000004CA"/>
    <w:rsid w:val="00000652"/>
    <w:rsid w:val="000008E1"/>
    <w:rsid w:val="00000A11"/>
    <w:rsid w:val="00000B57"/>
    <w:rsid w:val="00000CA2"/>
    <w:rsid w:val="00000F93"/>
    <w:rsid w:val="00000FC3"/>
    <w:rsid w:val="00000FDD"/>
    <w:rsid w:val="000012A1"/>
    <w:rsid w:val="0000139B"/>
    <w:rsid w:val="00001669"/>
    <w:rsid w:val="000018EF"/>
    <w:rsid w:val="0000194C"/>
    <w:rsid w:val="00001F43"/>
    <w:rsid w:val="00002366"/>
    <w:rsid w:val="000025A5"/>
    <w:rsid w:val="000028A6"/>
    <w:rsid w:val="000028D5"/>
    <w:rsid w:val="000028EB"/>
    <w:rsid w:val="00002FC6"/>
    <w:rsid w:val="00003081"/>
    <w:rsid w:val="0000319C"/>
    <w:rsid w:val="0000330D"/>
    <w:rsid w:val="000036FF"/>
    <w:rsid w:val="00003788"/>
    <w:rsid w:val="00003975"/>
    <w:rsid w:val="00003B3D"/>
    <w:rsid w:val="00003BC7"/>
    <w:rsid w:val="00003E30"/>
    <w:rsid w:val="00003F64"/>
    <w:rsid w:val="00004065"/>
    <w:rsid w:val="0000418F"/>
    <w:rsid w:val="00004265"/>
    <w:rsid w:val="000042F1"/>
    <w:rsid w:val="000043A6"/>
    <w:rsid w:val="00004527"/>
    <w:rsid w:val="000049A4"/>
    <w:rsid w:val="000052C9"/>
    <w:rsid w:val="000053BA"/>
    <w:rsid w:val="0000546C"/>
    <w:rsid w:val="000056D0"/>
    <w:rsid w:val="00005806"/>
    <w:rsid w:val="00005808"/>
    <w:rsid w:val="000059E6"/>
    <w:rsid w:val="00005EB0"/>
    <w:rsid w:val="00005F38"/>
    <w:rsid w:val="00006072"/>
    <w:rsid w:val="0000624F"/>
    <w:rsid w:val="00006287"/>
    <w:rsid w:val="00006467"/>
    <w:rsid w:val="0000679E"/>
    <w:rsid w:val="00006A7A"/>
    <w:rsid w:val="00006EBD"/>
    <w:rsid w:val="0000702F"/>
    <w:rsid w:val="000071C8"/>
    <w:rsid w:val="00007323"/>
    <w:rsid w:val="0000742F"/>
    <w:rsid w:val="00007559"/>
    <w:rsid w:val="000075CB"/>
    <w:rsid w:val="000075F2"/>
    <w:rsid w:val="0000776F"/>
    <w:rsid w:val="0000786F"/>
    <w:rsid w:val="00007A04"/>
    <w:rsid w:val="00007A12"/>
    <w:rsid w:val="00007A62"/>
    <w:rsid w:val="00007A8B"/>
    <w:rsid w:val="000102BD"/>
    <w:rsid w:val="00010599"/>
    <w:rsid w:val="0001077A"/>
    <w:rsid w:val="00010ACD"/>
    <w:rsid w:val="00010B7C"/>
    <w:rsid w:val="00011012"/>
    <w:rsid w:val="00011103"/>
    <w:rsid w:val="00011162"/>
    <w:rsid w:val="0001143A"/>
    <w:rsid w:val="000115BE"/>
    <w:rsid w:val="000116E9"/>
    <w:rsid w:val="000116EE"/>
    <w:rsid w:val="000117FE"/>
    <w:rsid w:val="00011891"/>
    <w:rsid w:val="00011A6F"/>
    <w:rsid w:val="00011ACA"/>
    <w:rsid w:val="00011BC4"/>
    <w:rsid w:val="0001243D"/>
    <w:rsid w:val="0001266F"/>
    <w:rsid w:val="000126DF"/>
    <w:rsid w:val="0001270A"/>
    <w:rsid w:val="000128BA"/>
    <w:rsid w:val="00012913"/>
    <w:rsid w:val="00012ACC"/>
    <w:rsid w:val="00012D42"/>
    <w:rsid w:val="00012DEA"/>
    <w:rsid w:val="00012E3B"/>
    <w:rsid w:val="00012E42"/>
    <w:rsid w:val="00012EF9"/>
    <w:rsid w:val="00012F8C"/>
    <w:rsid w:val="00012FC5"/>
    <w:rsid w:val="000131F4"/>
    <w:rsid w:val="0001354B"/>
    <w:rsid w:val="0001368B"/>
    <w:rsid w:val="00013871"/>
    <w:rsid w:val="00013AD1"/>
    <w:rsid w:val="00013C19"/>
    <w:rsid w:val="00013EDA"/>
    <w:rsid w:val="0001443B"/>
    <w:rsid w:val="00014453"/>
    <w:rsid w:val="00014638"/>
    <w:rsid w:val="0001481B"/>
    <w:rsid w:val="00014850"/>
    <w:rsid w:val="0001491C"/>
    <w:rsid w:val="00014DD9"/>
    <w:rsid w:val="00015058"/>
    <w:rsid w:val="000150A5"/>
    <w:rsid w:val="000159DF"/>
    <w:rsid w:val="00015A2F"/>
    <w:rsid w:val="00015B2F"/>
    <w:rsid w:val="00015CC9"/>
    <w:rsid w:val="00015E9A"/>
    <w:rsid w:val="00015F62"/>
    <w:rsid w:val="00016041"/>
    <w:rsid w:val="000160A8"/>
    <w:rsid w:val="000164B3"/>
    <w:rsid w:val="00016558"/>
    <w:rsid w:val="00016957"/>
    <w:rsid w:val="000169DB"/>
    <w:rsid w:val="00016BBD"/>
    <w:rsid w:val="00017011"/>
    <w:rsid w:val="0001719B"/>
    <w:rsid w:val="000171C5"/>
    <w:rsid w:val="000172D3"/>
    <w:rsid w:val="000173A8"/>
    <w:rsid w:val="00017449"/>
    <w:rsid w:val="00017683"/>
    <w:rsid w:val="0001788D"/>
    <w:rsid w:val="00017B68"/>
    <w:rsid w:val="00017BA6"/>
    <w:rsid w:val="00017F6E"/>
    <w:rsid w:val="00020358"/>
    <w:rsid w:val="000209D7"/>
    <w:rsid w:val="00020A0E"/>
    <w:rsid w:val="00020F41"/>
    <w:rsid w:val="00021181"/>
    <w:rsid w:val="0002118A"/>
    <w:rsid w:val="00021461"/>
    <w:rsid w:val="000214FC"/>
    <w:rsid w:val="00021677"/>
    <w:rsid w:val="000216EB"/>
    <w:rsid w:val="00021AE3"/>
    <w:rsid w:val="00021B9F"/>
    <w:rsid w:val="000222D7"/>
    <w:rsid w:val="0002231A"/>
    <w:rsid w:val="000223A5"/>
    <w:rsid w:val="0002278A"/>
    <w:rsid w:val="00022A92"/>
    <w:rsid w:val="00022CB5"/>
    <w:rsid w:val="00022D33"/>
    <w:rsid w:val="00023494"/>
    <w:rsid w:val="00023BB1"/>
    <w:rsid w:val="00023D42"/>
    <w:rsid w:val="00023F10"/>
    <w:rsid w:val="00024118"/>
    <w:rsid w:val="0002446F"/>
    <w:rsid w:val="00024849"/>
    <w:rsid w:val="00024AEB"/>
    <w:rsid w:val="00024E3B"/>
    <w:rsid w:val="00024E8F"/>
    <w:rsid w:val="00025310"/>
    <w:rsid w:val="00025352"/>
    <w:rsid w:val="0002548F"/>
    <w:rsid w:val="000255A4"/>
    <w:rsid w:val="00025C0A"/>
    <w:rsid w:val="00025C13"/>
    <w:rsid w:val="00025EEE"/>
    <w:rsid w:val="000263D5"/>
    <w:rsid w:val="00026465"/>
    <w:rsid w:val="000264E6"/>
    <w:rsid w:val="000265F6"/>
    <w:rsid w:val="00026760"/>
    <w:rsid w:val="000267BF"/>
    <w:rsid w:val="00026855"/>
    <w:rsid w:val="0002694A"/>
    <w:rsid w:val="00026B56"/>
    <w:rsid w:val="00026E19"/>
    <w:rsid w:val="000270BC"/>
    <w:rsid w:val="0002714A"/>
    <w:rsid w:val="000271BE"/>
    <w:rsid w:val="000274B4"/>
    <w:rsid w:val="00027618"/>
    <w:rsid w:val="00027664"/>
    <w:rsid w:val="000277A0"/>
    <w:rsid w:val="00027863"/>
    <w:rsid w:val="00027A69"/>
    <w:rsid w:val="00027A71"/>
    <w:rsid w:val="00027CC1"/>
    <w:rsid w:val="00027E69"/>
    <w:rsid w:val="00027E7D"/>
    <w:rsid w:val="00027EEF"/>
    <w:rsid w:val="00030108"/>
    <w:rsid w:val="00030359"/>
    <w:rsid w:val="00030402"/>
    <w:rsid w:val="000306CA"/>
    <w:rsid w:val="00030859"/>
    <w:rsid w:val="00030861"/>
    <w:rsid w:val="00030B4C"/>
    <w:rsid w:val="00030D1E"/>
    <w:rsid w:val="00030F75"/>
    <w:rsid w:val="00031049"/>
    <w:rsid w:val="00031404"/>
    <w:rsid w:val="00031520"/>
    <w:rsid w:val="000315A2"/>
    <w:rsid w:val="00031864"/>
    <w:rsid w:val="000318C4"/>
    <w:rsid w:val="00031904"/>
    <w:rsid w:val="00031938"/>
    <w:rsid w:val="00031A40"/>
    <w:rsid w:val="00031D9B"/>
    <w:rsid w:val="0003204E"/>
    <w:rsid w:val="0003208B"/>
    <w:rsid w:val="0003215C"/>
    <w:rsid w:val="0003221F"/>
    <w:rsid w:val="00032412"/>
    <w:rsid w:val="00032449"/>
    <w:rsid w:val="0003252A"/>
    <w:rsid w:val="00032880"/>
    <w:rsid w:val="00032A3E"/>
    <w:rsid w:val="0003317A"/>
    <w:rsid w:val="0003359D"/>
    <w:rsid w:val="000336CD"/>
    <w:rsid w:val="00033E70"/>
    <w:rsid w:val="000341FA"/>
    <w:rsid w:val="0003434C"/>
    <w:rsid w:val="000347A3"/>
    <w:rsid w:val="000347C9"/>
    <w:rsid w:val="00034830"/>
    <w:rsid w:val="00034A2E"/>
    <w:rsid w:val="00034B17"/>
    <w:rsid w:val="00034C3B"/>
    <w:rsid w:val="0003520F"/>
    <w:rsid w:val="0003534F"/>
    <w:rsid w:val="00035408"/>
    <w:rsid w:val="00035676"/>
    <w:rsid w:val="0003578F"/>
    <w:rsid w:val="000357C7"/>
    <w:rsid w:val="000357DA"/>
    <w:rsid w:val="00035934"/>
    <w:rsid w:val="00036135"/>
    <w:rsid w:val="00036738"/>
    <w:rsid w:val="00036B69"/>
    <w:rsid w:val="000371AC"/>
    <w:rsid w:val="0003740C"/>
    <w:rsid w:val="0003770A"/>
    <w:rsid w:val="00037741"/>
    <w:rsid w:val="00037798"/>
    <w:rsid w:val="00037D87"/>
    <w:rsid w:val="00037FCC"/>
    <w:rsid w:val="00040441"/>
    <w:rsid w:val="00040944"/>
    <w:rsid w:val="00040AFB"/>
    <w:rsid w:val="00040B07"/>
    <w:rsid w:val="00040FEB"/>
    <w:rsid w:val="000410CD"/>
    <w:rsid w:val="00041360"/>
    <w:rsid w:val="000417E3"/>
    <w:rsid w:val="000419E6"/>
    <w:rsid w:val="00041B40"/>
    <w:rsid w:val="00041B46"/>
    <w:rsid w:val="00041DFF"/>
    <w:rsid w:val="000421FC"/>
    <w:rsid w:val="00042304"/>
    <w:rsid w:val="000425E1"/>
    <w:rsid w:val="00042622"/>
    <w:rsid w:val="00042897"/>
    <w:rsid w:val="00042941"/>
    <w:rsid w:val="0004305A"/>
    <w:rsid w:val="00043505"/>
    <w:rsid w:val="000435B4"/>
    <w:rsid w:val="00043B63"/>
    <w:rsid w:val="00043B97"/>
    <w:rsid w:val="00043D72"/>
    <w:rsid w:val="00043DCD"/>
    <w:rsid w:val="00043E38"/>
    <w:rsid w:val="00043F79"/>
    <w:rsid w:val="000442EE"/>
    <w:rsid w:val="0004449B"/>
    <w:rsid w:val="00044A38"/>
    <w:rsid w:val="00044C92"/>
    <w:rsid w:val="00045A28"/>
    <w:rsid w:val="00045AFF"/>
    <w:rsid w:val="00045B0A"/>
    <w:rsid w:val="00045B61"/>
    <w:rsid w:val="000461F0"/>
    <w:rsid w:val="00046550"/>
    <w:rsid w:val="00046559"/>
    <w:rsid w:val="00046A5D"/>
    <w:rsid w:val="00046B72"/>
    <w:rsid w:val="00046C50"/>
    <w:rsid w:val="00046DF2"/>
    <w:rsid w:val="00046FAE"/>
    <w:rsid w:val="000470F0"/>
    <w:rsid w:val="0004723D"/>
    <w:rsid w:val="00047389"/>
    <w:rsid w:val="00047557"/>
    <w:rsid w:val="00047698"/>
    <w:rsid w:val="000477A3"/>
    <w:rsid w:val="000479D6"/>
    <w:rsid w:val="00047B20"/>
    <w:rsid w:val="00047B58"/>
    <w:rsid w:val="00047D5B"/>
    <w:rsid w:val="00050090"/>
    <w:rsid w:val="0005011B"/>
    <w:rsid w:val="000501EB"/>
    <w:rsid w:val="00050601"/>
    <w:rsid w:val="00050711"/>
    <w:rsid w:val="000507AB"/>
    <w:rsid w:val="00050A38"/>
    <w:rsid w:val="00050D49"/>
    <w:rsid w:val="00050D95"/>
    <w:rsid w:val="00050DD8"/>
    <w:rsid w:val="00051BA1"/>
    <w:rsid w:val="00051DB8"/>
    <w:rsid w:val="00051DF5"/>
    <w:rsid w:val="00051F99"/>
    <w:rsid w:val="00051FC9"/>
    <w:rsid w:val="0005218B"/>
    <w:rsid w:val="00052395"/>
    <w:rsid w:val="000523D9"/>
    <w:rsid w:val="000527DF"/>
    <w:rsid w:val="000527F5"/>
    <w:rsid w:val="00052BBD"/>
    <w:rsid w:val="00052BDA"/>
    <w:rsid w:val="00052CB9"/>
    <w:rsid w:val="00052DD2"/>
    <w:rsid w:val="00052EC7"/>
    <w:rsid w:val="00052F61"/>
    <w:rsid w:val="000532DF"/>
    <w:rsid w:val="0005362E"/>
    <w:rsid w:val="00053B47"/>
    <w:rsid w:val="00053C34"/>
    <w:rsid w:val="00053D01"/>
    <w:rsid w:val="000540D2"/>
    <w:rsid w:val="000542D2"/>
    <w:rsid w:val="000545AD"/>
    <w:rsid w:val="0005476D"/>
    <w:rsid w:val="00054978"/>
    <w:rsid w:val="00054C34"/>
    <w:rsid w:val="00054C62"/>
    <w:rsid w:val="00054F2D"/>
    <w:rsid w:val="00055219"/>
    <w:rsid w:val="000554FD"/>
    <w:rsid w:val="0005555F"/>
    <w:rsid w:val="0005556A"/>
    <w:rsid w:val="000555FE"/>
    <w:rsid w:val="00055639"/>
    <w:rsid w:val="000556C4"/>
    <w:rsid w:val="00055C34"/>
    <w:rsid w:val="00055E9C"/>
    <w:rsid w:val="000562EE"/>
    <w:rsid w:val="000565E3"/>
    <w:rsid w:val="000567FA"/>
    <w:rsid w:val="00056B81"/>
    <w:rsid w:val="00056C98"/>
    <w:rsid w:val="00056CB0"/>
    <w:rsid w:val="00056EC8"/>
    <w:rsid w:val="00056F37"/>
    <w:rsid w:val="0005709A"/>
    <w:rsid w:val="00057414"/>
    <w:rsid w:val="00057488"/>
    <w:rsid w:val="00057534"/>
    <w:rsid w:val="000576A6"/>
    <w:rsid w:val="00057A3B"/>
    <w:rsid w:val="00057F51"/>
    <w:rsid w:val="000600FE"/>
    <w:rsid w:val="000605EE"/>
    <w:rsid w:val="0006073F"/>
    <w:rsid w:val="000607BE"/>
    <w:rsid w:val="00060EE4"/>
    <w:rsid w:val="00060F9C"/>
    <w:rsid w:val="00061273"/>
    <w:rsid w:val="000612DE"/>
    <w:rsid w:val="00061421"/>
    <w:rsid w:val="000614E6"/>
    <w:rsid w:val="0006172D"/>
    <w:rsid w:val="000618DF"/>
    <w:rsid w:val="000618F7"/>
    <w:rsid w:val="00061A81"/>
    <w:rsid w:val="00061C1B"/>
    <w:rsid w:val="00062017"/>
    <w:rsid w:val="00062194"/>
    <w:rsid w:val="000622D8"/>
    <w:rsid w:val="00062540"/>
    <w:rsid w:val="000625B4"/>
    <w:rsid w:val="00062639"/>
    <w:rsid w:val="00062653"/>
    <w:rsid w:val="0006268F"/>
    <w:rsid w:val="000626B0"/>
    <w:rsid w:val="00063119"/>
    <w:rsid w:val="0006313E"/>
    <w:rsid w:val="000634A6"/>
    <w:rsid w:val="0006389F"/>
    <w:rsid w:val="00063AA8"/>
    <w:rsid w:val="00063FD5"/>
    <w:rsid w:val="0006401A"/>
    <w:rsid w:val="00064042"/>
    <w:rsid w:val="0006410F"/>
    <w:rsid w:val="0006444E"/>
    <w:rsid w:val="000647DB"/>
    <w:rsid w:val="00064865"/>
    <w:rsid w:val="00064D20"/>
    <w:rsid w:val="00065682"/>
    <w:rsid w:val="000658EE"/>
    <w:rsid w:val="00065906"/>
    <w:rsid w:val="00065ADF"/>
    <w:rsid w:val="00066746"/>
    <w:rsid w:val="00066B0E"/>
    <w:rsid w:val="00066C2D"/>
    <w:rsid w:val="00066ECE"/>
    <w:rsid w:val="00066EE2"/>
    <w:rsid w:val="00067098"/>
    <w:rsid w:val="000675CA"/>
    <w:rsid w:val="00067925"/>
    <w:rsid w:val="000679E1"/>
    <w:rsid w:val="00067C62"/>
    <w:rsid w:val="000701A7"/>
    <w:rsid w:val="00070409"/>
    <w:rsid w:val="000704B4"/>
    <w:rsid w:val="0007050E"/>
    <w:rsid w:val="0007057D"/>
    <w:rsid w:val="00070624"/>
    <w:rsid w:val="00070688"/>
    <w:rsid w:val="00070711"/>
    <w:rsid w:val="00070E8E"/>
    <w:rsid w:val="00071000"/>
    <w:rsid w:val="00071297"/>
    <w:rsid w:val="00071326"/>
    <w:rsid w:val="000713B3"/>
    <w:rsid w:val="00071634"/>
    <w:rsid w:val="000719E2"/>
    <w:rsid w:val="00071B05"/>
    <w:rsid w:val="00071BA9"/>
    <w:rsid w:val="00071CA8"/>
    <w:rsid w:val="00071EA8"/>
    <w:rsid w:val="00071F8B"/>
    <w:rsid w:val="00072372"/>
    <w:rsid w:val="000728C0"/>
    <w:rsid w:val="00072A9E"/>
    <w:rsid w:val="00072AEE"/>
    <w:rsid w:val="00072B65"/>
    <w:rsid w:val="00072BF6"/>
    <w:rsid w:val="00072BFE"/>
    <w:rsid w:val="00072C8F"/>
    <w:rsid w:val="00072D87"/>
    <w:rsid w:val="00072E62"/>
    <w:rsid w:val="00073066"/>
    <w:rsid w:val="00073283"/>
    <w:rsid w:val="0007378A"/>
    <w:rsid w:val="00073819"/>
    <w:rsid w:val="000739BA"/>
    <w:rsid w:val="00073D8D"/>
    <w:rsid w:val="00073DEC"/>
    <w:rsid w:val="00073DF4"/>
    <w:rsid w:val="00074139"/>
    <w:rsid w:val="00074189"/>
    <w:rsid w:val="00074797"/>
    <w:rsid w:val="000748AB"/>
    <w:rsid w:val="00074C58"/>
    <w:rsid w:val="00074D62"/>
    <w:rsid w:val="00074F16"/>
    <w:rsid w:val="0007545C"/>
    <w:rsid w:val="000754AF"/>
    <w:rsid w:val="000755A0"/>
    <w:rsid w:val="00075766"/>
    <w:rsid w:val="00075BA8"/>
    <w:rsid w:val="00075D1F"/>
    <w:rsid w:val="00075D4B"/>
    <w:rsid w:val="00075EFF"/>
    <w:rsid w:val="00075F0E"/>
    <w:rsid w:val="00076321"/>
    <w:rsid w:val="0007656F"/>
    <w:rsid w:val="000765C9"/>
    <w:rsid w:val="00076610"/>
    <w:rsid w:val="000766CF"/>
    <w:rsid w:val="000769FB"/>
    <w:rsid w:val="00076B2A"/>
    <w:rsid w:val="00076EC1"/>
    <w:rsid w:val="0007716D"/>
    <w:rsid w:val="00077259"/>
    <w:rsid w:val="00077297"/>
    <w:rsid w:val="00077422"/>
    <w:rsid w:val="00077464"/>
    <w:rsid w:val="00077755"/>
    <w:rsid w:val="000777FD"/>
    <w:rsid w:val="00077AA9"/>
    <w:rsid w:val="00077B66"/>
    <w:rsid w:val="00077DEB"/>
    <w:rsid w:val="00077E41"/>
    <w:rsid w:val="0008013D"/>
    <w:rsid w:val="000801FB"/>
    <w:rsid w:val="000803E3"/>
    <w:rsid w:val="00080C33"/>
    <w:rsid w:val="00080DB9"/>
    <w:rsid w:val="00080FCF"/>
    <w:rsid w:val="00080FED"/>
    <w:rsid w:val="00081139"/>
    <w:rsid w:val="00081263"/>
    <w:rsid w:val="00081364"/>
    <w:rsid w:val="00081403"/>
    <w:rsid w:val="00081685"/>
    <w:rsid w:val="000819B4"/>
    <w:rsid w:val="00081A95"/>
    <w:rsid w:val="00081B9B"/>
    <w:rsid w:val="00081D98"/>
    <w:rsid w:val="00081ED9"/>
    <w:rsid w:val="000824AB"/>
    <w:rsid w:val="000826E9"/>
    <w:rsid w:val="00082829"/>
    <w:rsid w:val="00082A88"/>
    <w:rsid w:val="00082DB0"/>
    <w:rsid w:val="000830D2"/>
    <w:rsid w:val="0008390A"/>
    <w:rsid w:val="000839B0"/>
    <w:rsid w:val="00083DC9"/>
    <w:rsid w:val="00084049"/>
    <w:rsid w:val="000841EB"/>
    <w:rsid w:val="0008423B"/>
    <w:rsid w:val="000846E3"/>
    <w:rsid w:val="00084C33"/>
    <w:rsid w:val="00084D35"/>
    <w:rsid w:val="00084F7D"/>
    <w:rsid w:val="000851E1"/>
    <w:rsid w:val="0008557C"/>
    <w:rsid w:val="00085D1E"/>
    <w:rsid w:val="00085FFE"/>
    <w:rsid w:val="00086326"/>
    <w:rsid w:val="0008641F"/>
    <w:rsid w:val="00086665"/>
    <w:rsid w:val="00086707"/>
    <w:rsid w:val="0008670B"/>
    <w:rsid w:val="0008687F"/>
    <w:rsid w:val="00086A89"/>
    <w:rsid w:val="00086AB4"/>
    <w:rsid w:val="00086BFC"/>
    <w:rsid w:val="00087057"/>
    <w:rsid w:val="00087D64"/>
    <w:rsid w:val="00087D87"/>
    <w:rsid w:val="00087FEF"/>
    <w:rsid w:val="00090199"/>
    <w:rsid w:val="0009054D"/>
    <w:rsid w:val="00090775"/>
    <w:rsid w:val="00090F21"/>
    <w:rsid w:val="00091157"/>
    <w:rsid w:val="0009116E"/>
    <w:rsid w:val="00091B51"/>
    <w:rsid w:val="00091BE8"/>
    <w:rsid w:val="00091D74"/>
    <w:rsid w:val="00091DB5"/>
    <w:rsid w:val="00091FB1"/>
    <w:rsid w:val="00092137"/>
    <w:rsid w:val="00092157"/>
    <w:rsid w:val="00092421"/>
    <w:rsid w:val="0009256C"/>
    <w:rsid w:val="00092715"/>
    <w:rsid w:val="000927B2"/>
    <w:rsid w:val="000929B2"/>
    <w:rsid w:val="00092A22"/>
    <w:rsid w:val="00092C9F"/>
    <w:rsid w:val="00092D0E"/>
    <w:rsid w:val="00092D76"/>
    <w:rsid w:val="00092F25"/>
    <w:rsid w:val="00093158"/>
    <w:rsid w:val="0009378D"/>
    <w:rsid w:val="00093941"/>
    <w:rsid w:val="00093C71"/>
    <w:rsid w:val="0009476D"/>
    <w:rsid w:val="00094934"/>
    <w:rsid w:val="000949C3"/>
    <w:rsid w:val="00094B26"/>
    <w:rsid w:val="00094D05"/>
    <w:rsid w:val="000952A3"/>
    <w:rsid w:val="000952C2"/>
    <w:rsid w:val="000953B3"/>
    <w:rsid w:val="000957EA"/>
    <w:rsid w:val="000958C2"/>
    <w:rsid w:val="000958F8"/>
    <w:rsid w:val="00095B14"/>
    <w:rsid w:val="00095E82"/>
    <w:rsid w:val="000962AE"/>
    <w:rsid w:val="0009688F"/>
    <w:rsid w:val="00096964"/>
    <w:rsid w:val="00096B9F"/>
    <w:rsid w:val="00096E58"/>
    <w:rsid w:val="00097126"/>
    <w:rsid w:val="00097230"/>
    <w:rsid w:val="00097302"/>
    <w:rsid w:val="000978C9"/>
    <w:rsid w:val="00097AFF"/>
    <w:rsid w:val="00097DE3"/>
    <w:rsid w:val="00097E71"/>
    <w:rsid w:val="000A0159"/>
    <w:rsid w:val="000A02AC"/>
    <w:rsid w:val="000A0453"/>
    <w:rsid w:val="000A0555"/>
    <w:rsid w:val="000A06E2"/>
    <w:rsid w:val="000A0CB1"/>
    <w:rsid w:val="000A0E95"/>
    <w:rsid w:val="000A0FAE"/>
    <w:rsid w:val="000A1015"/>
    <w:rsid w:val="000A1050"/>
    <w:rsid w:val="000A18E4"/>
    <w:rsid w:val="000A1F2A"/>
    <w:rsid w:val="000A233A"/>
    <w:rsid w:val="000A2633"/>
    <w:rsid w:val="000A265F"/>
    <w:rsid w:val="000A276D"/>
    <w:rsid w:val="000A27AE"/>
    <w:rsid w:val="000A2DF7"/>
    <w:rsid w:val="000A317B"/>
    <w:rsid w:val="000A327C"/>
    <w:rsid w:val="000A32F6"/>
    <w:rsid w:val="000A347B"/>
    <w:rsid w:val="000A3625"/>
    <w:rsid w:val="000A3A42"/>
    <w:rsid w:val="000A3B91"/>
    <w:rsid w:val="000A3C03"/>
    <w:rsid w:val="000A3C4E"/>
    <w:rsid w:val="000A3D8A"/>
    <w:rsid w:val="000A43B9"/>
    <w:rsid w:val="000A44BA"/>
    <w:rsid w:val="000A48B6"/>
    <w:rsid w:val="000A5155"/>
    <w:rsid w:val="000A5156"/>
    <w:rsid w:val="000A5314"/>
    <w:rsid w:val="000A5316"/>
    <w:rsid w:val="000A53A5"/>
    <w:rsid w:val="000A56D2"/>
    <w:rsid w:val="000A5744"/>
    <w:rsid w:val="000A5985"/>
    <w:rsid w:val="000A5ADD"/>
    <w:rsid w:val="000A5C8C"/>
    <w:rsid w:val="000A5D0B"/>
    <w:rsid w:val="000A5E1B"/>
    <w:rsid w:val="000A6194"/>
    <w:rsid w:val="000A61C2"/>
    <w:rsid w:val="000A626D"/>
    <w:rsid w:val="000A661E"/>
    <w:rsid w:val="000A6D71"/>
    <w:rsid w:val="000A6F8E"/>
    <w:rsid w:val="000A6FC2"/>
    <w:rsid w:val="000A71BE"/>
    <w:rsid w:val="000A7277"/>
    <w:rsid w:val="000A7407"/>
    <w:rsid w:val="000A76B1"/>
    <w:rsid w:val="000A7703"/>
    <w:rsid w:val="000A773E"/>
    <w:rsid w:val="000A7752"/>
    <w:rsid w:val="000A795C"/>
    <w:rsid w:val="000A7A15"/>
    <w:rsid w:val="000A7A59"/>
    <w:rsid w:val="000A7B7C"/>
    <w:rsid w:val="000B02EC"/>
    <w:rsid w:val="000B080A"/>
    <w:rsid w:val="000B0E6E"/>
    <w:rsid w:val="000B0F5C"/>
    <w:rsid w:val="000B164E"/>
    <w:rsid w:val="000B16AA"/>
    <w:rsid w:val="000B175E"/>
    <w:rsid w:val="000B18BB"/>
    <w:rsid w:val="000B18F0"/>
    <w:rsid w:val="000B1978"/>
    <w:rsid w:val="000B1DA6"/>
    <w:rsid w:val="000B1DF9"/>
    <w:rsid w:val="000B1F71"/>
    <w:rsid w:val="000B204B"/>
    <w:rsid w:val="000B2224"/>
    <w:rsid w:val="000B22D2"/>
    <w:rsid w:val="000B26D4"/>
    <w:rsid w:val="000B28B3"/>
    <w:rsid w:val="000B2B6A"/>
    <w:rsid w:val="000B30C3"/>
    <w:rsid w:val="000B3102"/>
    <w:rsid w:val="000B3351"/>
    <w:rsid w:val="000B336A"/>
    <w:rsid w:val="000B3377"/>
    <w:rsid w:val="000B3DD4"/>
    <w:rsid w:val="000B409B"/>
    <w:rsid w:val="000B41DA"/>
    <w:rsid w:val="000B4816"/>
    <w:rsid w:val="000B4BBA"/>
    <w:rsid w:val="000B4C31"/>
    <w:rsid w:val="000B4D5F"/>
    <w:rsid w:val="000B4E6D"/>
    <w:rsid w:val="000B4F06"/>
    <w:rsid w:val="000B519E"/>
    <w:rsid w:val="000B51EA"/>
    <w:rsid w:val="000B5278"/>
    <w:rsid w:val="000B5376"/>
    <w:rsid w:val="000B5634"/>
    <w:rsid w:val="000B59B1"/>
    <w:rsid w:val="000B5B50"/>
    <w:rsid w:val="000B5B89"/>
    <w:rsid w:val="000B5F00"/>
    <w:rsid w:val="000B5FEE"/>
    <w:rsid w:val="000B6024"/>
    <w:rsid w:val="000B61B1"/>
    <w:rsid w:val="000B631F"/>
    <w:rsid w:val="000B6371"/>
    <w:rsid w:val="000B647E"/>
    <w:rsid w:val="000B655A"/>
    <w:rsid w:val="000B676D"/>
    <w:rsid w:val="000B68AE"/>
    <w:rsid w:val="000B6B7E"/>
    <w:rsid w:val="000B6D7D"/>
    <w:rsid w:val="000B6D9F"/>
    <w:rsid w:val="000B7135"/>
    <w:rsid w:val="000B7289"/>
    <w:rsid w:val="000B7519"/>
    <w:rsid w:val="000B7A9F"/>
    <w:rsid w:val="000B7C54"/>
    <w:rsid w:val="000B7D44"/>
    <w:rsid w:val="000B7D6F"/>
    <w:rsid w:val="000B7FAD"/>
    <w:rsid w:val="000C00B6"/>
    <w:rsid w:val="000C0165"/>
    <w:rsid w:val="000C01FF"/>
    <w:rsid w:val="000C0501"/>
    <w:rsid w:val="000C063B"/>
    <w:rsid w:val="000C06FC"/>
    <w:rsid w:val="000C0970"/>
    <w:rsid w:val="000C0F0E"/>
    <w:rsid w:val="000C1061"/>
    <w:rsid w:val="000C1339"/>
    <w:rsid w:val="000C14B9"/>
    <w:rsid w:val="000C18FB"/>
    <w:rsid w:val="000C1BC4"/>
    <w:rsid w:val="000C1C99"/>
    <w:rsid w:val="000C1EEB"/>
    <w:rsid w:val="000C201A"/>
    <w:rsid w:val="000C2035"/>
    <w:rsid w:val="000C21B4"/>
    <w:rsid w:val="000C22A7"/>
    <w:rsid w:val="000C22E0"/>
    <w:rsid w:val="000C22E3"/>
    <w:rsid w:val="000C2435"/>
    <w:rsid w:val="000C2727"/>
    <w:rsid w:val="000C274F"/>
    <w:rsid w:val="000C2812"/>
    <w:rsid w:val="000C2D42"/>
    <w:rsid w:val="000C2E45"/>
    <w:rsid w:val="000C2F90"/>
    <w:rsid w:val="000C305D"/>
    <w:rsid w:val="000C30A0"/>
    <w:rsid w:val="000C312F"/>
    <w:rsid w:val="000C3254"/>
    <w:rsid w:val="000C3276"/>
    <w:rsid w:val="000C32CB"/>
    <w:rsid w:val="000C33E5"/>
    <w:rsid w:val="000C34C4"/>
    <w:rsid w:val="000C3537"/>
    <w:rsid w:val="000C363C"/>
    <w:rsid w:val="000C372A"/>
    <w:rsid w:val="000C3A39"/>
    <w:rsid w:val="000C3AB2"/>
    <w:rsid w:val="000C3AEE"/>
    <w:rsid w:val="000C412F"/>
    <w:rsid w:val="000C46BD"/>
    <w:rsid w:val="000C472C"/>
    <w:rsid w:val="000C474C"/>
    <w:rsid w:val="000C4827"/>
    <w:rsid w:val="000C4A00"/>
    <w:rsid w:val="000C533A"/>
    <w:rsid w:val="000C55F7"/>
    <w:rsid w:val="000C56F5"/>
    <w:rsid w:val="000C6245"/>
    <w:rsid w:val="000C62A3"/>
    <w:rsid w:val="000C62E5"/>
    <w:rsid w:val="000C62F9"/>
    <w:rsid w:val="000C671E"/>
    <w:rsid w:val="000C6734"/>
    <w:rsid w:val="000C6791"/>
    <w:rsid w:val="000C6A52"/>
    <w:rsid w:val="000C6ACD"/>
    <w:rsid w:val="000C6E25"/>
    <w:rsid w:val="000C6E55"/>
    <w:rsid w:val="000C6ED0"/>
    <w:rsid w:val="000C7094"/>
    <w:rsid w:val="000C72CA"/>
    <w:rsid w:val="000C75A1"/>
    <w:rsid w:val="000C7746"/>
    <w:rsid w:val="000C7975"/>
    <w:rsid w:val="000C7A7B"/>
    <w:rsid w:val="000C7AC4"/>
    <w:rsid w:val="000C7CCF"/>
    <w:rsid w:val="000C7D76"/>
    <w:rsid w:val="000C7DBC"/>
    <w:rsid w:val="000C7DD4"/>
    <w:rsid w:val="000D0690"/>
    <w:rsid w:val="000D0811"/>
    <w:rsid w:val="000D0A86"/>
    <w:rsid w:val="000D0CF8"/>
    <w:rsid w:val="000D0DA3"/>
    <w:rsid w:val="000D1713"/>
    <w:rsid w:val="000D1739"/>
    <w:rsid w:val="000D181E"/>
    <w:rsid w:val="000D1E53"/>
    <w:rsid w:val="000D2013"/>
    <w:rsid w:val="000D2264"/>
    <w:rsid w:val="000D242D"/>
    <w:rsid w:val="000D2650"/>
    <w:rsid w:val="000D27A1"/>
    <w:rsid w:val="000D2A6E"/>
    <w:rsid w:val="000D2C34"/>
    <w:rsid w:val="000D2DEE"/>
    <w:rsid w:val="000D2E4D"/>
    <w:rsid w:val="000D3156"/>
    <w:rsid w:val="000D31A1"/>
    <w:rsid w:val="000D33E4"/>
    <w:rsid w:val="000D3476"/>
    <w:rsid w:val="000D3762"/>
    <w:rsid w:val="000D3891"/>
    <w:rsid w:val="000D3D2C"/>
    <w:rsid w:val="000D44D3"/>
    <w:rsid w:val="000D45C7"/>
    <w:rsid w:val="000D4808"/>
    <w:rsid w:val="000D489E"/>
    <w:rsid w:val="000D4A68"/>
    <w:rsid w:val="000D4AFE"/>
    <w:rsid w:val="000D4E1E"/>
    <w:rsid w:val="000D5181"/>
    <w:rsid w:val="000D54FD"/>
    <w:rsid w:val="000D5711"/>
    <w:rsid w:val="000D57E9"/>
    <w:rsid w:val="000D6163"/>
    <w:rsid w:val="000D63BC"/>
    <w:rsid w:val="000D6414"/>
    <w:rsid w:val="000D64F2"/>
    <w:rsid w:val="000D671F"/>
    <w:rsid w:val="000D67F7"/>
    <w:rsid w:val="000D6F94"/>
    <w:rsid w:val="000D6FE4"/>
    <w:rsid w:val="000D706C"/>
    <w:rsid w:val="000D71E0"/>
    <w:rsid w:val="000D7452"/>
    <w:rsid w:val="000D758E"/>
    <w:rsid w:val="000D79A6"/>
    <w:rsid w:val="000D7A63"/>
    <w:rsid w:val="000D7C3D"/>
    <w:rsid w:val="000D7CF8"/>
    <w:rsid w:val="000D7DC6"/>
    <w:rsid w:val="000E0057"/>
    <w:rsid w:val="000E0580"/>
    <w:rsid w:val="000E0658"/>
    <w:rsid w:val="000E066D"/>
    <w:rsid w:val="000E067D"/>
    <w:rsid w:val="000E0830"/>
    <w:rsid w:val="000E0AB8"/>
    <w:rsid w:val="000E0B63"/>
    <w:rsid w:val="000E0C9A"/>
    <w:rsid w:val="000E0E7F"/>
    <w:rsid w:val="000E0E96"/>
    <w:rsid w:val="000E121E"/>
    <w:rsid w:val="000E12B7"/>
    <w:rsid w:val="000E13E0"/>
    <w:rsid w:val="000E13F5"/>
    <w:rsid w:val="000E14C5"/>
    <w:rsid w:val="000E1501"/>
    <w:rsid w:val="000E1843"/>
    <w:rsid w:val="000E18BF"/>
    <w:rsid w:val="000E1CD7"/>
    <w:rsid w:val="000E1E07"/>
    <w:rsid w:val="000E1F22"/>
    <w:rsid w:val="000E1F34"/>
    <w:rsid w:val="000E1F97"/>
    <w:rsid w:val="000E24C3"/>
    <w:rsid w:val="000E2821"/>
    <w:rsid w:val="000E2910"/>
    <w:rsid w:val="000E2941"/>
    <w:rsid w:val="000E2A7B"/>
    <w:rsid w:val="000E2C5E"/>
    <w:rsid w:val="000E3051"/>
    <w:rsid w:val="000E3054"/>
    <w:rsid w:val="000E346C"/>
    <w:rsid w:val="000E3530"/>
    <w:rsid w:val="000E377C"/>
    <w:rsid w:val="000E3DBA"/>
    <w:rsid w:val="000E3FE3"/>
    <w:rsid w:val="000E4047"/>
    <w:rsid w:val="000E431B"/>
    <w:rsid w:val="000E44D2"/>
    <w:rsid w:val="000E46FD"/>
    <w:rsid w:val="000E4A1B"/>
    <w:rsid w:val="000E4F71"/>
    <w:rsid w:val="000E51B1"/>
    <w:rsid w:val="000E5234"/>
    <w:rsid w:val="000E53BB"/>
    <w:rsid w:val="000E56C4"/>
    <w:rsid w:val="000E5A38"/>
    <w:rsid w:val="000E5DE3"/>
    <w:rsid w:val="000E5E78"/>
    <w:rsid w:val="000E6464"/>
    <w:rsid w:val="000E68FE"/>
    <w:rsid w:val="000E6D01"/>
    <w:rsid w:val="000E6ECA"/>
    <w:rsid w:val="000E70DC"/>
    <w:rsid w:val="000E713F"/>
    <w:rsid w:val="000E76D5"/>
    <w:rsid w:val="000E7925"/>
    <w:rsid w:val="000F013E"/>
    <w:rsid w:val="000F0143"/>
    <w:rsid w:val="000F01F1"/>
    <w:rsid w:val="000F049D"/>
    <w:rsid w:val="000F06CE"/>
    <w:rsid w:val="000F0A46"/>
    <w:rsid w:val="000F0B09"/>
    <w:rsid w:val="000F0BB8"/>
    <w:rsid w:val="000F0C40"/>
    <w:rsid w:val="000F0D91"/>
    <w:rsid w:val="000F0F35"/>
    <w:rsid w:val="000F10DC"/>
    <w:rsid w:val="000F10E3"/>
    <w:rsid w:val="000F12AB"/>
    <w:rsid w:val="000F13DB"/>
    <w:rsid w:val="000F13EB"/>
    <w:rsid w:val="000F1412"/>
    <w:rsid w:val="000F1623"/>
    <w:rsid w:val="000F1690"/>
    <w:rsid w:val="000F1925"/>
    <w:rsid w:val="000F19DC"/>
    <w:rsid w:val="000F1F08"/>
    <w:rsid w:val="000F2006"/>
    <w:rsid w:val="000F2331"/>
    <w:rsid w:val="000F23CE"/>
    <w:rsid w:val="000F255E"/>
    <w:rsid w:val="000F259A"/>
    <w:rsid w:val="000F26AF"/>
    <w:rsid w:val="000F2931"/>
    <w:rsid w:val="000F2D12"/>
    <w:rsid w:val="000F2DF9"/>
    <w:rsid w:val="000F2F41"/>
    <w:rsid w:val="000F3444"/>
    <w:rsid w:val="000F3569"/>
    <w:rsid w:val="000F358C"/>
    <w:rsid w:val="000F36D7"/>
    <w:rsid w:val="000F3839"/>
    <w:rsid w:val="000F3C48"/>
    <w:rsid w:val="000F3E2E"/>
    <w:rsid w:val="000F421E"/>
    <w:rsid w:val="000F4732"/>
    <w:rsid w:val="000F47BC"/>
    <w:rsid w:val="000F4975"/>
    <w:rsid w:val="000F49F6"/>
    <w:rsid w:val="000F4B45"/>
    <w:rsid w:val="000F4B4E"/>
    <w:rsid w:val="000F4CA3"/>
    <w:rsid w:val="000F4F3E"/>
    <w:rsid w:val="000F5168"/>
    <w:rsid w:val="000F5190"/>
    <w:rsid w:val="000F51F1"/>
    <w:rsid w:val="000F55DB"/>
    <w:rsid w:val="000F5767"/>
    <w:rsid w:val="000F59B3"/>
    <w:rsid w:val="000F59F0"/>
    <w:rsid w:val="000F5A53"/>
    <w:rsid w:val="000F5B5C"/>
    <w:rsid w:val="000F5C34"/>
    <w:rsid w:val="000F5E3B"/>
    <w:rsid w:val="000F5FF2"/>
    <w:rsid w:val="000F6068"/>
    <w:rsid w:val="000F60ED"/>
    <w:rsid w:val="000F6170"/>
    <w:rsid w:val="000F628E"/>
    <w:rsid w:val="000F6328"/>
    <w:rsid w:val="000F6408"/>
    <w:rsid w:val="000F64F3"/>
    <w:rsid w:val="000F67A7"/>
    <w:rsid w:val="000F691E"/>
    <w:rsid w:val="000F6AD6"/>
    <w:rsid w:val="000F71C9"/>
    <w:rsid w:val="000F7775"/>
    <w:rsid w:val="000F78E3"/>
    <w:rsid w:val="000F79A8"/>
    <w:rsid w:val="000F7B80"/>
    <w:rsid w:val="000F7BAE"/>
    <w:rsid w:val="0010004D"/>
    <w:rsid w:val="001002DA"/>
    <w:rsid w:val="0010030B"/>
    <w:rsid w:val="0010059B"/>
    <w:rsid w:val="00100792"/>
    <w:rsid w:val="001008D4"/>
    <w:rsid w:val="00100D81"/>
    <w:rsid w:val="0010119B"/>
    <w:rsid w:val="0010127B"/>
    <w:rsid w:val="00101332"/>
    <w:rsid w:val="001016B0"/>
    <w:rsid w:val="001016C3"/>
    <w:rsid w:val="001019EC"/>
    <w:rsid w:val="00101FC3"/>
    <w:rsid w:val="0010218C"/>
    <w:rsid w:val="00102425"/>
    <w:rsid w:val="00102676"/>
    <w:rsid w:val="001029B6"/>
    <w:rsid w:val="00102A3A"/>
    <w:rsid w:val="00102BD7"/>
    <w:rsid w:val="00102C23"/>
    <w:rsid w:val="00102CAD"/>
    <w:rsid w:val="00102E42"/>
    <w:rsid w:val="00103062"/>
    <w:rsid w:val="00103171"/>
    <w:rsid w:val="001034B1"/>
    <w:rsid w:val="001035EB"/>
    <w:rsid w:val="001037C5"/>
    <w:rsid w:val="00103A6D"/>
    <w:rsid w:val="00103BF5"/>
    <w:rsid w:val="00103CE1"/>
    <w:rsid w:val="00103EA5"/>
    <w:rsid w:val="00103F5F"/>
    <w:rsid w:val="001040E8"/>
    <w:rsid w:val="00104165"/>
    <w:rsid w:val="001041D6"/>
    <w:rsid w:val="0010439F"/>
    <w:rsid w:val="001048B7"/>
    <w:rsid w:val="00104B93"/>
    <w:rsid w:val="00104F2C"/>
    <w:rsid w:val="001051F3"/>
    <w:rsid w:val="00105AB5"/>
    <w:rsid w:val="00105B33"/>
    <w:rsid w:val="00105B60"/>
    <w:rsid w:val="00105D04"/>
    <w:rsid w:val="00105F09"/>
    <w:rsid w:val="0010610C"/>
    <w:rsid w:val="00106130"/>
    <w:rsid w:val="0010622A"/>
    <w:rsid w:val="001065E3"/>
    <w:rsid w:val="00106809"/>
    <w:rsid w:val="00106AD4"/>
    <w:rsid w:val="001073AC"/>
    <w:rsid w:val="001073DE"/>
    <w:rsid w:val="001075A6"/>
    <w:rsid w:val="00107A80"/>
    <w:rsid w:val="00107CC1"/>
    <w:rsid w:val="00107F13"/>
    <w:rsid w:val="00110290"/>
    <w:rsid w:val="001102D0"/>
    <w:rsid w:val="001105EC"/>
    <w:rsid w:val="001108A3"/>
    <w:rsid w:val="00110939"/>
    <w:rsid w:val="00110A5C"/>
    <w:rsid w:val="00110C9C"/>
    <w:rsid w:val="00110DEE"/>
    <w:rsid w:val="00110E91"/>
    <w:rsid w:val="00111273"/>
    <w:rsid w:val="0011143D"/>
    <w:rsid w:val="001118E4"/>
    <w:rsid w:val="00111D66"/>
    <w:rsid w:val="00111F99"/>
    <w:rsid w:val="00111FE2"/>
    <w:rsid w:val="00112073"/>
    <w:rsid w:val="00112170"/>
    <w:rsid w:val="0011219B"/>
    <w:rsid w:val="0011237F"/>
    <w:rsid w:val="00112476"/>
    <w:rsid w:val="001127B0"/>
    <w:rsid w:val="001127EE"/>
    <w:rsid w:val="0011281D"/>
    <w:rsid w:val="001128ED"/>
    <w:rsid w:val="001129AD"/>
    <w:rsid w:val="001129F9"/>
    <w:rsid w:val="00112BA1"/>
    <w:rsid w:val="00112D36"/>
    <w:rsid w:val="00113071"/>
    <w:rsid w:val="001132F9"/>
    <w:rsid w:val="001139D8"/>
    <w:rsid w:val="00113D5C"/>
    <w:rsid w:val="00113DC8"/>
    <w:rsid w:val="00113E34"/>
    <w:rsid w:val="00113EAA"/>
    <w:rsid w:val="00113FC5"/>
    <w:rsid w:val="00114136"/>
    <w:rsid w:val="0011449C"/>
    <w:rsid w:val="00114629"/>
    <w:rsid w:val="0011469D"/>
    <w:rsid w:val="001146EA"/>
    <w:rsid w:val="001146FC"/>
    <w:rsid w:val="00114747"/>
    <w:rsid w:val="001148C8"/>
    <w:rsid w:val="001148D8"/>
    <w:rsid w:val="001149D1"/>
    <w:rsid w:val="00114E2C"/>
    <w:rsid w:val="00114EA5"/>
    <w:rsid w:val="0011504A"/>
    <w:rsid w:val="00115120"/>
    <w:rsid w:val="001151F0"/>
    <w:rsid w:val="00115436"/>
    <w:rsid w:val="001155ED"/>
    <w:rsid w:val="00115744"/>
    <w:rsid w:val="00115B93"/>
    <w:rsid w:val="00115C5E"/>
    <w:rsid w:val="00115DE1"/>
    <w:rsid w:val="001160B6"/>
    <w:rsid w:val="00116258"/>
    <w:rsid w:val="0011629E"/>
    <w:rsid w:val="001165AE"/>
    <w:rsid w:val="0011663E"/>
    <w:rsid w:val="001168EA"/>
    <w:rsid w:val="00116D46"/>
    <w:rsid w:val="00116D7B"/>
    <w:rsid w:val="00116F16"/>
    <w:rsid w:val="00116F50"/>
    <w:rsid w:val="001172D7"/>
    <w:rsid w:val="00117459"/>
    <w:rsid w:val="001174A9"/>
    <w:rsid w:val="001178F9"/>
    <w:rsid w:val="0011798C"/>
    <w:rsid w:val="00117A12"/>
    <w:rsid w:val="00117D0B"/>
    <w:rsid w:val="00117FA7"/>
    <w:rsid w:val="00120226"/>
    <w:rsid w:val="001202BF"/>
    <w:rsid w:val="001203F2"/>
    <w:rsid w:val="0012047E"/>
    <w:rsid w:val="0012069C"/>
    <w:rsid w:val="00120775"/>
    <w:rsid w:val="00120A21"/>
    <w:rsid w:val="00120BB8"/>
    <w:rsid w:val="00120C71"/>
    <w:rsid w:val="0012135F"/>
    <w:rsid w:val="0012147D"/>
    <w:rsid w:val="001214B1"/>
    <w:rsid w:val="001214FE"/>
    <w:rsid w:val="001216DF"/>
    <w:rsid w:val="001217F2"/>
    <w:rsid w:val="00121A29"/>
    <w:rsid w:val="00121C8C"/>
    <w:rsid w:val="00121CC4"/>
    <w:rsid w:val="00121FA1"/>
    <w:rsid w:val="00122325"/>
    <w:rsid w:val="00122620"/>
    <w:rsid w:val="00122641"/>
    <w:rsid w:val="0012291B"/>
    <w:rsid w:val="001229CF"/>
    <w:rsid w:val="001229E0"/>
    <w:rsid w:val="00122A58"/>
    <w:rsid w:val="0012307B"/>
    <w:rsid w:val="0012309D"/>
    <w:rsid w:val="00123438"/>
    <w:rsid w:val="001237FA"/>
    <w:rsid w:val="00123957"/>
    <w:rsid w:val="00123B5C"/>
    <w:rsid w:val="00123BD6"/>
    <w:rsid w:val="00124012"/>
    <w:rsid w:val="00124994"/>
    <w:rsid w:val="001249BD"/>
    <w:rsid w:val="00124A99"/>
    <w:rsid w:val="00124BA2"/>
    <w:rsid w:val="001254B4"/>
    <w:rsid w:val="001254D0"/>
    <w:rsid w:val="001254D3"/>
    <w:rsid w:val="00125710"/>
    <w:rsid w:val="00125754"/>
    <w:rsid w:val="0012579B"/>
    <w:rsid w:val="00125AB1"/>
    <w:rsid w:val="00125E4C"/>
    <w:rsid w:val="00125E5B"/>
    <w:rsid w:val="00125F0A"/>
    <w:rsid w:val="0012625C"/>
    <w:rsid w:val="00126A4A"/>
    <w:rsid w:val="00126A4B"/>
    <w:rsid w:val="00126BE6"/>
    <w:rsid w:val="00126DD3"/>
    <w:rsid w:val="00126E39"/>
    <w:rsid w:val="00127085"/>
    <w:rsid w:val="0012777B"/>
    <w:rsid w:val="001277B8"/>
    <w:rsid w:val="00127904"/>
    <w:rsid w:val="00127990"/>
    <w:rsid w:val="001279EB"/>
    <w:rsid w:val="001279FC"/>
    <w:rsid w:val="00127C69"/>
    <w:rsid w:val="00127DA6"/>
    <w:rsid w:val="00130263"/>
    <w:rsid w:val="00130368"/>
    <w:rsid w:val="00130501"/>
    <w:rsid w:val="00130509"/>
    <w:rsid w:val="00130658"/>
    <w:rsid w:val="00130671"/>
    <w:rsid w:val="0013096B"/>
    <w:rsid w:val="00130B4A"/>
    <w:rsid w:val="00130B70"/>
    <w:rsid w:val="00130BDE"/>
    <w:rsid w:val="00130D39"/>
    <w:rsid w:val="00130FDE"/>
    <w:rsid w:val="00130FFA"/>
    <w:rsid w:val="00131542"/>
    <w:rsid w:val="00131CC3"/>
    <w:rsid w:val="00131E84"/>
    <w:rsid w:val="00132294"/>
    <w:rsid w:val="00132321"/>
    <w:rsid w:val="00132743"/>
    <w:rsid w:val="00132A47"/>
    <w:rsid w:val="00132BDD"/>
    <w:rsid w:val="00132C03"/>
    <w:rsid w:val="00133001"/>
    <w:rsid w:val="001331AE"/>
    <w:rsid w:val="001333A2"/>
    <w:rsid w:val="00133591"/>
    <w:rsid w:val="00133A62"/>
    <w:rsid w:val="00133CA3"/>
    <w:rsid w:val="00133EDF"/>
    <w:rsid w:val="001341B0"/>
    <w:rsid w:val="0013437C"/>
    <w:rsid w:val="00134478"/>
    <w:rsid w:val="001344E5"/>
    <w:rsid w:val="001345D5"/>
    <w:rsid w:val="00134BF6"/>
    <w:rsid w:val="00134CDB"/>
    <w:rsid w:val="00134CFC"/>
    <w:rsid w:val="00135211"/>
    <w:rsid w:val="0013522B"/>
    <w:rsid w:val="00135686"/>
    <w:rsid w:val="001357A3"/>
    <w:rsid w:val="00135C3B"/>
    <w:rsid w:val="00135C3C"/>
    <w:rsid w:val="00135CF0"/>
    <w:rsid w:val="00136210"/>
    <w:rsid w:val="00136382"/>
    <w:rsid w:val="0013652F"/>
    <w:rsid w:val="00136C65"/>
    <w:rsid w:val="001371FD"/>
    <w:rsid w:val="001372D0"/>
    <w:rsid w:val="001372EB"/>
    <w:rsid w:val="0013732F"/>
    <w:rsid w:val="001374C1"/>
    <w:rsid w:val="00137961"/>
    <w:rsid w:val="001400EA"/>
    <w:rsid w:val="001402D4"/>
    <w:rsid w:val="00140773"/>
    <w:rsid w:val="00140780"/>
    <w:rsid w:val="00140872"/>
    <w:rsid w:val="00140933"/>
    <w:rsid w:val="00140BA7"/>
    <w:rsid w:val="00140F36"/>
    <w:rsid w:val="0014113A"/>
    <w:rsid w:val="00141352"/>
    <w:rsid w:val="001414EE"/>
    <w:rsid w:val="00141506"/>
    <w:rsid w:val="00141B67"/>
    <w:rsid w:val="00141D33"/>
    <w:rsid w:val="00141E63"/>
    <w:rsid w:val="00141F0B"/>
    <w:rsid w:val="00141F26"/>
    <w:rsid w:val="00141FA4"/>
    <w:rsid w:val="001422A5"/>
    <w:rsid w:val="001424AD"/>
    <w:rsid w:val="00142593"/>
    <w:rsid w:val="001425BC"/>
    <w:rsid w:val="00142971"/>
    <w:rsid w:val="00142E3E"/>
    <w:rsid w:val="0014359E"/>
    <w:rsid w:val="0014365E"/>
    <w:rsid w:val="00143A09"/>
    <w:rsid w:val="00143A36"/>
    <w:rsid w:val="00143B3D"/>
    <w:rsid w:val="00143EDF"/>
    <w:rsid w:val="00143F02"/>
    <w:rsid w:val="00143FF9"/>
    <w:rsid w:val="001440A6"/>
    <w:rsid w:val="0014423E"/>
    <w:rsid w:val="0014424A"/>
    <w:rsid w:val="00144356"/>
    <w:rsid w:val="00144362"/>
    <w:rsid w:val="001443D9"/>
    <w:rsid w:val="001444C5"/>
    <w:rsid w:val="001446B8"/>
    <w:rsid w:val="001447B6"/>
    <w:rsid w:val="00144A1C"/>
    <w:rsid w:val="00144AE7"/>
    <w:rsid w:val="00144EA2"/>
    <w:rsid w:val="00145083"/>
    <w:rsid w:val="00145122"/>
    <w:rsid w:val="00145622"/>
    <w:rsid w:val="00145ABE"/>
    <w:rsid w:val="00145C2E"/>
    <w:rsid w:val="00145DD5"/>
    <w:rsid w:val="00145FED"/>
    <w:rsid w:val="00146017"/>
    <w:rsid w:val="001460AB"/>
    <w:rsid w:val="001462CB"/>
    <w:rsid w:val="0014644A"/>
    <w:rsid w:val="00146DBD"/>
    <w:rsid w:val="00146E17"/>
    <w:rsid w:val="00146EDA"/>
    <w:rsid w:val="001473CE"/>
    <w:rsid w:val="001474E5"/>
    <w:rsid w:val="00147909"/>
    <w:rsid w:val="00147BA1"/>
    <w:rsid w:val="00147E8A"/>
    <w:rsid w:val="001500B7"/>
    <w:rsid w:val="001502BA"/>
    <w:rsid w:val="00150374"/>
    <w:rsid w:val="001503DC"/>
    <w:rsid w:val="001504CF"/>
    <w:rsid w:val="001506EC"/>
    <w:rsid w:val="00150778"/>
    <w:rsid w:val="00150C06"/>
    <w:rsid w:val="00150C7A"/>
    <w:rsid w:val="00150E01"/>
    <w:rsid w:val="00151545"/>
    <w:rsid w:val="0015188D"/>
    <w:rsid w:val="00151DE7"/>
    <w:rsid w:val="001524E3"/>
    <w:rsid w:val="001526EE"/>
    <w:rsid w:val="00152822"/>
    <w:rsid w:val="00152864"/>
    <w:rsid w:val="001529AA"/>
    <w:rsid w:val="001529CE"/>
    <w:rsid w:val="00152A9E"/>
    <w:rsid w:val="00152BA5"/>
    <w:rsid w:val="00152C73"/>
    <w:rsid w:val="00152D4B"/>
    <w:rsid w:val="00153014"/>
    <w:rsid w:val="001530E8"/>
    <w:rsid w:val="00153524"/>
    <w:rsid w:val="00153725"/>
    <w:rsid w:val="00153939"/>
    <w:rsid w:val="00153E66"/>
    <w:rsid w:val="00154001"/>
    <w:rsid w:val="00154662"/>
    <w:rsid w:val="001546DB"/>
    <w:rsid w:val="001547FE"/>
    <w:rsid w:val="00154FD3"/>
    <w:rsid w:val="00155283"/>
    <w:rsid w:val="00155693"/>
    <w:rsid w:val="00155795"/>
    <w:rsid w:val="00155865"/>
    <w:rsid w:val="00155BF0"/>
    <w:rsid w:val="00155D1E"/>
    <w:rsid w:val="00155F87"/>
    <w:rsid w:val="0015616B"/>
    <w:rsid w:val="0015659E"/>
    <w:rsid w:val="00156668"/>
    <w:rsid w:val="001567DA"/>
    <w:rsid w:val="001568F0"/>
    <w:rsid w:val="00156D42"/>
    <w:rsid w:val="00156ED0"/>
    <w:rsid w:val="00156F73"/>
    <w:rsid w:val="00156FF4"/>
    <w:rsid w:val="001571CF"/>
    <w:rsid w:val="00157406"/>
    <w:rsid w:val="00157871"/>
    <w:rsid w:val="00157A63"/>
    <w:rsid w:val="00157B0A"/>
    <w:rsid w:val="00157B1D"/>
    <w:rsid w:val="00157F65"/>
    <w:rsid w:val="001600BE"/>
    <w:rsid w:val="001603B2"/>
    <w:rsid w:val="00160C4A"/>
    <w:rsid w:val="00160CC1"/>
    <w:rsid w:val="00160EC6"/>
    <w:rsid w:val="00161201"/>
    <w:rsid w:val="00161268"/>
    <w:rsid w:val="00161462"/>
    <w:rsid w:val="001615EF"/>
    <w:rsid w:val="001619C4"/>
    <w:rsid w:val="00161C23"/>
    <w:rsid w:val="00161D83"/>
    <w:rsid w:val="00161E8F"/>
    <w:rsid w:val="001625B5"/>
    <w:rsid w:val="001627E3"/>
    <w:rsid w:val="001629AD"/>
    <w:rsid w:val="001629B4"/>
    <w:rsid w:val="00162A0A"/>
    <w:rsid w:val="00162FB4"/>
    <w:rsid w:val="00163043"/>
    <w:rsid w:val="00163366"/>
    <w:rsid w:val="001633E4"/>
    <w:rsid w:val="00163615"/>
    <w:rsid w:val="00163799"/>
    <w:rsid w:val="00163980"/>
    <w:rsid w:val="00163AFA"/>
    <w:rsid w:val="00163CF2"/>
    <w:rsid w:val="00164145"/>
    <w:rsid w:val="001641CE"/>
    <w:rsid w:val="00164976"/>
    <w:rsid w:val="00164C32"/>
    <w:rsid w:val="00164DDC"/>
    <w:rsid w:val="00164EAD"/>
    <w:rsid w:val="0016502F"/>
    <w:rsid w:val="001652AA"/>
    <w:rsid w:val="001652C6"/>
    <w:rsid w:val="0016566F"/>
    <w:rsid w:val="00165743"/>
    <w:rsid w:val="00165A86"/>
    <w:rsid w:val="00165CC6"/>
    <w:rsid w:val="00165F98"/>
    <w:rsid w:val="0016601A"/>
    <w:rsid w:val="00166238"/>
    <w:rsid w:val="001662E6"/>
    <w:rsid w:val="00166513"/>
    <w:rsid w:val="00166561"/>
    <w:rsid w:val="00166587"/>
    <w:rsid w:val="00166942"/>
    <w:rsid w:val="001669E9"/>
    <w:rsid w:val="00166BA9"/>
    <w:rsid w:val="00167A4C"/>
    <w:rsid w:val="00167AED"/>
    <w:rsid w:val="00167B84"/>
    <w:rsid w:val="00167BAB"/>
    <w:rsid w:val="00167BF5"/>
    <w:rsid w:val="00170082"/>
    <w:rsid w:val="001700AF"/>
    <w:rsid w:val="00170512"/>
    <w:rsid w:val="00170787"/>
    <w:rsid w:val="0017079D"/>
    <w:rsid w:val="001709BD"/>
    <w:rsid w:val="001709FA"/>
    <w:rsid w:val="00170A38"/>
    <w:rsid w:val="00170A87"/>
    <w:rsid w:val="00170D1D"/>
    <w:rsid w:val="00170D5D"/>
    <w:rsid w:val="00170EAD"/>
    <w:rsid w:val="0017114F"/>
    <w:rsid w:val="001711A2"/>
    <w:rsid w:val="001711B9"/>
    <w:rsid w:val="0017158C"/>
    <w:rsid w:val="0017168F"/>
    <w:rsid w:val="00171733"/>
    <w:rsid w:val="001717A1"/>
    <w:rsid w:val="001718C3"/>
    <w:rsid w:val="00171A83"/>
    <w:rsid w:val="00171EF7"/>
    <w:rsid w:val="0017202B"/>
    <w:rsid w:val="00172388"/>
    <w:rsid w:val="00172396"/>
    <w:rsid w:val="00172690"/>
    <w:rsid w:val="001727DB"/>
    <w:rsid w:val="0017282D"/>
    <w:rsid w:val="00172883"/>
    <w:rsid w:val="00172A84"/>
    <w:rsid w:val="00172FF7"/>
    <w:rsid w:val="00173219"/>
    <w:rsid w:val="001732F9"/>
    <w:rsid w:val="001737B3"/>
    <w:rsid w:val="00173804"/>
    <w:rsid w:val="00173900"/>
    <w:rsid w:val="00173ABE"/>
    <w:rsid w:val="00173FE2"/>
    <w:rsid w:val="001740AD"/>
    <w:rsid w:val="0017427F"/>
    <w:rsid w:val="00174282"/>
    <w:rsid w:val="001742B6"/>
    <w:rsid w:val="0017445B"/>
    <w:rsid w:val="001748C2"/>
    <w:rsid w:val="00174913"/>
    <w:rsid w:val="001749C0"/>
    <w:rsid w:val="00174BB4"/>
    <w:rsid w:val="00174DD9"/>
    <w:rsid w:val="00174E06"/>
    <w:rsid w:val="0017575D"/>
    <w:rsid w:val="00175EDC"/>
    <w:rsid w:val="001760E1"/>
    <w:rsid w:val="0017630D"/>
    <w:rsid w:val="00176599"/>
    <w:rsid w:val="00176692"/>
    <w:rsid w:val="00176B0E"/>
    <w:rsid w:val="00176D2B"/>
    <w:rsid w:val="00176E76"/>
    <w:rsid w:val="00176FCF"/>
    <w:rsid w:val="00177010"/>
    <w:rsid w:val="001771A4"/>
    <w:rsid w:val="001771DF"/>
    <w:rsid w:val="0017731A"/>
    <w:rsid w:val="001776E9"/>
    <w:rsid w:val="00177D96"/>
    <w:rsid w:val="00180009"/>
    <w:rsid w:val="0018005B"/>
    <w:rsid w:val="00180761"/>
    <w:rsid w:val="00180992"/>
    <w:rsid w:val="00180C72"/>
    <w:rsid w:val="00180ED9"/>
    <w:rsid w:val="00181032"/>
    <w:rsid w:val="00181045"/>
    <w:rsid w:val="00181098"/>
    <w:rsid w:val="0018112C"/>
    <w:rsid w:val="00181165"/>
    <w:rsid w:val="001815F0"/>
    <w:rsid w:val="00181890"/>
    <w:rsid w:val="00181953"/>
    <w:rsid w:val="00181DE2"/>
    <w:rsid w:val="00181DF3"/>
    <w:rsid w:val="00182076"/>
    <w:rsid w:val="001820CC"/>
    <w:rsid w:val="00182304"/>
    <w:rsid w:val="00182614"/>
    <w:rsid w:val="0018264E"/>
    <w:rsid w:val="001827D0"/>
    <w:rsid w:val="00182B8B"/>
    <w:rsid w:val="00182C08"/>
    <w:rsid w:val="00182CD1"/>
    <w:rsid w:val="00182F59"/>
    <w:rsid w:val="001831FA"/>
    <w:rsid w:val="0018370F"/>
    <w:rsid w:val="00183A29"/>
    <w:rsid w:val="00183E44"/>
    <w:rsid w:val="00183EAC"/>
    <w:rsid w:val="00184294"/>
    <w:rsid w:val="001843C5"/>
    <w:rsid w:val="00184674"/>
    <w:rsid w:val="001846E9"/>
    <w:rsid w:val="00184745"/>
    <w:rsid w:val="00184A64"/>
    <w:rsid w:val="00184C3B"/>
    <w:rsid w:val="00184D09"/>
    <w:rsid w:val="00184D90"/>
    <w:rsid w:val="00185146"/>
    <w:rsid w:val="0018515F"/>
    <w:rsid w:val="0018518A"/>
    <w:rsid w:val="001852BA"/>
    <w:rsid w:val="00185323"/>
    <w:rsid w:val="00185783"/>
    <w:rsid w:val="001858B7"/>
    <w:rsid w:val="001859F1"/>
    <w:rsid w:val="00185BE3"/>
    <w:rsid w:val="00186000"/>
    <w:rsid w:val="001860B5"/>
    <w:rsid w:val="0018659C"/>
    <w:rsid w:val="001867BD"/>
    <w:rsid w:val="00186945"/>
    <w:rsid w:val="00186A8C"/>
    <w:rsid w:val="00186AC6"/>
    <w:rsid w:val="00186D4E"/>
    <w:rsid w:val="00186D6D"/>
    <w:rsid w:val="00186E8C"/>
    <w:rsid w:val="00186ED8"/>
    <w:rsid w:val="0018714E"/>
    <w:rsid w:val="0018764D"/>
    <w:rsid w:val="0018777B"/>
    <w:rsid w:val="0018790B"/>
    <w:rsid w:val="00187D1F"/>
    <w:rsid w:val="00187D71"/>
    <w:rsid w:val="00187FBB"/>
    <w:rsid w:val="0019002A"/>
    <w:rsid w:val="001903A8"/>
    <w:rsid w:val="00190A5D"/>
    <w:rsid w:val="00190A71"/>
    <w:rsid w:val="00190F6F"/>
    <w:rsid w:val="001910A3"/>
    <w:rsid w:val="0019110B"/>
    <w:rsid w:val="00191373"/>
    <w:rsid w:val="0019181E"/>
    <w:rsid w:val="00191C7F"/>
    <w:rsid w:val="00191DED"/>
    <w:rsid w:val="00191F8B"/>
    <w:rsid w:val="00191F9F"/>
    <w:rsid w:val="00192087"/>
    <w:rsid w:val="00192162"/>
    <w:rsid w:val="0019233A"/>
    <w:rsid w:val="001929AC"/>
    <w:rsid w:val="00192F95"/>
    <w:rsid w:val="001930B6"/>
    <w:rsid w:val="0019342D"/>
    <w:rsid w:val="001934EB"/>
    <w:rsid w:val="00193792"/>
    <w:rsid w:val="00193C12"/>
    <w:rsid w:val="00193C3E"/>
    <w:rsid w:val="00193D2D"/>
    <w:rsid w:val="00193EC5"/>
    <w:rsid w:val="00193EFB"/>
    <w:rsid w:val="0019465F"/>
    <w:rsid w:val="001949DE"/>
    <w:rsid w:val="00194CA5"/>
    <w:rsid w:val="00194E43"/>
    <w:rsid w:val="00194ECB"/>
    <w:rsid w:val="00195044"/>
    <w:rsid w:val="001951B5"/>
    <w:rsid w:val="001954C9"/>
    <w:rsid w:val="001956E6"/>
    <w:rsid w:val="00195865"/>
    <w:rsid w:val="00195C6D"/>
    <w:rsid w:val="00195D69"/>
    <w:rsid w:val="00195F18"/>
    <w:rsid w:val="00195FBC"/>
    <w:rsid w:val="0019606D"/>
    <w:rsid w:val="001967B2"/>
    <w:rsid w:val="00196836"/>
    <w:rsid w:val="00196847"/>
    <w:rsid w:val="00196868"/>
    <w:rsid w:val="001968FF"/>
    <w:rsid w:val="00196A82"/>
    <w:rsid w:val="00196CAC"/>
    <w:rsid w:val="00196CF3"/>
    <w:rsid w:val="0019748A"/>
    <w:rsid w:val="00197752"/>
    <w:rsid w:val="001977C4"/>
    <w:rsid w:val="00197ACC"/>
    <w:rsid w:val="00197B8D"/>
    <w:rsid w:val="00197CE4"/>
    <w:rsid w:val="00197F10"/>
    <w:rsid w:val="001A00A2"/>
    <w:rsid w:val="001A072A"/>
    <w:rsid w:val="001A07A9"/>
    <w:rsid w:val="001A0B6A"/>
    <w:rsid w:val="001A14B1"/>
    <w:rsid w:val="001A1592"/>
    <w:rsid w:val="001A15DF"/>
    <w:rsid w:val="001A175D"/>
    <w:rsid w:val="001A1B99"/>
    <w:rsid w:val="001A1BAA"/>
    <w:rsid w:val="001A1BB1"/>
    <w:rsid w:val="001A202D"/>
    <w:rsid w:val="001A21CD"/>
    <w:rsid w:val="001A263E"/>
    <w:rsid w:val="001A26D1"/>
    <w:rsid w:val="001A2996"/>
    <w:rsid w:val="001A29E6"/>
    <w:rsid w:val="001A2BBD"/>
    <w:rsid w:val="001A2CC1"/>
    <w:rsid w:val="001A2FA7"/>
    <w:rsid w:val="001A3903"/>
    <w:rsid w:val="001A390A"/>
    <w:rsid w:val="001A3F5B"/>
    <w:rsid w:val="001A3F6A"/>
    <w:rsid w:val="001A40D9"/>
    <w:rsid w:val="001A42B3"/>
    <w:rsid w:val="001A4B67"/>
    <w:rsid w:val="001A4DE8"/>
    <w:rsid w:val="001A4EF5"/>
    <w:rsid w:val="001A518D"/>
    <w:rsid w:val="001A52A0"/>
    <w:rsid w:val="001A5473"/>
    <w:rsid w:val="001A5934"/>
    <w:rsid w:val="001A597B"/>
    <w:rsid w:val="001A5C54"/>
    <w:rsid w:val="001A5C77"/>
    <w:rsid w:val="001A630F"/>
    <w:rsid w:val="001A634B"/>
    <w:rsid w:val="001A6397"/>
    <w:rsid w:val="001A6CF0"/>
    <w:rsid w:val="001A6FFF"/>
    <w:rsid w:val="001A7122"/>
    <w:rsid w:val="001A72C6"/>
    <w:rsid w:val="001A7512"/>
    <w:rsid w:val="001A7678"/>
    <w:rsid w:val="001A7AF7"/>
    <w:rsid w:val="001A7BB5"/>
    <w:rsid w:val="001A7BDD"/>
    <w:rsid w:val="001A7DED"/>
    <w:rsid w:val="001A7DF2"/>
    <w:rsid w:val="001B0094"/>
    <w:rsid w:val="001B017D"/>
    <w:rsid w:val="001B072B"/>
    <w:rsid w:val="001B0760"/>
    <w:rsid w:val="001B08BB"/>
    <w:rsid w:val="001B0D7F"/>
    <w:rsid w:val="001B0E17"/>
    <w:rsid w:val="001B0E3B"/>
    <w:rsid w:val="001B11A2"/>
    <w:rsid w:val="001B15EA"/>
    <w:rsid w:val="001B169A"/>
    <w:rsid w:val="001B1757"/>
    <w:rsid w:val="001B177E"/>
    <w:rsid w:val="001B178C"/>
    <w:rsid w:val="001B19E3"/>
    <w:rsid w:val="001B29FE"/>
    <w:rsid w:val="001B2CA1"/>
    <w:rsid w:val="001B2D6A"/>
    <w:rsid w:val="001B2F76"/>
    <w:rsid w:val="001B30FD"/>
    <w:rsid w:val="001B336C"/>
    <w:rsid w:val="001B34C4"/>
    <w:rsid w:val="001B35CB"/>
    <w:rsid w:val="001B38D6"/>
    <w:rsid w:val="001B3B74"/>
    <w:rsid w:val="001B3DA7"/>
    <w:rsid w:val="001B4048"/>
    <w:rsid w:val="001B455D"/>
    <w:rsid w:val="001B45BA"/>
    <w:rsid w:val="001B4797"/>
    <w:rsid w:val="001B4A51"/>
    <w:rsid w:val="001B4C54"/>
    <w:rsid w:val="001B5153"/>
    <w:rsid w:val="001B5819"/>
    <w:rsid w:val="001B58CC"/>
    <w:rsid w:val="001B5BAD"/>
    <w:rsid w:val="001B5C73"/>
    <w:rsid w:val="001B5D95"/>
    <w:rsid w:val="001B5E92"/>
    <w:rsid w:val="001B5EA7"/>
    <w:rsid w:val="001B647C"/>
    <w:rsid w:val="001B68D3"/>
    <w:rsid w:val="001B690F"/>
    <w:rsid w:val="001B6955"/>
    <w:rsid w:val="001B6B2B"/>
    <w:rsid w:val="001B6F1E"/>
    <w:rsid w:val="001B6FEA"/>
    <w:rsid w:val="001B713F"/>
    <w:rsid w:val="001B735B"/>
    <w:rsid w:val="001B7861"/>
    <w:rsid w:val="001B790C"/>
    <w:rsid w:val="001B7968"/>
    <w:rsid w:val="001B7D7C"/>
    <w:rsid w:val="001B7EFF"/>
    <w:rsid w:val="001B7FDC"/>
    <w:rsid w:val="001C0159"/>
    <w:rsid w:val="001C015A"/>
    <w:rsid w:val="001C0591"/>
    <w:rsid w:val="001C06F1"/>
    <w:rsid w:val="001C0C21"/>
    <w:rsid w:val="001C0FC7"/>
    <w:rsid w:val="001C124F"/>
    <w:rsid w:val="001C14A2"/>
    <w:rsid w:val="001C1A79"/>
    <w:rsid w:val="001C1B80"/>
    <w:rsid w:val="001C1C50"/>
    <w:rsid w:val="001C1E36"/>
    <w:rsid w:val="001C1E46"/>
    <w:rsid w:val="001C1F9F"/>
    <w:rsid w:val="001C240A"/>
    <w:rsid w:val="001C2463"/>
    <w:rsid w:val="001C2B92"/>
    <w:rsid w:val="001C2D93"/>
    <w:rsid w:val="001C2EEE"/>
    <w:rsid w:val="001C2F9D"/>
    <w:rsid w:val="001C3162"/>
    <w:rsid w:val="001C31CD"/>
    <w:rsid w:val="001C32EB"/>
    <w:rsid w:val="001C4443"/>
    <w:rsid w:val="001C44C3"/>
    <w:rsid w:val="001C4BA3"/>
    <w:rsid w:val="001C4C70"/>
    <w:rsid w:val="001C4CF8"/>
    <w:rsid w:val="001C4FB4"/>
    <w:rsid w:val="001C5258"/>
    <w:rsid w:val="001C54B2"/>
    <w:rsid w:val="001C5671"/>
    <w:rsid w:val="001C56CC"/>
    <w:rsid w:val="001C58DC"/>
    <w:rsid w:val="001C5ADC"/>
    <w:rsid w:val="001C5C3D"/>
    <w:rsid w:val="001C611D"/>
    <w:rsid w:val="001C6265"/>
    <w:rsid w:val="001C637C"/>
    <w:rsid w:val="001C66D6"/>
    <w:rsid w:val="001C682C"/>
    <w:rsid w:val="001C69C8"/>
    <w:rsid w:val="001C6C3F"/>
    <w:rsid w:val="001C6EBE"/>
    <w:rsid w:val="001C6F22"/>
    <w:rsid w:val="001C74B5"/>
    <w:rsid w:val="001C76E7"/>
    <w:rsid w:val="001C7875"/>
    <w:rsid w:val="001C7877"/>
    <w:rsid w:val="001C7A4B"/>
    <w:rsid w:val="001C7AE4"/>
    <w:rsid w:val="001C7BCF"/>
    <w:rsid w:val="001C7D74"/>
    <w:rsid w:val="001C7DEA"/>
    <w:rsid w:val="001C7F80"/>
    <w:rsid w:val="001D0486"/>
    <w:rsid w:val="001D051F"/>
    <w:rsid w:val="001D054B"/>
    <w:rsid w:val="001D064A"/>
    <w:rsid w:val="001D0899"/>
    <w:rsid w:val="001D0A00"/>
    <w:rsid w:val="001D0A45"/>
    <w:rsid w:val="001D0C16"/>
    <w:rsid w:val="001D0F1A"/>
    <w:rsid w:val="001D1037"/>
    <w:rsid w:val="001D1109"/>
    <w:rsid w:val="001D15E1"/>
    <w:rsid w:val="001D16F6"/>
    <w:rsid w:val="001D1C68"/>
    <w:rsid w:val="001D1CA6"/>
    <w:rsid w:val="001D1D8A"/>
    <w:rsid w:val="001D1DF0"/>
    <w:rsid w:val="001D1FFA"/>
    <w:rsid w:val="001D20AC"/>
    <w:rsid w:val="001D213E"/>
    <w:rsid w:val="001D2153"/>
    <w:rsid w:val="001D21DC"/>
    <w:rsid w:val="001D22B3"/>
    <w:rsid w:val="001D22E2"/>
    <w:rsid w:val="001D239A"/>
    <w:rsid w:val="001D26B0"/>
    <w:rsid w:val="001D26E1"/>
    <w:rsid w:val="001D2BAE"/>
    <w:rsid w:val="001D2BC9"/>
    <w:rsid w:val="001D2DBB"/>
    <w:rsid w:val="001D2EB9"/>
    <w:rsid w:val="001D3136"/>
    <w:rsid w:val="001D316E"/>
    <w:rsid w:val="001D3178"/>
    <w:rsid w:val="001D3215"/>
    <w:rsid w:val="001D3256"/>
    <w:rsid w:val="001D3502"/>
    <w:rsid w:val="001D3576"/>
    <w:rsid w:val="001D35C5"/>
    <w:rsid w:val="001D379F"/>
    <w:rsid w:val="001D38F4"/>
    <w:rsid w:val="001D3E91"/>
    <w:rsid w:val="001D3F81"/>
    <w:rsid w:val="001D421A"/>
    <w:rsid w:val="001D4419"/>
    <w:rsid w:val="001D45F1"/>
    <w:rsid w:val="001D47F2"/>
    <w:rsid w:val="001D4B4E"/>
    <w:rsid w:val="001D4DE1"/>
    <w:rsid w:val="001D52C0"/>
    <w:rsid w:val="001D54E8"/>
    <w:rsid w:val="001D56ED"/>
    <w:rsid w:val="001D5709"/>
    <w:rsid w:val="001D582D"/>
    <w:rsid w:val="001D5921"/>
    <w:rsid w:val="001D602A"/>
    <w:rsid w:val="001D6221"/>
    <w:rsid w:val="001D63AB"/>
    <w:rsid w:val="001D6663"/>
    <w:rsid w:val="001D6919"/>
    <w:rsid w:val="001D6C22"/>
    <w:rsid w:val="001D716E"/>
    <w:rsid w:val="001D7274"/>
    <w:rsid w:val="001D72C1"/>
    <w:rsid w:val="001D72E7"/>
    <w:rsid w:val="001D73F7"/>
    <w:rsid w:val="001D75C8"/>
    <w:rsid w:val="001D761D"/>
    <w:rsid w:val="001D77E4"/>
    <w:rsid w:val="001D78F0"/>
    <w:rsid w:val="001D7A80"/>
    <w:rsid w:val="001D7AC2"/>
    <w:rsid w:val="001D7EFE"/>
    <w:rsid w:val="001E00A2"/>
    <w:rsid w:val="001E0202"/>
    <w:rsid w:val="001E030C"/>
    <w:rsid w:val="001E039C"/>
    <w:rsid w:val="001E06A2"/>
    <w:rsid w:val="001E0887"/>
    <w:rsid w:val="001E08C9"/>
    <w:rsid w:val="001E09E1"/>
    <w:rsid w:val="001E0B80"/>
    <w:rsid w:val="001E0C4E"/>
    <w:rsid w:val="001E10AA"/>
    <w:rsid w:val="001E147B"/>
    <w:rsid w:val="001E1538"/>
    <w:rsid w:val="001E180D"/>
    <w:rsid w:val="001E1889"/>
    <w:rsid w:val="001E190E"/>
    <w:rsid w:val="001E1AF6"/>
    <w:rsid w:val="001E1C90"/>
    <w:rsid w:val="001E1E08"/>
    <w:rsid w:val="001E1FC8"/>
    <w:rsid w:val="001E206D"/>
    <w:rsid w:val="001E2411"/>
    <w:rsid w:val="001E2601"/>
    <w:rsid w:val="001E2768"/>
    <w:rsid w:val="001E2777"/>
    <w:rsid w:val="001E2BFB"/>
    <w:rsid w:val="001E2C5C"/>
    <w:rsid w:val="001E2EAF"/>
    <w:rsid w:val="001E3432"/>
    <w:rsid w:val="001E345A"/>
    <w:rsid w:val="001E34F6"/>
    <w:rsid w:val="001E3558"/>
    <w:rsid w:val="001E35BB"/>
    <w:rsid w:val="001E3705"/>
    <w:rsid w:val="001E3BBC"/>
    <w:rsid w:val="001E3D4A"/>
    <w:rsid w:val="001E3F5F"/>
    <w:rsid w:val="001E42B1"/>
    <w:rsid w:val="001E43E6"/>
    <w:rsid w:val="001E448D"/>
    <w:rsid w:val="001E47FB"/>
    <w:rsid w:val="001E49C1"/>
    <w:rsid w:val="001E4CF8"/>
    <w:rsid w:val="001E52EE"/>
    <w:rsid w:val="001E5313"/>
    <w:rsid w:val="001E5559"/>
    <w:rsid w:val="001E565E"/>
    <w:rsid w:val="001E56DE"/>
    <w:rsid w:val="001E5C6B"/>
    <w:rsid w:val="001E5CA7"/>
    <w:rsid w:val="001E5F13"/>
    <w:rsid w:val="001E5FA7"/>
    <w:rsid w:val="001E60A6"/>
    <w:rsid w:val="001E60AB"/>
    <w:rsid w:val="001E679C"/>
    <w:rsid w:val="001E69BC"/>
    <w:rsid w:val="001E6BA6"/>
    <w:rsid w:val="001E6F05"/>
    <w:rsid w:val="001E7075"/>
    <w:rsid w:val="001E70EF"/>
    <w:rsid w:val="001E712B"/>
    <w:rsid w:val="001E71C3"/>
    <w:rsid w:val="001E72FE"/>
    <w:rsid w:val="001E73EE"/>
    <w:rsid w:val="001E74BD"/>
    <w:rsid w:val="001E74CE"/>
    <w:rsid w:val="001E7611"/>
    <w:rsid w:val="001E766A"/>
    <w:rsid w:val="001E78C3"/>
    <w:rsid w:val="001F0117"/>
    <w:rsid w:val="001F042C"/>
    <w:rsid w:val="001F052E"/>
    <w:rsid w:val="001F073A"/>
    <w:rsid w:val="001F0B35"/>
    <w:rsid w:val="001F0D7E"/>
    <w:rsid w:val="001F0EBF"/>
    <w:rsid w:val="001F0FA8"/>
    <w:rsid w:val="001F1205"/>
    <w:rsid w:val="001F12B9"/>
    <w:rsid w:val="001F1834"/>
    <w:rsid w:val="001F1A98"/>
    <w:rsid w:val="001F1C7C"/>
    <w:rsid w:val="001F1DA3"/>
    <w:rsid w:val="001F1DF3"/>
    <w:rsid w:val="001F1EB1"/>
    <w:rsid w:val="001F1EDC"/>
    <w:rsid w:val="001F1FE3"/>
    <w:rsid w:val="001F2046"/>
    <w:rsid w:val="001F205D"/>
    <w:rsid w:val="001F220D"/>
    <w:rsid w:val="001F2267"/>
    <w:rsid w:val="001F2783"/>
    <w:rsid w:val="001F2B94"/>
    <w:rsid w:val="001F2FB3"/>
    <w:rsid w:val="001F32AE"/>
    <w:rsid w:val="001F33F2"/>
    <w:rsid w:val="001F340A"/>
    <w:rsid w:val="001F3515"/>
    <w:rsid w:val="001F35CA"/>
    <w:rsid w:val="001F36EE"/>
    <w:rsid w:val="001F3864"/>
    <w:rsid w:val="001F3A37"/>
    <w:rsid w:val="001F3A38"/>
    <w:rsid w:val="001F3C3A"/>
    <w:rsid w:val="001F3C66"/>
    <w:rsid w:val="001F3D30"/>
    <w:rsid w:val="001F3D65"/>
    <w:rsid w:val="001F3FB0"/>
    <w:rsid w:val="001F424C"/>
    <w:rsid w:val="001F4397"/>
    <w:rsid w:val="001F4467"/>
    <w:rsid w:val="001F494F"/>
    <w:rsid w:val="001F4D10"/>
    <w:rsid w:val="001F501A"/>
    <w:rsid w:val="001F5C6D"/>
    <w:rsid w:val="001F5CB5"/>
    <w:rsid w:val="001F5D4F"/>
    <w:rsid w:val="001F612F"/>
    <w:rsid w:val="001F65CE"/>
    <w:rsid w:val="001F66F0"/>
    <w:rsid w:val="001F679C"/>
    <w:rsid w:val="001F6DBF"/>
    <w:rsid w:val="001F71CA"/>
    <w:rsid w:val="001F737B"/>
    <w:rsid w:val="001F7796"/>
    <w:rsid w:val="001F7876"/>
    <w:rsid w:val="001F7E7E"/>
    <w:rsid w:val="001F7EDB"/>
    <w:rsid w:val="001F7F2A"/>
    <w:rsid w:val="001F7FA4"/>
    <w:rsid w:val="0020003D"/>
    <w:rsid w:val="0020036B"/>
    <w:rsid w:val="0020045E"/>
    <w:rsid w:val="0020056F"/>
    <w:rsid w:val="00200744"/>
    <w:rsid w:val="00200A1E"/>
    <w:rsid w:val="00200A5F"/>
    <w:rsid w:val="00200CC1"/>
    <w:rsid w:val="00200E80"/>
    <w:rsid w:val="00200F8E"/>
    <w:rsid w:val="002010F5"/>
    <w:rsid w:val="002012A9"/>
    <w:rsid w:val="002012F3"/>
    <w:rsid w:val="002013C5"/>
    <w:rsid w:val="00201751"/>
    <w:rsid w:val="002017FF"/>
    <w:rsid w:val="002018F1"/>
    <w:rsid w:val="002019AA"/>
    <w:rsid w:val="00201B65"/>
    <w:rsid w:val="002027BA"/>
    <w:rsid w:val="0020286C"/>
    <w:rsid w:val="00202936"/>
    <w:rsid w:val="002029A3"/>
    <w:rsid w:val="00202BC5"/>
    <w:rsid w:val="00202E19"/>
    <w:rsid w:val="002034EA"/>
    <w:rsid w:val="00203506"/>
    <w:rsid w:val="00203889"/>
    <w:rsid w:val="00203E01"/>
    <w:rsid w:val="00203E43"/>
    <w:rsid w:val="00203F44"/>
    <w:rsid w:val="00203FB8"/>
    <w:rsid w:val="002040E2"/>
    <w:rsid w:val="002042E7"/>
    <w:rsid w:val="0020442B"/>
    <w:rsid w:val="002044FE"/>
    <w:rsid w:val="002046BB"/>
    <w:rsid w:val="00204704"/>
    <w:rsid w:val="0020471E"/>
    <w:rsid w:val="00204BA8"/>
    <w:rsid w:val="00204D62"/>
    <w:rsid w:val="00204F3F"/>
    <w:rsid w:val="002051CD"/>
    <w:rsid w:val="0020527F"/>
    <w:rsid w:val="00205324"/>
    <w:rsid w:val="0020575C"/>
    <w:rsid w:val="00205789"/>
    <w:rsid w:val="002058C0"/>
    <w:rsid w:val="0020593E"/>
    <w:rsid w:val="00205BA3"/>
    <w:rsid w:val="00205D18"/>
    <w:rsid w:val="00205FA6"/>
    <w:rsid w:val="00206362"/>
    <w:rsid w:val="002063EC"/>
    <w:rsid w:val="002063F0"/>
    <w:rsid w:val="00206818"/>
    <w:rsid w:val="00206C54"/>
    <w:rsid w:val="00206FCF"/>
    <w:rsid w:val="0020719C"/>
    <w:rsid w:val="0020723D"/>
    <w:rsid w:val="002072BC"/>
    <w:rsid w:val="002074E7"/>
    <w:rsid w:val="0020761B"/>
    <w:rsid w:val="00207720"/>
    <w:rsid w:val="00207820"/>
    <w:rsid w:val="00207BAC"/>
    <w:rsid w:val="00207EF2"/>
    <w:rsid w:val="00207EF7"/>
    <w:rsid w:val="002100BB"/>
    <w:rsid w:val="0021028C"/>
    <w:rsid w:val="0021039B"/>
    <w:rsid w:val="0021048E"/>
    <w:rsid w:val="00210577"/>
    <w:rsid w:val="00210715"/>
    <w:rsid w:val="00210BF9"/>
    <w:rsid w:val="002110E0"/>
    <w:rsid w:val="00212711"/>
    <w:rsid w:val="002129F4"/>
    <w:rsid w:val="00212A18"/>
    <w:rsid w:val="00212F65"/>
    <w:rsid w:val="0021312A"/>
    <w:rsid w:val="00213145"/>
    <w:rsid w:val="00213564"/>
    <w:rsid w:val="00213692"/>
    <w:rsid w:val="00213ACC"/>
    <w:rsid w:val="00213C0A"/>
    <w:rsid w:val="00214362"/>
    <w:rsid w:val="002147E8"/>
    <w:rsid w:val="00214A2D"/>
    <w:rsid w:val="00214F5B"/>
    <w:rsid w:val="00215010"/>
    <w:rsid w:val="0021505E"/>
    <w:rsid w:val="002150A2"/>
    <w:rsid w:val="0021535E"/>
    <w:rsid w:val="00215375"/>
    <w:rsid w:val="00215467"/>
    <w:rsid w:val="00215907"/>
    <w:rsid w:val="00215B6D"/>
    <w:rsid w:val="00215C83"/>
    <w:rsid w:val="00215ED4"/>
    <w:rsid w:val="00215F77"/>
    <w:rsid w:val="002161EA"/>
    <w:rsid w:val="002162ED"/>
    <w:rsid w:val="002162EE"/>
    <w:rsid w:val="002167AA"/>
    <w:rsid w:val="0021685F"/>
    <w:rsid w:val="00216A17"/>
    <w:rsid w:val="00216B72"/>
    <w:rsid w:val="00216C1D"/>
    <w:rsid w:val="00216C2C"/>
    <w:rsid w:val="00217066"/>
    <w:rsid w:val="002170FC"/>
    <w:rsid w:val="00217136"/>
    <w:rsid w:val="002172E1"/>
    <w:rsid w:val="0021740A"/>
    <w:rsid w:val="0021774B"/>
    <w:rsid w:val="0021794E"/>
    <w:rsid w:val="00217CF6"/>
    <w:rsid w:val="00217E16"/>
    <w:rsid w:val="00217E19"/>
    <w:rsid w:val="00217F32"/>
    <w:rsid w:val="00217FB1"/>
    <w:rsid w:val="00217FC6"/>
    <w:rsid w:val="002200DE"/>
    <w:rsid w:val="0022028D"/>
    <w:rsid w:val="00220349"/>
    <w:rsid w:val="00220387"/>
    <w:rsid w:val="00220446"/>
    <w:rsid w:val="00220710"/>
    <w:rsid w:val="002207B3"/>
    <w:rsid w:val="002207E4"/>
    <w:rsid w:val="00220979"/>
    <w:rsid w:val="00220D55"/>
    <w:rsid w:val="002211B6"/>
    <w:rsid w:val="002212EB"/>
    <w:rsid w:val="002213DE"/>
    <w:rsid w:val="00221793"/>
    <w:rsid w:val="00221B83"/>
    <w:rsid w:val="00221F2A"/>
    <w:rsid w:val="00222029"/>
    <w:rsid w:val="00222094"/>
    <w:rsid w:val="0022221E"/>
    <w:rsid w:val="0022268A"/>
    <w:rsid w:val="0022293B"/>
    <w:rsid w:val="00222A5A"/>
    <w:rsid w:val="00222C74"/>
    <w:rsid w:val="00222E44"/>
    <w:rsid w:val="002230B9"/>
    <w:rsid w:val="0022313E"/>
    <w:rsid w:val="00223429"/>
    <w:rsid w:val="00223620"/>
    <w:rsid w:val="00223704"/>
    <w:rsid w:val="00223A9C"/>
    <w:rsid w:val="00223AE6"/>
    <w:rsid w:val="00223B70"/>
    <w:rsid w:val="00223BF1"/>
    <w:rsid w:val="00223C14"/>
    <w:rsid w:val="00223D00"/>
    <w:rsid w:val="00223E1D"/>
    <w:rsid w:val="00224036"/>
    <w:rsid w:val="0022430C"/>
    <w:rsid w:val="002245EA"/>
    <w:rsid w:val="002247E5"/>
    <w:rsid w:val="002247EF"/>
    <w:rsid w:val="0022498D"/>
    <w:rsid w:val="00224D13"/>
    <w:rsid w:val="00224FED"/>
    <w:rsid w:val="00225186"/>
    <w:rsid w:val="0022522C"/>
    <w:rsid w:val="0022575D"/>
    <w:rsid w:val="002257CC"/>
    <w:rsid w:val="0022590C"/>
    <w:rsid w:val="00225A82"/>
    <w:rsid w:val="00225BB7"/>
    <w:rsid w:val="00225C5C"/>
    <w:rsid w:val="002261BB"/>
    <w:rsid w:val="0022668B"/>
    <w:rsid w:val="0022676A"/>
    <w:rsid w:val="002267F8"/>
    <w:rsid w:val="00226929"/>
    <w:rsid w:val="00226B43"/>
    <w:rsid w:val="00226C96"/>
    <w:rsid w:val="00226E3E"/>
    <w:rsid w:val="00226F3D"/>
    <w:rsid w:val="00226FCA"/>
    <w:rsid w:val="00226FE6"/>
    <w:rsid w:val="00227011"/>
    <w:rsid w:val="00227075"/>
    <w:rsid w:val="002270D5"/>
    <w:rsid w:val="002272C3"/>
    <w:rsid w:val="002277BB"/>
    <w:rsid w:val="00227D96"/>
    <w:rsid w:val="00227F37"/>
    <w:rsid w:val="00230008"/>
    <w:rsid w:val="0023009A"/>
    <w:rsid w:val="002302A3"/>
    <w:rsid w:val="002303C0"/>
    <w:rsid w:val="0023050A"/>
    <w:rsid w:val="0023055C"/>
    <w:rsid w:val="00230698"/>
    <w:rsid w:val="00230784"/>
    <w:rsid w:val="002307AC"/>
    <w:rsid w:val="002308EE"/>
    <w:rsid w:val="0023125A"/>
    <w:rsid w:val="00231347"/>
    <w:rsid w:val="00231496"/>
    <w:rsid w:val="00231D90"/>
    <w:rsid w:val="00231FEB"/>
    <w:rsid w:val="00232090"/>
    <w:rsid w:val="00232298"/>
    <w:rsid w:val="00232C58"/>
    <w:rsid w:val="00232CA7"/>
    <w:rsid w:val="00232DBA"/>
    <w:rsid w:val="00232E38"/>
    <w:rsid w:val="00233007"/>
    <w:rsid w:val="0023306B"/>
    <w:rsid w:val="002331B3"/>
    <w:rsid w:val="00233337"/>
    <w:rsid w:val="00233383"/>
    <w:rsid w:val="00233F6B"/>
    <w:rsid w:val="00233F88"/>
    <w:rsid w:val="0023453A"/>
    <w:rsid w:val="002349CC"/>
    <w:rsid w:val="00234AA8"/>
    <w:rsid w:val="00234B01"/>
    <w:rsid w:val="00234BF2"/>
    <w:rsid w:val="00234DDD"/>
    <w:rsid w:val="0023506E"/>
    <w:rsid w:val="0023515D"/>
    <w:rsid w:val="0023520B"/>
    <w:rsid w:val="00235244"/>
    <w:rsid w:val="00235392"/>
    <w:rsid w:val="00235656"/>
    <w:rsid w:val="002358E3"/>
    <w:rsid w:val="00235A99"/>
    <w:rsid w:val="00235B58"/>
    <w:rsid w:val="00235B96"/>
    <w:rsid w:val="00235F98"/>
    <w:rsid w:val="00235FA2"/>
    <w:rsid w:val="0023603E"/>
    <w:rsid w:val="00236160"/>
    <w:rsid w:val="00236335"/>
    <w:rsid w:val="00236718"/>
    <w:rsid w:val="00236903"/>
    <w:rsid w:val="0023691E"/>
    <w:rsid w:val="00236A5D"/>
    <w:rsid w:val="00236CF3"/>
    <w:rsid w:val="00236E96"/>
    <w:rsid w:val="00236EB6"/>
    <w:rsid w:val="00236EFC"/>
    <w:rsid w:val="00236F73"/>
    <w:rsid w:val="0023707D"/>
    <w:rsid w:val="00237169"/>
    <w:rsid w:val="002371D9"/>
    <w:rsid w:val="0023742F"/>
    <w:rsid w:val="002375B8"/>
    <w:rsid w:val="002377C0"/>
    <w:rsid w:val="0023786B"/>
    <w:rsid w:val="00237946"/>
    <w:rsid w:val="00237C14"/>
    <w:rsid w:val="00237C18"/>
    <w:rsid w:val="00237EF7"/>
    <w:rsid w:val="0024045D"/>
    <w:rsid w:val="002407C5"/>
    <w:rsid w:val="00240939"/>
    <w:rsid w:val="002409D7"/>
    <w:rsid w:val="00240AA4"/>
    <w:rsid w:val="00240B2C"/>
    <w:rsid w:val="00240DD5"/>
    <w:rsid w:val="00241006"/>
    <w:rsid w:val="002410F3"/>
    <w:rsid w:val="002412D1"/>
    <w:rsid w:val="002415BA"/>
    <w:rsid w:val="00241641"/>
    <w:rsid w:val="0024164A"/>
    <w:rsid w:val="002417AE"/>
    <w:rsid w:val="00241891"/>
    <w:rsid w:val="00241915"/>
    <w:rsid w:val="002419E4"/>
    <w:rsid w:val="00241AB1"/>
    <w:rsid w:val="00241B6E"/>
    <w:rsid w:val="00241D6F"/>
    <w:rsid w:val="00241E8F"/>
    <w:rsid w:val="00241EA0"/>
    <w:rsid w:val="00241FA5"/>
    <w:rsid w:val="00242501"/>
    <w:rsid w:val="0024297B"/>
    <w:rsid w:val="00242D32"/>
    <w:rsid w:val="00242E30"/>
    <w:rsid w:val="00243485"/>
    <w:rsid w:val="00243A2C"/>
    <w:rsid w:val="00243A93"/>
    <w:rsid w:val="00243C76"/>
    <w:rsid w:val="00243D9F"/>
    <w:rsid w:val="002443C4"/>
    <w:rsid w:val="002444DB"/>
    <w:rsid w:val="002447C1"/>
    <w:rsid w:val="00244B8F"/>
    <w:rsid w:val="00244E90"/>
    <w:rsid w:val="002450DD"/>
    <w:rsid w:val="002452C1"/>
    <w:rsid w:val="00245438"/>
    <w:rsid w:val="002455F6"/>
    <w:rsid w:val="0024564D"/>
    <w:rsid w:val="002459C5"/>
    <w:rsid w:val="00245B13"/>
    <w:rsid w:val="00245B42"/>
    <w:rsid w:val="00246199"/>
    <w:rsid w:val="002462E7"/>
    <w:rsid w:val="00246307"/>
    <w:rsid w:val="00246588"/>
    <w:rsid w:val="00246700"/>
    <w:rsid w:val="002468AA"/>
    <w:rsid w:val="00246E7D"/>
    <w:rsid w:val="00246EE3"/>
    <w:rsid w:val="00246FE5"/>
    <w:rsid w:val="0024700F"/>
    <w:rsid w:val="0024709E"/>
    <w:rsid w:val="0024730B"/>
    <w:rsid w:val="002473EE"/>
    <w:rsid w:val="002474E5"/>
    <w:rsid w:val="00247667"/>
    <w:rsid w:val="0024779C"/>
    <w:rsid w:val="00250068"/>
    <w:rsid w:val="002501B4"/>
    <w:rsid w:val="00250728"/>
    <w:rsid w:val="0025076A"/>
    <w:rsid w:val="002509F5"/>
    <w:rsid w:val="00250B76"/>
    <w:rsid w:val="00250CBF"/>
    <w:rsid w:val="00250DDD"/>
    <w:rsid w:val="00250FED"/>
    <w:rsid w:val="002510F1"/>
    <w:rsid w:val="0025138D"/>
    <w:rsid w:val="00251472"/>
    <w:rsid w:val="00251543"/>
    <w:rsid w:val="00251952"/>
    <w:rsid w:val="0025209A"/>
    <w:rsid w:val="002524E6"/>
    <w:rsid w:val="00252534"/>
    <w:rsid w:val="00252555"/>
    <w:rsid w:val="00252792"/>
    <w:rsid w:val="002529C9"/>
    <w:rsid w:val="002529FB"/>
    <w:rsid w:val="00252B60"/>
    <w:rsid w:val="00253244"/>
    <w:rsid w:val="002534DF"/>
    <w:rsid w:val="00253551"/>
    <w:rsid w:val="002535C0"/>
    <w:rsid w:val="002535D6"/>
    <w:rsid w:val="00253857"/>
    <w:rsid w:val="00253B71"/>
    <w:rsid w:val="00253C17"/>
    <w:rsid w:val="00253D97"/>
    <w:rsid w:val="00253DAA"/>
    <w:rsid w:val="00253E6C"/>
    <w:rsid w:val="00253EC8"/>
    <w:rsid w:val="0025412D"/>
    <w:rsid w:val="0025427C"/>
    <w:rsid w:val="002543E1"/>
    <w:rsid w:val="00254B25"/>
    <w:rsid w:val="00254B6B"/>
    <w:rsid w:val="00254CC2"/>
    <w:rsid w:val="002551AF"/>
    <w:rsid w:val="002552F4"/>
    <w:rsid w:val="00255AE4"/>
    <w:rsid w:val="00255D0E"/>
    <w:rsid w:val="00255E45"/>
    <w:rsid w:val="00256172"/>
    <w:rsid w:val="00256300"/>
    <w:rsid w:val="0025653A"/>
    <w:rsid w:val="002565AA"/>
    <w:rsid w:val="00256614"/>
    <w:rsid w:val="00256AF9"/>
    <w:rsid w:val="00256B39"/>
    <w:rsid w:val="00256CC5"/>
    <w:rsid w:val="0025736B"/>
    <w:rsid w:val="00257931"/>
    <w:rsid w:val="00257A52"/>
    <w:rsid w:val="00257B73"/>
    <w:rsid w:val="00257D5B"/>
    <w:rsid w:val="00257D60"/>
    <w:rsid w:val="002602DA"/>
    <w:rsid w:val="002603F7"/>
    <w:rsid w:val="0026073C"/>
    <w:rsid w:val="002609BC"/>
    <w:rsid w:val="00260D05"/>
    <w:rsid w:val="00260E49"/>
    <w:rsid w:val="002610A5"/>
    <w:rsid w:val="002610BD"/>
    <w:rsid w:val="002611D2"/>
    <w:rsid w:val="00261471"/>
    <w:rsid w:val="0026178F"/>
    <w:rsid w:val="00261821"/>
    <w:rsid w:val="00261899"/>
    <w:rsid w:val="00261B2B"/>
    <w:rsid w:val="00261B32"/>
    <w:rsid w:val="00261E1E"/>
    <w:rsid w:val="00261FBD"/>
    <w:rsid w:val="0026202B"/>
    <w:rsid w:val="002621EF"/>
    <w:rsid w:val="002622F9"/>
    <w:rsid w:val="002623F2"/>
    <w:rsid w:val="0026256F"/>
    <w:rsid w:val="002625DC"/>
    <w:rsid w:val="0026263F"/>
    <w:rsid w:val="00262A44"/>
    <w:rsid w:val="00262AC7"/>
    <w:rsid w:val="00262C09"/>
    <w:rsid w:val="00262F93"/>
    <w:rsid w:val="002632A0"/>
    <w:rsid w:val="00263446"/>
    <w:rsid w:val="002634FE"/>
    <w:rsid w:val="002637DC"/>
    <w:rsid w:val="002637ED"/>
    <w:rsid w:val="00263891"/>
    <w:rsid w:val="0026399B"/>
    <w:rsid w:val="00263A11"/>
    <w:rsid w:val="00263D34"/>
    <w:rsid w:val="00263F0B"/>
    <w:rsid w:val="002641EB"/>
    <w:rsid w:val="0026424A"/>
    <w:rsid w:val="0026427D"/>
    <w:rsid w:val="002644BF"/>
    <w:rsid w:val="0026457F"/>
    <w:rsid w:val="00264644"/>
    <w:rsid w:val="002647D2"/>
    <w:rsid w:val="00264849"/>
    <w:rsid w:val="002649C4"/>
    <w:rsid w:val="002649C6"/>
    <w:rsid w:val="00264B18"/>
    <w:rsid w:val="00264B33"/>
    <w:rsid w:val="00264D3A"/>
    <w:rsid w:val="00264F4A"/>
    <w:rsid w:val="0026531B"/>
    <w:rsid w:val="0026531E"/>
    <w:rsid w:val="00265520"/>
    <w:rsid w:val="00265599"/>
    <w:rsid w:val="00265956"/>
    <w:rsid w:val="00265996"/>
    <w:rsid w:val="00265F20"/>
    <w:rsid w:val="00265F4A"/>
    <w:rsid w:val="00266015"/>
    <w:rsid w:val="002669BF"/>
    <w:rsid w:val="00266A6D"/>
    <w:rsid w:val="00266C29"/>
    <w:rsid w:val="00267100"/>
    <w:rsid w:val="00267182"/>
    <w:rsid w:val="002671D5"/>
    <w:rsid w:val="0026728C"/>
    <w:rsid w:val="00267388"/>
    <w:rsid w:val="0026748E"/>
    <w:rsid w:val="002677D6"/>
    <w:rsid w:val="00267915"/>
    <w:rsid w:val="0026795F"/>
    <w:rsid w:val="00267D36"/>
    <w:rsid w:val="00270045"/>
    <w:rsid w:val="00270324"/>
    <w:rsid w:val="00270823"/>
    <w:rsid w:val="00270AF3"/>
    <w:rsid w:val="00270E1B"/>
    <w:rsid w:val="00270E27"/>
    <w:rsid w:val="00270EFC"/>
    <w:rsid w:val="00271165"/>
    <w:rsid w:val="00271275"/>
    <w:rsid w:val="002715B1"/>
    <w:rsid w:val="002717F2"/>
    <w:rsid w:val="00272581"/>
    <w:rsid w:val="0027289E"/>
    <w:rsid w:val="002729A4"/>
    <w:rsid w:val="00272A2C"/>
    <w:rsid w:val="00272AC9"/>
    <w:rsid w:val="00272BCA"/>
    <w:rsid w:val="00272FE6"/>
    <w:rsid w:val="00273140"/>
    <w:rsid w:val="00273148"/>
    <w:rsid w:val="00273203"/>
    <w:rsid w:val="0027325D"/>
    <w:rsid w:val="002732CA"/>
    <w:rsid w:val="002738E9"/>
    <w:rsid w:val="00273E7F"/>
    <w:rsid w:val="00274190"/>
    <w:rsid w:val="002742CA"/>
    <w:rsid w:val="00274300"/>
    <w:rsid w:val="00274384"/>
    <w:rsid w:val="00274491"/>
    <w:rsid w:val="002747B6"/>
    <w:rsid w:val="00274A81"/>
    <w:rsid w:val="00274C47"/>
    <w:rsid w:val="00274FB4"/>
    <w:rsid w:val="002750E1"/>
    <w:rsid w:val="002751E4"/>
    <w:rsid w:val="00275454"/>
    <w:rsid w:val="0027550C"/>
    <w:rsid w:val="0027556D"/>
    <w:rsid w:val="0027564A"/>
    <w:rsid w:val="00275C0C"/>
    <w:rsid w:val="00275E52"/>
    <w:rsid w:val="0027652B"/>
    <w:rsid w:val="00276563"/>
    <w:rsid w:val="00276958"/>
    <w:rsid w:val="002769C5"/>
    <w:rsid w:val="00276AE2"/>
    <w:rsid w:val="00276B54"/>
    <w:rsid w:val="00276F17"/>
    <w:rsid w:val="00276F55"/>
    <w:rsid w:val="00277408"/>
    <w:rsid w:val="0028039A"/>
    <w:rsid w:val="00280A87"/>
    <w:rsid w:val="00280F38"/>
    <w:rsid w:val="00280F6E"/>
    <w:rsid w:val="00281072"/>
    <w:rsid w:val="00281159"/>
    <w:rsid w:val="002813C3"/>
    <w:rsid w:val="002816E4"/>
    <w:rsid w:val="00281D3A"/>
    <w:rsid w:val="00281DBF"/>
    <w:rsid w:val="00281F8A"/>
    <w:rsid w:val="00282388"/>
    <w:rsid w:val="002824B9"/>
    <w:rsid w:val="0028267F"/>
    <w:rsid w:val="0028269B"/>
    <w:rsid w:val="002826E0"/>
    <w:rsid w:val="00282AE9"/>
    <w:rsid w:val="00282E98"/>
    <w:rsid w:val="00282F6B"/>
    <w:rsid w:val="0028322B"/>
    <w:rsid w:val="002833E3"/>
    <w:rsid w:val="0028341E"/>
    <w:rsid w:val="002834B9"/>
    <w:rsid w:val="002838EC"/>
    <w:rsid w:val="00283E50"/>
    <w:rsid w:val="00283E98"/>
    <w:rsid w:val="00284284"/>
    <w:rsid w:val="002845DD"/>
    <w:rsid w:val="0028482B"/>
    <w:rsid w:val="00284BB5"/>
    <w:rsid w:val="00284C5E"/>
    <w:rsid w:val="00284DDB"/>
    <w:rsid w:val="002853A9"/>
    <w:rsid w:val="0028585C"/>
    <w:rsid w:val="00285D5C"/>
    <w:rsid w:val="002861AF"/>
    <w:rsid w:val="002862BF"/>
    <w:rsid w:val="00286302"/>
    <w:rsid w:val="002867A3"/>
    <w:rsid w:val="0028693D"/>
    <w:rsid w:val="002869CD"/>
    <w:rsid w:val="00286A2F"/>
    <w:rsid w:val="00286A4C"/>
    <w:rsid w:val="00286A67"/>
    <w:rsid w:val="00286B23"/>
    <w:rsid w:val="00286BA6"/>
    <w:rsid w:val="00286BF8"/>
    <w:rsid w:val="00286C1B"/>
    <w:rsid w:val="00286D04"/>
    <w:rsid w:val="00286F96"/>
    <w:rsid w:val="00287720"/>
    <w:rsid w:val="00287778"/>
    <w:rsid w:val="00287A42"/>
    <w:rsid w:val="00287B65"/>
    <w:rsid w:val="002900A4"/>
    <w:rsid w:val="002902C9"/>
    <w:rsid w:val="00290548"/>
    <w:rsid w:val="002906E5"/>
    <w:rsid w:val="002906F4"/>
    <w:rsid w:val="00290ABD"/>
    <w:rsid w:val="00290B7E"/>
    <w:rsid w:val="00290E25"/>
    <w:rsid w:val="00291047"/>
    <w:rsid w:val="00291130"/>
    <w:rsid w:val="002915EA"/>
    <w:rsid w:val="002916C4"/>
    <w:rsid w:val="002916E5"/>
    <w:rsid w:val="002917CF"/>
    <w:rsid w:val="00291B1D"/>
    <w:rsid w:val="00291E3B"/>
    <w:rsid w:val="00291E5E"/>
    <w:rsid w:val="00292083"/>
    <w:rsid w:val="002920BC"/>
    <w:rsid w:val="00292270"/>
    <w:rsid w:val="002922A4"/>
    <w:rsid w:val="002924A5"/>
    <w:rsid w:val="002924DA"/>
    <w:rsid w:val="00292578"/>
    <w:rsid w:val="0029286C"/>
    <w:rsid w:val="00292C37"/>
    <w:rsid w:val="00292CFB"/>
    <w:rsid w:val="00292EEC"/>
    <w:rsid w:val="00292F0C"/>
    <w:rsid w:val="00292F13"/>
    <w:rsid w:val="00293A4A"/>
    <w:rsid w:val="002941DE"/>
    <w:rsid w:val="0029446D"/>
    <w:rsid w:val="002948AB"/>
    <w:rsid w:val="00294BD4"/>
    <w:rsid w:val="00294DF7"/>
    <w:rsid w:val="00294F31"/>
    <w:rsid w:val="0029519C"/>
    <w:rsid w:val="002952C2"/>
    <w:rsid w:val="0029539B"/>
    <w:rsid w:val="00295B3A"/>
    <w:rsid w:val="00295BFA"/>
    <w:rsid w:val="00296110"/>
    <w:rsid w:val="00296878"/>
    <w:rsid w:val="002969F0"/>
    <w:rsid w:val="00296A5E"/>
    <w:rsid w:val="00296A9D"/>
    <w:rsid w:val="00296ABE"/>
    <w:rsid w:val="00296AF6"/>
    <w:rsid w:val="00296AFF"/>
    <w:rsid w:val="00296C72"/>
    <w:rsid w:val="00296DAC"/>
    <w:rsid w:val="00296ECD"/>
    <w:rsid w:val="002970C8"/>
    <w:rsid w:val="002970F4"/>
    <w:rsid w:val="0029719D"/>
    <w:rsid w:val="002974F1"/>
    <w:rsid w:val="002974F6"/>
    <w:rsid w:val="002975C0"/>
    <w:rsid w:val="00297782"/>
    <w:rsid w:val="002979B9"/>
    <w:rsid w:val="00297BCC"/>
    <w:rsid w:val="00297DB3"/>
    <w:rsid w:val="00297DEB"/>
    <w:rsid w:val="00297F0A"/>
    <w:rsid w:val="002A0083"/>
    <w:rsid w:val="002A00D3"/>
    <w:rsid w:val="002A037D"/>
    <w:rsid w:val="002A065B"/>
    <w:rsid w:val="002A089D"/>
    <w:rsid w:val="002A0993"/>
    <w:rsid w:val="002A0DF1"/>
    <w:rsid w:val="002A0E1C"/>
    <w:rsid w:val="002A0FEA"/>
    <w:rsid w:val="002A141E"/>
    <w:rsid w:val="002A1659"/>
    <w:rsid w:val="002A1876"/>
    <w:rsid w:val="002A1A28"/>
    <w:rsid w:val="002A1B14"/>
    <w:rsid w:val="002A1F20"/>
    <w:rsid w:val="002A1F78"/>
    <w:rsid w:val="002A2154"/>
    <w:rsid w:val="002A2A36"/>
    <w:rsid w:val="002A3063"/>
    <w:rsid w:val="002A3416"/>
    <w:rsid w:val="002A3B33"/>
    <w:rsid w:val="002A3B8B"/>
    <w:rsid w:val="002A3BA9"/>
    <w:rsid w:val="002A3C54"/>
    <w:rsid w:val="002A41FB"/>
    <w:rsid w:val="002A48FF"/>
    <w:rsid w:val="002A49A9"/>
    <w:rsid w:val="002A4AD4"/>
    <w:rsid w:val="002A4E49"/>
    <w:rsid w:val="002A4F28"/>
    <w:rsid w:val="002A4F6A"/>
    <w:rsid w:val="002A543E"/>
    <w:rsid w:val="002A5482"/>
    <w:rsid w:val="002A5492"/>
    <w:rsid w:val="002A5590"/>
    <w:rsid w:val="002A577A"/>
    <w:rsid w:val="002A5A5D"/>
    <w:rsid w:val="002A5AE0"/>
    <w:rsid w:val="002A5B04"/>
    <w:rsid w:val="002A6057"/>
    <w:rsid w:val="002A61A2"/>
    <w:rsid w:val="002A63FC"/>
    <w:rsid w:val="002A6462"/>
    <w:rsid w:val="002A66F5"/>
    <w:rsid w:val="002A67F9"/>
    <w:rsid w:val="002A6BB2"/>
    <w:rsid w:val="002A6CF8"/>
    <w:rsid w:val="002A6F66"/>
    <w:rsid w:val="002A73D6"/>
    <w:rsid w:val="002A7589"/>
    <w:rsid w:val="002A7B41"/>
    <w:rsid w:val="002A7CC7"/>
    <w:rsid w:val="002A7E5B"/>
    <w:rsid w:val="002B0124"/>
    <w:rsid w:val="002B024D"/>
    <w:rsid w:val="002B0486"/>
    <w:rsid w:val="002B0515"/>
    <w:rsid w:val="002B0E4D"/>
    <w:rsid w:val="002B0F1C"/>
    <w:rsid w:val="002B13B3"/>
    <w:rsid w:val="002B14A2"/>
    <w:rsid w:val="002B1AD5"/>
    <w:rsid w:val="002B1B90"/>
    <w:rsid w:val="002B1FCA"/>
    <w:rsid w:val="002B2295"/>
    <w:rsid w:val="002B2460"/>
    <w:rsid w:val="002B25DC"/>
    <w:rsid w:val="002B292E"/>
    <w:rsid w:val="002B2A87"/>
    <w:rsid w:val="002B2AAF"/>
    <w:rsid w:val="002B2BFC"/>
    <w:rsid w:val="002B2EB4"/>
    <w:rsid w:val="002B3023"/>
    <w:rsid w:val="002B312B"/>
    <w:rsid w:val="002B3204"/>
    <w:rsid w:val="002B33A7"/>
    <w:rsid w:val="002B34A8"/>
    <w:rsid w:val="002B34CE"/>
    <w:rsid w:val="002B39A8"/>
    <w:rsid w:val="002B4397"/>
    <w:rsid w:val="002B44B0"/>
    <w:rsid w:val="002B492F"/>
    <w:rsid w:val="002B4AFB"/>
    <w:rsid w:val="002B4D21"/>
    <w:rsid w:val="002B4DC3"/>
    <w:rsid w:val="002B5538"/>
    <w:rsid w:val="002B5745"/>
    <w:rsid w:val="002B57DB"/>
    <w:rsid w:val="002B5C06"/>
    <w:rsid w:val="002B5DDC"/>
    <w:rsid w:val="002B64CE"/>
    <w:rsid w:val="002B654A"/>
    <w:rsid w:val="002B6698"/>
    <w:rsid w:val="002B677D"/>
    <w:rsid w:val="002B6992"/>
    <w:rsid w:val="002B6EC8"/>
    <w:rsid w:val="002B743D"/>
    <w:rsid w:val="002B7A0B"/>
    <w:rsid w:val="002B7D07"/>
    <w:rsid w:val="002B7D66"/>
    <w:rsid w:val="002C0104"/>
    <w:rsid w:val="002C0354"/>
    <w:rsid w:val="002C03DA"/>
    <w:rsid w:val="002C0ACA"/>
    <w:rsid w:val="002C0CBE"/>
    <w:rsid w:val="002C13E6"/>
    <w:rsid w:val="002C13FC"/>
    <w:rsid w:val="002C14EB"/>
    <w:rsid w:val="002C1654"/>
    <w:rsid w:val="002C1959"/>
    <w:rsid w:val="002C1A49"/>
    <w:rsid w:val="002C1A5A"/>
    <w:rsid w:val="002C23FF"/>
    <w:rsid w:val="002C242C"/>
    <w:rsid w:val="002C2520"/>
    <w:rsid w:val="002C2A01"/>
    <w:rsid w:val="002C305D"/>
    <w:rsid w:val="002C3250"/>
    <w:rsid w:val="002C3359"/>
    <w:rsid w:val="002C351F"/>
    <w:rsid w:val="002C36FD"/>
    <w:rsid w:val="002C3A45"/>
    <w:rsid w:val="002C3E86"/>
    <w:rsid w:val="002C3FC1"/>
    <w:rsid w:val="002C41EB"/>
    <w:rsid w:val="002C4298"/>
    <w:rsid w:val="002C4533"/>
    <w:rsid w:val="002C4B7D"/>
    <w:rsid w:val="002C4C8C"/>
    <w:rsid w:val="002C4DA1"/>
    <w:rsid w:val="002C4E12"/>
    <w:rsid w:val="002C5144"/>
    <w:rsid w:val="002C515E"/>
    <w:rsid w:val="002C581C"/>
    <w:rsid w:val="002C5826"/>
    <w:rsid w:val="002C58F9"/>
    <w:rsid w:val="002C6376"/>
    <w:rsid w:val="002C64D4"/>
    <w:rsid w:val="002C65A4"/>
    <w:rsid w:val="002C686C"/>
    <w:rsid w:val="002C6937"/>
    <w:rsid w:val="002C6965"/>
    <w:rsid w:val="002C696C"/>
    <w:rsid w:val="002C6C4B"/>
    <w:rsid w:val="002C6D46"/>
    <w:rsid w:val="002C6D58"/>
    <w:rsid w:val="002C6E38"/>
    <w:rsid w:val="002C7092"/>
    <w:rsid w:val="002C71AD"/>
    <w:rsid w:val="002C74AA"/>
    <w:rsid w:val="002C769A"/>
    <w:rsid w:val="002C7BC3"/>
    <w:rsid w:val="002C7E18"/>
    <w:rsid w:val="002D000A"/>
    <w:rsid w:val="002D0084"/>
    <w:rsid w:val="002D0339"/>
    <w:rsid w:val="002D052F"/>
    <w:rsid w:val="002D0B46"/>
    <w:rsid w:val="002D0CAE"/>
    <w:rsid w:val="002D0F76"/>
    <w:rsid w:val="002D1037"/>
    <w:rsid w:val="002D138E"/>
    <w:rsid w:val="002D13A6"/>
    <w:rsid w:val="002D13EB"/>
    <w:rsid w:val="002D14CB"/>
    <w:rsid w:val="002D1897"/>
    <w:rsid w:val="002D1C4D"/>
    <w:rsid w:val="002D1D8D"/>
    <w:rsid w:val="002D1DE6"/>
    <w:rsid w:val="002D1EA4"/>
    <w:rsid w:val="002D2600"/>
    <w:rsid w:val="002D2775"/>
    <w:rsid w:val="002D2798"/>
    <w:rsid w:val="002D29C1"/>
    <w:rsid w:val="002D29EE"/>
    <w:rsid w:val="002D2C34"/>
    <w:rsid w:val="002D2EE6"/>
    <w:rsid w:val="002D335D"/>
    <w:rsid w:val="002D3384"/>
    <w:rsid w:val="002D3610"/>
    <w:rsid w:val="002D37F2"/>
    <w:rsid w:val="002D39EF"/>
    <w:rsid w:val="002D3CD0"/>
    <w:rsid w:val="002D3FA6"/>
    <w:rsid w:val="002D4028"/>
    <w:rsid w:val="002D418F"/>
    <w:rsid w:val="002D41A8"/>
    <w:rsid w:val="002D4319"/>
    <w:rsid w:val="002D462B"/>
    <w:rsid w:val="002D467E"/>
    <w:rsid w:val="002D4A54"/>
    <w:rsid w:val="002D4C4D"/>
    <w:rsid w:val="002D4DDA"/>
    <w:rsid w:val="002D51CE"/>
    <w:rsid w:val="002D52D5"/>
    <w:rsid w:val="002D567C"/>
    <w:rsid w:val="002D5777"/>
    <w:rsid w:val="002D5784"/>
    <w:rsid w:val="002D5E15"/>
    <w:rsid w:val="002D5E24"/>
    <w:rsid w:val="002D6067"/>
    <w:rsid w:val="002D6118"/>
    <w:rsid w:val="002D6215"/>
    <w:rsid w:val="002D64C5"/>
    <w:rsid w:val="002D66D9"/>
    <w:rsid w:val="002D693F"/>
    <w:rsid w:val="002D6A31"/>
    <w:rsid w:val="002D6ECA"/>
    <w:rsid w:val="002D6F25"/>
    <w:rsid w:val="002D6FB2"/>
    <w:rsid w:val="002D701A"/>
    <w:rsid w:val="002D7166"/>
    <w:rsid w:val="002D7358"/>
    <w:rsid w:val="002D7695"/>
    <w:rsid w:val="002D76B7"/>
    <w:rsid w:val="002D7707"/>
    <w:rsid w:val="002D78DA"/>
    <w:rsid w:val="002D7B82"/>
    <w:rsid w:val="002D7F0B"/>
    <w:rsid w:val="002E002F"/>
    <w:rsid w:val="002E0406"/>
    <w:rsid w:val="002E075D"/>
    <w:rsid w:val="002E0A2C"/>
    <w:rsid w:val="002E0A34"/>
    <w:rsid w:val="002E0AB5"/>
    <w:rsid w:val="002E0C99"/>
    <w:rsid w:val="002E0D0E"/>
    <w:rsid w:val="002E0D53"/>
    <w:rsid w:val="002E133F"/>
    <w:rsid w:val="002E1B78"/>
    <w:rsid w:val="002E1D35"/>
    <w:rsid w:val="002E1E2E"/>
    <w:rsid w:val="002E1E8A"/>
    <w:rsid w:val="002E1F12"/>
    <w:rsid w:val="002E1F5B"/>
    <w:rsid w:val="002E224F"/>
    <w:rsid w:val="002E2689"/>
    <w:rsid w:val="002E26D7"/>
    <w:rsid w:val="002E2807"/>
    <w:rsid w:val="002E2949"/>
    <w:rsid w:val="002E2E64"/>
    <w:rsid w:val="002E2E7E"/>
    <w:rsid w:val="002E2F58"/>
    <w:rsid w:val="002E2F5E"/>
    <w:rsid w:val="002E2FCE"/>
    <w:rsid w:val="002E328D"/>
    <w:rsid w:val="002E3496"/>
    <w:rsid w:val="002E36B2"/>
    <w:rsid w:val="002E37A0"/>
    <w:rsid w:val="002E3936"/>
    <w:rsid w:val="002E3AB5"/>
    <w:rsid w:val="002E3AFD"/>
    <w:rsid w:val="002E3F75"/>
    <w:rsid w:val="002E439E"/>
    <w:rsid w:val="002E45CB"/>
    <w:rsid w:val="002E4B1F"/>
    <w:rsid w:val="002E4FF2"/>
    <w:rsid w:val="002E5134"/>
    <w:rsid w:val="002E51DB"/>
    <w:rsid w:val="002E56FB"/>
    <w:rsid w:val="002E5716"/>
    <w:rsid w:val="002E5AC1"/>
    <w:rsid w:val="002E5C01"/>
    <w:rsid w:val="002E5E27"/>
    <w:rsid w:val="002E60E2"/>
    <w:rsid w:val="002E62E4"/>
    <w:rsid w:val="002E6374"/>
    <w:rsid w:val="002E64E0"/>
    <w:rsid w:val="002E64F4"/>
    <w:rsid w:val="002E6A38"/>
    <w:rsid w:val="002E6A5C"/>
    <w:rsid w:val="002E6D16"/>
    <w:rsid w:val="002E70AB"/>
    <w:rsid w:val="002E72F8"/>
    <w:rsid w:val="002E771F"/>
    <w:rsid w:val="002E7771"/>
    <w:rsid w:val="002E79BA"/>
    <w:rsid w:val="002E7B0B"/>
    <w:rsid w:val="002F01E0"/>
    <w:rsid w:val="002F0382"/>
    <w:rsid w:val="002F03BA"/>
    <w:rsid w:val="002F05AA"/>
    <w:rsid w:val="002F080E"/>
    <w:rsid w:val="002F09AC"/>
    <w:rsid w:val="002F0A86"/>
    <w:rsid w:val="002F0AB2"/>
    <w:rsid w:val="002F0AEF"/>
    <w:rsid w:val="002F0E94"/>
    <w:rsid w:val="002F0F07"/>
    <w:rsid w:val="002F106E"/>
    <w:rsid w:val="002F14D8"/>
    <w:rsid w:val="002F1600"/>
    <w:rsid w:val="002F179E"/>
    <w:rsid w:val="002F199F"/>
    <w:rsid w:val="002F1CA1"/>
    <w:rsid w:val="002F1E49"/>
    <w:rsid w:val="002F2095"/>
    <w:rsid w:val="002F20B9"/>
    <w:rsid w:val="002F247E"/>
    <w:rsid w:val="002F29C5"/>
    <w:rsid w:val="002F2C34"/>
    <w:rsid w:val="002F2D5F"/>
    <w:rsid w:val="002F3170"/>
    <w:rsid w:val="002F3178"/>
    <w:rsid w:val="002F33BB"/>
    <w:rsid w:val="002F3481"/>
    <w:rsid w:val="002F358F"/>
    <w:rsid w:val="002F367D"/>
    <w:rsid w:val="002F39E3"/>
    <w:rsid w:val="002F3A30"/>
    <w:rsid w:val="002F3D11"/>
    <w:rsid w:val="002F41A9"/>
    <w:rsid w:val="002F436E"/>
    <w:rsid w:val="002F4447"/>
    <w:rsid w:val="002F448B"/>
    <w:rsid w:val="002F452F"/>
    <w:rsid w:val="002F463E"/>
    <w:rsid w:val="002F4766"/>
    <w:rsid w:val="002F50B1"/>
    <w:rsid w:val="002F538B"/>
    <w:rsid w:val="002F5496"/>
    <w:rsid w:val="002F55F1"/>
    <w:rsid w:val="002F591D"/>
    <w:rsid w:val="002F5A8B"/>
    <w:rsid w:val="002F5DE8"/>
    <w:rsid w:val="002F6080"/>
    <w:rsid w:val="002F60CA"/>
    <w:rsid w:val="002F6392"/>
    <w:rsid w:val="002F643B"/>
    <w:rsid w:val="002F64F4"/>
    <w:rsid w:val="002F68DD"/>
    <w:rsid w:val="002F6A91"/>
    <w:rsid w:val="002F6C23"/>
    <w:rsid w:val="002F6FB2"/>
    <w:rsid w:val="002F6FEA"/>
    <w:rsid w:val="002F70FA"/>
    <w:rsid w:val="002F7864"/>
    <w:rsid w:val="002F7F96"/>
    <w:rsid w:val="003003C5"/>
    <w:rsid w:val="003005E2"/>
    <w:rsid w:val="00300805"/>
    <w:rsid w:val="0030084A"/>
    <w:rsid w:val="00300903"/>
    <w:rsid w:val="0030091C"/>
    <w:rsid w:val="003009CF"/>
    <w:rsid w:val="00300B4B"/>
    <w:rsid w:val="00301017"/>
    <w:rsid w:val="0030128E"/>
    <w:rsid w:val="003012C6"/>
    <w:rsid w:val="00301757"/>
    <w:rsid w:val="00301C93"/>
    <w:rsid w:val="00302256"/>
    <w:rsid w:val="003022DD"/>
    <w:rsid w:val="00302476"/>
    <w:rsid w:val="003026CE"/>
    <w:rsid w:val="00302D2E"/>
    <w:rsid w:val="00303370"/>
    <w:rsid w:val="003033B5"/>
    <w:rsid w:val="003034BA"/>
    <w:rsid w:val="003038D8"/>
    <w:rsid w:val="00303B33"/>
    <w:rsid w:val="00303C6E"/>
    <w:rsid w:val="00303E9D"/>
    <w:rsid w:val="00304724"/>
    <w:rsid w:val="003047D4"/>
    <w:rsid w:val="00304CF0"/>
    <w:rsid w:val="00305070"/>
    <w:rsid w:val="00305307"/>
    <w:rsid w:val="003054AC"/>
    <w:rsid w:val="0030554F"/>
    <w:rsid w:val="003055CA"/>
    <w:rsid w:val="00305797"/>
    <w:rsid w:val="003057E9"/>
    <w:rsid w:val="003057F4"/>
    <w:rsid w:val="00305974"/>
    <w:rsid w:val="00305A61"/>
    <w:rsid w:val="00305D0C"/>
    <w:rsid w:val="00305FBD"/>
    <w:rsid w:val="003060C6"/>
    <w:rsid w:val="0030616A"/>
    <w:rsid w:val="003062A0"/>
    <w:rsid w:val="00306361"/>
    <w:rsid w:val="00306400"/>
    <w:rsid w:val="00306455"/>
    <w:rsid w:val="00306528"/>
    <w:rsid w:val="0030668B"/>
    <w:rsid w:val="003068EB"/>
    <w:rsid w:val="00306A31"/>
    <w:rsid w:val="00306CFE"/>
    <w:rsid w:val="00306D34"/>
    <w:rsid w:val="00306F46"/>
    <w:rsid w:val="00306FBE"/>
    <w:rsid w:val="0030714B"/>
    <w:rsid w:val="003073AD"/>
    <w:rsid w:val="0030763E"/>
    <w:rsid w:val="00307C19"/>
    <w:rsid w:val="003101EA"/>
    <w:rsid w:val="00310432"/>
    <w:rsid w:val="0031061F"/>
    <w:rsid w:val="00310664"/>
    <w:rsid w:val="00310724"/>
    <w:rsid w:val="00310A5A"/>
    <w:rsid w:val="00310BD4"/>
    <w:rsid w:val="00311060"/>
    <w:rsid w:val="0031118E"/>
    <w:rsid w:val="0031131F"/>
    <w:rsid w:val="0031137D"/>
    <w:rsid w:val="003117DA"/>
    <w:rsid w:val="0031182E"/>
    <w:rsid w:val="0031197D"/>
    <w:rsid w:val="00311995"/>
    <w:rsid w:val="00311B31"/>
    <w:rsid w:val="00311BBF"/>
    <w:rsid w:val="00311C96"/>
    <w:rsid w:val="00311CE2"/>
    <w:rsid w:val="00311DD9"/>
    <w:rsid w:val="00311E1A"/>
    <w:rsid w:val="00311FC4"/>
    <w:rsid w:val="003121D2"/>
    <w:rsid w:val="003125B8"/>
    <w:rsid w:val="003127A3"/>
    <w:rsid w:val="00312CD1"/>
    <w:rsid w:val="0031305A"/>
    <w:rsid w:val="003136BE"/>
    <w:rsid w:val="003137BB"/>
    <w:rsid w:val="003139A0"/>
    <w:rsid w:val="003139FD"/>
    <w:rsid w:val="00313C92"/>
    <w:rsid w:val="00313E89"/>
    <w:rsid w:val="003142FA"/>
    <w:rsid w:val="003146B4"/>
    <w:rsid w:val="00314767"/>
    <w:rsid w:val="0031488B"/>
    <w:rsid w:val="0031496A"/>
    <w:rsid w:val="00314CFF"/>
    <w:rsid w:val="00314E17"/>
    <w:rsid w:val="00315061"/>
    <w:rsid w:val="00315375"/>
    <w:rsid w:val="003154DA"/>
    <w:rsid w:val="0031565A"/>
    <w:rsid w:val="0031574D"/>
    <w:rsid w:val="003158CF"/>
    <w:rsid w:val="00315A1D"/>
    <w:rsid w:val="00315AAF"/>
    <w:rsid w:val="00315E3E"/>
    <w:rsid w:val="00315EE8"/>
    <w:rsid w:val="0031624B"/>
    <w:rsid w:val="00316570"/>
    <w:rsid w:val="003167F3"/>
    <w:rsid w:val="00316E94"/>
    <w:rsid w:val="003172DC"/>
    <w:rsid w:val="003176D7"/>
    <w:rsid w:val="003200CC"/>
    <w:rsid w:val="003200EB"/>
    <w:rsid w:val="003205A8"/>
    <w:rsid w:val="0032063A"/>
    <w:rsid w:val="003207E5"/>
    <w:rsid w:val="003207FB"/>
    <w:rsid w:val="00320A43"/>
    <w:rsid w:val="00320F21"/>
    <w:rsid w:val="0032115A"/>
    <w:rsid w:val="00321193"/>
    <w:rsid w:val="00321299"/>
    <w:rsid w:val="0032140E"/>
    <w:rsid w:val="00321437"/>
    <w:rsid w:val="003218AA"/>
    <w:rsid w:val="00321912"/>
    <w:rsid w:val="00321D52"/>
    <w:rsid w:val="003225EA"/>
    <w:rsid w:val="00322833"/>
    <w:rsid w:val="00322C52"/>
    <w:rsid w:val="00322EBC"/>
    <w:rsid w:val="00322F93"/>
    <w:rsid w:val="00323432"/>
    <w:rsid w:val="00323475"/>
    <w:rsid w:val="0032365D"/>
    <w:rsid w:val="003238CA"/>
    <w:rsid w:val="0032395E"/>
    <w:rsid w:val="00323A7E"/>
    <w:rsid w:val="00323B3C"/>
    <w:rsid w:val="00323EAD"/>
    <w:rsid w:val="00323F1C"/>
    <w:rsid w:val="00323F77"/>
    <w:rsid w:val="0032402A"/>
    <w:rsid w:val="003240AE"/>
    <w:rsid w:val="00324116"/>
    <w:rsid w:val="003241BB"/>
    <w:rsid w:val="0032436C"/>
    <w:rsid w:val="0032436F"/>
    <w:rsid w:val="0032449E"/>
    <w:rsid w:val="003244BE"/>
    <w:rsid w:val="003245A1"/>
    <w:rsid w:val="00324B87"/>
    <w:rsid w:val="00324E95"/>
    <w:rsid w:val="00325122"/>
    <w:rsid w:val="00325192"/>
    <w:rsid w:val="00325334"/>
    <w:rsid w:val="003253BC"/>
    <w:rsid w:val="00326336"/>
    <w:rsid w:val="0032663C"/>
    <w:rsid w:val="00326674"/>
    <w:rsid w:val="00326C9E"/>
    <w:rsid w:val="00326D75"/>
    <w:rsid w:val="00326DB5"/>
    <w:rsid w:val="00327072"/>
    <w:rsid w:val="003272D1"/>
    <w:rsid w:val="00327332"/>
    <w:rsid w:val="0032785A"/>
    <w:rsid w:val="0033051A"/>
    <w:rsid w:val="00330683"/>
    <w:rsid w:val="00330A35"/>
    <w:rsid w:val="00330AE3"/>
    <w:rsid w:val="00330AF6"/>
    <w:rsid w:val="00330BF5"/>
    <w:rsid w:val="00330C5B"/>
    <w:rsid w:val="00330D05"/>
    <w:rsid w:val="00331079"/>
    <w:rsid w:val="00331403"/>
    <w:rsid w:val="003314F8"/>
    <w:rsid w:val="003316C4"/>
    <w:rsid w:val="00331F57"/>
    <w:rsid w:val="003321D7"/>
    <w:rsid w:val="00332225"/>
    <w:rsid w:val="00332234"/>
    <w:rsid w:val="00332373"/>
    <w:rsid w:val="0033253D"/>
    <w:rsid w:val="003325C8"/>
    <w:rsid w:val="003325F4"/>
    <w:rsid w:val="00332880"/>
    <w:rsid w:val="003328E3"/>
    <w:rsid w:val="00332B8B"/>
    <w:rsid w:val="00332DA9"/>
    <w:rsid w:val="00332EA1"/>
    <w:rsid w:val="00333107"/>
    <w:rsid w:val="003332B9"/>
    <w:rsid w:val="00333378"/>
    <w:rsid w:val="003334B5"/>
    <w:rsid w:val="003334CC"/>
    <w:rsid w:val="0033350E"/>
    <w:rsid w:val="003337B5"/>
    <w:rsid w:val="00333863"/>
    <w:rsid w:val="003339FF"/>
    <w:rsid w:val="00333F26"/>
    <w:rsid w:val="003341BB"/>
    <w:rsid w:val="003341E3"/>
    <w:rsid w:val="00334465"/>
    <w:rsid w:val="003345C2"/>
    <w:rsid w:val="00334BA2"/>
    <w:rsid w:val="00334BDB"/>
    <w:rsid w:val="00334CD6"/>
    <w:rsid w:val="00334D8B"/>
    <w:rsid w:val="00334DAE"/>
    <w:rsid w:val="00334F75"/>
    <w:rsid w:val="0033501A"/>
    <w:rsid w:val="00335289"/>
    <w:rsid w:val="003352F2"/>
    <w:rsid w:val="00335437"/>
    <w:rsid w:val="003357DF"/>
    <w:rsid w:val="00335A35"/>
    <w:rsid w:val="00335D75"/>
    <w:rsid w:val="00336160"/>
    <w:rsid w:val="0033654A"/>
    <w:rsid w:val="0033665F"/>
    <w:rsid w:val="00336D24"/>
    <w:rsid w:val="00337135"/>
    <w:rsid w:val="00337493"/>
    <w:rsid w:val="003375F5"/>
    <w:rsid w:val="00337D3D"/>
    <w:rsid w:val="00337D61"/>
    <w:rsid w:val="003408E2"/>
    <w:rsid w:val="003409AE"/>
    <w:rsid w:val="00340A5D"/>
    <w:rsid w:val="00340A60"/>
    <w:rsid w:val="00340A94"/>
    <w:rsid w:val="00340B08"/>
    <w:rsid w:val="00340D2A"/>
    <w:rsid w:val="00341110"/>
    <w:rsid w:val="0034148E"/>
    <w:rsid w:val="00341531"/>
    <w:rsid w:val="00341751"/>
    <w:rsid w:val="00341DE8"/>
    <w:rsid w:val="00342355"/>
    <w:rsid w:val="003424E2"/>
    <w:rsid w:val="00342732"/>
    <w:rsid w:val="00342936"/>
    <w:rsid w:val="0034299A"/>
    <w:rsid w:val="00342A3E"/>
    <w:rsid w:val="00342C52"/>
    <w:rsid w:val="00342C98"/>
    <w:rsid w:val="00342D48"/>
    <w:rsid w:val="0034373B"/>
    <w:rsid w:val="00343775"/>
    <w:rsid w:val="003437EC"/>
    <w:rsid w:val="00343845"/>
    <w:rsid w:val="003439B1"/>
    <w:rsid w:val="00343E72"/>
    <w:rsid w:val="00343EBA"/>
    <w:rsid w:val="00344596"/>
    <w:rsid w:val="003448BF"/>
    <w:rsid w:val="00344939"/>
    <w:rsid w:val="00344BF0"/>
    <w:rsid w:val="0034535D"/>
    <w:rsid w:val="00345435"/>
    <w:rsid w:val="00345506"/>
    <w:rsid w:val="003457DE"/>
    <w:rsid w:val="00345948"/>
    <w:rsid w:val="00345C10"/>
    <w:rsid w:val="0034605F"/>
    <w:rsid w:val="0034614F"/>
    <w:rsid w:val="0034633C"/>
    <w:rsid w:val="003467D7"/>
    <w:rsid w:val="00346B13"/>
    <w:rsid w:val="00346D67"/>
    <w:rsid w:val="003470F5"/>
    <w:rsid w:val="0034749E"/>
    <w:rsid w:val="00347624"/>
    <w:rsid w:val="00347657"/>
    <w:rsid w:val="00347661"/>
    <w:rsid w:val="003478FF"/>
    <w:rsid w:val="00347A4A"/>
    <w:rsid w:val="0035090C"/>
    <w:rsid w:val="00350BE2"/>
    <w:rsid w:val="00350FAD"/>
    <w:rsid w:val="00351370"/>
    <w:rsid w:val="0035139D"/>
    <w:rsid w:val="0035160E"/>
    <w:rsid w:val="00351706"/>
    <w:rsid w:val="00351974"/>
    <w:rsid w:val="00351A47"/>
    <w:rsid w:val="00351A51"/>
    <w:rsid w:val="00351BFA"/>
    <w:rsid w:val="00351EA6"/>
    <w:rsid w:val="003522FA"/>
    <w:rsid w:val="0035247D"/>
    <w:rsid w:val="0035251D"/>
    <w:rsid w:val="00352B41"/>
    <w:rsid w:val="00352F9A"/>
    <w:rsid w:val="0035301D"/>
    <w:rsid w:val="003534CD"/>
    <w:rsid w:val="003536E3"/>
    <w:rsid w:val="00353800"/>
    <w:rsid w:val="00353839"/>
    <w:rsid w:val="0035389E"/>
    <w:rsid w:val="00353904"/>
    <w:rsid w:val="003539C2"/>
    <w:rsid w:val="00353D95"/>
    <w:rsid w:val="00353E2B"/>
    <w:rsid w:val="00353E9E"/>
    <w:rsid w:val="0035400E"/>
    <w:rsid w:val="003541AC"/>
    <w:rsid w:val="003546CD"/>
    <w:rsid w:val="00354762"/>
    <w:rsid w:val="00354775"/>
    <w:rsid w:val="00354912"/>
    <w:rsid w:val="00354A69"/>
    <w:rsid w:val="00355390"/>
    <w:rsid w:val="00355450"/>
    <w:rsid w:val="003559A7"/>
    <w:rsid w:val="00355D64"/>
    <w:rsid w:val="00355DD3"/>
    <w:rsid w:val="0035606C"/>
    <w:rsid w:val="003562BE"/>
    <w:rsid w:val="0035658F"/>
    <w:rsid w:val="0035664D"/>
    <w:rsid w:val="00356859"/>
    <w:rsid w:val="003569AC"/>
    <w:rsid w:val="00356FE1"/>
    <w:rsid w:val="00357303"/>
    <w:rsid w:val="00357481"/>
    <w:rsid w:val="0035775A"/>
    <w:rsid w:val="00357A14"/>
    <w:rsid w:val="00357C3A"/>
    <w:rsid w:val="00357F09"/>
    <w:rsid w:val="003601E5"/>
    <w:rsid w:val="00360276"/>
    <w:rsid w:val="003603BB"/>
    <w:rsid w:val="0036059A"/>
    <w:rsid w:val="003607D3"/>
    <w:rsid w:val="00360887"/>
    <w:rsid w:val="00360968"/>
    <w:rsid w:val="00360A1C"/>
    <w:rsid w:val="00360A33"/>
    <w:rsid w:val="00360D5F"/>
    <w:rsid w:val="003610F7"/>
    <w:rsid w:val="0036122F"/>
    <w:rsid w:val="003612A5"/>
    <w:rsid w:val="00361490"/>
    <w:rsid w:val="0036150D"/>
    <w:rsid w:val="0036161A"/>
    <w:rsid w:val="0036179D"/>
    <w:rsid w:val="00361A09"/>
    <w:rsid w:val="00361A38"/>
    <w:rsid w:val="00361B81"/>
    <w:rsid w:val="00361EA6"/>
    <w:rsid w:val="003620B3"/>
    <w:rsid w:val="0036213C"/>
    <w:rsid w:val="00362229"/>
    <w:rsid w:val="003623CE"/>
    <w:rsid w:val="0036263E"/>
    <w:rsid w:val="003629B9"/>
    <w:rsid w:val="00362AF2"/>
    <w:rsid w:val="00362BF3"/>
    <w:rsid w:val="00362FEF"/>
    <w:rsid w:val="00363168"/>
    <w:rsid w:val="003636FD"/>
    <w:rsid w:val="003637B6"/>
    <w:rsid w:val="00363BA8"/>
    <w:rsid w:val="00363E49"/>
    <w:rsid w:val="00363F01"/>
    <w:rsid w:val="00363F77"/>
    <w:rsid w:val="00363FF7"/>
    <w:rsid w:val="00364326"/>
    <w:rsid w:val="00364A3F"/>
    <w:rsid w:val="00364DA3"/>
    <w:rsid w:val="00364E19"/>
    <w:rsid w:val="00364F62"/>
    <w:rsid w:val="0036502F"/>
    <w:rsid w:val="003653D0"/>
    <w:rsid w:val="003653F0"/>
    <w:rsid w:val="00365554"/>
    <w:rsid w:val="003655DE"/>
    <w:rsid w:val="0036566E"/>
    <w:rsid w:val="00365D1E"/>
    <w:rsid w:val="003660AD"/>
    <w:rsid w:val="00366220"/>
    <w:rsid w:val="003666B8"/>
    <w:rsid w:val="00366767"/>
    <w:rsid w:val="003669B8"/>
    <w:rsid w:val="00366A86"/>
    <w:rsid w:val="00366D46"/>
    <w:rsid w:val="0036711D"/>
    <w:rsid w:val="0036738C"/>
    <w:rsid w:val="00367582"/>
    <w:rsid w:val="003679BE"/>
    <w:rsid w:val="003679E6"/>
    <w:rsid w:val="00367B00"/>
    <w:rsid w:val="00370012"/>
    <w:rsid w:val="003701ED"/>
    <w:rsid w:val="003704C6"/>
    <w:rsid w:val="0037095C"/>
    <w:rsid w:val="00370986"/>
    <w:rsid w:val="003710BA"/>
    <w:rsid w:val="00371290"/>
    <w:rsid w:val="003714A0"/>
    <w:rsid w:val="003714D2"/>
    <w:rsid w:val="003716F1"/>
    <w:rsid w:val="00371C48"/>
    <w:rsid w:val="00371C6B"/>
    <w:rsid w:val="00371CB2"/>
    <w:rsid w:val="0037218D"/>
    <w:rsid w:val="0037254E"/>
    <w:rsid w:val="00372930"/>
    <w:rsid w:val="003729BD"/>
    <w:rsid w:val="00372C6E"/>
    <w:rsid w:val="00372E5E"/>
    <w:rsid w:val="00372EB7"/>
    <w:rsid w:val="0037319F"/>
    <w:rsid w:val="003732D2"/>
    <w:rsid w:val="0037330B"/>
    <w:rsid w:val="00373820"/>
    <w:rsid w:val="00373884"/>
    <w:rsid w:val="00373B52"/>
    <w:rsid w:val="00373B5A"/>
    <w:rsid w:val="00373E3B"/>
    <w:rsid w:val="00374012"/>
    <w:rsid w:val="00374200"/>
    <w:rsid w:val="00374374"/>
    <w:rsid w:val="003744BA"/>
    <w:rsid w:val="003744E8"/>
    <w:rsid w:val="0037491A"/>
    <w:rsid w:val="00374928"/>
    <w:rsid w:val="00374BB1"/>
    <w:rsid w:val="00374DC6"/>
    <w:rsid w:val="00374FEA"/>
    <w:rsid w:val="00375246"/>
    <w:rsid w:val="00375520"/>
    <w:rsid w:val="00375860"/>
    <w:rsid w:val="00375E1C"/>
    <w:rsid w:val="003761CC"/>
    <w:rsid w:val="003765E9"/>
    <w:rsid w:val="00376BBE"/>
    <w:rsid w:val="00376BDB"/>
    <w:rsid w:val="00376EFE"/>
    <w:rsid w:val="00377028"/>
    <w:rsid w:val="00377423"/>
    <w:rsid w:val="00377451"/>
    <w:rsid w:val="0037763B"/>
    <w:rsid w:val="00377757"/>
    <w:rsid w:val="00377866"/>
    <w:rsid w:val="00380204"/>
    <w:rsid w:val="00380369"/>
    <w:rsid w:val="0038038A"/>
    <w:rsid w:val="003803EB"/>
    <w:rsid w:val="00380543"/>
    <w:rsid w:val="00380616"/>
    <w:rsid w:val="0038077C"/>
    <w:rsid w:val="003807A0"/>
    <w:rsid w:val="003807FC"/>
    <w:rsid w:val="00380A9A"/>
    <w:rsid w:val="00380F20"/>
    <w:rsid w:val="003810B2"/>
    <w:rsid w:val="00381443"/>
    <w:rsid w:val="003816A1"/>
    <w:rsid w:val="00381979"/>
    <w:rsid w:val="00381B1A"/>
    <w:rsid w:val="00382C5D"/>
    <w:rsid w:val="00382C9D"/>
    <w:rsid w:val="00382EB5"/>
    <w:rsid w:val="0038348E"/>
    <w:rsid w:val="003834EE"/>
    <w:rsid w:val="00383D55"/>
    <w:rsid w:val="00383E9C"/>
    <w:rsid w:val="00383FF3"/>
    <w:rsid w:val="003842E0"/>
    <w:rsid w:val="00384C8E"/>
    <w:rsid w:val="00384D17"/>
    <w:rsid w:val="00384FCA"/>
    <w:rsid w:val="0038528A"/>
    <w:rsid w:val="00385388"/>
    <w:rsid w:val="003853BD"/>
    <w:rsid w:val="003855F8"/>
    <w:rsid w:val="00385867"/>
    <w:rsid w:val="00385A21"/>
    <w:rsid w:val="00385A49"/>
    <w:rsid w:val="00385AFF"/>
    <w:rsid w:val="00385B50"/>
    <w:rsid w:val="00386143"/>
    <w:rsid w:val="0038653A"/>
    <w:rsid w:val="0038659D"/>
    <w:rsid w:val="00386B11"/>
    <w:rsid w:val="00386B6D"/>
    <w:rsid w:val="00386EF5"/>
    <w:rsid w:val="00386FB8"/>
    <w:rsid w:val="00387125"/>
    <w:rsid w:val="003872B6"/>
    <w:rsid w:val="00387409"/>
    <w:rsid w:val="0038789A"/>
    <w:rsid w:val="00387BFD"/>
    <w:rsid w:val="003900DD"/>
    <w:rsid w:val="0039020F"/>
    <w:rsid w:val="0039045A"/>
    <w:rsid w:val="00390642"/>
    <w:rsid w:val="003907E4"/>
    <w:rsid w:val="00390B72"/>
    <w:rsid w:val="00390D2A"/>
    <w:rsid w:val="00390E4B"/>
    <w:rsid w:val="00390F12"/>
    <w:rsid w:val="00390FDF"/>
    <w:rsid w:val="00391030"/>
    <w:rsid w:val="003912BF"/>
    <w:rsid w:val="0039142A"/>
    <w:rsid w:val="0039177D"/>
    <w:rsid w:val="003918A8"/>
    <w:rsid w:val="0039197E"/>
    <w:rsid w:val="00391A86"/>
    <w:rsid w:val="00391D45"/>
    <w:rsid w:val="00392018"/>
    <w:rsid w:val="003922B1"/>
    <w:rsid w:val="003924D6"/>
    <w:rsid w:val="00392656"/>
    <w:rsid w:val="00392846"/>
    <w:rsid w:val="00392DD2"/>
    <w:rsid w:val="00392EE6"/>
    <w:rsid w:val="00392F64"/>
    <w:rsid w:val="00392F97"/>
    <w:rsid w:val="00392F9A"/>
    <w:rsid w:val="00393660"/>
    <w:rsid w:val="0039375B"/>
    <w:rsid w:val="00393F05"/>
    <w:rsid w:val="00394103"/>
    <w:rsid w:val="003941A7"/>
    <w:rsid w:val="00394231"/>
    <w:rsid w:val="00394324"/>
    <w:rsid w:val="00394381"/>
    <w:rsid w:val="003947A5"/>
    <w:rsid w:val="003947E6"/>
    <w:rsid w:val="0039483B"/>
    <w:rsid w:val="00394900"/>
    <w:rsid w:val="00394A28"/>
    <w:rsid w:val="00394DA6"/>
    <w:rsid w:val="00394F32"/>
    <w:rsid w:val="003954C9"/>
    <w:rsid w:val="00395777"/>
    <w:rsid w:val="00395852"/>
    <w:rsid w:val="00395915"/>
    <w:rsid w:val="00395A6D"/>
    <w:rsid w:val="00395A85"/>
    <w:rsid w:val="00395BC0"/>
    <w:rsid w:val="00395C0B"/>
    <w:rsid w:val="00395D15"/>
    <w:rsid w:val="00395F88"/>
    <w:rsid w:val="003963AB"/>
    <w:rsid w:val="00396420"/>
    <w:rsid w:val="003964B1"/>
    <w:rsid w:val="00396580"/>
    <w:rsid w:val="00396751"/>
    <w:rsid w:val="003967F6"/>
    <w:rsid w:val="00396E29"/>
    <w:rsid w:val="00396F1F"/>
    <w:rsid w:val="0039728B"/>
    <w:rsid w:val="00397400"/>
    <w:rsid w:val="00397792"/>
    <w:rsid w:val="00397A24"/>
    <w:rsid w:val="003A008F"/>
    <w:rsid w:val="003A0239"/>
    <w:rsid w:val="003A042B"/>
    <w:rsid w:val="003A04EE"/>
    <w:rsid w:val="003A07A1"/>
    <w:rsid w:val="003A0B26"/>
    <w:rsid w:val="003A0F90"/>
    <w:rsid w:val="003A1417"/>
    <w:rsid w:val="003A15B9"/>
    <w:rsid w:val="003A1696"/>
    <w:rsid w:val="003A16D9"/>
    <w:rsid w:val="003A1B0A"/>
    <w:rsid w:val="003A1E1A"/>
    <w:rsid w:val="003A1F77"/>
    <w:rsid w:val="003A2006"/>
    <w:rsid w:val="003A2267"/>
    <w:rsid w:val="003A22E4"/>
    <w:rsid w:val="003A2384"/>
    <w:rsid w:val="003A2632"/>
    <w:rsid w:val="003A2747"/>
    <w:rsid w:val="003A29D7"/>
    <w:rsid w:val="003A2B59"/>
    <w:rsid w:val="003A2EAC"/>
    <w:rsid w:val="003A30AE"/>
    <w:rsid w:val="003A34F1"/>
    <w:rsid w:val="003A35A5"/>
    <w:rsid w:val="003A35E0"/>
    <w:rsid w:val="003A37F1"/>
    <w:rsid w:val="003A3889"/>
    <w:rsid w:val="003A39B6"/>
    <w:rsid w:val="003A4281"/>
    <w:rsid w:val="003A491F"/>
    <w:rsid w:val="003A4A99"/>
    <w:rsid w:val="003A4BDC"/>
    <w:rsid w:val="003A4D37"/>
    <w:rsid w:val="003A527C"/>
    <w:rsid w:val="003A568E"/>
    <w:rsid w:val="003A5776"/>
    <w:rsid w:val="003A583E"/>
    <w:rsid w:val="003A5FEF"/>
    <w:rsid w:val="003A6206"/>
    <w:rsid w:val="003A69BD"/>
    <w:rsid w:val="003A6F12"/>
    <w:rsid w:val="003A726F"/>
    <w:rsid w:val="003A73E8"/>
    <w:rsid w:val="003A7483"/>
    <w:rsid w:val="003A76A3"/>
    <w:rsid w:val="003A7F9A"/>
    <w:rsid w:val="003B0006"/>
    <w:rsid w:val="003B002A"/>
    <w:rsid w:val="003B01CC"/>
    <w:rsid w:val="003B035F"/>
    <w:rsid w:val="003B0446"/>
    <w:rsid w:val="003B04B2"/>
    <w:rsid w:val="003B0510"/>
    <w:rsid w:val="003B0811"/>
    <w:rsid w:val="003B0BC4"/>
    <w:rsid w:val="003B0FA6"/>
    <w:rsid w:val="003B1829"/>
    <w:rsid w:val="003B1D39"/>
    <w:rsid w:val="003B1FA1"/>
    <w:rsid w:val="003B2197"/>
    <w:rsid w:val="003B222A"/>
    <w:rsid w:val="003B24BA"/>
    <w:rsid w:val="003B252E"/>
    <w:rsid w:val="003B256E"/>
    <w:rsid w:val="003B28EF"/>
    <w:rsid w:val="003B2C2F"/>
    <w:rsid w:val="003B2CA9"/>
    <w:rsid w:val="003B2CD6"/>
    <w:rsid w:val="003B2FBB"/>
    <w:rsid w:val="003B30DF"/>
    <w:rsid w:val="003B3229"/>
    <w:rsid w:val="003B32E6"/>
    <w:rsid w:val="003B3501"/>
    <w:rsid w:val="003B361E"/>
    <w:rsid w:val="003B365A"/>
    <w:rsid w:val="003B369F"/>
    <w:rsid w:val="003B37F1"/>
    <w:rsid w:val="003B38BA"/>
    <w:rsid w:val="003B4106"/>
    <w:rsid w:val="003B4234"/>
    <w:rsid w:val="003B426F"/>
    <w:rsid w:val="003B4339"/>
    <w:rsid w:val="003B489E"/>
    <w:rsid w:val="003B4A34"/>
    <w:rsid w:val="003B4C95"/>
    <w:rsid w:val="003B5071"/>
    <w:rsid w:val="003B51D8"/>
    <w:rsid w:val="003B53ED"/>
    <w:rsid w:val="003B5456"/>
    <w:rsid w:val="003B56B8"/>
    <w:rsid w:val="003B57AA"/>
    <w:rsid w:val="003B5AD8"/>
    <w:rsid w:val="003B5F4B"/>
    <w:rsid w:val="003B6057"/>
    <w:rsid w:val="003B6081"/>
    <w:rsid w:val="003B64E1"/>
    <w:rsid w:val="003B6681"/>
    <w:rsid w:val="003B693B"/>
    <w:rsid w:val="003B6986"/>
    <w:rsid w:val="003B6C5D"/>
    <w:rsid w:val="003B6C6B"/>
    <w:rsid w:val="003B6C88"/>
    <w:rsid w:val="003B6C91"/>
    <w:rsid w:val="003B6CCB"/>
    <w:rsid w:val="003B7250"/>
    <w:rsid w:val="003B74E6"/>
    <w:rsid w:val="003B74EC"/>
    <w:rsid w:val="003B754A"/>
    <w:rsid w:val="003B7728"/>
    <w:rsid w:val="003B7D93"/>
    <w:rsid w:val="003C0424"/>
    <w:rsid w:val="003C0A90"/>
    <w:rsid w:val="003C0AC2"/>
    <w:rsid w:val="003C0D02"/>
    <w:rsid w:val="003C0F6D"/>
    <w:rsid w:val="003C112F"/>
    <w:rsid w:val="003C126D"/>
    <w:rsid w:val="003C128F"/>
    <w:rsid w:val="003C174B"/>
    <w:rsid w:val="003C1AE2"/>
    <w:rsid w:val="003C1D8C"/>
    <w:rsid w:val="003C1DC4"/>
    <w:rsid w:val="003C1EF5"/>
    <w:rsid w:val="003C2048"/>
    <w:rsid w:val="003C2680"/>
    <w:rsid w:val="003C28B7"/>
    <w:rsid w:val="003C2D13"/>
    <w:rsid w:val="003C2E1E"/>
    <w:rsid w:val="003C33D9"/>
    <w:rsid w:val="003C385A"/>
    <w:rsid w:val="003C39BB"/>
    <w:rsid w:val="003C3ACC"/>
    <w:rsid w:val="003C3AEF"/>
    <w:rsid w:val="003C3C68"/>
    <w:rsid w:val="003C3D76"/>
    <w:rsid w:val="003C41AD"/>
    <w:rsid w:val="003C4CE8"/>
    <w:rsid w:val="003C4E6B"/>
    <w:rsid w:val="003C50EE"/>
    <w:rsid w:val="003C525D"/>
    <w:rsid w:val="003C5B24"/>
    <w:rsid w:val="003C5D40"/>
    <w:rsid w:val="003C5DAF"/>
    <w:rsid w:val="003C5E76"/>
    <w:rsid w:val="003C5E86"/>
    <w:rsid w:val="003C5F46"/>
    <w:rsid w:val="003C677F"/>
    <w:rsid w:val="003C685F"/>
    <w:rsid w:val="003C6D8C"/>
    <w:rsid w:val="003C6EC6"/>
    <w:rsid w:val="003C743B"/>
    <w:rsid w:val="003C77E9"/>
    <w:rsid w:val="003C7B51"/>
    <w:rsid w:val="003C7C3C"/>
    <w:rsid w:val="003C7FE6"/>
    <w:rsid w:val="003D01DF"/>
    <w:rsid w:val="003D035F"/>
    <w:rsid w:val="003D06EF"/>
    <w:rsid w:val="003D0922"/>
    <w:rsid w:val="003D0E80"/>
    <w:rsid w:val="003D14CD"/>
    <w:rsid w:val="003D15C8"/>
    <w:rsid w:val="003D1715"/>
    <w:rsid w:val="003D193E"/>
    <w:rsid w:val="003D1B0E"/>
    <w:rsid w:val="003D1C45"/>
    <w:rsid w:val="003D1E33"/>
    <w:rsid w:val="003D2970"/>
    <w:rsid w:val="003D2B50"/>
    <w:rsid w:val="003D2B73"/>
    <w:rsid w:val="003D2B88"/>
    <w:rsid w:val="003D2D9B"/>
    <w:rsid w:val="003D2D9C"/>
    <w:rsid w:val="003D2F11"/>
    <w:rsid w:val="003D3278"/>
    <w:rsid w:val="003D343C"/>
    <w:rsid w:val="003D3538"/>
    <w:rsid w:val="003D3C2E"/>
    <w:rsid w:val="003D3DC5"/>
    <w:rsid w:val="003D3FB5"/>
    <w:rsid w:val="003D40D4"/>
    <w:rsid w:val="003D421E"/>
    <w:rsid w:val="003D44D1"/>
    <w:rsid w:val="003D44F3"/>
    <w:rsid w:val="003D457C"/>
    <w:rsid w:val="003D459F"/>
    <w:rsid w:val="003D45E8"/>
    <w:rsid w:val="003D45EC"/>
    <w:rsid w:val="003D48D5"/>
    <w:rsid w:val="003D4B48"/>
    <w:rsid w:val="003D4B75"/>
    <w:rsid w:val="003D4E17"/>
    <w:rsid w:val="003D4E8A"/>
    <w:rsid w:val="003D514D"/>
    <w:rsid w:val="003D5364"/>
    <w:rsid w:val="003D54F0"/>
    <w:rsid w:val="003D558F"/>
    <w:rsid w:val="003D575C"/>
    <w:rsid w:val="003D5E2C"/>
    <w:rsid w:val="003D6039"/>
    <w:rsid w:val="003D61CF"/>
    <w:rsid w:val="003D6288"/>
    <w:rsid w:val="003D6336"/>
    <w:rsid w:val="003D63F1"/>
    <w:rsid w:val="003D68D9"/>
    <w:rsid w:val="003D6A6D"/>
    <w:rsid w:val="003D6B1C"/>
    <w:rsid w:val="003D6B64"/>
    <w:rsid w:val="003D6D60"/>
    <w:rsid w:val="003D6FA6"/>
    <w:rsid w:val="003D71CA"/>
    <w:rsid w:val="003D73D1"/>
    <w:rsid w:val="003D7580"/>
    <w:rsid w:val="003D76A3"/>
    <w:rsid w:val="003D7C38"/>
    <w:rsid w:val="003D7CB7"/>
    <w:rsid w:val="003D7D2F"/>
    <w:rsid w:val="003D7DDE"/>
    <w:rsid w:val="003D7EA3"/>
    <w:rsid w:val="003E00DF"/>
    <w:rsid w:val="003E0225"/>
    <w:rsid w:val="003E0251"/>
    <w:rsid w:val="003E0769"/>
    <w:rsid w:val="003E0994"/>
    <w:rsid w:val="003E09A6"/>
    <w:rsid w:val="003E0ABF"/>
    <w:rsid w:val="003E0E44"/>
    <w:rsid w:val="003E12F4"/>
    <w:rsid w:val="003E137F"/>
    <w:rsid w:val="003E14BD"/>
    <w:rsid w:val="003E182F"/>
    <w:rsid w:val="003E1B02"/>
    <w:rsid w:val="003E1B11"/>
    <w:rsid w:val="003E1F85"/>
    <w:rsid w:val="003E2004"/>
    <w:rsid w:val="003E2531"/>
    <w:rsid w:val="003E2545"/>
    <w:rsid w:val="003E280A"/>
    <w:rsid w:val="003E2BDB"/>
    <w:rsid w:val="003E2F73"/>
    <w:rsid w:val="003E30E6"/>
    <w:rsid w:val="003E34F6"/>
    <w:rsid w:val="003E35AD"/>
    <w:rsid w:val="003E39E8"/>
    <w:rsid w:val="003E3C30"/>
    <w:rsid w:val="003E4222"/>
    <w:rsid w:val="003E4B6F"/>
    <w:rsid w:val="003E4BB5"/>
    <w:rsid w:val="003E4BD9"/>
    <w:rsid w:val="003E5028"/>
    <w:rsid w:val="003E50E3"/>
    <w:rsid w:val="003E50E7"/>
    <w:rsid w:val="003E51B2"/>
    <w:rsid w:val="003E52AC"/>
    <w:rsid w:val="003E535D"/>
    <w:rsid w:val="003E55B3"/>
    <w:rsid w:val="003E55B9"/>
    <w:rsid w:val="003E5728"/>
    <w:rsid w:val="003E5B42"/>
    <w:rsid w:val="003E5C9A"/>
    <w:rsid w:val="003E5E73"/>
    <w:rsid w:val="003E5F18"/>
    <w:rsid w:val="003E602B"/>
    <w:rsid w:val="003E625B"/>
    <w:rsid w:val="003E6288"/>
    <w:rsid w:val="003E62EA"/>
    <w:rsid w:val="003E688E"/>
    <w:rsid w:val="003E6FD8"/>
    <w:rsid w:val="003E70FE"/>
    <w:rsid w:val="003E730A"/>
    <w:rsid w:val="003E78AB"/>
    <w:rsid w:val="003E78D1"/>
    <w:rsid w:val="003E7974"/>
    <w:rsid w:val="003E7ADE"/>
    <w:rsid w:val="003E7BC7"/>
    <w:rsid w:val="003E7C06"/>
    <w:rsid w:val="003E7F76"/>
    <w:rsid w:val="003E7FBE"/>
    <w:rsid w:val="003F006A"/>
    <w:rsid w:val="003F0695"/>
    <w:rsid w:val="003F06CD"/>
    <w:rsid w:val="003F06E5"/>
    <w:rsid w:val="003F0BB9"/>
    <w:rsid w:val="003F0E17"/>
    <w:rsid w:val="003F1320"/>
    <w:rsid w:val="003F13E6"/>
    <w:rsid w:val="003F151B"/>
    <w:rsid w:val="003F1570"/>
    <w:rsid w:val="003F1622"/>
    <w:rsid w:val="003F19A0"/>
    <w:rsid w:val="003F1A56"/>
    <w:rsid w:val="003F1D3C"/>
    <w:rsid w:val="003F1DBE"/>
    <w:rsid w:val="003F1EDB"/>
    <w:rsid w:val="003F1F44"/>
    <w:rsid w:val="003F1F8D"/>
    <w:rsid w:val="003F209B"/>
    <w:rsid w:val="003F20B7"/>
    <w:rsid w:val="003F21B9"/>
    <w:rsid w:val="003F21F7"/>
    <w:rsid w:val="003F25FC"/>
    <w:rsid w:val="003F2686"/>
    <w:rsid w:val="003F276C"/>
    <w:rsid w:val="003F290D"/>
    <w:rsid w:val="003F2E30"/>
    <w:rsid w:val="003F306E"/>
    <w:rsid w:val="003F3253"/>
    <w:rsid w:val="003F377A"/>
    <w:rsid w:val="003F3B4B"/>
    <w:rsid w:val="003F4398"/>
    <w:rsid w:val="003F43C6"/>
    <w:rsid w:val="003F44D4"/>
    <w:rsid w:val="003F44E8"/>
    <w:rsid w:val="003F4849"/>
    <w:rsid w:val="003F492E"/>
    <w:rsid w:val="003F4B36"/>
    <w:rsid w:val="003F522C"/>
    <w:rsid w:val="003F523A"/>
    <w:rsid w:val="003F538A"/>
    <w:rsid w:val="003F5742"/>
    <w:rsid w:val="003F5959"/>
    <w:rsid w:val="003F5A27"/>
    <w:rsid w:val="003F5A72"/>
    <w:rsid w:val="003F5C3E"/>
    <w:rsid w:val="003F5CC3"/>
    <w:rsid w:val="003F5EDC"/>
    <w:rsid w:val="003F5EE4"/>
    <w:rsid w:val="003F6005"/>
    <w:rsid w:val="003F6295"/>
    <w:rsid w:val="003F64A6"/>
    <w:rsid w:val="003F69B2"/>
    <w:rsid w:val="003F6ABE"/>
    <w:rsid w:val="003F6B63"/>
    <w:rsid w:val="003F6C0C"/>
    <w:rsid w:val="003F6D88"/>
    <w:rsid w:val="003F71C4"/>
    <w:rsid w:val="003F74AD"/>
    <w:rsid w:val="003F7523"/>
    <w:rsid w:val="003F7844"/>
    <w:rsid w:val="003F7B0D"/>
    <w:rsid w:val="003F7B32"/>
    <w:rsid w:val="003F7B5A"/>
    <w:rsid w:val="004000B4"/>
    <w:rsid w:val="0040042D"/>
    <w:rsid w:val="00400465"/>
    <w:rsid w:val="0040073C"/>
    <w:rsid w:val="0040089F"/>
    <w:rsid w:val="00400C8F"/>
    <w:rsid w:val="00400F5B"/>
    <w:rsid w:val="00401115"/>
    <w:rsid w:val="004015F7"/>
    <w:rsid w:val="004015F8"/>
    <w:rsid w:val="00401889"/>
    <w:rsid w:val="0040196B"/>
    <w:rsid w:val="00401A00"/>
    <w:rsid w:val="00402041"/>
    <w:rsid w:val="0040237A"/>
    <w:rsid w:val="004023C3"/>
    <w:rsid w:val="0040242B"/>
    <w:rsid w:val="00402517"/>
    <w:rsid w:val="004025F1"/>
    <w:rsid w:val="00402614"/>
    <w:rsid w:val="00402AFB"/>
    <w:rsid w:val="00402BC6"/>
    <w:rsid w:val="0040343C"/>
    <w:rsid w:val="0040344F"/>
    <w:rsid w:val="004036D5"/>
    <w:rsid w:val="0040485B"/>
    <w:rsid w:val="00404BA9"/>
    <w:rsid w:val="00404C62"/>
    <w:rsid w:val="00404CBE"/>
    <w:rsid w:val="00404E98"/>
    <w:rsid w:val="00404FD4"/>
    <w:rsid w:val="004051E2"/>
    <w:rsid w:val="00405309"/>
    <w:rsid w:val="0040536A"/>
    <w:rsid w:val="00405525"/>
    <w:rsid w:val="004056B1"/>
    <w:rsid w:val="004057B9"/>
    <w:rsid w:val="00405D30"/>
    <w:rsid w:val="00405D70"/>
    <w:rsid w:val="00405FED"/>
    <w:rsid w:val="004063BF"/>
    <w:rsid w:val="004068C6"/>
    <w:rsid w:val="00406A51"/>
    <w:rsid w:val="00406C27"/>
    <w:rsid w:val="00407026"/>
    <w:rsid w:val="00407086"/>
    <w:rsid w:val="004073D9"/>
    <w:rsid w:val="00407541"/>
    <w:rsid w:val="00407985"/>
    <w:rsid w:val="00407A96"/>
    <w:rsid w:val="00407CA3"/>
    <w:rsid w:val="00407ECA"/>
    <w:rsid w:val="00407F6A"/>
    <w:rsid w:val="0041005E"/>
    <w:rsid w:val="0041077A"/>
    <w:rsid w:val="00410A87"/>
    <w:rsid w:val="00410A9B"/>
    <w:rsid w:val="00410EA8"/>
    <w:rsid w:val="0041132E"/>
    <w:rsid w:val="00411383"/>
    <w:rsid w:val="00411654"/>
    <w:rsid w:val="004117EA"/>
    <w:rsid w:val="004118C2"/>
    <w:rsid w:val="00411AF9"/>
    <w:rsid w:val="00411C4E"/>
    <w:rsid w:val="00411EBC"/>
    <w:rsid w:val="0041254C"/>
    <w:rsid w:val="004125C2"/>
    <w:rsid w:val="004129FA"/>
    <w:rsid w:val="00412AAF"/>
    <w:rsid w:val="00412B3B"/>
    <w:rsid w:val="00412DBC"/>
    <w:rsid w:val="00412F5C"/>
    <w:rsid w:val="00413E6E"/>
    <w:rsid w:val="00414659"/>
    <w:rsid w:val="00414956"/>
    <w:rsid w:val="00414CC3"/>
    <w:rsid w:val="00414FE3"/>
    <w:rsid w:val="004158E6"/>
    <w:rsid w:val="0041591F"/>
    <w:rsid w:val="004159D4"/>
    <w:rsid w:val="00415A5C"/>
    <w:rsid w:val="00416089"/>
    <w:rsid w:val="004163F2"/>
    <w:rsid w:val="004165E1"/>
    <w:rsid w:val="00416646"/>
    <w:rsid w:val="004166A2"/>
    <w:rsid w:val="00416B93"/>
    <w:rsid w:val="00416C3B"/>
    <w:rsid w:val="00416CD4"/>
    <w:rsid w:val="00416FB1"/>
    <w:rsid w:val="00417090"/>
    <w:rsid w:val="00417122"/>
    <w:rsid w:val="00417237"/>
    <w:rsid w:val="004179FD"/>
    <w:rsid w:val="00417A57"/>
    <w:rsid w:val="00417E57"/>
    <w:rsid w:val="00417FE7"/>
    <w:rsid w:val="0042042C"/>
    <w:rsid w:val="00420588"/>
    <w:rsid w:val="00420A26"/>
    <w:rsid w:val="00420A50"/>
    <w:rsid w:val="00420BB3"/>
    <w:rsid w:val="00420C76"/>
    <w:rsid w:val="00420CCF"/>
    <w:rsid w:val="00420CE6"/>
    <w:rsid w:val="00420F56"/>
    <w:rsid w:val="00420FA4"/>
    <w:rsid w:val="00420FAB"/>
    <w:rsid w:val="00421272"/>
    <w:rsid w:val="00421521"/>
    <w:rsid w:val="00421630"/>
    <w:rsid w:val="00421A64"/>
    <w:rsid w:val="00421B2A"/>
    <w:rsid w:val="00421D0B"/>
    <w:rsid w:val="00422094"/>
    <w:rsid w:val="00422215"/>
    <w:rsid w:val="004224DB"/>
    <w:rsid w:val="0042275D"/>
    <w:rsid w:val="004227F9"/>
    <w:rsid w:val="00422E38"/>
    <w:rsid w:val="00423297"/>
    <w:rsid w:val="004235A3"/>
    <w:rsid w:val="004235C9"/>
    <w:rsid w:val="004235CB"/>
    <w:rsid w:val="00423893"/>
    <w:rsid w:val="00423D90"/>
    <w:rsid w:val="00423F15"/>
    <w:rsid w:val="004241D6"/>
    <w:rsid w:val="004241E7"/>
    <w:rsid w:val="00424406"/>
    <w:rsid w:val="00424725"/>
    <w:rsid w:val="00424841"/>
    <w:rsid w:val="00424B3C"/>
    <w:rsid w:val="00425023"/>
    <w:rsid w:val="00425382"/>
    <w:rsid w:val="004253C7"/>
    <w:rsid w:val="0042542B"/>
    <w:rsid w:val="004254F6"/>
    <w:rsid w:val="00425680"/>
    <w:rsid w:val="004257ED"/>
    <w:rsid w:val="00425BB7"/>
    <w:rsid w:val="00425F42"/>
    <w:rsid w:val="00426049"/>
    <w:rsid w:val="00426051"/>
    <w:rsid w:val="004261CD"/>
    <w:rsid w:val="004269B8"/>
    <w:rsid w:val="00426CBB"/>
    <w:rsid w:val="00426EA3"/>
    <w:rsid w:val="00426F89"/>
    <w:rsid w:val="004270E6"/>
    <w:rsid w:val="004271A0"/>
    <w:rsid w:val="00427211"/>
    <w:rsid w:val="004272A2"/>
    <w:rsid w:val="004276EE"/>
    <w:rsid w:val="004277E1"/>
    <w:rsid w:val="00427B60"/>
    <w:rsid w:val="00427C3A"/>
    <w:rsid w:val="00427CF1"/>
    <w:rsid w:val="00427D93"/>
    <w:rsid w:val="00427E8F"/>
    <w:rsid w:val="00427E9A"/>
    <w:rsid w:val="00430245"/>
    <w:rsid w:val="004309DD"/>
    <w:rsid w:val="00430A08"/>
    <w:rsid w:val="00430F5A"/>
    <w:rsid w:val="00430FC8"/>
    <w:rsid w:val="00431049"/>
    <w:rsid w:val="00431471"/>
    <w:rsid w:val="0043181E"/>
    <w:rsid w:val="00431E48"/>
    <w:rsid w:val="00431E5A"/>
    <w:rsid w:val="00431F10"/>
    <w:rsid w:val="00431FF9"/>
    <w:rsid w:val="0043202F"/>
    <w:rsid w:val="00432107"/>
    <w:rsid w:val="00432208"/>
    <w:rsid w:val="0043223E"/>
    <w:rsid w:val="004323A1"/>
    <w:rsid w:val="00432755"/>
    <w:rsid w:val="00432989"/>
    <w:rsid w:val="00432A8E"/>
    <w:rsid w:val="00432B2F"/>
    <w:rsid w:val="00432C63"/>
    <w:rsid w:val="00432E4C"/>
    <w:rsid w:val="00433000"/>
    <w:rsid w:val="004330CD"/>
    <w:rsid w:val="0043352F"/>
    <w:rsid w:val="00433595"/>
    <w:rsid w:val="0043379A"/>
    <w:rsid w:val="00433E18"/>
    <w:rsid w:val="00434172"/>
    <w:rsid w:val="004341BF"/>
    <w:rsid w:val="00434561"/>
    <w:rsid w:val="004346AA"/>
    <w:rsid w:val="00434CDE"/>
    <w:rsid w:val="00434FDD"/>
    <w:rsid w:val="0043515C"/>
    <w:rsid w:val="004351B6"/>
    <w:rsid w:val="004356D3"/>
    <w:rsid w:val="00435828"/>
    <w:rsid w:val="004359C1"/>
    <w:rsid w:val="00435BC1"/>
    <w:rsid w:val="00435CB6"/>
    <w:rsid w:val="0043604B"/>
    <w:rsid w:val="00436716"/>
    <w:rsid w:val="0043675A"/>
    <w:rsid w:val="00436CA0"/>
    <w:rsid w:val="00436FCA"/>
    <w:rsid w:val="004370BC"/>
    <w:rsid w:val="00437130"/>
    <w:rsid w:val="00437279"/>
    <w:rsid w:val="00437292"/>
    <w:rsid w:val="004375AF"/>
    <w:rsid w:val="00437860"/>
    <w:rsid w:val="00437F1B"/>
    <w:rsid w:val="00437F5E"/>
    <w:rsid w:val="0044005B"/>
    <w:rsid w:val="00440192"/>
    <w:rsid w:val="00440224"/>
    <w:rsid w:val="00440828"/>
    <w:rsid w:val="004409A4"/>
    <w:rsid w:val="00440A0D"/>
    <w:rsid w:val="00440BB7"/>
    <w:rsid w:val="00440D28"/>
    <w:rsid w:val="00440E0B"/>
    <w:rsid w:val="00440E6F"/>
    <w:rsid w:val="00441332"/>
    <w:rsid w:val="004415AC"/>
    <w:rsid w:val="004415C3"/>
    <w:rsid w:val="0044163C"/>
    <w:rsid w:val="004419AB"/>
    <w:rsid w:val="00441BAE"/>
    <w:rsid w:val="00441ED5"/>
    <w:rsid w:val="00442092"/>
    <w:rsid w:val="00442093"/>
    <w:rsid w:val="0044223D"/>
    <w:rsid w:val="004428F8"/>
    <w:rsid w:val="00442E42"/>
    <w:rsid w:val="004430DA"/>
    <w:rsid w:val="0044314A"/>
    <w:rsid w:val="0044340C"/>
    <w:rsid w:val="00443452"/>
    <w:rsid w:val="00443503"/>
    <w:rsid w:val="0044366B"/>
    <w:rsid w:val="00443757"/>
    <w:rsid w:val="004437F7"/>
    <w:rsid w:val="00443AE2"/>
    <w:rsid w:val="00443BE2"/>
    <w:rsid w:val="00443EA0"/>
    <w:rsid w:val="00443F0A"/>
    <w:rsid w:val="00443F7B"/>
    <w:rsid w:val="0044429C"/>
    <w:rsid w:val="004442C7"/>
    <w:rsid w:val="0044480A"/>
    <w:rsid w:val="004448E8"/>
    <w:rsid w:val="00444EC1"/>
    <w:rsid w:val="004450AC"/>
    <w:rsid w:val="00445341"/>
    <w:rsid w:val="0044540C"/>
    <w:rsid w:val="004457A3"/>
    <w:rsid w:val="0044591D"/>
    <w:rsid w:val="00445BCA"/>
    <w:rsid w:val="00445C6E"/>
    <w:rsid w:val="00445E26"/>
    <w:rsid w:val="0044676E"/>
    <w:rsid w:val="004467D9"/>
    <w:rsid w:val="0044694C"/>
    <w:rsid w:val="004469F5"/>
    <w:rsid w:val="00446ADF"/>
    <w:rsid w:val="00446B8C"/>
    <w:rsid w:val="00446C9C"/>
    <w:rsid w:val="00446CC7"/>
    <w:rsid w:val="00446D80"/>
    <w:rsid w:val="00447100"/>
    <w:rsid w:val="00447201"/>
    <w:rsid w:val="004474BD"/>
    <w:rsid w:val="004474C5"/>
    <w:rsid w:val="004477E4"/>
    <w:rsid w:val="004477FB"/>
    <w:rsid w:val="00447B6A"/>
    <w:rsid w:val="00447ECB"/>
    <w:rsid w:val="00447F03"/>
    <w:rsid w:val="00447FDB"/>
    <w:rsid w:val="00450334"/>
    <w:rsid w:val="00450343"/>
    <w:rsid w:val="0045091A"/>
    <w:rsid w:val="00450D22"/>
    <w:rsid w:val="0045122E"/>
    <w:rsid w:val="004512A2"/>
    <w:rsid w:val="00451583"/>
    <w:rsid w:val="00451645"/>
    <w:rsid w:val="00451770"/>
    <w:rsid w:val="00451ACC"/>
    <w:rsid w:val="00451B19"/>
    <w:rsid w:val="00451CF1"/>
    <w:rsid w:val="00451D2B"/>
    <w:rsid w:val="00451D35"/>
    <w:rsid w:val="0045215E"/>
    <w:rsid w:val="004521F1"/>
    <w:rsid w:val="00452396"/>
    <w:rsid w:val="004523E5"/>
    <w:rsid w:val="004524DF"/>
    <w:rsid w:val="004525E5"/>
    <w:rsid w:val="0045272B"/>
    <w:rsid w:val="00452777"/>
    <w:rsid w:val="0045277F"/>
    <w:rsid w:val="004527A5"/>
    <w:rsid w:val="004527CF"/>
    <w:rsid w:val="00452C7A"/>
    <w:rsid w:val="00452D3C"/>
    <w:rsid w:val="00452E3D"/>
    <w:rsid w:val="00452E8F"/>
    <w:rsid w:val="00452EA6"/>
    <w:rsid w:val="0045358F"/>
    <w:rsid w:val="004535B7"/>
    <w:rsid w:val="00453802"/>
    <w:rsid w:val="00453BC2"/>
    <w:rsid w:val="00453D35"/>
    <w:rsid w:val="0045400A"/>
    <w:rsid w:val="004542AE"/>
    <w:rsid w:val="00454717"/>
    <w:rsid w:val="004548BD"/>
    <w:rsid w:val="00454DB0"/>
    <w:rsid w:val="00454E0B"/>
    <w:rsid w:val="00454ECC"/>
    <w:rsid w:val="0045503D"/>
    <w:rsid w:val="00455126"/>
    <w:rsid w:val="004552FF"/>
    <w:rsid w:val="0045597C"/>
    <w:rsid w:val="0045598E"/>
    <w:rsid w:val="00455A6E"/>
    <w:rsid w:val="00455B90"/>
    <w:rsid w:val="00455CC9"/>
    <w:rsid w:val="00455F38"/>
    <w:rsid w:val="0045655A"/>
    <w:rsid w:val="0045674D"/>
    <w:rsid w:val="004567E1"/>
    <w:rsid w:val="00456C7C"/>
    <w:rsid w:val="004574CD"/>
    <w:rsid w:val="00457D45"/>
    <w:rsid w:val="00457E0E"/>
    <w:rsid w:val="0046019F"/>
    <w:rsid w:val="0046024F"/>
    <w:rsid w:val="0046066A"/>
    <w:rsid w:val="00460898"/>
    <w:rsid w:val="00460A96"/>
    <w:rsid w:val="0046104F"/>
    <w:rsid w:val="004610D5"/>
    <w:rsid w:val="00461260"/>
    <w:rsid w:val="0046127A"/>
    <w:rsid w:val="004613F6"/>
    <w:rsid w:val="004615F7"/>
    <w:rsid w:val="00461750"/>
    <w:rsid w:val="00461A2E"/>
    <w:rsid w:val="00461BBA"/>
    <w:rsid w:val="00461C59"/>
    <w:rsid w:val="00461CAA"/>
    <w:rsid w:val="00461D1E"/>
    <w:rsid w:val="00461D2B"/>
    <w:rsid w:val="004621BF"/>
    <w:rsid w:val="004624DD"/>
    <w:rsid w:val="004624E2"/>
    <w:rsid w:val="00462746"/>
    <w:rsid w:val="004627FC"/>
    <w:rsid w:val="0046293F"/>
    <w:rsid w:val="00462A42"/>
    <w:rsid w:val="00462C4D"/>
    <w:rsid w:val="004630B3"/>
    <w:rsid w:val="004630FA"/>
    <w:rsid w:val="0046314A"/>
    <w:rsid w:val="004631E9"/>
    <w:rsid w:val="00463644"/>
    <w:rsid w:val="004636DD"/>
    <w:rsid w:val="00463C58"/>
    <w:rsid w:val="00463CFE"/>
    <w:rsid w:val="00463F7E"/>
    <w:rsid w:val="00463FBA"/>
    <w:rsid w:val="004641EF"/>
    <w:rsid w:val="0046429E"/>
    <w:rsid w:val="00464444"/>
    <w:rsid w:val="004644E1"/>
    <w:rsid w:val="0046461E"/>
    <w:rsid w:val="0046469F"/>
    <w:rsid w:val="0046475A"/>
    <w:rsid w:val="0046569C"/>
    <w:rsid w:val="004656CC"/>
    <w:rsid w:val="0046594C"/>
    <w:rsid w:val="00466121"/>
    <w:rsid w:val="004662A9"/>
    <w:rsid w:val="004665CC"/>
    <w:rsid w:val="00466655"/>
    <w:rsid w:val="00466697"/>
    <w:rsid w:val="004667B0"/>
    <w:rsid w:val="004668E8"/>
    <w:rsid w:val="00466924"/>
    <w:rsid w:val="00466F81"/>
    <w:rsid w:val="004670DF"/>
    <w:rsid w:val="00467254"/>
    <w:rsid w:val="004676C6"/>
    <w:rsid w:val="004678A2"/>
    <w:rsid w:val="004679F0"/>
    <w:rsid w:val="00467BCF"/>
    <w:rsid w:val="00467E4C"/>
    <w:rsid w:val="00467EB8"/>
    <w:rsid w:val="00470017"/>
    <w:rsid w:val="00470351"/>
    <w:rsid w:val="00470848"/>
    <w:rsid w:val="00470AA9"/>
    <w:rsid w:val="00470ACC"/>
    <w:rsid w:val="00470DEC"/>
    <w:rsid w:val="004710A6"/>
    <w:rsid w:val="0047124A"/>
    <w:rsid w:val="00471374"/>
    <w:rsid w:val="00471394"/>
    <w:rsid w:val="004715C5"/>
    <w:rsid w:val="00471925"/>
    <w:rsid w:val="00471A87"/>
    <w:rsid w:val="00471B58"/>
    <w:rsid w:val="00471B9E"/>
    <w:rsid w:val="00471E22"/>
    <w:rsid w:val="00471E26"/>
    <w:rsid w:val="00471EE6"/>
    <w:rsid w:val="00472105"/>
    <w:rsid w:val="004724B7"/>
    <w:rsid w:val="004727E8"/>
    <w:rsid w:val="00472848"/>
    <w:rsid w:val="0047294F"/>
    <w:rsid w:val="00472CD4"/>
    <w:rsid w:val="00472ED2"/>
    <w:rsid w:val="0047300E"/>
    <w:rsid w:val="00473169"/>
    <w:rsid w:val="004732D8"/>
    <w:rsid w:val="004732FE"/>
    <w:rsid w:val="00473554"/>
    <w:rsid w:val="0047358B"/>
    <w:rsid w:val="004736E2"/>
    <w:rsid w:val="004738AC"/>
    <w:rsid w:val="0047392B"/>
    <w:rsid w:val="00473BD6"/>
    <w:rsid w:val="00474204"/>
    <w:rsid w:val="00474326"/>
    <w:rsid w:val="0047476C"/>
    <w:rsid w:val="00474919"/>
    <w:rsid w:val="00474D24"/>
    <w:rsid w:val="004750CD"/>
    <w:rsid w:val="0047537B"/>
    <w:rsid w:val="004755FE"/>
    <w:rsid w:val="0047592E"/>
    <w:rsid w:val="00475A30"/>
    <w:rsid w:val="00475A3D"/>
    <w:rsid w:val="00475BBC"/>
    <w:rsid w:val="00475E3C"/>
    <w:rsid w:val="00475F8E"/>
    <w:rsid w:val="004760B9"/>
    <w:rsid w:val="004760D4"/>
    <w:rsid w:val="004766AF"/>
    <w:rsid w:val="00476788"/>
    <w:rsid w:val="004767A8"/>
    <w:rsid w:val="004768DA"/>
    <w:rsid w:val="00476976"/>
    <w:rsid w:val="00476BCD"/>
    <w:rsid w:val="00476BDE"/>
    <w:rsid w:val="00476C05"/>
    <w:rsid w:val="004772EE"/>
    <w:rsid w:val="00477519"/>
    <w:rsid w:val="0047753D"/>
    <w:rsid w:val="0047754E"/>
    <w:rsid w:val="00477667"/>
    <w:rsid w:val="00477777"/>
    <w:rsid w:val="004777E3"/>
    <w:rsid w:val="00477802"/>
    <w:rsid w:val="0047789A"/>
    <w:rsid w:val="004778F0"/>
    <w:rsid w:val="00477A71"/>
    <w:rsid w:val="00477CD3"/>
    <w:rsid w:val="00477DFB"/>
    <w:rsid w:val="00477FE4"/>
    <w:rsid w:val="00480096"/>
    <w:rsid w:val="00480103"/>
    <w:rsid w:val="0048017B"/>
    <w:rsid w:val="00480260"/>
    <w:rsid w:val="00480898"/>
    <w:rsid w:val="00480A40"/>
    <w:rsid w:val="00480C31"/>
    <w:rsid w:val="00480DAC"/>
    <w:rsid w:val="004812EA"/>
    <w:rsid w:val="004815B8"/>
    <w:rsid w:val="00481658"/>
    <w:rsid w:val="004817B3"/>
    <w:rsid w:val="00481A01"/>
    <w:rsid w:val="00481F7F"/>
    <w:rsid w:val="00482150"/>
    <w:rsid w:val="004821D1"/>
    <w:rsid w:val="00482259"/>
    <w:rsid w:val="00482458"/>
    <w:rsid w:val="00482483"/>
    <w:rsid w:val="00482ACB"/>
    <w:rsid w:val="004832C2"/>
    <w:rsid w:val="004835CE"/>
    <w:rsid w:val="00483789"/>
    <w:rsid w:val="00483B19"/>
    <w:rsid w:val="00483D5F"/>
    <w:rsid w:val="00483DE3"/>
    <w:rsid w:val="00483E0A"/>
    <w:rsid w:val="00484094"/>
    <w:rsid w:val="004841B0"/>
    <w:rsid w:val="004842D8"/>
    <w:rsid w:val="004843D5"/>
    <w:rsid w:val="004844AD"/>
    <w:rsid w:val="0048466B"/>
    <w:rsid w:val="004846B7"/>
    <w:rsid w:val="004847B2"/>
    <w:rsid w:val="00484C47"/>
    <w:rsid w:val="00484D32"/>
    <w:rsid w:val="00484F03"/>
    <w:rsid w:val="00485079"/>
    <w:rsid w:val="0048530F"/>
    <w:rsid w:val="00485456"/>
    <w:rsid w:val="0048547D"/>
    <w:rsid w:val="00485504"/>
    <w:rsid w:val="00485927"/>
    <w:rsid w:val="00485B21"/>
    <w:rsid w:val="00485B9E"/>
    <w:rsid w:val="00485EFF"/>
    <w:rsid w:val="00485FA0"/>
    <w:rsid w:val="00485FC4"/>
    <w:rsid w:val="00485FD7"/>
    <w:rsid w:val="004862BC"/>
    <w:rsid w:val="00486387"/>
    <w:rsid w:val="00486657"/>
    <w:rsid w:val="004868C9"/>
    <w:rsid w:val="00486908"/>
    <w:rsid w:val="00486A9B"/>
    <w:rsid w:val="00486B92"/>
    <w:rsid w:val="004870CA"/>
    <w:rsid w:val="0048733D"/>
    <w:rsid w:val="004875A6"/>
    <w:rsid w:val="0048780C"/>
    <w:rsid w:val="004878C7"/>
    <w:rsid w:val="0048790D"/>
    <w:rsid w:val="00487A4F"/>
    <w:rsid w:val="00487AAE"/>
    <w:rsid w:val="00487BEA"/>
    <w:rsid w:val="00487D90"/>
    <w:rsid w:val="00487E6A"/>
    <w:rsid w:val="00487EEA"/>
    <w:rsid w:val="00487F9C"/>
    <w:rsid w:val="00490079"/>
    <w:rsid w:val="00490153"/>
    <w:rsid w:val="00490297"/>
    <w:rsid w:val="0049074E"/>
    <w:rsid w:val="0049089C"/>
    <w:rsid w:val="00490C56"/>
    <w:rsid w:val="0049107D"/>
    <w:rsid w:val="0049140C"/>
    <w:rsid w:val="004915AA"/>
    <w:rsid w:val="004915E4"/>
    <w:rsid w:val="0049160F"/>
    <w:rsid w:val="00491877"/>
    <w:rsid w:val="0049188B"/>
    <w:rsid w:val="004918E2"/>
    <w:rsid w:val="00491A09"/>
    <w:rsid w:val="00491D07"/>
    <w:rsid w:val="00491ECD"/>
    <w:rsid w:val="00492039"/>
    <w:rsid w:val="004924F3"/>
    <w:rsid w:val="004925B4"/>
    <w:rsid w:val="0049272A"/>
    <w:rsid w:val="004927A6"/>
    <w:rsid w:val="00492B2D"/>
    <w:rsid w:val="004933D9"/>
    <w:rsid w:val="0049372B"/>
    <w:rsid w:val="0049376E"/>
    <w:rsid w:val="004939F5"/>
    <w:rsid w:val="00493E31"/>
    <w:rsid w:val="0049409D"/>
    <w:rsid w:val="00494552"/>
    <w:rsid w:val="004948E6"/>
    <w:rsid w:val="00494B17"/>
    <w:rsid w:val="00494CC2"/>
    <w:rsid w:val="00494D93"/>
    <w:rsid w:val="00495242"/>
    <w:rsid w:val="004952E1"/>
    <w:rsid w:val="004952E4"/>
    <w:rsid w:val="00495500"/>
    <w:rsid w:val="004956FF"/>
    <w:rsid w:val="0049583F"/>
    <w:rsid w:val="0049689B"/>
    <w:rsid w:val="00496DAD"/>
    <w:rsid w:val="00496F18"/>
    <w:rsid w:val="00496F70"/>
    <w:rsid w:val="0049708B"/>
    <w:rsid w:val="004971C6"/>
    <w:rsid w:val="004976A6"/>
    <w:rsid w:val="004977E5"/>
    <w:rsid w:val="00497802"/>
    <w:rsid w:val="0049787A"/>
    <w:rsid w:val="004979D4"/>
    <w:rsid w:val="00497EA3"/>
    <w:rsid w:val="004A038D"/>
    <w:rsid w:val="004A051E"/>
    <w:rsid w:val="004A08F0"/>
    <w:rsid w:val="004A0A05"/>
    <w:rsid w:val="004A0AE8"/>
    <w:rsid w:val="004A0B58"/>
    <w:rsid w:val="004A0D4D"/>
    <w:rsid w:val="004A0E09"/>
    <w:rsid w:val="004A10E3"/>
    <w:rsid w:val="004A11D7"/>
    <w:rsid w:val="004A1254"/>
    <w:rsid w:val="004A1C77"/>
    <w:rsid w:val="004A2008"/>
    <w:rsid w:val="004A212B"/>
    <w:rsid w:val="004A2339"/>
    <w:rsid w:val="004A25B9"/>
    <w:rsid w:val="004A2BEE"/>
    <w:rsid w:val="004A2DC4"/>
    <w:rsid w:val="004A30C9"/>
    <w:rsid w:val="004A357E"/>
    <w:rsid w:val="004A35EF"/>
    <w:rsid w:val="004A3627"/>
    <w:rsid w:val="004A3BAA"/>
    <w:rsid w:val="004A3D2D"/>
    <w:rsid w:val="004A3DD1"/>
    <w:rsid w:val="004A4002"/>
    <w:rsid w:val="004A423D"/>
    <w:rsid w:val="004A4299"/>
    <w:rsid w:val="004A42D2"/>
    <w:rsid w:val="004A44FE"/>
    <w:rsid w:val="004A46BE"/>
    <w:rsid w:val="004A487F"/>
    <w:rsid w:val="004A4AEA"/>
    <w:rsid w:val="004A4E97"/>
    <w:rsid w:val="004A4F1F"/>
    <w:rsid w:val="004A4F36"/>
    <w:rsid w:val="004A50C1"/>
    <w:rsid w:val="004A5120"/>
    <w:rsid w:val="004A51F8"/>
    <w:rsid w:val="004A54F9"/>
    <w:rsid w:val="004A5639"/>
    <w:rsid w:val="004A5662"/>
    <w:rsid w:val="004A57F7"/>
    <w:rsid w:val="004A5B83"/>
    <w:rsid w:val="004A641B"/>
    <w:rsid w:val="004A64B1"/>
    <w:rsid w:val="004A66EA"/>
    <w:rsid w:val="004A681F"/>
    <w:rsid w:val="004A6CB1"/>
    <w:rsid w:val="004A7054"/>
    <w:rsid w:val="004A7154"/>
    <w:rsid w:val="004A7D00"/>
    <w:rsid w:val="004A7D22"/>
    <w:rsid w:val="004B027A"/>
    <w:rsid w:val="004B03F0"/>
    <w:rsid w:val="004B077F"/>
    <w:rsid w:val="004B0EF7"/>
    <w:rsid w:val="004B100C"/>
    <w:rsid w:val="004B1033"/>
    <w:rsid w:val="004B1E26"/>
    <w:rsid w:val="004B202A"/>
    <w:rsid w:val="004B202C"/>
    <w:rsid w:val="004B20B2"/>
    <w:rsid w:val="004B2328"/>
    <w:rsid w:val="004B265A"/>
    <w:rsid w:val="004B2B20"/>
    <w:rsid w:val="004B2C06"/>
    <w:rsid w:val="004B2E08"/>
    <w:rsid w:val="004B2E48"/>
    <w:rsid w:val="004B2E6A"/>
    <w:rsid w:val="004B3758"/>
    <w:rsid w:val="004B386B"/>
    <w:rsid w:val="004B3900"/>
    <w:rsid w:val="004B393D"/>
    <w:rsid w:val="004B39CB"/>
    <w:rsid w:val="004B3ACE"/>
    <w:rsid w:val="004B3FC2"/>
    <w:rsid w:val="004B43A6"/>
    <w:rsid w:val="004B44DF"/>
    <w:rsid w:val="004B465C"/>
    <w:rsid w:val="004B46EB"/>
    <w:rsid w:val="004B481A"/>
    <w:rsid w:val="004B48B6"/>
    <w:rsid w:val="004B4AE4"/>
    <w:rsid w:val="004B54E8"/>
    <w:rsid w:val="004B56AA"/>
    <w:rsid w:val="004B58DB"/>
    <w:rsid w:val="004B58EE"/>
    <w:rsid w:val="004B59DD"/>
    <w:rsid w:val="004B5A2F"/>
    <w:rsid w:val="004B5BE2"/>
    <w:rsid w:val="004B5EB5"/>
    <w:rsid w:val="004B60A5"/>
    <w:rsid w:val="004B60E0"/>
    <w:rsid w:val="004B62CF"/>
    <w:rsid w:val="004B634D"/>
    <w:rsid w:val="004B6359"/>
    <w:rsid w:val="004B6580"/>
    <w:rsid w:val="004B6FC4"/>
    <w:rsid w:val="004B73BA"/>
    <w:rsid w:val="004B7551"/>
    <w:rsid w:val="004B7579"/>
    <w:rsid w:val="004B775D"/>
    <w:rsid w:val="004B7909"/>
    <w:rsid w:val="004B7BB6"/>
    <w:rsid w:val="004B7BDF"/>
    <w:rsid w:val="004B7D4F"/>
    <w:rsid w:val="004B7D87"/>
    <w:rsid w:val="004B7DD1"/>
    <w:rsid w:val="004C0007"/>
    <w:rsid w:val="004C0009"/>
    <w:rsid w:val="004C01DC"/>
    <w:rsid w:val="004C0312"/>
    <w:rsid w:val="004C044A"/>
    <w:rsid w:val="004C05E7"/>
    <w:rsid w:val="004C0678"/>
    <w:rsid w:val="004C06D5"/>
    <w:rsid w:val="004C070C"/>
    <w:rsid w:val="004C0992"/>
    <w:rsid w:val="004C0AAE"/>
    <w:rsid w:val="004C0B69"/>
    <w:rsid w:val="004C0C95"/>
    <w:rsid w:val="004C0EE3"/>
    <w:rsid w:val="004C10D4"/>
    <w:rsid w:val="004C15F6"/>
    <w:rsid w:val="004C1684"/>
    <w:rsid w:val="004C1922"/>
    <w:rsid w:val="004C1B94"/>
    <w:rsid w:val="004C1B9F"/>
    <w:rsid w:val="004C1D59"/>
    <w:rsid w:val="004C1E36"/>
    <w:rsid w:val="004C215E"/>
    <w:rsid w:val="004C2188"/>
    <w:rsid w:val="004C21A2"/>
    <w:rsid w:val="004C221F"/>
    <w:rsid w:val="004C23FF"/>
    <w:rsid w:val="004C262E"/>
    <w:rsid w:val="004C273C"/>
    <w:rsid w:val="004C2755"/>
    <w:rsid w:val="004C2992"/>
    <w:rsid w:val="004C30E5"/>
    <w:rsid w:val="004C32C9"/>
    <w:rsid w:val="004C3658"/>
    <w:rsid w:val="004C3CD0"/>
    <w:rsid w:val="004C3D74"/>
    <w:rsid w:val="004C42DF"/>
    <w:rsid w:val="004C432A"/>
    <w:rsid w:val="004C4363"/>
    <w:rsid w:val="004C4437"/>
    <w:rsid w:val="004C4497"/>
    <w:rsid w:val="004C4605"/>
    <w:rsid w:val="004C4A43"/>
    <w:rsid w:val="004C4ABB"/>
    <w:rsid w:val="004C4C89"/>
    <w:rsid w:val="004C4FA5"/>
    <w:rsid w:val="004C518D"/>
    <w:rsid w:val="004C55C1"/>
    <w:rsid w:val="004C563F"/>
    <w:rsid w:val="004C5662"/>
    <w:rsid w:val="004C577B"/>
    <w:rsid w:val="004C5900"/>
    <w:rsid w:val="004C5991"/>
    <w:rsid w:val="004C5B81"/>
    <w:rsid w:val="004C5D4E"/>
    <w:rsid w:val="004C5E72"/>
    <w:rsid w:val="004C5EC4"/>
    <w:rsid w:val="004C6235"/>
    <w:rsid w:val="004C66EE"/>
    <w:rsid w:val="004C6B7F"/>
    <w:rsid w:val="004C6E4D"/>
    <w:rsid w:val="004C706A"/>
    <w:rsid w:val="004C77A9"/>
    <w:rsid w:val="004C7DB9"/>
    <w:rsid w:val="004C7F25"/>
    <w:rsid w:val="004D010C"/>
    <w:rsid w:val="004D018B"/>
    <w:rsid w:val="004D021B"/>
    <w:rsid w:val="004D0634"/>
    <w:rsid w:val="004D06D3"/>
    <w:rsid w:val="004D077B"/>
    <w:rsid w:val="004D081E"/>
    <w:rsid w:val="004D0A0F"/>
    <w:rsid w:val="004D0C11"/>
    <w:rsid w:val="004D0FA7"/>
    <w:rsid w:val="004D0FD6"/>
    <w:rsid w:val="004D10A5"/>
    <w:rsid w:val="004D110F"/>
    <w:rsid w:val="004D1198"/>
    <w:rsid w:val="004D11BB"/>
    <w:rsid w:val="004D131C"/>
    <w:rsid w:val="004D1324"/>
    <w:rsid w:val="004D14CF"/>
    <w:rsid w:val="004D1563"/>
    <w:rsid w:val="004D17B4"/>
    <w:rsid w:val="004D1EC3"/>
    <w:rsid w:val="004D1FA1"/>
    <w:rsid w:val="004D2534"/>
    <w:rsid w:val="004D2B3B"/>
    <w:rsid w:val="004D2CE1"/>
    <w:rsid w:val="004D2D34"/>
    <w:rsid w:val="004D2D8B"/>
    <w:rsid w:val="004D2DFE"/>
    <w:rsid w:val="004D3174"/>
    <w:rsid w:val="004D32A7"/>
    <w:rsid w:val="004D3456"/>
    <w:rsid w:val="004D35BD"/>
    <w:rsid w:val="004D3754"/>
    <w:rsid w:val="004D376A"/>
    <w:rsid w:val="004D37F9"/>
    <w:rsid w:val="004D3ACB"/>
    <w:rsid w:val="004D3EE8"/>
    <w:rsid w:val="004D4359"/>
    <w:rsid w:val="004D43C9"/>
    <w:rsid w:val="004D48D3"/>
    <w:rsid w:val="004D4945"/>
    <w:rsid w:val="004D4AA6"/>
    <w:rsid w:val="004D4B81"/>
    <w:rsid w:val="004D4BE2"/>
    <w:rsid w:val="004D4BEE"/>
    <w:rsid w:val="004D5049"/>
    <w:rsid w:val="004D507F"/>
    <w:rsid w:val="004D51FF"/>
    <w:rsid w:val="004D5246"/>
    <w:rsid w:val="004D52DC"/>
    <w:rsid w:val="004D56F2"/>
    <w:rsid w:val="004D583D"/>
    <w:rsid w:val="004D58A5"/>
    <w:rsid w:val="004D5B91"/>
    <w:rsid w:val="004D5D62"/>
    <w:rsid w:val="004D5D7B"/>
    <w:rsid w:val="004D5DCD"/>
    <w:rsid w:val="004D5F69"/>
    <w:rsid w:val="004D628B"/>
    <w:rsid w:val="004D689D"/>
    <w:rsid w:val="004D6D24"/>
    <w:rsid w:val="004D6F29"/>
    <w:rsid w:val="004D76F5"/>
    <w:rsid w:val="004D77D0"/>
    <w:rsid w:val="004E09FC"/>
    <w:rsid w:val="004E0AE1"/>
    <w:rsid w:val="004E0B4E"/>
    <w:rsid w:val="004E0C24"/>
    <w:rsid w:val="004E0DC6"/>
    <w:rsid w:val="004E0E6A"/>
    <w:rsid w:val="004E10A2"/>
    <w:rsid w:val="004E116B"/>
    <w:rsid w:val="004E134D"/>
    <w:rsid w:val="004E1456"/>
    <w:rsid w:val="004E171A"/>
    <w:rsid w:val="004E19CA"/>
    <w:rsid w:val="004E1BB9"/>
    <w:rsid w:val="004E1C36"/>
    <w:rsid w:val="004E1E14"/>
    <w:rsid w:val="004E1F88"/>
    <w:rsid w:val="004E20D3"/>
    <w:rsid w:val="004E226E"/>
    <w:rsid w:val="004E2883"/>
    <w:rsid w:val="004E29D3"/>
    <w:rsid w:val="004E2B60"/>
    <w:rsid w:val="004E2C68"/>
    <w:rsid w:val="004E3083"/>
    <w:rsid w:val="004E3089"/>
    <w:rsid w:val="004E3AB9"/>
    <w:rsid w:val="004E3B35"/>
    <w:rsid w:val="004E3BF2"/>
    <w:rsid w:val="004E40C6"/>
    <w:rsid w:val="004E4338"/>
    <w:rsid w:val="004E4AD2"/>
    <w:rsid w:val="004E4B67"/>
    <w:rsid w:val="004E4BBD"/>
    <w:rsid w:val="004E4BC8"/>
    <w:rsid w:val="004E4D9A"/>
    <w:rsid w:val="004E4E3D"/>
    <w:rsid w:val="004E4E88"/>
    <w:rsid w:val="004E4F17"/>
    <w:rsid w:val="004E5283"/>
    <w:rsid w:val="004E5364"/>
    <w:rsid w:val="004E550E"/>
    <w:rsid w:val="004E55E8"/>
    <w:rsid w:val="004E572C"/>
    <w:rsid w:val="004E57A7"/>
    <w:rsid w:val="004E5897"/>
    <w:rsid w:val="004E5A23"/>
    <w:rsid w:val="004E5A95"/>
    <w:rsid w:val="004E5BCE"/>
    <w:rsid w:val="004E5CBC"/>
    <w:rsid w:val="004E5D14"/>
    <w:rsid w:val="004E5F86"/>
    <w:rsid w:val="004E6148"/>
    <w:rsid w:val="004E6226"/>
    <w:rsid w:val="004E63E9"/>
    <w:rsid w:val="004E674E"/>
    <w:rsid w:val="004E6824"/>
    <w:rsid w:val="004E6891"/>
    <w:rsid w:val="004E6996"/>
    <w:rsid w:val="004E6C91"/>
    <w:rsid w:val="004E6F38"/>
    <w:rsid w:val="004E6F80"/>
    <w:rsid w:val="004E7460"/>
    <w:rsid w:val="004E76EF"/>
    <w:rsid w:val="004E784A"/>
    <w:rsid w:val="004E79DA"/>
    <w:rsid w:val="004E7A3C"/>
    <w:rsid w:val="004E7CB9"/>
    <w:rsid w:val="004E7D0D"/>
    <w:rsid w:val="004F05DE"/>
    <w:rsid w:val="004F0720"/>
    <w:rsid w:val="004F0910"/>
    <w:rsid w:val="004F0C4D"/>
    <w:rsid w:val="004F0DA9"/>
    <w:rsid w:val="004F0FE2"/>
    <w:rsid w:val="004F134A"/>
    <w:rsid w:val="004F1818"/>
    <w:rsid w:val="004F18CA"/>
    <w:rsid w:val="004F1ACE"/>
    <w:rsid w:val="004F1BC3"/>
    <w:rsid w:val="004F1EC7"/>
    <w:rsid w:val="004F1EE4"/>
    <w:rsid w:val="004F2140"/>
    <w:rsid w:val="004F2623"/>
    <w:rsid w:val="004F2700"/>
    <w:rsid w:val="004F2B71"/>
    <w:rsid w:val="004F2CF0"/>
    <w:rsid w:val="004F2FE8"/>
    <w:rsid w:val="004F33A9"/>
    <w:rsid w:val="004F3551"/>
    <w:rsid w:val="004F3571"/>
    <w:rsid w:val="004F3664"/>
    <w:rsid w:val="004F3E5B"/>
    <w:rsid w:val="004F3FD9"/>
    <w:rsid w:val="004F4751"/>
    <w:rsid w:val="004F47AC"/>
    <w:rsid w:val="004F48AD"/>
    <w:rsid w:val="004F49F3"/>
    <w:rsid w:val="004F4AAA"/>
    <w:rsid w:val="004F5129"/>
    <w:rsid w:val="004F51F0"/>
    <w:rsid w:val="004F5261"/>
    <w:rsid w:val="004F52B5"/>
    <w:rsid w:val="004F52F6"/>
    <w:rsid w:val="004F5598"/>
    <w:rsid w:val="004F5776"/>
    <w:rsid w:val="004F5978"/>
    <w:rsid w:val="004F59D2"/>
    <w:rsid w:val="004F5AB3"/>
    <w:rsid w:val="004F5C7C"/>
    <w:rsid w:val="004F5EEF"/>
    <w:rsid w:val="004F5FA2"/>
    <w:rsid w:val="004F5FDA"/>
    <w:rsid w:val="004F629F"/>
    <w:rsid w:val="004F68B5"/>
    <w:rsid w:val="004F6959"/>
    <w:rsid w:val="004F6A56"/>
    <w:rsid w:val="004F6EDD"/>
    <w:rsid w:val="004F6F96"/>
    <w:rsid w:val="004F6FE6"/>
    <w:rsid w:val="004F78A5"/>
    <w:rsid w:val="004F78DC"/>
    <w:rsid w:val="004F7AD1"/>
    <w:rsid w:val="004F7B36"/>
    <w:rsid w:val="004F7E9C"/>
    <w:rsid w:val="004F7EF6"/>
    <w:rsid w:val="004F7F78"/>
    <w:rsid w:val="004F7FD7"/>
    <w:rsid w:val="00500038"/>
    <w:rsid w:val="0050004D"/>
    <w:rsid w:val="005003F6"/>
    <w:rsid w:val="00500486"/>
    <w:rsid w:val="005009B8"/>
    <w:rsid w:val="00500A63"/>
    <w:rsid w:val="00500FD8"/>
    <w:rsid w:val="005013B4"/>
    <w:rsid w:val="005014D6"/>
    <w:rsid w:val="005015D1"/>
    <w:rsid w:val="0050181C"/>
    <w:rsid w:val="00501D78"/>
    <w:rsid w:val="00501DB1"/>
    <w:rsid w:val="00502035"/>
    <w:rsid w:val="005022CC"/>
    <w:rsid w:val="00502429"/>
    <w:rsid w:val="005025FD"/>
    <w:rsid w:val="005026F6"/>
    <w:rsid w:val="005029EE"/>
    <w:rsid w:val="00502B61"/>
    <w:rsid w:val="00502BC6"/>
    <w:rsid w:val="00502D34"/>
    <w:rsid w:val="00502DD5"/>
    <w:rsid w:val="00502F55"/>
    <w:rsid w:val="0050357F"/>
    <w:rsid w:val="00503D82"/>
    <w:rsid w:val="0050405A"/>
    <w:rsid w:val="005045C1"/>
    <w:rsid w:val="00504637"/>
    <w:rsid w:val="005047B2"/>
    <w:rsid w:val="0050496C"/>
    <w:rsid w:val="00504AC9"/>
    <w:rsid w:val="00504CC9"/>
    <w:rsid w:val="00504D94"/>
    <w:rsid w:val="00504DD6"/>
    <w:rsid w:val="005050C6"/>
    <w:rsid w:val="005050F2"/>
    <w:rsid w:val="00505247"/>
    <w:rsid w:val="005052A5"/>
    <w:rsid w:val="00505478"/>
    <w:rsid w:val="00505941"/>
    <w:rsid w:val="00505973"/>
    <w:rsid w:val="00505E95"/>
    <w:rsid w:val="00505FBC"/>
    <w:rsid w:val="00506078"/>
    <w:rsid w:val="005067F7"/>
    <w:rsid w:val="0050692D"/>
    <w:rsid w:val="00506A28"/>
    <w:rsid w:val="00506C43"/>
    <w:rsid w:val="00506CA5"/>
    <w:rsid w:val="00506D52"/>
    <w:rsid w:val="00506F3F"/>
    <w:rsid w:val="00507441"/>
    <w:rsid w:val="0050773B"/>
    <w:rsid w:val="00510035"/>
    <w:rsid w:val="00510106"/>
    <w:rsid w:val="0051055A"/>
    <w:rsid w:val="0051063E"/>
    <w:rsid w:val="005106F5"/>
    <w:rsid w:val="005107B5"/>
    <w:rsid w:val="00510B08"/>
    <w:rsid w:val="00510C9A"/>
    <w:rsid w:val="00510E3D"/>
    <w:rsid w:val="00510E5B"/>
    <w:rsid w:val="00510EA5"/>
    <w:rsid w:val="005110BD"/>
    <w:rsid w:val="005114F8"/>
    <w:rsid w:val="005116A4"/>
    <w:rsid w:val="00511726"/>
    <w:rsid w:val="00511749"/>
    <w:rsid w:val="00511957"/>
    <w:rsid w:val="0051230E"/>
    <w:rsid w:val="00512344"/>
    <w:rsid w:val="00512346"/>
    <w:rsid w:val="00512352"/>
    <w:rsid w:val="00512411"/>
    <w:rsid w:val="00512CC9"/>
    <w:rsid w:val="0051301E"/>
    <w:rsid w:val="00513221"/>
    <w:rsid w:val="0051344C"/>
    <w:rsid w:val="0051395B"/>
    <w:rsid w:val="00513A0A"/>
    <w:rsid w:val="00513AEB"/>
    <w:rsid w:val="00513B4E"/>
    <w:rsid w:val="00513D55"/>
    <w:rsid w:val="00513E86"/>
    <w:rsid w:val="0051427D"/>
    <w:rsid w:val="005142CB"/>
    <w:rsid w:val="005144E6"/>
    <w:rsid w:val="00514563"/>
    <w:rsid w:val="005146E1"/>
    <w:rsid w:val="005148C7"/>
    <w:rsid w:val="00514939"/>
    <w:rsid w:val="00514B86"/>
    <w:rsid w:val="00514C24"/>
    <w:rsid w:val="00514D12"/>
    <w:rsid w:val="00514DB3"/>
    <w:rsid w:val="005151B7"/>
    <w:rsid w:val="005152D6"/>
    <w:rsid w:val="005153E7"/>
    <w:rsid w:val="005153EA"/>
    <w:rsid w:val="00515629"/>
    <w:rsid w:val="0051579C"/>
    <w:rsid w:val="00515BCF"/>
    <w:rsid w:val="00515CEB"/>
    <w:rsid w:val="00515F59"/>
    <w:rsid w:val="00515F90"/>
    <w:rsid w:val="0051635C"/>
    <w:rsid w:val="00516380"/>
    <w:rsid w:val="005164F9"/>
    <w:rsid w:val="0051657A"/>
    <w:rsid w:val="0051680E"/>
    <w:rsid w:val="00516853"/>
    <w:rsid w:val="00516961"/>
    <w:rsid w:val="00516A3B"/>
    <w:rsid w:val="00516A64"/>
    <w:rsid w:val="005171C2"/>
    <w:rsid w:val="005172EE"/>
    <w:rsid w:val="00517396"/>
    <w:rsid w:val="0051757A"/>
    <w:rsid w:val="005176C0"/>
    <w:rsid w:val="0051799E"/>
    <w:rsid w:val="00517BE7"/>
    <w:rsid w:val="0052006F"/>
    <w:rsid w:val="00520167"/>
    <w:rsid w:val="00520210"/>
    <w:rsid w:val="0052025C"/>
    <w:rsid w:val="00520352"/>
    <w:rsid w:val="00520662"/>
    <w:rsid w:val="005206A3"/>
    <w:rsid w:val="00520881"/>
    <w:rsid w:val="0052094A"/>
    <w:rsid w:val="00520BA1"/>
    <w:rsid w:val="00520D30"/>
    <w:rsid w:val="00520DAD"/>
    <w:rsid w:val="005211FB"/>
    <w:rsid w:val="005213B1"/>
    <w:rsid w:val="005214D9"/>
    <w:rsid w:val="00521836"/>
    <w:rsid w:val="00521B46"/>
    <w:rsid w:val="00521D31"/>
    <w:rsid w:val="00521E68"/>
    <w:rsid w:val="00522047"/>
    <w:rsid w:val="0052205A"/>
    <w:rsid w:val="00522389"/>
    <w:rsid w:val="005225E0"/>
    <w:rsid w:val="0052288D"/>
    <w:rsid w:val="005231B7"/>
    <w:rsid w:val="005235E5"/>
    <w:rsid w:val="0052365C"/>
    <w:rsid w:val="00523906"/>
    <w:rsid w:val="0052399E"/>
    <w:rsid w:val="00523E0D"/>
    <w:rsid w:val="00523EF0"/>
    <w:rsid w:val="00524154"/>
    <w:rsid w:val="00524445"/>
    <w:rsid w:val="00524558"/>
    <w:rsid w:val="005246A4"/>
    <w:rsid w:val="00524A1A"/>
    <w:rsid w:val="00524DD4"/>
    <w:rsid w:val="00524F82"/>
    <w:rsid w:val="00524F88"/>
    <w:rsid w:val="00525297"/>
    <w:rsid w:val="00525344"/>
    <w:rsid w:val="00525419"/>
    <w:rsid w:val="00525467"/>
    <w:rsid w:val="00525477"/>
    <w:rsid w:val="005255AD"/>
    <w:rsid w:val="00525C04"/>
    <w:rsid w:val="00525D35"/>
    <w:rsid w:val="00525E45"/>
    <w:rsid w:val="00526107"/>
    <w:rsid w:val="005264EF"/>
    <w:rsid w:val="005265C5"/>
    <w:rsid w:val="005266B9"/>
    <w:rsid w:val="0052674C"/>
    <w:rsid w:val="00526AC7"/>
    <w:rsid w:val="00526C10"/>
    <w:rsid w:val="00526EE0"/>
    <w:rsid w:val="00526F16"/>
    <w:rsid w:val="00527391"/>
    <w:rsid w:val="00527392"/>
    <w:rsid w:val="00530416"/>
    <w:rsid w:val="00530B02"/>
    <w:rsid w:val="00530C6D"/>
    <w:rsid w:val="00530D6D"/>
    <w:rsid w:val="00530EDF"/>
    <w:rsid w:val="00530F04"/>
    <w:rsid w:val="00530F49"/>
    <w:rsid w:val="0053115B"/>
    <w:rsid w:val="0053132D"/>
    <w:rsid w:val="00531671"/>
    <w:rsid w:val="0053183A"/>
    <w:rsid w:val="005318AB"/>
    <w:rsid w:val="005319E1"/>
    <w:rsid w:val="00531BF9"/>
    <w:rsid w:val="005321E3"/>
    <w:rsid w:val="00532308"/>
    <w:rsid w:val="005323D0"/>
    <w:rsid w:val="00532747"/>
    <w:rsid w:val="00532ACF"/>
    <w:rsid w:val="00532E22"/>
    <w:rsid w:val="00533044"/>
    <w:rsid w:val="005331F6"/>
    <w:rsid w:val="00533293"/>
    <w:rsid w:val="0053358F"/>
    <w:rsid w:val="0053372C"/>
    <w:rsid w:val="00533999"/>
    <w:rsid w:val="00533C7D"/>
    <w:rsid w:val="00533DDA"/>
    <w:rsid w:val="00533F00"/>
    <w:rsid w:val="005340CE"/>
    <w:rsid w:val="005340D2"/>
    <w:rsid w:val="00534759"/>
    <w:rsid w:val="0053475E"/>
    <w:rsid w:val="00534912"/>
    <w:rsid w:val="00534A09"/>
    <w:rsid w:val="00534A54"/>
    <w:rsid w:val="00534AC4"/>
    <w:rsid w:val="00534C8C"/>
    <w:rsid w:val="00534DD7"/>
    <w:rsid w:val="00535207"/>
    <w:rsid w:val="0053525F"/>
    <w:rsid w:val="005352E5"/>
    <w:rsid w:val="005354D8"/>
    <w:rsid w:val="005355BA"/>
    <w:rsid w:val="0053579C"/>
    <w:rsid w:val="00535CC0"/>
    <w:rsid w:val="00535D72"/>
    <w:rsid w:val="00535ED4"/>
    <w:rsid w:val="0053600E"/>
    <w:rsid w:val="00536125"/>
    <w:rsid w:val="005361F8"/>
    <w:rsid w:val="0053620E"/>
    <w:rsid w:val="005363D9"/>
    <w:rsid w:val="00536436"/>
    <w:rsid w:val="00536448"/>
    <w:rsid w:val="005364CD"/>
    <w:rsid w:val="005365E8"/>
    <w:rsid w:val="005366DD"/>
    <w:rsid w:val="00536FEF"/>
    <w:rsid w:val="00537490"/>
    <w:rsid w:val="0053761B"/>
    <w:rsid w:val="00537981"/>
    <w:rsid w:val="005400B1"/>
    <w:rsid w:val="00540161"/>
    <w:rsid w:val="00540234"/>
    <w:rsid w:val="00540557"/>
    <w:rsid w:val="00540A88"/>
    <w:rsid w:val="00540AD6"/>
    <w:rsid w:val="00540B6B"/>
    <w:rsid w:val="00541269"/>
    <w:rsid w:val="0054135E"/>
    <w:rsid w:val="0054148E"/>
    <w:rsid w:val="0054183C"/>
    <w:rsid w:val="00541D6B"/>
    <w:rsid w:val="00541DE6"/>
    <w:rsid w:val="00541EDA"/>
    <w:rsid w:val="00541FA5"/>
    <w:rsid w:val="00542605"/>
    <w:rsid w:val="005429CC"/>
    <w:rsid w:val="00542A2D"/>
    <w:rsid w:val="00542CEE"/>
    <w:rsid w:val="0054321F"/>
    <w:rsid w:val="00543280"/>
    <w:rsid w:val="005434DA"/>
    <w:rsid w:val="00543525"/>
    <w:rsid w:val="0054362F"/>
    <w:rsid w:val="005437DD"/>
    <w:rsid w:val="0054393F"/>
    <w:rsid w:val="00543CCD"/>
    <w:rsid w:val="00544433"/>
    <w:rsid w:val="00544602"/>
    <w:rsid w:val="00544B47"/>
    <w:rsid w:val="00544D07"/>
    <w:rsid w:val="00544E27"/>
    <w:rsid w:val="00544F5F"/>
    <w:rsid w:val="005452B7"/>
    <w:rsid w:val="005452D7"/>
    <w:rsid w:val="005459A5"/>
    <w:rsid w:val="00545BF4"/>
    <w:rsid w:val="0054612F"/>
    <w:rsid w:val="005463CB"/>
    <w:rsid w:val="005466AF"/>
    <w:rsid w:val="0054680A"/>
    <w:rsid w:val="00546BD1"/>
    <w:rsid w:val="00546C4C"/>
    <w:rsid w:val="00546DF1"/>
    <w:rsid w:val="00546F42"/>
    <w:rsid w:val="00547083"/>
    <w:rsid w:val="00547391"/>
    <w:rsid w:val="0054768C"/>
    <w:rsid w:val="00547763"/>
    <w:rsid w:val="00547972"/>
    <w:rsid w:val="00547A86"/>
    <w:rsid w:val="00547C75"/>
    <w:rsid w:val="00547EFB"/>
    <w:rsid w:val="005500AA"/>
    <w:rsid w:val="0055057A"/>
    <w:rsid w:val="00550589"/>
    <w:rsid w:val="00550679"/>
    <w:rsid w:val="0055073E"/>
    <w:rsid w:val="00550759"/>
    <w:rsid w:val="0055097C"/>
    <w:rsid w:val="00550CB0"/>
    <w:rsid w:val="00550EF4"/>
    <w:rsid w:val="00550F06"/>
    <w:rsid w:val="005516BF"/>
    <w:rsid w:val="005518BC"/>
    <w:rsid w:val="005518C0"/>
    <w:rsid w:val="00551902"/>
    <w:rsid w:val="00551A2B"/>
    <w:rsid w:val="00551BC4"/>
    <w:rsid w:val="00551C99"/>
    <w:rsid w:val="00551DED"/>
    <w:rsid w:val="00551F01"/>
    <w:rsid w:val="005521A2"/>
    <w:rsid w:val="00552250"/>
    <w:rsid w:val="00552343"/>
    <w:rsid w:val="0055262A"/>
    <w:rsid w:val="00552893"/>
    <w:rsid w:val="0055297F"/>
    <w:rsid w:val="00552A1C"/>
    <w:rsid w:val="00552A7F"/>
    <w:rsid w:val="00552A85"/>
    <w:rsid w:val="00552B1F"/>
    <w:rsid w:val="00552CA6"/>
    <w:rsid w:val="00552D69"/>
    <w:rsid w:val="00552E41"/>
    <w:rsid w:val="00552F45"/>
    <w:rsid w:val="00553329"/>
    <w:rsid w:val="00553950"/>
    <w:rsid w:val="00553A7E"/>
    <w:rsid w:val="00553B60"/>
    <w:rsid w:val="00553BB8"/>
    <w:rsid w:val="00553CF8"/>
    <w:rsid w:val="00553D90"/>
    <w:rsid w:val="00554057"/>
    <w:rsid w:val="00554257"/>
    <w:rsid w:val="0055454F"/>
    <w:rsid w:val="00554671"/>
    <w:rsid w:val="00554B4E"/>
    <w:rsid w:val="00554B7B"/>
    <w:rsid w:val="00554CAA"/>
    <w:rsid w:val="00554CE5"/>
    <w:rsid w:val="00554EF1"/>
    <w:rsid w:val="00555035"/>
    <w:rsid w:val="005550B3"/>
    <w:rsid w:val="0055514B"/>
    <w:rsid w:val="0055526D"/>
    <w:rsid w:val="005554A5"/>
    <w:rsid w:val="00555935"/>
    <w:rsid w:val="00555B83"/>
    <w:rsid w:val="00555CF6"/>
    <w:rsid w:val="005564C4"/>
    <w:rsid w:val="0055671D"/>
    <w:rsid w:val="0055686F"/>
    <w:rsid w:val="00556E4F"/>
    <w:rsid w:val="00557157"/>
    <w:rsid w:val="00557200"/>
    <w:rsid w:val="005575E3"/>
    <w:rsid w:val="005578B9"/>
    <w:rsid w:val="00557A1F"/>
    <w:rsid w:val="00557C67"/>
    <w:rsid w:val="005600BC"/>
    <w:rsid w:val="0056054A"/>
    <w:rsid w:val="00560573"/>
    <w:rsid w:val="00560921"/>
    <w:rsid w:val="00560B1C"/>
    <w:rsid w:val="00560DE1"/>
    <w:rsid w:val="00560DED"/>
    <w:rsid w:val="00560F4E"/>
    <w:rsid w:val="005613E1"/>
    <w:rsid w:val="0056142A"/>
    <w:rsid w:val="0056144D"/>
    <w:rsid w:val="00561A21"/>
    <w:rsid w:val="00561A76"/>
    <w:rsid w:val="00561A83"/>
    <w:rsid w:val="00561B9A"/>
    <w:rsid w:val="00561CA3"/>
    <w:rsid w:val="00562058"/>
    <w:rsid w:val="005620A6"/>
    <w:rsid w:val="00562369"/>
    <w:rsid w:val="00562381"/>
    <w:rsid w:val="0056238A"/>
    <w:rsid w:val="005627ED"/>
    <w:rsid w:val="00562811"/>
    <w:rsid w:val="00562A3A"/>
    <w:rsid w:val="00562DCE"/>
    <w:rsid w:val="00562E97"/>
    <w:rsid w:val="00562F9A"/>
    <w:rsid w:val="0056327F"/>
    <w:rsid w:val="005638AE"/>
    <w:rsid w:val="00563974"/>
    <w:rsid w:val="00563B4B"/>
    <w:rsid w:val="00563C07"/>
    <w:rsid w:val="00563D1A"/>
    <w:rsid w:val="00563E27"/>
    <w:rsid w:val="005640DE"/>
    <w:rsid w:val="0056441F"/>
    <w:rsid w:val="00564523"/>
    <w:rsid w:val="00564F44"/>
    <w:rsid w:val="00565118"/>
    <w:rsid w:val="0056546F"/>
    <w:rsid w:val="0056598E"/>
    <w:rsid w:val="005659C4"/>
    <w:rsid w:val="00565B43"/>
    <w:rsid w:val="00566203"/>
    <w:rsid w:val="005662B4"/>
    <w:rsid w:val="00566A0A"/>
    <w:rsid w:val="00566AE2"/>
    <w:rsid w:val="00566B80"/>
    <w:rsid w:val="00566D12"/>
    <w:rsid w:val="00566D4E"/>
    <w:rsid w:val="00566E07"/>
    <w:rsid w:val="00566EDE"/>
    <w:rsid w:val="005670EB"/>
    <w:rsid w:val="0056720A"/>
    <w:rsid w:val="00567224"/>
    <w:rsid w:val="00567275"/>
    <w:rsid w:val="00567363"/>
    <w:rsid w:val="005673E7"/>
    <w:rsid w:val="005674D2"/>
    <w:rsid w:val="00567543"/>
    <w:rsid w:val="00567564"/>
    <w:rsid w:val="00567AA2"/>
    <w:rsid w:val="00567DB5"/>
    <w:rsid w:val="00570520"/>
    <w:rsid w:val="00570574"/>
    <w:rsid w:val="00570635"/>
    <w:rsid w:val="00570664"/>
    <w:rsid w:val="005707CA"/>
    <w:rsid w:val="00570947"/>
    <w:rsid w:val="005709BE"/>
    <w:rsid w:val="00570AE9"/>
    <w:rsid w:val="00570DDC"/>
    <w:rsid w:val="00570EB4"/>
    <w:rsid w:val="005711CF"/>
    <w:rsid w:val="00571C21"/>
    <w:rsid w:val="005723CD"/>
    <w:rsid w:val="005728B7"/>
    <w:rsid w:val="00572ABD"/>
    <w:rsid w:val="00572EA4"/>
    <w:rsid w:val="00573082"/>
    <w:rsid w:val="00573402"/>
    <w:rsid w:val="00573412"/>
    <w:rsid w:val="00573750"/>
    <w:rsid w:val="00573D19"/>
    <w:rsid w:val="005740A4"/>
    <w:rsid w:val="00574252"/>
    <w:rsid w:val="00574337"/>
    <w:rsid w:val="005743EB"/>
    <w:rsid w:val="0057466A"/>
    <w:rsid w:val="00574904"/>
    <w:rsid w:val="00574950"/>
    <w:rsid w:val="00574AAA"/>
    <w:rsid w:val="00574B40"/>
    <w:rsid w:val="00574C19"/>
    <w:rsid w:val="00574C59"/>
    <w:rsid w:val="00574C99"/>
    <w:rsid w:val="00574E97"/>
    <w:rsid w:val="00574F31"/>
    <w:rsid w:val="00574FDC"/>
    <w:rsid w:val="00575393"/>
    <w:rsid w:val="005753F5"/>
    <w:rsid w:val="0057548C"/>
    <w:rsid w:val="0057552F"/>
    <w:rsid w:val="00575849"/>
    <w:rsid w:val="005758D1"/>
    <w:rsid w:val="00575AB5"/>
    <w:rsid w:val="00575B80"/>
    <w:rsid w:val="00575D97"/>
    <w:rsid w:val="00575DD7"/>
    <w:rsid w:val="00575F82"/>
    <w:rsid w:val="00575FA3"/>
    <w:rsid w:val="0057616B"/>
    <w:rsid w:val="00576336"/>
    <w:rsid w:val="00576505"/>
    <w:rsid w:val="005765BC"/>
    <w:rsid w:val="005765E2"/>
    <w:rsid w:val="00576670"/>
    <w:rsid w:val="00576702"/>
    <w:rsid w:val="00576712"/>
    <w:rsid w:val="00576727"/>
    <w:rsid w:val="005767B7"/>
    <w:rsid w:val="005767F9"/>
    <w:rsid w:val="00576C26"/>
    <w:rsid w:val="00576D67"/>
    <w:rsid w:val="00576F3A"/>
    <w:rsid w:val="0057740D"/>
    <w:rsid w:val="005776E3"/>
    <w:rsid w:val="00577A31"/>
    <w:rsid w:val="00577C49"/>
    <w:rsid w:val="00577E1E"/>
    <w:rsid w:val="00577E46"/>
    <w:rsid w:val="00580446"/>
    <w:rsid w:val="00580500"/>
    <w:rsid w:val="00580688"/>
    <w:rsid w:val="00580744"/>
    <w:rsid w:val="0058075A"/>
    <w:rsid w:val="005809F3"/>
    <w:rsid w:val="00580B4E"/>
    <w:rsid w:val="00580B95"/>
    <w:rsid w:val="005811FB"/>
    <w:rsid w:val="0058144D"/>
    <w:rsid w:val="005814ED"/>
    <w:rsid w:val="00581512"/>
    <w:rsid w:val="00581868"/>
    <w:rsid w:val="00581D5D"/>
    <w:rsid w:val="005824DB"/>
    <w:rsid w:val="005826B4"/>
    <w:rsid w:val="00582807"/>
    <w:rsid w:val="005829BE"/>
    <w:rsid w:val="00582A24"/>
    <w:rsid w:val="00582BD8"/>
    <w:rsid w:val="00582C6A"/>
    <w:rsid w:val="00582CC5"/>
    <w:rsid w:val="00582ED0"/>
    <w:rsid w:val="00583030"/>
    <w:rsid w:val="0058308C"/>
    <w:rsid w:val="005830D7"/>
    <w:rsid w:val="00583266"/>
    <w:rsid w:val="00583432"/>
    <w:rsid w:val="005834EE"/>
    <w:rsid w:val="00583656"/>
    <w:rsid w:val="00583AA7"/>
    <w:rsid w:val="005840D3"/>
    <w:rsid w:val="0058431C"/>
    <w:rsid w:val="00584379"/>
    <w:rsid w:val="005843F4"/>
    <w:rsid w:val="005845E5"/>
    <w:rsid w:val="005847B7"/>
    <w:rsid w:val="00584A1E"/>
    <w:rsid w:val="00584A61"/>
    <w:rsid w:val="00584B65"/>
    <w:rsid w:val="00584CB3"/>
    <w:rsid w:val="00584CF0"/>
    <w:rsid w:val="00584FA2"/>
    <w:rsid w:val="005850E9"/>
    <w:rsid w:val="00585180"/>
    <w:rsid w:val="005851E6"/>
    <w:rsid w:val="00585766"/>
    <w:rsid w:val="005857F1"/>
    <w:rsid w:val="00585865"/>
    <w:rsid w:val="00585980"/>
    <w:rsid w:val="005859AA"/>
    <w:rsid w:val="00585ACE"/>
    <w:rsid w:val="00585AD4"/>
    <w:rsid w:val="00585DEE"/>
    <w:rsid w:val="00585F3D"/>
    <w:rsid w:val="00586068"/>
    <w:rsid w:val="005862F9"/>
    <w:rsid w:val="00586366"/>
    <w:rsid w:val="005868C2"/>
    <w:rsid w:val="00586B6C"/>
    <w:rsid w:val="00586CB3"/>
    <w:rsid w:val="00586CEA"/>
    <w:rsid w:val="005871C2"/>
    <w:rsid w:val="00587571"/>
    <w:rsid w:val="005877F8"/>
    <w:rsid w:val="00587829"/>
    <w:rsid w:val="00587BBD"/>
    <w:rsid w:val="00587D2A"/>
    <w:rsid w:val="00590394"/>
    <w:rsid w:val="00590510"/>
    <w:rsid w:val="0059079E"/>
    <w:rsid w:val="00590D0B"/>
    <w:rsid w:val="00591291"/>
    <w:rsid w:val="005912DE"/>
    <w:rsid w:val="0059152F"/>
    <w:rsid w:val="00591B0B"/>
    <w:rsid w:val="00591B81"/>
    <w:rsid w:val="00591CAA"/>
    <w:rsid w:val="00591D6B"/>
    <w:rsid w:val="00591F7E"/>
    <w:rsid w:val="0059220E"/>
    <w:rsid w:val="00592231"/>
    <w:rsid w:val="005922C4"/>
    <w:rsid w:val="0059235E"/>
    <w:rsid w:val="00592AB4"/>
    <w:rsid w:val="00592B06"/>
    <w:rsid w:val="00592C20"/>
    <w:rsid w:val="00592EB1"/>
    <w:rsid w:val="00593219"/>
    <w:rsid w:val="00593397"/>
    <w:rsid w:val="005933DB"/>
    <w:rsid w:val="005934FC"/>
    <w:rsid w:val="00593509"/>
    <w:rsid w:val="00593F4B"/>
    <w:rsid w:val="005944BC"/>
    <w:rsid w:val="00594789"/>
    <w:rsid w:val="005947E8"/>
    <w:rsid w:val="00594A2B"/>
    <w:rsid w:val="00594BBC"/>
    <w:rsid w:val="00594BF0"/>
    <w:rsid w:val="00594F01"/>
    <w:rsid w:val="00594FD2"/>
    <w:rsid w:val="005950B9"/>
    <w:rsid w:val="0059517C"/>
    <w:rsid w:val="00595262"/>
    <w:rsid w:val="005953E4"/>
    <w:rsid w:val="00595AF2"/>
    <w:rsid w:val="00595B0B"/>
    <w:rsid w:val="00595B7E"/>
    <w:rsid w:val="00595C79"/>
    <w:rsid w:val="00595D9E"/>
    <w:rsid w:val="005960EA"/>
    <w:rsid w:val="0059639B"/>
    <w:rsid w:val="00596428"/>
    <w:rsid w:val="00596477"/>
    <w:rsid w:val="00596547"/>
    <w:rsid w:val="005968C0"/>
    <w:rsid w:val="00596AC9"/>
    <w:rsid w:val="00596D11"/>
    <w:rsid w:val="0059747A"/>
    <w:rsid w:val="005979E0"/>
    <w:rsid w:val="00597B3E"/>
    <w:rsid w:val="005A029D"/>
    <w:rsid w:val="005A057B"/>
    <w:rsid w:val="005A08BB"/>
    <w:rsid w:val="005A099D"/>
    <w:rsid w:val="005A0BC6"/>
    <w:rsid w:val="005A0D8A"/>
    <w:rsid w:val="005A132E"/>
    <w:rsid w:val="005A15FA"/>
    <w:rsid w:val="005A1966"/>
    <w:rsid w:val="005A197A"/>
    <w:rsid w:val="005A1D63"/>
    <w:rsid w:val="005A20A0"/>
    <w:rsid w:val="005A21FC"/>
    <w:rsid w:val="005A24F7"/>
    <w:rsid w:val="005A2748"/>
    <w:rsid w:val="005A2814"/>
    <w:rsid w:val="005A289F"/>
    <w:rsid w:val="005A2920"/>
    <w:rsid w:val="005A30DB"/>
    <w:rsid w:val="005A3572"/>
    <w:rsid w:val="005A368A"/>
    <w:rsid w:val="005A3AB7"/>
    <w:rsid w:val="005A3C44"/>
    <w:rsid w:val="005A416F"/>
    <w:rsid w:val="005A4925"/>
    <w:rsid w:val="005A495F"/>
    <w:rsid w:val="005A4AD1"/>
    <w:rsid w:val="005A4C15"/>
    <w:rsid w:val="005A5109"/>
    <w:rsid w:val="005A5197"/>
    <w:rsid w:val="005A52D1"/>
    <w:rsid w:val="005A543C"/>
    <w:rsid w:val="005A5582"/>
    <w:rsid w:val="005A5678"/>
    <w:rsid w:val="005A5689"/>
    <w:rsid w:val="005A59AC"/>
    <w:rsid w:val="005A5ABD"/>
    <w:rsid w:val="005A5F16"/>
    <w:rsid w:val="005A61D2"/>
    <w:rsid w:val="005A65F8"/>
    <w:rsid w:val="005A6796"/>
    <w:rsid w:val="005A67AF"/>
    <w:rsid w:val="005A6D3F"/>
    <w:rsid w:val="005A6DFB"/>
    <w:rsid w:val="005A7259"/>
    <w:rsid w:val="005A7333"/>
    <w:rsid w:val="005A7394"/>
    <w:rsid w:val="005A739B"/>
    <w:rsid w:val="005A7509"/>
    <w:rsid w:val="005A76D4"/>
    <w:rsid w:val="005A77F4"/>
    <w:rsid w:val="005A7C1A"/>
    <w:rsid w:val="005A7CA5"/>
    <w:rsid w:val="005A7CDD"/>
    <w:rsid w:val="005A7E22"/>
    <w:rsid w:val="005A7EDB"/>
    <w:rsid w:val="005B04D2"/>
    <w:rsid w:val="005B06C5"/>
    <w:rsid w:val="005B072C"/>
    <w:rsid w:val="005B0944"/>
    <w:rsid w:val="005B0982"/>
    <w:rsid w:val="005B0A2A"/>
    <w:rsid w:val="005B0AAC"/>
    <w:rsid w:val="005B1041"/>
    <w:rsid w:val="005B119D"/>
    <w:rsid w:val="005B1414"/>
    <w:rsid w:val="005B150B"/>
    <w:rsid w:val="005B18F9"/>
    <w:rsid w:val="005B1905"/>
    <w:rsid w:val="005B1B5F"/>
    <w:rsid w:val="005B2411"/>
    <w:rsid w:val="005B2535"/>
    <w:rsid w:val="005B2D19"/>
    <w:rsid w:val="005B2D4C"/>
    <w:rsid w:val="005B2F7D"/>
    <w:rsid w:val="005B3030"/>
    <w:rsid w:val="005B3131"/>
    <w:rsid w:val="005B3468"/>
    <w:rsid w:val="005B34A0"/>
    <w:rsid w:val="005B380B"/>
    <w:rsid w:val="005B388F"/>
    <w:rsid w:val="005B3BC4"/>
    <w:rsid w:val="005B3FA6"/>
    <w:rsid w:val="005B437E"/>
    <w:rsid w:val="005B439C"/>
    <w:rsid w:val="005B43E7"/>
    <w:rsid w:val="005B43EB"/>
    <w:rsid w:val="005B456D"/>
    <w:rsid w:val="005B4827"/>
    <w:rsid w:val="005B4A98"/>
    <w:rsid w:val="005B4CE9"/>
    <w:rsid w:val="005B4ED9"/>
    <w:rsid w:val="005B4F56"/>
    <w:rsid w:val="005B509A"/>
    <w:rsid w:val="005B52B1"/>
    <w:rsid w:val="005B5594"/>
    <w:rsid w:val="005B58F3"/>
    <w:rsid w:val="005B59DC"/>
    <w:rsid w:val="005B5A96"/>
    <w:rsid w:val="005B5BF9"/>
    <w:rsid w:val="005B5E0B"/>
    <w:rsid w:val="005B5E89"/>
    <w:rsid w:val="005B63E9"/>
    <w:rsid w:val="005B6464"/>
    <w:rsid w:val="005B665A"/>
    <w:rsid w:val="005B66D8"/>
    <w:rsid w:val="005B67C1"/>
    <w:rsid w:val="005B6A5A"/>
    <w:rsid w:val="005B6D23"/>
    <w:rsid w:val="005B6D58"/>
    <w:rsid w:val="005B6DC6"/>
    <w:rsid w:val="005B6E25"/>
    <w:rsid w:val="005B6F61"/>
    <w:rsid w:val="005B7240"/>
    <w:rsid w:val="005B7265"/>
    <w:rsid w:val="005B7279"/>
    <w:rsid w:val="005B744F"/>
    <w:rsid w:val="005B75B1"/>
    <w:rsid w:val="005B7951"/>
    <w:rsid w:val="005B79D9"/>
    <w:rsid w:val="005B7B04"/>
    <w:rsid w:val="005B7CF6"/>
    <w:rsid w:val="005C02A3"/>
    <w:rsid w:val="005C03D2"/>
    <w:rsid w:val="005C05AE"/>
    <w:rsid w:val="005C05B3"/>
    <w:rsid w:val="005C06B3"/>
    <w:rsid w:val="005C09C4"/>
    <w:rsid w:val="005C0A3B"/>
    <w:rsid w:val="005C0AD0"/>
    <w:rsid w:val="005C0BB6"/>
    <w:rsid w:val="005C1021"/>
    <w:rsid w:val="005C1200"/>
    <w:rsid w:val="005C137A"/>
    <w:rsid w:val="005C167C"/>
    <w:rsid w:val="005C1715"/>
    <w:rsid w:val="005C18B0"/>
    <w:rsid w:val="005C1D71"/>
    <w:rsid w:val="005C1E53"/>
    <w:rsid w:val="005C229D"/>
    <w:rsid w:val="005C22E9"/>
    <w:rsid w:val="005C282E"/>
    <w:rsid w:val="005C2AB0"/>
    <w:rsid w:val="005C2EFD"/>
    <w:rsid w:val="005C3095"/>
    <w:rsid w:val="005C323E"/>
    <w:rsid w:val="005C34C3"/>
    <w:rsid w:val="005C3509"/>
    <w:rsid w:val="005C36AF"/>
    <w:rsid w:val="005C3937"/>
    <w:rsid w:val="005C39A3"/>
    <w:rsid w:val="005C3B54"/>
    <w:rsid w:val="005C3D8E"/>
    <w:rsid w:val="005C4253"/>
    <w:rsid w:val="005C42D4"/>
    <w:rsid w:val="005C43C1"/>
    <w:rsid w:val="005C447E"/>
    <w:rsid w:val="005C45EE"/>
    <w:rsid w:val="005C489D"/>
    <w:rsid w:val="005C4B3C"/>
    <w:rsid w:val="005C4E17"/>
    <w:rsid w:val="005C518D"/>
    <w:rsid w:val="005C537F"/>
    <w:rsid w:val="005C5482"/>
    <w:rsid w:val="005C593D"/>
    <w:rsid w:val="005C59C9"/>
    <w:rsid w:val="005C5A22"/>
    <w:rsid w:val="005C5CC5"/>
    <w:rsid w:val="005C5D02"/>
    <w:rsid w:val="005C5DAD"/>
    <w:rsid w:val="005C5DB7"/>
    <w:rsid w:val="005C5DDF"/>
    <w:rsid w:val="005C6138"/>
    <w:rsid w:val="005C6206"/>
    <w:rsid w:val="005C62FF"/>
    <w:rsid w:val="005C64A0"/>
    <w:rsid w:val="005C64D2"/>
    <w:rsid w:val="005C677D"/>
    <w:rsid w:val="005C6788"/>
    <w:rsid w:val="005C684F"/>
    <w:rsid w:val="005C6874"/>
    <w:rsid w:val="005C6B38"/>
    <w:rsid w:val="005C6C95"/>
    <w:rsid w:val="005C6DF4"/>
    <w:rsid w:val="005C6FB2"/>
    <w:rsid w:val="005C7061"/>
    <w:rsid w:val="005C7356"/>
    <w:rsid w:val="005C778D"/>
    <w:rsid w:val="005C77A7"/>
    <w:rsid w:val="005C7858"/>
    <w:rsid w:val="005C7889"/>
    <w:rsid w:val="005C79E8"/>
    <w:rsid w:val="005C7BF6"/>
    <w:rsid w:val="005C7FBC"/>
    <w:rsid w:val="005CA09A"/>
    <w:rsid w:val="005D0246"/>
    <w:rsid w:val="005D0247"/>
    <w:rsid w:val="005D0391"/>
    <w:rsid w:val="005D05C7"/>
    <w:rsid w:val="005D06D2"/>
    <w:rsid w:val="005D07F7"/>
    <w:rsid w:val="005D0A3F"/>
    <w:rsid w:val="005D0BC5"/>
    <w:rsid w:val="005D0ED0"/>
    <w:rsid w:val="005D0FDF"/>
    <w:rsid w:val="005D1441"/>
    <w:rsid w:val="005D149D"/>
    <w:rsid w:val="005D1656"/>
    <w:rsid w:val="005D16AE"/>
    <w:rsid w:val="005D1997"/>
    <w:rsid w:val="005D1C1E"/>
    <w:rsid w:val="005D237F"/>
    <w:rsid w:val="005D2436"/>
    <w:rsid w:val="005D2AD3"/>
    <w:rsid w:val="005D32BD"/>
    <w:rsid w:val="005D372C"/>
    <w:rsid w:val="005D3B97"/>
    <w:rsid w:val="005D40D2"/>
    <w:rsid w:val="005D4392"/>
    <w:rsid w:val="005D4412"/>
    <w:rsid w:val="005D44B4"/>
    <w:rsid w:val="005D4762"/>
    <w:rsid w:val="005D4E19"/>
    <w:rsid w:val="005D4F4D"/>
    <w:rsid w:val="005D5191"/>
    <w:rsid w:val="005D51AA"/>
    <w:rsid w:val="005D5246"/>
    <w:rsid w:val="005D5811"/>
    <w:rsid w:val="005D59B3"/>
    <w:rsid w:val="005D5BBB"/>
    <w:rsid w:val="005D61DD"/>
    <w:rsid w:val="005D659D"/>
    <w:rsid w:val="005D661D"/>
    <w:rsid w:val="005D6622"/>
    <w:rsid w:val="005D6631"/>
    <w:rsid w:val="005D67D3"/>
    <w:rsid w:val="005D6EB9"/>
    <w:rsid w:val="005D71BF"/>
    <w:rsid w:val="005D73CC"/>
    <w:rsid w:val="005D770F"/>
    <w:rsid w:val="005D7912"/>
    <w:rsid w:val="005D7D4D"/>
    <w:rsid w:val="005D7D61"/>
    <w:rsid w:val="005D7F48"/>
    <w:rsid w:val="005E0498"/>
    <w:rsid w:val="005E068D"/>
    <w:rsid w:val="005E0A33"/>
    <w:rsid w:val="005E0B07"/>
    <w:rsid w:val="005E0EFB"/>
    <w:rsid w:val="005E112C"/>
    <w:rsid w:val="005E1DE7"/>
    <w:rsid w:val="005E22AD"/>
    <w:rsid w:val="005E23FF"/>
    <w:rsid w:val="005E24BD"/>
    <w:rsid w:val="005E24CE"/>
    <w:rsid w:val="005E250F"/>
    <w:rsid w:val="005E2C20"/>
    <w:rsid w:val="005E2CBA"/>
    <w:rsid w:val="005E31CF"/>
    <w:rsid w:val="005E35C1"/>
    <w:rsid w:val="005E3D4A"/>
    <w:rsid w:val="005E3E86"/>
    <w:rsid w:val="005E4223"/>
    <w:rsid w:val="005E441A"/>
    <w:rsid w:val="005E458A"/>
    <w:rsid w:val="005E4D4A"/>
    <w:rsid w:val="005E4D85"/>
    <w:rsid w:val="005E5190"/>
    <w:rsid w:val="005E55F4"/>
    <w:rsid w:val="005E5699"/>
    <w:rsid w:val="005E5751"/>
    <w:rsid w:val="005E5DC1"/>
    <w:rsid w:val="005E5E86"/>
    <w:rsid w:val="005E6080"/>
    <w:rsid w:val="005E6168"/>
    <w:rsid w:val="005E63BE"/>
    <w:rsid w:val="005E649E"/>
    <w:rsid w:val="005E65E4"/>
    <w:rsid w:val="005E6824"/>
    <w:rsid w:val="005E6BC1"/>
    <w:rsid w:val="005E6D00"/>
    <w:rsid w:val="005E6F1B"/>
    <w:rsid w:val="005E70D0"/>
    <w:rsid w:val="005E76F3"/>
    <w:rsid w:val="005E792A"/>
    <w:rsid w:val="005E79B1"/>
    <w:rsid w:val="005E7B12"/>
    <w:rsid w:val="005E7C3E"/>
    <w:rsid w:val="005E7CBE"/>
    <w:rsid w:val="005E7EEA"/>
    <w:rsid w:val="005F0133"/>
    <w:rsid w:val="005F040D"/>
    <w:rsid w:val="005F06B0"/>
    <w:rsid w:val="005F082A"/>
    <w:rsid w:val="005F08DA"/>
    <w:rsid w:val="005F1631"/>
    <w:rsid w:val="005F16D1"/>
    <w:rsid w:val="005F1BD7"/>
    <w:rsid w:val="005F1DFC"/>
    <w:rsid w:val="005F20EA"/>
    <w:rsid w:val="005F2142"/>
    <w:rsid w:val="005F2196"/>
    <w:rsid w:val="005F283F"/>
    <w:rsid w:val="005F29AE"/>
    <w:rsid w:val="005F2C61"/>
    <w:rsid w:val="005F2D27"/>
    <w:rsid w:val="005F2DCD"/>
    <w:rsid w:val="005F2E54"/>
    <w:rsid w:val="005F324E"/>
    <w:rsid w:val="005F327F"/>
    <w:rsid w:val="005F32AE"/>
    <w:rsid w:val="005F3332"/>
    <w:rsid w:val="005F34F4"/>
    <w:rsid w:val="005F39F6"/>
    <w:rsid w:val="005F3EA3"/>
    <w:rsid w:val="005F42F0"/>
    <w:rsid w:val="005F459B"/>
    <w:rsid w:val="005F46DA"/>
    <w:rsid w:val="005F470D"/>
    <w:rsid w:val="005F47A8"/>
    <w:rsid w:val="005F4BBB"/>
    <w:rsid w:val="005F4C16"/>
    <w:rsid w:val="005F4CAF"/>
    <w:rsid w:val="005F535A"/>
    <w:rsid w:val="005F5A51"/>
    <w:rsid w:val="005F5AFB"/>
    <w:rsid w:val="005F5B7F"/>
    <w:rsid w:val="005F5DF1"/>
    <w:rsid w:val="005F5E29"/>
    <w:rsid w:val="005F61FD"/>
    <w:rsid w:val="005F65FA"/>
    <w:rsid w:val="005F6615"/>
    <w:rsid w:val="005F67EA"/>
    <w:rsid w:val="005F68BB"/>
    <w:rsid w:val="005F6AF5"/>
    <w:rsid w:val="005F71DD"/>
    <w:rsid w:val="005F73C1"/>
    <w:rsid w:val="005F756C"/>
    <w:rsid w:val="005F78BE"/>
    <w:rsid w:val="005F7B06"/>
    <w:rsid w:val="005F7CE7"/>
    <w:rsid w:val="0060017B"/>
    <w:rsid w:val="006001B4"/>
    <w:rsid w:val="006002D9"/>
    <w:rsid w:val="00600391"/>
    <w:rsid w:val="00600627"/>
    <w:rsid w:val="00600734"/>
    <w:rsid w:val="006007DA"/>
    <w:rsid w:val="00600860"/>
    <w:rsid w:val="00600A06"/>
    <w:rsid w:val="00600B0E"/>
    <w:rsid w:val="00600D60"/>
    <w:rsid w:val="00600F2A"/>
    <w:rsid w:val="006012F4"/>
    <w:rsid w:val="0060134B"/>
    <w:rsid w:val="00601688"/>
    <w:rsid w:val="006016C0"/>
    <w:rsid w:val="00601720"/>
    <w:rsid w:val="00601954"/>
    <w:rsid w:val="006019F8"/>
    <w:rsid w:val="00601A80"/>
    <w:rsid w:val="00601E81"/>
    <w:rsid w:val="0060202D"/>
    <w:rsid w:val="00602626"/>
    <w:rsid w:val="00602671"/>
    <w:rsid w:val="0060290C"/>
    <w:rsid w:val="0060358C"/>
    <w:rsid w:val="00603675"/>
    <w:rsid w:val="00603B38"/>
    <w:rsid w:val="00603B7B"/>
    <w:rsid w:val="00603DDE"/>
    <w:rsid w:val="00603F61"/>
    <w:rsid w:val="00603FB5"/>
    <w:rsid w:val="006044EB"/>
    <w:rsid w:val="00604B1B"/>
    <w:rsid w:val="00604B63"/>
    <w:rsid w:val="00604C34"/>
    <w:rsid w:val="00604DA5"/>
    <w:rsid w:val="00604EBC"/>
    <w:rsid w:val="0060527F"/>
    <w:rsid w:val="006057E7"/>
    <w:rsid w:val="006057EF"/>
    <w:rsid w:val="00605F2A"/>
    <w:rsid w:val="00605FED"/>
    <w:rsid w:val="00606101"/>
    <w:rsid w:val="0060616C"/>
    <w:rsid w:val="006061D9"/>
    <w:rsid w:val="0060678B"/>
    <w:rsid w:val="00606B0C"/>
    <w:rsid w:val="00606CCC"/>
    <w:rsid w:val="00606D06"/>
    <w:rsid w:val="00606FFA"/>
    <w:rsid w:val="006071E8"/>
    <w:rsid w:val="006074DB"/>
    <w:rsid w:val="0060775D"/>
    <w:rsid w:val="00607A80"/>
    <w:rsid w:val="00607C96"/>
    <w:rsid w:val="00607CCB"/>
    <w:rsid w:val="00607E0E"/>
    <w:rsid w:val="00610204"/>
    <w:rsid w:val="00610207"/>
    <w:rsid w:val="0061021A"/>
    <w:rsid w:val="00610B30"/>
    <w:rsid w:val="00610D53"/>
    <w:rsid w:val="00610D9E"/>
    <w:rsid w:val="00610DA4"/>
    <w:rsid w:val="006113E9"/>
    <w:rsid w:val="00611437"/>
    <w:rsid w:val="006115F7"/>
    <w:rsid w:val="00611664"/>
    <w:rsid w:val="00611EE5"/>
    <w:rsid w:val="0061201E"/>
    <w:rsid w:val="006120F9"/>
    <w:rsid w:val="006123AA"/>
    <w:rsid w:val="006126CE"/>
    <w:rsid w:val="00612ABD"/>
    <w:rsid w:val="00612B0F"/>
    <w:rsid w:val="00612B8C"/>
    <w:rsid w:val="00612D2A"/>
    <w:rsid w:val="00613927"/>
    <w:rsid w:val="00613A8C"/>
    <w:rsid w:val="00613CBC"/>
    <w:rsid w:val="0061431E"/>
    <w:rsid w:val="0061445B"/>
    <w:rsid w:val="00614489"/>
    <w:rsid w:val="00614827"/>
    <w:rsid w:val="00614842"/>
    <w:rsid w:val="00614988"/>
    <w:rsid w:val="00614A82"/>
    <w:rsid w:val="00614BF8"/>
    <w:rsid w:val="00614C12"/>
    <w:rsid w:val="00614C97"/>
    <w:rsid w:val="00615012"/>
    <w:rsid w:val="00615361"/>
    <w:rsid w:val="006155F7"/>
    <w:rsid w:val="006157DD"/>
    <w:rsid w:val="00615A4A"/>
    <w:rsid w:val="00615BB2"/>
    <w:rsid w:val="00615FA7"/>
    <w:rsid w:val="0061626C"/>
    <w:rsid w:val="006167FA"/>
    <w:rsid w:val="006169E1"/>
    <w:rsid w:val="00616AE1"/>
    <w:rsid w:val="00616D8B"/>
    <w:rsid w:val="006172A2"/>
    <w:rsid w:val="0061766E"/>
    <w:rsid w:val="00617871"/>
    <w:rsid w:val="00617C67"/>
    <w:rsid w:val="00617E52"/>
    <w:rsid w:val="00617F3A"/>
    <w:rsid w:val="00617FF8"/>
    <w:rsid w:val="00620257"/>
    <w:rsid w:val="006202E9"/>
    <w:rsid w:val="006204D5"/>
    <w:rsid w:val="00620693"/>
    <w:rsid w:val="006206DB"/>
    <w:rsid w:val="00620718"/>
    <w:rsid w:val="00620753"/>
    <w:rsid w:val="0062086B"/>
    <w:rsid w:val="00620AB4"/>
    <w:rsid w:val="00620B1A"/>
    <w:rsid w:val="00620B28"/>
    <w:rsid w:val="00620C7A"/>
    <w:rsid w:val="00620D3D"/>
    <w:rsid w:val="0062121E"/>
    <w:rsid w:val="006212C6"/>
    <w:rsid w:val="00621A78"/>
    <w:rsid w:val="0062242F"/>
    <w:rsid w:val="00622634"/>
    <w:rsid w:val="0062285B"/>
    <w:rsid w:val="00622A23"/>
    <w:rsid w:val="00622C1D"/>
    <w:rsid w:val="00622C48"/>
    <w:rsid w:val="00622C56"/>
    <w:rsid w:val="00622CB4"/>
    <w:rsid w:val="00622DB5"/>
    <w:rsid w:val="006231F4"/>
    <w:rsid w:val="0062324C"/>
    <w:rsid w:val="006236E4"/>
    <w:rsid w:val="006238E2"/>
    <w:rsid w:val="0062397F"/>
    <w:rsid w:val="006239E0"/>
    <w:rsid w:val="00623A21"/>
    <w:rsid w:val="00623A74"/>
    <w:rsid w:val="00623C0B"/>
    <w:rsid w:val="00623F46"/>
    <w:rsid w:val="00623FCA"/>
    <w:rsid w:val="00624297"/>
    <w:rsid w:val="006244FC"/>
    <w:rsid w:val="0062468B"/>
    <w:rsid w:val="0062477C"/>
    <w:rsid w:val="00624820"/>
    <w:rsid w:val="00624943"/>
    <w:rsid w:val="00624A3D"/>
    <w:rsid w:val="00624B7D"/>
    <w:rsid w:val="00624B9C"/>
    <w:rsid w:val="00624DD2"/>
    <w:rsid w:val="00624DF9"/>
    <w:rsid w:val="00624EDC"/>
    <w:rsid w:val="00624F59"/>
    <w:rsid w:val="006251B1"/>
    <w:rsid w:val="00625201"/>
    <w:rsid w:val="00625651"/>
    <w:rsid w:val="00625713"/>
    <w:rsid w:val="00625794"/>
    <w:rsid w:val="00625BF6"/>
    <w:rsid w:val="00625C13"/>
    <w:rsid w:val="00625D2D"/>
    <w:rsid w:val="00625DF9"/>
    <w:rsid w:val="00625F03"/>
    <w:rsid w:val="006260CC"/>
    <w:rsid w:val="006261AA"/>
    <w:rsid w:val="006261B8"/>
    <w:rsid w:val="00626466"/>
    <w:rsid w:val="00626600"/>
    <w:rsid w:val="006266A1"/>
    <w:rsid w:val="0062673E"/>
    <w:rsid w:val="006267BD"/>
    <w:rsid w:val="00626BCD"/>
    <w:rsid w:val="00626C5D"/>
    <w:rsid w:val="00626CD3"/>
    <w:rsid w:val="00627096"/>
    <w:rsid w:val="006271DC"/>
    <w:rsid w:val="006271E8"/>
    <w:rsid w:val="006271F7"/>
    <w:rsid w:val="00627480"/>
    <w:rsid w:val="00627D89"/>
    <w:rsid w:val="00630209"/>
    <w:rsid w:val="00630560"/>
    <w:rsid w:val="00630594"/>
    <w:rsid w:val="00630688"/>
    <w:rsid w:val="0063073E"/>
    <w:rsid w:val="006307B7"/>
    <w:rsid w:val="00630A1C"/>
    <w:rsid w:val="00630A65"/>
    <w:rsid w:val="00630EA5"/>
    <w:rsid w:val="00630F3F"/>
    <w:rsid w:val="0063108B"/>
    <w:rsid w:val="006314A2"/>
    <w:rsid w:val="0063181D"/>
    <w:rsid w:val="00632172"/>
    <w:rsid w:val="006321C0"/>
    <w:rsid w:val="00632254"/>
    <w:rsid w:val="00632282"/>
    <w:rsid w:val="00632361"/>
    <w:rsid w:val="00632809"/>
    <w:rsid w:val="00632863"/>
    <w:rsid w:val="00632BE9"/>
    <w:rsid w:val="006335E8"/>
    <w:rsid w:val="006336B9"/>
    <w:rsid w:val="00633785"/>
    <w:rsid w:val="00633AC6"/>
    <w:rsid w:val="00633E9D"/>
    <w:rsid w:val="00633F50"/>
    <w:rsid w:val="00634033"/>
    <w:rsid w:val="00634267"/>
    <w:rsid w:val="0063437A"/>
    <w:rsid w:val="006346F4"/>
    <w:rsid w:val="0063484E"/>
    <w:rsid w:val="00634DD8"/>
    <w:rsid w:val="00635283"/>
    <w:rsid w:val="0063533F"/>
    <w:rsid w:val="00635391"/>
    <w:rsid w:val="00635547"/>
    <w:rsid w:val="00635655"/>
    <w:rsid w:val="006356A3"/>
    <w:rsid w:val="006357F7"/>
    <w:rsid w:val="0063588C"/>
    <w:rsid w:val="00635899"/>
    <w:rsid w:val="00635ACA"/>
    <w:rsid w:val="00635F2F"/>
    <w:rsid w:val="006361A9"/>
    <w:rsid w:val="00636303"/>
    <w:rsid w:val="006363F8"/>
    <w:rsid w:val="0063645E"/>
    <w:rsid w:val="006364B3"/>
    <w:rsid w:val="00636592"/>
    <w:rsid w:val="00636970"/>
    <w:rsid w:val="00636D56"/>
    <w:rsid w:val="00637427"/>
    <w:rsid w:val="00637695"/>
    <w:rsid w:val="0063770E"/>
    <w:rsid w:val="006377BD"/>
    <w:rsid w:val="006377E3"/>
    <w:rsid w:val="006378B5"/>
    <w:rsid w:val="00637942"/>
    <w:rsid w:val="00637AF6"/>
    <w:rsid w:val="00637C46"/>
    <w:rsid w:val="00637E82"/>
    <w:rsid w:val="00637EBB"/>
    <w:rsid w:val="0064043A"/>
    <w:rsid w:val="006408FF"/>
    <w:rsid w:val="0064099E"/>
    <w:rsid w:val="00640A2A"/>
    <w:rsid w:val="00640CB8"/>
    <w:rsid w:val="00640CD1"/>
    <w:rsid w:val="00640CF6"/>
    <w:rsid w:val="00640F52"/>
    <w:rsid w:val="00641232"/>
    <w:rsid w:val="00641345"/>
    <w:rsid w:val="00641565"/>
    <w:rsid w:val="0064184F"/>
    <w:rsid w:val="0064187D"/>
    <w:rsid w:val="006418E5"/>
    <w:rsid w:val="00641A4F"/>
    <w:rsid w:val="00641D6C"/>
    <w:rsid w:val="00641E12"/>
    <w:rsid w:val="00641EFC"/>
    <w:rsid w:val="00641F31"/>
    <w:rsid w:val="0064204F"/>
    <w:rsid w:val="00642128"/>
    <w:rsid w:val="006424B1"/>
    <w:rsid w:val="0064261B"/>
    <w:rsid w:val="00642F0F"/>
    <w:rsid w:val="00642F69"/>
    <w:rsid w:val="0064321F"/>
    <w:rsid w:val="00643399"/>
    <w:rsid w:val="00643535"/>
    <w:rsid w:val="00643613"/>
    <w:rsid w:val="0064373B"/>
    <w:rsid w:val="00643916"/>
    <w:rsid w:val="00643998"/>
    <w:rsid w:val="006439C9"/>
    <w:rsid w:val="006439EB"/>
    <w:rsid w:val="00643B54"/>
    <w:rsid w:val="00643B75"/>
    <w:rsid w:val="00643E11"/>
    <w:rsid w:val="00644507"/>
    <w:rsid w:val="00644532"/>
    <w:rsid w:val="00644700"/>
    <w:rsid w:val="00644875"/>
    <w:rsid w:val="00644887"/>
    <w:rsid w:val="0064504D"/>
    <w:rsid w:val="006450BF"/>
    <w:rsid w:val="006450C8"/>
    <w:rsid w:val="006450D1"/>
    <w:rsid w:val="0064546B"/>
    <w:rsid w:val="00645760"/>
    <w:rsid w:val="0064587E"/>
    <w:rsid w:val="00645907"/>
    <w:rsid w:val="006459E5"/>
    <w:rsid w:val="00645AFD"/>
    <w:rsid w:val="00645DA2"/>
    <w:rsid w:val="00645F9F"/>
    <w:rsid w:val="00646271"/>
    <w:rsid w:val="00646682"/>
    <w:rsid w:val="0064677F"/>
    <w:rsid w:val="00646ACD"/>
    <w:rsid w:val="00647026"/>
    <w:rsid w:val="00647131"/>
    <w:rsid w:val="00647211"/>
    <w:rsid w:val="00647394"/>
    <w:rsid w:val="00647679"/>
    <w:rsid w:val="00647B97"/>
    <w:rsid w:val="00647C0B"/>
    <w:rsid w:val="00647EA9"/>
    <w:rsid w:val="00650082"/>
    <w:rsid w:val="00650248"/>
    <w:rsid w:val="00650314"/>
    <w:rsid w:val="00650667"/>
    <w:rsid w:val="00650738"/>
    <w:rsid w:val="006509D8"/>
    <w:rsid w:val="00650AFF"/>
    <w:rsid w:val="00650F6D"/>
    <w:rsid w:val="00650FF8"/>
    <w:rsid w:val="00651091"/>
    <w:rsid w:val="006510D6"/>
    <w:rsid w:val="006510FB"/>
    <w:rsid w:val="00651235"/>
    <w:rsid w:val="006516C7"/>
    <w:rsid w:val="00651C08"/>
    <w:rsid w:val="00652172"/>
    <w:rsid w:val="00652175"/>
    <w:rsid w:val="006521EA"/>
    <w:rsid w:val="00652499"/>
    <w:rsid w:val="00652679"/>
    <w:rsid w:val="0065299A"/>
    <w:rsid w:val="006529C7"/>
    <w:rsid w:val="00652E14"/>
    <w:rsid w:val="00652FAE"/>
    <w:rsid w:val="006530F1"/>
    <w:rsid w:val="0065332B"/>
    <w:rsid w:val="0065343F"/>
    <w:rsid w:val="006536A3"/>
    <w:rsid w:val="00653AC3"/>
    <w:rsid w:val="00653D8C"/>
    <w:rsid w:val="00653F77"/>
    <w:rsid w:val="00653FBD"/>
    <w:rsid w:val="006540A5"/>
    <w:rsid w:val="00654253"/>
    <w:rsid w:val="0065448B"/>
    <w:rsid w:val="006544F1"/>
    <w:rsid w:val="006547B2"/>
    <w:rsid w:val="00654A07"/>
    <w:rsid w:val="00654AB6"/>
    <w:rsid w:val="00654B7D"/>
    <w:rsid w:val="00654BA8"/>
    <w:rsid w:val="00654C37"/>
    <w:rsid w:val="00654D4C"/>
    <w:rsid w:val="00654EA6"/>
    <w:rsid w:val="00654F09"/>
    <w:rsid w:val="006552FC"/>
    <w:rsid w:val="006557DB"/>
    <w:rsid w:val="00655A14"/>
    <w:rsid w:val="00655C5D"/>
    <w:rsid w:val="00655CF9"/>
    <w:rsid w:val="00655EE5"/>
    <w:rsid w:val="00656046"/>
    <w:rsid w:val="00656278"/>
    <w:rsid w:val="006563DE"/>
    <w:rsid w:val="006568EF"/>
    <w:rsid w:val="00656947"/>
    <w:rsid w:val="006569BB"/>
    <w:rsid w:val="006569CC"/>
    <w:rsid w:val="00656A68"/>
    <w:rsid w:val="00656AE0"/>
    <w:rsid w:val="00656CB9"/>
    <w:rsid w:val="00656F46"/>
    <w:rsid w:val="00657109"/>
    <w:rsid w:val="00657188"/>
    <w:rsid w:val="00657271"/>
    <w:rsid w:val="0065748C"/>
    <w:rsid w:val="00657552"/>
    <w:rsid w:val="0065783D"/>
    <w:rsid w:val="006602A4"/>
    <w:rsid w:val="006605D8"/>
    <w:rsid w:val="00661167"/>
    <w:rsid w:val="00661210"/>
    <w:rsid w:val="00661377"/>
    <w:rsid w:val="006615BB"/>
    <w:rsid w:val="00661604"/>
    <w:rsid w:val="006616A2"/>
    <w:rsid w:val="006617F2"/>
    <w:rsid w:val="0066193E"/>
    <w:rsid w:val="00661B04"/>
    <w:rsid w:val="00661CEE"/>
    <w:rsid w:val="00661FB9"/>
    <w:rsid w:val="006620EC"/>
    <w:rsid w:val="00662369"/>
    <w:rsid w:val="006627C9"/>
    <w:rsid w:val="00662981"/>
    <w:rsid w:val="00662D85"/>
    <w:rsid w:val="00662E15"/>
    <w:rsid w:val="00662E7D"/>
    <w:rsid w:val="00663405"/>
    <w:rsid w:val="0066352D"/>
    <w:rsid w:val="006636F3"/>
    <w:rsid w:val="00663796"/>
    <w:rsid w:val="006638FD"/>
    <w:rsid w:val="006639D5"/>
    <w:rsid w:val="00663A5B"/>
    <w:rsid w:val="00663B0D"/>
    <w:rsid w:val="00663C51"/>
    <w:rsid w:val="00663E35"/>
    <w:rsid w:val="00664037"/>
    <w:rsid w:val="006640B3"/>
    <w:rsid w:val="006642AF"/>
    <w:rsid w:val="006647AA"/>
    <w:rsid w:val="006648E9"/>
    <w:rsid w:val="00664BDA"/>
    <w:rsid w:val="00664DBC"/>
    <w:rsid w:val="0066503B"/>
    <w:rsid w:val="00665084"/>
    <w:rsid w:val="00665531"/>
    <w:rsid w:val="0066571F"/>
    <w:rsid w:val="00665779"/>
    <w:rsid w:val="00665B9F"/>
    <w:rsid w:val="00665EB5"/>
    <w:rsid w:val="00666207"/>
    <w:rsid w:val="006667AD"/>
    <w:rsid w:val="006668B5"/>
    <w:rsid w:val="006668D2"/>
    <w:rsid w:val="00666B2D"/>
    <w:rsid w:val="00666C41"/>
    <w:rsid w:val="00666E87"/>
    <w:rsid w:val="00666F48"/>
    <w:rsid w:val="00667149"/>
    <w:rsid w:val="006672CC"/>
    <w:rsid w:val="00667328"/>
    <w:rsid w:val="006673D0"/>
    <w:rsid w:val="00667647"/>
    <w:rsid w:val="0066765D"/>
    <w:rsid w:val="00667892"/>
    <w:rsid w:val="00667C92"/>
    <w:rsid w:val="00667EBE"/>
    <w:rsid w:val="00670174"/>
    <w:rsid w:val="00670365"/>
    <w:rsid w:val="00670C3F"/>
    <w:rsid w:val="00670C74"/>
    <w:rsid w:val="0067127D"/>
    <w:rsid w:val="006712E3"/>
    <w:rsid w:val="0067150A"/>
    <w:rsid w:val="0067164E"/>
    <w:rsid w:val="006717D1"/>
    <w:rsid w:val="00671D41"/>
    <w:rsid w:val="0067265C"/>
    <w:rsid w:val="00672945"/>
    <w:rsid w:val="00672B1E"/>
    <w:rsid w:val="00672BA1"/>
    <w:rsid w:val="00672BC5"/>
    <w:rsid w:val="00672C4F"/>
    <w:rsid w:val="00672CD8"/>
    <w:rsid w:val="00672EC2"/>
    <w:rsid w:val="00672ED2"/>
    <w:rsid w:val="00672F42"/>
    <w:rsid w:val="006730BB"/>
    <w:rsid w:val="006732AA"/>
    <w:rsid w:val="006733C4"/>
    <w:rsid w:val="006734F7"/>
    <w:rsid w:val="0067356F"/>
    <w:rsid w:val="006737B8"/>
    <w:rsid w:val="0067396B"/>
    <w:rsid w:val="00673EE9"/>
    <w:rsid w:val="00673F57"/>
    <w:rsid w:val="006740C7"/>
    <w:rsid w:val="006741D3"/>
    <w:rsid w:val="0067428C"/>
    <w:rsid w:val="006744C3"/>
    <w:rsid w:val="006744F1"/>
    <w:rsid w:val="0067452B"/>
    <w:rsid w:val="006747BC"/>
    <w:rsid w:val="00674804"/>
    <w:rsid w:val="006748F4"/>
    <w:rsid w:val="00674DA7"/>
    <w:rsid w:val="006751E1"/>
    <w:rsid w:val="00675225"/>
    <w:rsid w:val="00675B74"/>
    <w:rsid w:val="00676039"/>
    <w:rsid w:val="0067615F"/>
    <w:rsid w:val="00676717"/>
    <w:rsid w:val="0067692F"/>
    <w:rsid w:val="00676C19"/>
    <w:rsid w:val="00676F14"/>
    <w:rsid w:val="0067714B"/>
    <w:rsid w:val="006771E0"/>
    <w:rsid w:val="006772B5"/>
    <w:rsid w:val="00677550"/>
    <w:rsid w:val="006777FA"/>
    <w:rsid w:val="00677A37"/>
    <w:rsid w:val="00677F8C"/>
    <w:rsid w:val="006802B0"/>
    <w:rsid w:val="00680827"/>
    <w:rsid w:val="006809C7"/>
    <w:rsid w:val="00680DFC"/>
    <w:rsid w:val="00680E44"/>
    <w:rsid w:val="006810B1"/>
    <w:rsid w:val="0068143C"/>
    <w:rsid w:val="006819B4"/>
    <w:rsid w:val="00681A3F"/>
    <w:rsid w:val="00681AFA"/>
    <w:rsid w:val="00681E13"/>
    <w:rsid w:val="00682199"/>
    <w:rsid w:val="00682228"/>
    <w:rsid w:val="006822BC"/>
    <w:rsid w:val="00682756"/>
    <w:rsid w:val="00682762"/>
    <w:rsid w:val="00682A4B"/>
    <w:rsid w:val="00682AA0"/>
    <w:rsid w:val="00682ADB"/>
    <w:rsid w:val="00682ADD"/>
    <w:rsid w:val="00682E26"/>
    <w:rsid w:val="0068338F"/>
    <w:rsid w:val="006835A7"/>
    <w:rsid w:val="0068361B"/>
    <w:rsid w:val="00683653"/>
    <w:rsid w:val="0068377A"/>
    <w:rsid w:val="0068399C"/>
    <w:rsid w:val="006839EF"/>
    <w:rsid w:val="00683AB1"/>
    <w:rsid w:val="00683BA0"/>
    <w:rsid w:val="00683FAF"/>
    <w:rsid w:val="00684864"/>
    <w:rsid w:val="00684C2D"/>
    <w:rsid w:val="00684C91"/>
    <w:rsid w:val="006852AE"/>
    <w:rsid w:val="00685435"/>
    <w:rsid w:val="0068569E"/>
    <w:rsid w:val="006856FF"/>
    <w:rsid w:val="006858E6"/>
    <w:rsid w:val="00685F7F"/>
    <w:rsid w:val="00685FD4"/>
    <w:rsid w:val="0068670D"/>
    <w:rsid w:val="00686CD7"/>
    <w:rsid w:val="00686D91"/>
    <w:rsid w:val="00687127"/>
    <w:rsid w:val="0068715B"/>
    <w:rsid w:val="00687513"/>
    <w:rsid w:val="00687598"/>
    <w:rsid w:val="006877D6"/>
    <w:rsid w:val="00687E1C"/>
    <w:rsid w:val="00687FD5"/>
    <w:rsid w:val="0069015A"/>
    <w:rsid w:val="00690609"/>
    <w:rsid w:val="00690E07"/>
    <w:rsid w:val="00690E22"/>
    <w:rsid w:val="00690E9B"/>
    <w:rsid w:val="00690EA4"/>
    <w:rsid w:val="00690F79"/>
    <w:rsid w:val="006913AD"/>
    <w:rsid w:val="00691412"/>
    <w:rsid w:val="006916B8"/>
    <w:rsid w:val="006917EC"/>
    <w:rsid w:val="006923E0"/>
    <w:rsid w:val="0069253A"/>
    <w:rsid w:val="00692542"/>
    <w:rsid w:val="00692580"/>
    <w:rsid w:val="00692783"/>
    <w:rsid w:val="00692AEA"/>
    <w:rsid w:val="00692BB6"/>
    <w:rsid w:val="00692BDD"/>
    <w:rsid w:val="00692D28"/>
    <w:rsid w:val="00692F5A"/>
    <w:rsid w:val="00693062"/>
    <w:rsid w:val="0069320E"/>
    <w:rsid w:val="0069363F"/>
    <w:rsid w:val="0069395D"/>
    <w:rsid w:val="00693B91"/>
    <w:rsid w:val="00693C40"/>
    <w:rsid w:val="00693C93"/>
    <w:rsid w:val="00693D38"/>
    <w:rsid w:val="00693D46"/>
    <w:rsid w:val="00693E5F"/>
    <w:rsid w:val="00693EA0"/>
    <w:rsid w:val="00693EC0"/>
    <w:rsid w:val="0069450A"/>
    <w:rsid w:val="00694634"/>
    <w:rsid w:val="006946B6"/>
    <w:rsid w:val="00694754"/>
    <w:rsid w:val="00694A22"/>
    <w:rsid w:val="00694D1F"/>
    <w:rsid w:val="00694DBC"/>
    <w:rsid w:val="00694F55"/>
    <w:rsid w:val="00694FA2"/>
    <w:rsid w:val="00694FDA"/>
    <w:rsid w:val="0069505C"/>
    <w:rsid w:val="0069525C"/>
    <w:rsid w:val="00695343"/>
    <w:rsid w:val="00695797"/>
    <w:rsid w:val="00695A80"/>
    <w:rsid w:val="00695E1C"/>
    <w:rsid w:val="006960FC"/>
    <w:rsid w:val="0069614E"/>
    <w:rsid w:val="00696339"/>
    <w:rsid w:val="00696363"/>
    <w:rsid w:val="00696663"/>
    <w:rsid w:val="006966A6"/>
    <w:rsid w:val="006967F2"/>
    <w:rsid w:val="00696829"/>
    <w:rsid w:val="00696866"/>
    <w:rsid w:val="006968A8"/>
    <w:rsid w:val="0069692D"/>
    <w:rsid w:val="00696B0D"/>
    <w:rsid w:val="00696D1E"/>
    <w:rsid w:val="00696EE8"/>
    <w:rsid w:val="00697222"/>
    <w:rsid w:val="00697254"/>
    <w:rsid w:val="00697573"/>
    <w:rsid w:val="006976D6"/>
    <w:rsid w:val="00697953"/>
    <w:rsid w:val="006979B2"/>
    <w:rsid w:val="00697DA8"/>
    <w:rsid w:val="006A0039"/>
    <w:rsid w:val="006A0121"/>
    <w:rsid w:val="006A0914"/>
    <w:rsid w:val="006A0A1F"/>
    <w:rsid w:val="006A0BAF"/>
    <w:rsid w:val="006A0C12"/>
    <w:rsid w:val="006A0DB0"/>
    <w:rsid w:val="006A162C"/>
    <w:rsid w:val="006A18C0"/>
    <w:rsid w:val="006A1D1A"/>
    <w:rsid w:val="006A1F95"/>
    <w:rsid w:val="006A2C87"/>
    <w:rsid w:val="006A2D59"/>
    <w:rsid w:val="006A2E14"/>
    <w:rsid w:val="006A314F"/>
    <w:rsid w:val="006A379F"/>
    <w:rsid w:val="006A3826"/>
    <w:rsid w:val="006A3B68"/>
    <w:rsid w:val="006A3D85"/>
    <w:rsid w:val="006A3D92"/>
    <w:rsid w:val="006A3F9D"/>
    <w:rsid w:val="006A3FD3"/>
    <w:rsid w:val="006A4810"/>
    <w:rsid w:val="006A485E"/>
    <w:rsid w:val="006A48CE"/>
    <w:rsid w:val="006A4C3C"/>
    <w:rsid w:val="006A52BF"/>
    <w:rsid w:val="006A5680"/>
    <w:rsid w:val="006A5818"/>
    <w:rsid w:val="006A5BDA"/>
    <w:rsid w:val="006A5C60"/>
    <w:rsid w:val="006A5F93"/>
    <w:rsid w:val="006A602D"/>
    <w:rsid w:val="006A6074"/>
    <w:rsid w:val="006A60F5"/>
    <w:rsid w:val="006A663C"/>
    <w:rsid w:val="006A6867"/>
    <w:rsid w:val="006A6ECB"/>
    <w:rsid w:val="006A7782"/>
    <w:rsid w:val="006A7AE2"/>
    <w:rsid w:val="006A7B12"/>
    <w:rsid w:val="006A7E88"/>
    <w:rsid w:val="006A7ED1"/>
    <w:rsid w:val="006A7F21"/>
    <w:rsid w:val="006A7FDA"/>
    <w:rsid w:val="006B01C8"/>
    <w:rsid w:val="006B0295"/>
    <w:rsid w:val="006B045C"/>
    <w:rsid w:val="006B0674"/>
    <w:rsid w:val="006B09E3"/>
    <w:rsid w:val="006B0C4F"/>
    <w:rsid w:val="006B0C53"/>
    <w:rsid w:val="006B0D08"/>
    <w:rsid w:val="006B0D55"/>
    <w:rsid w:val="006B0D5E"/>
    <w:rsid w:val="006B0D76"/>
    <w:rsid w:val="006B0DDB"/>
    <w:rsid w:val="006B0E94"/>
    <w:rsid w:val="006B0EFA"/>
    <w:rsid w:val="006B114D"/>
    <w:rsid w:val="006B1318"/>
    <w:rsid w:val="006B18EF"/>
    <w:rsid w:val="006B1A34"/>
    <w:rsid w:val="006B1DAA"/>
    <w:rsid w:val="006B2600"/>
    <w:rsid w:val="006B2763"/>
    <w:rsid w:val="006B2789"/>
    <w:rsid w:val="006B2956"/>
    <w:rsid w:val="006B2A6D"/>
    <w:rsid w:val="006B2A8A"/>
    <w:rsid w:val="006B2BCB"/>
    <w:rsid w:val="006B2CA9"/>
    <w:rsid w:val="006B30A0"/>
    <w:rsid w:val="006B3342"/>
    <w:rsid w:val="006B3949"/>
    <w:rsid w:val="006B3C12"/>
    <w:rsid w:val="006B3C68"/>
    <w:rsid w:val="006B3D38"/>
    <w:rsid w:val="006B3F7A"/>
    <w:rsid w:val="006B4028"/>
    <w:rsid w:val="006B40F1"/>
    <w:rsid w:val="006B41EA"/>
    <w:rsid w:val="006B426E"/>
    <w:rsid w:val="006B43DB"/>
    <w:rsid w:val="006B47C9"/>
    <w:rsid w:val="006B484A"/>
    <w:rsid w:val="006B49A5"/>
    <w:rsid w:val="006B4CEF"/>
    <w:rsid w:val="006B4EAA"/>
    <w:rsid w:val="006B5154"/>
    <w:rsid w:val="006B5278"/>
    <w:rsid w:val="006B5340"/>
    <w:rsid w:val="006B54A9"/>
    <w:rsid w:val="006B551B"/>
    <w:rsid w:val="006B5676"/>
    <w:rsid w:val="006B5990"/>
    <w:rsid w:val="006B5BEC"/>
    <w:rsid w:val="006B5FD4"/>
    <w:rsid w:val="006B5FF2"/>
    <w:rsid w:val="006B664A"/>
    <w:rsid w:val="006B6987"/>
    <w:rsid w:val="006B6AC1"/>
    <w:rsid w:val="006B6E5F"/>
    <w:rsid w:val="006B6F29"/>
    <w:rsid w:val="006B6FB1"/>
    <w:rsid w:val="006B6FF1"/>
    <w:rsid w:val="006B70C5"/>
    <w:rsid w:val="006B7326"/>
    <w:rsid w:val="006B74F9"/>
    <w:rsid w:val="006C01B9"/>
    <w:rsid w:val="006C01EF"/>
    <w:rsid w:val="006C0599"/>
    <w:rsid w:val="006C06B3"/>
    <w:rsid w:val="006C07C4"/>
    <w:rsid w:val="006C08FC"/>
    <w:rsid w:val="006C0982"/>
    <w:rsid w:val="006C0A2C"/>
    <w:rsid w:val="006C0C42"/>
    <w:rsid w:val="006C0CFC"/>
    <w:rsid w:val="006C0EA5"/>
    <w:rsid w:val="006C0FB0"/>
    <w:rsid w:val="006C1020"/>
    <w:rsid w:val="006C1195"/>
    <w:rsid w:val="006C1215"/>
    <w:rsid w:val="006C1441"/>
    <w:rsid w:val="006C15C7"/>
    <w:rsid w:val="006C1800"/>
    <w:rsid w:val="006C18AF"/>
    <w:rsid w:val="006C191D"/>
    <w:rsid w:val="006C1BA1"/>
    <w:rsid w:val="006C1C88"/>
    <w:rsid w:val="006C1C92"/>
    <w:rsid w:val="006C1CAE"/>
    <w:rsid w:val="006C1CBA"/>
    <w:rsid w:val="006C1DCB"/>
    <w:rsid w:val="006C1DEC"/>
    <w:rsid w:val="006C1E40"/>
    <w:rsid w:val="006C23EB"/>
    <w:rsid w:val="006C2405"/>
    <w:rsid w:val="006C25D9"/>
    <w:rsid w:val="006C2A16"/>
    <w:rsid w:val="006C2A8F"/>
    <w:rsid w:val="006C309F"/>
    <w:rsid w:val="006C363E"/>
    <w:rsid w:val="006C37D8"/>
    <w:rsid w:val="006C3DC9"/>
    <w:rsid w:val="006C419A"/>
    <w:rsid w:val="006C443E"/>
    <w:rsid w:val="006C44AA"/>
    <w:rsid w:val="006C469A"/>
    <w:rsid w:val="006C46EB"/>
    <w:rsid w:val="006C476C"/>
    <w:rsid w:val="006C4805"/>
    <w:rsid w:val="006C4A3A"/>
    <w:rsid w:val="006C4FA4"/>
    <w:rsid w:val="006C4FF1"/>
    <w:rsid w:val="006C5690"/>
    <w:rsid w:val="006C56DC"/>
    <w:rsid w:val="006C58A7"/>
    <w:rsid w:val="006C5EDF"/>
    <w:rsid w:val="006C5F40"/>
    <w:rsid w:val="006C6918"/>
    <w:rsid w:val="006C6931"/>
    <w:rsid w:val="006C6C52"/>
    <w:rsid w:val="006C6D33"/>
    <w:rsid w:val="006C6DE4"/>
    <w:rsid w:val="006C6EB4"/>
    <w:rsid w:val="006C70CB"/>
    <w:rsid w:val="006C7360"/>
    <w:rsid w:val="006C75AD"/>
    <w:rsid w:val="006C778E"/>
    <w:rsid w:val="006C7931"/>
    <w:rsid w:val="006C7BFA"/>
    <w:rsid w:val="006C7E81"/>
    <w:rsid w:val="006D00F9"/>
    <w:rsid w:val="006D01BB"/>
    <w:rsid w:val="006D027A"/>
    <w:rsid w:val="006D0853"/>
    <w:rsid w:val="006D0BD0"/>
    <w:rsid w:val="006D0CB5"/>
    <w:rsid w:val="006D0DF7"/>
    <w:rsid w:val="006D0E12"/>
    <w:rsid w:val="006D0E59"/>
    <w:rsid w:val="006D0FE8"/>
    <w:rsid w:val="006D10B4"/>
    <w:rsid w:val="006D127C"/>
    <w:rsid w:val="006D12AE"/>
    <w:rsid w:val="006D1507"/>
    <w:rsid w:val="006D15EE"/>
    <w:rsid w:val="006D1694"/>
    <w:rsid w:val="006D16E4"/>
    <w:rsid w:val="006D17EF"/>
    <w:rsid w:val="006D2126"/>
    <w:rsid w:val="006D21C4"/>
    <w:rsid w:val="006D229A"/>
    <w:rsid w:val="006D22E3"/>
    <w:rsid w:val="006D28E1"/>
    <w:rsid w:val="006D29AA"/>
    <w:rsid w:val="006D2DBD"/>
    <w:rsid w:val="006D30AA"/>
    <w:rsid w:val="006D315B"/>
    <w:rsid w:val="006D31F6"/>
    <w:rsid w:val="006D334A"/>
    <w:rsid w:val="006D34EE"/>
    <w:rsid w:val="006D37CA"/>
    <w:rsid w:val="006D3F18"/>
    <w:rsid w:val="006D419C"/>
    <w:rsid w:val="006D4399"/>
    <w:rsid w:val="006D439A"/>
    <w:rsid w:val="006D4485"/>
    <w:rsid w:val="006D44EF"/>
    <w:rsid w:val="006D45C2"/>
    <w:rsid w:val="006D4649"/>
    <w:rsid w:val="006D4686"/>
    <w:rsid w:val="006D46D2"/>
    <w:rsid w:val="006D4A96"/>
    <w:rsid w:val="006D4DFE"/>
    <w:rsid w:val="006D4FA6"/>
    <w:rsid w:val="006D52A8"/>
    <w:rsid w:val="006D52E4"/>
    <w:rsid w:val="006D5359"/>
    <w:rsid w:val="006D53A6"/>
    <w:rsid w:val="006D597C"/>
    <w:rsid w:val="006D5B96"/>
    <w:rsid w:val="006D5D71"/>
    <w:rsid w:val="006D61E1"/>
    <w:rsid w:val="006D61F8"/>
    <w:rsid w:val="006D6547"/>
    <w:rsid w:val="006D659B"/>
    <w:rsid w:val="006D6855"/>
    <w:rsid w:val="006D6BD5"/>
    <w:rsid w:val="006D6BE4"/>
    <w:rsid w:val="006D6C6B"/>
    <w:rsid w:val="006D6EB8"/>
    <w:rsid w:val="006D6F76"/>
    <w:rsid w:val="006D714A"/>
    <w:rsid w:val="006D77C2"/>
    <w:rsid w:val="006D77FA"/>
    <w:rsid w:val="006D7925"/>
    <w:rsid w:val="006E02F3"/>
    <w:rsid w:val="006E0604"/>
    <w:rsid w:val="006E0669"/>
    <w:rsid w:val="006E06A9"/>
    <w:rsid w:val="006E0925"/>
    <w:rsid w:val="006E098E"/>
    <w:rsid w:val="006E0A50"/>
    <w:rsid w:val="006E0BA1"/>
    <w:rsid w:val="006E0C7E"/>
    <w:rsid w:val="006E1022"/>
    <w:rsid w:val="006E10BF"/>
    <w:rsid w:val="006E10F9"/>
    <w:rsid w:val="006E1345"/>
    <w:rsid w:val="006E1433"/>
    <w:rsid w:val="006E1597"/>
    <w:rsid w:val="006E16AD"/>
    <w:rsid w:val="006E1756"/>
    <w:rsid w:val="006E188B"/>
    <w:rsid w:val="006E1A93"/>
    <w:rsid w:val="006E1FA3"/>
    <w:rsid w:val="006E20B9"/>
    <w:rsid w:val="006E21C6"/>
    <w:rsid w:val="006E2605"/>
    <w:rsid w:val="006E2B09"/>
    <w:rsid w:val="006E2C6C"/>
    <w:rsid w:val="006E2E10"/>
    <w:rsid w:val="006E35D9"/>
    <w:rsid w:val="006E369A"/>
    <w:rsid w:val="006E3BC8"/>
    <w:rsid w:val="006E3DA9"/>
    <w:rsid w:val="006E3ED0"/>
    <w:rsid w:val="006E45A1"/>
    <w:rsid w:val="006E4B73"/>
    <w:rsid w:val="006E4DC4"/>
    <w:rsid w:val="006E4E7E"/>
    <w:rsid w:val="006E51E8"/>
    <w:rsid w:val="006E54B0"/>
    <w:rsid w:val="006E5562"/>
    <w:rsid w:val="006E5683"/>
    <w:rsid w:val="006E5812"/>
    <w:rsid w:val="006E5945"/>
    <w:rsid w:val="006E5C03"/>
    <w:rsid w:val="006E5CB3"/>
    <w:rsid w:val="006E5D4B"/>
    <w:rsid w:val="006E6005"/>
    <w:rsid w:val="006E616F"/>
    <w:rsid w:val="006E64DC"/>
    <w:rsid w:val="006E6570"/>
    <w:rsid w:val="006E66B3"/>
    <w:rsid w:val="006E6932"/>
    <w:rsid w:val="006E6992"/>
    <w:rsid w:val="006E69FB"/>
    <w:rsid w:val="006E6AC6"/>
    <w:rsid w:val="006E6C58"/>
    <w:rsid w:val="006E6D10"/>
    <w:rsid w:val="006E6F4F"/>
    <w:rsid w:val="006E710A"/>
    <w:rsid w:val="006E711B"/>
    <w:rsid w:val="006E720C"/>
    <w:rsid w:val="006E726E"/>
    <w:rsid w:val="006E770F"/>
    <w:rsid w:val="006E771F"/>
    <w:rsid w:val="006E797A"/>
    <w:rsid w:val="006E7994"/>
    <w:rsid w:val="006E7B03"/>
    <w:rsid w:val="006E7FD8"/>
    <w:rsid w:val="006F039F"/>
    <w:rsid w:val="006F0431"/>
    <w:rsid w:val="006F0496"/>
    <w:rsid w:val="006F0622"/>
    <w:rsid w:val="006F0A44"/>
    <w:rsid w:val="006F0C4A"/>
    <w:rsid w:val="006F0C61"/>
    <w:rsid w:val="006F1192"/>
    <w:rsid w:val="006F11D5"/>
    <w:rsid w:val="006F12CA"/>
    <w:rsid w:val="006F1389"/>
    <w:rsid w:val="006F146F"/>
    <w:rsid w:val="006F1551"/>
    <w:rsid w:val="006F18DF"/>
    <w:rsid w:val="006F18F9"/>
    <w:rsid w:val="006F1A2E"/>
    <w:rsid w:val="006F1A37"/>
    <w:rsid w:val="006F1A38"/>
    <w:rsid w:val="006F1CA7"/>
    <w:rsid w:val="006F1EFC"/>
    <w:rsid w:val="006F1F92"/>
    <w:rsid w:val="006F251B"/>
    <w:rsid w:val="006F259C"/>
    <w:rsid w:val="006F26B7"/>
    <w:rsid w:val="006F281E"/>
    <w:rsid w:val="006F2C90"/>
    <w:rsid w:val="006F2DA9"/>
    <w:rsid w:val="006F3215"/>
    <w:rsid w:val="006F3266"/>
    <w:rsid w:val="006F33B4"/>
    <w:rsid w:val="006F376C"/>
    <w:rsid w:val="006F3885"/>
    <w:rsid w:val="006F3933"/>
    <w:rsid w:val="006F3F47"/>
    <w:rsid w:val="006F40BC"/>
    <w:rsid w:val="006F4584"/>
    <w:rsid w:val="006F4B02"/>
    <w:rsid w:val="006F4C1C"/>
    <w:rsid w:val="006F4DE0"/>
    <w:rsid w:val="006F5032"/>
    <w:rsid w:val="006F5038"/>
    <w:rsid w:val="006F50B2"/>
    <w:rsid w:val="006F5168"/>
    <w:rsid w:val="006F52E2"/>
    <w:rsid w:val="006F5364"/>
    <w:rsid w:val="006F53A5"/>
    <w:rsid w:val="006F5779"/>
    <w:rsid w:val="006F5A92"/>
    <w:rsid w:val="006F5BA6"/>
    <w:rsid w:val="006F5C9F"/>
    <w:rsid w:val="006F6086"/>
    <w:rsid w:val="006F60F6"/>
    <w:rsid w:val="006F6224"/>
    <w:rsid w:val="006F6561"/>
    <w:rsid w:val="006F66A4"/>
    <w:rsid w:val="006F6820"/>
    <w:rsid w:val="006F6876"/>
    <w:rsid w:val="006F6888"/>
    <w:rsid w:val="006F716B"/>
    <w:rsid w:val="006F71A4"/>
    <w:rsid w:val="006F745F"/>
    <w:rsid w:val="006F7551"/>
    <w:rsid w:val="006F778D"/>
    <w:rsid w:val="006F7B33"/>
    <w:rsid w:val="006F7EF7"/>
    <w:rsid w:val="006F7F3A"/>
    <w:rsid w:val="006F7F83"/>
    <w:rsid w:val="006F7F93"/>
    <w:rsid w:val="007001C0"/>
    <w:rsid w:val="00700363"/>
    <w:rsid w:val="007004B8"/>
    <w:rsid w:val="007004BF"/>
    <w:rsid w:val="00700819"/>
    <w:rsid w:val="00700EFE"/>
    <w:rsid w:val="00701034"/>
    <w:rsid w:val="00701096"/>
    <w:rsid w:val="0070117F"/>
    <w:rsid w:val="0070151F"/>
    <w:rsid w:val="00701552"/>
    <w:rsid w:val="00701559"/>
    <w:rsid w:val="007016EF"/>
    <w:rsid w:val="007018C0"/>
    <w:rsid w:val="00701AC6"/>
    <w:rsid w:val="00701C19"/>
    <w:rsid w:val="00701ED9"/>
    <w:rsid w:val="00702179"/>
    <w:rsid w:val="007022C8"/>
    <w:rsid w:val="00702340"/>
    <w:rsid w:val="0070251A"/>
    <w:rsid w:val="00702566"/>
    <w:rsid w:val="00702B8E"/>
    <w:rsid w:val="00702D49"/>
    <w:rsid w:val="00702F36"/>
    <w:rsid w:val="00703076"/>
    <w:rsid w:val="00703139"/>
    <w:rsid w:val="00703328"/>
    <w:rsid w:val="00703815"/>
    <w:rsid w:val="00703817"/>
    <w:rsid w:val="00703877"/>
    <w:rsid w:val="00703983"/>
    <w:rsid w:val="00703AA7"/>
    <w:rsid w:val="00703AC4"/>
    <w:rsid w:val="00703D37"/>
    <w:rsid w:val="0070464F"/>
    <w:rsid w:val="007046D1"/>
    <w:rsid w:val="00704839"/>
    <w:rsid w:val="00705047"/>
    <w:rsid w:val="00705958"/>
    <w:rsid w:val="00705A6F"/>
    <w:rsid w:val="00705BD3"/>
    <w:rsid w:val="00705CB3"/>
    <w:rsid w:val="00705CCA"/>
    <w:rsid w:val="00705D1C"/>
    <w:rsid w:val="00705D90"/>
    <w:rsid w:val="00705FFD"/>
    <w:rsid w:val="00706325"/>
    <w:rsid w:val="00706487"/>
    <w:rsid w:val="00706871"/>
    <w:rsid w:val="00706F0E"/>
    <w:rsid w:val="007070A7"/>
    <w:rsid w:val="007075DE"/>
    <w:rsid w:val="0070794C"/>
    <w:rsid w:val="00707C1C"/>
    <w:rsid w:val="00707E38"/>
    <w:rsid w:val="00710088"/>
    <w:rsid w:val="007100E5"/>
    <w:rsid w:val="0071019C"/>
    <w:rsid w:val="0071027E"/>
    <w:rsid w:val="0071039C"/>
    <w:rsid w:val="00710410"/>
    <w:rsid w:val="00710497"/>
    <w:rsid w:val="00710874"/>
    <w:rsid w:val="00710940"/>
    <w:rsid w:val="00710A52"/>
    <w:rsid w:val="00710E78"/>
    <w:rsid w:val="0071131E"/>
    <w:rsid w:val="00711784"/>
    <w:rsid w:val="00712039"/>
    <w:rsid w:val="0071210D"/>
    <w:rsid w:val="00712395"/>
    <w:rsid w:val="0071271D"/>
    <w:rsid w:val="00712897"/>
    <w:rsid w:val="00712A51"/>
    <w:rsid w:val="00712BE0"/>
    <w:rsid w:val="00712E9A"/>
    <w:rsid w:val="00712F3B"/>
    <w:rsid w:val="00712FD1"/>
    <w:rsid w:val="007139F5"/>
    <w:rsid w:val="00713A3D"/>
    <w:rsid w:val="00713C0D"/>
    <w:rsid w:val="00713E99"/>
    <w:rsid w:val="00714025"/>
    <w:rsid w:val="00714183"/>
    <w:rsid w:val="00714421"/>
    <w:rsid w:val="007144EC"/>
    <w:rsid w:val="007149A0"/>
    <w:rsid w:val="00714D80"/>
    <w:rsid w:val="00714E9F"/>
    <w:rsid w:val="00714EE9"/>
    <w:rsid w:val="00715062"/>
    <w:rsid w:val="00715072"/>
    <w:rsid w:val="007151D3"/>
    <w:rsid w:val="0071543B"/>
    <w:rsid w:val="007155BA"/>
    <w:rsid w:val="007155C5"/>
    <w:rsid w:val="0071577D"/>
    <w:rsid w:val="0071596B"/>
    <w:rsid w:val="00715C1A"/>
    <w:rsid w:val="00715CA6"/>
    <w:rsid w:val="00715ECD"/>
    <w:rsid w:val="00715F03"/>
    <w:rsid w:val="00715F76"/>
    <w:rsid w:val="00715FD4"/>
    <w:rsid w:val="00716057"/>
    <w:rsid w:val="00716107"/>
    <w:rsid w:val="0071610F"/>
    <w:rsid w:val="00716224"/>
    <w:rsid w:val="0071628C"/>
    <w:rsid w:val="00716316"/>
    <w:rsid w:val="00716360"/>
    <w:rsid w:val="007166F6"/>
    <w:rsid w:val="00716740"/>
    <w:rsid w:val="00716A52"/>
    <w:rsid w:val="00716E6D"/>
    <w:rsid w:val="007170AD"/>
    <w:rsid w:val="00717459"/>
    <w:rsid w:val="007174FE"/>
    <w:rsid w:val="00717867"/>
    <w:rsid w:val="007178D9"/>
    <w:rsid w:val="00717C7D"/>
    <w:rsid w:val="00717D5B"/>
    <w:rsid w:val="00717DE7"/>
    <w:rsid w:val="00717EB4"/>
    <w:rsid w:val="0072042A"/>
    <w:rsid w:val="00720637"/>
    <w:rsid w:val="00720DE7"/>
    <w:rsid w:val="00720F8E"/>
    <w:rsid w:val="00720FB0"/>
    <w:rsid w:val="00720FE0"/>
    <w:rsid w:val="0072102A"/>
    <w:rsid w:val="0072115D"/>
    <w:rsid w:val="00721454"/>
    <w:rsid w:val="007219E0"/>
    <w:rsid w:val="00721A9A"/>
    <w:rsid w:val="00721DB8"/>
    <w:rsid w:val="00721DE0"/>
    <w:rsid w:val="00721E70"/>
    <w:rsid w:val="00721F0D"/>
    <w:rsid w:val="00721F7D"/>
    <w:rsid w:val="00722046"/>
    <w:rsid w:val="0072215E"/>
    <w:rsid w:val="00722237"/>
    <w:rsid w:val="00722315"/>
    <w:rsid w:val="00722481"/>
    <w:rsid w:val="00722501"/>
    <w:rsid w:val="007227BA"/>
    <w:rsid w:val="00722B68"/>
    <w:rsid w:val="00722E49"/>
    <w:rsid w:val="0072314E"/>
    <w:rsid w:val="00723168"/>
    <w:rsid w:val="007231AB"/>
    <w:rsid w:val="00723409"/>
    <w:rsid w:val="00723699"/>
    <w:rsid w:val="007238DA"/>
    <w:rsid w:val="00723A5C"/>
    <w:rsid w:val="00723A7B"/>
    <w:rsid w:val="00723B8C"/>
    <w:rsid w:val="00723CA3"/>
    <w:rsid w:val="00723CFE"/>
    <w:rsid w:val="00723E41"/>
    <w:rsid w:val="00723FCF"/>
    <w:rsid w:val="007240C3"/>
    <w:rsid w:val="00724246"/>
    <w:rsid w:val="0072427D"/>
    <w:rsid w:val="00724408"/>
    <w:rsid w:val="00724530"/>
    <w:rsid w:val="00724821"/>
    <w:rsid w:val="00724891"/>
    <w:rsid w:val="007248CE"/>
    <w:rsid w:val="0072490A"/>
    <w:rsid w:val="00724B8B"/>
    <w:rsid w:val="00724E78"/>
    <w:rsid w:val="00725212"/>
    <w:rsid w:val="00725348"/>
    <w:rsid w:val="00725439"/>
    <w:rsid w:val="00725637"/>
    <w:rsid w:val="00725AF3"/>
    <w:rsid w:val="00725F62"/>
    <w:rsid w:val="007260CE"/>
    <w:rsid w:val="00726397"/>
    <w:rsid w:val="0072646E"/>
    <w:rsid w:val="007264CD"/>
    <w:rsid w:val="00726E9B"/>
    <w:rsid w:val="00726F8E"/>
    <w:rsid w:val="007275C8"/>
    <w:rsid w:val="00727722"/>
    <w:rsid w:val="0072782D"/>
    <w:rsid w:val="00727978"/>
    <w:rsid w:val="00727A8D"/>
    <w:rsid w:val="007303AA"/>
    <w:rsid w:val="00730435"/>
    <w:rsid w:val="007306F7"/>
    <w:rsid w:val="00730FA1"/>
    <w:rsid w:val="007310B2"/>
    <w:rsid w:val="007310E2"/>
    <w:rsid w:val="007310FF"/>
    <w:rsid w:val="00731124"/>
    <w:rsid w:val="00731148"/>
    <w:rsid w:val="00731525"/>
    <w:rsid w:val="00731668"/>
    <w:rsid w:val="00731740"/>
    <w:rsid w:val="00731CB0"/>
    <w:rsid w:val="00731DC7"/>
    <w:rsid w:val="00731FBC"/>
    <w:rsid w:val="0073204A"/>
    <w:rsid w:val="0073211B"/>
    <w:rsid w:val="0073252D"/>
    <w:rsid w:val="007332C1"/>
    <w:rsid w:val="007337BB"/>
    <w:rsid w:val="00733E54"/>
    <w:rsid w:val="007340A6"/>
    <w:rsid w:val="007340E0"/>
    <w:rsid w:val="0073429A"/>
    <w:rsid w:val="007343B0"/>
    <w:rsid w:val="0073442D"/>
    <w:rsid w:val="0073482E"/>
    <w:rsid w:val="0073513A"/>
    <w:rsid w:val="00735172"/>
    <w:rsid w:val="007352D7"/>
    <w:rsid w:val="007355C8"/>
    <w:rsid w:val="0073588D"/>
    <w:rsid w:val="007359A7"/>
    <w:rsid w:val="007359E4"/>
    <w:rsid w:val="00735BD1"/>
    <w:rsid w:val="00735E97"/>
    <w:rsid w:val="007361B7"/>
    <w:rsid w:val="00736278"/>
    <w:rsid w:val="00736375"/>
    <w:rsid w:val="00736607"/>
    <w:rsid w:val="00736799"/>
    <w:rsid w:val="007367F9"/>
    <w:rsid w:val="00736A7D"/>
    <w:rsid w:val="00736D32"/>
    <w:rsid w:val="00736D48"/>
    <w:rsid w:val="00737234"/>
    <w:rsid w:val="0073737A"/>
    <w:rsid w:val="0073745B"/>
    <w:rsid w:val="0073745E"/>
    <w:rsid w:val="00737669"/>
    <w:rsid w:val="007378D6"/>
    <w:rsid w:val="00737EE1"/>
    <w:rsid w:val="007401C0"/>
    <w:rsid w:val="00740252"/>
    <w:rsid w:val="007404AF"/>
    <w:rsid w:val="007406DA"/>
    <w:rsid w:val="00740888"/>
    <w:rsid w:val="00740945"/>
    <w:rsid w:val="00740BC7"/>
    <w:rsid w:val="00740C98"/>
    <w:rsid w:val="00741071"/>
    <w:rsid w:val="007411C2"/>
    <w:rsid w:val="0074162C"/>
    <w:rsid w:val="0074185B"/>
    <w:rsid w:val="007418C3"/>
    <w:rsid w:val="00741959"/>
    <w:rsid w:val="007419C6"/>
    <w:rsid w:val="00742076"/>
    <w:rsid w:val="00742162"/>
    <w:rsid w:val="0074296D"/>
    <w:rsid w:val="00742B1E"/>
    <w:rsid w:val="00742B9C"/>
    <w:rsid w:val="0074313E"/>
    <w:rsid w:val="007431CB"/>
    <w:rsid w:val="0074336B"/>
    <w:rsid w:val="0074342A"/>
    <w:rsid w:val="00743654"/>
    <w:rsid w:val="00743EED"/>
    <w:rsid w:val="00744133"/>
    <w:rsid w:val="007442AC"/>
    <w:rsid w:val="00744625"/>
    <w:rsid w:val="00744660"/>
    <w:rsid w:val="007448C0"/>
    <w:rsid w:val="00744908"/>
    <w:rsid w:val="00744D43"/>
    <w:rsid w:val="0074530D"/>
    <w:rsid w:val="00745366"/>
    <w:rsid w:val="007458D5"/>
    <w:rsid w:val="007458FB"/>
    <w:rsid w:val="0074596C"/>
    <w:rsid w:val="00745EFE"/>
    <w:rsid w:val="00746015"/>
    <w:rsid w:val="007461CD"/>
    <w:rsid w:val="007466BA"/>
    <w:rsid w:val="00746D72"/>
    <w:rsid w:val="00746E67"/>
    <w:rsid w:val="00746F9E"/>
    <w:rsid w:val="007472C4"/>
    <w:rsid w:val="00747353"/>
    <w:rsid w:val="00747787"/>
    <w:rsid w:val="0074795E"/>
    <w:rsid w:val="007479E4"/>
    <w:rsid w:val="00747D53"/>
    <w:rsid w:val="00747EEE"/>
    <w:rsid w:val="00747FF0"/>
    <w:rsid w:val="00750174"/>
    <w:rsid w:val="007501CC"/>
    <w:rsid w:val="00750376"/>
    <w:rsid w:val="00750670"/>
    <w:rsid w:val="007506E4"/>
    <w:rsid w:val="007506EF"/>
    <w:rsid w:val="00750943"/>
    <w:rsid w:val="00750946"/>
    <w:rsid w:val="00750A0A"/>
    <w:rsid w:val="00750CFF"/>
    <w:rsid w:val="00751093"/>
    <w:rsid w:val="007510BA"/>
    <w:rsid w:val="0075148B"/>
    <w:rsid w:val="0075157E"/>
    <w:rsid w:val="0075160D"/>
    <w:rsid w:val="007517F4"/>
    <w:rsid w:val="0075189C"/>
    <w:rsid w:val="00751BA2"/>
    <w:rsid w:val="00751BB1"/>
    <w:rsid w:val="00751C36"/>
    <w:rsid w:val="00751D0B"/>
    <w:rsid w:val="00751E0C"/>
    <w:rsid w:val="007520A8"/>
    <w:rsid w:val="007525F3"/>
    <w:rsid w:val="007526AC"/>
    <w:rsid w:val="00752918"/>
    <w:rsid w:val="0075294E"/>
    <w:rsid w:val="00752A3C"/>
    <w:rsid w:val="00752B6B"/>
    <w:rsid w:val="00752D5C"/>
    <w:rsid w:val="00752DB2"/>
    <w:rsid w:val="00752FA3"/>
    <w:rsid w:val="00753075"/>
    <w:rsid w:val="00753388"/>
    <w:rsid w:val="007539A4"/>
    <w:rsid w:val="00753CB0"/>
    <w:rsid w:val="00753D80"/>
    <w:rsid w:val="00753ED8"/>
    <w:rsid w:val="007542DD"/>
    <w:rsid w:val="00754369"/>
    <w:rsid w:val="00754465"/>
    <w:rsid w:val="0075452D"/>
    <w:rsid w:val="007549FD"/>
    <w:rsid w:val="00755360"/>
    <w:rsid w:val="007554F2"/>
    <w:rsid w:val="00755673"/>
    <w:rsid w:val="00755875"/>
    <w:rsid w:val="007558D2"/>
    <w:rsid w:val="00755964"/>
    <w:rsid w:val="007560B8"/>
    <w:rsid w:val="007562BA"/>
    <w:rsid w:val="007562D3"/>
    <w:rsid w:val="00756302"/>
    <w:rsid w:val="0075634E"/>
    <w:rsid w:val="00756B9B"/>
    <w:rsid w:val="00756FAA"/>
    <w:rsid w:val="00756FF6"/>
    <w:rsid w:val="007577BE"/>
    <w:rsid w:val="007579B8"/>
    <w:rsid w:val="00757AF6"/>
    <w:rsid w:val="00757B29"/>
    <w:rsid w:val="00760001"/>
    <w:rsid w:val="00760102"/>
    <w:rsid w:val="0076011B"/>
    <w:rsid w:val="007606C7"/>
    <w:rsid w:val="0076081F"/>
    <w:rsid w:val="007608CD"/>
    <w:rsid w:val="0076095C"/>
    <w:rsid w:val="00760EF6"/>
    <w:rsid w:val="00761446"/>
    <w:rsid w:val="007614D2"/>
    <w:rsid w:val="00761584"/>
    <w:rsid w:val="007618E8"/>
    <w:rsid w:val="00761988"/>
    <w:rsid w:val="00761A73"/>
    <w:rsid w:val="00761A91"/>
    <w:rsid w:val="00761B06"/>
    <w:rsid w:val="00761F22"/>
    <w:rsid w:val="00762196"/>
    <w:rsid w:val="0076219F"/>
    <w:rsid w:val="00762397"/>
    <w:rsid w:val="007624CC"/>
    <w:rsid w:val="0076250B"/>
    <w:rsid w:val="007626B9"/>
    <w:rsid w:val="007628C8"/>
    <w:rsid w:val="0076290B"/>
    <w:rsid w:val="00762F57"/>
    <w:rsid w:val="00762F8A"/>
    <w:rsid w:val="0076301C"/>
    <w:rsid w:val="007636A2"/>
    <w:rsid w:val="007636C9"/>
    <w:rsid w:val="00763C30"/>
    <w:rsid w:val="00763C50"/>
    <w:rsid w:val="00763D42"/>
    <w:rsid w:val="00763D9A"/>
    <w:rsid w:val="00763FD5"/>
    <w:rsid w:val="0076419B"/>
    <w:rsid w:val="0076432A"/>
    <w:rsid w:val="00764430"/>
    <w:rsid w:val="00764532"/>
    <w:rsid w:val="00764675"/>
    <w:rsid w:val="00764814"/>
    <w:rsid w:val="00764C49"/>
    <w:rsid w:val="00765416"/>
    <w:rsid w:val="0076575F"/>
    <w:rsid w:val="00765C51"/>
    <w:rsid w:val="00765DA1"/>
    <w:rsid w:val="00765FB2"/>
    <w:rsid w:val="007660E0"/>
    <w:rsid w:val="007662C4"/>
    <w:rsid w:val="00766698"/>
    <w:rsid w:val="00766A88"/>
    <w:rsid w:val="00766AF5"/>
    <w:rsid w:val="00766D66"/>
    <w:rsid w:val="00766E43"/>
    <w:rsid w:val="0076721C"/>
    <w:rsid w:val="007672EE"/>
    <w:rsid w:val="00767591"/>
    <w:rsid w:val="00767837"/>
    <w:rsid w:val="00767A26"/>
    <w:rsid w:val="00767A48"/>
    <w:rsid w:val="007700EF"/>
    <w:rsid w:val="007704BA"/>
    <w:rsid w:val="007705C2"/>
    <w:rsid w:val="00770637"/>
    <w:rsid w:val="0077069E"/>
    <w:rsid w:val="00770BF9"/>
    <w:rsid w:val="0077164E"/>
    <w:rsid w:val="0077166B"/>
    <w:rsid w:val="007716EC"/>
    <w:rsid w:val="0077197F"/>
    <w:rsid w:val="00771A33"/>
    <w:rsid w:val="00771BD6"/>
    <w:rsid w:val="00771E5B"/>
    <w:rsid w:val="00771E6F"/>
    <w:rsid w:val="00772054"/>
    <w:rsid w:val="00772062"/>
    <w:rsid w:val="0077209A"/>
    <w:rsid w:val="00772256"/>
    <w:rsid w:val="007723FC"/>
    <w:rsid w:val="0077242C"/>
    <w:rsid w:val="007728D2"/>
    <w:rsid w:val="0077295B"/>
    <w:rsid w:val="00772963"/>
    <w:rsid w:val="00772E96"/>
    <w:rsid w:val="00772FF3"/>
    <w:rsid w:val="00773262"/>
    <w:rsid w:val="00773751"/>
    <w:rsid w:val="00773779"/>
    <w:rsid w:val="00773A54"/>
    <w:rsid w:val="00773EA5"/>
    <w:rsid w:val="007743BA"/>
    <w:rsid w:val="007744AD"/>
    <w:rsid w:val="00774611"/>
    <w:rsid w:val="00774701"/>
    <w:rsid w:val="0077496E"/>
    <w:rsid w:val="00774ED9"/>
    <w:rsid w:val="00774F5E"/>
    <w:rsid w:val="00775234"/>
    <w:rsid w:val="00775418"/>
    <w:rsid w:val="0077560E"/>
    <w:rsid w:val="00775659"/>
    <w:rsid w:val="007759E1"/>
    <w:rsid w:val="00775DBB"/>
    <w:rsid w:val="00775E00"/>
    <w:rsid w:val="00775E5E"/>
    <w:rsid w:val="00775F69"/>
    <w:rsid w:val="00775F8D"/>
    <w:rsid w:val="0077642A"/>
    <w:rsid w:val="00776710"/>
    <w:rsid w:val="0077681B"/>
    <w:rsid w:val="007769C2"/>
    <w:rsid w:val="00776A7C"/>
    <w:rsid w:val="00776ACE"/>
    <w:rsid w:val="00776E8D"/>
    <w:rsid w:val="00776E9F"/>
    <w:rsid w:val="00777041"/>
    <w:rsid w:val="0077706A"/>
    <w:rsid w:val="007770CB"/>
    <w:rsid w:val="0077763F"/>
    <w:rsid w:val="00777695"/>
    <w:rsid w:val="00777D3C"/>
    <w:rsid w:val="00777E57"/>
    <w:rsid w:val="0078003E"/>
    <w:rsid w:val="00780131"/>
    <w:rsid w:val="007802A5"/>
    <w:rsid w:val="0078033A"/>
    <w:rsid w:val="00780380"/>
    <w:rsid w:val="00780443"/>
    <w:rsid w:val="007805DC"/>
    <w:rsid w:val="007809C0"/>
    <w:rsid w:val="00780D25"/>
    <w:rsid w:val="00780E3B"/>
    <w:rsid w:val="00780FC3"/>
    <w:rsid w:val="00781053"/>
    <w:rsid w:val="0078114B"/>
    <w:rsid w:val="007812C8"/>
    <w:rsid w:val="007817E2"/>
    <w:rsid w:val="0078183E"/>
    <w:rsid w:val="0078212B"/>
    <w:rsid w:val="007821E9"/>
    <w:rsid w:val="0078223E"/>
    <w:rsid w:val="00782738"/>
    <w:rsid w:val="007829D1"/>
    <w:rsid w:val="00782B81"/>
    <w:rsid w:val="00782C59"/>
    <w:rsid w:val="00782F28"/>
    <w:rsid w:val="00783005"/>
    <w:rsid w:val="0078341C"/>
    <w:rsid w:val="00783773"/>
    <w:rsid w:val="00783827"/>
    <w:rsid w:val="007838B5"/>
    <w:rsid w:val="00783A3C"/>
    <w:rsid w:val="00783A4B"/>
    <w:rsid w:val="00783B6B"/>
    <w:rsid w:val="00783BE1"/>
    <w:rsid w:val="007840B8"/>
    <w:rsid w:val="007840D2"/>
    <w:rsid w:val="007840F3"/>
    <w:rsid w:val="00784135"/>
    <w:rsid w:val="007842B0"/>
    <w:rsid w:val="00784758"/>
    <w:rsid w:val="00784811"/>
    <w:rsid w:val="00784B01"/>
    <w:rsid w:val="00784EBC"/>
    <w:rsid w:val="0078510E"/>
    <w:rsid w:val="00785368"/>
    <w:rsid w:val="00785C22"/>
    <w:rsid w:val="00785D1F"/>
    <w:rsid w:val="00785E53"/>
    <w:rsid w:val="007863C0"/>
    <w:rsid w:val="00786753"/>
    <w:rsid w:val="00786873"/>
    <w:rsid w:val="007868AE"/>
    <w:rsid w:val="00786C52"/>
    <w:rsid w:val="00786C87"/>
    <w:rsid w:val="00786FD3"/>
    <w:rsid w:val="00786FEC"/>
    <w:rsid w:val="0078732A"/>
    <w:rsid w:val="007878CB"/>
    <w:rsid w:val="00787A11"/>
    <w:rsid w:val="00787A73"/>
    <w:rsid w:val="00787B43"/>
    <w:rsid w:val="00787F8F"/>
    <w:rsid w:val="00790219"/>
    <w:rsid w:val="0079093D"/>
    <w:rsid w:val="007909EE"/>
    <w:rsid w:val="00790B97"/>
    <w:rsid w:val="00790DA5"/>
    <w:rsid w:val="00790E24"/>
    <w:rsid w:val="00791169"/>
    <w:rsid w:val="007918BE"/>
    <w:rsid w:val="00791900"/>
    <w:rsid w:val="00791C04"/>
    <w:rsid w:val="00791D75"/>
    <w:rsid w:val="00791E22"/>
    <w:rsid w:val="00791FD6"/>
    <w:rsid w:val="00792313"/>
    <w:rsid w:val="007923C2"/>
    <w:rsid w:val="00792572"/>
    <w:rsid w:val="00792578"/>
    <w:rsid w:val="007929D7"/>
    <w:rsid w:val="00792A2D"/>
    <w:rsid w:val="00792B79"/>
    <w:rsid w:val="00792B8D"/>
    <w:rsid w:val="00792E5F"/>
    <w:rsid w:val="00792E81"/>
    <w:rsid w:val="00792F0C"/>
    <w:rsid w:val="007931D8"/>
    <w:rsid w:val="0079332C"/>
    <w:rsid w:val="007936A7"/>
    <w:rsid w:val="00793703"/>
    <w:rsid w:val="0079373F"/>
    <w:rsid w:val="0079382E"/>
    <w:rsid w:val="007939E9"/>
    <w:rsid w:val="007939F9"/>
    <w:rsid w:val="00793F4C"/>
    <w:rsid w:val="00793F88"/>
    <w:rsid w:val="00794319"/>
    <w:rsid w:val="0079459F"/>
    <w:rsid w:val="00794673"/>
    <w:rsid w:val="007946E4"/>
    <w:rsid w:val="007948DB"/>
    <w:rsid w:val="007949A5"/>
    <w:rsid w:val="00794D56"/>
    <w:rsid w:val="007950DC"/>
    <w:rsid w:val="00795517"/>
    <w:rsid w:val="00795690"/>
    <w:rsid w:val="007956CC"/>
    <w:rsid w:val="007958AA"/>
    <w:rsid w:val="00795936"/>
    <w:rsid w:val="0079593D"/>
    <w:rsid w:val="00795CB1"/>
    <w:rsid w:val="00796168"/>
    <w:rsid w:val="007968F1"/>
    <w:rsid w:val="00796A53"/>
    <w:rsid w:val="00796E17"/>
    <w:rsid w:val="007972A9"/>
    <w:rsid w:val="00797304"/>
    <w:rsid w:val="00797550"/>
    <w:rsid w:val="0079758E"/>
    <w:rsid w:val="0079778D"/>
    <w:rsid w:val="00797799"/>
    <w:rsid w:val="00797816"/>
    <w:rsid w:val="00797952"/>
    <w:rsid w:val="00797C52"/>
    <w:rsid w:val="00797DAC"/>
    <w:rsid w:val="00797DF8"/>
    <w:rsid w:val="007A0111"/>
    <w:rsid w:val="007A027E"/>
    <w:rsid w:val="007A02BF"/>
    <w:rsid w:val="007A0632"/>
    <w:rsid w:val="007A08C9"/>
    <w:rsid w:val="007A091A"/>
    <w:rsid w:val="007A0A0C"/>
    <w:rsid w:val="007A0AD3"/>
    <w:rsid w:val="007A0C5A"/>
    <w:rsid w:val="007A0E16"/>
    <w:rsid w:val="007A0EE8"/>
    <w:rsid w:val="007A0F39"/>
    <w:rsid w:val="007A12A1"/>
    <w:rsid w:val="007A16A8"/>
    <w:rsid w:val="007A197D"/>
    <w:rsid w:val="007A1A44"/>
    <w:rsid w:val="007A1BBC"/>
    <w:rsid w:val="007A1E96"/>
    <w:rsid w:val="007A1EC3"/>
    <w:rsid w:val="007A213F"/>
    <w:rsid w:val="007A2178"/>
    <w:rsid w:val="007A25A0"/>
    <w:rsid w:val="007A26FB"/>
    <w:rsid w:val="007A2764"/>
    <w:rsid w:val="007A2AC2"/>
    <w:rsid w:val="007A2D3C"/>
    <w:rsid w:val="007A2E5D"/>
    <w:rsid w:val="007A30D7"/>
    <w:rsid w:val="007A3152"/>
    <w:rsid w:val="007A326F"/>
    <w:rsid w:val="007A3477"/>
    <w:rsid w:val="007A3581"/>
    <w:rsid w:val="007A3823"/>
    <w:rsid w:val="007A399C"/>
    <w:rsid w:val="007A3B5A"/>
    <w:rsid w:val="007A428B"/>
    <w:rsid w:val="007A4417"/>
    <w:rsid w:val="007A4777"/>
    <w:rsid w:val="007A4BF7"/>
    <w:rsid w:val="007A4D60"/>
    <w:rsid w:val="007A4F21"/>
    <w:rsid w:val="007A504F"/>
    <w:rsid w:val="007A50DF"/>
    <w:rsid w:val="007A5426"/>
    <w:rsid w:val="007A5448"/>
    <w:rsid w:val="007A54D3"/>
    <w:rsid w:val="007A5687"/>
    <w:rsid w:val="007A57E8"/>
    <w:rsid w:val="007A5A1A"/>
    <w:rsid w:val="007A5B8B"/>
    <w:rsid w:val="007A5BCA"/>
    <w:rsid w:val="007A5D59"/>
    <w:rsid w:val="007A5E47"/>
    <w:rsid w:val="007A5EC4"/>
    <w:rsid w:val="007A6679"/>
    <w:rsid w:val="007A669A"/>
    <w:rsid w:val="007A671C"/>
    <w:rsid w:val="007A6AD5"/>
    <w:rsid w:val="007A6AF3"/>
    <w:rsid w:val="007A6D04"/>
    <w:rsid w:val="007A6E40"/>
    <w:rsid w:val="007A7090"/>
    <w:rsid w:val="007A718B"/>
    <w:rsid w:val="007A725B"/>
    <w:rsid w:val="007A72BE"/>
    <w:rsid w:val="007A7405"/>
    <w:rsid w:val="007A7695"/>
    <w:rsid w:val="007A7888"/>
    <w:rsid w:val="007A7DE7"/>
    <w:rsid w:val="007A7E21"/>
    <w:rsid w:val="007A7F38"/>
    <w:rsid w:val="007B0268"/>
    <w:rsid w:val="007B036F"/>
    <w:rsid w:val="007B0F35"/>
    <w:rsid w:val="007B0F56"/>
    <w:rsid w:val="007B0FA6"/>
    <w:rsid w:val="007B10D9"/>
    <w:rsid w:val="007B135A"/>
    <w:rsid w:val="007B16C5"/>
    <w:rsid w:val="007B190C"/>
    <w:rsid w:val="007B1AEE"/>
    <w:rsid w:val="007B2090"/>
    <w:rsid w:val="007B20C9"/>
    <w:rsid w:val="007B2218"/>
    <w:rsid w:val="007B23F9"/>
    <w:rsid w:val="007B2485"/>
    <w:rsid w:val="007B2CCF"/>
    <w:rsid w:val="007B2CE7"/>
    <w:rsid w:val="007B2E9F"/>
    <w:rsid w:val="007B3027"/>
    <w:rsid w:val="007B3255"/>
    <w:rsid w:val="007B3259"/>
    <w:rsid w:val="007B33BB"/>
    <w:rsid w:val="007B35E2"/>
    <w:rsid w:val="007B3714"/>
    <w:rsid w:val="007B37A3"/>
    <w:rsid w:val="007B390C"/>
    <w:rsid w:val="007B3996"/>
    <w:rsid w:val="007B4082"/>
    <w:rsid w:val="007B4324"/>
    <w:rsid w:val="007B44CD"/>
    <w:rsid w:val="007B4AB0"/>
    <w:rsid w:val="007B4B41"/>
    <w:rsid w:val="007B4CBC"/>
    <w:rsid w:val="007B4D16"/>
    <w:rsid w:val="007B4E2B"/>
    <w:rsid w:val="007B4EAD"/>
    <w:rsid w:val="007B5277"/>
    <w:rsid w:val="007B52C3"/>
    <w:rsid w:val="007B5805"/>
    <w:rsid w:val="007B5A40"/>
    <w:rsid w:val="007B5C0E"/>
    <w:rsid w:val="007B5E9C"/>
    <w:rsid w:val="007B5F8C"/>
    <w:rsid w:val="007B6551"/>
    <w:rsid w:val="007B66FF"/>
    <w:rsid w:val="007B69B8"/>
    <w:rsid w:val="007B72A6"/>
    <w:rsid w:val="007B75F9"/>
    <w:rsid w:val="007B767A"/>
    <w:rsid w:val="007B79EB"/>
    <w:rsid w:val="007B7B63"/>
    <w:rsid w:val="007B7DC6"/>
    <w:rsid w:val="007B7EAF"/>
    <w:rsid w:val="007B7ED5"/>
    <w:rsid w:val="007C005A"/>
    <w:rsid w:val="007C02C1"/>
    <w:rsid w:val="007C062F"/>
    <w:rsid w:val="007C09A2"/>
    <w:rsid w:val="007C0C69"/>
    <w:rsid w:val="007C0D69"/>
    <w:rsid w:val="007C0DEA"/>
    <w:rsid w:val="007C0F06"/>
    <w:rsid w:val="007C112E"/>
    <w:rsid w:val="007C143A"/>
    <w:rsid w:val="007C1567"/>
    <w:rsid w:val="007C1958"/>
    <w:rsid w:val="007C1B17"/>
    <w:rsid w:val="007C1C13"/>
    <w:rsid w:val="007C1CA0"/>
    <w:rsid w:val="007C1CB1"/>
    <w:rsid w:val="007C1EFE"/>
    <w:rsid w:val="007C2289"/>
    <w:rsid w:val="007C240F"/>
    <w:rsid w:val="007C24F9"/>
    <w:rsid w:val="007C281C"/>
    <w:rsid w:val="007C287C"/>
    <w:rsid w:val="007C3296"/>
    <w:rsid w:val="007C35A3"/>
    <w:rsid w:val="007C3640"/>
    <w:rsid w:val="007C370C"/>
    <w:rsid w:val="007C3842"/>
    <w:rsid w:val="007C38CB"/>
    <w:rsid w:val="007C3D05"/>
    <w:rsid w:val="007C3D29"/>
    <w:rsid w:val="007C4331"/>
    <w:rsid w:val="007C4831"/>
    <w:rsid w:val="007C4D0E"/>
    <w:rsid w:val="007C510C"/>
    <w:rsid w:val="007C547F"/>
    <w:rsid w:val="007C5A62"/>
    <w:rsid w:val="007C5B57"/>
    <w:rsid w:val="007C5BE2"/>
    <w:rsid w:val="007C5D65"/>
    <w:rsid w:val="007C6198"/>
    <w:rsid w:val="007C62D7"/>
    <w:rsid w:val="007C64D0"/>
    <w:rsid w:val="007C690C"/>
    <w:rsid w:val="007C6CA9"/>
    <w:rsid w:val="007C7272"/>
    <w:rsid w:val="007C7296"/>
    <w:rsid w:val="007C72D5"/>
    <w:rsid w:val="007C72E9"/>
    <w:rsid w:val="007C7772"/>
    <w:rsid w:val="007C785D"/>
    <w:rsid w:val="007C7ABC"/>
    <w:rsid w:val="007C7DA5"/>
    <w:rsid w:val="007D0117"/>
    <w:rsid w:val="007D02E4"/>
    <w:rsid w:val="007D0347"/>
    <w:rsid w:val="007D042F"/>
    <w:rsid w:val="007D0435"/>
    <w:rsid w:val="007D0459"/>
    <w:rsid w:val="007D04EF"/>
    <w:rsid w:val="007D07DA"/>
    <w:rsid w:val="007D0CF8"/>
    <w:rsid w:val="007D0D2A"/>
    <w:rsid w:val="007D11A4"/>
    <w:rsid w:val="007D12A5"/>
    <w:rsid w:val="007D13E5"/>
    <w:rsid w:val="007D1515"/>
    <w:rsid w:val="007D15B6"/>
    <w:rsid w:val="007D1A5B"/>
    <w:rsid w:val="007D1C6D"/>
    <w:rsid w:val="007D1DE3"/>
    <w:rsid w:val="007D1F47"/>
    <w:rsid w:val="007D20B0"/>
    <w:rsid w:val="007D2222"/>
    <w:rsid w:val="007D2346"/>
    <w:rsid w:val="007D2421"/>
    <w:rsid w:val="007D25F2"/>
    <w:rsid w:val="007D2970"/>
    <w:rsid w:val="007D2BFF"/>
    <w:rsid w:val="007D34D8"/>
    <w:rsid w:val="007D3891"/>
    <w:rsid w:val="007D3CD5"/>
    <w:rsid w:val="007D4103"/>
    <w:rsid w:val="007D4146"/>
    <w:rsid w:val="007D4362"/>
    <w:rsid w:val="007D4722"/>
    <w:rsid w:val="007D48F2"/>
    <w:rsid w:val="007D4F27"/>
    <w:rsid w:val="007D5054"/>
    <w:rsid w:val="007D53A5"/>
    <w:rsid w:val="007D5530"/>
    <w:rsid w:val="007D572D"/>
    <w:rsid w:val="007D573E"/>
    <w:rsid w:val="007D585D"/>
    <w:rsid w:val="007D5BDA"/>
    <w:rsid w:val="007D5CDE"/>
    <w:rsid w:val="007D5CE2"/>
    <w:rsid w:val="007D5E76"/>
    <w:rsid w:val="007D60DE"/>
    <w:rsid w:val="007D614A"/>
    <w:rsid w:val="007D63A2"/>
    <w:rsid w:val="007D68B6"/>
    <w:rsid w:val="007D68CF"/>
    <w:rsid w:val="007D6A69"/>
    <w:rsid w:val="007D6B29"/>
    <w:rsid w:val="007D708B"/>
    <w:rsid w:val="007D70C7"/>
    <w:rsid w:val="007D727C"/>
    <w:rsid w:val="007D72A2"/>
    <w:rsid w:val="007D7639"/>
    <w:rsid w:val="007D775F"/>
    <w:rsid w:val="007D7B27"/>
    <w:rsid w:val="007D7D13"/>
    <w:rsid w:val="007D7ECA"/>
    <w:rsid w:val="007E001B"/>
    <w:rsid w:val="007E0732"/>
    <w:rsid w:val="007E0A6A"/>
    <w:rsid w:val="007E0B00"/>
    <w:rsid w:val="007E0E07"/>
    <w:rsid w:val="007E0EB4"/>
    <w:rsid w:val="007E12F6"/>
    <w:rsid w:val="007E12FC"/>
    <w:rsid w:val="007E1469"/>
    <w:rsid w:val="007E178D"/>
    <w:rsid w:val="007E18D4"/>
    <w:rsid w:val="007E1A42"/>
    <w:rsid w:val="007E206C"/>
    <w:rsid w:val="007E2084"/>
    <w:rsid w:val="007E20A1"/>
    <w:rsid w:val="007E2194"/>
    <w:rsid w:val="007E2523"/>
    <w:rsid w:val="007E277C"/>
    <w:rsid w:val="007E2821"/>
    <w:rsid w:val="007E2D9A"/>
    <w:rsid w:val="007E2D9E"/>
    <w:rsid w:val="007E2EC3"/>
    <w:rsid w:val="007E2ED6"/>
    <w:rsid w:val="007E2F9D"/>
    <w:rsid w:val="007E2FE8"/>
    <w:rsid w:val="007E3086"/>
    <w:rsid w:val="007E3209"/>
    <w:rsid w:val="007E3384"/>
    <w:rsid w:val="007E379A"/>
    <w:rsid w:val="007E3BB5"/>
    <w:rsid w:val="007E427F"/>
    <w:rsid w:val="007E434B"/>
    <w:rsid w:val="007E437C"/>
    <w:rsid w:val="007E4381"/>
    <w:rsid w:val="007E45F1"/>
    <w:rsid w:val="007E4D19"/>
    <w:rsid w:val="007E4D2F"/>
    <w:rsid w:val="007E4E94"/>
    <w:rsid w:val="007E5083"/>
    <w:rsid w:val="007E53A4"/>
    <w:rsid w:val="007E5764"/>
    <w:rsid w:val="007E57A1"/>
    <w:rsid w:val="007E5C4D"/>
    <w:rsid w:val="007E5F4D"/>
    <w:rsid w:val="007E5FF1"/>
    <w:rsid w:val="007E618E"/>
    <w:rsid w:val="007E622B"/>
    <w:rsid w:val="007E6268"/>
    <w:rsid w:val="007E62E8"/>
    <w:rsid w:val="007E6553"/>
    <w:rsid w:val="007E6574"/>
    <w:rsid w:val="007E6658"/>
    <w:rsid w:val="007E69BF"/>
    <w:rsid w:val="007E6ADE"/>
    <w:rsid w:val="007E6C0C"/>
    <w:rsid w:val="007E6D04"/>
    <w:rsid w:val="007E6E97"/>
    <w:rsid w:val="007E7624"/>
    <w:rsid w:val="007E7877"/>
    <w:rsid w:val="007E7AAA"/>
    <w:rsid w:val="007E7C17"/>
    <w:rsid w:val="007E7DC0"/>
    <w:rsid w:val="007E7DDB"/>
    <w:rsid w:val="007E7EAA"/>
    <w:rsid w:val="007F00BB"/>
    <w:rsid w:val="007F0343"/>
    <w:rsid w:val="007F036C"/>
    <w:rsid w:val="007F04F3"/>
    <w:rsid w:val="007F051D"/>
    <w:rsid w:val="007F0969"/>
    <w:rsid w:val="007F0BE2"/>
    <w:rsid w:val="007F0D08"/>
    <w:rsid w:val="007F13A6"/>
    <w:rsid w:val="007F15D0"/>
    <w:rsid w:val="007F1709"/>
    <w:rsid w:val="007F177D"/>
    <w:rsid w:val="007F192D"/>
    <w:rsid w:val="007F19E5"/>
    <w:rsid w:val="007F1AED"/>
    <w:rsid w:val="007F1D93"/>
    <w:rsid w:val="007F1E14"/>
    <w:rsid w:val="007F207D"/>
    <w:rsid w:val="007F21D7"/>
    <w:rsid w:val="007F22FC"/>
    <w:rsid w:val="007F2362"/>
    <w:rsid w:val="007F28C4"/>
    <w:rsid w:val="007F2AF3"/>
    <w:rsid w:val="007F2BD8"/>
    <w:rsid w:val="007F2E03"/>
    <w:rsid w:val="007F2EB9"/>
    <w:rsid w:val="007F3576"/>
    <w:rsid w:val="007F35E5"/>
    <w:rsid w:val="007F3C57"/>
    <w:rsid w:val="007F3FB4"/>
    <w:rsid w:val="007F4031"/>
    <w:rsid w:val="007F4562"/>
    <w:rsid w:val="007F46B9"/>
    <w:rsid w:val="007F4B06"/>
    <w:rsid w:val="007F4CE7"/>
    <w:rsid w:val="007F537B"/>
    <w:rsid w:val="007F540E"/>
    <w:rsid w:val="007F551B"/>
    <w:rsid w:val="007F56DC"/>
    <w:rsid w:val="007F577D"/>
    <w:rsid w:val="007F5BCD"/>
    <w:rsid w:val="007F5D7B"/>
    <w:rsid w:val="007F5E3C"/>
    <w:rsid w:val="007F6099"/>
    <w:rsid w:val="007F619F"/>
    <w:rsid w:val="007F64F8"/>
    <w:rsid w:val="007F6654"/>
    <w:rsid w:val="007F6B4F"/>
    <w:rsid w:val="007F6C56"/>
    <w:rsid w:val="007F6C9E"/>
    <w:rsid w:val="007F6F0F"/>
    <w:rsid w:val="007F72FE"/>
    <w:rsid w:val="007F7540"/>
    <w:rsid w:val="007F757A"/>
    <w:rsid w:val="007F7616"/>
    <w:rsid w:val="007F794D"/>
    <w:rsid w:val="007F7C26"/>
    <w:rsid w:val="007F7E1D"/>
    <w:rsid w:val="007F7FB7"/>
    <w:rsid w:val="008007B2"/>
    <w:rsid w:val="00800809"/>
    <w:rsid w:val="00800814"/>
    <w:rsid w:val="00800847"/>
    <w:rsid w:val="00800BF6"/>
    <w:rsid w:val="00800C31"/>
    <w:rsid w:val="0080104F"/>
    <w:rsid w:val="00801151"/>
    <w:rsid w:val="008011E4"/>
    <w:rsid w:val="00801410"/>
    <w:rsid w:val="00801502"/>
    <w:rsid w:val="00801641"/>
    <w:rsid w:val="00801894"/>
    <w:rsid w:val="00801A49"/>
    <w:rsid w:val="00801C18"/>
    <w:rsid w:val="00801CC3"/>
    <w:rsid w:val="00801DC0"/>
    <w:rsid w:val="008021E4"/>
    <w:rsid w:val="00802274"/>
    <w:rsid w:val="008022D5"/>
    <w:rsid w:val="0080234B"/>
    <w:rsid w:val="008024CF"/>
    <w:rsid w:val="0080264D"/>
    <w:rsid w:val="0080271A"/>
    <w:rsid w:val="0080295D"/>
    <w:rsid w:val="00802BE0"/>
    <w:rsid w:val="00802DD8"/>
    <w:rsid w:val="00803217"/>
    <w:rsid w:val="008035A5"/>
    <w:rsid w:val="008036FE"/>
    <w:rsid w:val="00803719"/>
    <w:rsid w:val="00803A35"/>
    <w:rsid w:val="00804063"/>
    <w:rsid w:val="00804208"/>
    <w:rsid w:val="008043A4"/>
    <w:rsid w:val="00804726"/>
    <w:rsid w:val="008047EB"/>
    <w:rsid w:val="00804971"/>
    <w:rsid w:val="00804F47"/>
    <w:rsid w:val="00805062"/>
    <w:rsid w:val="0080522A"/>
    <w:rsid w:val="00805A0E"/>
    <w:rsid w:val="00805B97"/>
    <w:rsid w:val="00805C0E"/>
    <w:rsid w:val="0080613E"/>
    <w:rsid w:val="00806203"/>
    <w:rsid w:val="00806296"/>
    <w:rsid w:val="008064E6"/>
    <w:rsid w:val="00807071"/>
    <w:rsid w:val="00807210"/>
    <w:rsid w:val="00807258"/>
    <w:rsid w:val="00807854"/>
    <w:rsid w:val="00807CA4"/>
    <w:rsid w:val="00807D66"/>
    <w:rsid w:val="00807E8B"/>
    <w:rsid w:val="008101F1"/>
    <w:rsid w:val="008102FD"/>
    <w:rsid w:val="008104A4"/>
    <w:rsid w:val="008104B2"/>
    <w:rsid w:val="00810652"/>
    <w:rsid w:val="00810871"/>
    <w:rsid w:val="008108C5"/>
    <w:rsid w:val="00810B3A"/>
    <w:rsid w:val="00810D83"/>
    <w:rsid w:val="008110CE"/>
    <w:rsid w:val="00811717"/>
    <w:rsid w:val="00811962"/>
    <w:rsid w:val="0081226B"/>
    <w:rsid w:val="00812304"/>
    <w:rsid w:val="00812614"/>
    <w:rsid w:val="008126C1"/>
    <w:rsid w:val="00812713"/>
    <w:rsid w:val="00812769"/>
    <w:rsid w:val="00812C47"/>
    <w:rsid w:val="00812C86"/>
    <w:rsid w:val="00812D49"/>
    <w:rsid w:val="0081327A"/>
    <w:rsid w:val="00813563"/>
    <w:rsid w:val="008137E8"/>
    <w:rsid w:val="008138F5"/>
    <w:rsid w:val="00813979"/>
    <w:rsid w:val="00813A4A"/>
    <w:rsid w:val="00813B44"/>
    <w:rsid w:val="00813B5B"/>
    <w:rsid w:val="00813CAB"/>
    <w:rsid w:val="00814234"/>
    <w:rsid w:val="0081441C"/>
    <w:rsid w:val="008144A4"/>
    <w:rsid w:val="008144C8"/>
    <w:rsid w:val="008145EA"/>
    <w:rsid w:val="0081477D"/>
    <w:rsid w:val="008151BB"/>
    <w:rsid w:val="00815215"/>
    <w:rsid w:val="00815292"/>
    <w:rsid w:val="008152F9"/>
    <w:rsid w:val="008157E2"/>
    <w:rsid w:val="00815D45"/>
    <w:rsid w:val="00815E84"/>
    <w:rsid w:val="008162D7"/>
    <w:rsid w:val="008163CC"/>
    <w:rsid w:val="00816558"/>
    <w:rsid w:val="00816DDC"/>
    <w:rsid w:val="00817016"/>
    <w:rsid w:val="00817140"/>
    <w:rsid w:val="00817659"/>
    <w:rsid w:val="00817970"/>
    <w:rsid w:val="008202FB"/>
    <w:rsid w:val="00820455"/>
    <w:rsid w:val="008205D1"/>
    <w:rsid w:val="008207DB"/>
    <w:rsid w:val="0082094B"/>
    <w:rsid w:val="0082096D"/>
    <w:rsid w:val="008210F6"/>
    <w:rsid w:val="008210FE"/>
    <w:rsid w:val="0082112F"/>
    <w:rsid w:val="00821332"/>
    <w:rsid w:val="008213C0"/>
    <w:rsid w:val="00821433"/>
    <w:rsid w:val="008215D9"/>
    <w:rsid w:val="008219D1"/>
    <w:rsid w:val="00821B40"/>
    <w:rsid w:val="00821CEE"/>
    <w:rsid w:val="00821D06"/>
    <w:rsid w:val="00821EC6"/>
    <w:rsid w:val="00821ECF"/>
    <w:rsid w:val="0082225B"/>
    <w:rsid w:val="00822531"/>
    <w:rsid w:val="00822701"/>
    <w:rsid w:val="00822A0D"/>
    <w:rsid w:val="00822CA0"/>
    <w:rsid w:val="008230FF"/>
    <w:rsid w:val="008238DA"/>
    <w:rsid w:val="00823A54"/>
    <w:rsid w:val="00823EC8"/>
    <w:rsid w:val="00823FCE"/>
    <w:rsid w:val="00824638"/>
    <w:rsid w:val="0082478D"/>
    <w:rsid w:val="00824A76"/>
    <w:rsid w:val="00824ADC"/>
    <w:rsid w:val="00824F47"/>
    <w:rsid w:val="00824FD1"/>
    <w:rsid w:val="00825002"/>
    <w:rsid w:val="00825011"/>
    <w:rsid w:val="0082501D"/>
    <w:rsid w:val="0082593C"/>
    <w:rsid w:val="00825B8D"/>
    <w:rsid w:val="008262D5"/>
    <w:rsid w:val="008262FF"/>
    <w:rsid w:val="00826398"/>
    <w:rsid w:val="0082652F"/>
    <w:rsid w:val="00826592"/>
    <w:rsid w:val="008265C3"/>
    <w:rsid w:val="008266BD"/>
    <w:rsid w:val="00826775"/>
    <w:rsid w:val="00826BC8"/>
    <w:rsid w:val="00826E43"/>
    <w:rsid w:val="00826E96"/>
    <w:rsid w:val="00826FB0"/>
    <w:rsid w:val="008270BE"/>
    <w:rsid w:val="0082726A"/>
    <w:rsid w:val="008278CB"/>
    <w:rsid w:val="00827B00"/>
    <w:rsid w:val="00827FA8"/>
    <w:rsid w:val="00830335"/>
    <w:rsid w:val="00830617"/>
    <w:rsid w:val="0083061E"/>
    <w:rsid w:val="00830944"/>
    <w:rsid w:val="008309CB"/>
    <w:rsid w:val="00830A66"/>
    <w:rsid w:val="00830BFA"/>
    <w:rsid w:val="00830DEA"/>
    <w:rsid w:val="008310EB"/>
    <w:rsid w:val="008311E2"/>
    <w:rsid w:val="008313C7"/>
    <w:rsid w:val="008314C2"/>
    <w:rsid w:val="008315A2"/>
    <w:rsid w:val="008319DB"/>
    <w:rsid w:val="00831D1D"/>
    <w:rsid w:val="00831DCC"/>
    <w:rsid w:val="00831E7F"/>
    <w:rsid w:val="008321F3"/>
    <w:rsid w:val="008322A4"/>
    <w:rsid w:val="0083231C"/>
    <w:rsid w:val="008324EC"/>
    <w:rsid w:val="00832617"/>
    <w:rsid w:val="0083299F"/>
    <w:rsid w:val="00832E1A"/>
    <w:rsid w:val="008330FB"/>
    <w:rsid w:val="0083315C"/>
    <w:rsid w:val="0083327B"/>
    <w:rsid w:val="00833378"/>
    <w:rsid w:val="00833C1B"/>
    <w:rsid w:val="00833D76"/>
    <w:rsid w:val="00833FD8"/>
    <w:rsid w:val="0083476E"/>
    <w:rsid w:val="0083477C"/>
    <w:rsid w:val="00834B37"/>
    <w:rsid w:val="00835118"/>
    <w:rsid w:val="0083531D"/>
    <w:rsid w:val="008357DF"/>
    <w:rsid w:val="008359E7"/>
    <w:rsid w:val="00835A53"/>
    <w:rsid w:val="00835B93"/>
    <w:rsid w:val="00835F8F"/>
    <w:rsid w:val="0083607D"/>
    <w:rsid w:val="00836288"/>
    <w:rsid w:val="00836316"/>
    <w:rsid w:val="00836623"/>
    <w:rsid w:val="00836BFF"/>
    <w:rsid w:val="00836D5C"/>
    <w:rsid w:val="00836EDD"/>
    <w:rsid w:val="00837312"/>
    <w:rsid w:val="00837D84"/>
    <w:rsid w:val="00837F33"/>
    <w:rsid w:val="00837FD9"/>
    <w:rsid w:val="00840070"/>
    <w:rsid w:val="00840100"/>
    <w:rsid w:val="00840303"/>
    <w:rsid w:val="0084031F"/>
    <w:rsid w:val="008404C6"/>
    <w:rsid w:val="0084065D"/>
    <w:rsid w:val="00840766"/>
    <w:rsid w:val="00840843"/>
    <w:rsid w:val="008408CF"/>
    <w:rsid w:val="00840A60"/>
    <w:rsid w:val="00840C91"/>
    <w:rsid w:val="00841101"/>
    <w:rsid w:val="00841491"/>
    <w:rsid w:val="0084150B"/>
    <w:rsid w:val="008415A0"/>
    <w:rsid w:val="0084165D"/>
    <w:rsid w:val="008416AC"/>
    <w:rsid w:val="008417E5"/>
    <w:rsid w:val="008417F5"/>
    <w:rsid w:val="00841946"/>
    <w:rsid w:val="00841AAB"/>
    <w:rsid w:val="00841E79"/>
    <w:rsid w:val="0084202F"/>
    <w:rsid w:val="008420CD"/>
    <w:rsid w:val="008422BE"/>
    <w:rsid w:val="0084238B"/>
    <w:rsid w:val="00842457"/>
    <w:rsid w:val="00842E66"/>
    <w:rsid w:val="00843D0E"/>
    <w:rsid w:val="00843F15"/>
    <w:rsid w:val="00843FF4"/>
    <w:rsid w:val="00844109"/>
    <w:rsid w:val="00844229"/>
    <w:rsid w:val="0084429B"/>
    <w:rsid w:val="00844396"/>
    <w:rsid w:val="0084458A"/>
    <w:rsid w:val="00844865"/>
    <w:rsid w:val="00844C69"/>
    <w:rsid w:val="00844CF6"/>
    <w:rsid w:val="00844DD0"/>
    <w:rsid w:val="00844E60"/>
    <w:rsid w:val="00844F08"/>
    <w:rsid w:val="0084519E"/>
    <w:rsid w:val="00845387"/>
    <w:rsid w:val="008455BF"/>
    <w:rsid w:val="00845B6F"/>
    <w:rsid w:val="00845C61"/>
    <w:rsid w:val="00845CA2"/>
    <w:rsid w:val="00845E83"/>
    <w:rsid w:val="00846242"/>
    <w:rsid w:val="00846452"/>
    <w:rsid w:val="008464CE"/>
    <w:rsid w:val="008465A3"/>
    <w:rsid w:val="008467F9"/>
    <w:rsid w:val="008469B3"/>
    <w:rsid w:val="00846AC8"/>
    <w:rsid w:val="00846B86"/>
    <w:rsid w:val="00846CD9"/>
    <w:rsid w:val="00847036"/>
    <w:rsid w:val="008471BA"/>
    <w:rsid w:val="0084722C"/>
    <w:rsid w:val="0084769C"/>
    <w:rsid w:val="008479A9"/>
    <w:rsid w:val="00847ED6"/>
    <w:rsid w:val="00850048"/>
    <w:rsid w:val="008503FD"/>
    <w:rsid w:val="0085057E"/>
    <w:rsid w:val="008507E2"/>
    <w:rsid w:val="0085083A"/>
    <w:rsid w:val="00850A20"/>
    <w:rsid w:val="00850C91"/>
    <w:rsid w:val="00850D65"/>
    <w:rsid w:val="00850DD9"/>
    <w:rsid w:val="00850FF9"/>
    <w:rsid w:val="00851126"/>
    <w:rsid w:val="0085173E"/>
    <w:rsid w:val="00851A4E"/>
    <w:rsid w:val="00851CC2"/>
    <w:rsid w:val="00852255"/>
    <w:rsid w:val="00852798"/>
    <w:rsid w:val="0085279A"/>
    <w:rsid w:val="00852AA8"/>
    <w:rsid w:val="00852B53"/>
    <w:rsid w:val="00852EC7"/>
    <w:rsid w:val="00852EE8"/>
    <w:rsid w:val="008531BE"/>
    <w:rsid w:val="008532BE"/>
    <w:rsid w:val="0085330F"/>
    <w:rsid w:val="008534F7"/>
    <w:rsid w:val="00853570"/>
    <w:rsid w:val="00853656"/>
    <w:rsid w:val="00853700"/>
    <w:rsid w:val="0085394E"/>
    <w:rsid w:val="00853B0E"/>
    <w:rsid w:val="00853B41"/>
    <w:rsid w:val="00853BD2"/>
    <w:rsid w:val="00853BEA"/>
    <w:rsid w:val="00853D11"/>
    <w:rsid w:val="00853DA6"/>
    <w:rsid w:val="00853FD9"/>
    <w:rsid w:val="0085410E"/>
    <w:rsid w:val="008544C3"/>
    <w:rsid w:val="0085474A"/>
    <w:rsid w:val="00854946"/>
    <w:rsid w:val="00854FE5"/>
    <w:rsid w:val="008551CF"/>
    <w:rsid w:val="00855211"/>
    <w:rsid w:val="008552C5"/>
    <w:rsid w:val="0085581E"/>
    <w:rsid w:val="00855BAC"/>
    <w:rsid w:val="00855E8E"/>
    <w:rsid w:val="00855FDE"/>
    <w:rsid w:val="008569D0"/>
    <w:rsid w:val="00856A75"/>
    <w:rsid w:val="00856AC8"/>
    <w:rsid w:val="00856CE4"/>
    <w:rsid w:val="00856D30"/>
    <w:rsid w:val="00856D43"/>
    <w:rsid w:val="00857062"/>
    <w:rsid w:val="0085710D"/>
    <w:rsid w:val="00857122"/>
    <w:rsid w:val="00857197"/>
    <w:rsid w:val="008571AC"/>
    <w:rsid w:val="008572BD"/>
    <w:rsid w:val="0085749C"/>
    <w:rsid w:val="008577FE"/>
    <w:rsid w:val="00857842"/>
    <w:rsid w:val="00857CAA"/>
    <w:rsid w:val="008603A0"/>
    <w:rsid w:val="0086087F"/>
    <w:rsid w:val="00860B7D"/>
    <w:rsid w:val="00860BBF"/>
    <w:rsid w:val="00860CC2"/>
    <w:rsid w:val="00860DC2"/>
    <w:rsid w:val="00860F5D"/>
    <w:rsid w:val="00861246"/>
    <w:rsid w:val="008612FB"/>
    <w:rsid w:val="008615B8"/>
    <w:rsid w:val="00861A73"/>
    <w:rsid w:val="00861AD9"/>
    <w:rsid w:val="008623D4"/>
    <w:rsid w:val="008625AF"/>
    <w:rsid w:val="008629FB"/>
    <w:rsid w:val="00862EFD"/>
    <w:rsid w:val="00862F0E"/>
    <w:rsid w:val="00862FD0"/>
    <w:rsid w:val="0086305C"/>
    <w:rsid w:val="00863400"/>
    <w:rsid w:val="0086346C"/>
    <w:rsid w:val="00863788"/>
    <w:rsid w:val="008638B8"/>
    <w:rsid w:val="008639AB"/>
    <w:rsid w:val="00863B9C"/>
    <w:rsid w:val="00863C9A"/>
    <w:rsid w:val="00864008"/>
    <w:rsid w:val="00864278"/>
    <w:rsid w:val="008644BA"/>
    <w:rsid w:val="00864567"/>
    <w:rsid w:val="008645D3"/>
    <w:rsid w:val="008647D6"/>
    <w:rsid w:val="008649A5"/>
    <w:rsid w:val="00864C67"/>
    <w:rsid w:val="00864CA9"/>
    <w:rsid w:val="00864D34"/>
    <w:rsid w:val="00864E3D"/>
    <w:rsid w:val="00865297"/>
    <w:rsid w:val="008652A6"/>
    <w:rsid w:val="0086532E"/>
    <w:rsid w:val="008655A1"/>
    <w:rsid w:val="00865815"/>
    <w:rsid w:val="0086590D"/>
    <w:rsid w:val="00865997"/>
    <w:rsid w:val="008659DC"/>
    <w:rsid w:val="0086601D"/>
    <w:rsid w:val="00866196"/>
    <w:rsid w:val="008662C5"/>
    <w:rsid w:val="0086663D"/>
    <w:rsid w:val="008668E9"/>
    <w:rsid w:val="00866935"/>
    <w:rsid w:val="00866BC6"/>
    <w:rsid w:val="00866FD1"/>
    <w:rsid w:val="00867093"/>
    <w:rsid w:val="008671BD"/>
    <w:rsid w:val="008671F8"/>
    <w:rsid w:val="00867380"/>
    <w:rsid w:val="00867697"/>
    <w:rsid w:val="00867752"/>
    <w:rsid w:val="00867A48"/>
    <w:rsid w:val="00867CB3"/>
    <w:rsid w:val="00867D75"/>
    <w:rsid w:val="00867E07"/>
    <w:rsid w:val="00867E51"/>
    <w:rsid w:val="00867E5F"/>
    <w:rsid w:val="00867F17"/>
    <w:rsid w:val="00867F35"/>
    <w:rsid w:val="008701CE"/>
    <w:rsid w:val="0087021E"/>
    <w:rsid w:val="008702AE"/>
    <w:rsid w:val="0087030A"/>
    <w:rsid w:val="00870382"/>
    <w:rsid w:val="00870562"/>
    <w:rsid w:val="00870685"/>
    <w:rsid w:val="00870721"/>
    <w:rsid w:val="00870C26"/>
    <w:rsid w:val="00870D68"/>
    <w:rsid w:val="00870DB4"/>
    <w:rsid w:val="008710A6"/>
    <w:rsid w:val="00871260"/>
    <w:rsid w:val="00871FFC"/>
    <w:rsid w:val="0087228F"/>
    <w:rsid w:val="0087251C"/>
    <w:rsid w:val="008727E1"/>
    <w:rsid w:val="008729F8"/>
    <w:rsid w:val="00872CA6"/>
    <w:rsid w:val="00872F4D"/>
    <w:rsid w:val="0087311E"/>
    <w:rsid w:val="00873685"/>
    <w:rsid w:val="008737A4"/>
    <w:rsid w:val="00873A73"/>
    <w:rsid w:val="00873FB3"/>
    <w:rsid w:val="00874224"/>
    <w:rsid w:val="00874321"/>
    <w:rsid w:val="00874331"/>
    <w:rsid w:val="00874765"/>
    <w:rsid w:val="008747B5"/>
    <w:rsid w:val="00874D6F"/>
    <w:rsid w:val="00874E14"/>
    <w:rsid w:val="00874F11"/>
    <w:rsid w:val="0087520F"/>
    <w:rsid w:val="00875297"/>
    <w:rsid w:val="008753B3"/>
    <w:rsid w:val="00875432"/>
    <w:rsid w:val="0087566C"/>
    <w:rsid w:val="008756FD"/>
    <w:rsid w:val="008759E0"/>
    <w:rsid w:val="00875A52"/>
    <w:rsid w:val="00875AF6"/>
    <w:rsid w:val="00875B34"/>
    <w:rsid w:val="00875B86"/>
    <w:rsid w:val="00875D04"/>
    <w:rsid w:val="00875F7A"/>
    <w:rsid w:val="00876089"/>
    <w:rsid w:val="0087608F"/>
    <w:rsid w:val="00876366"/>
    <w:rsid w:val="00876407"/>
    <w:rsid w:val="0087651F"/>
    <w:rsid w:val="0087675E"/>
    <w:rsid w:val="00876882"/>
    <w:rsid w:val="00876947"/>
    <w:rsid w:val="00876C34"/>
    <w:rsid w:val="00877549"/>
    <w:rsid w:val="00877682"/>
    <w:rsid w:val="008779F3"/>
    <w:rsid w:val="00877B6B"/>
    <w:rsid w:val="00877ED7"/>
    <w:rsid w:val="008800A1"/>
    <w:rsid w:val="008800B8"/>
    <w:rsid w:val="008802B4"/>
    <w:rsid w:val="008802D5"/>
    <w:rsid w:val="008803AF"/>
    <w:rsid w:val="008803C0"/>
    <w:rsid w:val="00880707"/>
    <w:rsid w:val="0088079C"/>
    <w:rsid w:val="00880C2E"/>
    <w:rsid w:val="00880FA4"/>
    <w:rsid w:val="00881022"/>
    <w:rsid w:val="00881131"/>
    <w:rsid w:val="0088127E"/>
    <w:rsid w:val="00881459"/>
    <w:rsid w:val="008814B5"/>
    <w:rsid w:val="00881751"/>
    <w:rsid w:val="00881951"/>
    <w:rsid w:val="00881963"/>
    <w:rsid w:val="00881D19"/>
    <w:rsid w:val="00882057"/>
    <w:rsid w:val="008820F9"/>
    <w:rsid w:val="008824B6"/>
    <w:rsid w:val="00882570"/>
    <w:rsid w:val="0088257A"/>
    <w:rsid w:val="00882686"/>
    <w:rsid w:val="00882A5D"/>
    <w:rsid w:val="00882CDF"/>
    <w:rsid w:val="008831EE"/>
    <w:rsid w:val="00883328"/>
    <w:rsid w:val="00884273"/>
    <w:rsid w:val="00884523"/>
    <w:rsid w:val="008845B4"/>
    <w:rsid w:val="00884DB7"/>
    <w:rsid w:val="00884EED"/>
    <w:rsid w:val="00885454"/>
    <w:rsid w:val="0088572D"/>
    <w:rsid w:val="008858F2"/>
    <w:rsid w:val="00885AC1"/>
    <w:rsid w:val="00885AFF"/>
    <w:rsid w:val="00885C93"/>
    <w:rsid w:val="00886099"/>
    <w:rsid w:val="008864EB"/>
    <w:rsid w:val="00886A62"/>
    <w:rsid w:val="00886AE1"/>
    <w:rsid w:val="00886CC9"/>
    <w:rsid w:val="00886FC3"/>
    <w:rsid w:val="00887740"/>
    <w:rsid w:val="0088781D"/>
    <w:rsid w:val="008878D5"/>
    <w:rsid w:val="00887B22"/>
    <w:rsid w:val="00887B36"/>
    <w:rsid w:val="00887BF8"/>
    <w:rsid w:val="00887C1F"/>
    <w:rsid w:val="00887ED7"/>
    <w:rsid w:val="00887FA6"/>
    <w:rsid w:val="0089007B"/>
    <w:rsid w:val="008901B1"/>
    <w:rsid w:val="00890344"/>
    <w:rsid w:val="008903C9"/>
    <w:rsid w:val="008909B8"/>
    <w:rsid w:val="00890A61"/>
    <w:rsid w:val="00890C56"/>
    <w:rsid w:val="00890F84"/>
    <w:rsid w:val="00891647"/>
    <w:rsid w:val="00891E31"/>
    <w:rsid w:val="008921A2"/>
    <w:rsid w:val="00892472"/>
    <w:rsid w:val="00893607"/>
    <w:rsid w:val="00893D29"/>
    <w:rsid w:val="00893DDC"/>
    <w:rsid w:val="00893EAE"/>
    <w:rsid w:val="00893F83"/>
    <w:rsid w:val="00894421"/>
    <w:rsid w:val="00894437"/>
    <w:rsid w:val="0089449B"/>
    <w:rsid w:val="00894868"/>
    <w:rsid w:val="00894B38"/>
    <w:rsid w:val="00894B9D"/>
    <w:rsid w:val="00894D89"/>
    <w:rsid w:val="00894FD5"/>
    <w:rsid w:val="00895250"/>
    <w:rsid w:val="008953B3"/>
    <w:rsid w:val="00895597"/>
    <w:rsid w:val="008955EB"/>
    <w:rsid w:val="00895ABD"/>
    <w:rsid w:val="00895E4D"/>
    <w:rsid w:val="00896622"/>
    <w:rsid w:val="0089663C"/>
    <w:rsid w:val="0089680A"/>
    <w:rsid w:val="008968FD"/>
    <w:rsid w:val="008969B8"/>
    <w:rsid w:val="00896C4D"/>
    <w:rsid w:val="00896C92"/>
    <w:rsid w:val="00896D54"/>
    <w:rsid w:val="00896DE9"/>
    <w:rsid w:val="00897643"/>
    <w:rsid w:val="0089781B"/>
    <w:rsid w:val="00897989"/>
    <w:rsid w:val="00897FDC"/>
    <w:rsid w:val="008A00CF"/>
    <w:rsid w:val="008A01CB"/>
    <w:rsid w:val="008A055A"/>
    <w:rsid w:val="008A065B"/>
    <w:rsid w:val="008A06D9"/>
    <w:rsid w:val="008A07A2"/>
    <w:rsid w:val="008A0AC6"/>
    <w:rsid w:val="008A0D34"/>
    <w:rsid w:val="008A0D7B"/>
    <w:rsid w:val="008A0DEE"/>
    <w:rsid w:val="008A0E18"/>
    <w:rsid w:val="008A10F3"/>
    <w:rsid w:val="008A1601"/>
    <w:rsid w:val="008A16FD"/>
    <w:rsid w:val="008A17C5"/>
    <w:rsid w:val="008A1D70"/>
    <w:rsid w:val="008A2126"/>
    <w:rsid w:val="008A228D"/>
    <w:rsid w:val="008A2312"/>
    <w:rsid w:val="008A272D"/>
    <w:rsid w:val="008A2829"/>
    <w:rsid w:val="008A28C5"/>
    <w:rsid w:val="008A296D"/>
    <w:rsid w:val="008A2994"/>
    <w:rsid w:val="008A2A33"/>
    <w:rsid w:val="008A2C69"/>
    <w:rsid w:val="008A2D84"/>
    <w:rsid w:val="008A2FAE"/>
    <w:rsid w:val="008A3063"/>
    <w:rsid w:val="008A31B8"/>
    <w:rsid w:val="008A31F3"/>
    <w:rsid w:val="008A3300"/>
    <w:rsid w:val="008A334A"/>
    <w:rsid w:val="008A35B9"/>
    <w:rsid w:val="008A37E9"/>
    <w:rsid w:val="008A38A1"/>
    <w:rsid w:val="008A3948"/>
    <w:rsid w:val="008A3970"/>
    <w:rsid w:val="008A3DC9"/>
    <w:rsid w:val="008A3E93"/>
    <w:rsid w:val="008A403B"/>
    <w:rsid w:val="008A4201"/>
    <w:rsid w:val="008A431B"/>
    <w:rsid w:val="008A4360"/>
    <w:rsid w:val="008A4473"/>
    <w:rsid w:val="008A449E"/>
    <w:rsid w:val="008A4868"/>
    <w:rsid w:val="008A4908"/>
    <w:rsid w:val="008A492C"/>
    <w:rsid w:val="008A4C4D"/>
    <w:rsid w:val="008A4EEF"/>
    <w:rsid w:val="008A517C"/>
    <w:rsid w:val="008A533F"/>
    <w:rsid w:val="008A55D2"/>
    <w:rsid w:val="008A5A4A"/>
    <w:rsid w:val="008A5AC0"/>
    <w:rsid w:val="008A5B07"/>
    <w:rsid w:val="008A5FF8"/>
    <w:rsid w:val="008A6109"/>
    <w:rsid w:val="008A62CB"/>
    <w:rsid w:val="008A6582"/>
    <w:rsid w:val="008A6F84"/>
    <w:rsid w:val="008A71C7"/>
    <w:rsid w:val="008A74C7"/>
    <w:rsid w:val="008A7972"/>
    <w:rsid w:val="008A7A60"/>
    <w:rsid w:val="008A7E2F"/>
    <w:rsid w:val="008B00C5"/>
    <w:rsid w:val="008B0176"/>
    <w:rsid w:val="008B0255"/>
    <w:rsid w:val="008B043B"/>
    <w:rsid w:val="008B0571"/>
    <w:rsid w:val="008B089C"/>
    <w:rsid w:val="008B08C2"/>
    <w:rsid w:val="008B0A81"/>
    <w:rsid w:val="008B0AD2"/>
    <w:rsid w:val="008B0E79"/>
    <w:rsid w:val="008B103B"/>
    <w:rsid w:val="008B104A"/>
    <w:rsid w:val="008B180F"/>
    <w:rsid w:val="008B204E"/>
    <w:rsid w:val="008B20B9"/>
    <w:rsid w:val="008B23EA"/>
    <w:rsid w:val="008B29F7"/>
    <w:rsid w:val="008B2BF8"/>
    <w:rsid w:val="008B2C38"/>
    <w:rsid w:val="008B2D5E"/>
    <w:rsid w:val="008B3157"/>
    <w:rsid w:val="008B3329"/>
    <w:rsid w:val="008B334E"/>
    <w:rsid w:val="008B3C02"/>
    <w:rsid w:val="008B3D29"/>
    <w:rsid w:val="008B3DEE"/>
    <w:rsid w:val="008B3EF4"/>
    <w:rsid w:val="008B4592"/>
    <w:rsid w:val="008B4594"/>
    <w:rsid w:val="008B45B0"/>
    <w:rsid w:val="008B48F1"/>
    <w:rsid w:val="008B4AA0"/>
    <w:rsid w:val="008B4E30"/>
    <w:rsid w:val="008B5064"/>
    <w:rsid w:val="008B52C8"/>
    <w:rsid w:val="008B53DE"/>
    <w:rsid w:val="008B53DF"/>
    <w:rsid w:val="008B5422"/>
    <w:rsid w:val="008B55EB"/>
    <w:rsid w:val="008B56A5"/>
    <w:rsid w:val="008B574D"/>
    <w:rsid w:val="008B57C4"/>
    <w:rsid w:val="008B58A7"/>
    <w:rsid w:val="008B59A1"/>
    <w:rsid w:val="008B5A7A"/>
    <w:rsid w:val="008B5B76"/>
    <w:rsid w:val="008B618E"/>
    <w:rsid w:val="008B6411"/>
    <w:rsid w:val="008B6EF0"/>
    <w:rsid w:val="008B70A1"/>
    <w:rsid w:val="008B725E"/>
    <w:rsid w:val="008B7364"/>
    <w:rsid w:val="008B75D8"/>
    <w:rsid w:val="008B7BAF"/>
    <w:rsid w:val="008B7EA5"/>
    <w:rsid w:val="008B7F95"/>
    <w:rsid w:val="008C010D"/>
    <w:rsid w:val="008C02DC"/>
    <w:rsid w:val="008C048F"/>
    <w:rsid w:val="008C0575"/>
    <w:rsid w:val="008C0875"/>
    <w:rsid w:val="008C09CC"/>
    <w:rsid w:val="008C1095"/>
    <w:rsid w:val="008C11E7"/>
    <w:rsid w:val="008C13C6"/>
    <w:rsid w:val="008C1460"/>
    <w:rsid w:val="008C14C0"/>
    <w:rsid w:val="008C14FF"/>
    <w:rsid w:val="008C18BA"/>
    <w:rsid w:val="008C1918"/>
    <w:rsid w:val="008C1C3C"/>
    <w:rsid w:val="008C1C4C"/>
    <w:rsid w:val="008C1DB6"/>
    <w:rsid w:val="008C1EEE"/>
    <w:rsid w:val="008C20B3"/>
    <w:rsid w:val="008C213E"/>
    <w:rsid w:val="008C22D0"/>
    <w:rsid w:val="008C22D3"/>
    <w:rsid w:val="008C2323"/>
    <w:rsid w:val="008C2B5D"/>
    <w:rsid w:val="008C2BE1"/>
    <w:rsid w:val="008C2CD2"/>
    <w:rsid w:val="008C2D27"/>
    <w:rsid w:val="008C2D55"/>
    <w:rsid w:val="008C2DD4"/>
    <w:rsid w:val="008C2E90"/>
    <w:rsid w:val="008C2F51"/>
    <w:rsid w:val="008C308A"/>
    <w:rsid w:val="008C3579"/>
    <w:rsid w:val="008C358D"/>
    <w:rsid w:val="008C3595"/>
    <w:rsid w:val="008C3AEC"/>
    <w:rsid w:val="008C3D46"/>
    <w:rsid w:val="008C3F2C"/>
    <w:rsid w:val="008C4269"/>
    <w:rsid w:val="008C426A"/>
    <w:rsid w:val="008C44B2"/>
    <w:rsid w:val="008C467C"/>
    <w:rsid w:val="008C4826"/>
    <w:rsid w:val="008C48A6"/>
    <w:rsid w:val="008C48D2"/>
    <w:rsid w:val="008C4998"/>
    <w:rsid w:val="008C4BA8"/>
    <w:rsid w:val="008C4D90"/>
    <w:rsid w:val="008C4E13"/>
    <w:rsid w:val="008C51E6"/>
    <w:rsid w:val="008C54EB"/>
    <w:rsid w:val="008C55DD"/>
    <w:rsid w:val="008C56A2"/>
    <w:rsid w:val="008C57D0"/>
    <w:rsid w:val="008C5967"/>
    <w:rsid w:val="008C59A9"/>
    <w:rsid w:val="008C59D2"/>
    <w:rsid w:val="008C5CDF"/>
    <w:rsid w:val="008C6608"/>
    <w:rsid w:val="008C6934"/>
    <w:rsid w:val="008C6D01"/>
    <w:rsid w:val="008C7015"/>
    <w:rsid w:val="008C7151"/>
    <w:rsid w:val="008C7397"/>
    <w:rsid w:val="008C743E"/>
    <w:rsid w:val="008C7585"/>
    <w:rsid w:val="008C76E0"/>
    <w:rsid w:val="008C7C0C"/>
    <w:rsid w:val="008C7CA6"/>
    <w:rsid w:val="008C7D90"/>
    <w:rsid w:val="008C7DF3"/>
    <w:rsid w:val="008D03C8"/>
    <w:rsid w:val="008D0523"/>
    <w:rsid w:val="008D08F1"/>
    <w:rsid w:val="008D112E"/>
    <w:rsid w:val="008D13D9"/>
    <w:rsid w:val="008D13E6"/>
    <w:rsid w:val="008D1850"/>
    <w:rsid w:val="008D2686"/>
    <w:rsid w:val="008D26F2"/>
    <w:rsid w:val="008D27D6"/>
    <w:rsid w:val="008D28A9"/>
    <w:rsid w:val="008D296D"/>
    <w:rsid w:val="008D29B4"/>
    <w:rsid w:val="008D2F23"/>
    <w:rsid w:val="008D355A"/>
    <w:rsid w:val="008D3669"/>
    <w:rsid w:val="008D3B49"/>
    <w:rsid w:val="008D3B91"/>
    <w:rsid w:val="008D3C0B"/>
    <w:rsid w:val="008D3D67"/>
    <w:rsid w:val="008D3FCA"/>
    <w:rsid w:val="008D4197"/>
    <w:rsid w:val="008D421B"/>
    <w:rsid w:val="008D49B1"/>
    <w:rsid w:val="008D4CE1"/>
    <w:rsid w:val="008D4D83"/>
    <w:rsid w:val="008D4F46"/>
    <w:rsid w:val="008D4F9F"/>
    <w:rsid w:val="008D52F8"/>
    <w:rsid w:val="008D53AD"/>
    <w:rsid w:val="008D541F"/>
    <w:rsid w:val="008D54E7"/>
    <w:rsid w:val="008D55FA"/>
    <w:rsid w:val="008D5777"/>
    <w:rsid w:val="008D57A7"/>
    <w:rsid w:val="008D57C5"/>
    <w:rsid w:val="008D59BD"/>
    <w:rsid w:val="008D5CC1"/>
    <w:rsid w:val="008D6015"/>
    <w:rsid w:val="008D6019"/>
    <w:rsid w:val="008D605C"/>
    <w:rsid w:val="008D647E"/>
    <w:rsid w:val="008D6490"/>
    <w:rsid w:val="008D649E"/>
    <w:rsid w:val="008D65DC"/>
    <w:rsid w:val="008D664B"/>
    <w:rsid w:val="008D6824"/>
    <w:rsid w:val="008D6972"/>
    <w:rsid w:val="008D6982"/>
    <w:rsid w:val="008D6B89"/>
    <w:rsid w:val="008D6F30"/>
    <w:rsid w:val="008D70AA"/>
    <w:rsid w:val="008D7241"/>
    <w:rsid w:val="008D73EB"/>
    <w:rsid w:val="008D741D"/>
    <w:rsid w:val="008D7548"/>
    <w:rsid w:val="008D7576"/>
    <w:rsid w:val="008D758F"/>
    <w:rsid w:val="008D793D"/>
    <w:rsid w:val="008D7E1B"/>
    <w:rsid w:val="008E0113"/>
    <w:rsid w:val="008E019A"/>
    <w:rsid w:val="008E03D0"/>
    <w:rsid w:val="008E0659"/>
    <w:rsid w:val="008E07D9"/>
    <w:rsid w:val="008E0935"/>
    <w:rsid w:val="008E1012"/>
    <w:rsid w:val="008E1279"/>
    <w:rsid w:val="008E1936"/>
    <w:rsid w:val="008E1A57"/>
    <w:rsid w:val="008E1B6C"/>
    <w:rsid w:val="008E1D0C"/>
    <w:rsid w:val="008E221C"/>
    <w:rsid w:val="008E2250"/>
    <w:rsid w:val="008E28B4"/>
    <w:rsid w:val="008E293F"/>
    <w:rsid w:val="008E2ABF"/>
    <w:rsid w:val="008E2B45"/>
    <w:rsid w:val="008E2CDB"/>
    <w:rsid w:val="008E31EA"/>
    <w:rsid w:val="008E3294"/>
    <w:rsid w:val="008E32BB"/>
    <w:rsid w:val="008E35B0"/>
    <w:rsid w:val="008E37A0"/>
    <w:rsid w:val="008E3A91"/>
    <w:rsid w:val="008E3E9E"/>
    <w:rsid w:val="008E422F"/>
    <w:rsid w:val="008E451C"/>
    <w:rsid w:val="008E48FC"/>
    <w:rsid w:val="008E4B85"/>
    <w:rsid w:val="008E4F2F"/>
    <w:rsid w:val="008E4F54"/>
    <w:rsid w:val="008E5156"/>
    <w:rsid w:val="008E5248"/>
    <w:rsid w:val="008E5319"/>
    <w:rsid w:val="008E531F"/>
    <w:rsid w:val="008E557D"/>
    <w:rsid w:val="008E566C"/>
    <w:rsid w:val="008E5C7F"/>
    <w:rsid w:val="008E6275"/>
    <w:rsid w:val="008E66A7"/>
    <w:rsid w:val="008E6826"/>
    <w:rsid w:val="008E6C65"/>
    <w:rsid w:val="008E6C8C"/>
    <w:rsid w:val="008E71D4"/>
    <w:rsid w:val="008E7249"/>
    <w:rsid w:val="008E73DD"/>
    <w:rsid w:val="008E748A"/>
    <w:rsid w:val="008E7509"/>
    <w:rsid w:val="008E75AE"/>
    <w:rsid w:val="008E77D0"/>
    <w:rsid w:val="008E7AD6"/>
    <w:rsid w:val="008E7E46"/>
    <w:rsid w:val="008F069B"/>
    <w:rsid w:val="008F0A17"/>
    <w:rsid w:val="008F0EBC"/>
    <w:rsid w:val="008F1122"/>
    <w:rsid w:val="008F1519"/>
    <w:rsid w:val="008F1681"/>
    <w:rsid w:val="008F1D7B"/>
    <w:rsid w:val="008F1DD0"/>
    <w:rsid w:val="008F22A4"/>
    <w:rsid w:val="008F2321"/>
    <w:rsid w:val="008F252C"/>
    <w:rsid w:val="008F2871"/>
    <w:rsid w:val="008F291E"/>
    <w:rsid w:val="008F2C57"/>
    <w:rsid w:val="008F2F8D"/>
    <w:rsid w:val="008F302A"/>
    <w:rsid w:val="008F3183"/>
    <w:rsid w:val="008F358B"/>
    <w:rsid w:val="008F370B"/>
    <w:rsid w:val="008F3AAD"/>
    <w:rsid w:val="008F3B8B"/>
    <w:rsid w:val="008F3FF3"/>
    <w:rsid w:val="008F403E"/>
    <w:rsid w:val="008F4052"/>
    <w:rsid w:val="008F4462"/>
    <w:rsid w:val="008F44C6"/>
    <w:rsid w:val="008F45D7"/>
    <w:rsid w:val="008F45E3"/>
    <w:rsid w:val="008F4B11"/>
    <w:rsid w:val="008F4C4D"/>
    <w:rsid w:val="008F4FED"/>
    <w:rsid w:val="008F517C"/>
    <w:rsid w:val="008F5325"/>
    <w:rsid w:val="008F5425"/>
    <w:rsid w:val="008F54CA"/>
    <w:rsid w:val="008F5990"/>
    <w:rsid w:val="008F59BE"/>
    <w:rsid w:val="008F59E1"/>
    <w:rsid w:val="008F5A65"/>
    <w:rsid w:val="008F5E56"/>
    <w:rsid w:val="008F6187"/>
    <w:rsid w:val="008F6479"/>
    <w:rsid w:val="008F66C8"/>
    <w:rsid w:val="008F674B"/>
    <w:rsid w:val="008F6791"/>
    <w:rsid w:val="008F6903"/>
    <w:rsid w:val="008F6B50"/>
    <w:rsid w:val="008F6EBC"/>
    <w:rsid w:val="008F6EF3"/>
    <w:rsid w:val="008F70BB"/>
    <w:rsid w:val="008F719F"/>
    <w:rsid w:val="008F7C18"/>
    <w:rsid w:val="008F7D12"/>
    <w:rsid w:val="009004FD"/>
    <w:rsid w:val="009006B4"/>
    <w:rsid w:val="00900C7F"/>
    <w:rsid w:val="0090159B"/>
    <w:rsid w:val="009018C6"/>
    <w:rsid w:val="00901A81"/>
    <w:rsid w:val="00901AE6"/>
    <w:rsid w:val="009021EC"/>
    <w:rsid w:val="009023D1"/>
    <w:rsid w:val="009025A7"/>
    <w:rsid w:val="009029CE"/>
    <w:rsid w:val="00902D24"/>
    <w:rsid w:val="00902E14"/>
    <w:rsid w:val="0090325B"/>
    <w:rsid w:val="0090344A"/>
    <w:rsid w:val="009037A4"/>
    <w:rsid w:val="0090384A"/>
    <w:rsid w:val="00903B32"/>
    <w:rsid w:val="00903F8E"/>
    <w:rsid w:val="009043C4"/>
    <w:rsid w:val="00904CE7"/>
    <w:rsid w:val="00904E25"/>
    <w:rsid w:val="0090508B"/>
    <w:rsid w:val="009050ED"/>
    <w:rsid w:val="009051D6"/>
    <w:rsid w:val="009052B4"/>
    <w:rsid w:val="0090564D"/>
    <w:rsid w:val="009057C2"/>
    <w:rsid w:val="0090598B"/>
    <w:rsid w:val="00905EB5"/>
    <w:rsid w:val="009060DE"/>
    <w:rsid w:val="00906371"/>
    <w:rsid w:val="0090638D"/>
    <w:rsid w:val="009066BA"/>
    <w:rsid w:val="0090671F"/>
    <w:rsid w:val="00906A29"/>
    <w:rsid w:val="00906AA7"/>
    <w:rsid w:val="00906BEA"/>
    <w:rsid w:val="00907032"/>
    <w:rsid w:val="00907086"/>
    <w:rsid w:val="00907095"/>
    <w:rsid w:val="00907100"/>
    <w:rsid w:val="00907144"/>
    <w:rsid w:val="00907185"/>
    <w:rsid w:val="00907248"/>
    <w:rsid w:val="009076E4"/>
    <w:rsid w:val="0090772E"/>
    <w:rsid w:val="00907C2F"/>
    <w:rsid w:val="00907DE6"/>
    <w:rsid w:val="00907DFB"/>
    <w:rsid w:val="00907EEE"/>
    <w:rsid w:val="00910017"/>
    <w:rsid w:val="00910029"/>
    <w:rsid w:val="00910116"/>
    <w:rsid w:val="009101E9"/>
    <w:rsid w:val="009102E7"/>
    <w:rsid w:val="0091038D"/>
    <w:rsid w:val="009109D6"/>
    <w:rsid w:val="00910F5F"/>
    <w:rsid w:val="009111D1"/>
    <w:rsid w:val="0091127A"/>
    <w:rsid w:val="00911289"/>
    <w:rsid w:val="00911363"/>
    <w:rsid w:val="00911713"/>
    <w:rsid w:val="0091193B"/>
    <w:rsid w:val="00911A4F"/>
    <w:rsid w:val="00911A78"/>
    <w:rsid w:val="00911AB0"/>
    <w:rsid w:val="00911B5D"/>
    <w:rsid w:val="00911E63"/>
    <w:rsid w:val="009121A7"/>
    <w:rsid w:val="009125A7"/>
    <w:rsid w:val="00912C32"/>
    <w:rsid w:val="00912D3B"/>
    <w:rsid w:val="00912D5B"/>
    <w:rsid w:val="00912EF5"/>
    <w:rsid w:val="00913215"/>
    <w:rsid w:val="0091323B"/>
    <w:rsid w:val="00913594"/>
    <w:rsid w:val="009135D1"/>
    <w:rsid w:val="00913625"/>
    <w:rsid w:val="0091365D"/>
    <w:rsid w:val="009137C9"/>
    <w:rsid w:val="00913830"/>
    <w:rsid w:val="009139C4"/>
    <w:rsid w:val="00913A1F"/>
    <w:rsid w:val="00913A78"/>
    <w:rsid w:val="00913CE7"/>
    <w:rsid w:val="00913D2B"/>
    <w:rsid w:val="00913D73"/>
    <w:rsid w:val="009142BC"/>
    <w:rsid w:val="00914351"/>
    <w:rsid w:val="00914582"/>
    <w:rsid w:val="0091462A"/>
    <w:rsid w:val="00914AA3"/>
    <w:rsid w:val="00914BD4"/>
    <w:rsid w:val="00914CBB"/>
    <w:rsid w:val="00914FFD"/>
    <w:rsid w:val="009155A0"/>
    <w:rsid w:val="0091561B"/>
    <w:rsid w:val="00915B44"/>
    <w:rsid w:val="00915B9B"/>
    <w:rsid w:val="00915EA9"/>
    <w:rsid w:val="0091614E"/>
    <w:rsid w:val="009164B1"/>
    <w:rsid w:val="009166B3"/>
    <w:rsid w:val="00916794"/>
    <w:rsid w:val="00916915"/>
    <w:rsid w:val="00916B70"/>
    <w:rsid w:val="00916CB4"/>
    <w:rsid w:val="00916EB6"/>
    <w:rsid w:val="009171BF"/>
    <w:rsid w:val="009171F5"/>
    <w:rsid w:val="009172BD"/>
    <w:rsid w:val="00917538"/>
    <w:rsid w:val="0091778D"/>
    <w:rsid w:val="00917AA5"/>
    <w:rsid w:val="00917C65"/>
    <w:rsid w:val="009200CA"/>
    <w:rsid w:val="009200F7"/>
    <w:rsid w:val="00920232"/>
    <w:rsid w:val="009202EC"/>
    <w:rsid w:val="009205F8"/>
    <w:rsid w:val="0092078B"/>
    <w:rsid w:val="00921328"/>
    <w:rsid w:val="00921652"/>
    <w:rsid w:val="00921696"/>
    <w:rsid w:val="0092176D"/>
    <w:rsid w:val="009217E9"/>
    <w:rsid w:val="00921890"/>
    <w:rsid w:val="00921A0C"/>
    <w:rsid w:val="00921F36"/>
    <w:rsid w:val="009222B8"/>
    <w:rsid w:val="0092274E"/>
    <w:rsid w:val="0092277F"/>
    <w:rsid w:val="00922788"/>
    <w:rsid w:val="0092285D"/>
    <w:rsid w:val="00922A06"/>
    <w:rsid w:val="00922B32"/>
    <w:rsid w:val="00922C5B"/>
    <w:rsid w:val="00922F74"/>
    <w:rsid w:val="009230D5"/>
    <w:rsid w:val="0092323E"/>
    <w:rsid w:val="0092324C"/>
    <w:rsid w:val="00923328"/>
    <w:rsid w:val="009235AA"/>
    <w:rsid w:val="00923817"/>
    <w:rsid w:val="009239DB"/>
    <w:rsid w:val="00923A6E"/>
    <w:rsid w:val="00923C17"/>
    <w:rsid w:val="00923D11"/>
    <w:rsid w:val="009244D8"/>
    <w:rsid w:val="0092458B"/>
    <w:rsid w:val="009247D2"/>
    <w:rsid w:val="00924959"/>
    <w:rsid w:val="009249C0"/>
    <w:rsid w:val="009249D4"/>
    <w:rsid w:val="00924A10"/>
    <w:rsid w:val="00924B31"/>
    <w:rsid w:val="00924D00"/>
    <w:rsid w:val="00924D28"/>
    <w:rsid w:val="00924FE4"/>
    <w:rsid w:val="009251E2"/>
    <w:rsid w:val="0092527D"/>
    <w:rsid w:val="00925484"/>
    <w:rsid w:val="00925603"/>
    <w:rsid w:val="0092566E"/>
    <w:rsid w:val="00925821"/>
    <w:rsid w:val="00925B7F"/>
    <w:rsid w:val="009260DE"/>
    <w:rsid w:val="0092613B"/>
    <w:rsid w:val="0092618A"/>
    <w:rsid w:val="009262FE"/>
    <w:rsid w:val="00926861"/>
    <w:rsid w:val="009268BE"/>
    <w:rsid w:val="009269EF"/>
    <w:rsid w:val="00926D9E"/>
    <w:rsid w:val="00926E88"/>
    <w:rsid w:val="00926E8D"/>
    <w:rsid w:val="00927032"/>
    <w:rsid w:val="0092703F"/>
    <w:rsid w:val="0092720A"/>
    <w:rsid w:val="0092721B"/>
    <w:rsid w:val="0092765F"/>
    <w:rsid w:val="00927AF2"/>
    <w:rsid w:val="00927BBE"/>
    <w:rsid w:val="00927BEA"/>
    <w:rsid w:val="00927C85"/>
    <w:rsid w:val="009304D1"/>
    <w:rsid w:val="00930670"/>
    <w:rsid w:val="00930741"/>
    <w:rsid w:val="00930CAC"/>
    <w:rsid w:val="0093117B"/>
    <w:rsid w:val="009313AF"/>
    <w:rsid w:val="009314EE"/>
    <w:rsid w:val="00931A6F"/>
    <w:rsid w:val="00931E50"/>
    <w:rsid w:val="009323BA"/>
    <w:rsid w:val="009323F1"/>
    <w:rsid w:val="0093255C"/>
    <w:rsid w:val="009328AF"/>
    <w:rsid w:val="009329C4"/>
    <w:rsid w:val="00932D10"/>
    <w:rsid w:val="00932D4C"/>
    <w:rsid w:val="00932F59"/>
    <w:rsid w:val="009332F4"/>
    <w:rsid w:val="00933549"/>
    <w:rsid w:val="009339DB"/>
    <w:rsid w:val="00933C0E"/>
    <w:rsid w:val="009340D5"/>
    <w:rsid w:val="009343BA"/>
    <w:rsid w:val="009343C9"/>
    <w:rsid w:val="00934402"/>
    <w:rsid w:val="00934417"/>
    <w:rsid w:val="009346C3"/>
    <w:rsid w:val="009347F9"/>
    <w:rsid w:val="00934A4E"/>
    <w:rsid w:val="00934D9A"/>
    <w:rsid w:val="00934DD4"/>
    <w:rsid w:val="00934E4A"/>
    <w:rsid w:val="00934EEB"/>
    <w:rsid w:val="00935198"/>
    <w:rsid w:val="009351DA"/>
    <w:rsid w:val="00935B78"/>
    <w:rsid w:val="00935BB8"/>
    <w:rsid w:val="00935C42"/>
    <w:rsid w:val="00935CF1"/>
    <w:rsid w:val="00935D0D"/>
    <w:rsid w:val="00935F7F"/>
    <w:rsid w:val="0093649E"/>
    <w:rsid w:val="00936597"/>
    <w:rsid w:val="009365C2"/>
    <w:rsid w:val="00936894"/>
    <w:rsid w:val="009369B1"/>
    <w:rsid w:val="00936BF7"/>
    <w:rsid w:val="00936C2D"/>
    <w:rsid w:val="00937046"/>
    <w:rsid w:val="0093716E"/>
    <w:rsid w:val="00937698"/>
    <w:rsid w:val="009376AB"/>
    <w:rsid w:val="00937AED"/>
    <w:rsid w:val="009400A0"/>
    <w:rsid w:val="00940259"/>
    <w:rsid w:val="00940415"/>
    <w:rsid w:val="009404BC"/>
    <w:rsid w:val="00940501"/>
    <w:rsid w:val="0094092F"/>
    <w:rsid w:val="00940D3D"/>
    <w:rsid w:val="00940F17"/>
    <w:rsid w:val="009414F1"/>
    <w:rsid w:val="00941589"/>
    <w:rsid w:val="00941633"/>
    <w:rsid w:val="00941716"/>
    <w:rsid w:val="009419D8"/>
    <w:rsid w:val="00941DE8"/>
    <w:rsid w:val="009420BE"/>
    <w:rsid w:val="009422A4"/>
    <w:rsid w:val="0094254B"/>
    <w:rsid w:val="0094258F"/>
    <w:rsid w:val="00942668"/>
    <w:rsid w:val="00942896"/>
    <w:rsid w:val="00942900"/>
    <w:rsid w:val="00942B2C"/>
    <w:rsid w:val="0094390D"/>
    <w:rsid w:val="00943A11"/>
    <w:rsid w:val="00943F85"/>
    <w:rsid w:val="00944159"/>
    <w:rsid w:val="009442A4"/>
    <w:rsid w:val="0094440E"/>
    <w:rsid w:val="009444A9"/>
    <w:rsid w:val="009445A8"/>
    <w:rsid w:val="00944855"/>
    <w:rsid w:val="0094492F"/>
    <w:rsid w:val="00944C3A"/>
    <w:rsid w:val="00944EBB"/>
    <w:rsid w:val="00944FB1"/>
    <w:rsid w:val="00945147"/>
    <w:rsid w:val="0094542F"/>
    <w:rsid w:val="0094544D"/>
    <w:rsid w:val="0094554F"/>
    <w:rsid w:val="00945CAE"/>
    <w:rsid w:val="00945DFB"/>
    <w:rsid w:val="00945F20"/>
    <w:rsid w:val="00946130"/>
    <w:rsid w:val="0094686D"/>
    <w:rsid w:val="0094687F"/>
    <w:rsid w:val="00946DDF"/>
    <w:rsid w:val="00946E73"/>
    <w:rsid w:val="00946FE7"/>
    <w:rsid w:val="00947542"/>
    <w:rsid w:val="0094756B"/>
    <w:rsid w:val="0094761E"/>
    <w:rsid w:val="00947953"/>
    <w:rsid w:val="00947F36"/>
    <w:rsid w:val="00947F90"/>
    <w:rsid w:val="0095000E"/>
    <w:rsid w:val="00950075"/>
    <w:rsid w:val="009503AE"/>
    <w:rsid w:val="00950513"/>
    <w:rsid w:val="009508F0"/>
    <w:rsid w:val="00950A71"/>
    <w:rsid w:val="00950BE9"/>
    <w:rsid w:val="00950FB6"/>
    <w:rsid w:val="0095139D"/>
    <w:rsid w:val="00951EEF"/>
    <w:rsid w:val="00951FBC"/>
    <w:rsid w:val="00952005"/>
    <w:rsid w:val="009520B1"/>
    <w:rsid w:val="00952139"/>
    <w:rsid w:val="009521EC"/>
    <w:rsid w:val="0095234E"/>
    <w:rsid w:val="00952489"/>
    <w:rsid w:val="00952537"/>
    <w:rsid w:val="00952630"/>
    <w:rsid w:val="009527C4"/>
    <w:rsid w:val="00952A29"/>
    <w:rsid w:val="00952E99"/>
    <w:rsid w:val="0095311A"/>
    <w:rsid w:val="0095355C"/>
    <w:rsid w:val="009536A0"/>
    <w:rsid w:val="00953B0D"/>
    <w:rsid w:val="00953F24"/>
    <w:rsid w:val="00954300"/>
    <w:rsid w:val="0095462A"/>
    <w:rsid w:val="00954773"/>
    <w:rsid w:val="009548B6"/>
    <w:rsid w:val="009549C4"/>
    <w:rsid w:val="009550DD"/>
    <w:rsid w:val="009551FD"/>
    <w:rsid w:val="0095527B"/>
    <w:rsid w:val="00955363"/>
    <w:rsid w:val="00955445"/>
    <w:rsid w:val="00955788"/>
    <w:rsid w:val="00955AE3"/>
    <w:rsid w:val="00955B1D"/>
    <w:rsid w:val="00955E62"/>
    <w:rsid w:val="00956137"/>
    <w:rsid w:val="009561F0"/>
    <w:rsid w:val="00956231"/>
    <w:rsid w:val="00956264"/>
    <w:rsid w:val="0095644D"/>
    <w:rsid w:val="00956813"/>
    <w:rsid w:val="009569FD"/>
    <w:rsid w:val="00956B99"/>
    <w:rsid w:val="00956C24"/>
    <w:rsid w:val="00956DDF"/>
    <w:rsid w:val="00956F18"/>
    <w:rsid w:val="0095745B"/>
    <w:rsid w:val="009574B5"/>
    <w:rsid w:val="009574F1"/>
    <w:rsid w:val="00957612"/>
    <w:rsid w:val="009578B5"/>
    <w:rsid w:val="00957A70"/>
    <w:rsid w:val="00957E0E"/>
    <w:rsid w:val="00960025"/>
    <w:rsid w:val="00960350"/>
    <w:rsid w:val="009603F3"/>
    <w:rsid w:val="009605D0"/>
    <w:rsid w:val="00960942"/>
    <w:rsid w:val="00960CBB"/>
    <w:rsid w:val="0096111F"/>
    <w:rsid w:val="0096117E"/>
    <w:rsid w:val="009613BB"/>
    <w:rsid w:val="00961507"/>
    <w:rsid w:val="009615B3"/>
    <w:rsid w:val="00961721"/>
    <w:rsid w:val="009617D1"/>
    <w:rsid w:val="0096192B"/>
    <w:rsid w:val="00961BE3"/>
    <w:rsid w:val="009621A9"/>
    <w:rsid w:val="009621EC"/>
    <w:rsid w:val="009623DB"/>
    <w:rsid w:val="0096248C"/>
    <w:rsid w:val="00962641"/>
    <w:rsid w:val="00962650"/>
    <w:rsid w:val="00962759"/>
    <w:rsid w:val="0096281B"/>
    <w:rsid w:val="009628F1"/>
    <w:rsid w:val="00962AE3"/>
    <w:rsid w:val="00962AFE"/>
    <w:rsid w:val="00962D26"/>
    <w:rsid w:val="00963099"/>
    <w:rsid w:val="0096317F"/>
    <w:rsid w:val="00963243"/>
    <w:rsid w:val="00963368"/>
    <w:rsid w:val="009633C4"/>
    <w:rsid w:val="00963431"/>
    <w:rsid w:val="00963AE3"/>
    <w:rsid w:val="00963C12"/>
    <w:rsid w:val="00963D11"/>
    <w:rsid w:val="00964133"/>
    <w:rsid w:val="0096432E"/>
    <w:rsid w:val="009647F3"/>
    <w:rsid w:val="00964937"/>
    <w:rsid w:val="0096493B"/>
    <w:rsid w:val="009649C0"/>
    <w:rsid w:val="00964C6B"/>
    <w:rsid w:val="00964C70"/>
    <w:rsid w:val="00964E14"/>
    <w:rsid w:val="00964F0C"/>
    <w:rsid w:val="00965051"/>
    <w:rsid w:val="009654AB"/>
    <w:rsid w:val="0096585C"/>
    <w:rsid w:val="00965916"/>
    <w:rsid w:val="00965DEC"/>
    <w:rsid w:val="00965FE1"/>
    <w:rsid w:val="0096608F"/>
    <w:rsid w:val="009660DA"/>
    <w:rsid w:val="00966222"/>
    <w:rsid w:val="00966319"/>
    <w:rsid w:val="009669FF"/>
    <w:rsid w:val="00966A19"/>
    <w:rsid w:val="00966E89"/>
    <w:rsid w:val="00966EB7"/>
    <w:rsid w:val="00967025"/>
    <w:rsid w:val="00967133"/>
    <w:rsid w:val="00967248"/>
    <w:rsid w:val="00967793"/>
    <w:rsid w:val="00967945"/>
    <w:rsid w:val="00967B4B"/>
    <w:rsid w:val="009706A4"/>
    <w:rsid w:val="009709BE"/>
    <w:rsid w:val="00970C61"/>
    <w:rsid w:val="00971180"/>
    <w:rsid w:val="0097119C"/>
    <w:rsid w:val="0097125F"/>
    <w:rsid w:val="009715C7"/>
    <w:rsid w:val="0097163F"/>
    <w:rsid w:val="0097177E"/>
    <w:rsid w:val="00971809"/>
    <w:rsid w:val="00971BCB"/>
    <w:rsid w:val="00971D27"/>
    <w:rsid w:val="00971D35"/>
    <w:rsid w:val="00971DCE"/>
    <w:rsid w:val="0097214D"/>
    <w:rsid w:val="00972460"/>
    <w:rsid w:val="009728A6"/>
    <w:rsid w:val="0097304D"/>
    <w:rsid w:val="00973509"/>
    <w:rsid w:val="009738F9"/>
    <w:rsid w:val="009740D2"/>
    <w:rsid w:val="00974178"/>
    <w:rsid w:val="009744AB"/>
    <w:rsid w:val="009744AC"/>
    <w:rsid w:val="0097467D"/>
    <w:rsid w:val="00974769"/>
    <w:rsid w:val="009747A1"/>
    <w:rsid w:val="00974829"/>
    <w:rsid w:val="00974B02"/>
    <w:rsid w:val="00974BC6"/>
    <w:rsid w:val="00974F96"/>
    <w:rsid w:val="0097501E"/>
    <w:rsid w:val="0097509B"/>
    <w:rsid w:val="00975110"/>
    <w:rsid w:val="00975200"/>
    <w:rsid w:val="009752BA"/>
    <w:rsid w:val="0097530C"/>
    <w:rsid w:val="009753AA"/>
    <w:rsid w:val="00975456"/>
    <w:rsid w:val="0097586E"/>
    <w:rsid w:val="009758AD"/>
    <w:rsid w:val="00975D11"/>
    <w:rsid w:val="00975F50"/>
    <w:rsid w:val="00976008"/>
    <w:rsid w:val="00976055"/>
    <w:rsid w:val="009761A9"/>
    <w:rsid w:val="009763B1"/>
    <w:rsid w:val="009763C3"/>
    <w:rsid w:val="00976896"/>
    <w:rsid w:val="00976959"/>
    <w:rsid w:val="00976965"/>
    <w:rsid w:val="00976B33"/>
    <w:rsid w:val="00976DA0"/>
    <w:rsid w:val="00976EEE"/>
    <w:rsid w:val="0097792F"/>
    <w:rsid w:val="00977A36"/>
    <w:rsid w:val="00977B2F"/>
    <w:rsid w:val="00977F8B"/>
    <w:rsid w:val="009805A4"/>
    <w:rsid w:val="009805BE"/>
    <w:rsid w:val="009805BF"/>
    <w:rsid w:val="009808AB"/>
    <w:rsid w:val="00980953"/>
    <w:rsid w:val="00980CEF"/>
    <w:rsid w:val="00981304"/>
    <w:rsid w:val="00981454"/>
    <w:rsid w:val="009815F9"/>
    <w:rsid w:val="00981920"/>
    <w:rsid w:val="00981C16"/>
    <w:rsid w:val="00981D1F"/>
    <w:rsid w:val="00982433"/>
    <w:rsid w:val="00982927"/>
    <w:rsid w:val="00982ACD"/>
    <w:rsid w:val="00982C13"/>
    <w:rsid w:val="00982DA4"/>
    <w:rsid w:val="00982F45"/>
    <w:rsid w:val="00983017"/>
    <w:rsid w:val="0098313C"/>
    <w:rsid w:val="00983463"/>
    <w:rsid w:val="00983475"/>
    <w:rsid w:val="009834AE"/>
    <w:rsid w:val="00983735"/>
    <w:rsid w:val="00983A33"/>
    <w:rsid w:val="00983A43"/>
    <w:rsid w:val="00983A8F"/>
    <w:rsid w:val="00983CD2"/>
    <w:rsid w:val="00983E11"/>
    <w:rsid w:val="00983E7C"/>
    <w:rsid w:val="00983F97"/>
    <w:rsid w:val="00984439"/>
    <w:rsid w:val="009844E3"/>
    <w:rsid w:val="00984A37"/>
    <w:rsid w:val="00984E91"/>
    <w:rsid w:val="009851F8"/>
    <w:rsid w:val="00985AC7"/>
    <w:rsid w:val="00985C27"/>
    <w:rsid w:val="00985CF4"/>
    <w:rsid w:val="009862F5"/>
    <w:rsid w:val="00986525"/>
    <w:rsid w:val="0098663B"/>
    <w:rsid w:val="00986837"/>
    <w:rsid w:val="00986CD6"/>
    <w:rsid w:val="00986D68"/>
    <w:rsid w:val="00986D9A"/>
    <w:rsid w:val="00986F4E"/>
    <w:rsid w:val="0098706F"/>
    <w:rsid w:val="009873D7"/>
    <w:rsid w:val="009877B3"/>
    <w:rsid w:val="00987E42"/>
    <w:rsid w:val="0099003C"/>
    <w:rsid w:val="00990128"/>
    <w:rsid w:val="00990299"/>
    <w:rsid w:val="00990389"/>
    <w:rsid w:val="009903AE"/>
    <w:rsid w:val="009904DB"/>
    <w:rsid w:val="009906C7"/>
    <w:rsid w:val="00990799"/>
    <w:rsid w:val="0099083B"/>
    <w:rsid w:val="00990928"/>
    <w:rsid w:val="0099095C"/>
    <w:rsid w:val="00990A8A"/>
    <w:rsid w:val="00990B21"/>
    <w:rsid w:val="0099109D"/>
    <w:rsid w:val="009912AA"/>
    <w:rsid w:val="009917C2"/>
    <w:rsid w:val="00991FE6"/>
    <w:rsid w:val="00992197"/>
    <w:rsid w:val="00992275"/>
    <w:rsid w:val="00992621"/>
    <w:rsid w:val="009926EC"/>
    <w:rsid w:val="009927B2"/>
    <w:rsid w:val="00992AA1"/>
    <w:rsid w:val="00992ACB"/>
    <w:rsid w:val="009931E1"/>
    <w:rsid w:val="00993260"/>
    <w:rsid w:val="009932C6"/>
    <w:rsid w:val="009935C7"/>
    <w:rsid w:val="009935FD"/>
    <w:rsid w:val="009936E0"/>
    <w:rsid w:val="009938AF"/>
    <w:rsid w:val="00993D47"/>
    <w:rsid w:val="00993E31"/>
    <w:rsid w:val="00994072"/>
    <w:rsid w:val="0099407D"/>
    <w:rsid w:val="0099414D"/>
    <w:rsid w:val="00994311"/>
    <w:rsid w:val="00994350"/>
    <w:rsid w:val="00994436"/>
    <w:rsid w:val="00994439"/>
    <w:rsid w:val="0099452A"/>
    <w:rsid w:val="009945DB"/>
    <w:rsid w:val="00994FF2"/>
    <w:rsid w:val="00995094"/>
    <w:rsid w:val="00995227"/>
    <w:rsid w:val="009952CC"/>
    <w:rsid w:val="0099532A"/>
    <w:rsid w:val="0099541F"/>
    <w:rsid w:val="0099576C"/>
    <w:rsid w:val="009959B6"/>
    <w:rsid w:val="00995DB0"/>
    <w:rsid w:val="00995EDB"/>
    <w:rsid w:val="00995FBB"/>
    <w:rsid w:val="0099604B"/>
    <w:rsid w:val="009964AC"/>
    <w:rsid w:val="00996519"/>
    <w:rsid w:val="0099699B"/>
    <w:rsid w:val="00996A60"/>
    <w:rsid w:val="00996B5D"/>
    <w:rsid w:val="00996BCD"/>
    <w:rsid w:val="00996D49"/>
    <w:rsid w:val="00996EA1"/>
    <w:rsid w:val="00997486"/>
    <w:rsid w:val="009977C2"/>
    <w:rsid w:val="00997869"/>
    <w:rsid w:val="00997965"/>
    <w:rsid w:val="009979A2"/>
    <w:rsid w:val="00997A0C"/>
    <w:rsid w:val="009A02A9"/>
    <w:rsid w:val="009A0367"/>
    <w:rsid w:val="009A05D3"/>
    <w:rsid w:val="009A06EC"/>
    <w:rsid w:val="009A0A68"/>
    <w:rsid w:val="009A0B61"/>
    <w:rsid w:val="009A0E00"/>
    <w:rsid w:val="009A11B8"/>
    <w:rsid w:val="009A11C7"/>
    <w:rsid w:val="009A1540"/>
    <w:rsid w:val="009A1659"/>
    <w:rsid w:val="009A1887"/>
    <w:rsid w:val="009A1A4D"/>
    <w:rsid w:val="009A1AD9"/>
    <w:rsid w:val="009A1D04"/>
    <w:rsid w:val="009A2245"/>
    <w:rsid w:val="009A226E"/>
    <w:rsid w:val="009A2400"/>
    <w:rsid w:val="009A259B"/>
    <w:rsid w:val="009A2761"/>
    <w:rsid w:val="009A27E3"/>
    <w:rsid w:val="009A28FA"/>
    <w:rsid w:val="009A2ED8"/>
    <w:rsid w:val="009A2FB5"/>
    <w:rsid w:val="009A32A2"/>
    <w:rsid w:val="009A3655"/>
    <w:rsid w:val="009A38D4"/>
    <w:rsid w:val="009A3C35"/>
    <w:rsid w:val="009A3D06"/>
    <w:rsid w:val="009A427B"/>
    <w:rsid w:val="009A4379"/>
    <w:rsid w:val="009A4813"/>
    <w:rsid w:val="009A4E0E"/>
    <w:rsid w:val="009A4ECC"/>
    <w:rsid w:val="009A5065"/>
    <w:rsid w:val="009A51FF"/>
    <w:rsid w:val="009A5444"/>
    <w:rsid w:val="009A5749"/>
    <w:rsid w:val="009A5913"/>
    <w:rsid w:val="009A5D79"/>
    <w:rsid w:val="009A5EDB"/>
    <w:rsid w:val="009A5F1F"/>
    <w:rsid w:val="009A61DB"/>
    <w:rsid w:val="009A6323"/>
    <w:rsid w:val="009A6535"/>
    <w:rsid w:val="009A6824"/>
    <w:rsid w:val="009A69C5"/>
    <w:rsid w:val="009A73A0"/>
    <w:rsid w:val="009A73E4"/>
    <w:rsid w:val="009A7519"/>
    <w:rsid w:val="009A7AFD"/>
    <w:rsid w:val="009B00C7"/>
    <w:rsid w:val="009B026B"/>
    <w:rsid w:val="009B057F"/>
    <w:rsid w:val="009B0A3A"/>
    <w:rsid w:val="009B0CE7"/>
    <w:rsid w:val="009B1052"/>
    <w:rsid w:val="009B1169"/>
    <w:rsid w:val="009B1501"/>
    <w:rsid w:val="009B1775"/>
    <w:rsid w:val="009B1A01"/>
    <w:rsid w:val="009B1A4C"/>
    <w:rsid w:val="009B20C3"/>
    <w:rsid w:val="009B2527"/>
    <w:rsid w:val="009B27DB"/>
    <w:rsid w:val="009B2A7D"/>
    <w:rsid w:val="009B2D64"/>
    <w:rsid w:val="009B2F13"/>
    <w:rsid w:val="009B325A"/>
    <w:rsid w:val="009B3472"/>
    <w:rsid w:val="009B37DE"/>
    <w:rsid w:val="009B39F6"/>
    <w:rsid w:val="009B3DC7"/>
    <w:rsid w:val="009B4070"/>
    <w:rsid w:val="009B40D1"/>
    <w:rsid w:val="009B416D"/>
    <w:rsid w:val="009B42C0"/>
    <w:rsid w:val="009B4407"/>
    <w:rsid w:val="009B4455"/>
    <w:rsid w:val="009B4510"/>
    <w:rsid w:val="009B467A"/>
    <w:rsid w:val="009B4760"/>
    <w:rsid w:val="009B4D30"/>
    <w:rsid w:val="009B5006"/>
    <w:rsid w:val="009B53BC"/>
    <w:rsid w:val="009B5B4E"/>
    <w:rsid w:val="009B5D09"/>
    <w:rsid w:val="009B5DC4"/>
    <w:rsid w:val="009B5F9D"/>
    <w:rsid w:val="009B5FB5"/>
    <w:rsid w:val="009B61E1"/>
    <w:rsid w:val="009B6359"/>
    <w:rsid w:val="009B6606"/>
    <w:rsid w:val="009B67AB"/>
    <w:rsid w:val="009B6B11"/>
    <w:rsid w:val="009B6B46"/>
    <w:rsid w:val="009B6CD9"/>
    <w:rsid w:val="009B7160"/>
    <w:rsid w:val="009B76ED"/>
    <w:rsid w:val="009B7A50"/>
    <w:rsid w:val="009B7E08"/>
    <w:rsid w:val="009B7E1E"/>
    <w:rsid w:val="009B7FDE"/>
    <w:rsid w:val="009C00D3"/>
    <w:rsid w:val="009C00FD"/>
    <w:rsid w:val="009C04CE"/>
    <w:rsid w:val="009C0662"/>
    <w:rsid w:val="009C0A6D"/>
    <w:rsid w:val="009C0D3B"/>
    <w:rsid w:val="009C1220"/>
    <w:rsid w:val="009C1307"/>
    <w:rsid w:val="009C14AE"/>
    <w:rsid w:val="009C15E7"/>
    <w:rsid w:val="009C1903"/>
    <w:rsid w:val="009C1913"/>
    <w:rsid w:val="009C1C42"/>
    <w:rsid w:val="009C2101"/>
    <w:rsid w:val="009C2306"/>
    <w:rsid w:val="009C24DC"/>
    <w:rsid w:val="009C251D"/>
    <w:rsid w:val="009C25F5"/>
    <w:rsid w:val="009C2727"/>
    <w:rsid w:val="009C2B45"/>
    <w:rsid w:val="009C2E0C"/>
    <w:rsid w:val="009C2F15"/>
    <w:rsid w:val="009C2F9A"/>
    <w:rsid w:val="009C3038"/>
    <w:rsid w:val="009C3424"/>
    <w:rsid w:val="009C3834"/>
    <w:rsid w:val="009C40C8"/>
    <w:rsid w:val="009C427F"/>
    <w:rsid w:val="009C4B68"/>
    <w:rsid w:val="009C4B8F"/>
    <w:rsid w:val="009C4C6E"/>
    <w:rsid w:val="009C4C7B"/>
    <w:rsid w:val="009C4F3C"/>
    <w:rsid w:val="009C5071"/>
    <w:rsid w:val="009C51AB"/>
    <w:rsid w:val="009C52F8"/>
    <w:rsid w:val="009C5536"/>
    <w:rsid w:val="009C5B3B"/>
    <w:rsid w:val="009C5CD0"/>
    <w:rsid w:val="009C5EE3"/>
    <w:rsid w:val="009C6208"/>
    <w:rsid w:val="009C629C"/>
    <w:rsid w:val="009C6487"/>
    <w:rsid w:val="009C6B41"/>
    <w:rsid w:val="009C6D69"/>
    <w:rsid w:val="009C6F9B"/>
    <w:rsid w:val="009C6FDC"/>
    <w:rsid w:val="009C7015"/>
    <w:rsid w:val="009C72BB"/>
    <w:rsid w:val="009C7412"/>
    <w:rsid w:val="009C74B9"/>
    <w:rsid w:val="009C74F0"/>
    <w:rsid w:val="009C763A"/>
    <w:rsid w:val="009C77F0"/>
    <w:rsid w:val="009C786A"/>
    <w:rsid w:val="009C79E1"/>
    <w:rsid w:val="009C7A48"/>
    <w:rsid w:val="009C7A82"/>
    <w:rsid w:val="009C7BBB"/>
    <w:rsid w:val="009C7DD4"/>
    <w:rsid w:val="009C7F09"/>
    <w:rsid w:val="009C7F43"/>
    <w:rsid w:val="009D0011"/>
    <w:rsid w:val="009D00B4"/>
    <w:rsid w:val="009D065F"/>
    <w:rsid w:val="009D0870"/>
    <w:rsid w:val="009D091A"/>
    <w:rsid w:val="009D09D1"/>
    <w:rsid w:val="009D0A93"/>
    <w:rsid w:val="009D0D6F"/>
    <w:rsid w:val="009D0D74"/>
    <w:rsid w:val="009D1061"/>
    <w:rsid w:val="009D12B4"/>
    <w:rsid w:val="009D14F9"/>
    <w:rsid w:val="009D16E2"/>
    <w:rsid w:val="009D1993"/>
    <w:rsid w:val="009D1B29"/>
    <w:rsid w:val="009D1CC0"/>
    <w:rsid w:val="009D1DDE"/>
    <w:rsid w:val="009D1E5C"/>
    <w:rsid w:val="009D1FC4"/>
    <w:rsid w:val="009D1FD9"/>
    <w:rsid w:val="009D2206"/>
    <w:rsid w:val="009D22DE"/>
    <w:rsid w:val="009D2866"/>
    <w:rsid w:val="009D2AA0"/>
    <w:rsid w:val="009D2CF3"/>
    <w:rsid w:val="009D3216"/>
    <w:rsid w:val="009D329D"/>
    <w:rsid w:val="009D3535"/>
    <w:rsid w:val="009D368D"/>
    <w:rsid w:val="009D3971"/>
    <w:rsid w:val="009D3AAD"/>
    <w:rsid w:val="009D3BEB"/>
    <w:rsid w:val="009D408F"/>
    <w:rsid w:val="009D4896"/>
    <w:rsid w:val="009D48B0"/>
    <w:rsid w:val="009D4BF2"/>
    <w:rsid w:val="009D4D03"/>
    <w:rsid w:val="009D4E0C"/>
    <w:rsid w:val="009D4F34"/>
    <w:rsid w:val="009D4FCC"/>
    <w:rsid w:val="009D5270"/>
    <w:rsid w:val="009D52DF"/>
    <w:rsid w:val="009D52EB"/>
    <w:rsid w:val="009D555E"/>
    <w:rsid w:val="009D5846"/>
    <w:rsid w:val="009D5874"/>
    <w:rsid w:val="009D59B4"/>
    <w:rsid w:val="009D5E1A"/>
    <w:rsid w:val="009D6104"/>
    <w:rsid w:val="009D6206"/>
    <w:rsid w:val="009D6299"/>
    <w:rsid w:val="009D64CB"/>
    <w:rsid w:val="009D67D2"/>
    <w:rsid w:val="009D6A21"/>
    <w:rsid w:val="009D6BB3"/>
    <w:rsid w:val="009D6DF9"/>
    <w:rsid w:val="009D6EEC"/>
    <w:rsid w:val="009D6F55"/>
    <w:rsid w:val="009D6F7B"/>
    <w:rsid w:val="009D7400"/>
    <w:rsid w:val="009D7580"/>
    <w:rsid w:val="009D780C"/>
    <w:rsid w:val="009D78AA"/>
    <w:rsid w:val="009D7C91"/>
    <w:rsid w:val="009D7D38"/>
    <w:rsid w:val="009E0033"/>
    <w:rsid w:val="009E02B5"/>
    <w:rsid w:val="009E0456"/>
    <w:rsid w:val="009E067B"/>
    <w:rsid w:val="009E07F4"/>
    <w:rsid w:val="009E07FD"/>
    <w:rsid w:val="009E08D9"/>
    <w:rsid w:val="009E09B3"/>
    <w:rsid w:val="009E0C1E"/>
    <w:rsid w:val="009E13CE"/>
    <w:rsid w:val="009E154F"/>
    <w:rsid w:val="009E1575"/>
    <w:rsid w:val="009E1641"/>
    <w:rsid w:val="009E1768"/>
    <w:rsid w:val="009E17E3"/>
    <w:rsid w:val="009E1B11"/>
    <w:rsid w:val="009E1C16"/>
    <w:rsid w:val="009E225B"/>
    <w:rsid w:val="009E23B3"/>
    <w:rsid w:val="009E25D1"/>
    <w:rsid w:val="009E267D"/>
    <w:rsid w:val="009E26F3"/>
    <w:rsid w:val="009E2856"/>
    <w:rsid w:val="009E288F"/>
    <w:rsid w:val="009E2A17"/>
    <w:rsid w:val="009E2A7A"/>
    <w:rsid w:val="009E2D98"/>
    <w:rsid w:val="009E2DA4"/>
    <w:rsid w:val="009E2DD8"/>
    <w:rsid w:val="009E2ED5"/>
    <w:rsid w:val="009E3194"/>
    <w:rsid w:val="009E3286"/>
    <w:rsid w:val="009E3333"/>
    <w:rsid w:val="009E35DC"/>
    <w:rsid w:val="009E35F9"/>
    <w:rsid w:val="009E37B9"/>
    <w:rsid w:val="009E3C25"/>
    <w:rsid w:val="009E3CC7"/>
    <w:rsid w:val="009E3D69"/>
    <w:rsid w:val="009E3E8B"/>
    <w:rsid w:val="009E3F6B"/>
    <w:rsid w:val="009E4276"/>
    <w:rsid w:val="009E4287"/>
    <w:rsid w:val="009E446A"/>
    <w:rsid w:val="009E44B4"/>
    <w:rsid w:val="009E463A"/>
    <w:rsid w:val="009E46DA"/>
    <w:rsid w:val="009E4731"/>
    <w:rsid w:val="009E49C6"/>
    <w:rsid w:val="009E4EA6"/>
    <w:rsid w:val="009E566A"/>
    <w:rsid w:val="009E58B6"/>
    <w:rsid w:val="009E5947"/>
    <w:rsid w:val="009E5EDB"/>
    <w:rsid w:val="009E609B"/>
    <w:rsid w:val="009E6108"/>
    <w:rsid w:val="009E6220"/>
    <w:rsid w:val="009E62B7"/>
    <w:rsid w:val="009E6579"/>
    <w:rsid w:val="009E658E"/>
    <w:rsid w:val="009E68C2"/>
    <w:rsid w:val="009E6A81"/>
    <w:rsid w:val="009E6C9F"/>
    <w:rsid w:val="009E6FEB"/>
    <w:rsid w:val="009E7048"/>
    <w:rsid w:val="009E71CC"/>
    <w:rsid w:val="009E740D"/>
    <w:rsid w:val="009E74B2"/>
    <w:rsid w:val="009E768F"/>
    <w:rsid w:val="009E7727"/>
    <w:rsid w:val="009E7B30"/>
    <w:rsid w:val="009E7BB2"/>
    <w:rsid w:val="009E7BBE"/>
    <w:rsid w:val="009E7C17"/>
    <w:rsid w:val="009E7D43"/>
    <w:rsid w:val="009E7D63"/>
    <w:rsid w:val="009E7DE1"/>
    <w:rsid w:val="009E7E62"/>
    <w:rsid w:val="009F02D7"/>
    <w:rsid w:val="009F0903"/>
    <w:rsid w:val="009F0941"/>
    <w:rsid w:val="009F0A36"/>
    <w:rsid w:val="009F0B05"/>
    <w:rsid w:val="009F0D58"/>
    <w:rsid w:val="009F0D6F"/>
    <w:rsid w:val="009F12CB"/>
    <w:rsid w:val="009F159C"/>
    <w:rsid w:val="009F1E06"/>
    <w:rsid w:val="009F21C4"/>
    <w:rsid w:val="009F21CF"/>
    <w:rsid w:val="009F259D"/>
    <w:rsid w:val="009F263F"/>
    <w:rsid w:val="009F279F"/>
    <w:rsid w:val="009F27A1"/>
    <w:rsid w:val="009F2874"/>
    <w:rsid w:val="009F288C"/>
    <w:rsid w:val="009F294D"/>
    <w:rsid w:val="009F2B4B"/>
    <w:rsid w:val="009F2E45"/>
    <w:rsid w:val="009F3354"/>
    <w:rsid w:val="009F378C"/>
    <w:rsid w:val="009F39D0"/>
    <w:rsid w:val="009F3C50"/>
    <w:rsid w:val="009F3E03"/>
    <w:rsid w:val="009F4084"/>
    <w:rsid w:val="009F43C2"/>
    <w:rsid w:val="009F446A"/>
    <w:rsid w:val="009F46BB"/>
    <w:rsid w:val="009F4701"/>
    <w:rsid w:val="009F48FB"/>
    <w:rsid w:val="009F4DD4"/>
    <w:rsid w:val="009F5157"/>
    <w:rsid w:val="009F536A"/>
    <w:rsid w:val="009F56C8"/>
    <w:rsid w:val="009F56F5"/>
    <w:rsid w:val="009F5715"/>
    <w:rsid w:val="009F5808"/>
    <w:rsid w:val="009F584D"/>
    <w:rsid w:val="009F59CE"/>
    <w:rsid w:val="009F5B3F"/>
    <w:rsid w:val="009F5B51"/>
    <w:rsid w:val="009F5B62"/>
    <w:rsid w:val="009F5C70"/>
    <w:rsid w:val="009F5DC1"/>
    <w:rsid w:val="009F5DF0"/>
    <w:rsid w:val="009F5E66"/>
    <w:rsid w:val="009F6837"/>
    <w:rsid w:val="009F688F"/>
    <w:rsid w:val="009F6B14"/>
    <w:rsid w:val="009F6FCD"/>
    <w:rsid w:val="009F70A2"/>
    <w:rsid w:val="009F724A"/>
    <w:rsid w:val="009F7321"/>
    <w:rsid w:val="009F7499"/>
    <w:rsid w:val="009F74EE"/>
    <w:rsid w:val="009F7B26"/>
    <w:rsid w:val="009F7D5B"/>
    <w:rsid w:val="009F7EE9"/>
    <w:rsid w:val="00A000BF"/>
    <w:rsid w:val="00A0028C"/>
    <w:rsid w:val="00A002F0"/>
    <w:rsid w:val="00A00521"/>
    <w:rsid w:val="00A0063D"/>
    <w:rsid w:val="00A00C3A"/>
    <w:rsid w:val="00A01112"/>
    <w:rsid w:val="00A012CF"/>
    <w:rsid w:val="00A014C5"/>
    <w:rsid w:val="00A01A71"/>
    <w:rsid w:val="00A01AEA"/>
    <w:rsid w:val="00A01B76"/>
    <w:rsid w:val="00A01F8E"/>
    <w:rsid w:val="00A01FCD"/>
    <w:rsid w:val="00A0225E"/>
    <w:rsid w:val="00A024D6"/>
    <w:rsid w:val="00A024DE"/>
    <w:rsid w:val="00A02852"/>
    <w:rsid w:val="00A029BD"/>
    <w:rsid w:val="00A02BB0"/>
    <w:rsid w:val="00A02BDB"/>
    <w:rsid w:val="00A02D21"/>
    <w:rsid w:val="00A02FC4"/>
    <w:rsid w:val="00A0339B"/>
    <w:rsid w:val="00A0368F"/>
    <w:rsid w:val="00A0374E"/>
    <w:rsid w:val="00A038C6"/>
    <w:rsid w:val="00A03AF8"/>
    <w:rsid w:val="00A04203"/>
    <w:rsid w:val="00A0420D"/>
    <w:rsid w:val="00A04483"/>
    <w:rsid w:val="00A04535"/>
    <w:rsid w:val="00A04CC3"/>
    <w:rsid w:val="00A054D1"/>
    <w:rsid w:val="00A058F3"/>
    <w:rsid w:val="00A05C80"/>
    <w:rsid w:val="00A05D65"/>
    <w:rsid w:val="00A06119"/>
    <w:rsid w:val="00A0621B"/>
    <w:rsid w:val="00A0647E"/>
    <w:rsid w:val="00A0652A"/>
    <w:rsid w:val="00A065B4"/>
    <w:rsid w:val="00A06830"/>
    <w:rsid w:val="00A0691D"/>
    <w:rsid w:val="00A06BD6"/>
    <w:rsid w:val="00A06F0A"/>
    <w:rsid w:val="00A07067"/>
    <w:rsid w:val="00A0717C"/>
    <w:rsid w:val="00A071C9"/>
    <w:rsid w:val="00A072AA"/>
    <w:rsid w:val="00A07355"/>
    <w:rsid w:val="00A07530"/>
    <w:rsid w:val="00A07729"/>
    <w:rsid w:val="00A07B8E"/>
    <w:rsid w:val="00A07BAA"/>
    <w:rsid w:val="00A07C64"/>
    <w:rsid w:val="00A07DC8"/>
    <w:rsid w:val="00A1015B"/>
    <w:rsid w:val="00A102CA"/>
    <w:rsid w:val="00A103AF"/>
    <w:rsid w:val="00A103B9"/>
    <w:rsid w:val="00A104BA"/>
    <w:rsid w:val="00A10B43"/>
    <w:rsid w:val="00A10B7A"/>
    <w:rsid w:val="00A10D39"/>
    <w:rsid w:val="00A10F79"/>
    <w:rsid w:val="00A113A3"/>
    <w:rsid w:val="00A114C3"/>
    <w:rsid w:val="00A1153F"/>
    <w:rsid w:val="00A11A0D"/>
    <w:rsid w:val="00A11A36"/>
    <w:rsid w:val="00A11B21"/>
    <w:rsid w:val="00A11ED7"/>
    <w:rsid w:val="00A12060"/>
    <w:rsid w:val="00A12071"/>
    <w:rsid w:val="00A12448"/>
    <w:rsid w:val="00A126D8"/>
    <w:rsid w:val="00A129EA"/>
    <w:rsid w:val="00A12A91"/>
    <w:rsid w:val="00A12B82"/>
    <w:rsid w:val="00A12E2F"/>
    <w:rsid w:val="00A12E89"/>
    <w:rsid w:val="00A1336A"/>
    <w:rsid w:val="00A13A10"/>
    <w:rsid w:val="00A13A2E"/>
    <w:rsid w:val="00A13BFA"/>
    <w:rsid w:val="00A140E7"/>
    <w:rsid w:val="00A14110"/>
    <w:rsid w:val="00A1437C"/>
    <w:rsid w:val="00A14721"/>
    <w:rsid w:val="00A14A5A"/>
    <w:rsid w:val="00A1569D"/>
    <w:rsid w:val="00A157A0"/>
    <w:rsid w:val="00A15CA0"/>
    <w:rsid w:val="00A15DBD"/>
    <w:rsid w:val="00A15F33"/>
    <w:rsid w:val="00A16036"/>
    <w:rsid w:val="00A1614E"/>
    <w:rsid w:val="00A162C1"/>
    <w:rsid w:val="00A1668D"/>
    <w:rsid w:val="00A166A5"/>
    <w:rsid w:val="00A1696C"/>
    <w:rsid w:val="00A169C6"/>
    <w:rsid w:val="00A16BF4"/>
    <w:rsid w:val="00A170FF"/>
    <w:rsid w:val="00A17280"/>
    <w:rsid w:val="00A17286"/>
    <w:rsid w:val="00A172EA"/>
    <w:rsid w:val="00A17C9D"/>
    <w:rsid w:val="00A17DD3"/>
    <w:rsid w:val="00A17F69"/>
    <w:rsid w:val="00A17F77"/>
    <w:rsid w:val="00A201A0"/>
    <w:rsid w:val="00A2030D"/>
    <w:rsid w:val="00A20663"/>
    <w:rsid w:val="00A20A3F"/>
    <w:rsid w:val="00A20DD3"/>
    <w:rsid w:val="00A20EA1"/>
    <w:rsid w:val="00A211C2"/>
    <w:rsid w:val="00A21487"/>
    <w:rsid w:val="00A2174C"/>
    <w:rsid w:val="00A2194F"/>
    <w:rsid w:val="00A21CD1"/>
    <w:rsid w:val="00A21E1E"/>
    <w:rsid w:val="00A22005"/>
    <w:rsid w:val="00A22050"/>
    <w:rsid w:val="00A2212A"/>
    <w:rsid w:val="00A22214"/>
    <w:rsid w:val="00A22347"/>
    <w:rsid w:val="00A22435"/>
    <w:rsid w:val="00A2288E"/>
    <w:rsid w:val="00A22BDA"/>
    <w:rsid w:val="00A22E23"/>
    <w:rsid w:val="00A230E5"/>
    <w:rsid w:val="00A23106"/>
    <w:rsid w:val="00A23124"/>
    <w:rsid w:val="00A2355C"/>
    <w:rsid w:val="00A23584"/>
    <w:rsid w:val="00A23794"/>
    <w:rsid w:val="00A239FC"/>
    <w:rsid w:val="00A23B3A"/>
    <w:rsid w:val="00A23B4B"/>
    <w:rsid w:val="00A23BAC"/>
    <w:rsid w:val="00A23F5A"/>
    <w:rsid w:val="00A23F94"/>
    <w:rsid w:val="00A2410F"/>
    <w:rsid w:val="00A243A3"/>
    <w:rsid w:val="00A2448F"/>
    <w:rsid w:val="00A244A6"/>
    <w:rsid w:val="00A2454B"/>
    <w:rsid w:val="00A24648"/>
    <w:rsid w:val="00A24779"/>
    <w:rsid w:val="00A2495F"/>
    <w:rsid w:val="00A24A69"/>
    <w:rsid w:val="00A24BEF"/>
    <w:rsid w:val="00A24D9C"/>
    <w:rsid w:val="00A253E8"/>
    <w:rsid w:val="00A257C3"/>
    <w:rsid w:val="00A258DA"/>
    <w:rsid w:val="00A25956"/>
    <w:rsid w:val="00A2599C"/>
    <w:rsid w:val="00A25A2B"/>
    <w:rsid w:val="00A25AAB"/>
    <w:rsid w:val="00A25B96"/>
    <w:rsid w:val="00A26078"/>
    <w:rsid w:val="00A2617E"/>
    <w:rsid w:val="00A2620C"/>
    <w:rsid w:val="00A263D1"/>
    <w:rsid w:val="00A26892"/>
    <w:rsid w:val="00A26E2D"/>
    <w:rsid w:val="00A26E46"/>
    <w:rsid w:val="00A2727F"/>
    <w:rsid w:val="00A272C0"/>
    <w:rsid w:val="00A279C5"/>
    <w:rsid w:val="00A27AD6"/>
    <w:rsid w:val="00A27B4A"/>
    <w:rsid w:val="00A300AD"/>
    <w:rsid w:val="00A301AB"/>
    <w:rsid w:val="00A3020A"/>
    <w:rsid w:val="00A30391"/>
    <w:rsid w:val="00A30488"/>
    <w:rsid w:val="00A30926"/>
    <w:rsid w:val="00A309E6"/>
    <w:rsid w:val="00A30A80"/>
    <w:rsid w:val="00A30C7E"/>
    <w:rsid w:val="00A31352"/>
    <w:rsid w:val="00A3154F"/>
    <w:rsid w:val="00A315CF"/>
    <w:rsid w:val="00A31759"/>
    <w:rsid w:val="00A31839"/>
    <w:rsid w:val="00A3196C"/>
    <w:rsid w:val="00A31ABF"/>
    <w:rsid w:val="00A32031"/>
    <w:rsid w:val="00A32298"/>
    <w:rsid w:val="00A32673"/>
    <w:rsid w:val="00A3275E"/>
    <w:rsid w:val="00A32775"/>
    <w:rsid w:val="00A3285E"/>
    <w:rsid w:val="00A32865"/>
    <w:rsid w:val="00A328A2"/>
    <w:rsid w:val="00A32A3B"/>
    <w:rsid w:val="00A32AC0"/>
    <w:rsid w:val="00A32D2D"/>
    <w:rsid w:val="00A331EB"/>
    <w:rsid w:val="00A33279"/>
    <w:rsid w:val="00A33666"/>
    <w:rsid w:val="00A33B0C"/>
    <w:rsid w:val="00A33BA1"/>
    <w:rsid w:val="00A33C48"/>
    <w:rsid w:val="00A33CC3"/>
    <w:rsid w:val="00A33FE7"/>
    <w:rsid w:val="00A3415A"/>
    <w:rsid w:val="00A342AA"/>
    <w:rsid w:val="00A344AB"/>
    <w:rsid w:val="00A34951"/>
    <w:rsid w:val="00A34C35"/>
    <w:rsid w:val="00A34DAF"/>
    <w:rsid w:val="00A34DED"/>
    <w:rsid w:val="00A35536"/>
    <w:rsid w:val="00A356D7"/>
    <w:rsid w:val="00A358A3"/>
    <w:rsid w:val="00A35A0F"/>
    <w:rsid w:val="00A35B6B"/>
    <w:rsid w:val="00A35D79"/>
    <w:rsid w:val="00A35F11"/>
    <w:rsid w:val="00A35FDB"/>
    <w:rsid w:val="00A3634E"/>
    <w:rsid w:val="00A364D4"/>
    <w:rsid w:val="00A36753"/>
    <w:rsid w:val="00A3699E"/>
    <w:rsid w:val="00A36CC2"/>
    <w:rsid w:val="00A36E2F"/>
    <w:rsid w:val="00A36EE8"/>
    <w:rsid w:val="00A37116"/>
    <w:rsid w:val="00A372F5"/>
    <w:rsid w:val="00A373A3"/>
    <w:rsid w:val="00A37422"/>
    <w:rsid w:val="00A3761F"/>
    <w:rsid w:val="00A37622"/>
    <w:rsid w:val="00A3770C"/>
    <w:rsid w:val="00A37789"/>
    <w:rsid w:val="00A37A87"/>
    <w:rsid w:val="00A37C89"/>
    <w:rsid w:val="00A4015F"/>
    <w:rsid w:val="00A401C9"/>
    <w:rsid w:val="00A40332"/>
    <w:rsid w:val="00A405A2"/>
    <w:rsid w:val="00A4076C"/>
    <w:rsid w:val="00A4084B"/>
    <w:rsid w:val="00A408EB"/>
    <w:rsid w:val="00A40A69"/>
    <w:rsid w:val="00A41024"/>
    <w:rsid w:val="00A411F9"/>
    <w:rsid w:val="00A41394"/>
    <w:rsid w:val="00A415D2"/>
    <w:rsid w:val="00A418BB"/>
    <w:rsid w:val="00A41927"/>
    <w:rsid w:val="00A41DB5"/>
    <w:rsid w:val="00A41DB8"/>
    <w:rsid w:val="00A41E4E"/>
    <w:rsid w:val="00A42050"/>
    <w:rsid w:val="00A4231A"/>
    <w:rsid w:val="00A4248F"/>
    <w:rsid w:val="00A4280A"/>
    <w:rsid w:val="00A4299E"/>
    <w:rsid w:val="00A42C5A"/>
    <w:rsid w:val="00A42C62"/>
    <w:rsid w:val="00A42F06"/>
    <w:rsid w:val="00A4318D"/>
    <w:rsid w:val="00A43216"/>
    <w:rsid w:val="00A432B4"/>
    <w:rsid w:val="00A43624"/>
    <w:rsid w:val="00A43857"/>
    <w:rsid w:val="00A43EF0"/>
    <w:rsid w:val="00A43FDB"/>
    <w:rsid w:val="00A44124"/>
    <w:rsid w:val="00A44161"/>
    <w:rsid w:val="00A44272"/>
    <w:rsid w:val="00A44654"/>
    <w:rsid w:val="00A446A2"/>
    <w:rsid w:val="00A44AB8"/>
    <w:rsid w:val="00A452E9"/>
    <w:rsid w:val="00A455EA"/>
    <w:rsid w:val="00A456D6"/>
    <w:rsid w:val="00A4576D"/>
    <w:rsid w:val="00A45974"/>
    <w:rsid w:val="00A459CB"/>
    <w:rsid w:val="00A45A3F"/>
    <w:rsid w:val="00A45E9D"/>
    <w:rsid w:val="00A45EEE"/>
    <w:rsid w:val="00A45FBA"/>
    <w:rsid w:val="00A46072"/>
    <w:rsid w:val="00A46079"/>
    <w:rsid w:val="00A464AC"/>
    <w:rsid w:val="00A4671F"/>
    <w:rsid w:val="00A46C4C"/>
    <w:rsid w:val="00A46F5D"/>
    <w:rsid w:val="00A472DC"/>
    <w:rsid w:val="00A4738F"/>
    <w:rsid w:val="00A4772A"/>
    <w:rsid w:val="00A477F2"/>
    <w:rsid w:val="00A4790A"/>
    <w:rsid w:val="00A47D41"/>
    <w:rsid w:val="00A500C2"/>
    <w:rsid w:val="00A5025A"/>
    <w:rsid w:val="00A50489"/>
    <w:rsid w:val="00A50515"/>
    <w:rsid w:val="00A50520"/>
    <w:rsid w:val="00A508AA"/>
    <w:rsid w:val="00A508F6"/>
    <w:rsid w:val="00A50E9A"/>
    <w:rsid w:val="00A50F0B"/>
    <w:rsid w:val="00A51327"/>
    <w:rsid w:val="00A513C0"/>
    <w:rsid w:val="00A5149E"/>
    <w:rsid w:val="00A514A3"/>
    <w:rsid w:val="00A514BE"/>
    <w:rsid w:val="00A516B8"/>
    <w:rsid w:val="00A51B39"/>
    <w:rsid w:val="00A51C1D"/>
    <w:rsid w:val="00A51CBE"/>
    <w:rsid w:val="00A51D2D"/>
    <w:rsid w:val="00A51E8D"/>
    <w:rsid w:val="00A51F2A"/>
    <w:rsid w:val="00A51FA7"/>
    <w:rsid w:val="00A520F9"/>
    <w:rsid w:val="00A5228E"/>
    <w:rsid w:val="00A52337"/>
    <w:rsid w:val="00A52673"/>
    <w:rsid w:val="00A526DE"/>
    <w:rsid w:val="00A52E4E"/>
    <w:rsid w:val="00A52F12"/>
    <w:rsid w:val="00A5320D"/>
    <w:rsid w:val="00A53357"/>
    <w:rsid w:val="00A5346C"/>
    <w:rsid w:val="00A53AF2"/>
    <w:rsid w:val="00A54029"/>
    <w:rsid w:val="00A5404E"/>
    <w:rsid w:val="00A5408A"/>
    <w:rsid w:val="00A5427B"/>
    <w:rsid w:val="00A54882"/>
    <w:rsid w:val="00A549BA"/>
    <w:rsid w:val="00A54B15"/>
    <w:rsid w:val="00A54C15"/>
    <w:rsid w:val="00A54D5C"/>
    <w:rsid w:val="00A54E3A"/>
    <w:rsid w:val="00A54FB5"/>
    <w:rsid w:val="00A55193"/>
    <w:rsid w:val="00A55700"/>
    <w:rsid w:val="00A55831"/>
    <w:rsid w:val="00A55ACF"/>
    <w:rsid w:val="00A55BAB"/>
    <w:rsid w:val="00A55E12"/>
    <w:rsid w:val="00A55FBA"/>
    <w:rsid w:val="00A561F1"/>
    <w:rsid w:val="00A5622C"/>
    <w:rsid w:val="00A56248"/>
    <w:rsid w:val="00A563C3"/>
    <w:rsid w:val="00A567E8"/>
    <w:rsid w:val="00A56990"/>
    <w:rsid w:val="00A56B60"/>
    <w:rsid w:val="00A56EBD"/>
    <w:rsid w:val="00A570AA"/>
    <w:rsid w:val="00A57107"/>
    <w:rsid w:val="00A57364"/>
    <w:rsid w:val="00A573B1"/>
    <w:rsid w:val="00A575A2"/>
    <w:rsid w:val="00A57909"/>
    <w:rsid w:val="00A57D04"/>
    <w:rsid w:val="00A57FEA"/>
    <w:rsid w:val="00A60118"/>
    <w:rsid w:val="00A60204"/>
    <w:rsid w:val="00A604AA"/>
    <w:rsid w:val="00A60817"/>
    <w:rsid w:val="00A60A76"/>
    <w:rsid w:val="00A60B35"/>
    <w:rsid w:val="00A60B9A"/>
    <w:rsid w:val="00A615CB"/>
    <w:rsid w:val="00A61B96"/>
    <w:rsid w:val="00A61BCB"/>
    <w:rsid w:val="00A61F6D"/>
    <w:rsid w:val="00A61F76"/>
    <w:rsid w:val="00A62013"/>
    <w:rsid w:val="00A62298"/>
    <w:rsid w:val="00A62A0C"/>
    <w:rsid w:val="00A62BE2"/>
    <w:rsid w:val="00A630AB"/>
    <w:rsid w:val="00A63295"/>
    <w:rsid w:val="00A6338F"/>
    <w:rsid w:val="00A6342E"/>
    <w:rsid w:val="00A6399C"/>
    <w:rsid w:val="00A63E53"/>
    <w:rsid w:val="00A63E67"/>
    <w:rsid w:val="00A63EB7"/>
    <w:rsid w:val="00A64205"/>
    <w:rsid w:val="00A64566"/>
    <w:rsid w:val="00A6467A"/>
    <w:rsid w:val="00A64713"/>
    <w:rsid w:val="00A64919"/>
    <w:rsid w:val="00A64ABA"/>
    <w:rsid w:val="00A64F02"/>
    <w:rsid w:val="00A650C9"/>
    <w:rsid w:val="00A65412"/>
    <w:rsid w:val="00A658B1"/>
    <w:rsid w:val="00A6597F"/>
    <w:rsid w:val="00A65EEC"/>
    <w:rsid w:val="00A65F6C"/>
    <w:rsid w:val="00A65FF0"/>
    <w:rsid w:val="00A66016"/>
    <w:rsid w:val="00A6603B"/>
    <w:rsid w:val="00A663DF"/>
    <w:rsid w:val="00A666B3"/>
    <w:rsid w:val="00A666C7"/>
    <w:rsid w:val="00A667EF"/>
    <w:rsid w:val="00A66C6E"/>
    <w:rsid w:val="00A674E7"/>
    <w:rsid w:val="00A67582"/>
    <w:rsid w:val="00A67595"/>
    <w:rsid w:val="00A6775E"/>
    <w:rsid w:val="00A678F4"/>
    <w:rsid w:val="00A67C00"/>
    <w:rsid w:val="00A7045E"/>
    <w:rsid w:val="00A707EC"/>
    <w:rsid w:val="00A70AD4"/>
    <w:rsid w:val="00A70AE7"/>
    <w:rsid w:val="00A70B1B"/>
    <w:rsid w:val="00A70B46"/>
    <w:rsid w:val="00A70E32"/>
    <w:rsid w:val="00A70F03"/>
    <w:rsid w:val="00A71273"/>
    <w:rsid w:val="00A7131F"/>
    <w:rsid w:val="00A71603"/>
    <w:rsid w:val="00A718D0"/>
    <w:rsid w:val="00A718F1"/>
    <w:rsid w:val="00A71CA5"/>
    <w:rsid w:val="00A72287"/>
    <w:rsid w:val="00A72473"/>
    <w:rsid w:val="00A72575"/>
    <w:rsid w:val="00A725FA"/>
    <w:rsid w:val="00A7286F"/>
    <w:rsid w:val="00A72C1E"/>
    <w:rsid w:val="00A730D5"/>
    <w:rsid w:val="00A732FE"/>
    <w:rsid w:val="00A738A5"/>
    <w:rsid w:val="00A739BC"/>
    <w:rsid w:val="00A73DC8"/>
    <w:rsid w:val="00A73EB9"/>
    <w:rsid w:val="00A73F1E"/>
    <w:rsid w:val="00A745C5"/>
    <w:rsid w:val="00A74656"/>
    <w:rsid w:val="00A74670"/>
    <w:rsid w:val="00A74E1E"/>
    <w:rsid w:val="00A74E71"/>
    <w:rsid w:val="00A74F60"/>
    <w:rsid w:val="00A75178"/>
    <w:rsid w:val="00A75380"/>
    <w:rsid w:val="00A757F6"/>
    <w:rsid w:val="00A75B16"/>
    <w:rsid w:val="00A75C47"/>
    <w:rsid w:val="00A75DF1"/>
    <w:rsid w:val="00A760CC"/>
    <w:rsid w:val="00A76386"/>
    <w:rsid w:val="00A7645E"/>
    <w:rsid w:val="00A766DB"/>
    <w:rsid w:val="00A76CDD"/>
    <w:rsid w:val="00A76E82"/>
    <w:rsid w:val="00A76F30"/>
    <w:rsid w:val="00A76F39"/>
    <w:rsid w:val="00A76F78"/>
    <w:rsid w:val="00A774AE"/>
    <w:rsid w:val="00A7755F"/>
    <w:rsid w:val="00A777A5"/>
    <w:rsid w:val="00A778C3"/>
    <w:rsid w:val="00A77B13"/>
    <w:rsid w:val="00A77B3F"/>
    <w:rsid w:val="00A77B6A"/>
    <w:rsid w:val="00A77E9B"/>
    <w:rsid w:val="00A77ECB"/>
    <w:rsid w:val="00A80095"/>
    <w:rsid w:val="00A80469"/>
    <w:rsid w:val="00A80720"/>
    <w:rsid w:val="00A809DC"/>
    <w:rsid w:val="00A80F18"/>
    <w:rsid w:val="00A81116"/>
    <w:rsid w:val="00A8143C"/>
    <w:rsid w:val="00A81507"/>
    <w:rsid w:val="00A81687"/>
    <w:rsid w:val="00A8185E"/>
    <w:rsid w:val="00A818A7"/>
    <w:rsid w:val="00A81F01"/>
    <w:rsid w:val="00A82122"/>
    <w:rsid w:val="00A821EB"/>
    <w:rsid w:val="00A822FB"/>
    <w:rsid w:val="00A82781"/>
    <w:rsid w:val="00A82971"/>
    <w:rsid w:val="00A82B6E"/>
    <w:rsid w:val="00A837A0"/>
    <w:rsid w:val="00A83BA0"/>
    <w:rsid w:val="00A83D02"/>
    <w:rsid w:val="00A83D7F"/>
    <w:rsid w:val="00A84045"/>
    <w:rsid w:val="00A840D6"/>
    <w:rsid w:val="00A843F8"/>
    <w:rsid w:val="00A849B8"/>
    <w:rsid w:val="00A84A5B"/>
    <w:rsid w:val="00A84AC9"/>
    <w:rsid w:val="00A84BB2"/>
    <w:rsid w:val="00A84C8A"/>
    <w:rsid w:val="00A84ED7"/>
    <w:rsid w:val="00A851D6"/>
    <w:rsid w:val="00A85356"/>
    <w:rsid w:val="00A85456"/>
    <w:rsid w:val="00A854C5"/>
    <w:rsid w:val="00A85994"/>
    <w:rsid w:val="00A85A19"/>
    <w:rsid w:val="00A85B5C"/>
    <w:rsid w:val="00A86084"/>
    <w:rsid w:val="00A8648D"/>
    <w:rsid w:val="00A86500"/>
    <w:rsid w:val="00A865F8"/>
    <w:rsid w:val="00A8674D"/>
    <w:rsid w:val="00A8698A"/>
    <w:rsid w:val="00A869C1"/>
    <w:rsid w:val="00A86C65"/>
    <w:rsid w:val="00A86F8D"/>
    <w:rsid w:val="00A8702B"/>
    <w:rsid w:val="00A87380"/>
    <w:rsid w:val="00A874B4"/>
    <w:rsid w:val="00A87A7A"/>
    <w:rsid w:val="00A87B7B"/>
    <w:rsid w:val="00A87C99"/>
    <w:rsid w:val="00A9007C"/>
    <w:rsid w:val="00A90230"/>
    <w:rsid w:val="00A904CF"/>
    <w:rsid w:val="00A905A3"/>
    <w:rsid w:val="00A90B59"/>
    <w:rsid w:val="00A90B70"/>
    <w:rsid w:val="00A90C5C"/>
    <w:rsid w:val="00A90D54"/>
    <w:rsid w:val="00A90D77"/>
    <w:rsid w:val="00A90F96"/>
    <w:rsid w:val="00A915D7"/>
    <w:rsid w:val="00A91881"/>
    <w:rsid w:val="00A91888"/>
    <w:rsid w:val="00A91ACE"/>
    <w:rsid w:val="00A91EF5"/>
    <w:rsid w:val="00A92000"/>
    <w:rsid w:val="00A9204E"/>
    <w:rsid w:val="00A920E7"/>
    <w:rsid w:val="00A92366"/>
    <w:rsid w:val="00A924E9"/>
    <w:rsid w:val="00A928B5"/>
    <w:rsid w:val="00A92B68"/>
    <w:rsid w:val="00A936BA"/>
    <w:rsid w:val="00A93C69"/>
    <w:rsid w:val="00A93D7D"/>
    <w:rsid w:val="00A9403A"/>
    <w:rsid w:val="00A9406D"/>
    <w:rsid w:val="00A940B1"/>
    <w:rsid w:val="00A94670"/>
    <w:rsid w:val="00A9479B"/>
    <w:rsid w:val="00A9495F"/>
    <w:rsid w:val="00A9498F"/>
    <w:rsid w:val="00A949DC"/>
    <w:rsid w:val="00A94FBC"/>
    <w:rsid w:val="00A94FDD"/>
    <w:rsid w:val="00A95139"/>
    <w:rsid w:val="00A951E6"/>
    <w:rsid w:val="00A952BF"/>
    <w:rsid w:val="00A95714"/>
    <w:rsid w:val="00A9598D"/>
    <w:rsid w:val="00A95A78"/>
    <w:rsid w:val="00A95AE1"/>
    <w:rsid w:val="00A95AF5"/>
    <w:rsid w:val="00A95B16"/>
    <w:rsid w:val="00A9619C"/>
    <w:rsid w:val="00A963EC"/>
    <w:rsid w:val="00A964E4"/>
    <w:rsid w:val="00A96659"/>
    <w:rsid w:val="00A9677F"/>
    <w:rsid w:val="00A96D68"/>
    <w:rsid w:val="00A97084"/>
    <w:rsid w:val="00A97128"/>
    <w:rsid w:val="00A97565"/>
    <w:rsid w:val="00A976AC"/>
    <w:rsid w:val="00A976BA"/>
    <w:rsid w:val="00A97E61"/>
    <w:rsid w:val="00AA005C"/>
    <w:rsid w:val="00AA0684"/>
    <w:rsid w:val="00AA07EA"/>
    <w:rsid w:val="00AA0CE2"/>
    <w:rsid w:val="00AA0D49"/>
    <w:rsid w:val="00AA0E2C"/>
    <w:rsid w:val="00AA0E30"/>
    <w:rsid w:val="00AA1151"/>
    <w:rsid w:val="00AA11C4"/>
    <w:rsid w:val="00AA1209"/>
    <w:rsid w:val="00AA147B"/>
    <w:rsid w:val="00AA1735"/>
    <w:rsid w:val="00AA1A67"/>
    <w:rsid w:val="00AA1AAD"/>
    <w:rsid w:val="00AA1D71"/>
    <w:rsid w:val="00AA1E87"/>
    <w:rsid w:val="00AA1F2C"/>
    <w:rsid w:val="00AA1F68"/>
    <w:rsid w:val="00AA2141"/>
    <w:rsid w:val="00AA2161"/>
    <w:rsid w:val="00AA2C09"/>
    <w:rsid w:val="00AA2E17"/>
    <w:rsid w:val="00AA2E82"/>
    <w:rsid w:val="00AA2FE5"/>
    <w:rsid w:val="00AA3317"/>
    <w:rsid w:val="00AA3617"/>
    <w:rsid w:val="00AA3991"/>
    <w:rsid w:val="00AA3AD5"/>
    <w:rsid w:val="00AA3DAB"/>
    <w:rsid w:val="00AA3F92"/>
    <w:rsid w:val="00AA44E1"/>
    <w:rsid w:val="00AA5075"/>
    <w:rsid w:val="00AA5334"/>
    <w:rsid w:val="00AA53BA"/>
    <w:rsid w:val="00AA54CA"/>
    <w:rsid w:val="00AA5549"/>
    <w:rsid w:val="00AA567E"/>
    <w:rsid w:val="00AA58BE"/>
    <w:rsid w:val="00AA59AB"/>
    <w:rsid w:val="00AA5A65"/>
    <w:rsid w:val="00AA5A91"/>
    <w:rsid w:val="00AA5BFE"/>
    <w:rsid w:val="00AA611B"/>
    <w:rsid w:val="00AA6544"/>
    <w:rsid w:val="00AA6690"/>
    <w:rsid w:val="00AA66D0"/>
    <w:rsid w:val="00AA693D"/>
    <w:rsid w:val="00AA6AB7"/>
    <w:rsid w:val="00AA71C5"/>
    <w:rsid w:val="00AA72C7"/>
    <w:rsid w:val="00AA73AF"/>
    <w:rsid w:val="00AA74C7"/>
    <w:rsid w:val="00AA77BC"/>
    <w:rsid w:val="00AA7AE9"/>
    <w:rsid w:val="00AA7C3D"/>
    <w:rsid w:val="00AA7CC4"/>
    <w:rsid w:val="00AA7F85"/>
    <w:rsid w:val="00AB025F"/>
    <w:rsid w:val="00AB0A66"/>
    <w:rsid w:val="00AB0BC6"/>
    <w:rsid w:val="00AB0C0B"/>
    <w:rsid w:val="00AB0C3F"/>
    <w:rsid w:val="00AB0C4E"/>
    <w:rsid w:val="00AB0CF7"/>
    <w:rsid w:val="00AB0DE7"/>
    <w:rsid w:val="00AB134A"/>
    <w:rsid w:val="00AB1536"/>
    <w:rsid w:val="00AB194A"/>
    <w:rsid w:val="00AB1F7F"/>
    <w:rsid w:val="00AB218D"/>
    <w:rsid w:val="00AB2231"/>
    <w:rsid w:val="00AB286B"/>
    <w:rsid w:val="00AB28E0"/>
    <w:rsid w:val="00AB31B2"/>
    <w:rsid w:val="00AB3224"/>
    <w:rsid w:val="00AB3581"/>
    <w:rsid w:val="00AB388D"/>
    <w:rsid w:val="00AB3B3D"/>
    <w:rsid w:val="00AB3D67"/>
    <w:rsid w:val="00AB3DE9"/>
    <w:rsid w:val="00AB3EE9"/>
    <w:rsid w:val="00AB3F39"/>
    <w:rsid w:val="00AB4024"/>
    <w:rsid w:val="00AB40FA"/>
    <w:rsid w:val="00AB4597"/>
    <w:rsid w:val="00AB4A27"/>
    <w:rsid w:val="00AB4ED0"/>
    <w:rsid w:val="00AB4F1B"/>
    <w:rsid w:val="00AB4FF2"/>
    <w:rsid w:val="00AB52C0"/>
    <w:rsid w:val="00AB57B5"/>
    <w:rsid w:val="00AB5856"/>
    <w:rsid w:val="00AB5952"/>
    <w:rsid w:val="00AB5C6A"/>
    <w:rsid w:val="00AB5ED7"/>
    <w:rsid w:val="00AB6213"/>
    <w:rsid w:val="00AB66CB"/>
    <w:rsid w:val="00AB66D2"/>
    <w:rsid w:val="00AB6801"/>
    <w:rsid w:val="00AB6822"/>
    <w:rsid w:val="00AB6928"/>
    <w:rsid w:val="00AB6BE3"/>
    <w:rsid w:val="00AB7275"/>
    <w:rsid w:val="00AB733B"/>
    <w:rsid w:val="00AB785E"/>
    <w:rsid w:val="00AB78E5"/>
    <w:rsid w:val="00AB7AAF"/>
    <w:rsid w:val="00AB7BD4"/>
    <w:rsid w:val="00AB7CC3"/>
    <w:rsid w:val="00AB7DC3"/>
    <w:rsid w:val="00AC019A"/>
    <w:rsid w:val="00AC0BC2"/>
    <w:rsid w:val="00AC0CA9"/>
    <w:rsid w:val="00AC0DF4"/>
    <w:rsid w:val="00AC12BB"/>
    <w:rsid w:val="00AC135F"/>
    <w:rsid w:val="00AC145F"/>
    <w:rsid w:val="00AC1476"/>
    <w:rsid w:val="00AC1838"/>
    <w:rsid w:val="00AC1C28"/>
    <w:rsid w:val="00AC217A"/>
    <w:rsid w:val="00AC2250"/>
    <w:rsid w:val="00AC26B3"/>
    <w:rsid w:val="00AC2700"/>
    <w:rsid w:val="00AC2A9E"/>
    <w:rsid w:val="00AC2ABC"/>
    <w:rsid w:val="00AC2FC6"/>
    <w:rsid w:val="00AC3146"/>
    <w:rsid w:val="00AC32B9"/>
    <w:rsid w:val="00AC3538"/>
    <w:rsid w:val="00AC3592"/>
    <w:rsid w:val="00AC35B5"/>
    <w:rsid w:val="00AC3783"/>
    <w:rsid w:val="00AC3828"/>
    <w:rsid w:val="00AC3E9B"/>
    <w:rsid w:val="00AC431B"/>
    <w:rsid w:val="00AC46D4"/>
    <w:rsid w:val="00AC4747"/>
    <w:rsid w:val="00AC48F3"/>
    <w:rsid w:val="00AC4A4B"/>
    <w:rsid w:val="00AC4BCE"/>
    <w:rsid w:val="00AC4ED9"/>
    <w:rsid w:val="00AC5132"/>
    <w:rsid w:val="00AC5438"/>
    <w:rsid w:val="00AC5A07"/>
    <w:rsid w:val="00AC5A29"/>
    <w:rsid w:val="00AC5B94"/>
    <w:rsid w:val="00AC62A1"/>
    <w:rsid w:val="00AC672F"/>
    <w:rsid w:val="00AC6751"/>
    <w:rsid w:val="00AC6961"/>
    <w:rsid w:val="00AC6ED0"/>
    <w:rsid w:val="00AC701B"/>
    <w:rsid w:val="00AC73AF"/>
    <w:rsid w:val="00AC73E0"/>
    <w:rsid w:val="00AC7402"/>
    <w:rsid w:val="00AC78BD"/>
    <w:rsid w:val="00AC78EB"/>
    <w:rsid w:val="00AC78EC"/>
    <w:rsid w:val="00AC7DDA"/>
    <w:rsid w:val="00AD02DE"/>
    <w:rsid w:val="00AD058F"/>
    <w:rsid w:val="00AD061E"/>
    <w:rsid w:val="00AD064C"/>
    <w:rsid w:val="00AD072B"/>
    <w:rsid w:val="00AD076D"/>
    <w:rsid w:val="00AD0880"/>
    <w:rsid w:val="00AD0ABA"/>
    <w:rsid w:val="00AD0ACF"/>
    <w:rsid w:val="00AD0F35"/>
    <w:rsid w:val="00AD101B"/>
    <w:rsid w:val="00AD1030"/>
    <w:rsid w:val="00AD1082"/>
    <w:rsid w:val="00AD10DB"/>
    <w:rsid w:val="00AD1268"/>
    <w:rsid w:val="00AD1564"/>
    <w:rsid w:val="00AD15B1"/>
    <w:rsid w:val="00AD1CE2"/>
    <w:rsid w:val="00AD1D2D"/>
    <w:rsid w:val="00AD20E6"/>
    <w:rsid w:val="00AD218B"/>
    <w:rsid w:val="00AD2334"/>
    <w:rsid w:val="00AD2640"/>
    <w:rsid w:val="00AD27BA"/>
    <w:rsid w:val="00AD2A58"/>
    <w:rsid w:val="00AD2B95"/>
    <w:rsid w:val="00AD30C8"/>
    <w:rsid w:val="00AD30FE"/>
    <w:rsid w:val="00AD37E6"/>
    <w:rsid w:val="00AD3957"/>
    <w:rsid w:val="00AD3B0D"/>
    <w:rsid w:val="00AD3EE1"/>
    <w:rsid w:val="00AD3F88"/>
    <w:rsid w:val="00AD40B3"/>
    <w:rsid w:val="00AD4229"/>
    <w:rsid w:val="00AD4241"/>
    <w:rsid w:val="00AD4549"/>
    <w:rsid w:val="00AD46DE"/>
    <w:rsid w:val="00AD47D4"/>
    <w:rsid w:val="00AD4A0B"/>
    <w:rsid w:val="00AD4AD2"/>
    <w:rsid w:val="00AD4B21"/>
    <w:rsid w:val="00AD4B57"/>
    <w:rsid w:val="00AD4CF4"/>
    <w:rsid w:val="00AD52F8"/>
    <w:rsid w:val="00AD53A1"/>
    <w:rsid w:val="00AD5771"/>
    <w:rsid w:val="00AD5877"/>
    <w:rsid w:val="00AD5B51"/>
    <w:rsid w:val="00AD5D58"/>
    <w:rsid w:val="00AD5E1D"/>
    <w:rsid w:val="00AD607D"/>
    <w:rsid w:val="00AD6186"/>
    <w:rsid w:val="00AD626B"/>
    <w:rsid w:val="00AD6271"/>
    <w:rsid w:val="00AD6AA9"/>
    <w:rsid w:val="00AD6D8C"/>
    <w:rsid w:val="00AD6DD6"/>
    <w:rsid w:val="00AD6F7D"/>
    <w:rsid w:val="00AD75A3"/>
    <w:rsid w:val="00AD775A"/>
    <w:rsid w:val="00AD78E3"/>
    <w:rsid w:val="00AD7911"/>
    <w:rsid w:val="00AD7A96"/>
    <w:rsid w:val="00AD7C1D"/>
    <w:rsid w:val="00AD7D17"/>
    <w:rsid w:val="00AE019E"/>
    <w:rsid w:val="00AE0317"/>
    <w:rsid w:val="00AE074C"/>
    <w:rsid w:val="00AE0B91"/>
    <w:rsid w:val="00AE0BE1"/>
    <w:rsid w:val="00AE0EC3"/>
    <w:rsid w:val="00AE1132"/>
    <w:rsid w:val="00AE117C"/>
    <w:rsid w:val="00AE12DB"/>
    <w:rsid w:val="00AE15FF"/>
    <w:rsid w:val="00AE161C"/>
    <w:rsid w:val="00AE1C9B"/>
    <w:rsid w:val="00AE1E82"/>
    <w:rsid w:val="00AE239B"/>
    <w:rsid w:val="00AE23A3"/>
    <w:rsid w:val="00AE2739"/>
    <w:rsid w:val="00AE279F"/>
    <w:rsid w:val="00AE280E"/>
    <w:rsid w:val="00AE284B"/>
    <w:rsid w:val="00AE2A06"/>
    <w:rsid w:val="00AE2AB2"/>
    <w:rsid w:val="00AE2B45"/>
    <w:rsid w:val="00AE2C06"/>
    <w:rsid w:val="00AE2D3A"/>
    <w:rsid w:val="00AE2FA7"/>
    <w:rsid w:val="00AE3256"/>
    <w:rsid w:val="00AE437E"/>
    <w:rsid w:val="00AE4382"/>
    <w:rsid w:val="00AE4524"/>
    <w:rsid w:val="00AE4BBB"/>
    <w:rsid w:val="00AE4E03"/>
    <w:rsid w:val="00AE5035"/>
    <w:rsid w:val="00AE50F7"/>
    <w:rsid w:val="00AE549A"/>
    <w:rsid w:val="00AE55BA"/>
    <w:rsid w:val="00AE5B96"/>
    <w:rsid w:val="00AE5C5E"/>
    <w:rsid w:val="00AE5CD7"/>
    <w:rsid w:val="00AE5DCD"/>
    <w:rsid w:val="00AE6103"/>
    <w:rsid w:val="00AE616F"/>
    <w:rsid w:val="00AE62E3"/>
    <w:rsid w:val="00AE6A5D"/>
    <w:rsid w:val="00AE6B52"/>
    <w:rsid w:val="00AE6ED4"/>
    <w:rsid w:val="00AE6FBA"/>
    <w:rsid w:val="00AE7260"/>
    <w:rsid w:val="00AE72A1"/>
    <w:rsid w:val="00AE742D"/>
    <w:rsid w:val="00AE7873"/>
    <w:rsid w:val="00AE7CA5"/>
    <w:rsid w:val="00AE7E35"/>
    <w:rsid w:val="00AE7E49"/>
    <w:rsid w:val="00AE7E63"/>
    <w:rsid w:val="00AF00E2"/>
    <w:rsid w:val="00AF03CC"/>
    <w:rsid w:val="00AF09D6"/>
    <w:rsid w:val="00AF0D53"/>
    <w:rsid w:val="00AF0DA0"/>
    <w:rsid w:val="00AF0EBA"/>
    <w:rsid w:val="00AF0F2C"/>
    <w:rsid w:val="00AF1241"/>
    <w:rsid w:val="00AF12FF"/>
    <w:rsid w:val="00AF130C"/>
    <w:rsid w:val="00AF14F3"/>
    <w:rsid w:val="00AF1979"/>
    <w:rsid w:val="00AF1C7F"/>
    <w:rsid w:val="00AF1D52"/>
    <w:rsid w:val="00AF1D81"/>
    <w:rsid w:val="00AF1FC9"/>
    <w:rsid w:val="00AF200E"/>
    <w:rsid w:val="00AF29A5"/>
    <w:rsid w:val="00AF2B12"/>
    <w:rsid w:val="00AF2BC2"/>
    <w:rsid w:val="00AF2D04"/>
    <w:rsid w:val="00AF2F6F"/>
    <w:rsid w:val="00AF305D"/>
    <w:rsid w:val="00AF30F4"/>
    <w:rsid w:val="00AF3249"/>
    <w:rsid w:val="00AF3391"/>
    <w:rsid w:val="00AF36A1"/>
    <w:rsid w:val="00AF3BA5"/>
    <w:rsid w:val="00AF3C8C"/>
    <w:rsid w:val="00AF3D08"/>
    <w:rsid w:val="00AF4262"/>
    <w:rsid w:val="00AF4453"/>
    <w:rsid w:val="00AF4462"/>
    <w:rsid w:val="00AF4755"/>
    <w:rsid w:val="00AF4817"/>
    <w:rsid w:val="00AF488A"/>
    <w:rsid w:val="00AF4BB4"/>
    <w:rsid w:val="00AF4C4E"/>
    <w:rsid w:val="00AF4CC2"/>
    <w:rsid w:val="00AF4CCD"/>
    <w:rsid w:val="00AF4DAA"/>
    <w:rsid w:val="00AF4DDD"/>
    <w:rsid w:val="00AF4ECA"/>
    <w:rsid w:val="00AF4EF3"/>
    <w:rsid w:val="00AF5111"/>
    <w:rsid w:val="00AF52D4"/>
    <w:rsid w:val="00AF5680"/>
    <w:rsid w:val="00AF5736"/>
    <w:rsid w:val="00AF586E"/>
    <w:rsid w:val="00AF5970"/>
    <w:rsid w:val="00AF5B58"/>
    <w:rsid w:val="00AF5B5F"/>
    <w:rsid w:val="00AF5CBD"/>
    <w:rsid w:val="00AF5D3A"/>
    <w:rsid w:val="00AF5F26"/>
    <w:rsid w:val="00AF5F7F"/>
    <w:rsid w:val="00AF5FDB"/>
    <w:rsid w:val="00AF6289"/>
    <w:rsid w:val="00AF6356"/>
    <w:rsid w:val="00AF6552"/>
    <w:rsid w:val="00AF6781"/>
    <w:rsid w:val="00AF683E"/>
    <w:rsid w:val="00AF6ACD"/>
    <w:rsid w:val="00AF6BE3"/>
    <w:rsid w:val="00AF6D41"/>
    <w:rsid w:val="00AF6D80"/>
    <w:rsid w:val="00AF6F0F"/>
    <w:rsid w:val="00AF6FCF"/>
    <w:rsid w:val="00AF705D"/>
    <w:rsid w:val="00AF70E9"/>
    <w:rsid w:val="00AF72B5"/>
    <w:rsid w:val="00AF734D"/>
    <w:rsid w:val="00AF777E"/>
    <w:rsid w:val="00AF7809"/>
    <w:rsid w:val="00AF7FA3"/>
    <w:rsid w:val="00B0002B"/>
    <w:rsid w:val="00B0016D"/>
    <w:rsid w:val="00B003A1"/>
    <w:rsid w:val="00B0044D"/>
    <w:rsid w:val="00B004A8"/>
    <w:rsid w:val="00B00607"/>
    <w:rsid w:val="00B007DF"/>
    <w:rsid w:val="00B0092A"/>
    <w:rsid w:val="00B00B12"/>
    <w:rsid w:val="00B00B82"/>
    <w:rsid w:val="00B00C39"/>
    <w:rsid w:val="00B00CD2"/>
    <w:rsid w:val="00B01465"/>
    <w:rsid w:val="00B014AC"/>
    <w:rsid w:val="00B01675"/>
    <w:rsid w:val="00B01751"/>
    <w:rsid w:val="00B01788"/>
    <w:rsid w:val="00B01C4B"/>
    <w:rsid w:val="00B01D59"/>
    <w:rsid w:val="00B01F72"/>
    <w:rsid w:val="00B02085"/>
    <w:rsid w:val="00B02210"/>
    <w:rsid w:val="00B023A5"/>
    <w:rsid w:val="00B02684"/>
    <w:rsid w:val="00B027F1"/>
    <w:rsid w:val="00B029EA"/>
    <w:rsid w:val="00B0305C"/>
    <w:rsid w:val="00B0314B"/>
    <w:rsid w:val="00B03192"/>
    <w:rsid w:val="00B034B3"/>
    <w:rsid w:val="00B03B84"/>
    <w:rsid w:val="00B03BE2"/>
    <w:rsid w:val="00B03BEC"/>
    <w:rsid w:val="00B03C4D"/>
    <w:rsid w:val="00B03D57"/>
    <w:rsid w:val="00B04201"/>
    <w:rsid w:val="00B043AC"/>
    <w:rsid w:val="00B0448F"/>
    <w:rsid w:val="00B04747"/>
    <w:rsid w:val="00B047CC"/>
    <w:rsid w:val="00B0485B"/>
    <w:rsid w:val="00B04C26"/>
    <w:rsid w:val="00B04D2D"/>
    <w:rsid w:val="00B04D42"/>
    <w:rsid w:val="00B04F5E"/>
    <w:rsid w:val="00B0503A"/>
    <w:rsid w:val="00B052ED"/>
    <w:rsid w:val="00B0531B"/>
    <w:rsid w:val="00B0535F"/>
    <w:rsid w:val="00B056C2"/>
    <w:rsid w:val="00B05732"/>
    <w:rsid w:val="00B0585A"/>
    <w:rsid w:val="00B05860"/>
    <w:rsid w:val="00B05BB7"/>
    <w:rsid w:val="00B05D05"/>
    <w:rsid w:val="00B05DE1"/>
    <w:rsid w:val="00B05DF2"/>
    <w:rsid w:val="00B061A5"/>
    <w:rsid w:val="00B062C9"/>
    <w:rsid w:val="00B0680C"/>
    <w:rsid w:val="00B06BAD"/>
    <w:rsid w:val="00B06EDF"/>
    <w:rsid w:val="00B07225"/>
    <w:rsid w:val="00B07417"/>
    <w:rsid w:val="00B0798F"/>
    <w:rsid w:val="00B079B4"/>
    <w:rsid w:val="00B07BBE"/>
    <w:rsid w:val="00B07D5F"/>
    <w:rsid w:val="00B07E3F"/>
    <w:rsid w:val="00B07F01"/>
    <w:rsid w:val="00B1027D"/>
    <w:rsid w:val="00B102D6"/>
    <w:rsid w:val="00B108C0"/>
    <w:rsid w:val="00B10A5A"/>
    <w:rsid w:val="00B10ACA"/>
    <w:rsid w:val="00B10B63"/>
    <w:rsid w:val="00B10FC3"/>
    <w:rsid w:val="00B11087"/>
    <w:rsid w:val="00B11327"/>
    <w:rsid w:val="00B1153E"/>
    <w:rsid w:val="00B11688"/>
    <w:rsid w:val="00B117EE"/>
    <w:rsid w:val="00B118BB"/>
    <w:rsid w:val="00B119B8"/>
    <w:rsid w:val="00B11B2A"/>
    <w:rsid w:val="00B11BA3"/>
    <w:rsid w:val="00B11D3B"/>
    <w:rsid w:val="00B11DE4"/>
    <w:rsid w:val="00B11ED3"/>
    <w:rsid w:val="00B11F86"/>
    <w:rsid w:val="00B121E3"/>
    <w:rsid w:val="00B125A6"/>
    <w:rsid w:val="00B129EB"/>
    <w:rsid w:val="00B12A07"/>
    <w:rsid w:val="00B135F0"/>
    <w:rsid w:val="00B139E2"/>
    <w:rsid w:val="00B13A49"/>
    <w:rsid w:val="00B13D33"/>
    <w:rsid w:val="00B14249"/>
    <w:rsid w:val="00B1490A"/>
    <w:rsid w:val="00B14A17"/>
    <w:rsid w:val="00B14B19"/>
    <w:rsid w:val="00B14BBE"/>
    <w:rsid w:val="00B14C31"/>
    <w:rsid w:val="00B14DBD"/>
    <w:rsid w:val="00B151BC"/>
    <w:rsid w:val="00B15285"/>
    <w:rsid w:val="00B15768"/>
    <w:rsid w:val="00B1594D"/>
    <w:rsid w:val="00B15E66"/>
    <w:rsid w:val="00B15FDF"/>
    <w:rsid w:val="00B166F1"/>
    <w:rsid w:val="00B1677F"/>
    <w:rsid w:val="00B16984"/>
    <w:rsid w:val="00B1698F"/>
    <w:rsid w:val="00B16B77"/>
    <w:rsid w:val="00B16FBE"/>
    <w:rsid w:val="00B17171"/>
    <w:rsid w:val="00B173B9"/>
    <w:rsid w:val="00B1759A"/>
    <w:rsid w:val="00B17693"/>
    <w:rsid w:val="00B17819"/>
    <w:rsid w:val="00B17DC7"/>
    <w:rsid w:val="00B201BB"/>
    <w:rsid w:val="00B20317"/>
    <w:rsid w:val="00B20368"/>
    <w:rsid w:val="00B20525"/>
    <w:rsid w:val="00B207E9"/>
    <w:rsid w:val="00B208DD"/>
    <w:rsid w:val="00B20C15"/>
    <w:rsid w:val="00B20F22"/>
    <w:rsid w:val="00B20F6A"/>
    <w:rsid w:val="00B21235"/>
    <w:rsid w:val="00B21341"/>
    <w:rsid w:val="00B21563"/>
    <w:rsid w:val="00B21574"/>
    <w:rsid w:val="00B21798"/>
    <w:rsid w:val="00B2197F"/>
    <w:rsid w:val="00B21A2E"/>
    <w:rsid w:val="00B21D12"/>
    <w:rsid w:val="00B21E32"/>
    <w:rsid w:val="00B21FB0"/>
    <w:rsid w:val="00B22208"/>
    <w:rsid w:val="00B2243C"/>
    <w:rsid w:val="00B2243F"/>
    <w:rsid w:val="00B22958"/>
    <w:rsid w:val="00B22BF4"/>
    <w:rsid w:val="00B23097"/>
    <w:rsid w:val="00B23300"/>
    <w:rsid w:val="00B236F0"/>
    <w:rsid w:val="00B2383D"/>
    <w:rsid w:val="00B23C58"/>
    <w:rsid w:val="00B23CEF"/>
    <w:rsid w:val="00B23E10"/>
    <w:rsid w:val="00B23F77"/>
    <w:rsid w:val="00B240CC"/>
    <w:rsid w:val="00B2423D"/>
    <w:rsid w:val="00B24721"/>
    <w:rsid w:val="00B2499A"/>
    <w:rsid w:val="00B24A5B"/>
    <w:rsid w:val="00B24CFF"/>
    <w:rsid w:val="00B24EB7"/>
    <w:rsid w:val="00B2562F"/>
    <w:rsid w:val="00B2570F"/>
    <w:rsid w:val="00B25964"/>
    <w:rsid w:val="00B263C9"/>
    <w:rsid w:val="00B264A0"/>
    <w:rsid w:val="00B264EB"/>
    <w:rsid w:val="00B266E6"/>
    <w:rsid w:val="00B268DC"/>
    <w:rsid w:val="00B26B20"/>
    <w:rsid w:val="00B26D20"/>
    <w:rsid w:val="00B26D5D"/>
    <w:rsid w:val="00B26DE1"/>
    <w:rsid w:val="00B2736C"/>
    <w:rsid w:val="00B27F4B"/>
    <w:rsid w:val="00B27F75"/>
    <w:rsid w:val="00B300EC"/>
    <w:rsid w:val="00B30142"/>
    <w:rsid w:val="00B30442"/>
    <w:rsid w:val="00B305C1"/>
    <w:rsid w:val="00B305E9"/>
    <w:rsid w:val="00B307F1"/>
    <w:rsid w:val="00B309D6"/>
    <w:rsid w:val="00B30B68"/>
    <w:rsid w:val="00B30CF4"/>
    <w:rsid w:val="00B3135C"/>
    <w:rsid w:val="00B3144F"/>
    <w:rsid w:val="00B31604"/>
    <w:rsid w:val="00B318E6"/>
    <w:rsid w:val="00B3198B"/>
    <w:rsid w:val="00B31A74"/>
    <w:rsid w:val="00B31B45"/>
    <w:rsid w:val="00B31CCF"/>
    <w:rsid w:val="00B31D45"/>
    <w:rsid w:val="00B31D7E"/>
    <w:rsid w:val="00B31F4E"/>
    <w:rsid w:val="00B32008"/>
    <w:rsid w:val="00B3202E"/>
    <w:rsid w:val="00B322E8"/>
    <w:rsid w:val="00B3241F"/>
    <w:rsid w:val="00B3247F"/>
    <w:rsid w:val="00B32507"/>
    <w:rsid w:val="00B32671"/>
    <w:rsid w:val="00B32CAE"/>
    <w:rsid w:val="00B32CF8"/>
    <w:rsid w:val="00B32EE3"/>
    <w:rsid w:val="00B331D7"/>
    <w:rsid w:val="00B332DF"/>
    <w:rsid w:val="00B33948"/>
    <w:rsid w:val="00B339A9"/>
    <w:rsid w:val="00B33D24"/>
    <w:rsid w:val="00B33DD2"/>
    <w:rsid w:val="00B33DF0"/>
    <w:rsid w:val="00B34000"/>
    <w:rsid w:val="00B340C5"/>
    <w:rsid w:val="00B34191"/>
    <w:rsid w:val="00B3430E"/>
    <w:rsid w:val="00B34402"/>
    <w:rsid w:val="00B3443C"/>
    <w:rsid w:val="00B34683"/>
    <w:rsid w:val="00B34AB3"/>
    <w:rsid w:val="00B34B0D"/>
    <w:rsid w:val="00B34E34"/>
    <w:rsid w:val="00B350E7"/>
    <w:rsid w:val="00B3525C"/>
    <w:rsid w:val="00B35348"/>
    <w:rsid w:val="00B3585B"/>
    <w:rsid w:val="00B35912"/>
    <w:rsid w:val="00B3598F"/>
    <w:rsid w:val="00B35AF1"/>
    <w:rsid w:val="00B35B13"/>
    <w:rsid w:val="00B35D5B"/>
    <w:rsid w:val="00B36042"/>
    <w:rsid w:val="00B361B8"/>
    <w:rsid w:val="00B3696B"/>
    <w:rsid w:val="00B36EC3"/>
    <w:rsid w:val="00B37033"/>
    <w:rsid w:val="00B371DB"/>
    <w:rsid w:val="00B37214"/>
    <w:rsid w:val="00B37387"/>
    <w:rsid w:val="00B37629"/>
    <w:rsid w:val="00B405C0"/>
    <w:rsid w:val="00B4070F"/>
    <w:rsid w:val="00B40775"/>
    <w:rsid w:val="00B409D3"/>
    <w:rsid w:val="00B40AF5"/>
    <w:rsid w:val="00B40BE5"/>
    <w:rsid w:val="00B40E9B"/>
    <w:rsid w:val="00B40F75"/>
    <w:rsid w:val="00B41020"/>
    <w:rsid w:val="00B4167B"/>
    <w:rsid w:val="00B41722"/>
    <w:rsid w:val="00B41752"/>
    <w:rsid w:val="00B41AE7"/>
    <w:rsid w:val="00B41B2C"/>
    <w:rsid w:val="00B41BD3"/>
    <w:rsid w:val="00B41C57"/>
    <w:rsid w:val="00B41D6C"/>
    <w:rsid w:val="00B41FB6"/>
    <w:rsid w:val="00B420CE"/>
    <w:rsid w:val="00B421CE"/>
    <w:rsid w:val="00B424CC"/>
    <w:rsid w:val="00B424D8"/>
    <w:rsid w:val="00B42517"/>
    <w:rsid w:val="00B426F0"/>
    <w:rsid w:val="00B42904"/>
    <w:rsid w:val="00B42BC4"/>
    <w:rsid w:val="00B42D7D"/>
    <w:rsid w:val="00B43255"/>
    <w:rsid w:val="00B43477"/>
    <w:rsid w:val="00B434D0"/>
    <w:rsid w:val="00B434E0"/>
    <w:rsid w:val="00B4357A"/>
    <w:rsid w:val="00B43594"/>
    <w:rsid w:val="00B435B8"/>
    <w:rsid w:val="00B43611"/>
    <w:rsid w:val="00B439C9"/>
    <w:rsid w:val="00B43A61"/>
    <w:rsid w:val="00B43E23"/>
    <w:rsid w:val="00B43FAC"/>
    <w:rsid w:val="00B441D9"/>
    <w:rsid w:val="00B4449C"/>
    <w:rsid w:val="00B444F5"/>
    <w:rsid w:val="00B44512"/>
    <w:rsid w:val="00B44618"/>
    <w:rsid w:val="00B44734"/>
    <w:rsid w:val="00B4481B"/>
    <w:rsid w:val="00B44949"/>
    <w:rsid w:val="00B44A13"/>
    <w:rsid w:val="00B44BC6"/>
    <w:rsid w:val="00B44CE7"/>
    <w:rsid w:val="00B44E15"/>
    <w:rsid w:val="00B44E50"/>
    <w:rsid w:val="00B44EC2"/>
    <w:rsid w:val="00B44F51"/>
    <w:rsid w:val="00B45187"/>
    <w:rsid w:val="00B452DC"/>
    <w:rsid w:val="00B454F1"/>
    <w:rsid w:val="00B457CA"/>
    <w:rsid w:val="00B45B6F"/>
    <w:rsid w:val="00B45E8F"/>
    <w:rsid w:val="00B4636B"/>
    <w:rsid w:val="00B466E6"/>
    <w:rsid w:val="00B46A58"/>
    <w:rsid w:val="00B46E3D"/>
    <w:rsid w:val="00B47073"/>
    <w:rsid w:val="00B47074"/>
    <w:rsid w:val="00B4719D"/>
    <w:rsid w:val="00B471E9"/>
    <w:rsid w:val="00B473A6"/>
    <w:rsid w:val="00B4790C"/>
    <w:rsid w:val="00B4793E"/>
    <w:rsid w:val="00B47A67"/>
    <w:rsid w:val="00B47D10"/>
    <w:rsid w:val="00B50272"/>
    <w:rsid w:val="00B503C8"/>
    <w:rsid w:val="00B506FD"/>
    <w:rsid w:val="00B508BF"/>
    <w:rsid w:val="00B5096B"/>
    <w:rsid w:val="00B51073"/>
    <w:rsid w:val="00B51197"/>
    <w:rsid w:val="00B516B5"/>
    <w:rsid w:val="00B517C4"/>
    <w:rsid w:val="00B51C66"/>
    <w:rsid w:val="00B51D90"/>
    <w:rsid w:val="00B522C7"/>
    <w:rsid w:val="00B52B8A"/>
    <w:rsid w:val="00B52BB5"/>
    <w:rsid w:val="00B52D7F"/>
    <w:rsid w:val="00B52E10"/>
    <w:rsid w:val="00B52E74"/>
    <w:rsid w:val="00B53815"/>
    <w:rsid w:val="00B53A6C"/>
    <w:rsid w:val="00B53D30"/>
    <w:rsid w:val="00B53E9C"/>
    <w:rsid w:val="00B53EDB"/>
    <w:rsid w:val="00B541E3"/>
    <w:rsid w:val="00B5435A"/>
    <w:rsid w:val="00B54467"/>
    <w:rsid w:val="00B544B8"/>
    <w:rsid w:val="00B544E7"/>
    <w:rsid w:val="00B54533"/>
    <w:rsid w:val="00B54F70"/>
    <w:rsid w:val="00B54F9D"/>
    <w:rsid w:val="00B55198"/>
    <w:rsid w:val="00B551C2"/>
    <w:rsid w:val="00B552ED"/>
    <w:rsid w:val="00B554BE"/>
    <w:rsid w:val="00B554E5"/>
    <w:rsid w:val="00B5556C"/>
    <w:rsid w:val="00B55723"/>
    <w:rsid w:val="00B55B12"/>
    <w:rsid w:val="00B55C10"/>
    <w:rsid w:val="00B55CE8"/>
    <w:rsid w:val="00B5677B"/>
    <w:rsid w:val="00B567B0"/>
    <w:rsid w:val="00B56A59"/>
    <w:rsid w:val="00B56A9B"/>
    <w:rsid w:val="00B56B86"/>
    <w:rsid w:val="00B56CE2"/>
    <w:rsid w:val="00B56D3F"/>
    <w:rsid w:val="00B56D5C"/>
    <w:rsid w:val="00B56F99"/>
    <w:rsid w:val="00B570F5"/>
    <w:rsid w:val="00B57417"/>
    <w:rsid w:val="00B574C6"/>
    <w:rsid w:val="00B57687"/>
    <w:rsid w:val="00B57712"/>
    <w:rsid w:val="00B57743"/>
    <w:rsid w:val="00B57A73"/>
    <w:rsid w:val="00B57B74"/>
    <w:rsid w:val="00B57D1E"/>
    <w:rsid w:val="00B57E84"/>
    <w:rsid w:val="00B60097"/>
    <w:rsid w:val="00B60578"/>
    <w:rsid w:val="00B606AD"/>
    <w:rsid w:val="00B60727"/>
    <w:rsid w:val="00B60864"/>
    <w:rsid w:val="00B60907"/>
    <w:rsid w:val="00B60CE4"/>
    <w:rsid w:val="00B61046"/>
    <w:rsid w:val="00B610C1"/>
    <w:rsid w:val="00B61453"/>
    <w:rsid w:val="00B61589"/>
    <w:rsid w:val="00B61700"/>
    <w:rsid w:val="00B61812"/>
    <w:rsid w:val="00B61A0E"/>
    <w:rsid w:val="00B62412"/>
    <w:rsid w:val="00B62805"/>
    <w:rsid w:val="00B6282C"/>
    <w:rsid w:val="00B628F8"/>
    <w:rsid w:val="00B62C19"/>
    <w:rsid w:val="00B62D1D"/>
    <w:rsid w:val="00B62DC2"/>
    <w:rsid w:val="00B62E00"/>
    <w:rsid w:val="00B62E78"/>
    <w:rsid w:val="00B631D7"/>
    <w:rsid w:val="00B635FF"/>
    <w:rsid w:val="00B638C1"/>
    <w:rsid w:val="00B63984"/>
    <w:rsid w:val="00B63AE0"/>
    <w:rsid w:val="00B63BC6"/>
    <w:rsid w:val="00B63ECF"/>
    <w:rsid w:val="00B63ED9"/>
    <w:rsid w:val="00B64010"/>
    <w:rsid w:val="00B642E9"/>
    <w:rsid w:val="00B64402"/>
    <w:rsid w:val="00B64545"/>
    <w:rsid w:val="00B645D9"/>
    <w:rsid w:val="00B6466F"/>
    <w:rsid w:val="00B6479C"/>
    <w:rsid w:val="00B648D0"/>
    <w:rsid w:val="00B64978"/>
    <w:rsid w:val="00B64AFA"/>
    <w:rsid w:val="00B64D89"/>
    <w:rsid w:val="00B653F4"/>
    <w:rsid w:val="00B6544B"/>
    <w:rsid w:val="00B654D9"/>
    <w:rsid w:val="00B656FE"/>
    <w:rsid w:val="00B6579D"/>
    <w:rsid w:val="00B65836"/>
    <w:rsid w:val="00B65964"/>
    <w:rsid w:val="00B65FF7"/>
    <w:rsid w:val="00B6611C"/>
    <w:rsid w:val="00B663BA"/>
    <w:rsid w:val="00B66574"/>
    <w:rsid w:val="00B666DB"/>
    <w:rsid w:val="00B66725"/>
    <w:rsid w:val="00B66AB9"/>
    <w:rsid w:val="00B66D23"/>
    <w:rsid w:val="00B67412"/>
    <w:rsid w:val="00B6747F"/>
    <w:rsid w:val="00B675BB"/>
    <w:rsid w:val="00B67A95"/>
    <w:rsid w:val="00B7038D"/>
    <w:rsid w:val="00B704AC"/>
    <w:rsid w:val="00B705D7"/>
    <w:rsid w:val="00B705DB"/>
    <w:rsid w:val="00B7077C"/>
    <w:rsid w:val="00B70B80"/>
    <w:rsid w:val="00B70BE8"/>
    <w:rsid w:val="00B70C8B"/>
    <w:rsid w:val="00B70D1F"/>
    <w:rsid w:val="00B70FE5"/>
    <w:rsid w:val="00B71095"/>
    <w:rsid w:val="00B71112"/>
    <w:rsid w:val="00B7141A"/>
    <w:rsid w:val="00B714A0"/>
    <w:rsid w:val="00B716B2"/>
    <w:rsid w:val="00B71FE3"/>
    <w:rsid w:val="00B7204D"/>
    <w:rsid w:val="00B726EF"/>
    <w:rsid w:val="00B727CA"/>
    <w:rsid w:val="00B727F3"/>
    <w:rsid w:val="00B72C9B"/>
    <w:rsid w:val="00B72D0D"/>
    <w:rsid w:val="00B73597"/>
    <w:rsid w:val="00B73705"/>
    <w:rsid w:val="00B73A1B"/>
    <w:rsid w:val="00B73A98"/>
    <w:rsid w:val="00B73D95"/>
    <w:rsid w:val="00B742D4"/>
    <w:rsid w:val="00B743BA"/>
    <w:rsid w:val="00B74497"/>
    <w:rsid w:val="00B74723"/>
    <w:rsid w:val="00B74827"/>
    <w:rsid w:val="00B74A51"/>
    <w:rsid w:val="00B74B54"/>
    <w:rsid w:val="00B75094"/>
    <w:rsid w:val="00B75227"/>
    <w:rsid w:val="00B75373"/>
    <w:rsid w:val="00B75476"/>
    <w:rsid w:val="00B757C1"/>
    <w:rsid w:val="00B75AAC"/>
    <w:rsid w:val="00B75B27"/>
    <w:rsid w:val="00B75BF5"/>
    <w:rsid w:val="00B75F2C"/>
    <w:rsid w:val="00B76056"/>
    <w:rsid w:val="00B760E8"/>
    <w:rsid w:val="00B76473"/>
    <w:rsid w:val="00B76475"/>
    <w:rsid w:val="00B76525"/>
    <w:rsid w:val="00B766A9"/>
    <w:rsid w:val="00B76715"/>
    <w:rsid w:val="00B7674F"/>
    <w:rsid w:val="00B767B4"/>
    <w:rsid w:val="00B767BC"/>
    <w:rsid w:val="00B76FCF"/>
    <w:rsid w:val="00B770A3"/>
    <w:rsid w:val="00B774DF"/>
    <w:rsid w:val="00B779A3"/>
    <w:rsid w:val="00B77A8B"/>
    <w:rsid w:val="00B77A91"/>
    <w:rsid w:val="00B77C4A"/>
    <w:rsid w:val="00B77E96"/>
    <w:rsid w:val="00B77F2A"/>
    <w:rsid w:val="00B80052"/>
    <w:rsid w:val="00B80241"/>
    <w:rsid w:val="00B80476"/>
    <w:rsid w:val="00B805E4"/>
    <w:rsid w:val="00B80640"/>
    <w:rsid w:val="00B80776"/>
    <w:rsid w:val="00B807D7"/>
    <w:rsid w:val="00B80C1B"/>
    <w:rsid w:val="00B80C1D"/>
    <w:rsid w:val="00B80E6F"/>
    <w:rsid w:val="00B80F1C"/>
    <w:rsid w:val="00B811D3"/>
    <w:rsid w:val="00B813BA"/>
    <w:rsid w:val="00B8156B"/>
    <w:rsid w:val="00B81658"/>
    <w:rsid w:val="00B81797"/>
    <w:rsid w:val="00B818A4"/>
    <w:rsid w:val="00B818A8"/>
    <w:rsid w:val="00B81E07"/>
    <w:rsid w:val="00B81EF6"/>
    <w:rsid w:val="00B81F6F"/>
    <w:rsid w:val="00B827A2"/>
    <w:rsid w:val="00B828CD"/>
    <w:rsid w:val="00B8290D"/>
    <w:rsid w:val="00B829A1"/>
    <w:rsid w:val="00B82CF9"/>
    <w:rsid w:val="00B82FFF"/>
    <w:rsid w:val="00B8308B"/>
    <w:rsid w:val="00B833BB"/>
    <w:rsid w:val="00B83633"/>
    <w:rsid w:val="00B83719"/>
    <w:rsid w:val="00B8384D"/>
    <w:rsid w:val="00B83AC5"/>
    <w:rsid w:val="00B83C87"/>
    <w:rsid w:val="00B83D35"/>
    <w:rsid w:val="00B83DA4"/>
    <w:rsid w:val="00B8402D"/>
    <w:rsid w:val="00B84172"/>
    <w:rsid w:val="00B8421F"/>
    <w:rsid w:val="00B845A2"/>
    <w:rsid w:val="00B84773"/>
    <w:rsid w:val="00B847D4"/>
    <w:rsid w:val="00B8483E"/>
    <w:rsid w:val="00B84890"/>
    <w:rsid w:val="00B84F12"/>
    <w:rsid w:val="00B84F36"/>
    <w:rsid w:val="00B8525F"/>
    <w:rsid w:val="00B85358"/>
    <w:rsid w:val="00B85370"/>
    <w:rsid w:val="00B855C3"/>
    <w:rsid w:val="00B857B8"/>
    <w:rsid w:val="00B85916"/>
    <w:rsid w:val="00B8595C"/>
    <w:rsid w:val="00B85A2D"/>
    <w:rsid w:val="00B85F79"/>
    <w:rsid w:val="00B85FF0"/>
    <w:rsid w:val="00B86104"/>
    <w:rsid w:val="00B8618F"/>
    <w:rsid w:val="00B862B3"/>
    <w:rsid w:val="00B865F6"/>
    <w:rsid w:val="00B8683E"/>
    <w:rsid w:val="00B868DB"/>
    <w:rsid w:val="00B86D11"/>
    <w:rsid w:val="00B87313"/>
    <w:rsid w:val="00B873F9"/>
    <w:rsid w:val="00B874D9"/>
    <w:rsid w:val="00B878DE"/>
    <w:rsid w:val="00B87A5D"/>
    <w:rsid w:val="00B87C1F"/>
    <w:rsid w:val="00B87DEF"/>
    <w:rsid w:val="00B87DFB"/>
    <w:rsid w:val="00B87E44"/>
    <w:rsid w:val="00B87EF9"/>
    <w:rsid w:val="00B90104"/>
    <w:rsid w:val="00B903AC"/>
    <w:rsid w:val="00B9041C"/>
    <w:rsid w:val="00B90461"/>
    <w:rsid w:val="00B906BD"/>
    <w:rsid w:val="00B907F9"/>
    <w:rsid w:val="00B9085E"/>
    <w:rsid w:val="00B90931"/>
    <w:rsid w:val="00B90C73"/>
    <w:rsid w:val="00B90DE2"/>
    <w:rsid w:val="00B90DFB"/>
    <w:rsid w:val="00B90FA2"/>
    <w:rsid w:val="00B910DC"/>
    <w:rsid w:val="00B913AF"/>
    <w:rsid w:val="00B913CD"/>
    <w:rsid w:val="00B913FE"/>
    <w:rsid w:val="00B91567"/>
    <w:rsid w:val="00B9170F"/>
    <w:rsid w:val="00B9176A"/>
    <w:rsid w:val="00B91937"/>
    <w:rsid w:val="00B91953"/>
    <w:rsid w:val="00B91AE5"/>
    <w:rsid w:val="00B921A3"/>
    <w:rsid w:val="00B922CE"/>
    <w:rsid w:val="00B922FA"/>
    <w:rsid w:val="00B9285F"/>
    <w:rsid w:val="00B92A0C"/>
    <w:rsid w:val="00B92ADE"/>
    <w:rsid w:val="00B92D8B"/>
    <w:rsid w:val="00B92FB5"/>
    <w:rsid w:val="00B93171"/>
    <w:rsid w:val="00B932E9"/>
    <w:rsid w:val="00B93338"/>
    <w:rsid w:val="00B9348B"/>
    <w:rsid w:val="00B93B87"/>
    <w:rsid w:val="00B93FC6"/>
    <w:rsid w:val="00B9401E"/>
    <w:rsid w:val="00B9435A"/>
    <w:rsid w:val="00B94A58"/>
    <w:rsid w:val="00B94AE2"/>
    <w:rsid w:val="00B95120"/>
    <w:rsid w:val="00B95188"/>
    <w:rsid w:val="00B95581"/>
    <w:rsid w:val="00B955C9"/>
    <w:rsid w:val="00B955F0"/>
    <w:rsid w:val="00B956EC"/>
    <w:rsid w:val="00B95860"/>
    <w:rsid w:val="00B95BF8"/>
    <w:rsid w:val="00B95C12"/>
    <w:rsid w:val="00B95E0C"/>
    <w:rsid w:val="00B95EB7"/>
    <w:rsid w:val="00B95F32"/>
    <w:rsid w:val="00B95F77"/>
    <w:rsid w:val="00B9604C"/>
    <w:rsid w:val="00B96268"/>
    <w:rsid w:val="00B96777"/>
    <w:rsid w:val="00B969F3"/>
    <w:rsid w:val="00B96A61"/>
    <w:rsid w:val="00B96BC2"/>
    <w:rsid w:val="00B97002"/>
    <w:rsid w:val="00B97251"/>
    <w:rsid w:val="00B974BE"/>
    <w:rsid w:val="00B974C5"/>
    <w:rsid w:val="00B97530"/>
    <w:rsid w:val="00B9775F"/>
    <w:rsid w:val="00B97958"/>
    <w:rsid w:val="00B97CA0"/>
    <w:rsid w:val="00BA006D"/>
    <w:rsid w:val="00BA03AC"/>
    <w:rsid w:val="00BA04E9"/>
    <w:rsid w:val="00BA058B"/>
    <w:rsid w:val="00BA08AF"/>
    <w:rsid w:val="00BA0F4B"/>
    <w:rsid w:val="00BA11A3"/>
    <w:rsid w:val="00BA1295"/>
    <w:rsid w:val="00BA1436"/>
    <w:rsid w:val="00BA147D"/>
    <w:rsid w:val="00BA1489"/>
    <w:rsid w:val="00BA154B"/>
    <w:rsid w:val="00BA1550"/>
    <w:rsid w:val="00BA1688"/>
    <w:rsid w:val="00BA17C5"/>
    <w:rsid w:val="00BA18B0"/>
    <w:rsid w:val="00BA1AEE"/>
    <w:rsid w:val="00BA1C27"/>
    <w:rsid w:val="00BA1FBF"/>
    <w:rsid w:val="00BA234C"/>
    <w:rsid w:val="00BA25A5"/>
    <w:rsid w:val="00BA2608"/>
    <w:rsid w:val="00BA26C7"/>
    <w:rsid w:val="00BA2793"/>
    <w:rsid w:val="00BA289C"/>
    <w:rsid w:val="00BA29E2"/>
    <w:rsid w:val="00BA2B29"/>
    <w:rsid w:val="00BA2B82"/>
    <w:rsid w:val="00BA2C33"/>
    <w:rsid w:val="00BA2FCD"/>
    <w:rsid w:val="00BA30E8"/>
    <w:rsid w:val="00BA35BC"/>
    <w:rsid w:val="00BA375A"/>
    <w:rsid w:val="00BA3A14"/>
    <w:rsid w:val="00BA3D69"/>
    <w:rsid w:val="00BA3DCF"/>
    <w:rsid w:val="00BA3E77"/>
    <w:rsid w:val="00BA43A8"/>
    <w:rsid w:val="00BA44C8"/>
    <w:rsid w:val="00BA47C6"/>
    <w:rsid w:val="00BA4A20"/>
    <w:rsid w:val="00BA4C83"/>
    <w:rsid w:val="00BA4DAA"/>
    <w:rsid w:val="00BA4DED"/>
    <w:rsid w:val="00BA4E57"/>
    <w:rsid w:val="00BA4FFF"/>
    <w:rsid w:val="00BA516A"/>
    <w:rsid w:val="00BA532D"/>
    <w:rsid w:val="00BA536A"/>
    <w:rsid w:val="00BA53B2"/>
    <w:rsid w:val="00BA55D6"/>
    <w:rsid w:val="00BA5638"/>
    <w:rsid w:val="00BA5750"/>
    <w:rsid w:val="00BA58C4"/>
    <w:rsid w:val="00BA5959"/>
    <w:rsid w:val="00BA59DE"/>
    <w:rsid w:val="00BA5C4E"/>
    <w:rsid w:val="00BA5F86"/>
    <w:rsid w:val="00BA5F8B"/>
    <w:rsid w:val="00BA6066"/>
    <w:rsid w:val="00BA614B"/>
    <w:rsid w:val="00BA639A"/>
    <w:rsid w:val="00BA6568"/>
    <w:rsid w:val="00BA6934"/>
    <w:rsid w:val="00BA6D05"/>
    <w:rsid w:val="00BA6E6E"/>
    <w:rsid w:val="00BA6FB4"/>
    <w:rsid w:val="00BA7191"/>
    <w:rsid w:val="00BA7660"/>
    <w:rsid w:val="00BA7887"/>
    <w:rsid w:val="00BA7A19"/>
    <w:rsid w:val="00BA7B6E"/>
    <w:rsid w:val="00BA7C82"/>
    <w:rsid w:val="00BA7EA6"/>
    <w:rsid w:val="00BA7FA0"/>
    <w:rsid w:val="00BB0003"/>
    <w:rsid w:val="00BB0190"/>
    <w:rsid w:val="00BB01C6"/>
    <w:rsid w:val="00BB0369"/>
    <w:rsid w:val="00BB03A8"/>
    <w:rsid w:val="00BB055C"/>
    <w:rsid w:val="00BB07D4"/>
    <w:rsid w:val="00BB1382"/>
    <w:rsid w:val="00BB138D"/>
    <w:rsid w:val="00BB14B8"/>
    <w:rsid w:val="00BB14FA"/>
    <w:rsid w:val="00BB16BB"/>
    <w:rsid w:val="00BB1703"/>
    <w:rsid w:val="00BB1806"/>
    <w:rsid w:val="00BB1E31"/>
    <w:rsid w:val="00BB1E51"/>
    <w:rsid w:val="00BB1EF0"/>
    <w:rsid w:val="00BB1F54"/>
    <w:rsid w:val="00BB2411"/>
    <w:rsid w:val="00BB2508"/>
    <w:rsid w:val="00BB2642"/>
    <w:rsid w:val="00BB27E9"/>
    <w:rsid w:val="00BB296A"/>
    <w:rsid w:val="00BB296F"/>
    <w:rsid w:val="00BB2A9A"/>
    <w:rsid w:val="00BB2CB8"/>
    <w:rsid w:val="00BB2CC5"/>
    <w:rsid w:val="00BB2FE1"/>
    <w:rsid w:val="00BB302D"/>
    <w:rsid w:val="00BB30AF"/>
    <w:rsid w:val="00BB3364"/>
    <w:rsid w:val="00BB3476"/>
    <w:rsid w:val="00BB3597"/>
    <w:rsid w:val="00BB38A5"/>
    <w:rsid w:val="00BB3931"/>
    <w:rsid w:val="00BB3968"/>
    <w:rsid w:val="00BB39DA"/>
    <w:rsid w:val="00BB3B22"/>
    <w:rsid w:val="00BB3ED3"/>
    <w:rsid w:val="00BB43DE"/>
    <w:rsid w:val="00BB484A"/>
    <w:rsid w:val="00BB49C2"/>
    <w:rsid w:val="00BB4CC3"/>
    <w:rsid w:val="00BB4DF9"/>
    <w:rsid w:val="00BB500E"/>
    <w:rsid w:val="00BB554F"/>
    <w:rsid w:val="00BB56C9"/>
    <w:rsid w:val="00BB56D3"/>
    <w:rsid w:val="00BB575F"/>
    <w:rsid w:val="00BB5760"/>
    <w:rsid w:val="00BB592A"/>
    <w:rsid w:val="00BB597B"/>
    <w:rsid w:val="00BB5A78"/>
    <w:rsid w:val="00BB5D42"/>
    <w:rsid w:val="00BB5E68"/>
    <w:rsid w:val="00BB60D6"/>
    <w:rsid w:val="00BB62AC"/>
    <w:rsid w:val="00BB643F"/>
    <w:rsid w:val="00BB6500"/>
    <w:rsid w:val="00BB6510"/>
    <w:rsid w:val="00BB667B"/>
    <w:rsid w:val="00BB67E4"/>
    <w:rsid w:val="00BB67F7"/>
    <w:rsid w:val="00BB6B07"/>
    <w:rsid w:val="00BB6CA2"/>
    <w:rsid w:val="00BB6CDA"/>
    <w:rsid w:val="00BB6F38"/>
    <w:rsid w:val="00BB71C5"/>
    <w:rsid w:val="00BB72D0"/>
    <w:rsid w:val="00BB736B"/>
    <w:rsid w:val="00BB741E"/>
    <w:rsid w:val="00BB7576"/>
    <w:rsid w:val="00BB7632"/>
    <w:rsid w:val="00BB7672"/>
    <w:rsid w:val="00BB784C"/>
    <w:rsid w:val="00BB78ED"/>
    <w:rsid w:val="00BB7B56"/>
    <w:rsid w:val="00BB7DF6"/>
    <w:rsid w:val="00BB7EF3"/>
    <w:rsid w:val="00BC013C"/>
    <w:rsid w:val="00BC01B2"/>
    <w:rsid w:val="00BC01CD"/>
    <w:rsid w:val="00BC04D9"/>
    <w:rsid w:val="00BC0728"/>
    <w:rsid w:val="00BC08CB"/>
    <w:rsid w:val="00BC1238"/>
    <w:rsid w:val="00BC16C6"/>
    <w:rsid w:val="00BC1711"/>
    <w:rsid w:val="00BC1734"/>
    <w:rsid w:val="00BC18DA"/>
    <w:rsid w:val="00BC1BF8"/>
    <w:rsid w:val="00BC1D5D"/>
    <w:rsid w:val="00BC1DC0"/>
    <w:rsid w:val="00BC28D9"/>
    <w:rsid w:val="00BC2AB7"/>
    <w:rsid w:val="00BC2B30"/>
    <w:rsid w:val="00BC2D6C"/>
    <w:rsid w:val="00BC2E35"/>
    <w:rsid w:val="00BC3719"/>
    <w:rsid w:val="00BC3947"/>
    <w:rsid w:val="00BC3EC2"/>
    <w:rsid w:val="00BC40DD"/>
    <w:rsid w:val="00BC46FD"/>
    <w:rsid w:val="00BC4734"/>
    <w:rsid w:val="00BC494D"/>
    <w:rsid w:val="00BC4A01"/>
    <w:rsid w:val="00BC4C3B"/>
    <w:rsid w:val="00BC508B"/>
    <w:rsid w:val="00BC51A1"/>
    <w:rsid w:val="00BC52FB"/>
    <w:rsid w:val="00BC5368"/>
    <w:rsid w:val="00BC562C"/>
    <w:rsid w:val="00BC5657"/>
    <w:rsid w:val="00BC5AFF"/>
    <w:rsid w:val="00BC5D71"/>
    <w:rsid w:val="00BC5E92"/>
    <w:rsid w:val="00BC60ED"/>
    <w:rsid w:val="00BC65B8"/>
    <w:rsid w:val="00BC65D3"/>
    <w:rsid w:val="00BC66A3"/>
    <w:rsid w:val="00BC6875"/>
    <w:rsid w:val="00BC6AA5"/>
    <w:rsid w:val="00BC6B32"/>
    <w:rsid w:val="00BC6E6A"/>
    <w:rsid w:val="00BC71ED"/>
    <w:rsid w:val="00BC734E"/>
    <w:rsid w:val="00BC777F"/>
    <w:rsid w:val="00BC77FF"/>
    <w:rsid w:val="00BC7B6F"/>
    <w:rsid w:val="00BC7C0B"/>
    <w:rsid w:val="00BC7E24"/>
    <w:rsid w:val="00BC7F11"/>
    <w:rsid w:val="00BD0212"/>
    <w:rsid w:val="00BD02B3"/>
    <w:rsid w:val="00BD068D"/>
    <w:rsid w:val="00BD084D"/>
    <w:rsid w:val="00BD0866"/>
    <w:rsid w:val="00BD08BA"/>
    <w:rsid w:val="00BD09FD"/>
    <w:rsid w:val="00BD0A37"/>
    <w:rsid w:val="00BD0B27"/>
    <w:rsid w:val="00BD13A2"/>
    <w:rsid w:val="00BD1754"/>
    <w:rsid w:val="00BD1EAB"/>
    <w:rsid w:val="00BD1F7A"/>
    <w:rsid w:val="00BD2357"/>
    <w:rsid w:val="00BD242A"/>
    <w:rsid w:val="00BD24D6"/>
    <w:rsid w:val="00BD26D0"/>
    <w:rsid w:val="00BD2913"/>
    <w:rsid w:val="00BD29C1"/>
    <w:rsid w:val="00BD2AD3"/>
    <w:rsid w:val="00BD2CCB"/>
    <w:rsid w:val="00BD2D04"/>
    <w:rsid w:val="00BD3101"/>
    <w:rsid w:val="00BD3BDA"/>
    <w:rsid w:val="00BD3E4B"/>
    <w:rsid w:val="00BD45F2"/>
    <w:rsid w:val="00BD4911"/>
    <w:rsid w:val="00BD4D3F"/>
    <w:rsid w:val="00BD4F12"/>
    <w:rsid w:val="00BD4F1D"/>
    <w:rsid w:val="00BD5286"/>
    <w:rsid w:val="00BD52AF"/>
    <w:rsid w:val="00BD5417"/>
    <w:rsid w:val="00BD542F"/>
    <w:rsid w:val="00BD5540"/>
    <w:rsid w:val="00BD555E"/>
    <w:rsid w:val="00BD5647"/>
    <w:rsid w:val="00BD57E2"/>
    <w:rsid w:val="00BD5AAC"/>
    <w:rsid w:val="00BD6217"/>
    <w:rsid w:val="00BD642C"/>
    <w:rsid w:val="00BD6430"/>
    <w:rsid w:val="00BD64E5"/>
    <w:rsid w:val="00BD6645"/>
    <w:rsid w:val="00BD67CB"/>
    <w:rsid w:val="00BD688F"/>
    <w:rsid w:val="00BD6BD4"/>
    <w:rsid w:val="00BD751F"/>
    <w:rsid w:val="00BD7565"/>
    <w:rsid w:val="00BD75D1"/>
    <w:rsid w:val="00BD761C"/>
    <w:rsid w:val="00BD7732"/>
    <w:rsid w:val="00BD795B"/>
    <w:rsid w:val="00BD7984"/>
    <w:rsid w:val="00BD7A25"/>
    <w:rsid w:val="00BD7A75"/>
    <w:rsid w:val="00BD7BFF"/>
    <w:rsid w:val="00BD7C4D"/>
    <w:rsid w:val="00BE0238"/>
    <w:rsid w:val="00BE03AE"/>
    <w:rsid w:val="00BE0403"/>
    <w:rsid w:val="00BE0781"/>
    <w:rsid w:val="00BE0A2C"/>
    <w:rsid w:val="00BE0A88"/>
    <w:rsid w:val="00BE0ABE"/>
    <w:rsid w:val="00BE0BBB"/>
    <w:rsid w:val="00BE0C45"/>
    <w:rsid w:val="00BE0DF1"/>
    <w:rsid w:val="00BE1307"/>
    <w:rsid w:val="00BE138B"/>
    <w:rsid w:val="00BE1702"/>
    <w:rsid w:val="00BE198D"/>
    <w:rsid w:val="00BE1A77"/>
    <w:rsid w:val="00BE1BFC"/>
    <w:rsid w:val="00BE1C3F"/>
    <w:rsid w:val="00BE1C7F"/>
    <w:rsid w:val="00BE1EC0"/>
    <w:rsid w:val="00BE2137"/>
    <w:rsid w:val="00BE2145"/>
    <w:rsid w:val="00BE22D5"/>
    <w:rsid w:val="00BE2333"/>
    <w:rsid w:val="00BE25D0"/>
    <w:rsid w:val="00BE269D"/>
    <w:rsid w:val="00BE2853"/>
    <w:rsid w:val="00BE2975"/>
    <w:rsid w:val="00BE2B34"/>
    <w:rsid w:val="00BE2E6D"/>
    <w:rsid w:val="00BE2E93"/>
    <w:rsid w:val="00BE2ED4"/>
    <w:rsid w:val="00BE2EFC"/>
    <w:rsid w:val="00BE3005"/>
    <w:rsid w:val="00BE35A6"/>
    <w:rsid w:val="00BE35CA"/>
    <w:rsid w:val="00BE36F7"/>
    <w:rsid w:val="00BE3723"/>
    <w:rsid w:val="00BE383F"/>
    <w:rsid w:val="00BE384D"/>
    <w:rsid w:val="00BE39A6"/>
    <w:rsid w:val="00BE3AD7"/>
    <w:rsid w:val="00BE3AFE"/>
    <w:rsid w:val="00BE3C93"/>
    <w:rsid w:val="00BE4116"/>
    <w:rsid w:val="00BE4652"/>
    <w:rsid w:val="00BE47E4"/>
    <w:rsid w:val="00BE4AB7"/>
    <w:rsid w:val="00BE5013"/>
    <w:rsid w:val="00BE517A"/>
    <w:rsid w:val="00BE51AF"/>
    <w:rsid w:val="00BE52D6"/>
    <w:rsid w:val="00BE52ED"/>
    <w:rsid w:val="00BE57DF"/>
    <w:rsid w:val="00BE59A7"/>
    <w:rsid w:val="00BE5B60"/>
    <w:rsid w:val="00BE5D76"/>
    <w:rsid w:val="00BE5D8E"/>
    <w:rsid w:val="00BE613D"/>
    <w:rsid w:val="00BE695F"/>
    <w:rsid w:val="00BE6AA2"/>
    <w:rsid w:val="00BE6BC3"/>
    <w:rsid w:val="00BE6DF8"/>
    <w:rsid w:val="00BE702E"/>
    <w:rsid w:val="00BE703C"/>
    <w:rsid w:val="00BE711F"/>
    <w:rsid w:val="00BE72EA"/>
    <w:rsid w:val="00BE74A0"/>
    <w:rsid w:val="00BE7933"/>
    <w:rsid w:val="00BE7B3B"/>
    <w:rsid w:val="00BE7BDB"/>
    <w:rsid w:val="00BE7C37"/>
    <w:rsid w:val="00BF0187"/>
    <w:rsid w:val="00BF083C"/>
    <w:rsid w:val="00BF0874"/>
    <w:rsid w:val="00BF0DE8"/>
    <w:rsid w:val="00BF0EAD"/>
    <w:rsid w:val="00BF0FA8"/>
    <w:rsid w:val="00BF10FD"/>
    <w:rsid w:val="00BF1A4E"/>
    <w:rsid w:val="00BF1D41"/>
    <w:rsid w:val="00BF1DFA"/>
    <w:rsid w:val="00BF2547"/>
    <w:rsid w:val="00BF25D4"/>
    <w:rsid w:val="00BF2877"/>
    <w:rsid w:val="00BF28F8"/>
    <w:rsid w:val="00BF2B11"/>
    <w:rsid w:val="00BF2B8F"/>
    <w:rsid w:val="00BF2DE2"/>
    <w:rsid w:val="00BF2F4C"/>
    <w:rsid w:val="00BF32A4"/>
    <w:rsid w:val="00BF33A4"/>
    <w:rsid w:val="00BF372F"/>
    <w:rsid w:val="00BF3812"/>
    <w:rsid w:val="00BF3C34"/>
    <w:rsid w:val="00BF3D55"/>
    <w:rsid w:val="00BF3D8F"/>
    <w:rsid w:val="00BF3DAE"/>
    <w:rsid w:val="00BF3E65"/>
    <w:rsid w:val="00BF3F30"/>
    <w:rsid w:val="00BF40A7"/>
    <w:rsid w:val="00BF4196"/>
    <w:rsid w:val="00BF440E"/>
    <w:rsid w:val="00BF4460"/>
    <w:rsid w:val="00BF4541"/>
    <w:rsid w:val="00BF4ADA"/>
    <w:rsid w:val="00BF4D21"/>
    <w:rsid w:val="00BF4FE3"/>
    <w:rsid w:val="00BF50E3"/>
    <w:rsid w:val="00BF5293"/>
    <w:rsid w:val="00BF535A"/>
    <w:rsid w:val="00BF55BA"/>
    <w:rsid w:val="00BF57EF"/>
    <w:rsid w:val="00BF5827"/>
    <w:rsid w:val="00BF5A57"/>
    <w:rsid w:val="00BF5B19"/>
    <w:rsid w:val="00BF5B33"/>
    <w:rsid w:val="00BF5F6D"/>
    <w:rsid w:val="00BF6011"/>
    <w:rsid w:val="00BF617B"/>
    <w:rsid w:val="00BF6848"/>
    <w:rsid w:val="00BF6AE4"/>
    <w:rsid w:val="00BF6B51"/>
    <w:rsid w:val="00BF6BCE"/>
    <w:rsid w:val="00BF70DB"/>
    <w:rsid w:val="00BF7223"/>
    <w:rsid w:val="00BF7273"/>
    <w:rsid w:val="00BF730F"/>
    <w:rsid w:val="00BF77FD"/>
    <w:rsid w:val="00BF791A"/>
    <w:rsid w:val="00BF79B2"/>
    <w:rsid w:val="00BF7D37"/>
    <w:rsid w:val="00BF7F21"/>
    <w:rsid w:val="00C00194"/>
    <w:rsid w:val="00C00293"/>
    <w:rsid w:val="00C008DA"/>
    <w:rsid w:val="00C00BB4"/>
    <w:rsid w:val="00C00DB6"/>
    <w:rsid w:val="00C00F3E"/>
    <w:rsid w:val="00C01108"/>
    <w:rsid w:val="00C014D4"/>
    <w:rsid w:val="00C0163D"/>
    <w:rsid w:val="00C02203"/>
    <w:rsid w:val="00C0230F"/>
    <w:rsid w:val="00C0237C"/>
    <w:rsid w:val="00C026C2"/>
    <w:rsid w:val="00C02714"/>
    <w:rsid w:val="00C02CF0"/>
    <w:rsid w:val="00C02E4D"/>
    <w:rsid w:val="00C0302F"/>
    <w:rsid w:val="00C0313E"/>
    <w:rsid w:val="00C031F9"/>
    <w:rsid w:val="00C0346F"/>
    <w:rsid w:val="00C0361C"/>
    <w:rsid w:val="00C03631"/>
    <w:rsid w:val="00C03695"/>
    <w:rsid w:val="00C03849"/>
    <w:rsid w:val="00C03CDD"/>
    <w:rsid w:val="00C03F39"/>
    <w:rsid w:val="00C042D5"/>
    <w:rsid w:val="00C0431F"/>
    <w:rsid w:val="00C0440F"/>
    <w:rsid w:val="00C044EC"/>
    <w:rsid w:val="00C0484D"/>
    <w:rsid w:val="00C04A80"/>
    <w:rsid w:val="00C04BF4"/>
    <w:rsid w:val="00C04CBD"/>
    <w:rsid w:val="00C04D96"/>
    <w:rsid w:val="00C04FBA"/>
    <w:rsid w:val="00C0508C"/>
    <w:rsid w:val="00C059DF"/>
    <w:rsid w:val="00C05D0F"/>
    <w:rsid w:val="00C05DF1"/>
    <w:rsid w:val="00C05E04"/>
    <w:rsid w:val="00C05EEC"/>
    <w:rsid w:val="00C060C1"/>
    <w:rsid w:val="00C0616B"/>
    <w:rsid w:val="00C066CA"/>
    <w:rsid w:val="00C0670E"/>
    <w:rsid w:val="00C067A5"/>
    <w:rsid w:val="00C068AC"/>
    <w:rsid w:val="00C068B9"/>
    <w:rsid w:val="00C06B70"/>
    <w:rsid w:val="00C06D70"/>
    <w:rsid w:val="00C06D72"/>
    <w:rsid w:val="00C06DCD"/>
    <w:rsid w:val="00C06FE4"/>
    <w:rsid w:val="00C07480"/>
    <w:rsid w:val="00C07838"/>
    <w:rsid w:val="00C07A27"/>
    <w:rsid w:val="00C07AC5"/>
    <w:rsid w:val="00C1017C"/>
    <w:rsid w:val="00C10343"/>
    <w:rsid w:val="00C10523"/>
    <w:rsid w:val="00C10BA5"/>
    <w:rsid w:val="00C110FF"/>
    <w:rsid w:val="00C1111E"/>
    <w:rsid w:val="00C111CB"/>
    <w:rsid w:val="00C113C2"/>
    <w:rsid w:val="00C115E7"/>
    <w:rsid w:val="00C11CE0"/>
    <w:rsid w:val="00C11E1C"/>
    <w:rsid w:val="00C121C1"/>
    <w:rsid w:val="00C121FA"/>
    <w:rsid w:val="00C12524"/>
    <w:rsid w:val="00C125AD"/>
    <w:rsid w:val="00C12AB2"/>
    <w:rsid w:val="00C12B23"/>
    <w:rsid w:val="00C13070"/>
    <w:rsid w:val="00C130D6"/>
    <w:rsid w:val="00C138AD"/>
    <w:rsid w:val="00C138CA"/>
    <w:rsid w:val="00C13E36"/>
    <w:rsid w:val="00C14190"/>
    <w:rsid w:val="00C147A2"/>
    <w:rsid w:val="00C14A4D"/>
    <w:rsid w:val="00C14F78"/>
    <w:rsid w:val="00C15115"/>
    <w:rsid w:val="00C15238"/>
    <w:rsid w:val="00C15861"/>
    <w:rsid w:val="00C159B8"/>
    <w:rsid w:val="00C15B8B"/>
    <w:rsid w:val="00C15EE5"/>
    <w:rsid w:val="00C1627C"/>
    <w:rsid w:val="00C1630E"/>
    <w:rsid w:val="00C169D1"/>
    <w:rsid w:val="00C16AF2"/>
    <w:rsid w:val="00C16E77"/>
    <w:rsid w:val="00C1715F"/>
    <w:rsid w:val="00C175F3"/>
    <w:rsid w:val="00C177C3"/>
    <w:rsid w:val="00C17865"/>
    <w:rsid w:val="00C17C35"/>
    <w:rsid w:val="00C2037E"/>
    <w:rsid w:val="00C208EF"/>
    <w:rsid w:val="00C20D6F"/>
    <w:rsid w:val="00C213CC"/>
    <w:rsid w:val="00C213F4"/>
    <w:rsid w:val="00C21721"/>
    <w:rsid w:val="00C21A30"/>
    <w:rsid w:val="00C21B5C"/>
    <w:rsid w:val="00C22047"/>
    <w:rsid w:val="00C220ED"/>
    <w:rsid w:val="00C22104"/>
    <w:rsid w:val="00C221D5"/>
    <w:rsid w:val="00C22320"/>
    <w:rsid w:val="00C22470"/>
    <w:rsid w:val="00C227FB"/>
    <w:rsid w:val="00C22B9E"/>
    <w:rsid w:val="00C22EAD"/>
    <w:rsid w:val="00C22FAF"/>
    <w:rsid w:val="00C230CB"/>
    <w:rsid w:val="00C230FF"/>
    <w:rsid w:val="00C23119"/>
    <w:rsid w:val="00C23401"/>
    <w:rsid w:val="00C235B1"/>
    <w:rsid w:val="00C2361F"/>
    <w:rsid w:val="00C237F6"/>
    <w:rsid w:val="00C238BD"/>
    <w:rsid w:val="00C238F5"/>
    <w:rsid w:val="00C23C62"/>
    <w:rsid w:val="00C23C7D"/>
    <w:rsid w:val="00C23E50"/>
    <w:rsid w:val="00C24666"/>
    <w:rsid w:val="00C2473D"/>
    <w:rsid w:val="00C249DE"/>
    <w:rsid w:val="00C24BD9"/>
    <w:rsid w:val="00C24D68"/>
    <w:rsid w:val="00C24F3F"/>
    <w:rsid w:val="00C25056"/>
    <w:rsid w:val="00C25143"/>
    <w:rsid w:val="00C25505"/>
    <w:rsid w:val="00C25818"/>
    <w:rsid w:val="00C25826"/>
    <w:rsid w:val="00C258BC"/>
    <w:rsid w:val="00C25B31"/>
    <w:rsid w:val="00C26132"/>
    <w:rsid w:val="00C26662"/>
    <w:rsid w:val="00C26895"/>
    <w:rsid w:val="00C269DD"/>
    <w:rsid w:val="00C26D51"/>
    <w:rsid w:val="00C26D87"/>
    <w:rsid w:val="00C26D8B"/>
    <w:rsid w:val="00C273CC"/>
    <w:rsid w:val="00C27A18"/>
    <w:rsid w:val="00C27BEF"/>
    <w:rsid w:val="00C27CC2"/>
    <w:rsid w:val="00C27DCD"/>
    <w:rsid w:val="00C27F34"/>
    <w:rsid w:val="00C300F3"/>
    <w:rsid w:val="00C30233"/>
    <w:rsid w:val="00C30814"/>
    <w:rsid w:val="00C30938"/>
    <w:rsid w:val="00C30B2E"/>
    <w:rsid w:val="00C30B80"/>
    <w:rsid w:val="00C30F37"/>
    <w:rsid w:val="00C31322"/>
    <w:rsid w:val="00C313F9"/>
    <w:rsid w:val="00C31474"/>
    <w:rsid w:val="00C315B8"/>
    <w:rsid w:val="00C319D5"/>
    <w:rsid w:val="00C31A38"/>
    <w:rsid w:val="00C31A8A"/>
    <w:rsid w:val="00C31C80"/>
    <w:rsid w:val="00C31D95"/>
    <w:rsid w:val="00C31F8C"/>
    <w:rsid w:val="00C31FEA"/>
    <w:rsid w:val="00C320C6"/>
    <w:rsid w:val="00C3213D"/>
    <w:rsid w:val="00C32480"/>
    <w:rsid w:val="00C3266E"/>
    <w:rsid w:val="00C326F2"/>
    <w:rsid w:val="00C32C61"/>
    <w:rsid w:val="00C32D94"/>
    <w:rsid w:val="00C32E3D"/>
    <w:rsid w:val="00C330A4"/>
    <w:rsid w:val="00C33171"/>
    <w:rsid w:val="00C33827"/>
    <w:rsid w:val="00C33906"/>
    <w:rsid w:val="00C33951"/>
    <w:rsid w:val="00C33C61"/>
    <w:rsid w:val="00C33D20"/>
    <w:rsid w:val="00C33D29"/>
    <w:rsid w:val="00C33F3D"/>
    <w:rsid w:val="00C34123"/>
    <w:rsid w:val="00C3412F"/>
    <w:rsid w:val="00C34421"/>
    <w:rsid w:val="00C3484D"/>
    <w:rsid w:val="00C34914"/>
    <w:rsid w:val="00C34915"/>
    <w:rsid w:val="00C34B1F"/>
    <w:rsid w:val="00C34E09"/>
    <w:rsid w:val="00C35153"/>
    <w:rsid w:val="00C35410"/>
    <w:rsid w:val="00C3570C"/>
    <w:rsid w:val="00C359A5"/>
    <w:rsid w:val="00C35AD9"/>
    <w:rsid w:val="00C35B79"/>
    <w:rsid w:val="00C35BBC"/>
    <w:rsid w:val="00C35C9F"/>
    <w:rsid w:val="00C35DE8"/>
    <w:rsid w:val="00C35E5D"/>
    <w:rsid w:val="00C35EA4"/>
    <w:rsid w:val="00C362A6"/>
    <w:rsid w:val="00C36769"/>
    <w:rsid w:val="00C36B5F"/>
    <w:rsid w:val="00C3704B"/>
    <w:rsid w:val="00C3712F"/>
    <w:rsid w:val="00C371E6"/>
    <w:rsid w:val="00C37334"/>
    <w:rsid w:val="00C374AD"/>
    <w:rsid w:val="00C37653"/>
    <w:rsid w:val="00C376DF"/>
    <w:rsid w:val="00C37797"/>
    <w:rsid w:val="00C37C46"/>
    <w:rsid w:val="00C37F79"/>
    <w:rsid w:val="00C37FE2"/>
    <w:rsid w:val="00C40094"/>
    <w:rsid w:val="00C40167"/>
    <w:rsid w:val="00C40237"/>
    <w:rsid w:val="00C404C1"/>
    <w:rsid w:val="00C40545"/>
    <w:rsid w:val="00C40642"/>
    <w:rsid w:val="00C4064E"/>
    <w:rsid w:val="00C40AE7"/>
    <w:rsid w:val="00C40D5B"/>
    <w:rsid w:val="00C40E4A"/>
    <w:rsid w:val="00C40F40"/>
    <w:rsid w:val="00C4117C"/>
    <w:rsid w:val="00C415BE"/>
    <w:rsid w:val="00C41ABA"/>
    <w:rsid w:val="00C41C07"/>
    <w:rsid w:val="00C42288"/>
    <w:rsid w:val="00C4271D"/>
    <w:rsid w:val="00C4272F"/>
    <w:rsid w:val="00C42A7C"/>
    <w:rsid w:val="00C42D5D"/>
    <w:rsid w:val="00C42D84"/>
    <w:rsid w:val="00C42ED3"/>
    <w:rsid w:val="00C42F6F"/>
    <w:rsid w:val="00C42FB5"/>
    <w:rsid w:val="00C42FF2"/>
    <w:rsid w:val="00C4320A"/>
    <w:rsid w:val="00C433A7"/>
    <w:rsid w:val="00C4345A"/>
    <w:rsid w:val="00C434AF"/>
    <w:rsid w:val="00C43528"/>
    <w:rsid w:val="00C436BF"/>
    <w:rsid w:val="00C438C0"/>
    <w:rsid w:val="00C43B77"/>
    <w:rsid w:val="00C43D6F"/>
    <w:rsid w:val="00C43EF5"/>
    <w:rsid w:val="00C44031"/>
    <w:rsid w:val="00C4420F"/>
    <w:rsid w:val="00C44534"/>
    <w:rsid w:val="00C445A4"/>
    <w:rsid w:val="00C44A7D"/>
    <w:rsid w:val="00C44AC9"/>
    <w:rsid w:val="00C44C34"/>
    <w:rsid w:val="00C44E9D"/>
    <w:rsid w:val="00C45180"/>
    <w:rsid w:val="00C45309"/>
    <w:rsid w:val="00C45D6A"/>
    <w:rsid w:val="00C45F8E"/>
    <w:rsid w:val="00C461C7"/>
    <w:rsid w:val="00C4675C"/>
    <w:rsid w:val="00C4684F"/>
    <w:rsid w:val="00C46884"/>
    <w:rsid w:val="00C469D0"/>
    <w:rsid w:val="00C46BDC"/>
    <w:rsid w:val="00C46C78"/>
    <w:rsid w:val="00C46E31"/>
    <w:rsid w:val="00C46F07"/>
    <w:rsid w:val="00C46F09"/>
    <w:rsid w:val="00C4734F"/>
    <w:rsid w:val="00C47381"/>
    <w:rsid w:val="00C474BA"/>
    <w:rsid w:val="00C47BEA"/>
    <w:rsid w:val="00C47DA9"/>
    <w:rsid w:val="00C47E34"/>
    <w:rsid w:val="00C47EBC"/>
    <w:rsid w:val="00C47F2C"/>
    <w:rsid w:val="00C500F5"/>
    <w:rsid w:val="00C50503"/>
    <w:rsid w:val="00C505A1"/>
    <w:rsid w:val="00C507AC"/>
    <w:rsid w:val="00C507B1"/>
    <w:rsid w:val="00C50ACD"/>
    <w:rsid w:val="00C50B3A"/>
    <w:rsid w:val="00C50B91"/>
    <w:rsid w:val="00C50E07"/>
    <w:rsid w:val="00C50F41"/>
    <w:rsid w:val="00C51009"/>
    <w:rsid w:val="00C5164B"/>
    <w:rsid w:val="00C517D8"/>
    <w:rsid w:val="00C519E8"/>
    <w:rsid w:val="00C51BAE"/>
    <w:rsid w:val="00C51BF2"/>
    <w:rsid w:val="00C51C36"/>
    <w:rsid w:val="00C520E2"/>
    <w:rsid w:val="00C52207"/>
    <w:rsid w:val="00C52A2E"/>
    <w:rsid w:val="00C52D22"/>
    <w:rsid w:val="00C52D25"/>
    <w:rsid w:val="00C52E47"/>
    <w:rsid w:val="00C52F0E"/>
    <w:rsid w:val="00C52F98"/>
    <w:rsid w:val="00C5336F"/>
    <w:rsid w:val="00C5344E"/>
    <w:rsid w:val="00C5348A"/>
    <w:rsid w:val="00C5399C"/>
    <w:rsid w:val="00C53BC5"/>
    <w:rsid w:val="00C53D5A"/>
    <w:rsid w:val="00C53E3C"/>
    <w:rsid w:val="00C53E7E"/>
    <w:rsid w:val="00C53F81"/>
    <w:rsid w:val="00C540B0"/>
    <w:rsid w:val="00C5447B"/>
    <w:rsid w:val="00C54513"/>
    <w:rsid w:val="00C54648"/>
    <w:rsid w:val="00C54CE5"/>
    <w:rsid w:val="00C55020"/>
    <w:rsid w:val="00C5503B"/>
    <w:rsid w:val="00C5512B"/>
    <w:rsid w:val="00C55434"/>
    <w:rsid w:val="00C55538"/>
    <w:rsid w:val="00C55709"/>
    <w:rsid w:val="00C559CD"/>
    <w:rsid w:val="00C55A84"/>
    <w:rsid w:val="00C55C4A"/>
    <w:rsid w:val="00C5619F"/>
    <w:rsid w:val="00C561E3"/>
    <w:rsid w:val="00C56246"/>
    <w:rsid w:val="00C565AE"/>
    <w:rsid w:val="00C5671E"/>
    <w:rsid w:val="00C56845"/>
    <w:rsid w:val="00C56860"/>
    <w:rsid w:val="00C56905"/>
    <w:rsid w:val="00C56ADB"/>
    <w:rsid w:val="00C56D24"/>
    <w:rsid w:val="00C56EDF"/>
    <w:rsid w:val="00C57197"/>
    <w:rsid w:val="00C5737F"/>
    <w:rsid w:val="00C5767D"/>
    <w:rsid w:val="00C57817"/>
    <w:rsid w:val="00C578C5"/>
    <w:rsid w:val="00C57D39"/>
    <w:rsid w:val="00C57E3C"/>
    <w:rsid w:val="00C600A1"/>
    <w:rsid w:val="00C605BF"/>
    <w:rsid w:val="00C6063F"/>
    <w:rsid w:val="00C60865"/>
    <w:rsid w:val="00C6090A"/>
    <w:rsid w:val="00C60DC1"/>
    <w:rsid w:val="00C60EF3"/>
    <w:rsid w:val="00C60FA4"/>
    <w:rsid w:val="00C60FEF"/>
    <w:rsid w:val="00C61888"/>
    <w:rsid w:val="00C61A00"/>
    <w:rsid w:val="00C61BDD"/>
    <w:rsid w:val="00C61D75"/>
    <w:rsid w:val="00C61E2B"/>
    <w:rsid w:val="00C626E9"/>
    <w:rsid w:val="00C62741"/>
    <w:rsid w:val="00C629E3"/>
    <w:rsid w:val="00C62B45"/>
    <w:rsid w:val="00C62CC7"/>
    <w:rsid w:val="00C62EEE"/>
    <w:rsid w:val="00C6313D"/>
    <w:rsid w:val="00C633C7"/>
    <w:rsid w:val="00C63792"/>
    <w:rsid w:val="00C63B5A"/>
    <w:rsid w:val="00C63C99"/>
    <w:rsid w:val="00C63ED5"/>
    <w:rsid w:val="00C6404E"/>
    <w:rsid w:val="00C642E4"/>
    <w:rsid w:val="00C644D3"/>
    <w:rsid w:val="00C6485D"/>
    <w:rsid w:val="00C64865"/>
    <w:rsid w:val="00C64F53"/>
    <w:rsid w:val="00C65192"/>
    <w:rsid w:val="00C6551B"/>
    <w:rsid w:val="00C6573E"/>
    <w:rsid w:val="00C65B54"/>
    <w:rsid w:val="00C66064"/>
    <w:rsid w:val="00C66067"/>
    <w:rsid w:val="00C660B6"/>
    <w:rsid w:val="00C660C4"/>
    <w:rsid w:val="00C66281"/>
    <w:rsid w:val="00C664CC"/>
    <w:rsid w:val="00C666B3"/>
    <w:rsid w:val="00C66AF8"/>
    <w:rsid w:val="00C66AFE"/>
    <w:rsid w:val="00C66D00"/>
    <w:rsid w:val="00C67210"/>
    <w:rsid w:val="00C67333"/>
    <w:rsid w:val="00C678F8"/>
    <w:rsid w:val="00C67999"/>
    <w:rsid w:val="00C679B8"/>
    <w:rsid w:val="00C67DFA"/>
    <w:rsid w:val="00C67E61"/>
    <w:rsid w:val="00C67F56"/>
    <w:rsid w:val="00C701AB"/>
    <w:rsid w:val="00C701F8"/>
    <w:rsid w:val="00C702CA"/>
    <w:rsid w:val="00C702FE"/>
    <w:rsid w:val="00C70354"/>
    <w:rsid w:val="00C70376"/>
    <w:rsid w:val="00C70491"/>
    <w:rsid w:val="00C707AD"/>
    <w:rsid w:val="00C707F8"/>
    <w:rsid w:val="00C70B78"/>
    <w:rsid w:val="00C70FBE"/>
    <w:rsid w:val="00C7136F"/>
    <w:rsid w:val="00C714F7"/>
    <w:rsid w:val="00C71E34"/>
    <w:rsid w:val="00C7249D"/>
    <w:rsid w:val="00C724DF"/>
    <w:rsid w:val="00C727A1"/>
    <w:rsid w:val="00C72803"/>
    <w:rsid w:val="00C7284A"/>
    <w:rsid w:val="00C7291F"/>
    <w:rsid w:val="00C729B9"/>
    <w:rsid w:val="00C72C7A"/>
    <w:rsid w:val="00C72C9D"/>
    <w:rsid w:val="00C72E2F"/>
    <w:rsid w:val="00C737E3"/>
    <w:rsid w:val="00C73886"/>
    <w:rsid w:val="00C7398E"/>
    <w:rsid w:val="00C73A2A"/>
    <w:rsid w:val="00C73D85"/>
    <w:rsid w:val="00C73E10"/>
    <w:rsid w:val="00C740B1"/>
    <w:rsid w:val="00C740EC"/>
    <w:rsid w:val="00C741FC"/>
    <w:rsid w:val="00C7425B"/>
    <w:rsid w:val="00C74383"/>
    <w:rsid w:val="00C744C8"/>
    <w:rsid w:val="00C745AA"/>
    <w:rsid w:val="00C745FF"/>
    <w:rsid w:val="00C746A5"/>
    <w:rsid w:val="00C7471D"/>
    <w:rsid w:val="00C748CB"/>
    <w:rsid w:val="00C748ED"/>
    <w:rsid w:val="00C749ED"/>
    <w:rsid w:val="00C74BED"/>
    <w:rsid w:val="00C74CB2"/>
    <w:rsid w:val="00C74D1A"/>
    <w:rsid w:val="00C74EB0"/>
    <w:rsid w:val="00C74EB4"/>
    <w:rsid w:val="00C750BA"/>
    <w:rsid w:val="00C7533B"/>
    <w:rsid w:val="00C75692"/>
    <w:rsid w:val="00C75907"/>
    <w:rsid w:val="00C75B30"/>
    <w:rsid w:val="00C75CA1"/>
    <w:rsid w:val="00C75CA7"/>
    <w:rsid w:val="00C75CB4"/>
    <w:rsid w:val="00C75EB9"/>
    <w:rsid w:val="00C76249"/>
    <w:rsid w:val="00C764B1"/>
    <w:rsid w:val="00C76888"/>
    <w:rsid w:val="00C769CE"/>
    <w:rsid w:val="00C76C28"/>
    <w:rsid w:val="00C76CF3"/>
    <w:rsid w:val="00C76E1B"/>
    <w:rsid w:val="00C77373"/>
    <w:rsid w:val="00C773BA"/>
    <w:rsid w:val="00C775C1"/>
    <w:rsid w:val="00C805E2"/>
    <w:rsid w:val="00C80957"/>
    <w:rsid w:val="00C80A56"/>
    <w:rsid w:val="00C80E47"/>
    <w:rsid w:val="00C80F1F"/>
    <w:rsid w:val="00C81512"/>
    <w:rsid w:val="00C818BA"/>
    <w:rsid w:val="00C81A06"/>
    <w:rsid w:val="00C81CF4"/>
    <w:rsid w:val="00C8236C"/>
    <w:rsid w:val="00C82548"/>
    <w:rsid w:val="00C82BFB"/>
    <w:rsid w:val="00C82DDB"/>
    <w:rsid w:val="00C82FAA"/>
    <w:rsid w:val="00C831D6"/>
    <w:rsid w:val="00C835AC"/>
    <w:rsid w:val="00C83A3A"/>
    <w:rsid w:val="00C83C99"/>
    <w:rsid w:val="00C83D67"/>
    <w:rsid w:val="00C840D6"/>
    <w:rsid w:val="00C8430F"/>
    <w:rsid w:val="00C8444B"/>
    <w:rsid w:val="00C848FF"/>
    <w:rsid w:val="00C84B69"/>
    <w:rsid w:val="00C84C68"/>
    <w:rsid w:val="00C853E7"/>
    <w:rsid w:val="00C85635"/>
    <w:rsid w:val="00C85734"/>
    <w:rsid w:val="00C85902"/>
    <w:rsid w:val="00C85AFF"/>
    <w:rsid w:val="00C85B9D"/>
    <w:rsid w:val="00C85BDF"/>
    <w:rsid w:val="00C85CA8"/>
    <w:rsid w:val="00C85DCB"/>
    <w:rsid w:val="00C85EC3"/>
    <w:rsid w:val="00C8616D"/>
    <w:rsid w:val="00C86244"/>
    <w:rsid w:val="00C86451"/>
    <w:rsid w:val="00C8664A"/>
    <w:rsid w:val="00C86768"/>
    <w:rsid w:val="00C86A7F"/>
    <w:rsid w:val="00C86CB7"/>
    <w:rsid w:val="00C86FB5"/>
    <w:rsid w:val="00C87051"/>
    <w:rsid w:val="00C87189"/>
    <w:rsid w:val="00C87244"/>
    <w:rsid w:val="00C8756A"/>
    <w:rsid w:val="00C87EF0"/>
    <w:rsid w:val="00C87F52"/>
    <w:rsid w:val="00C9067A"/>
    <w:rsid w:val="00C9070F"/>
    <w:rsid w:val="00C9071C"/>
    <w:rsid w:val="00C908EF"/>
    <w:rsid w:val="00C909C0"/>
    <w:rsid w:val="00C90A1F"/>
    <w:rsid w:val="00C90B03"/>
    <w:rsid w:val="00C90B88"/>
    <w:rsid w:val="00C90BB1"/>
    <w:rsid w:val="00C90C55"/>
    <w:rsid w:val="00C90DC2"/>
    <w:rsid w:val="00C90DFE"/>
    <w:rsid w:val="00C90E2B"/>
    <w:rsid w:val="00C90F35"/>
    <w:rsid w:val="00C9111A"/>
    <w:rsid w:val="00C911E6"/>
    <w:rsid w:val="00C91336"/>
    <w:rsid w:val="00C917B0"/>
    <w:rsid w:val="00C9198F"/>
    <w:rsid w:val="00C919F5"/>
    <w:rsid w:val="00C91B72"/>
    <w:rsid w:val="00C91BA4"/>
    <w:rsid w:val="00C91C58"/>
    <w:rsid w:val="00C91D87"/>
    <w:rsid w:val="00C9205B"/>
    <w:rsid w:val="00C922A6"/>
    <w:rsid w:val="00C9267B"/>
    <w:rsid w:val="00C92687"/>
    <w:rsid w:val="00C926AE"/>
    <w:rsid w:val="00C92DF9"/>
    <w:rsid w:val="00C931BE"/>
    <w:rsid w:val="00C93A00"/>
    <w:rsid w:val="00C93B2D"/>
    <w:rsid w:val="00C93B94"/>
    <w:rsid w:val="00C93BA3"/>
    <w:rsid w:val="00C93E91"/>
    <w:rsid w:val="00C94667"/>
    <w:rsid w:val="00C9479E"/>
    <w:rsid w:val="00C94B7F"/>
    <w:rsid w:val="00C94D98"/>
    <w:rsid w:val="00C9501E"/>
    <w:rsid w:val="00C95634"/>
    <w:rsid w:val="00C957B6"/>
    <w:rsid w:val="00C95CCE"/>
    <w:rsid w:val="00C95E5A"/>
    <w:rsid w:val="00C95EFF"/>
    <w:rsid w:val="00C9611C"/>
    <w:rsid w:val="00C9620B"/>
    <w:rsid w:val="00C962A6"/>
    <w:rsid w:val="00C963E5"/>
    <w:rsid w:val="00C967C3"/>
    <w:rsid w:val="00C96BC9"/>
    <w:rsid w:val="00C96BED"/>
    <w:rsid w:val="00C96EC4"/>
    <w:rsid w:val="00C974F3"/>
    <w:rsid w:val="00C97914"/>
    <w:rsid w:val="00C97A12"/>
    <w:rsid w:val="00C97A18"/>
    <w:rsid w:val="00C97AA4"/>
    <w:rsid w:val="00C97BAA"/>
    <w:rsid w:val="00C97BEB"/>
    <w:rsid w:val="00CA0513"/>
    <w:rsid w:val="00CA062E"/>
    <w:rsid w:val="00CA0C8F"/>
    <w:rsid w:val="00CA0CAB"/>
    <w:rsid w:val="00CA0F9F"/>
    <w:rsid w:val="00CA16FE"/>
    <w:rsid w:val="00CA1719"/>
    <w:rsid w:val="00CA1BDC"/>
    <w:rsid w:val="00CA1F88"/>
    <w:rsid w:val="00CA2375"/>
    <w:rsid w:val="00CA2595"/>
    <w:rsid w:val="00CA27B7"/>
    <w:rsid w:val="00CA2CDB"/>
    <w:rsid w:val="00CA2D68"/>
    <w:rsid w:val="00CA2ED6"/>
    <w:rsid w:val="00CA327C"/>
    <w:rsid w:val="00CA32D7"/>
    <w:rsid w:val="00CA3456"/>
    <w:rsid w:val="00CA34E0"/>
    <w:rsid w:val="00CA3831"/>
    <w:rsid w:val="00CA390B"/>
    <w:rsid w:val="00CA3CB1"/>
    <w:rsid w:val="00CA4372"/>
    <w:rsid w:val="00CA466A"/>
    <w:rsid w:val="00CA496B"/>
    <w:rsid w:val="00CA4EFB"/>
    <w:rsid w:val="00CA4FDD"/>
    <w:rsid w:val="00CA5109"/>
    <w:rsid w:val="00CA51D1"/>
    <w:rsid w:val="00CA57D0"/>
    <w:rsid w:val="00CA5887"/>
    <w:rsid w:val="00CA5888"/>
    <w:rsid w:val="00CA5926"/>
    <w:rsid w:val="00CA59DD"/>
    <w:rsid w:val="00CA5A7D"/>
    <w:rsid w:val="00CA5CAE"/>
    <w:rsid w:val="00CA6053"/>
    <w:rsid w:val="00CA6BF1"/>
    <w:rsid w:val="00CA6BF4"/>
    <w:rsid w:val="00CA6F81"/>
    <w:rsid w:val="00CA6F97"/>
    <w:rsid w:val="00CA710A"/>
    <w:rsid w:val="00CA73B7"/>
    <w:rsid w:val="00CA73FC"/>
    <w:rsid w:val="00CA7993"/>
    <w:rsid w:val="00CA7994"/>
    <w:rsid w:val="00CA7997"/>
    <w:rsid w:val="00CB0118"/>
    <w:rsid w:val="00CB0208"/>
    <w:rsid w:val="00CB039E"/>
    <w:rsid w:val="00CB04AC"/>
    <w:rsid w:val="00CB06CD"/>
    <w:rsid w:val="00CB0891"/>
    <w:rsid w:val="00CB0947"/>
    <w:rsid w:val="00CB0DC6"/>
    <w:rsid w:val="00CB0FED"/>
    <w:rsid w:val="00CB11E8"/>
    <w:rsid w:val="00CB12D5"/>
    <w:rsid w:val="00CB15BD"/>
    <w:rsid w:val="00CB17E7"/>
    <w:rsid w:val="00CB1908"/>
    <w:rsid w:val="00CB19A9"/>
    <w:rsid w:val="00CB1A12"/>
    <w:rsid w:val="00CB1CE5"/>
    <w:rsid w:val="00CB1D2A"/>
    <w:rsid w:val="00CB1DFE"/>
    <w:rsid w:val="00CB24D4"/>
    <w:rsid w:val="00CB251C"/>
    <w:rsid w:val="00CB2568"/>
    <w:rsid w:val="00CB2B6E"/>
    <w:rsid w:val="00CB2F36"/>
    <w:rsid w:val="00CB2F45"/>
    <w:rsid w:val="00CB30D6"/>
    <w:rsid w:val="00CB31FA"/>
    <w:rsid w:val="00CB321C"/>
    <w:rsid w:val="00CB36FF"/>
    <w:rsid w:val="00CB3837"/>
    <w:rsid w:val="00CB3A33"/>
    <w:rsid w:val="00CB3A4A"/>
    <w:rsid w:val="00CB3B51"/>
    <w:rsid w:val="00CB3B67"/>
    <w:rsid w:val="00CB3D40"/>
    <w:rsid w:val="00CB3DD9"/>
    <w:rsid w:val="00CB3E24"/>
    <w:rsid w:val="00CB40DC"/>
    <w:rsid w:val="00CB42C8"/>
    <w:rsid w:val="00CB44E7"/>
    <w:rsid w:val="00CB484B"/>
    <w:rsid w:val="00CB4CFA"/>
    <w:rsid w:val="00CB4D2D"/>
    <w:rsid w:val="00CB5398"/>
    <w:rsid w:val="00CB5710"/>
    <w:rsid w:val="00CB5C29"/>
    <w:rsid w:val="00CB5C61"/>
    <w:rsid w:val="00CB5D20"/>
    <w:rsid w:val="00CB5D71"/>
    <w:rsid w:val="00CB5F1F"/>
    <w:rsid w:val="00CB603A"/>
    <w:rsid w:val="00CB6142"/>
    <w:rsid w:val="00CB6236"/>
    <w:rsid w:val="00CB6287"/>
    <w:rsid w:val="00CB62CC"/>
    <w:rsid w:val="00CB63E2"/>
    <w:rsid w:val="00CB65A5"/>
    <w:rsid w:val="00CB6795"/>
    <w:rsid w:val="00CB6BE5"/>
    <w:rsid w:val="00CB6D08"/>
    <w:rsid w:val="00CB7028"/>
    <w:rsid w:val="00CB71AF"/>
    <w:rsid w:val="00CB733E"/>
    <w:rsid w:val="00CB75AF"/>
    <w:rsid w:val="00CB75B7"/>
    <w:rsid w:val="00CB7689"/>
    <w:rsid w:val="00CB77C0"/>
    <w:rsid w:val="00CB786E"/>
    <w:rsid w:val="00CB7ACF"/>
    <w:rsid w:val="00CB7B61"/>
    <w:rsid w:val="00CB7C33"/>
    <w:rsid w:val="00CB7E37"/>
    <w:rsid w:val="00CB7FC1"/>
    <w:rsid w:val="00CC0066"/>
    <w:rsid w:val="00CC00EB"/>
    <w:rsid w:val="00CC0A6E"/>
    <w:rsid w:val="00CC0B3F"/>
    <w:rsid w:val="00CC0C6A"/>
    <w:rsid w:val="00CC0C92"/>
    <w:rsid w:val="00CC1106"/>
    <w:rsid w:val="00CC1302"/>
    <w:rsid w:val="00CC138D"/>
    <w:rsid w:val="00CC18C6"/>
    <w:rsid w:val="00CC18D9"/>
    <w:rsid w:val="00CC1945"/>
    <w:rsid w:val="00CC1E53"/>
    <w:rsid w:val="00CC1E8C"/>
    <w:rsid w:val="00CC1EEF"/>
    <w:rsid w:val="00CC2241"/>
    <w:rsid w:val="00CC24F6"/>
    <w:rsid w:val="00CC288E"/>
    <w:rsid w:val="00CC2B71"/>
    <w:rsid w:val="00CC2BF5"/>
    <w:rsid w:val="00CC2D5D"/>
    <w:rsid w:val="00CC2DB8"/>
    <w:rsid w:val="00CC2F0D"/>
    <w:rsid w:val="00CC2F73"/>
    <w:rsid w:val="00CC2F85"/>
    <w:rsid w:val="00CC31E2"/>
    <w:rsid w:val="00CC3354"/>
    <w:rsid w:val="00CC3A0F"/>
    <w:rsid w:val="00CC3B47"/>
    <w:rsid w:val="00CC4248"/>
    <w:rsid w:val="00CC4336"/>
    <w:rsid w:val="00CC457F"/>
    <w:rsid w:val="00CC4703"/>
    <w:rsid w:val="00CC479D"/>
    <w:rsid w:val="00CC4A6C"/>
    <w:rsid w:val="00CC4B1C"/>
    <w:rsid w:val="00CC4D9A"/>
    <w:rsid w:val="00CC4F5A"/>
    <w:rsid w:val="00CC4F70"/>
    <w:rsid w:val="00CC507C"/>
    <w:rsid w:val="00CC5180"/>
    <w:rsid w:val="00CC52D3"/>
    <w:rsid w:val="00CC52DA"/>
    <w:rsid w:val="00CC5388"/>
    <w:rsid w:val="00CC539A"/>
    <w:rsid w:val="00CC5651"/>
    <w:rsid w:val="00CC5731"/>
    <w:rsid w:val="00CC59AC"/>
    <w:rsid w:val="00CC5ADA"/>
    <w:rsid w:val="00CC5B3D"/>
    <w:rsid w:val="00CC5E24"/>
    <w:rsid w:val="00CC6028"/>
    <w:rsid w:val="00CC644A"/>
    <w:rsid w:val="00CC644C"/>
    <w:rsid w:val="00CC677F"/>
    <w:rsid w:val="00CC6951"/>
    <w:rsid w:val="00CC69C8"/>
    <w:rsid w:val="00CC6AFE"/>
    <w:rsid w:val="00CC6CAE"/>
    <w:rsid w:val="00CC752B"/>
    <w:rsid w:val="00CC75AF"/>
    <w:rsid w:val="00CC789F"/>
    <w:rsid w:val="00CC7A66"/>
    <w:rsid w:val="00CC7B98"/>
    <w:rsid w:val="00CC7BCB"/>
    <w:rsid w:val="00CC7E50"/>
    <w:rsid w:val="00CD0240"/>
    <w:rsid w:val="00CD0241"/>
    <w:rsid w:val="00CD0250"/>
    <w:rsid w:val="00CD04FA"/>
    <w:rsid w:val="00CD0861"/>
    <w:rsid w:val="00CD0E21"/>
    <w:rsid w:val="00CD0F5A"/>
    <w:rsid w:val="00CD0F71"/>
    <w:rsid w:val="00CD1526"/>
    <w:rsid w:val="00CD15D4"/>
    <w:rsid w:val="00CD18F2"/>
    <w:rsid w:val="00CD1E8D"/>
    <w:rsid w:val="00CD21B6"/>
    <w:rsid w:val="00CD23E2"/>
    <w:rsid w:val="00CD24ED"/>
    <w:rsid w:val="00CD2544"/>
    <w:rsid w:val="00CD25D6"/>
    <w:rsid w:val="00CD26B8"/>
    <w:rsid w:val="00CD26DB"/>
    <w:rsid w:val="00CD2969"/>
    <w:rsid w:val="00CD29A3"/>
    <w:rsid w:val="00CD2D92"/>
    <w:rsid w:val="00CD2EA8"/>
    <w:rsid w:val="00CD2FB8"/>
    <w:rsid w:val="00CD3008"/>
    <w:rsid w:val="00CD3097"/>
    <w:rsid w:val="00CD33C3"/>
    <w:rsid w:val="00CD3931"/>
    <w:rsid w:val="00CD39FF"/>
    <w:rsid w:val="00CD3AD9"/>
    <w:rsid w:val="00CD3C2B"/>
    <w:rsid w:val="00CD3F30"/>
    <w:rsid w:val="00CD3FC5"/>
    <w:rsid w:val="00CD41BC"/>
    <w:rsid w:val="00CD458C"/>
    <w:rsid w:val="00CD48AB"/>
    <w:rsid w:val="00CD48C1"/>
    <w:rsid w:val="00CD4ACD"/>
    <w:rsid w:val="00CD4DE0"/>
    <w:rsid w:val="00CD4E9A"/>
    <w:rsid w:val="00CD4F1B"/>
    <w:rsid w:val="00CD4FCB"/>
    <w:rsid w:val="00CD5505"/>
    <w:rsid w:val="00CD5677"/>
    <w:rsid w:val="00CD5734"/>
    <w:rsid w:val="00CD5934"/>
    <w:rsid w:val="00CD5BE8"/>
    <w:rsid w:val="00CD5D23"/>
    <w:rsid w:val="00CD60A2"/>
    <w:rsid w:val="00CD6100"/>
    <w:rsid w:val="00CD615F"/>
    <w:rsid w:val="00CD6299"/>
    <w:rsid w:val="00CD63A9"/>
    <w:rsid w:val="00CD6BF4"/>
    <w:rsid w:val="00CD6C6F"/>
    <w:rsid w:val="00CD6D6C"/>
    <w:rsid w:val="00CD6DD0"/>
    <w:rsid w:val="00CD718F"/>
    <w:rsid w:val="00CD72F7"/>
    <w:rsid w:val="00CD74B5"/>
    <w:rsid w:val="00CD75F8"/>
    <w:rsid w:val="00CD7624"/>
    <w:rsid w:val="00CD76DB"/>
    <w:rsid w:val="00CD7A4A"/>
    <w:rsid w:val="00CD7ACB"/>
    <w:rsid w:val="00CE03BC"/>
    <w:rsid w:val="00CE0794"/>
    <w:rsid w:val="00CE08AF"/>
    <w:rsid w:val="00CE08FF"/>
    <w:rsid w:val="00CE0B3C"/>
    <w:rsid w:val="00CE0D92"/>
    <w:rsid w:val="00CE103C"/>
    <w:rsid w:val="00CE11BF"/>
    <w:rsid w:val="00CE157E"/>
    <w:rsid w:val="00CE1598"/>
    <w:rsid w:val="00CE15D2"/>
    <w:rsid w:val="00CE1989"/>
    <w:rsid w:val="00CE1A62"/>
    <w:rsid w:val="00CE1A76"/>
    <w:rsid w:val="00CE1BD6"/>
    <w:rsid w:val="00CE2210"/>
    <w:rsid w:val="00CE2566"/>
    <w:rsid w:val="00CE2575"/>
    <w:rsid w:val="00CE2668"/>
    <w:rsid w:val="00CE2957"/>
    <w:rsid w:val="00CE2A21"/>
    <w:rsid w:val="00CE2E8F"/>
    <w:rsid w:val="00CE300C"/>
    <w:rsid w:val="00CE32D9"/>
    <w:rsid w:val="00CE3453"/>
    <w:rsid w:val="00CE348C"/>
    <w:rsid w:val="00CE365A"/>
    <w:rsid w:val="00CE398E"/>
    <w:rsid w:val="00CE3E7D"/>
    <w:rsid w:val="00CE3F1D"/>
    <w:rsid w:val="00CE3FED"/>
    <w:rsid w:val="00CE42B5"/>
    <w:rsid w:val="00CE43B8"/>
    <w:rsid w:val="00CE45F6"/>
    <w:rsid w:val="00CE4667"/>
    <w:rsid w:val="00CE4958"/>
    <w:rsid w:val="00CE49B9"/>
    <w:rsid w:val="00CE4ABC"/>
    <w:rsid w:val="00CE4AE4"/>
    <w:rsid w:val="00CE4B5D"/>
    <w:rsid w:val="00CE4D9C"/>
    <w:rsid w:val="00CE4DAD"/>
    <w:rsid w:val="00CE5059"/>
    <w:rsid w:val="00CE58F3"/>
    <w:rsid w:val="00CE5D39"/>
    <w:rsid w:val="00CE5DC9"/>
    <w:rsid w:val="00CE5DF4"/>
    <w:rsid w:val="00CE5E17"/>
    <w:rsid w:val="00CE6070"/>
    <w:rsid w:val="00CE66E1"/>
    <w:rsid w:val="00CE675E"/>
    <w:rsid w:val="00CE69AE"/>
    <w:rsid w:val="00CE6C94"/>
    <w:rsid w:val="00CE6DEE"/>
    <w:rsid w:val="00CE6F3E"/>
    <w:rsid w:val="00CE7001"/>
    <w:rsid w:val="00CE7B6C"/>
    <w:rsid w:val="00CE7C31"/>
    <w:rsid w:val="00CE7F08"/>
    <w:rsid w:val="00CF01AB"/>
    <w:rsid w:val="00CF01DC"/>
    <w:rsid w:val="00CF01F7"/>
    <w:rsid w:val="00CF02A5"/>
    <w:rsid w:val="00CF02CF"/>
    <w:rsid w:val="00CF05DF"/>
    <w:rsid w:val="00CF0BCB"/>
    <w:rsid w:val="00CF0C8B"/>
    <w:rsid w:val="00CF0CC5"/>
    <w:rsid w:val="00CF0CDA"/>
    <w:rsid w:val="00CF0DA7"/>
    <w:rsid w:val="00CF0F9A"/>
    <w:rsid w:val="00CF13B2"/>
    <w:rsid w:val="00CF16F4"/>
    <w:rsid w:val="00CF1740"/>
    <w:rsid w:val="00CF1914"/>
    <w:rsid w:val="00CF1924"/>
    <w:rsid w:val="00CF1B13"/>
    <w:rsid w:val="00CF1BA6"/>
    <w:rsid w:val="00CF1CB7"/>
    <w:rsid w:val="00CF1ECA"/>
    <w:rsid w:val="00CF1FD9"/>
    <w:rsid w:val="00CF2071"/>
    <w:rsid w:val="00CF2130"/>
    <w:rsid w:val="00CF21CC"/>
    <w:rsid w:val="00CF2561"/>
    <w:rsid w:val="00CF26E4"/>
    <w:rsid w:val="00CF2790"/>
    <w:rsid w:val="00CF29BC"/>
    <w:rsid w:val="00CF2A20"/>
    <w:rsid w:val="00CF2BE7"/>
    <w:rsid w:val="00CF2C78"/>
    <w:rsid w:val="00CF311E"/>
    <w:rsid w:val="00CF3162"/>
    <w:rsid w:val="00CF31EB"/>
    <w:rsid w:val="00CF3480"/>
    <w:rsid w:val="00CF364F"/>
    <w:rsid w:val="00CF3887"/>
    <w:rsid w:val="00CF3B6B"/>
    <w:rsid w:val="00CF3BD2"/>
    <w:rsid w:val="00CF3C70"/>
    <w:rsid w:val="00CF3D97"/>
    <w:rsid w:val="00CF3E17"/>
    <w:rsid w:val="00CF3EEE"/>
    <w:rsid w:val="00CF44FF"/>
    <w:rsid w:val="00CF493F"/>
    <w:rsid w:val="00CF497C"/>
    <w:rsid w:val="00CF4CBB"/>
    <w:rsid w:val="00CF4DB8"/>
    <w:rsid w:val="00CF4DC5"/>
    <w:rsid w:val="00CF5183"/>
    <w:rsid w:val="00CF547C"/>
    <w:rsid w:val="00CF59BD"/>
    <w:rsid w:val="00CF5C4C"/>
    <w:rsid w:val="00CF5EFD"/>
    <w:rsid w:val="00CF5FEC"/>
    <w:rsid w:val="00CF6628"/>
    <w:rsid w:val="00CF6630"/>
    <w:rsid w:val="00CF6711"/>
    <w:rsid w:val="00CF6B38"/>
    <w:rsid w:val="00CF6B6F"/>
    <w:rsid w:val="00CF6EE8"/>
    <w:rsid w:val="00CF6FFD"/>
    <w:rsid w:val="00CF723D"/>
    <w:rsid w:val="00CF7291"/>
    <w:rsid w:val="00CF73A7"/>
    <w:rsid w:val="00CF758E"/>
    <w:rsid w:val="00CF7701"/>
    <w:rsid w:val="00CF7A86"/>
    <w:rsid w:val="00CF7F61"/>
    <w:rsid w:val="00CF7FCC"/>
    <w:rsid w:val="00D001BB"/>
    <w:rsid w:val="00D00354"/>
    <w:rsid w:val="00D005B1"/>
    <w:rsid w:val="00D0062B"/>
    <w:rsid w:val="00D00988"/>
    <w:rsid w:val="00D00AB2"/>
    <w:rsid w:val="00D00D46"/>
    <w:rsid w:val="00D00E86"/>
    <w:rsid w:val="00D00E87"/>
    <w:rsid w:val="00D01057"/>
    <w:rsid w:val="00D011D0"/>
    <w:rsid w:val="00D012EF"/>
    <w:rsid w:val="00D017AE"/>
    <w:rsid w:val="00D018A5"/>
    <w:rsid w:val="00D0198A"/>
    <w:rsid w:val="00D01A14"/>
    <w:rsid w:val="00D01DA5"/>
    <w:rsid w:val="00D01F7A"/>
    <w:rsid w:val="00D02102"/>
    <w:rsid w:val="00D02438"/>
    <w:rsid w:val="00D02699"/>
    <w:rsid w:val="00D0278F"/>
    <w:rsid w:val="00D028FE"/>
    <w:rsid w:val="00D0291E"/>
    <w:rsid w:val="00D02993"/>
    <w:rsid w:val="00D029F9"/>
    <w:rsid w:val="00D02BC3"/>
    <w:rsid w:val="00D02D67"/>
    <w:rsid w:val="00D03183"/>
    <w:rsid w:val="00D038CB"/>
    <w:rsid w:val="00D03A6F"/>
    <w:rsid w:val="00D03DBB"/>
    <w:rsid w:val="00D0426D"/>
    <w:rsid w:val="00D04520"/>
    <w:rsid w:val="00D045A3"/>
    <w:rsid w:val="00D04928"/>
    <w:rsid w:val="00D04A14"/>
    <w:rsid w:val="00D04B94"/>
    <w:rsid w:val="00D04F41"/>
    <w:rsid w:val="00D0501F"/>
    <w:rsid w:val="00D05057"/>
    <w:rsid w:val="00D05462"/>
    <w:rsid w:val="00D055DA"/>
    <w:rsid w:val="00D05D3C"/>
    <w:rsid w:val="00D06131"/>
    <w:rsid w:val="00D06624"/>
    <w:rsid w:val="00D06627"/>
    <w:rsid w:val="00D06997"/>
    <w:rsid w:val="00D06A5E"/>
    <w:rsid w:val="00D06BB7"/>
    <w:rsid w:val="00D06CC1"/>
    <w:rsid w:val="00D072EF"/>
    <w:rsid w:val="00D0733C"/>
    <w:rsid w:val="00D074A0"/>
    <w:rsid w:val="00D078DF"/>
    <w:rsid w:val="00D07BE7"/>
    <w:rsid w:val="00D07F46"/>
    <w:rsid w:val="00D07FD4"/>
    <w:rsid w:val="00D100FC"/>
    <w:rsid w:val="00D102B7"/>
    <w:rsid w:val="00D1052C"/>
    <w:rsid w:val="00D108D9"/>
    <w:rsid w:val="00D11757"/>
    <w:rsid w:val="00D1196E"/>
    <w:rsid w:val="00D11E5D"/>
    <w:rsid w:val="00D12176"/>
    <w:rsid w:val="00D12407"/>
    <w:rsid w:val="00D12469"/>
    <w:rsid w:val="00D12474"/>
    <w:rsid w:val="00D1275A"/>
    <w:rsid w:val="00D12A54"/>
    <w:rsid w:val="00D12C14"/>
    <w:rsid w:val="00D12DB9"/>
    <w:rsid w:val="00D12F56"/>
    <w:rsid w:val="00D12F8A"/>
    <w:rsid w:val="00D132E0"/>
    <w:rsid w:val="00D134AD"/>
    <w:rsid w:val="00D136CA"/>
    <w:rsid w:val="00D136FE"/>
    <w:rsid w:val="00D139DE"/>
    <w:rsid w:val="00D13B15"/>
    <w:rsid w:val="00D13BF6"/>
    <w:rsid w:val="00D13C58"/>
    <w:rsid w:val="00D13E39"/>
    <w:rsid w:val="00D1415C"/>
    <w:rsid w:val="00D1430F"/>
    <w:rsid w:val="00D1431F"/>
    <w:rsid w:val="00D14422"/>
    <w:rsid w:val="00D1481E"/>
    <w:rsid w:val="00D14CE9"/>
    <w:rsid w:val="00D14D37"/>
    <w:rsid w:val="00D1508E"/>
    <w:rsid w:val="00D151CA"/>
    <w:rsid w:val="00D1553A"/>
    <w:rsid w:val="00D155A1"/>
    <w:rsid w:val="00D1590F"/>
    <w:rsid w:val="00D15B70"/>
    <w:rsid w:val="00D15DD2"/>
    <w:rsid w:val="00D15F10"/>
    <w:rsid w:val="00D16085"/>
    <w:rsid w:val="00D166FB"/>
    <w:rsid w:val="00D16811"/>
    <w:rsid w:val="00D16AE5"/>
    <w:rsid w:val="00D16E1B"/>
    <w:rsid w:val="00D17476"/>
    <w:rsid w:val="00D1778D"/>
    <w:rsid w:val="00D17867"/>
    <w:rsid w:val="00D17908"/>
    <w:rsid w:val="00D17FEE"/>
    <w:rsid w:val="00D200BF"/>
    <w:rsid w:val="00D201CE"/>
    <w:rsid w:val="00D201D8"/>
    <w:rsid w:val="00D205B5"/>
    <w:rsid w:val="00D2075D"/>
    <w:rsid w:val="00D20846"/>
    <w:rsid w:val="00D20CEF"/>
    <w:rsid w:val="00D21436"/>
    <w:rsid w:val="00D21588"/>
    <w:rsid w:val="00D217A0"/>
    <w:rsid w:val="00D21D4D"/>
    <w:rsid w:val="00D21E2B"/>
    <w:rsid w:val="00D21F99"/>
    <w:rsid w:val="00D22124"/>
    <w:rsid w:val="00D22208"/>
    <w:rsid w:val="00D2226C"/>
    <w:rsid w:val="00D224F5"/>
    <w:rsid w:val="00D2296F"/>
    <w:rsid w:val="00D22AFC"/>
    <w:rsid w:val="00D2307A"/>
    <w:rsid w:val="00D23159"/>
    <w:rsid w:val="00D232E2"/>
    <w:rsid w:val="00D233B9"/>
    <w:rsid w:val="00D23478"/>
    <w:rsid w:val="00D23AA7"/>
    <w:rsid w:val="00D23F49"/>
    <w:rsid w:val="00D23F67"/>
    <w:rsid w:val="00D24157"/>
    <w:rsid w:val="00D24442"/>
    <w:rsid w:val="00D24552"/>
    <w:rsid w:val="00D248EC"/>
    <w:rsid w:val="00D25175"/>
    <w:rsid w:val="00D254F6"/>
    <w:rsid w:val="00D255E1"/>
    <w:rsid w:val="00D257F3"/>
    <w:rsid w:val="00D258C1"/>
    <w:rsid w:val="00D25C73"/>
    <w:rsid w:val="00D25CE5"/>
    <w:rsid w:val="00D25F20"/>
    <w:rsid w:val="00D262D8"/>
    <w:rsid w:val="00D26334"/>
    <w:rsid w:val="00D26374"/>
    <w:rsid w:val="00D2664E"/>
    <w:rsid w:val="00D269B9"/>
    <w:rsid w:val="00D26B9D"/>
    <w:rsid w:val="00D26D05"/>
    <w:rsid w:val="00D26FFD"/>
    <w:rsid w:val="00D270ED"/>
    <w:rsid w:val="00D271F0"/>
    <w:rsid w:val="00D27245"/>
    <w:rsid w:val="00D27337"/>
    <w:rsid w:val="00D2751B"/>
    <w:rsid w:val="00D2767D"/>
    <w:rsid w:val="00D2779E"/>
    <w:rsid w:val="00D278EC"/>
    <w:rsid w:val="00D27B9E"/>
    <w:rsid w:val="00D3003E"/>
    <w:rsid w:val="00D300A1"/>
    <w:rsid w:val="00D3038F"/>
    <w:rsid w:val="00D303FA"/>
    <w:rsid w:val="00D30627"/>
    <w:rsid w:val="00D3070A"/>
    <w:rsid w:val="00D30746"/>
    <w:rsid w:val="00D30EE1"/>
    <w:rsid w:val="00D31027"/>
    <w:rsid w:val="00D31054"/>
    <w:rsid w:val="00D3147E"/>
    <w:rsid w:val="00D314BF"/>
    <w:rsid w:val="00D316D0"/>
    <w:rsid w:val="00D31713"/>
    <w:rsid w:val="00D317A8"/>
    <w:rsid w:val="00D32439"/>
    <w:rsid w:val="00D3259A"/>
    <w:rsid w:val="00D32851"/>
    <w:rsid w:val="00D328D4"/>
    <w:rsid w:val="00D328EC"/>
    <w:rsid w:val="00D328F6"/>
    <w:rsid w:val="00D32D11"/>
    <w:rsid w:val="00D32E55"/>
    <w:rsid w:val="00D32EFF"/>
    <w:rsid w:val="00D33128"/>
    <w:rsid w:val="00D3335E"/>
    <w:rsid w:val="00D3338D"/>
    <w:rsid w:val="00D334B7"/>
    <w:rsid w:val="00D33EA6"/>
    <w:rsid w:val="00D33FF2"/>
    <w:rsid w:val="00D34030"/>
    <w:rsid w:val="00D341A5"/>
    <w:rsid w:val="00D34214"/>
    <w:rsid w:val="00D34340"/>
    <w:rsid w:val="00D3454D"/>
    <w:rsid w:val="00D34853"/>
    <w:rsid w:val="00D35051"/>
    <w:rsid w:val="00D353A5"/>
    <w:rsid w:val="00D35447"/>
    <w:rsid w:val="00D3557C"/>
    <w:rsid w:val="00D35699"/>
    <w:rsid w:val="00D356C8"/>
    <w:rsid w:val="00D35838"/>
    <w:rsid w:val="00D35A16"/>
    <w:rsid w:val="00D35B11"/>
    <w:rsid w:val="00D35BFD"/>
    <w:rsid w:val="00D35E77"/>
    <w:rsid w:val="00D36108"/>
    <w:rsid w:val="00D36A3D"/>
    <w:rsid w:val="00D36AA5"/>
    <w:rsid w:val="00D36AF5"/>
    <w:rsid w:val="00D36CA8"/>
    <w:rsid w:val="00D371F6"/>
    <w:rsid w:val="00D37653"/>
    <w:rsid w:val="00D37BF1"/>
    <w:rsid w:val="00D37C25"/>
    <w:rsid w:val="00D37C38"/>
    <w:rsid w:val="00D37D5E"/>
    <w:rsid w:val="00D40043"/>
    <w:rsid w:val="00D403A2"/>
    <w:rsid w:val="00D4051E"/>
    <w:rsid w:val="00D408CF"/>
    <w:rsid w:val="00D40A45"/>
    <w:rsid w:val="00D40AE0"/>
    <w:rsid w:val="00D40B14"/>
    <w:rsid w:val="00D40B26"/>
    <w:rsid w:val="00D40D68"/>
    <w:rsid w:val="00D40E72"/>
    <w:rsid w:val="00D40E97"/>
    <w:rsid w:val="00D40FAA"/>
    <w:rsid w:val="00D410EC"/>
    <w:rsid w:val="00D4125B"/>
    <w:rsid w:val="00D414B1"/>
    <w:rsid w:val="00D4177B"/>
    <w:rsid w:val="00D41C70"/>
    <w:rsid w:val="00D41CFA"/>
    <w:rsid w:val="00D41E1C"/>
    <w:rsid w:val="00D41E8C"/>
    <w:rsid w:val="00D41F70"/>
    <w:rsid w:val="00D4209C"/>
    <w:rsid w:val="00D424F8"/>
    <w:rsid w:val="00D42833"/>
    <w:rsid w:val="00D42A69"/>
    <w:rsid w:val="00D42D20"/>
    <w:rsid w:val="00D42FBD"/>
    <w:rsid w:val="00D431AF"/>
    <w:rsid w:val="00D431E9"/>
    <w:rsid w:val="00D43405"/>
    <w:rsid w:val="00D43473"/>
    <w:rsid w:val="00D435D8"/>
    <w:rsid w:val="00D436B7"/>
    <w:rsid w:val="00D436DA"/>
    <w:rsid w:val="00D43777"/>
    <w:rsid w:val="00D43ADC"/>
    <w:rsid w:val="00D43C55"/>
    <w:rsid w:val="00D43CC3"/>
    <w:rsid w:val="00D43F9A"/>
    <w:rsid w:val="00D440AA"/>
    <w:rsid w:val="00D440FA"/>
    <w:rsid w:val="00D442E9"/>
    <w:rsid w:val="00D445DD"/>
    <w:rsid w:val="00D445FC"/>
    <w:rsid w:val="00D44601"/>
    <w:rsid w:val="00D44979"/>
    <w:rsid w:val="00D44996"/>
    <w:rsid w:val="00D44BB0"/>
    <w:rsid w:val="00D44CBA"/>
    <w:rsid w:val="00D44FAA"/>
    <w:rsid w:val="00D453A7"/>
    <w:rsid w:val="00D453ED"/>
    <w:rsid w:val="00D45435"/>
    <w:rsid w:val="00D45681"/>
    <w:rsid w:val="00D45753"/>
    <w:rsid w:val="00D45A3F"/>
    <w:rsid w:val="00D45C40"/>
    <w:rsid w:val="00D45D5E"/>
    <w:rsid w:val="00D45DB8"/>
    <w:rsid w:val="00D45F2A"/>
    <w:rsid w:val="00D4667A"/>
    <w:rsid w:val="00D46AA6"/>
    <w:rsid w:val="00D46D3C"/>
    <w:rsid w:val="00D471C4"/>
    <w:rsid w:val="00D474DD"/>
    <w:rsid w:val="00D475D5"/>
    <w:rsid w:val="00D4767B"/>
    <w:rsid w:val="00D47876"/>
    <w:rsid w:val="00D47C82"/>
    <w:rsid w:val="00D47DD6"/>
    <w:rsid w:val="00D47E07"/>
    <w:rsid w:val="00D47E51"/>
    <w:rsid w:val="00D50044"/>
    <w:rsid w:val="00D50110"/>
    <w:rsid w:val="00D50987"/>
    <w:rsid w:val="00D509FD"/>
    <w:rsid w:val="00D50AF7"/>
    <w:rsid w:val="00D50AF8"/>
    <w:rsid w:val="00D50BD5"/>
    <w:rsid w:val="00D5107B"/>
    <w:rsid w:val="00D5109C"/>
    <w:rsid w:val="00D510F7"/>
    <w:rsid w:val="00D51311"/>
    <w:rsid w:val="00D516BC"/>
    <w:rsid w:val="00D51CE0"/>
    <w:rsid w:val="00D51ED8"/>
    <w:rsid w:val="00D52453"/>
    <w:rsid w:val="00D526AE"/>
    <w:rsid w:val="00D526B7"/>
    <w:rsid w:val="00D5281C"/>
    <w:rsid w:val="00D52A79"/>
    <w:rsid w:val="00D52B0A"/>
    <w:rsid w:val="00D52C84"/>
    <w:rsid w:val="00D53081"/>
    <w:rsid w:val="00D53094"/>
    <w:rsid w:val="00D53131"/>
    <w:rsid w:val="00D53143"/>
    <w:rsid w:val="00D5316A"/>
    <w:rsid w:val="00D531CD"/>
    <w:rsid w:val="00D531F1"/>
    <w:rsid w:val="00D53380"/>
    <w:rsid w:val="00D535F7"/>
    <w:rsid w:val="00D536D9"/>
    <w:rsid w:val="00D537E7"/>
    <w:rsid w:val="00D53969"/>
    <w:rsid w:val="00D539C2"/>
    <w:rsid w:val="00D53A56"/>
    <w:rsid w:val="00D53A95"/>
    <w:rsid w:val="00D53CAF"/>
    <w:rsid w:val="00D53CC7"/>
    <w:rsid w:val="00D53DCF"/>
    <w:rsid w:val="00D53E72"/>
    <w:rsid w:val="00D53E74"/>
    <w:rsid w:val="00D54252"/>
    <w:rsid w:val="00D54460"/>
    <w:rsid w:val="00D544E0"/>
    <w:rsid w:val="00D54611"/>
    <w:rsid w:val="00D5482D"/>
    <w:rsid w:val="00D548B3"/>
    <w:rsid w:val="00D549DD"/>
    <w:rsid w:val="00D54A73"/>
    <w:rsid w:val="00D54AE3"/>
    <w:rsid w:val="00D54C1D"/>
    <w:rsid w:val="00D54D47"/>
    <w:rsid w:val="00D54E21"/>
    <w:rsid w:val="00D552EB"/>
    <w:rsid w:val="00D5535A"/>
    <w:rsid w:val="00D554E6"/>
    <w:rsid w:val="00D55559"/>
    <w:rsid w:val="00D5556D"/>
    <w:rsid w:val="00D55950"/>
    <w:rsid w:val="00D55AB4"/>
    <w:rsid w:val="00D55BE4"/>
    <w:rsid w:val="00D55C8B"/>
    <w:rsid w:val="00D55D13"/>
    <w:rsid w:val="00D55F38"/>
    <w:rsid w:val="00D56062"/>
    <w:rsid w:val="00D564F8"/>
    <w:rsid w:val="00D56B44"/>
    <w:rsid w:val="00D56B52"/>
    <w:rsid w:val="00D57B8C"/>
    <w:rsid w:val="00D57BDF"/>
    <w:rsid w:val="00D57CF6"/>
    <w:rsid w:val="00D57DD4"/>
    <w:rsid w:val="00D601F1"/>
    <w:rsid w:val="00D60399"/>
    <w:rsid w:val="00D60656"/>
    <w:rsid w:val="00D606C9"/>
    <w:rsid w:val="00D60E38"/>
    <w:rsid w:val="00D6101B"/>
    <w:rsid w:val="00D61267"/>
    <w:rsid w:val="00D613B7"/>
    <w:rsid w:val="00D61581"/>
    <w:rsid w:val="00D615BA"/>
    <w:rsid w:val="00D61619"/>
    <w:rsid w:val="00D61BEB"/>
    <w:rsid w:val="00D61BED"/>
    <w:rsid w:val="00D61CA5"/>
    <w:rsid w:val="00D62197"/>
    <w:rsid w:val="00D62396"/>
    <w:rsid w:val="00D623DF"/>
    <w:rsid w:val="00D62473"/>
    <w:rsid w:val="00D62639"/>
    <w:rsid w:val="00D62648"/>
    <w:rsid w:val="00D6282D"/>
    <w:rsid w:val="00D628A7"/>
    <w:rsid w:val="00D62A59"/>
    <w:rsid w:val="00D62A71"/>
    <w:rsid w:val="00D62FAB"/>
    <w:rsid w:val="00D6336C"/>
    <w:rsid w:val="00D633E9"/>
    <w:rsid w:val="00D634BE"/>
    <w:rsid w:val="00D63A83"/>
    <w:rsid w:val="00D63CF7"/>
    <w:rsid w:val="00D64273"/>
    <w:rsid w:val="00D642F7"/>
    <w:rsid w:val="00D6447A"/>
    <w:rsid w:val="00D6479E"/>
    <w:rsid w:val="00D64982"/>
    <w:rsid w:val="00D64BBD"/>
    <w:rsid w:val="00D64BC1"/>
    <w:rsid w:val="00D64E75"/>
    <w:rsid w:val="00D64FB5"/>
    <w:rsid w:val="00D64FFE"/>
    <w:rsid w:val="00D6500E"/>
    <w:rsid w:val="00D65683"/>
    <w:rsid w:val="00D65738"/>
    <w:rsid w:val="00D6592E"/>
    <w:rsid w:val="00D66123"/>
    <w:rsid w:val="00D661B1"/>
    <w:rsid w:val="00D661F5"/>
    <w:rsid w:val="00D6630E"/>
    <w:rsid w:val="00D6680F"/>
    <w:rsid w:val="00D668AC"/>
    <w:rsid w:val="00D66BF2"/>
    <w:rsid w:val="00D66F55"/>
    <w:rsid w:val="00D6707B"/>
    <w:rsid w:val="00D671E4"/>
    <w:rsid w:val="00D67235"/>
    <w:rsid w:val="00D67243"/>
    <w:rsid w:val="00D672A2"/>
    <w:rsid w:val="00D672DE"/>
    <w:rsid w:val="00D67465"/>
    <w:rsid w:val="00D67A1B"/>
    <w:rsid w:val="00D67E67"/>
    <w:rsid w:val="00D67EFD"/>
    <w:rsid w:val="00D67F09"/>
    <w:rsid w:val="00D67F68"/>
    <w:rsid w:val="00D701B6"/>
    <w:rsid w:val="00D705B0"/>
    <w:rsid w:val="00D70840"/>
    <w:rsid w:val="00D70857"/>
    <w:rsid w:val="00D70C44"/>
    <w:rsid w:val="00D70CDC"/>
    <w:rsid w:val="00D70D62"/>
    <w:rsid w:val="00D710F4"/>
    <w:rsid w:val="00D719D2"/>
    <w:rsid w:val="00D71C17"/>
    <w:rsid w:val="00D71E78"/>
    <w:rsid w:val="00D72615"/>
    <w:rsid w:val="00D727D9"/>
    <w:rsid w:val="00D7286D"/>
    <w:rsid w:val="00D728FD"/>
    <w:rsid w:val="00D7293D"/>
    <w:rsid w:val="00D72E05"/>
    <w:rsid w:val="00D73307"/>
    <w:rsid w:val="00D7342F"/>
    <w:rsid w:val="00D73456"/>
    <w:rsid w:val="00D7364D"/>
    <w:rsid w:val="00D738A5"/>
    <w:rsid w:val="00D73BE8"/>
    <w:rsid w:val="00D74446"/>
    <w:rsid w:val="00D74631"/>
    <w:rsid w:val="00D7474A"/>
    <w:rsid w:val="00D748FC"/>
    <w:rsid w:val="00D74A00"/>
    <w:rsid w:val="00D74C84"/>
    <w:rsid w:val="00D7517D"/>
    <w:rsid w:val="00D752D8"/>
    <w:rsid w:val="00D7535E"/>
    <w:rsid w:val="00D7570A"/>
    <w:rsid w:val="00D75A99"/>
    <w:rsid w:val="00D75DE8"/>
    <w:rsid w:val="00D75E4C"/>
    <w:rsid w:val="00D76035"/>
    <w:rsid w:val="00D7605F"/>
    <w:rsid w:val="00D760F4"/>
    <w:rsid w:val="00D7623E"/>
    <w:rsid w:val="00D76440"/>
    <w:rsid w:val="00D764B3"/>
    <w:rsid w:val="00D7674A"/>
    <w:rsid w:val="00D76764"/>
    <w:rsid w:val="00D768B7"/>
    <w:rsid w:val="00D76AD7"/>
    <w:rsid w:val="00D77178"/>
    <w:rsid w:val="00D77802"/>
    <w:rsid w:val="00D779A6"/>
    <w:rsid w:val="00D77C63"/>
    <w:rsid w:val="00D77E26"/>
    <w:rsid w:val="00D77EC7"/>
    <w:rsid w:val="00D8012A"/>
    <w:rsid w:val="00D8019F"/>
    <w:rsid w:val="00D80213"/>
    <w:rsid w:val="00D803C8"/>
    <w:rsid w:val="00D803F4"/>
    <w:rsid w:val="00D80588"/>
    <w:rsid w:val="00D80591"/>
    <w:rsid w:val="00D807B5"/>
    <w:rsid w:val="00D80B44"/>
    <w:rsid w:val="00D80DE3"/>
    <w:rsid w:val="00D81038"/>
    <w:rsid w:val="00D81219"/>
    <w:rsid w:val="00D81358"/>
    <w:rsid w:val="00D813B8"/>
    <w:rsid w:val="00D815B4"/>
    <w:rsid w:val="00D81964"/>
    <w:rsid w:val="00D8245C"/>
    <w:rsid w:val="00D825A9"/>
    <w:rsid w:val="00D83053"/>
    <w:rsid w:val="00D83125"/>
    <w:rsid w:val="00D831CF"/>
    <w:rsid w:val="00D8331A"/>
    <w:rsid w:val="00D83A2F"/>
    <w:rsid w:val="00D83B2F"/>
    <w:rsid w:val="00D83BAC"/>
    <w:rsid w:val="00D83C5C"/>
    <w:rsid w:val="00D83F13"/>
    <w:rsid w:val="00D8408C"/>
    <w:rsid w:val="00D84505"/>
    <w:rsid w:val="00D845BD"/>
    <w:rsid w:val="00D84747"/>
    <w:rsid w:val="00D84D04"/>
    <w:rsid w:val="00D85112"/>
    <w:rsid w:val="00D8558E"/>
    <w:rsid w:val="00D85642"/>
    <w:rsid w:val="00D86179"/>
    <w:rsid w:val="00D8617E"/>
    <w:rsid w:val="00D86513"/>
    <w:rsid w:val="00D8667A"/>
    <w:rsid w:val="00D86BB7"/>
    <w:rsid w:val="00D86C15"/>
    <w:rsid w:val="00D8733A"/>
    <w:rsid w:val="00D8787E"/>
    <w:rsid w:val="00D87E6A"/>
    <w:rsid w:val="00D87F21"/>
    <w:rsid w:val="00D90055"/>
    <w:rsid w:val="00D9025A"/>
    <w:rsid w:val="00D90312"/>
    <w:rsid w:val="00D903AB"/>
    <w:rsid w:val="00D90643"/>
    <w:rsid w:val="00D90834"/>
    <w:rsid w:val="00D90872"/>
    <w:rsid w:val="00D90ACF"/>
    <w:rsid w:val="00D90C31"/>
    <w:rsid w:val="00D90F2F"/>
    <w:rsid w:val="00D90F59"/>
    <w:rsid w:val="00D90FD7"/>
    <w:rsid w:val="00D91447"/>
    <w:rsid w:val="00D91945"/>
    <w:rsid w:val="00D91CFD"/>
    <w:rsid w:val="00D91E85"/>
    <w:rsid w:val="00D92074"/>
    <w:rsid w:val="00D92492"/>
    <w:rsid w:val="00D92600"/>
    <w:rsid w:val="00D92657"/>
    <w:rsid w:val="00D929C1"/>
    <w:rsid w:val="00D92D06"/>
    <w:rsid w:val="00D92D11"/>
    <w:rsid w:val="00D930C7"/>
    <w:rsid w:val="00D93239"/>
    <w:rsid w:val="00D932AF"/>
    <w:rsid w:val="00D933FC"/>
    <w:rsid w:val="00D93620"/>
    <w:rsid w:val="00D9367C"/>
    <w:rsid w:val="00D9376E"/>
    <w:rsid w:val="00D93B48"/>
    <w:rsid w:val="00D93F76"/>
    <w:rsid w:val="00D940B7"/>
    <w:rsid w:val="00D941BF"/>
    <w:rsid w:val="00D946A1"/>
    <w:rsid w:val="00D94B02"/>
    <w:rsid w:val="00D94B73"/>
    <w:rsid w:val="00D94BD7"/>
    <w:rsid w:val="00D94FA6"/>
    <w:rsid w:val="00D95068"/>
    <w:rsid w:val="00D9531C"/>
    <w:rsid w:val="00D953B4"/>
    <w:rsid w:val="00D95531"/>
    <w:rsid w:val="00D959E7"/>
    <w:rsid w:val="00D95A49"/>
    <w:rsid w:val="00D95AFA"/>
    <w:rsid w:val="00D95B1A"/>
    <w:rsid w:val="00D95EA3"/>
    <w:rsid w:val="00D962D8"/>
    <w:rsid w:val="00D96534"/>
    <w:rsid w:val="00D969E3"/>
    <w:rsid w:val="00D96C26"/>
    <w:rsid w:val="00D96C89"/>
    <w:rsid w:val="00D96EC8"/>
    <w:rsid w:val="00D97092"/>
    <w:rsid w:val="00D970B0"/>
    <w:rsid w:val="00D973A6"/>
    <w:rsid w:val="00D974AE"/>
    <w:rsid w:val="00D97584"/>
    <w:rsid w:val="00D97674"/>
    <w:rsid w:val="00D97820"/>
    <w:rsid w:val="00D978E8"/>
    <w:rsid w:val="00D979BE"/>
    <w:rsid w:val="00D97AE5"/>
    <w:rsid w:val="00D97DA1"/>
    <w:rsid w:val="00D97FD8"/>
    <w:rsid w:val="00DA0133"/>
    <w:rsid w:val="00DA013F"/>
    <w:rsid w:val="00DA022D"/>
    <w:rsid w:val="00DA037B"/>
    <w:rsid w:val="00DA03B5"/>
    <w:rsid w:val="00DA03C4"/>
    <w:rsid w:val="00DA0421"/>
    <w:rsid w:val="00DA08A5"/>
    <w:rsid w:val="00DA0A24"/>
    <w:rsid w:val="00DA0AA6"/>
    <w:rsid w:val="00DA0D20"/>
    <w:rsid w:val="00DA0DDF"/>
    <w:rsid w:val="00DA0E21"/>
    <w:rsid w:val="00DA0E9C"/>
    <w:rsid w:val="00DA1096"/>
    <w:rsid w:val="00DA119F"/>
    <w:rsid w:val="00DA1441"/>
    <w:rsid w:val="00DA14E3"/>
    <w:rsid w:val="00DA1610"/>
    <w:rsid w:val="00DA19B7"/>
    <w:rsid w:val="00DA1B46"/>
    <w:rsid w:val="00DA1CAA"/>
    <w:rsid w:val="00DA1D17"/>
    <w:rsid w:val="00DA1E98"/>
    <w:rsid w:val="00DA1EA9"/>
    <w:rsid w:val="00DA2209"/>
    <w:rsid w:val="00DA2380"/>
    <w:rsid w:val="00DA24F4"/>
    <w:rsid w:val="00DA2550"/>
    <w:rsid w:val="00DA25DB"/>
    <w:rsid w:val="00DA2844"/>
    <w:rsid w:val="00DA29BF"/>
    <w:rsid w:val="00DA2DFF"/>
    <w:rsid w:val="00DA33C9"/>
    <w:rsid w:val="00DA33D5"/>
    <w:rsid w:val="00DA344A"/>
    <w:rsid w:val="00DA3568"/>
    <w:rsid w:val="00DA36AD"/>
    <w:rsid w:val="00DA38A2"/>
    <w:rsid w:val="00DA3A01"/>
    <w:rsid w:val="00DA3CBB"/>
    <w:rsid w:val="00DA3E5E"/>
    <w:rsid w:val="00DA4320"/>
    <w:rsid w:val="00DA4374"/>
    <w:rsid w:val="00DA4526"/>
    <w:rsid w:val="00DA470D"/>
    <w:rsid w:val="00DA49E1"/>
    <w:rsid w:val="00DA4B63"/>
    <w:rsid w:val="00DA4F0E"/>
    <w:rsid w:val="00DA503C"/>
    <w:rsid w:val="00DA50A7"/>
    <w:rsid w:val="00DA512C"/>
    <w:rsid w:val="00DA51F1"/>
    <w:rsid w:val="00DA5203"/>
    <w:rsid w:val="00DA58CB"/>
    <w:rsid w:val="00DA5E69"/>
    <w:rsid w:val="00DA6004"/>
    <w:rsid w:val="00DA6035"/>
    <w:rsid w:val="00DA668E"/>
    <w:rsid w:val="00DA6D92"/>
    <w:rsid w:val="00DA6EDB"/>
    <w:rsid w:val="00DA6FFB"/>
    <w:rsid w:val="00DA7057"/>
    <w:rsid w:val="00DA71A0"/>
    <w:rsid w:val="00DA71C6"/>
    <w:rsid w:val="00DA7246"/>
    <w:rsid w:val="00DA7297"/>
    <w:rsid w:val="00DA740B"/>
    <w:rsid w:val="00DA74B0"/>
    <w:rsid w:val="00DA7B18"/>
    <w:rsid w:val="00DA7E08"/>
    <w:rsid w:val="00DB0096"/>
    <w:rsid w:val="00DB01EC"/>
    <w:rsid w:val="00DB0230"/>
    <w:rsid w:val="00DB02DF"/>
    <w:rsid w:val="00DB04E4"/>
    <w:rsid w:val="00DB069E"/>
    <w:rsid w:val="00DB0753"/>
    <w:rsid w:val="00DB087E"/>
    <w:rsid w:val="00DB0C3A"/>
    <w:rsid w:val="00DB0DD4"/>
    <w:rsid w:val="00DB0E78"/>
    <w:rsid w:val="00DB1170"/>
    <w:rsid w:val="00DB1171"/>
    <w:rsid w:val="00DB11BE"/>
    <w:rsid w:val="00DB1200"/>
    <w:rsid w:val="00DB14CB"/>
    <w:rsid w:val="00DB16D6"/>
    <w:rsid w:val="00DB1AF3"/>
    <w:rsid w:val="00DB1EF3"/>
    <w:rsid w:val="00DB204E"/>
    <w:rsid w:val="00DB2130"/>
    <w:rsid w:val="00DB25C8"/>
    <w:rsid w:val="00DB262B"/>
    <w:rsid w:val="00DB26D3"/>
    <w:rsid w:val="00DB2CB3"/>
    <w:rsid w:val="00DB2CD1"/>
    <w:rsid w:val="00DB2EF3"/>
    <w:rsid w:val="00DB31FA"/>
    <w:rsid w:val="00DB3CFD"/>
    <w:rsid w:val="00DB3DE2"/>
    <w:rsid w:val="00DB3E5B"/>
    <w:rsid w:val="00DB3F12"/>
    <w:rsid w:val="00DB4375"/>
    <w:rsid w:val="00DB47B9"/>
    <w:rsid w:val="00DB487D"/>
    <w:rsid w:val="00DB493F"/>
    <w:rsid w:val="00DB49FB"/>
    <w:rsid w:val="00DB4A90"/>
    <w:rsid w:val="00DB4B41"/>
    <w:rsid w:val="00DB50B9"/>
    <w:rsid w:val="00DB511F"/>
    <w:rsid w:val="00DB5291"/>
    <w:rsid w:val="00DB5536"/>
    <w:rsid w:val="00DB5711"/>
    <w:rsid w:val="00DB5B21"/>
    <w:rsid w:val="00DB61AD"/>
    <w:rsid w:val="00DB6630"/>
    <w:rsid w:val="00DB677F"/>
    <w:rsid w:val="00DB6869"/>
    <w:rsid w:val="00DB6A6A"/>
    <w:rsid w:val="00DB6C8D"/>
    <w:rsid w:val="00DB6DD6"/>
    <w:rsid w:val="00DB6DFF"/>
    <w:rsid w:val="00DB6FC4"/>
    <w:rsid w:val="00DB708D"/>
    <w:rsid w:val="00DB7110"/>
    <w:rsid w:val="00DB7165"/>
    <w:rsid w:val="00DB71EF"/>
    <w:rsid w:val="00DB7281"/>
    <w:rsid w:val="00DB7528"/>
    <w:rsid w:val="00DB760A"/>
    <w:rsid w:val="00DB7808"/>
    <w:rsid w:val="00DB7A2B"/>
    <w:rsid w:val="00DB7EA0"/>
    <w:rsid w:val="00DB7F26"/>
    <w:rsid w:val="00DC00C5"/>
    <w:rsid w:val="00DC0122"/>
    <w:rsid w:val="00DC046A"/>
    <w:rsid w:val="00DC05B4"/>
    <w:rsid w:val="00DC08E0"/>
    <w:rsid w:val="00DC0A0C"/>
    <w:rsid w:val="00DC0C7E"/>
    <w:rsid w:val="00DC0F30"/>
    <w:rsid w:val="00DC11D8"/>
    <w:rsid w:val="00DC1314"/>
    <w:rsid w:val="00DC148B"/>
    <w:rsid w:val="00DC16AD"/>
    <w:rsid w:val="00DC1CDD"/>
    <w:rsid w:val="00DC1FDC"/>
    <w:rsid w:val="00DC20CB"/>
    <w:rsid w:val="00DC21BE"/>
    <w:rsid w:val="00DC2399"/>
    <w:rsid w:val="00DC25D5"/>
    <w:rsid w:val="00DC2601"/>
    <w:rsid w:val="00DC26F2"/>
    <w:rsid w:val="00DC278E"/>
    <w:rsid w:val="00DC2CA3"/>
    <w:rsid w:val="00DC2E2D"/>
    <w:rsid w:val="00DC35F0"/>
    <w:rsid w:val="00DC396E"/>
    <w:rsid w:val="00DC399E"/>
    <w:rsid w:val="00DC3EBF"/>
    <w:rsid w:val="00DC41E1"/>
    <w:rsid w:val="00DC47CE"/>
    <w:rsid w:val="00DC4830"/>
    <w:rsid w:val="00DC4BD1"/>
    <w:rsid w:val="00DC4C3C"/>
    <w:rsid w:val="00DC4DBD"/>
    <w:rsid w:val="00DC4E33"/>
    <w:rsid w:val="00DC509E"/>
    <w:rsid w:val="00DC511F"/>
    <w:rsid w:val="00DC53F0"/>
    <w:rsid w:val="00DC53FC"/>
    <w:rsid w:val="00DC548F"/>
    <w:rsid w:val="00DC54C6"/>
    <w:rsid w:val="00DC54CD"/>
    <w:rsid w:val="00DC5B5C"/>
    <w:rsid w:val="00DC5B81"/>
    <w:rsid w:val="00DC5C44"/>
    <w:rsid w:val="00DC5C7C"/>
    <w:rsid w:val="00DC5FD5"/>
    <w:rsid w:val="00DC6066"/>
    <w:rsid w:val="00DC61D8"/>
    <w:rsid w:val="00DC64E9"/>
    <w:rsid w:val="00DC662E"/>
    <w:rsid w:val="00DC66CA"/>
    <w:rsid w:val="00DC678D"/>
    <w:rsid w:val="00DC6889"/>
    <w:rsid w:val="00DC6ADE"/>
    <w:rsid w:val="00DC6C98"/>
    <w:rsid w:val="00DC6F0C"/>
    <w:rsid w:val="00DC7123"/>
    <w:rsid w:val="00DC7242"/>
    <w:rsid w:val="00DC7251"/>
    <w:rsid w:val="00DC7358"/>
    <w:rsid w:val="00DC75BA"/>
    <w:rsid w:val="00DC764E"/>
    <w:rsid w:val="00DC7B04"/>
    <w:rsid w:val="00DC7C28"/>
    <w:rsid w:val="00DC7D06"/>
    <w:rsid w:val="00DC7D40"/>
    <w:rsid w:val="00DC7D41"/>
    <w:rsid w:val="00DD020D"/>
    <w:rsid w:val="00DD0419"/>
    <w:rsid w:val="00DD0E50"/>
    <w:rsid w:val="00DD0EA5"/>
    <w:rsid w:val="00DD15CA"/>
    <w:rsid w:val="00DD17D7"/>
    <w:rsid w:val="00DD17FC"/>
    <w:rsid w:val="00DD1D37"/>
    <w:rsid w:val="00DD1DDA"/>
    <w:rsid w:val="00DD1F9E"/>
    <w:rsid w:val="00DD2024"/>
    <w:rsid w:val="00DD2950"/>
    <w:rsid w:val="00DD2BB2"/>
    <w:rsid w:val="00DD2F3C"/>
    <w:rsid w:val="00DD2F96"/>
    <w:rsid w:val="00DD30E7"/>
    <w:rsid w:val="00DD311A"/>
    <w:rsid w:val="00DD3240"/>
    <w:rsid w:val="00DD32BD"/>
    <w:rsid w:val="00DD32F3"/>
    <w:rsid w:val="00DD3397"/>
    <w:rsid w:val="00DD35AB"/>
    <w:rsid w:val="00DD37EC"/>
    <w:rsid w:val="00DD3832"/>
    <w:rsid w:val="00DD3C20"/>
    <w:rsid w:val="00DD41F9"/>
    <w:rsid w:val="00DD481F"/>
    <w:rsid w:val="00DD4AB0"/>
    <w:rsid w:val="00DD4D19"/>
    <w:rsid w:val="00DD4DAC"/>
    <w:rsid w:val="00DD4DBE"/>
    <w:rsid w:val="00DD4DFA"/>
    <w:rsid w:val="00DD513A"/>
    <w:rsid w:val="00DD5209"/>
    <w:rsid w:val="00DD53A8"/>
    <w:rsid w:val="00DD56F9"/>
    <w:rsid w:val="00DD570B"/>
    <w:rsid w:val="00DD57A7"/>
    <w:rsid w:val="00DD6678"/>
    <w:rsid w:val="00DD6708"/>
    <w:rsid w:val="00DD692E"/>
    <w:rsid w:val="00DD6ADB"/>
    <w:rsid w:val="00DD6CDE"/>
    <w:rsid w:val="00DD7237"/>
    <w:rsid w:val="00DE018D"/>
    <w:rsid w:val="00DE0299"/>
    <w:rsid w:val="00DE0496"/>
    <w:rsid w:val="00DE065F"/>
    <w:rsid w:val="00DE085C"/>
    <w:rsid w:val="00DE0BE2"/>
    <w:rsid w:val="00DE0E56"/>
    <w:rsid w:val="00DE1701"/>
    <w:rsid w:val="00DE194E"/>
    <w:rsid w:val="00DE1B5F"/>
    <w:rsid w:val="00DE1B6F"/>
    <w:rsid w:val="00DE2168"/>
    <w:rsid w:val="00DE2180"/>
    <w:rsid w:val="00DE2397"/>
    <w:rsid w:val="00DE241B"/>
    <w:rsid w:val="00DE266B"/>
    <w:rsid w:val="00DE27C8"/>
    <w:rsid w:val="00DE29AA"/>
    <w:rsid w:val="00DE2D9A"/>
    <w:rsid w:val="00DE30D9"/>
    <w:rsid w:val="00DE342A"/>
    <w:rsid w:val="00DE3517"/>
    <w:rsid w:val="00DE362F"/>
    <w:rsid w:val="00DE3961"/>
    <w:rsid w:val="00DE3A7D"/>
    <w:rsid w:val="00DE3BBF"/>
    <w:rsid w:val="00DE3BEC"/>
    <w:rsid w:val="00DE3C5E"/>
    <w:rsid w:val="00DE3D38"/>
    <w:rsid w:val="00DE3F18"/>
    <w:rsid w:val="00DE4345"/>
    <w:rsid w:val="00DE44A5"/>
    <w:rsid w:val="00DE4609"/>
    <w:rsid w:val="00DE4772"/>
    <w:rsid w:val="00DE4D53"/>
    <w:rsid w:val="00DE4D71"/>
    <w:rsid w:val="00DE4ED2"/>
    <w:rsid w:val="00DE5060"/>
    <w:rsid w:val="00DE5314"/>
    <w:rsid w:val="00DE54F8"/>
    <w:rsid w:val="00DE586E"/>
    <w:rsid w:val="00DE59C2"/>
    <w:rsid w:val="00DE5A3A"/>
    <w:rsid w:val="00DE5AF7"/>
    <w:rsid w:val="00DE5BD5"/>
    <w:rsid w:val="00DE5E3C"/>
    <w:rsid w:val="00DE62FA"/>
    <w:rsid w:val="00DE651D"/>
    <w:rsid w:val="00DE6630"/>
    <w:rsid w:val="00DE6827"/>
    <w:rsid w:val="00DE6F27"/>
    <w:rsid w:val="00DE6FA7"/>
    <w:rsid w:val="00DE7010"/>
    <w:rsid w:val="00DE715B"/>
    <w:rsid w:val="00DE72CE"/>
    <w:rsid w:val="00DE767A"/>
    <w:rsid w:val="00DE78B0"/>
    <w:rsid w:val="00DE7DD3"/>
    <w:rsid w:val="00DE7E16"/>
    <w:rsid w:val="00DE7EFA"/>
    <w:rsid w:val="00DF0142"/>
    <w:rsid w:val="00DF042C"/>
    <w:rsid w:val="00DF0918"/>
    <w:rsid w:val="00DF0AAA"/>
    <w:rsid w:val="00DF0AF5"/>
    <w:rsid w:val="00DF0B2F"/>
    <w:rsid w:val="00DF0B5F"/>
    <w:rsid w:val="00DF0BBC"/>
    <w:rsid w:val="00DF0EE7"/>
    <w:rsid w:val="00DF0F7E"/>
    <w:rsid w:val="00DF14C6"/>
    <w:rsid w:val="00DF1671"/>
    <w:rsid w:val="00DF1910"/>
    <w:rsid w:val="00DF1A17"/>
    <w:rsid w:val="00DF1E92"/>
    <w:rsid w:val="00DF22D4"/>
    <w:rsid w:val="00DF2985"/>
    <w:rsid w:val="00DF2A26"/>
    <w:rsid w:val="00DF2A75"/>
    <w:rsid w:val="00DF2D77"/>
    <w:rsid w:val="00DF2DF8"/>
    <w:rsid w:val="00DF2E6A"/>
    <w:rsid w:val="00DF2EC5"/>
    <w:rsid w:val="00DF311F"/>
    <w:rsid w:val="00DF32B9"/>
    <w:rsid w:val="00DF3573"/>
    <w:rsid w:val="00DF3629"/>
    <w:rsid w:val="00DF36D8"/>
    <w:rsid w:val="00DF38A5"/>
    <w:rsid w:val="00DF3A2B"/>
    <w:rsid w:val="00DF3B1F"/>
    <w:rsid w:val="00DF3DDD"/>
    <w:rsid w:val="00DF3E59"/>
    <w:rsid w:val="00DF4088"/>
    <w:rsid w:val="00DF462C"/>
    <w:rsid w:val="00DF464C"/>
    <w:rsid w:val="00DF465F"/>
    <w:rsid w:val="00DF46CD"/>
    <w:rsid w:val="00DF475A"/>
    <w:rsid w:val="00DF496F"/>
    <w:rsid w:val="00DF4DBF"/>
    <w:rsid w:val="00DF505F"/>
    <w:rsid w:val="00DF5106"/>
    <w:rsid w:val="00DF53F2"/>
    <w:rsid w:val="00DF5490"/>
    <w:rsid w:val="00DF551B"/>
    <w:rsid w:val="00DF55FB"/>
    <w:rsid w:val="00DF5786"/>
    <w:rsid w:val="00DF5AC2"/>
    <w:rsid w:val="00DF6090"/>
    <w:rsid w:val="00DF60C8"/>
    <w:rsid w:val="00DF6352"/>
    <w:rsid w:val="00DF6755"/>
    <w:rsid w:val="00DF6B84"/>
    <w:rsid w:val="00DF6B9F"/>
    <w:rsid w:val="00DF6C6B"/>
    <w:rsid w:val="00DF6D94"/>
    <w:rsid w:val="00DF6DAD"/>
    <w:rsid w:val="00DF6FEE"/>
    <w:rsid w:val="00DF712C"/>
    <w:rsid w:val="00DF73A6"/>
    <w:rsid w:val="00DF73AB"/>
    <w:rsid w:val="00DF7536"/>
    <w:rsid w:val="00DF771B"/>
    <w:rsid w:val="00DF7BBE"/>
    <w:rsid w:val="00DF7F74"/>
    <w:rsid w:val="00DF7F95"/>
    <w:rsid w:val="00E0018A"/>
    <w:rsid w:val="00E0040D"/>
    <w:rsid w:val="00E0043B"/>
    <w:rsid w:val="00E004B1"/>
    <w:rsid w:val="00E0053C"/>
    <w:rsid w:val="00E00725"/>
    <w:rsid w:val="00E008C9"/>
    <w:rsid w:val="00E01071"/>
    <w:rsid w:val="00E01090"/>
    <w:rsid w:val="00E01150"/>
    <w:rsid w:val="00E01165"/>
    <w:rsid w:val="00E011C0"/>
    <w:rsid w:val="00E01233"/>
    <w:rsid w:val="00E016A0"/>
    <w:rsid w:val="00E016C5"/>
    <w:rsid w:val="00E017B3"/>
    <w:rsid w:val="00E01A7B"/>
    <w:rsid w:val="00E01BA3"/>
    <w:rsid w:val="00E021DE"/>
    <w:rsid w:val="00E023FA"/>
    <w:rsid w:val="00E02496"/>
    <w:rsid w:val="00E0269F"/>
    <w:rsid w:val="00E0273D"/>
    <w:rsid w:val="00E02918"/>
    <w:rsid w:val="00E0296F"/>
    <w:rsid w:val="00E02B7D"/>
    <w:rsid w:val="00E02D1E"/>
    <w:rsid w:val="00E02ED6"/>
    <w:rsid w:val="00E02F32"/>
    <w:rsid w:val="00E031DE"/>
    <w:rsid w:val="00E032F9"/>
    <w:rsid w:val="00E0334F"/>
    <w:rsid w:val="00E0353C"/>
    <w:rsid w:val="00E036C8"/>
    <w:rsid w:val="00E03AF3"/>
    <w:rsid w:val="00E03BE6"/>
    <w:rsid w:val="00E03CF4"/>
    <w:rsid w:val="00E03E48"/>
    <w:rsid w:val="00E03EE2"/>
    <w:rsid w:val="00E04273"/>
    <w:rsid w:val="00E043EB"/>
    <w:rsid w:val="00E044AA"/>
    <w:rsid w:val="00E044FF"/>
    <w:rsid w:val="00E045ED"/>
    <w:rsid w:val="00E04605"/>
    <w:rsid w:val="00E048E5"/>
    <w:rsid w:val="00E04A6D"/>
    <w:rsid w:val="00E04D68"/>
    <w:rsid w:val="00E04D74"/>
    <w:rsid w:val="00E04F23"/>
    <w:rsid w:val="00E0502F"/>
    <w:rsid w:val="00E05646"/>
    <w:rsid w:val="00E057F5"/>
    <w:rsid w:val="00E05AE4"/>
    <w:rsid w:val="00E05E18"/>
    <w:rsid w:val="00E060D5"/>
    <w:rsid w:val="00E06196"/>
    <w:rsid w:val="00E06200"/>
    <w:rsid w:val="00E0629A"/>
    <w:rsid w:val="00E06327"/>
    <w:rsid w:val="00E06726"/>
    <w:rsid w:val="00E068CD"/>
    <w:rsid w:val="00E06A19"/>
    <w:rsid w:val="00E06BBE"/>
    <w:rsid w:val="00E06CD3"/>
    <w:rsid w:val="00E07085"/>
    <w:rsid w:val="00E07625"/>
    <w:rsid w:val="00E07C2D"/>
    <w:rsid w:val="00E07CE6"/>
    <w:rsid w:val="00E10375"/>
    <w:rsid w:val="00E10527"/>
    <w:rsid w:val="00E109D5"/>
    <w:rsid w:val="00E10D91"/>
    <w:rsid w:val="00E10F96"/>
    <w:rsid w:val="00E1112A"/>
    <w:rsid w:val="00E11161"/>
    <w:rsid w:val="00E11426"/>
    <w:rsid w:val="00E11BA0"/>
    <w:rsid w:val="00E11EB4"/>
    <w:rsid w:val="00E11F30"/>
    <w:rsid w:val="00E11F35"/>
    <w:rsid w:val="00E12050"/>
    <w:rsid w:val="00E121E2"/>
    <w:rsid w:val="00E124C1"/>
    <w:rsid w:val="00E12778"/>
    <w:rsid w:val="00E1292C"/>
    <w:rsid w:val="00E129F1"/>
    <w:rsid w:val="00E12A6D"/>
    <w:rsid w:val="00E12A8B"/>
    <w:rsid w:val="00E12CE7"/>
    <w:rsid w:val="00E12D00"/>
    <w:rsid w:val="00E12D27"/>
    <w:rsid w:val="00E12D45"/>
    <w:rsid w:val="00E12D96"/>
    <w:rsid w:val="00E12D9F"/>
    <w:rsid w:val="00E12E5C"/>
    <w:rsid w:val="00E130C7"/>
    <w:rsid w:val="00E1322C"/>
    <w:rsid w:val="00E13244"/>
    <w:rsid w:val="00E13258"/>
    <w:rsid w:val="00E134F6"/>
    <w:rsid w:val="00E1373D"/>
    <w:rsid w:val="00E13DE5"/>
    <w:rsid w:val="00E13E42"/>
    <w:rsid w:val="00E13E73"/>
    <w:rsid w:val="00E13FFF"/>
    <w:rsid w:val="00E148BC"/>
    <w:rsid w:val="00E14B1E"/>
    <w:rsid w:val="00E14EBE"/>
    <w:rsid w:val="00E14EC8"/>
    <w:rsid w:val="00E15158"/>
    <w:rsid w:val="00E151F0"/>
    <w:rsid w:val="00E15599"/>
    <w:rsid w:val="00E15B5B"/>
    <w:rsid w:val="00E164D7"/>
    <w:rsid w:val="00E16625"/>
    <w:rsid w:val="00E1688C"/>
    <w:rsid w:val="00E16956"/>
    <w:rsid w:val="00E16C0E"/>
    <w:rsid w:val="00E16C9D"/>
    <w:rsid w:val="00E17696"/>
    <w:rsid w:val="00E17879"/>
    <w:rsid w:val="00E17DE8"/>
    <w:rsid w:val="00E201C7"/>
    <w:rsid w:val="00E2027F"/>
    <w:rsid w:val="00E2032A"/>
    <w:rsid w:val="00E20487"/>
    <w:rsid w:val="00E20577"/>
    <w:rsid w:val="00E2063B"/>
    <w:rsid w:val="00E2065A"/>
    <w:rsid w:val="00E206D9"/>
    <w:rsid w:val="00E206DA"/>
    <w:rsid w:val="00E21124"/>
    <w:rsid w:val="00E2149B"/>
    <w:rsid w:val="00E2158E"/>
    <w:rsid w:val="00E217E7"/>
    <w:rsid w:val="00E21905"/>
    <w:rsid w:val="00E221F5"/>
    <w:rsid w:val="00E2243A"/>
    <w:rsid w:val="00E226EC"/>
    <w:rsid w:val="00E22753"/>
    <w:rsid w:val="00E2289B"/>
    <w:rsid w:val="00E22C2A"/>
    <w:rsid w:val="00E22D46"/>
    <w:rsid w:val="00E22E67"/>
    <w:rsid w:val="00E22FCD"/>
    <w:rsid w:val="00E22FDC"/>
    <w:rsid w:val="00E230FA"/>
    <w:rsid w:val="00E23714"/>
    <w:rsid w:val="00E23BE4"/>
    <w:rsid w:val="00E23F2E"/>
    <w:rsid w:val="00E24118"/>
    <w:rsid w:val="00E2427B"/>
    <w:rsid w:val="00E243CE"/>
    <w:rsid w:val="00E2441F"/>
    <w:rsid w:val="00E24794"/>
    <w:rsid w:val="00E24A40"/>
    <w:rsid w:val="00E250F9"/>
    <w:rsid w:val="00E25139"/>
    <w:rsid w:val="00E25175"/>
    <w:rsid w:val="00E253B0"/>
    <w:rsid w:val="00E2582F"/>
    <w:rsid w:val="00E259F3"/>
    <w:rsid w:val="00E25B40"/>
    <w:rsid w:val="00E25B72"/>
    <w:rsid w:val="00E25E11"/>
    <w:rsid w:val="00E262E7"/>
    <w:rsid w:val="00E263BC"/>
    <w:rsid w:val="00E266FD"/>
    <w:rsid w:val="00E26B89"/>
    <w:rsid w:val="00E270E0"/>
    <w:rsid w:val="00E27292"/>
    <w:rsid w:val="00E272E6"/>
    <w:rsid w:val="00E272F5"/>
    <w:rsid w:val="00E274FE"/>
    <w:rsid w:val="00E277D1"/>
    <w:rsid w:val="00E27D45"/>
    <w:rsid w:val="00E27F79"/>
    <w:rsid w:val="00E30216"/>
    <w:rsid w:val="00E304FD"/>
    <w:rsid w:val="00E30714"/>
    <w:rsid w:val="00E30FBC"/>
    <w:rsid w:val="00E3105F"/>
    <w:rsid w:val="00E310CA"/>
    <w:rsid w:val="00E312D5"/>
    <w:rsid w:val="00E314BA"/>
    <w:rsid w:val="00E315BE"/>
    <w:rsid w:val="00E31604"/>
    <w:rsid w:val="00E318A1"/>
    <w:rsid w:val="00E31AD9"/>
    <w:rsid w:val="00E31C37"/>
    <w:rsid w:val="00E31D63"/>
    <w:rsid w:val="00E31D6F"/>
    <w:rsid w:val="00E320F7"/>
    <w:rsid w:val="00E324D4"/>
    <w:rsid w:val="00E3260B"/>
    <w:rsid w:val="00E327B1"/>
    <w:rsid w:val="00E329FF"/>
    <w:rsid w:val="00E32FA8"/>
    <w:rsid w:val="00E33341"/>
    <w:rsid w:val="00E33585"/>
    <w:rsid w:val="00E3377D"/>
    <w:rsid w:val="00E33BB2"/>
    <w:rsid w:val="00E33CD8"/>
    <w:rsid w:val="00E34020"/>
    <w:rsid w:val="00E3404D"/>
    <w:rsid w:val="00E34138"/>
    <w:rsid w:val="00E346B6"/>
    <w:rsid w:val="00E3496E"/>
    <w:rsid w:val="00E351AA"/>
    <w:rsid w:val="00E35440"/>
    <w:rsid w:val="00E35756"/>
    <w:rsid w:val="00E35779"/>
    <w:rsid w:val="00E35791"/>
    <w:rsid w:val="00E357A7"/>
    <w:rsid w:val="00E358BA"/>
    <w:rsid w:val="00E359D1"/>
    <w:rsid w:val="00E35AC5"/>
    <w:rsid w:val="00E35BAC"/>
    <w:rsid w:val="00E35DDB"/>
    <w:rsid w:val="00E35F5D"/>
    <w:rsid w:val="00E361BC"/>
    <w:rsid w:val="00E36380"/>
    <w:rsid w:val="00E36BF9"/>
    <w:rsid w:val="00E36D4D"/>
    <w:rsid w:val="00E37525"/>
    <w:rsid w:val="00E3766A"/>
    <w:rsid w:val="00E37A0A"/>
    <w:rsid w:val="00E37AED"/>
    <w:rsid w:val="00E37D04"/>
    <w:rsid w:val="00E37F30"/>
    <w:rsid w:val="00E37FA5"/>
    <w:rsid w:val="00E40111"/>
    <w:rsid w:val="00E4044D"/>
    <w:rsid w:val="00E40868"/>
    <w:rsid w:val="00E40AD9"/>
    <w:rsid w:val="00E40B58"/>
    <w:rsid w:val="00E40C17"/>
    <w:rsid w:val="00E40C79"/>
    <w:rsid w:val="00E40D84"/>
    <w:rsid w:val="00E40F62"/>
    <w:rsid w:val="00E4101C"/>
    <w:rsid w:val="00E414A2"/>
    <w:rsid w:val="00E414E5"/>
    <w:rsid w:val="00E415E2"/>
    <w:rsid w:val="00E41624"/>
    <w:rsid w:val="00E416D0"/>
    <w:rsid w:val="00E41708"/>
    <w:rsid w:val="00E41923"/>
    <w:rsid w:val="00E41F10"/>
    <w:rsid w:val="00E42040"/>
    <w:rsid w:val="00E4216E"/>
    <w:rsid w:val="00E421F3"/>
    <w:rsid w:val="00E4250F"/>
    <w:rsid w:val="00E42D4F"/>
    <w:rsid w:val="00E4306F"/>
    <w:rsid w:val="00E4340F"/>
    <w:rsid w:val="00E435A6"/>
    <w:rsid w:val="00E43A72"/>
    <w:rsid w:val="00E43C68"/>
    <w:rsid w:val="00E43CEC"/>
    <w:rsid w:val="00E43E7F"/>
    <w:rsid w:val="00E43FE9"/>
    <w:rsid w:val="00E44133"/>
    <w:rsid w:val="00E44341"/>
    <w:rsid w:val="00E4442A"/>
    <w:rsid w:val="00E44652"/>
    <w:rsid w:val="00E447FA"/>
    <w:rsid w:val="00E44DDE"/>
    <w:rsid w:val="00E44E1E"/>
    <w:rsid w:val="00E44EF6"/>
    <w:rsid w:val="00E45311"/>
    <w:rsid w:val="00E454DC"/>
    <w:rsid w:val="00E45642"/>
    <w:rsid w:val="00E45673"/>
    <w:rsid w:val="00E45704"/>
    <w:rsid w:val="00E4596C"/>
    <w:rsid w:val="00E45C60"/>
    <w:rsid w:val="00E45CDF"/>
    <w:rsid w:val="00E45DB9"/>
    <w:rsid w:val="00E45E67"/>
    <w:rsid w:val="00E45ED1"/>
    <w:rsid w:val="00E4602A"/>
    <w:rsid w:val="00E460E4"/>
    <w:rsid w:val="00E4620C"/>
    <w:rsid w:val="00E46773"/>
    <w:rsid w:val="00E46AFD"/>
    <w:rsid w:val="00E46B91"/>
    <w:rsid w:val="00E46BBC"/>
    <w:rsid w:val="00E46CA3"/>
    <w:rsid w:val="00E46FB3"/>
    <w:rsid w:val="00E4757F"/>
    <w:rsid w:val="00E47A9D"/>
    <w:rsid w:val="00E47AD0"/>
    <w:rsid w:val="00E47CD8"/>
    <w:rsid w:val="00E47D28"/>
    <w:rsid w:val="00E47ED5"/>
    <w:rsid w:val="00E500DB"/>
    <w:rsid w:val="00E500DE"/>
    <w:rsid w:val="00E50424"/>
    <w:rsid w:val="00E508F4"/>
    <w:rsid w:val="00E50960"/>
    <w:rsid w:val="00E509E0"/>
    <w:rsid w:val="00E50C37"/>
    <w:rsid w:val="00E50E5C"/>
    <w:rsid w:val="00E50E98"/>
    <w:rsid w:val="00E50FF3"/>
    <w:rsid w:val="00E5101E"/>
    <w:rsid w:val="00E51269"/>
    <w:rsid w:val="00E51776"/>
    <w:rsid w:val="00E517FD"/>
    <w:rsid w:val="00E51826"/>
    <w:rsid w:val="00E51955"/>
    <w:rsid w:val="00E52313"/>
    <w:rsid w:val="00E523B5"/>
    <w:rsid w:val="00E52454"/>
    <w:rsid w:val="00E5247A"/>
    <w:rsid w:val="00E525F8"/>
    <w:rsid w:val="00E526FE"/>
    <w:rsid w:val="00E529FE"/>
    <w:rsid w:val="00E52BB3"/>
    <w:rsid w:val="00E52D62"/>
    <w:rsid w:val="00E5311D"/>
    <w:rsid w:val="00E53213"/>
    <w:rsid w:val="00E53313"/>
    <w:rsid w:val="00E534FF"/>
    <w:rsid w:val="00E53613"/>
    <w:rsid w:val="00E5391C"/>
    <w:rsid w:val="00E53DEE"/>
    <w:rsid w:val="00E53F0C"/>
    <w:rsid w:val="00E54038"/>
    <w:rsid w:val="00E54075"/>
    <w:rsid w:val="00E543D8"/>
    <w:rsid w:val="00E54661"/>
    <w:rsid w:val="00E5478F"/>
    <w:rsid w:val="00E54B0D"/>
    <w:rsid w:val="00E54F12"/>
    <w:rsid w:val="00E5514B"/>
    <w:rsid w:val="00E55304"/>
    <w:rsid w:val="00E5553B"/>
    <w:rsid w:val="00E556DC"/>
    <w:rsid w:val="00E55745"/>
    <w:rsid w:val="00E55823"/>
    <w:rsid w:val="00E55830"/>
    <w:rsid w:val="00E559DE"/>
    <w:rsid w:val="00E55AC2"/>
    <w:rsid w:val="00E5619B"/>
    <w:rsid w:val="00E564F4"/>
    <w:rsid w:val="00E56A7B"/>
    <w:rsid w:val="00E56B07"/>
    <w:rsid w:val="00E56B20"/>
    <w:rsid w:val="00E56BB6"/>
    <w:rsid w:val="00E56BBD"/>
    <w:rsid w:val="00E56BBF"/>
    <w:rsid w:val="00E56C9B"/>
    <w:rsid w:val="00E56C9E"/>
    <w:rsid w:val="00E56CD7"/>
    <w:rsid w:val="00E56DAA"/>
    <w:rsid w:val="00E56DC7"/>
    <w:rsid w:val="00E56F50"/>
    <w:rsid w:val="00E57140"/>
    <w:rsid w:val="00E574B1"/>
    <w:rsid w:val="00E57684"/>
    <w:rsid w:val="00E57AD6"/>
    <w:rsid w:val="00E57C70"/>
    <w:rsid w:val="00E60234"/>
    <w:rsid w:val="00E6039B"/>
    <w:rsid w:val="00E6046F"/>
    <w:rsid w:val="00E60785"/>
    <w:rsid w:val="00E60830"/>
    <w:rsid w:val="00E60AF0"/>
    <w:rsid w:val="00E60F89"/>
    <w:rsid w:val="00E60F99"/>
    <w:rsid w:val="00E61102"/>
    <w:rsid w:val="00E611CC"/>
    <w:rsid w:val="00E613D2"/>
    <w:rsid w:val="00E61476"/>
    <w:rsid w:val="00E615A3"/>
    <w:rsid w:val="00E61686"/>
    <w:rsid w:val="00E617B1"/>
    <w:rsid w:val="00E617CD"/>
    <w:rsid w:val="00E61A48"/>
    <w:rsid w:val="00E61B5A"/>
    <w:rsid w:val="00E61E13"/>
    <w:rsid w:val="00E61EFD"/>
    <w:rsid w:val="00E623EB"/>
    <w:rsid w:val="00E6247A"/>
    <w:rsid w:val="00E62ACD"/>
    <w:rsid w:val="00E62BD2"/>
    <w:rsid w:val="00E62D24"/>
    <w:rsid w:val="00E62D90"/>
    <w:rsid w:val="00E62E73"/>
    <w:rsid w:val="00E62EDB"/>
    <w:rsid w:val="00E631BE"/>
    <w:rsid w:val="00E63561"/>
    <w:rsid w:val="00E6375F"/>
    <w:rsid w:val="00E637D9"/>
    <w:rsid w:val="00E63878"/>
    <w:rsid w:val="00E63C82"/>
    <w:rsid w:val="00E63D0C"/>
    <w:rsid w:val="00E64336"/>
    <w:rsid w:val="00E6439A"/>
    <w:rsid w:val="00E64490"/>
    <w:rsid w:val="00E64609"/>
    <w:rsid w:val="00E64621"/>
    <w:rsid w:val="00E646A2"/>
    <w:rsid w:val="00E646B2"/>
    <w:rsid w:val="00E6476E"/>
    <w:rsid w:val="00E64DB5"/>
    <w:rsid w:val="00E6502F"/>
    <w:rsid w:val="00E6511F"/>
    <w:rsid w:val="00E65381"/>
    <w:rsid w:val="00E65AD6"/>
    <w:rsid w:val="00E65FDA"/>
    <w:rsid w:val="00E66167"/>
    <w:rsid w:val="00E66170"/>
    <w:rsid w:val="00E6658F"/>
    <w:rsid w:val="00E665EC"/>
    <w:rsid w:val="00E667CA"/>
    <w:rsid w:val="00E66C8D"/>
    <w:rsid w:val="00E66D35"/>
    <w:rsid w:val="00E66E51"/>
    <w:rsid w:val="00E66F6E"/>
    <w:rsid w:val="00E6723E"/>
    <w:rsid w:val="00E672EB"/>
    <w:rsid w:val="00E6735A"/>
    <w:rsid w:val="00E673A8"/>
    <w:rsid w:val="00E67439"/>
    <w:rsid w:val="00E678BE"/>
    <w:rsid w:val="00E678E0"/>
    <w:rsid w:val="00E67A5E"/>
    <w:rsid w:val="00E67A91"/>
    <w:rsid w:val="00E67C46"/>
    <w:rsid w:val="00E67F9B"/>
    <w:rsid w:val="00E67FAC"/>
    <w:rsid w:val="00E700FA"/>
    <w:rsid w:val="00E701F1"/>
    <w:rsid w:val="00E70401"/>
    <w:rsid w:val="00E7048E"/>
    <w:rsid w:val="00E704B3"/>
    <w:rsid w:val="00E7096C"/>
    <w:rsid w:val="00E70B01"/>
    <w:rsid w:val="00E70B14"/>
    <w:rsid w:val="00E70B8D"/>
    <w:rsid w:val="00E70C33"/>
    <w:rsid w:val="00E711F1"/>
    <w:rsid w:val="00E71214"/>
    <w:rsid w:val="00E712E8"/>
    <w:rsid w:val="00E718C5"/>
    <w:rsid w:val="00E71989"/>
    <w:rsid w:val="00E719D1"/>
    <w:rsid w:val="00E71A3A"/>
    <w:rsid w:val="00E71B8B"/>
    <w:rsid w:val="00E71BDB"/>
    <w:rsid w:val="00E71F31"/>
    <w:rsid w:val="00E71FCA"/>
    <w:rsid w:val="00E7230F"/>
    <w:rsid w:val="00E72330"/>
    <w:rsid w:val="00E7251C"/>
    <w:rsid w:val="00E72599"/>
    <w:rsid w:val="00E7261F"/>
    <w:rsid w:val="00E7296E"/>
    <w:rsid w:val="00E72D77"/>
    <w:rsid w:val="00E72F64"/>
    <w:rsid w:val="00E72F8B"/>
    <w:rsid w:val="00E73085"/>
    <w:rsid w:val="00E731EC"/>
    <w:rsid w:val="00E731EE"/>
    <w:rsid w:val="00E734E4"/>
    <w:rsid w:val="00E735B7"/>
    <w:rsid w:val="00E73600"/>
    <w:rsid w:val="00E738C9"/>
    <w:rsid w:val="00E73A2B"/>
    <w:rsid w:val="00E73DDA"/>
    <w:rsid w:val="00E74103"/>
    <w:rsid w:val="00E74110"/>
    <w:rsid w:val="00E74288"/>
    <w:rsid w:val="00E74379"/>
    <w:rsid w:val="00E743A2"/>
    <w:rsid w:val="00E7482C"/>
    <w:rsid w:val="00E74A95"/>
    <w:rsid w:val="00E74D33"/>
    <w:rsid w:val="00E7502F"/>
    <w:rsid w:val="00E7522F"/>
    <w:rsid w:val="00E752B1"/>
    <w:rsid w:val="00E75326"/>
    <w:rsid w:val="00E753B5"/>
    <w:rsid w:val="00E7547F"/>
    <w:rsid w:val="00E75899"/>
    <w:rsid w:val="00E7595C"/>
    <w:rsid w:val="00E75D19"/>
    <w:rsid w:val="00E75DB1"/>
    <w:rsid w:val="00E762FF"/>
    <w:rsid w:val="00E76309"/>
    <w:rsid w:val="00E76356"/>
    <w:rsid w:val="00E76508"/>
    <w:rsid w:val="00E76521"/>
    <w:rsid w:val="00E76795"/>
    <w:rsid w:val="00E768BE"/>
    <w:rsid w:val="00E76A97"/>
    <w:rsid w:val="00E76E03"/>
    <w:rsid w:val="00E76EB1"/>
    <w:rsid w:val="00E77143"/>
    <w:rsid w:val="00E774CB"/>
    <w:rsid w:val="00E777CA"/>
    <w:rsid w:val="00E77C1A"/>
    <w:rsid w:val="00E77C48"/>
    <w:rsid w:val="00E77C7C"/>
    <w:rsid w:val="00E77F68"/>
    <w:rsid w:val="00E80122"/>
    <w:rsid w:val="00E80227"/>
    <w:rsid w:val="00E80403"/>
    <w:rsid w:val="00E80424"/>
    <w:rsid w:val="00E8065A"/>
    <w:rsid w:val="00E80964"/>
    <w:rsid w:val="00E809EC"/>
    <w:rsid w:val="00E80AC8"/>
    <w:rsid w:val="00E80CD3"/>
    <w:rsid w:val="00E80E87"/>
    <w:rsid w:val="00E80FFF"/>
    <w:rsid w:val="00E81049"/>
    <w:rsid w:val="00E8118B"/>
    <w:rsid w:val="00E81310"/>
    <w:rsid w:val="00E814FD"/>
    <w:rsid w:val="00E81512"/>
    <w:rsid w:val="00E8189E"/>
    <w:rsid w:val="00E81DCA"/>
    <w:rsid w:val="00E82062"/>
    <w:rsid w:val="00E82209"/>
    <w:rsid w:val="00E82234"/>
    <w:rsid w:val="00E823E6"/>
    <w:rsid w:val="00E824C9"/>
    <w:rsid w:val="00E82505"/>
    <w:rsid w:val="00E82901"/>
    <w:rsid w:val="00E82DCD"/>
    <w:rsid w:val="00E83035"/>
    <w:rsid w:val="00E83445"/>
    <w:rsid w:val="00E83467"/>
    <w:rsid w:val="00E834F5"/>
    <w:rsid w:val="00E835A1"/>
    <w:rsid w:val="00E8361A"/>
    <w:rsid w:val="00E836F6"/>
    <w:rsid w:val="00E83A31"/>
    <w:rsid w:val="00E83A51"/>
    <w:rsid w:val="00E83F04"/>
    <w:rsid w:val="00E8432A"/>
    <w:rsid w:val="00E843F9"/>
    <w:rsid w:val="00E8441E"/>
    <w:rsid w:val="00E8448A"/>
    <w:rsid w:val="00E84515"/>
    <w:rsid w:val="00E84580"/>
    <w:rsid w:val="00E84604"/>
    <w:rsid w:val="00E846C3"/>
    <w:rsid w:val="00E8475C"/>
    <w:rsid w:val="00E848DC"/>
    <w:rsid w:val="00E84934"/>
    <w:rsid w:val="00E84AB1"/>
    <w:rsid w:val="00E8528D"/>
    <w:rsid w:val="00E857D3"/>
    <w:rsid w:val="00E85875"/>
    <w:rsid w:val="00E859EB"/>
    <w:rsid w:val="00E85CFC"/>
    <w:rsid w:val="00E86064"/>
    <w:rsid w:val="00E860CE"/>
    <w:rsid w:val="00E86330"/>
    <w:rsid w:val="00E86377"/>
    <w:rsid w:val="00E86615"/>
    <w:rsid w:val="00E86698"/>
    <w:rsid w:val="00E86700"/>
    <w:rsid w:val="00E867E4"/>
    <w:rsid w:val="00E86832"/>
    <w:rsid w:val="00E86A50"/>
    <w:rsid w:val="00E86BEE"/>
    <w:rsid w:val="00E870BC"/>
    <w:rsid w:val="00E870E6"/>
    <w:rsid w:val="00E873DB"/>
    <w:rsid w:val="00E87765"/>
    <w:rsid w:val="00E8780D"/>
    <w:rsid w:val="00E87A6C"/>
    <w:rsid w:val="00E87FFA"/>
    <w:rsid w:val="00E90728"/>
    <w:rsid w:val="00E90F74"/>
    <w:rsid w:val="00E91047"/>
    <w:rsid w:val="00E915C5"/>
    <w:rsid w:val="00E916C8"/>
    <w:rsid w:val="00E91C41"/>
    <w:rsid w:val="00E91C79"/>
    <w:rsid w:val="00E91EA3"/>
    <w:rsid w:val="00E91ECB"/>
    <w:rsid w:val="00E920A9"/>
    <w:rsid w:val="00E92184"/>
    <w:rsid w:val="00E9232D"/>
    <w:rsid w:val="00E9253F"/>
    <w:rsid w:val="00E9286A"/>
    <w:rsid w:val="00E92C34"/>
    <w:rsid w:val="00E92E62"/>
    <w:rsid w:val="00E92EEB"/>
    <w:rsid w:val="00E92FCB"/>
    <w:rsid w:val="00E92FE1"/>
    <w:rsid w:val="00E9310A"/>
    <w:rsid w:val="00E93233"/>
    <w:rsid w:val="00E934B6"/>
    <w:rsid w:val="00E93963"/>
    <w:rsid w:val="00E939B3"/>
    <w:rsid w:val="00E93C91"/>
    <w:rsid w:val="00E93E01"/>
    <w:rsid w:val="00E93E5D"/>
    <w:rsid w:val="00E93EF9"/>
    <w:rsid w:val="00E94154"/>
    <w:rsid w:val="00E9434F"/>
    <w:rsid w:val="00E94390"/>
    <w:rsid w:val="00E9443C"/>
    <w:rsid w:val="00E94D3C"/>
    <w:rsid w:val="00E94D9F"/>
    <w:rsid w:val="00E951C8"/>
    <w:rsid w:val="00E95864"/>
    <w:rsid w:val="00E95932"/>
    <w:rsid w:val="00E95A61"/>
    <w:rsid w:val="00E960F6"/>
    <w:rsid w:val="00E9630A"/>
    <w:rsid w:val="00E96403"/>
    <w:rsid w:val="00E96554"/>
    <w:rsid w:val="00E967A0"/>
    <w:rsid w:val="00E968D9"/>
    <w:rsid w:val="00E96E78"/>
    <w:rsid w:val="00E9737F"/>
    <w:rsid w:val="00E976AC"/>
    <w:rsid w:val="00E97844"/>
    <w:rsid w:val="00E979CF"/>
    <w:rsid w:val="00E97B41"/>
    <w:rsid w:val="00E97D54"/>
    <w:rsid w:val="00E97DE5"/>
    <w:rsid w:val="00EA023E"/>
    <w:rsid w:val="00EA0261"/>
    <w:rsid w:val="00EA02D6"/>
    <w:rsid w:val="00EA037C"/>
    <w:rsid w:val="00EA0577"/>
    <w:rsid w:val="00EA058E"/>
    <w:rsid w:val="00EA0990"/>
    <w:rsid w:val="00EA09E7"/>
    <w:rsid w:val="00EA0B91"/>
    <w:rsid w:val="00EA0CD2"/>
    <w:rsid w:val="00EA0EBC"/>
    <w:rsid w:val="00EA0FB8"/>
    <w:rsid w:val="00EA0FC8"/>
    <w:rsid w:val="00EA121C"/>
    <w:rsid w:val="00EA13EA"/>
    <w:rsid w:val="00EA183B"/>
    <w:rsid w:val="00EA1C8D"/>
    <w:rsid w:val="00EA22CD"/>
    <w:rsid w:val="00EA2310"/>
    <w:rsid w:val="00EA2608"/>
    <w:rsid w:val="00EA2621"/>
    <w:rsid w:val="00EA280C"/>
    <w:rsid w:val="00EA2A7A"/>
    <w:rsid w:val="00EA2CC6"/>
    <w:rsid w:val="00EA3046"/>
    <w:rsid w:val="00EA305B"/>
    <w:rsid w:val="00EA3077"/>
    <w:rsid w:val="00EA330B"/>
    <w:rsid w:val="00EA3CCC"/>
    <w:rsid w:val="00EA3F4C"/>
    <w:rsid w:val="00EA3FD6"/>
    <w:rsid w:val="00EA4111"/>
    <w:rsid w:val="00EA4140"/>
    <w:rsid w:val="00EA4445"/>
    <w:rsid w:val="00EA460A"/>
    <w:rsid w:val="00EA4AAD"/>
    <w:rsid w:val="00EA4AE6"/>
    <w:rsid w:val="00EA4AF3"/>
    <w:rsid w:val="00EA4EAC"/>
    <w:rsid w:val="00EA4EE6"/>
    <w:rsid w:val="00EA53EA"/>
    <w:rsid w:val="00EA565C"/>
    <w:rsid w:val="00EA56E6"/>
    <w:rsid w:val="00EA58A4"/>
    <w:rsid w:val="00EA59C7"/>
    <w:rsid w:val="00EA5AB1"/>
    <w:rsid w:val="00EA5DA3"/>
    <w:rsid w:val="00EA5E66"/>
    <w:rsid w:val="00EA5F85"/>
    <w:rsid w:val="00EA6084"/>
    <w:rsid w:val="00EA626B"/>
    <w:rsid w:val="00EA6701"/>
    <w:rsid w:val="00EA6799"/>
    <w:rsid w:val="00EA67F9"/>
    <w:rsid w:val="00EA6A2A"/>
    <w:rsid w:val="00EA6BF5"/>
    <w:rsid w:val="00EA6DCD"/>
    <w:rsid w:val="00EA6F23"/>
    <w:rsid w:val="00EA703A"/>
    <w:rsid w:val="00EA70B2"/>
    <w:rsid w:val="00EA71F4"/>
    <w:rsid w:val="00EA7260"/>
    <w:rsid w:val="00EA7275"/>
    <w:rsid w:val="00EA7401"/>
    <w:rsid w:val="00EA78FD"/>
    <w:rsid w:val="00EA7908"/>
    <w:rsid w:val="00EA799F"/>
    <w:rsid w:val="00EA7BF9"/>
    <w:rsid w:val="00EB02D1"/>
    <w:rsid w:val="00EB04DB"/>
    <w:rsid w:val="00EB0723"/>
    <w:rsid w:val="00EB0801"/>
    <w:rsid w:val="00EB09A4"/>
    <w:rsid w:val="00EB0A84"/>
    <w:rsid w:val="00EB0B06"/>
    <w:rsid w:val="00EB0DEA"/>
    <w:rsid w:val="00EB116A"/>
    <w:rsid w:val="00EB1596"/>
    <w:rsid w:val="00EB1704"/>
    <w:rsid w:val="00EB18B9"/>
    <w:rsid w:val="00EB1AFD"/>
    <w:rsid w:val="00EB1D68"/>
    <w:rsid w:val="00EB2170"/>
    <w:rsid w:val="00EB233E"/>
    <w:rsid w:val="00EB250E"/>
    <w:rsid w:val="00EB2597"/>
    <w:rsid w:val="00EB28B5"/>
    <w:rsid w:val="00EB2BDF"/>
    <w:rsid w:val="00EB2BF5"/>
    <w:rsid w:val="00EB2E0A"/>
    <w:rsid w:val="00EB300C"/>
    <w:rsid w:val="00EB31C6"/>
    <w:rsid w:val="00EB35D1"/>
    <w:rsid w:val="00EB383C"/>
    <w:rsid w:val="00EB3920"/>
    <w:rsid w:val="00EB3C77"/>
    <w:rsid w:val="00EB3EAF"/>
    <w:rsid w:val="00EB3F4D"/>
    <w:rsid w:val="00EB40AF"/>
    <w:rsid w:val="00EB4235"/>
    <w:rsid w:val="00EB4493"/>
    <w:rsid w:val="00EB4583"/>
    <w:rsid w:val="00EB47B1"/>
    <w:rsid w:val="00EB4ADD"/>
    <w:rsid w:val="00EB4B66"/>
    <w:rsid w:val="00EB4B84"/>
    <w:rsid w:val="00EB5403"/>
    <w:rsid w:val="00EB557C"/>
    <w:rsid w:val="00EB561C"/>
    <w:rsid w:val="00EB584B"/>
    <w:rsid w:val="00EB5947"/>
    <w:rsid w:val="00EB5E1B"/>
    <w:rsid w:val="00EB5E69"/>
    <w:rsid w:val="00EB60B8"/>
    <w:rsid w:val="00EB6146"/>
    <w:rsid w:val="00EB619E"/>
    <w:rsid w:val="00EB6329"/>
    <w:rsid w:val="00EB63F0"/>
    <w:rsid w:val="00EB642D"/>
    <w:rsid w:val="00EB67DE"/>
    <w:rsid w:val="00EB6847"/>
    <w:rsid w:val="00EB6A23"/>
    <w:rsid w:val="00EB6A24"/>
    <w:rsid w:val="00EB6A6F"/>
    <w:rsid w:val="00EB6D18"/>
    <w:rsid w:val="00EB6FD4"/>
    <w:rsid w:val="00EB7949"/>
    <w:rsid w:val="00EB7D4A"/>
    <w:rsid w:val="00EB7D4D"/>
    <w:rsid w:val="00EB7F8B"/>
    <w:rsid w:val="00EC00F3"/>
    <w:rsid w:val="00EC0132"/>
    <w:rsid w:val="00EC053D"/>
    <w:rsid w:val="00EC09F4"/>
    <w:rsid w:val="00EC101E"/>
    <w:rsid w:val="00EC10A4"/>
    <w:rsid w:val="00EC12BD"/>
    <w:rsid w:val="00EC12CC"/>
    <w:rsid w:val="00EC1543"/>
    <w:rsid w:val="00EC19ED"/>
    <w:rsid w:val="00EC1DD3"/>
    <w:rsid w:val="00EC2645"/>
    <w:rsid w:val="00EC2B89"/>
    <w:rsid w:val="00EC2C12"/>
    <w:rsid w:val="00EC2E48"/>
    <w:rsid w:val="00EC2F89"/>
    <w:rsid w:val="00EC3106"/>
    <w:rsid w:val="00EC31BE"/>
    <w:rsid w:val="00EC38AD"/>
    <w:rsid w:val="00EC3CC4"/>
    <w:rsid w:val="00EC3DC6"/>
    <w:rsid w:val="00EC40AD"/>
    <w:rsid w:val="00EC4275"/>
    <w:rsid w:val="00EC47F2"/>
    <w:rsid w:val="00EC4DA6"/>
    <w:rsid w:val="00EC549C"/>
    <w:rsid w:val="00EC550C"/>
    <w:rsid w:val="00EC5532"/>
    <w:rsid w:val="00EC55C8"/>
    <w:rsid w:val="00EC56B6"/>
    <w:rsid w:val="00EC5727"/>
    <w:rsid w:val="00EC5DA5"/>
    <w:rsid w:val="00EC6314"/>
    <w:rsid w:val="00EC671B"/>
    <w:rsid w:val="00EC6769"/>
    <w:rsid w:val="00EC686A"/>
    <w:rsid w:val="00EC6AFB"/>
    <w:rsid w:val="00EC6B33"/>
    <w:rsid w:val="00EC6B6D"/>
    <w:rsid w:val="00EC70E5"/>
    <w:rsid w:val="00EC73F1"/>
    <w:rsid w:val="00EC7A17"/>
    <w:rsid w:val="00EC7CC0"/>
    <w:rsid w:val="00EC7D17"/>
    <w:rsid w:val="00EC7DF1"/>
    <w:rsid w:val="00EC7DF9"/>
    <w:rsid w:val="00EC7F30"/>
    <w:rsid w:val="00ED0197"/>
    <w:rsid w:val="00ED01AB"/>
    <w:rsid w:val="00ED01C0"/>
    <w:rsid w:val="00ED1261"/>
    <w:rsid w:val="00ED1460"/>
    <w:rsid w:val="00ED149B"/>
    <w:rsid w:val="00ED1567"/>
    <w:rsid w:val="00ED1699"/>
    <w:rsid w:val="00ED16EA"/>
    <w:rsid w:val="00ED1979"/>
    <w:rsid w:val="00ED1ABE"/>
    <w:rsid w:val="00ED1EFC"/>
    <w:rsid w:val="00ED21A4"/>
    <w:rsid w:val="00ED2459"/>
    <w:rsid w:val="00ED278E"/>
    <w:rsid w:val="00ED2B61"/>
    <w:rsid w:val="00ED2E04"/>
    <w:rsid w:val="00ED2EA9"/>
    <w:rsid w:val="00ED3195"/>
    <w:rsid w:val="00ED3460"/>
    <w:rsid w:val="00ED3712"/>
    <w:rsid w:val="00ED3772"/>
    <w:rsid w:val="00ED3D95"/>
    <w:rsid w:val="00ED41CD"/>
    <w:rsid w:val="00ED41E3"/>
    <w:rsid w:val="00ED4244"/>
    <w:rsid w:val="00ED4533"/>
    <w:rsid w:val="00ED4815"/>
    <w:rsid w:val="00ED487A"/>
    <w:rsid w:val="00ED48C0"/>
    <w:rsid w:val="00ED4E42"/>
    <w:rsid w:val="00ED51D8"/>
    <w:rsid w:val="00ED55F7"/>
    <w:rsid w:val="00ED565A"/>
    <w:rsid w:val="00ED57AB"/>
    <w:rsid w:val="00ED5965"/>
    <w:rsid w:val="00ED59F9"/>
    <w:rsid w:val="00ED5C1C"/>
    <w:rsid w:val="00ED5D73"/>
    <w:rsid w:val="00ED5DC5"/>
    <w:rsid w:val="00ED5EC2"/>
    <w:rsid w:val="00ED5EE3"/>
    <w:rsid w:val="00ED60AA"/>
    <w:rsid w:val="00ED6124"/>
    <w:rsid w:val="00ED6389"/>
    <w:rsid w:val="00ED68AA"/>
    <w:rsid w:val="00ED6905"/>
    <w:rsid w:val="00ED691E"/>
    <w:rsid w:val="00ED6992"/>
    <w:rsid w:val="00ED6A0A"/>
    <w:rsid w:val="00ED6BB2"/>
    <w:rsid w:val="00ED6C5D"/>
    <w:rsid w:val="00ED6CAD"/>
    <w:rsid w:val="00ED71F0"/>
    <w:rsid w:val="00ED7545"/>
    <w:rsid w:val="00ED75E6"/>
    <w:rsid w:val="00ED79C7"/>
    <w:rsid w:val="00ED7B00"/>
    <w:rsid w:val="00ED7DB5"/>
    <w:rsid w:val="00ED7E2F"/>
    <w:rsid w:val="00EE04AF"/>
    <w:rsid w:val="00EE0620"/>
    <w:rsid w:val="00EE085B"/>
    <w:rsid w:val="00EE0AE9"/>
    <w:rsid w:val="00EE0BDD"/>
    <w:rsid w:val="00EE0C48"/>
    <w:rsid w:val="00EE0C90"/>
    <w:rsid w:val="00EE0DB4"/>
    <w:rsid w:val="00EE0E06"/>
    <w:rsid w:val="00EE1072"/>
    <w:rsid w:val="00EE13DC"/>
    <w:rsid w:val="00EE1467"/>
    <w:rsid w:val="00EE17C2"/>
    <w:rsid w:val="00EE1B6E"/>
    <w:rsid w:val="00EE1EC9"/>
    <w:rsid w:val="00EE22D4"/>
    <w:rsid w:val="00EE295F"/>
    <w:rsid w:val="00EE2A17"/>
    <w:rsid w:val="00EE2B01"/>
    <w:rsid w:val="00EE2B0D"/>
    <w:rsid w:val="00EE2BD7"/>
    <w:rsid w:val="00EE2C53"/>
    <w:rsid w:val="00EE2C80"/>
    <w:rsid w:val="00EE305A"/>
    <w:rsid w:val="00EE3321"/>
    <w:rsid w:val="00EE3363"/>
    <w:rsid w:val="00EE339B"/>
    <w:rsid w:val="00EE36B4"/>
    <w:rsid w:val="00EE380A"/>
    <w:rsid w:val="00EE3BF1"/>
    <w:rsid w:val="00EE40BA"/>
    <w:rsid w:val="00EE4190"/>
    <w:rsid w:val="00EE46E7"/>
    <w:rsid w:val="00EE4B9B"/>
    <w:rsid w:val="00EE4EB4"/>
    <w:rsid w:val="00EE56B9"/>
    <w:rsid w:val="00EE58E3"/>
    <w:rsid w:val="00EE59E7"/>
    <w:rsid w:val="00EE5A9D"/>
    <w:rsid w:val="00EE5C70"/>
    <w:rsid w:val="00EE6313"/>
    <w:rsid w:val="00EE63F4"/>
    <w:rsid w:val="00EE669F"/>
    <w:rsid w:val="00EE66EC"/>
    <w:rsid w:val="00EE693B"/>
    <w:rsid w:val="00EE6A6E"/>
    <w:rsid w:val="00EE6C4B"/>
    <w:rsid w:val="00EE6CFB"/>
    <w:rsid w:val="00EE6D30"/>
    <w:rsid w:val="00EE7010"/>
    <w:rsid w:val="00EE7C3A"/>
    <w:rsid w:val="00EE7FC1"/>
    <w:rsid w:val="00EF012E"/>
    <w:rsid w:val="00EF0358"/>
    <w:rsid w:val="00EF05A0"/>
    <w:rsid w:val="00EF07C9"/>
    <w:rsid w:val="00EF0954"/>
    <w:rsid w:val="00EF0AB7"/>
    <w:rsid w:val="00EF0B0C"/>
    <w:rsid w:val="00EF0EC0"/>
    <w:rsid w:val="00EF0F76"/>
    <w:rsid w:val="00EF1348"/>
    <w:rsid w:val="00EF151B"/>
    <w:rsid w:val="00EF168F"/>
    <w:rsid w:val="00EF16B0"/>
    <w:rsid w:val="00EF19FE"/>
    <w:rsid w:val="00EF1DBF"/>
    <w:rsid w:val="00EF1ED3"/>
    <w:rsid w:val="00EF1FF2"/>
    <w:rsid w:val="00EF2195"/>
    <w:rsid w:val="00EF219D"/>
    <w:rsid w:val="00EF22A2"/>
    <w:rsid w:val="00EF23F3"/>
    <w:rsid w:val="00EF2406"/>
    <w:rsid w:val="00EF28E3"/>
    <w:rsid w:val="00EF2D67"/>
    <w:rsid w:val="00EF2E07"/>
    <w:rsid w:val="00EF2FA2"/>
    <w:rsid w:val="00EF3437"/>
    <w:rsid w:val="00EF3598"/>
    <w:rsid w:val="00EF36F2"/>
    <w:rsid w:val="00EF3B06"/>
    <w:rsid w:val="00EF3C94"/>
    <w:rsid w:val="00EF3DA4"/>
    <w:rsid w:val="00EF3E8F"/>
    <w:rsid w:val="00EF3FB5"/>
    <w:rsid w:val="00EF4298"/>
    <w:rsid w:val="00EF4310"/>
    <w:rsid w:val="00EF489A"/>
    <w:rsid w:val="00EF49CC"/>
    <w:rsid w:val="00EF4CCB"/>
    <w:rsid w:val="00EF4F7C"/>
    <w:rsid w:val="00EF5178"/>
    <w:rsid w:val="00EF52E7"/>
    <w:rsid w:val="00EF5452"/>
    <w:rsid w:val="00EF552D"/>
    <w:rsid w:val="00EF556F"/>
    <w:rsid w:val="00EF564C"/>
    <w:rsid w:val="00EF56D3"/>
    <w:rsid w:val="00EF5BC2"/>
    <w:rsid w:val="00EF5E9F"/>
    <w:rsid w:val="00EF5F52"/>
    <w:rsid w:val="00EF6384"/>
    <w:rsid w:val="00EF6456"/>
    <w:rsid w:val="00EF6571"/>
    <w:rsid w:val="00EF67BB"/>
    <w:rsid w:val="00EF6953"/>
    <w:rsid w:val="00EF6C62"/>
    <w:rsid w:val="00EF6FAE"/>
    <w:rsid w:val="00EF711D"/>
    <w:rsid w:val="00EF738F"/>
    <w:rsid w:val="00EF74C8"/>
    <w:rsid w:val="00EF7785"/>
    <w:rsid w:val="00EF7CC4"/>
    <w:rsid w:val="00EF7FEB"/>
    <w:rsid w:val="00F001DD"/>
    <w:rsid w:val="00F0037B"/>
    <w:rsid w:val="00F003B1"/>
    <w:rsid w:val="00F00502"/>
    <w:rsid w:val="00F00932"/>
    <w:rsid w:val="00F00982"/>
    <w:rsid w:val="00F00E87"/>
    <w:rsid w:val="00F01042"/>
    <w:rsid w:val="00F011AD"/>
    <w:rsid w:val="00F015FB"/>
    <w:rsid w:val="00F01B28"/>
    <w:rsid w:val="00F01BE5"/>
    <w:rsid w:val="00F01CB2"/>
    <w:rsid w:val="00F01CDC"/>
    <w:rsid w:val="00F01D7B"/>
    <w:rsid w:val="00F01D8E"/>
    <w:rsid w:val="00F021D6"/>
    <w:rsid w:val="00F0250F"/>
    <w:rsid w:val="00F029DD"/>
    <w:rsid w:val="00F02AD8"/>
    <w:rsid w:val="00F03726"/>
    <w:rsid w:val="00F03820"/>
    <w:rsid w:val="00F03880"/>
    <w:rsid w:val="00F038D8"/>
    <w:rsid w:val="00F03C4F"/>
    <w:rsid w:val="00F03D58"/>
    <w:rsid w:val="00F0418E"/>
    <w:rsid w:val="00F04307"/>
    <w:rsid w:val="00F048B4"/>
    <w:rsid w:val="00F04C08"/>
    <w:rsid w:val="00F04CE1"/>
    <w:rsid w:val="00F04DF4"/>
    <w:rsid w:val="00F04FA8"/>
    <w:rsid w:val="00F04FC5"/>
    <w:rsid w:val="00F05016"/>
    <w:rsid w:val="00F05055"/>
    <w:rsid w:val="00F0523E"/>
    <w:rsid w:val="00F05717"/>
    <w:rsid w:val="00F05CB2"/>
    <w:rsid w:val="00F05DC8"/>
    <w:rsid w:val="00F06223"/>
    <w:rsid w:val="00F063B4"/>
    <w:rsid w:val="00F064CA"/>
    <w:rsid w:val="00F064E8"/>
    <w:rsid w:val="00F0687E"/>
    <w:rsid w:val="00F06FC9"/>
    <w:rsid w:val="00F077AC"/>
    <w:rsid w:val="00F07B00"/>
    <w:rsid w:val="00F07B97"/>
    <w:rsid w:val="00F07BB8"/>
    <w:rsid w:val="00F07BD4"/>
    <w:rsid w:val="00F07EB5"/>
    <w:rsid w:val="00F1038B"/>
    <w:rsid w:val="00F10558"/>
    <w:rsid w:val="00F10830"/>
    <w:rsid w:val="00F109CD"/>
    <w:rsid w:val="00F10B9E"/>
    <w:rsid w:val="00F10BD1"/>
    <w:rsid w:val="00F10CEB"/>
    <w:rsid w:val="00F10D75"/>
    <w:rsid w:val="00F10FDB"/>
    <w:rsid w:val="00F1100B"/>
    <w:rsid w:val="00F1120E"/>
    <w:rsid w:val="00F1167A"/>
    <w:rsid w:val="00F116F3"/>
    <w:rsid w:val="00F11772"/>
    <w:rsid w:val="00F117ED"/>
    <w:rsid w:val="00F1182B"/>
    <w:rsid w:val="00F11A70"/>
    <w:rsid w:val="00F11DC9"/>
    <w:rsid w:val="00F12475"/>
    <w:rsid w:val="00F125E5"/>
    <w:rsid w:val="00F126F8"/>
    <w:rsid w:val="00F12758"/>
    <w:rsid w:val="00F12977"/>
    <w:rsid w:val="00F12A25"/>
    <w:rsid w:val="00F12B22"/>
    <w:rsid w:val="00F12F57"/>
    <w:rsid w:val="00F135AE"/>
    <w:rsid w:val="00F136E9"/>
    <w:rsid w:val="00F13A54"/>
    <w:rsid w:val="00F1403E"/>
    <w:rsid w:val="00F14055"/>
    <w:rsid w:val="00F141AD"/>
    <w:rsid w:val="00F141CF"/>
    <w:rsid w:val="00F1430B"/>
    <w:rsid w:val="00F1463D"/>
    <w:rsid w:val="00F14692"/>
    <w:rsid w:val="00F1488B"/>
    <w:rsid w:val="00F148EA"/>
    <w:rsid w:val="00F14F6C"/>
    <w:rsid w:val="00F1522A"/>
    <w:rsid w:val="00F152F5"/>
    <w:rsid w:val="00F15337"/>
    <w:rsid w:val="00F1539F"/>
    <w:rsid w:val="00F1546A"/>
    <w:rsid w:val="00F15884"/>
    <w:rsid w:val="00F15A86"/>
    <w:rsid w:val="00F1622F"/>
    <w:rsid w:val="00F167A4"/>
    <w:rsid w:val="00F16A3D"/>
    <w:rsid w:val="00F16E33"/>
    <w:rsid w:val="00F16FF0"/>
    <w:rsid w:val="00F17114"/>
    <w:rsid w:val="00F17843"/>
    <w:rsid w:val="00F178F2"/>
    <w:rsid w:val="00F17919"/>
    <w:rsid w:val="00F17BA7"/>
    <w:rsid w:val="00F17CFB"/>
    <w:rsid w:val="00F17CFD"/>
    <w:rsid w:val="00F203BD"/>
    <w:rsid w:val="00F209E0"/>
    <w:rsid w:val="00F20EA0"/>
    <w:rsid w:val="00F21467"/>
    <w:rsid w:val="00F2186A"/>
    <w:rsid w:val="00F21CCB"/>
    <w:rsid w:val="00F22203"/>
    <w:rsid w:val="00F2257E"/>
    <w:rsid w:val="00F22653"/>
    <w:rsid w:val="00F22864"/>
    <w:rsid w:val="00F228A1"/>
    <w:rsid w:val="00F228C0"/>
    <w:rsid w:val="00F228FB"/>
    <w:rsid w:val="00F22A22"/>
    <w:rsid w:val="00F22BFE"/>
    <w:rsid w:val="00F2337F"/>
    <w:rsid w:val="00F233D7"/>
    <w:rsid w:val="00F234E6"/>
    <w:rsid w:val="00F236F8"/>
    <w:rsid w:val="00F23730"/>
    <w:rsid w:val="00F238D6"/>
    <w:rsid w:val="00F2390C"/>
    <w:rsid w:val="00F239F2"/>
    <w:rsid w:val="00F23C46"/>
    <w:rsid w:val="00F23D3C"/>
    <w:rsid w:val="00F23DC7"/>
    <w:rsid w:val="00F24009"/>
    <w:rsid w:val="00F24074"/>
    <w:rsid w:val="00F240FE"/>
    <w:rsid w:val="00F24147"/>
    <w:rsid w:val="00F24179"/>
    <w:rsid w:val="00F246F4"/>
    <w:rsid w:val="00F249D0"/>
    <w:rsid w:val="00F24C40"/>
    <w:rsid w:val="00F24DB3"/>
    <w:rsid w:val="00F24F5B"/>
    <w:rsid w:val="00F25032"/>
    <w:rsid w:val="00F252D7"/>
    <w:rsid w:val="00F2593B"/>
    <w:rsid w:val="00F25DD8"/>
    <w:rsid w:val="00F25E7C"/>
    <w:rsid w:val="00F25E7F"/>
    <w:rsid w:val="00F25E9D"/>
    <w:rsid w:val="00F2628B"/>
    <w:rsid w:val="00F262BD"/>
    <w:rsid w:val="00F26552"/>
    <w:rsid w:val="00F2662A"/>
    <w:rsid w:val="00F266CB"/>
    <w:rsid w:val="00F266EA"/>
    <w:rsid w:val="00F2671F"/>
    <w:rsid w:val="00F26E3F"/>
    <w:rsid w:val="00F2776B"/>
    <w:rsid w:val="00F2795D"/>
    <w:rsid w:val="00F27CA2"/>
    <w:rsid w:val="00F27E1A"/>
    <w:rsid w:val="00F30240"/>
    <w:rsid w:val="00F302AC"/>
    <w:rsid w:val="00F302C8"/>
    <w:rsid w:val="00F304B7"/>
    <w:rsid w:val="00F304DC"/>
    <w:rsid w:val="00F30864"/>
    <w:rsid w:val="00F30930"/>
    <w:rsid w:val="00F30C85"/>
    <w:rsid w:val="00F30D47"/>
    <w:rsid w:val="00F30D63"/>
    <w:rsid w:val="00F30F88"/>
    <w:rsid w:val="00F31172"/>
    <w:rsid w:val="00F311AC"/>
    <w:rsid w:val="00F3122B"/>
    <w:rsid w:val="00F3122F"/>
    <w:rsid w:val="00F313FA"/>
    <w:rsid w:val="00F3197B"/>
    <w:rsid w:val="00F31D10"/>
    <w:rsid w:val="00F31F79"/>
    <w:rsid w:val="00F31FD0"/>
    <w:rsid w:val="00F31FE1"/>
    <w:rsid w:val="00F32362"/>
    <w:rsid w:val="00F32380"/>
    <w:rsid w:val="00F32520"/>
    <w:rsid w:val="00F3252D"/>
    <w:rsid w:val="00F326C4"/>
    <w:rsid w:val="00F3297C"/>
    <w:rsid w:val="00F32E1B"/>
    <w:rsid w:val="00F331E0"/>
    <w:rsid w:val="00F33301"/>
    <w:rsid w:val="00F334DD"/>
    <w:rsid w:val="00F336A4"/>
    <w:rsid w:val="00F336EA"/>
    <w:rsid w:val="00F33B80"/>
    <w:rsid w:val="00F33F41"/>
    <w:rsid w:val="00F343C3"/>
    <w:rsid w:val="00F3452E"/>
    <w:rsid w:val="00F345F1"/>
    <w:rsid w:val="00F345F7"/>
    <w:rsid w:val="00F34CAA"/>
    <w:rsid w:val="00F34E1E"/>
    <w:rsid w:val="00F34EB7"/>
    <w:rsid w:val="00F34EC7"/>
    <w:rsid w:val="00F34FF0"/>
    <w:rsid w:val="00F35176"/>
    <w:rsid w:val="00F351DA"/>
    <w:rsid w:val="00F35476"/>
    <w:rsid w:val="00F35544"/>
    <w:rsid w:val="00F35CFC"/>
    <w:rsid w:val="00F366B6"/>
    <w:rsid w:val="00F36796"/>
    <w:rsid w:val="00F36BD5"/>
    <w:rsid w:val="00F36E6B"/>
    <w:rsid w:val="00F37133"/>
    <w:rsid w:val="00F3730A"/>
    <w:rsid w:val="00F37497"/>
    <w:rsid w:val="00F37844"/>
    <w:rsid w:val="00F37AAA"/>
    <w:rsid w:val="00F37EC5"/>
    <w:rsid w:val="00F4036C"/>
    <w:rsid w:val="00F4038B"/>
    <w:rsid w:val="00F40465"/>
    <w:rsid w:val="00F404E4"/>
    <w:rsid w:val="00F40594"/>
    <w:rsid w:val="00F40A78"/>
    <w:rsid w:val="00F40DD0"/>
    <w:rsid w:val="00F40FBA"/>
    <w:rsid w:val="00F410FB"/>
    <w:rsid w:val="00F41599"/>
    <w:rsid w:val="00F415C9"/>
    <w:rsid w:val="00F41EBA"/>
    <w:rsid w:val="00F41F6B"/>
    <w:rsid w:val="00F41F90"/>
    <w:rsid w:val="00F420C9"/>
    <w:rsid w:val="00F4283D"/>
    <w:rsid w:val="00F42B38"/>
    <w:rsid w:val="00F42C9E"/>
    <w:rsid w:val="00F431A0"/>
    <w:rsid w:val="00F432F8"/>
    <w:rsid w:val="00F434DB"/>
    <w:rsid w:val="00F438C6"/>
    <w:rsid w:val="00F43DA2"/>
    <w:rsid w:val="00F43DBE"/>
    <w:rsid w:val="00F43DC2"/>
    <w:rsid w:val="00F440CE"/>
    <w:rsid w:val="00F4452D"/>
    <w:rsid w:val="00F44A11"/>
    <w:rsid w:val="00F44BE2"/>
    <w:rsid w:val="00F44C2F"/>
    <w:rsid w:val="00F44DAC"/>
    <w:rsid w:val="00F45117"/>
    <w:rsid w:val="00F45144"/>
    <w:rsid w:val="00F45345"/>
    <w:rsid w:val="00F45458"/>
    <w:rsid w:val="00F4557F"/>
    <w:rsid w:val="00F45655"/>
    <w:rsid w:val="00F456FD"/>
    <w:rsid w:val="00F45808"/>
    <w:rsid w:val="00F45BC1"/>
    <w:rsid w:val="00F45CEE"/>
    <w:rsid w:val="00F45D46"/>
    <w:rsid w:val="00F45DAF"/>
    <w:rsid w:val="00F4619B"/>
    <w:rsid w:val="00F462D4"/>
    <w:rsid w:val="00F46370"/>
    <w:rsid w:val="00F4674F"/>
    <w:rsid w:val="00F46865"/>
    <w:rsid w:val="00F4689B"/>
    <w:rsid w:val="00F468DF"/>
    <w:rsid w:val="00F4691F"/>
    <w:rsid w:val="00F469F9"/>
    <w:rsid w:val="00F46BB0"/>
    <w:rsid w:val="00F46C7A"/>
    <w:rsid w:val="00F46D5A"/>
    <w:rsid w:val="00F470F8"/>
    <w:rsid w:val="00F47CCB"/>
    <w:rsid w:val="00F47D68"/>
    <w:rsid w:val="00F47E06"/>
    <w:rsid w:val="00F47F12"/>
    <w:rsid w:val="00F47FEF"/>
    <w:rsid w:val="00F50437"/>
    <w:rsid w:val="00F5095F"/>
    <w:rsid w:val="00F50DEF"/>
    <w:rsid w:val="00F50F86"/>
    <w:rsid w:val="00F50F97"/>
    <w:rsid w:val="00F511BA"/>
    <w:rsid w:val="00F5138F"/>
    <w:rsid w:val="00F513B7"/>
    <w:rsid w:val="00F517A3"/>
    <w:rsid w:val="00F51972"/>
    <w:rsid w:val="00F51BD8"/>
    <w:rsid w:val="00F51D8C"/>
    <w:rsid w:val="00F5217F"/>
    <w:rsid w:val="00F52240"/>
    <w:rsid w:val="00F522CC"/>
    <w:rsid w:val="00F52830"/>
    <w:rsid w:val="00F52965"/>
    <w:rsid w:val="00F52DDD"/>
    <w:rsid w:val="00F530E4"/>
    <w:rsid w:val="00F531E2"/>
    <w:rsid w:val="00F5375C"/>
    <w:rsid w:val="00F53A1B"/>
    <w:rsid w:val="00F53ACC"/>
    <w:rsid w:val="00F53AEE"/>
    <w:rsid w:val="00F53EB5"/>
    <w:rsid w:val="00F53ED3"/>
    <w:rsid w:val="00F544AE"/>
    <w:rsid w:val="00F54729"/>
    <w:rsid w:val="00F548AB"/>
    <w:rsid w:val="00F54F45"/>
    <w:rsid w:val="00F55523"/>
    <w:rsid w:val="00F555BA"/>
    <w:rsid w:val="00F557DC"/>
    <w:rsid w:val="00F55878"/>
    <w:rsid w:val="00F559D5"/>
    <w:rsid w:val="00F55C1A"/>
    <w:rsid w:val="00F55D44"/>
    <w:rsid w:val="00F56061"/>
    <w:rsid w:val="00F565B0"/>
    <w:rsid w:val="00F56776"/>
    <w:rsid w:val="00F56BB3"/>
    <w:rsid w:val="00F56D4D"/>
    <w:rsid w:val="00F57018"/>
    <w:rsid w:val="00F57228"/>
    <w:rsid w:val="00F572D7"/>
    <w:rsid w:val="00F573B0"/>
    <w:rsid w:val="00F5778A"/>
    <w:rsid w:val="00F577AB"/>
    <w:rsid w:val="00F579E3"/>
    <w:rsid w:val="00F57AD6"/>
    <w:rsid w:val="00F57D0E"/>
    <w:rsid w:val="00F57E8D"/>
    <w:rsid w:val="00F6009B"/>
    <w:rsid w:val="00F60124"/>
    <w:rsid w:val="00F6013C"/>
    <w:rsid w:val="00F60A03"/>
    <w:rsid w:val="00F60F30"/>
    <w:rsid w:val="00F61008"/>
    <w:rsid w:val="00F6131C"/>
    <w:rsid w:val="00F615FE"/>
    <w:rsid w:val="00F616CF"/>
    <w:rsid w:val="00F618A9"/>
    <w:rsid w:val="00F61A95"/>
    <w:rsid w:val="00F61E6E"/>
    <w:rsid w:val="00F61F6F"/>
    <w:rsid w:val="00F620CB"/>
    <w:rsid w:val="00F62302"/>
    <w:rsid w:val="00F62609"/>
    <w:rsid w:val="00F62680"/>
    <w:rsid w:val="00F62A3E"/>
    <w:rsid w:val="00F62BA5"/>
    <w:rsid w:val="00F6309C"/>
    <w:rsid w:val="00F631D3"/>
    <w:rsid w:val="00F63390"/>
    <w:rsid w:val="00F634C4"/>
    <w:rsid w:val="00F634F7"/>
    <w:rsid w:val="00F63533"/>
    <w:rsid w:val="00F6353D"/>
    <w:rsid w:val="00F63608"/>
    <w:rsid w:val="00F63864"/>
    <w:rsid w:val="00F63AA2"/>
    <w:rsid w:val="00F63C0A"/>
    <w:rsid w:val="00F63CAA"/>
    <w:rsid w:val="00F63D1A"/>
    <w:rsid w:val="00F63D30"/>
    <w:rsid w:val="00F64090"/>
    <w:rsid w:val="00F64198"/>
    <w:rsid w:val="00F64348"/>
    <w:rsid w:val="00F64396"/>
    <w:rsid w:val="00F643EC"/>
    <w:rsid w:val="00F646DF"/>
    <w:rsid w:val="00F647AA"/>
    <w:rsid w:val="00F648E4"/>
    <w:rsid w:val="00F64B46"/>
    <w:rsid w:val="00F64DA3"/>
    <w:rsid w:val="00F65018"/>
    <w:rsid w:val="00F65E65"/>
    <w:rsid w:val="00F663B2"/>
    <w:rsid w:val="00F66DC1"/>
    <w:rsid w:val="00F67108"/>
    <w:rsid w:val="00F67211"/>
    <w:rsid w:val="00F672BF"/>
    <w:rsid w:val="00F673C5"/>
    <w:rsid w:val="00F673C8"/>
    <w:rsid w:val="00F67418"/>
    <w:rsid w:val="00F678DB"/>
    <w:rsid w:val="00F67A33"/>
    <w:rsid w:val="00F67CE9"/>
    <w:rsid w:val="00F67D4F"/>
    <w:rsid w:val="00F67E11"/>
    <w:rsid w:val="00F67F9E"/>
    <w:rsid w:val="00F70257"/>
    <w:rsid w:val="00F702B9"/>
    <w:rsid w:val="00F7076D"/>
    <w:rsid w:val="00F70A56"/>
    <w:rsid w:val="00F70B16"/>
    <w:rsid w:val="00F70BD1"/>
    <w:rsid w:val="00F70C19"/>
    <w:rsid w:val="00F70D9A"/>
    <w:rsid w:val="00F70DF3"/>
    <w:rsid w:val="00F712F5"/>
    <w:rsid w:val="00F714B8"/>
    <w:rsid w:val="00F714F3"/>
    <w:rsid w:val="00F71760"/>
    <w:rsid w:val="00F7183A"/>
    <w:rsid w:val="00F71854"/>
    <w:rsid w:val="00F71D86"/>
    <w:rsid w:val="00F720FB"/>
    <w:rsid w:val="00F72148"/>
    <w:rsid w:val="00F722A0"/>
    <w:rsid w:val="00F722C8"/>
    <w:rsid w:val="00F722D3"/>
    <w:rsid w:val="00F72468"/>
    <w:rsid w:val="00F725DC"/>
    <w:rsid w:val="00F7288D"/>
    <w:rsid w:val="00F7292B"/>
    <w:rsid w:val="00F72E04"/>
    <w:rsid w:val="00F72E5D"/>
    <w:rsid w:val="00F7329F"/>
    <w:rsid w:val="00F73542"/>
    <w:rsid w:val="00F735D3"/>
    <w:rsid w:val="00F736B2"/>
    <w:rsid w:val="00F738D6"/>
    <w:rsid w:val="00F73A9E"/>
    <w:rsid w:val="00F73B28"/>
    <w:rsid w:val="00F73DF8"/>
    <w:rsid w:val="00F73E35"/>
    <w:rsid w:val="00F73E40"/>
    <w:rsid w:val="00F744B6"/>
    <w:rsid w:val="00F744EF"/>
    <w:rsid w:val="00F74728"/>
    <w:rsid w:val="00F7478E"/>
    <w:rsid w:val="00F74ACC"/>
    <w:rsid w:val="00F74B69"/>
    <w:rsid w:val="00F74E49"/>
    <w:rsid w:val="00F74E7D"/>
    <w:rsid w:val="00F75092"/>
    <w:rsid w:val="00F751BC"/>
    <w:rsid w:val="00F751F6"/>
    <w:rsid w:val="00F75303"/>
    <w:rsid w:val="00F754B2"/>
    <w:rsid w:val="00F75953"/>
    <w:rsid w:val="00F75A3C"/>
    <w:rsid w:val="00F75A90"/>
    <w:rsid w:val="00F75D1C"/>
    <w:rsid w:val="00F75DA3"/>
    <w:rsid w:val="00F75F99"/>
    <w:rsid w:val="00F76142"/>
    <w:rsid w:val="00F76531"/>
    <w:rsid w:val="00F7666A"/>
    <w:rsid w:val="00F767C5"/>
    <w:rsid w:val="00F767E0"/>
    <w:rsid w:val="00F76800"/>
    <w:rsid w:val="00F770B7"/>
    <w:rsid w:val="00F7710A"/>
    <w:rsid w:val="00F776EE"/>
    <w:rsid w:val="00F77905"/>
    <w:rsid w:val="00F80069"/>
    <w:rsid w:val="00F8062A"/>
    <w:rsid w:val="00F807FC"/>
    <w:rsid w:val="00F80ABB"/>
    <w:rsid w:val="00F80ECC"/>
    <w:rsid w:val="00F80F48"/>
    <w:rsid w:val="00F80FC9"/>
    <w:rsid w:val="00F81031"/>
    <w:rsid w:val="00F8154D"/>
    <w:rsid w:val="00F8157D"/>
    <w:rsid w:val="00F819A4"/>
    <w:rsid w:val="00F81BA9"/>
    <w:rsid w:val="00F81DBE"/>
    <w:rsid w:val="00F81EBE"/>
    <w:rsid w:val="00F81ED5"/>
    <w:rsid w:val="00F81F94"/>
    <w:rsid w:val="00F820D7"/>
    <w:rsid w:val="00F82172"/>
    <w:rsid w:val="00F825C0"/>
    <w:rsid w:val="00F82642"/>
    <w:rsid w:val="00F82864"/>
    <w:rsid w:val="00F82AC9"/>
    <w:rsid w:val="00F82B8C"/>
    <w:rsid w:val="00F82CA7"/>
    <w:rsid w:val="00F83168"/>
    <w:rsid w:val="00F83237"/>
    <w:rsid w:val="00F832E7"/>
    <w:rsid w:val="00F834ED"/>
    <w:rsid w:val="00F837EB"/>
    <w:rsid w:val="00F83817"/>
    <w:rsid w:val="00F83823"/>
    <w:rsid w:val="00F83CD2"/>
    <w:rsid w:val="00F83D44"/>
    <w:rsid w:val="00F83EBD"/>
    <w:rsid w:val="00F84058"/>
    <w:rsid w:val="00F841AB"/>
    <w:rsid w:val="00F84334"/>
    <w:rsid w:val="00F84695"/>
    <w:rsid w:val="00F847C0"/>
    <w:rsid w:val="00F84F6F"/>
    <w:rsid w:val="00F850C4"/>
    <w:rsid w:val="00F853C4"/>
    <w:rsid w:val="00F853D7"/>
    <w:rsid w:val="00F85A4F"/>
    <w:rsid w:val="00F85B6E"/>
    <w:rsid w:val="00F85C27"/>
    <w:rsid w:val="00F85C6A"/>
    <w:rsid w:val="00F85C72"/>
    <w:rsid w:val="00F85CE1"/>
    <w:rsid w:val="00F85D1B"/>
    <w:rsid w:val="00F85DC3"/>
    <w:rsid w:val="00F86056"/>
    <w:rsid w:val="00F86410"/>
    <w:rsid w:val="00F86468"/>
    <w:rsid w:val="00F86660"/>
    <w:rsid w:val="00F8668A"/>
    <w:rsid w:val="00F86710"/>
    <w:rsid w:val="00F86A06"/>
    <w:rsid w:val="00F86A2C"/>
    <w:rsid w:val="00F86EA1"/>
    <w:rsid w:val="00F86EC5"/>
    <w:rsid w:val="00F87012"/>
    <w:rsid w:val="00F87160"/>
    <w:rsid w:val="00F87272"/>
    <w:rsid w:val="00F872F7"/>
    <w:rsid w:val="00F873A7"/>
    <w:rsid w:val="00F87765"/>
    <w:rsid w:val="00F87A8C"/>
    <w:rsid w:val="00F87CD6"/>
    <w:rsid w:val="00F87E7E"/>
    <w:rsid w:val="00F900DE"/>
    <w:rsid w:val="00F901D8"/>
    <w:rsid w:val="00F9020B"/>
    <w:rsid w:val="00F9043D"/>
    <w:rsid w:val="00F9049B"/>
    <w:rsid w:val="00F9051A"/>
    <w:rsid w:val="00F905E5"/>
    <w:rsid w:val="00F90626"/>
    <w:rsid w:val="00F9067A"/>
    <w:rsid w:val="00F909B0"/>
    <w:rsid w:val="00F90AD7"/>
    <w:rsid w:val="00F90B40"/>
    <w:rsid w:val="00F911B1"/>
    <w:rsid w:val="00F9141A"/>
    <w:rsid w:val="00F91868"/>
    <w:rsid w:val="00F9198D"/>
    <w:rsid w:val="00F919E3"/>
    <w:rsid w:val="00F91DF8"/>
    <w:rsid w:val="00F91E16"/>
    <w:rsid w:val="00F91F5F"/>
    <w:rsid w:val="00F920A9"/>
    <w:rsid w:val="00F921F8"/>
    <w:rsid w:val="00F925A2"/>
    <w:rsid w:val="00F92650"/>
    <w:rsid w:val="00F92A30"/>
    <w:rsid w:val="00F92BFF"/>
    <w:rsid w:val="00F92C94"/>
    <w:rsid w:val="00F92DC1"/>
    <w:rsid w:val="00F92FE3"/>
    <w:rsid w:val="00F9310C"/>
    <w:rsid w:val="00F933F3"/>
    <w:rsid w:val="00F935ED"/>
    <w:rsid w:val="00F93A92"/>
    <w:rsid w:val="00F93B26"/>
    <w:rsid w:val="00F93E28"/>
    <w:rsid w:val="00F94173"/>
    <w:rsid w:val="00F94235"/>
    <w:rsid w:val="00F947FE"/>
    <w:rsid w:val="00F9498A"/>
    <w:rsid w:val="00F94D76"/>
    <w:rsid w:val="00F94ECB"/>
    <w:rsid w:val="00F94ECC"/>
    <w:rsid w:val="00F9558B"/>
    <w:rsid w:val="00F955E3"/>
    <w:rsid w:val="00F95C08"/>
    <w:rsid w:val="00F95C4E"/>
    <w:rsid w:val="00F95E46"/>
    <w:rsid w:val="00F960B0"/>
    <w:rsid w:val="00F9629C"/>
    <w:rsid w:val="00F962E4"/>
    <w:rsid w:val="00F964EC"/>
    <w:rsid w:val="00F96A9C"/>
    <w:rsid w:val="00F96C10"/>
    <w:rsid w:val="00F96F57"/>
    <w:rsid w:val="00F970A9"/>
    <w:rsid w:val="00F971DF"/>
    <w:rsid w:val="00F972C2"/>
    <w:rsid w:val="00F97303"/>
    <w:rsid w:val="00F9748B"/>
    <w:rsid w:val="00F9783C"/>
    <w:rsid w:val="00F97A26"/>
    <w:rsid w:val="00F97ADD"/>
    <w:rsid w:val="00F97B0A"/>
    <w:rsid w:val="00F97BDC"/>
    <w:rsid w:val="00F97C46"/>
    <w:rsid w:val="00F97E35"/>
    <w:rsid w:val="00F97FEF"/>
    <w:rsid w:val="00FA0137"/>
    <w:rsid w:val="00FA05B0"/>
    <w:rsid w:val="00FA08F7"/>
    <w:rsid w:val="00FA09C2"/>
    <w:rsid w:val="00FA0A9A"/>
    <w:rsid w:val="00FA0AE4"/>
    <w:rsid w:val="00FA0D16"/>
    <w:rsid w:val="00FA0EFC"/>
    <w:rsid w:val="00FA119E"/>
    <w:rsid w:val="00FA1329"/>
    <w:rsid w:val="00FA1543"/>
    <w:rsid w:val="00FA155B"/>
    <w:rsid w:val="00FA1629"/>
    <w:rsid w:val="00FA17F5"/>
    <w:rsid w:val="00FA1872"/>
    <w:rsid w:val="00FA1903"/>
    <w:rsid w:val="00FA1A47"/>
    <w:rsid w:val="00FA1B35"/>
    <w:rsid w:val="00FA1D40"/>
    <w:rsid w:val="00FA1DF9"/>
    <w:rsid w:val="00FA1F71"/>
    <w:rsid w:val="00FA2049"/>
    <w:rsid w:val="00FA2178"/>
    <w:rsid w:val="00FA24F0"/>
    <w:rsid w:val="00FA29F8"/>
    <w:rsid w:val="00FA2D5D"/>
    <w:rsid w:val="00FA30D2"/>
    <w:rsid w:val="00FA37F6"/>
    <w:rsid w:val="00FA3923"/>
    <w:rsid w:val="00FA3968"/>
    <w:rsid w:val="00FA3E86"/>
    <w:rsid w:val="00FA3FBB"/>
    <w:rsid w:val="00FA4247"/>
    <w:rsid w:val="00FA4438"/>
    <w:rsid w:val="00FA4524"/>
    <w:rsid w:val="00FA45E3"/>
    <w:rsid w:val="00FA473A"/>
    <w:rsid w:val="00FA4AB0"/>
    <w:rsid w:val="00FA4FD4"/>
    <w:rsid w:val="00FA5119"/>
    <w:rsid w:val="00FA5401"/>
    <w:rsid w:val="00FA54BE"/>
    <w:rsid w:val="00FA55BE"/>
    <w:rsid w:val="00FA56D4"/>
    <w:rsid w:val="00FA5A03"/>
    <w:rsid w:val="00FA5B97"/>
    <w:rsid w:val="00FA5C8A"/>
    <w:rsid w:val="00FA5D4E"/>
    <w:rsid w:val="00FA62BA"/>
    <w:rsid w:val="00FA6443"/>
    <w:rsid w:val="00FA65FD"/>
    <w:rsid w:val="00FA68CF"/>
    <w:rsid w:val="00FA6B7F"/>
    <w:rsid w:val="00FA6B92"/>
    <w:rsid w:val="00FA6BD0"/>
    <w:rsid w:val="00FA6F15"/>
    <w:rsid w:val="00FA6F31"/>
    <w:rsid w:val="00FA727F"/>
    <w:rsid w:val="00FA743E"/>
    <w:rsid w:val="00FA752C"/>
    <w:rsid w:val="00FA77C0"/>
    <w:rsid w:val="00FA78D3"/>
    <w:rsid w:val="00FA78D7"/>
    <w:rsid w:val="00FA7BDD"/>
    <w:rsid w:val="00FA7C96"/>
    <w:rsid w:val="00FA7E9F"/>
    <w:rsid w:val="00FB036C"/>
    <w:rsid w:val="00FB0445"/>
    <w:rsid w:val="00FB0590"/>
    <w:rsid w:val="00FB12A0"/>
    <w:rsid w:val="00FB1716"/>
    <w:rsid w:val="00FB189E"/>
    <w:rsid w:val="00FB193E"/>
    <w:rsid w:val="00FB1A91"/>
    <w:rsid w:val="00FB1C7C"/>
    <w:rsid w:val="00FB1E6E"/>
    <w:rsid w:val="00FB1EBD"/>
    <w:rsid w:val="00FB1EC9"/>
    <w:rsid w:val="00FB1F05"/>
    <w:rsid w:val="00FB1FF0"/>
    <w:rsid w:val="00FB221C"/>
    <w:rsid w:val="00FB2644"/>
    <w:rsid w:val="00FB2645"/>
    <w:rsid w:val="00FB2686"/>
    <w:rsid w:val="00FB27BA"/>
    <w:rsid w:val="00FB2B7B"/>
    <w:rsid w:val="00FB2CB1"/>
    <w:rsid w:val="00FB2EB1"/>
    <w:rsid w:val="00FB30D3"/>
    <w:rsid w:val="00FB316C"/>
    <w:rsid w:val="00FB3297"/>
    <w:rsid w:val="00FB345D"/>
    <w:rsid w:val="00FB3817"/>
    <w:rsid w:val="00FB38D3"/>
    <w:rsid w:val="00FB3977"/>
    <w:rsid w:val="00FB3D19"/>
    <w:rsid w:val="00FB3D7D"/>
    <w:rsid w:val="00FB3E01"/>
    <w:rsid w:val="00FB3FE4"/>
    <w:rsid w:val="00FB409C"/>
    <w:rsid w:val="00FB4184"/>
    <w:rsid w:val="00FB43B1"/>
    <w:rsid w:val="00FB43BE"/>
    <w:rsid w:val="00FB456B"/>
    <w:rsid w:val="00FB4E23"/>
    <w:rsid w:val="00FB4FED"/>
    <w:rsid w:val="00FB5017"/>
    <w:rsid w:val="00FB51FC"/>
    <w:rsid w:val="00FB537B"/>
    <w:rsid w:val="00FB545E"/>
    <w:rsid w:val="00FB5755"/>
    <w:rsid w:val="00FB5903"/>
    <w:rsid w:val="00FB5B35"/>
    <w:rsid w:val="00FB5B97"/>
    <w:rsid w:val="00FB5D3A"/>
    <w:rsid w:val="00FB613D"/>
    <w:rsid w:val="00FB6326"/>
    <w:rsid w:val="00FB6751"/>
    <w:rsid w:val="00FB69C5"/>
    <w:rsid w:val="00FB6AC8"/>
    <w:rsid w:val="00FB710F"/>
    <w:rsid w:val="00FB72A8"/>
    <w:rsid w:val="00FB736C"/>
    <w:rsid w:val="00FB7434"/>
    <w:rsid w:val="00FB76AB"/>
    <w:rsid w:val="00FB77F4"/>
    <w:rsid w:val="00FB7BA4"/>
    <w:rsid w:val="00FB7BE4"/>
    <w:rsid w:val="00FB7D4F"/>
    <w:rsid w:val="00FB7D78"/>
    <w:rsid w:val="00FC0210"/>
    <w:rsid w:val="00FC021E"/>
    <w:rsid w:val="00FC02FF"/>
    <w:rsid w:val="00FC0461"/>
    <w:rsid w:val="00FC06D4"/>
    <w:rsid w:val="00FC07A6"/>
    <w:rsid w:val="00FC0880"/>
    <w:rsid w:val="00FC0898"/>
    <w:rsid w:val="00FC0B16"/>
    <w:rsid w:val="00FC11FE"/>
    <w:rsid w:val="00FC130A"/>
    <w:rsid w:val="00FC136B"/>
    <w:rsid w:val="00FC1642"/>
    <w:rsid w:val="00FC1A62"/>
    <w:rsid w:val="00FC1C11"/>
    <w:rsid w:val="00FC25C6"/>
    <w:rsid w:val="00FC2846"/>
    <w:rsid w:val="00FC2C57"/>
    <w:rsid w:val="00FC2EF7"/>
    <w:rsid w:val="00FC31F1"/>
    <w:rsid w:val="00FC3218"/>
    <w:rsid w:val="00FC32C2"/>
    <w:rsid w:val="00FC34C8"/>
    <w:rsid w:val="00FC3617"/>
    <w:rsid w:val="00FC3BB2"/>
    <w:rsid w:val="00FC420D"/>
    <w:rsid w:val="00FC427F"/>
    <w:rsid w:val="00FC46BF"/>
    <w:rsid w:val="00FC4806"/>
    <w:rsid w:val="00FC4A00"/>
    <w:rsid w:val="00FC4B3C"/>
    <w:rsid w:val="00FC4CA1"/>
    <w:rsid w:val="00FC4F51"/>
    <w:rsid w:val="00FC4FF5"/>
    <w:rsid w:val="00FC51F4"/>
    <w:rsid w:val="00FC5340"/>
    <w:rsid w:val="00FC54D9"/>
    <w:rsid w:val="00FC58E5"/>
    <w:rsid w:val="00FC5AB6"/>
    <w:rsid w:val="00FC6041"/>
    <w:rsid w:val="00FC6317"/>
    <w:rsid w:val="00FC6334"/>
    <w:rsid w:val="00FC6496"/>
    <w:rsid w:val="00FC67C4"/>
    <w:rsid w:val="00FC690F"/>
    <w:rsid w:val="00FC6AD8"/>
    <w:rsid w:val="00FC6E1D"/>
    <w:rsid w:val="00FC701E"/>
    <w:rsid w:val="00FC785C"/>
    <w:rsid w:val="00FC7914"/>
    <w:rsid w:val="00FC798D"/>
    <w:rsid w:val="00FC7B0D"/>
    <w:rsid w:val="00FC7BC5"/>
    <w:rsid w:val="00FC7FA5"/>
    <w:rsid w:val="00FD02E4"/>
    <w:rsid w:val="00FD0525"/>
    <w:rsid w:val="00FD080E"/>
    <w:rsid w:val="00FD08DB"/>
    <w:rsid w:val="00FD097D"/>
    <w:rsid w:val="00FD0B5D"/>
    <w:rsid w:val="00FD0D13"/>
    <w:rsid w:val="00FD0DC8"/>
    <w:rsid w:val="00FD0FA2"/>
    <w:rsid w:val="00FD1426"/>
    <w:rsid w:val="00FD1581"/>
    <w:rsid w:val="00FD1CE2"/>
    <w:rsid w:val="00FD1EC5"/>
    <w:rsid w:val="00FD2152"/>
    <w:rsid w:val="00FD2160"/>
    <w:rsid w:val="00FD2355"/>
    <w:rsid w:val="00FD2477"/>
    <w:rsid w:val="00FD26BE"/>
    <w:rsid w:val="00FD27DF"/>
    <w:rsid w:val="00FD2D82"/>
    <w:rsid w:val="00FD3096"/>
    <w:rsid w:val="00FD3142"/>
    <w:rsid w:val="00FD31A4"/>
    <w:rsid w:val="00FD3512"/>
    <w:rsid w:val="00FD3597"/>
    <w:rsid w:val="00FD3795"/>
    <w:rsid w:val="00FD3873"/>
    <w:rsid w:val="00FD3BD1"/>
    <w:rsid w:val="00FD3EDD"/>
    <w:rsid w:val="00FD3F27"/>
    <w:rsid w:val="00FD44CB"/>
    <w:rsid w:val="00FD4884"/>
    <w:rsid w:val="00FD496D"/>
    <w:rsid w:val="00FD4F08"/>
    <w:rsid w:val="00FD5122"/>
    <w:rsid w:val="00FD5205"/>
    <w:rsid w:val="00FD53B7"/>
    <w:rsid w:val="00FD53C1"/>
    <w:rsid w:val="00FD55B6"/>
    <w:rsid w:val="00FD56D8"/>
    <w:rsid w:val="00FD5B9A"/>
    <w:rsid w:val="00FD5C33"/>
    <w:rsid w:val="00FD5DA7"/>
    <w:rsid w:val="00FD5F20"/>
    <w:rsid w:val="00FD6177"/>
    <w:rsid w:val="00FD6766"/>
    <w:rsid w:val="00FD76AF"/>
    <w:rsid w:val="00FD7746"/>
    <w:rsid w:val="00FD7754"/>
    <w:rsid w:val="00FE00AB"/>
    <w:rsid w:val="00FE00F9"/>
    <w:rsid w:val="00FE038F"/>
    <w:rsid w:val="00FE07FB"/>
    <w:rsid w:val="00FE094D"/>
    <w:rsid w:val="00FE0B1A"/>
    <w:rsid w:val="00FE0D11"/>
    <w:rsid w:val="00FE0F43"/>
    <w:rsid w:val="00FE135E"/>
    <w:rsid w:val="00FE1952"/>
    <w:rsid w:val="00FE1C38"/>
    <w:rsid w:val="00FE1E15"/>
    <w:rsid w:val="00FE274A"/>
    <w:rsid w:val="00FE297C"/>
    <w:rsid w:val="00FE2FEB"/>
    <w:rsid w:val="00FE3188"/>
    <w:rsid w:val="00FE32EA"/>
    <w:rsid w:val="00FE3660"/>
    <w:rsid w:val="00FE3715"/>
    <w:rsid w:val="00FE37F1"/>
    <w:rsid w:val="00FE3CAC"/>
    <w:rsid w:val="00FE3F2A"/>
    <w:rsid w:val="00FE3F91"/>
    <w:rsid w:val="00FE4207"/>
    <w:rsid w:val="00FE4478"/>
    <w:rsid w:val="00FE4693"/>
    <w:rsid w:val="00FE4789"/>
    <w:rsid w:val="00FE4990"/>
    <w:rsid w:val="00FE4E43"/>
    <w:rsid w:val="00FE4FB5"/>
    <w:rsid w:val="00FE51D6"/>
    <w:rsid w:val="00FE5335"/>
    <w:rsid w:val="00FE5434"/>
    <w:rsid w:val="00FE55FF"/>
    <w:rsid w:val="00FE5610"/>
    <w:rsid w:val="00FE5907"/>
    <w:rsid w:val="00FE6228"/>
    <w:rsid w:val="00FE6B5A"/>
    <w:rsid w:val="00FE6C23"/>
    <w:rsid w:val="00FE6ED4"/>
    <w:rsid w:val="00FE6F80"/>
    <w:rsid w:val="00FE73D2"/>
    <w:rsid w:val="00FE747F"/>
    <w:rsid w:val="00FE76A0"/>
    <w:rsid w:val="00FE784E"/>
    <w:rsid w:val="00FE79CB"/>
    <w:rsid w:val="00FE7BF3"/>
    <w:rsid w:val="00FE7F73"/>
    <w:rsid w:val="00FF0454"/>
    <w:rsid w:val="00FF0D30"/>
    <w:rsid w:val="00FF0E32"/>
    <w:rsid w:val="00FF1186"/>
    <w:rsid w:val="00FF12E4"/>
    <w:rsid w:val="00FF1714"/>
    <w:rsid w:val="00FF1AC4"/>
    <w:rsid w:val="00FF1CE7"/>
    <w:rsid w:val="00FF1E98"/>
    <w:rsid w:val="00FF2284"/>
    <w:rsid w:val="00FF234F"/>
    <w:rsid w:val="00FF2950"/>
    <w:rsid w:val="00FF2A5A"/>
    <w:rsid w:val="00FF2AD3"/>
    <w:rsid w:val="00FF2B10"/>
    <w:rsid w:val="00FF2C13"/>
    <w:rsid w:val="00FF2CAC"/>
    <w:rsid w:val="00FF2D21"/>
    <w:rsid w:val="00FF2DE1"/>
    <w:rsid w:val="00FF3368"/>
    <w:rsid w:val="00FF3798"/>
    <w:rsid w:val="00FF3E40"/>
    <w:rsid w:val="00FF3F90"/>
    <w:rsid w:val="00FF4047"/>
    <w:rsid w:val="00FF4258"/>
    <w:rsid w:val="00FF4443"/>
    <w:rsid w:val="00FF45F3"/>
    <w:rsid w:val="00FF47B2"/>
    <w:rsid w:val="00FF48E7"/>
    <w:rsid w:val="00FF49F1"/>
    <w:rsid w:val="00FF4A5B"/>
    <w:rsid w:val="00FF4A6F"/>
    <w:rsid w:val="00FF4D5C"/>
    <w:rsid w:val="00FF5072"/>
    <w:rsid w:val="00FF5084"/>
    <w:rsid w:val="00FF5536"/>
    <w:rsid w:val="00FF5835"/>
    <w:rsid w:val="00FF58BE"/>
    <w:rsid w:val="00FF58CC"/>
    <w:rsid w:val="00FF5C28"/>
    <w:rsid w:val="00FF6B1A"/>
    <w:rsid w:val="00FF6DF7"/>
    <w:rsid w:val="00FF710C"/>
    <w:rsid w:val="00FF7263"/>
    <w:rsid w:val="00FF72C9"/>
    <w:rsid w:val="00FF73E7"/>
    <w:rsid w:val="00FF74AB"/>
    <w:rsid w:val="00FF7910"/>
    <w:rsid w:val="00FF7E01"/>
    <w:rsid w:val="0105136C"/>
    <w:rsid w:val="019D94C3"/>
    <w:rsid w:val="02779C84"/>
    <w:rsid w:val="03824E11"/>
    <w:rsid w:val="03D12DFB"/>
    <w:rsid w:val="04301DE9"/>
    <w:rsid w:val="048CCD45"/>
    <w:rsid w:val="04F06E87"/>
    <w:rsid w:val="060A36A6"/>
    <w:rsid w:val="0626A397"/>
    <w:rsid w:val="0684BBE4"/>
    <w:rsid w:val="06EEA328"/>
    <w:rsid w:val="0718261A"/>
    <w:rsid w:val="07C28A3E"/>
    <w:rsid w:val="082C5820"/>
    <w:rsid w:val="083B2A0A"/>
    <w:rsid w:val="09667F2A"/>
    <w:rsid w:val="097FDC88"/>
    <w:rsid w:val="09DEA9E9"/>
    <w:rsid w:val="0A3337FE"/>
    <w:rsid w:val="0BB8B92B"/>
    <w:rsid w:val="0BFD2AD4"/>
    <w:rsid w:val="0D49A555"/>
    <w:rsid w:val="0DE17E3A"/>
    <w:rsid w:val="0E52F3B1"/>
    <w:rsid w:val="0ED6C550"/>
    <w:rsid w:val="0EEDF507"/>
    <w:rsid w:val="0EFF67B9"/>
    <w:rsid w:val="0F841F13"/>
    <w:rsid w:val="1047A1DE"/>
    <w:rsid w:val="10B3C0B8"/>
    <w:rsid w:val="10FE0908"/>
    <w:rsid w:val="1163C683"/>
    <w:rsid w:val="11B385A3"/>
    <w:rsid w:val="11C17927"/>
    <w:rsid w:val="12526212"/>
    <w:rsid w:val="12DC1D19"/>
    <w:rsid w:val="1333A673"/>
    <w:rsid w:val="1360229B"/>
    <w:rsid w:val="13F24A24"/>
    <w:rsid w:val="1409A863"/>
    <w:rsid w:val="1482A71D"/>
    <w:rsid w:val="14A34CBF"/>
    <w:rsid w:val="14D5F406"/>
    <w:rsid w:val="15306A27"/>
    <w:rsid w:val="156DC10B"/>
    <w:rsid w:val="15D19798"/>
    <w:rsid w:val="17025715"/>
    <w:rsid w:val="172C00BB"/>
    <w:rsid w:val="1781B630"/>
    <w:rsid w:val="178CB18B"/>
    <w:rsid w:val="19345F28"/>
    <w:rsid w:val="198A3CC9"/>
    <w:rsid w:val="1AE8D739"/>
    <w:rsid w:val="1B4201AF"/>
    <w:rsid w:val="1BC2C3B6"/>
    <w:rsid w:val="1BF24E3D"/>
    <w:rsid w:val="1BFEF23B"/>
    <w:rsid w:val="1C685C29"/>
    <w:rsid w:val="1C6B4E8D"/>
    <w:rsid w:val="1E79A847"/>
    <w:rsid w:val="1F01B2BB"/>
    <w:rsid w:val="1F796AD1"/>
    <w:rsid w:val="1F86FF10"/>
    <w:rsid w:val="20CE02D7"/>
    <w:rsid w:val="2100B25E"/>
    <w:rsid w:val="21BEFB20"/>
    <w:rsid w:val="230CB488"/>
    <w:rsid w:val="235F4553"/>
    <w:rsid w:val="236CFFA6"/>
    <w:rsid w:val="236F1BC0"/>
    <w:rsid w:val="24075A34"/>
    <w:rsid w:val="249C8504"/>
    <w:rsid w:val="252DA121"/>
    <w:rsid w:val="25967CD4"/>
    <w:rsid w:val="26063F61"/>
    <w:rsid w:val="2614AE73"/>
    <w:rsid w:val="27182EA6"/>
    <w:rsid w:val="27C6E131"/>
    <w:rsid w:val="27E97789"/>
    <w:rsid w:val="297717F5"/>
    <w:rsid w:val="29872F8F"/>
    <w:rsid w:val="29EB422D"/>
    <w:rsid w:val="2A2EC28B"/>
    <w:rsid w:val="2A6550F3"/>
    <w:rsid w:val="2AA09FA0"/>
    <w:rsid w:val="2AC94C48"/>
    <w:rsid w:val="2B4310F9"/>
    <w:rsid w:val="2B4B075C"/>
    <w:rsid w:val="2B86A963"/>
    <w:rsid w:val="2BA66CC7"/>
    <w:rsid w:val="2BAF0139"/>
    <w:rsid w:val="2CB08357"/>
    <w:rsid w:val="2CDB5852"/>
    <w:rsid w:val="2CDD63A9"/>
    <w:rsid w:val="2D04B233"/>
    <w:rsid w:val="2D141CDF"/>
    <w:rsid w:val="2D2FB107"/>
    <w:rsid w:val="2D946B00"/>
    <w:rsid w:val="2F1AE991"/>
    <w:rsid w:val="2F74786D"/>
    <w:rsid w:val="2FD3EE96"/>
    <w:rsid w:val="2FFEF430"/>
    <w:rsid w:val="306AEA5D"/>
    <w:rsid w:val="30B722AE"/>
    <w:rsid w:val="31132DEA"/>
    <w:rsid w:val="31D2CEFA"/>
    <w:rsid w:val="320971F8"/>
    <w:rsid w:val="32A6A345"/>
    <w:rsid w:val="32B71C18"/>
    <w:rsid w:val="32B7E876"/>
    <w:rsid w:val="32C88C7A"/>
    <w:rsid w:val="336A4374"/>
    <w:rsid w:val="33E578EE"/>
    <w:rsid w:val="34444102"/>
    <w:rsid w:val="34813516"/>
    <w:rsid w:val="350BE0C9"/>
    <w:rsid w:val="35F2FF38"/>
    <w:rsid w:val="3721CC6A"/>
    <w:rsid w:val="375444BC"/>
    <w:rsid w:val="379BBE6D"/>
    <w:rsid w:val="37FF818D"/>
    <w:rsid w:val="393715D1"/>
    <w:rsid w:val="39499B9B"/>
    <w:rsid w:val="395B0CF3"/>
    <w:rsid w:val="3B2EE4B0"/>
    <w:rsid w:val="3B398A4F"/>
    <w:rsid w:val="3B50CD3A"/>
    <w:rsid w:val="3C0361B3"/>
    <w:rsid w:val="3C802474"/>
    <w:rsid w:val="3CF32C0F"/>
    <w:rsid w:val="3DB43DF9"/>
    <w:rsid w:val="3DBCCB74"/>
    <w:rsid w:val="3DD01A7C"/>
    <w:rsid w:val="3DEE5FC6"/>
    <w:rsid w:val="3E5D3A5F"/>
    <w:rsid w:val="3E7142D3"/>
    <w:rsid w:val="3E767E43"/>
    <w:rsid w:val="3F05A518"/>
    <w:rsid w:val="3F340589"/>
    <w:rsid w:val="3F540237"/>
    <w:rsid w:val="3FC9BCE1"/>
    <w:rsid w:val="408C3E1E"/>
    <w:rsid w:val="416960B8"/>
    <w:rsid w:val="4196AAAC"/>
    <w:rsid w:val="41A03466"/>
    <w:rsid w:val="41EAEF36"/>
    <w:rsid w:val="425817E2"/>
    <w:rsid w:val="430B95D7"/>
    <w:rsid w:val="435A70AA"/>
    <w:rsid w:val="440FA415"/>
    <w:rsid w:val="44605A80"/>
    <w:rsid w:val="446F38C6"/>
    <w:rsid w:val="44D68E19"/>
    <w:rsid w:val="44E5501C"/>
    <w:rsid w:val="44F1E0A4"/>
    <w:rsid w:val="451BAA0E"/>
    <w:rsid w:val="45877479"/>
    <w:rsid w:val="45B6FE70"/>
    <w:rsid w:val="4637D744"/>
    <w:rsid w:val="46D698BB"/>
    <w:rsid w:val="46F71210"/>
    <w:rsid w:val="4764ECB8"/>
    <w:rsid w:val="47BC86D7"/>
    <w:rsid w:val="4866848B"/>
    <w:rsid w:val="48BD3F55"/>
    <w:rsid w:val="48CFDD27"/>
    <w:rsid w:val="48D2B426"/>
    <w:rsid w:val="48E23B2D"/>
    <w:rsid w:val="490F60C5"/>
    <w:rsid w:val="49B3D5C6"/>
    <w:rsid w:val="4A3B1464"/>
    <w:rsid w:val="4AD8C639"/>
    <w:rsid w:val="4B028B03"/>
    <w:rsid w:val="4B22BFE9"/>
    <w:rsid w:val="4B806C35"/>
    <w:rsid w:val="4BD51D64"/>
    <w:rsid w:val="4BE275F6"/>
    <w:rsid w:val="4C239480"/>
    <w:rsid w:val="4E13440A"/>
    <w:rsid w:val="4E248511"/>
    <w:rsid w:val="4E95B359"/>
    <w:rsid w:val="4F3E7818"/>
    <w:rsid w:val="4FB1E83C"/>
    <w:rsid w:val="4FBAFDD9"/>
    <w:rsid w:val="4FE1108D"/>
    <w:rsid w:val="5015D7DA"/>
    <w:rsid w:val="502273C5"/>
    <w:rsid w:val="50A3C2F9"/>
    <w:rsid w:val="511C9A8B"/>
    <w:rsid w:val="52B3A675"/>
    <w:rsid w:val="537D3F07"/>
    <w:rsid w:val="53FCC6F5"/>
    <w:rsid w:val="547E7540"/>
    <w:rsid w:val="54F09B4B"/>
    <w:rsid w:val="550138D3"/>
    <w:rsid w:val="56278820"/>
    <w:rsid w:val="569EEB87"/>
    <w:rsid w:val="56ED2CB1"/>
    <w:rsid w:val="572DB874"/>
    <w:rsid w:val="57712E03"/>
    <w:rsid w:val="57E35BA1"/>
    <w:rsid w:val="5837C430"/>
    <w:rsid w:val="58616394"/>
    <w:rsid w:val="589F33BD"/>
    <w:rsid w:val="592ADFBC"/>
    <w:rsid w:val="5AA328DF"/>
    <w:rsid w:val="5AB016CC"/>
    <w:rsid w:val="5AB5DA7A"/>
    <w:rsid w:val="5B042B4C"/>
    <w:rsid w:val="5B641641"/>
    <w:rsid w:val="5B6A86CB"/>
    <w:rsid w:val="5B8402EE"/>
    <w:rsid w:val="5BA3C034"/>
    <w:rsid w:val="5BAED016"/>
    <w:rsid w:val="5C378D57"/>
    <w:rsid w:val="5CB62639"/>
    <w:rsid w:val="5D9C8DA5"/>
    <w:rsid w:val="5DB6769E"/>
    <w:rsid w:val="5E5D12D0"/>
    <w:rsid w:val="5E77F528"/>
    <w:rsid w:val="5F0A5FE8"/>
    <w:rsid w:val="5F6D2F53"/>
    <w:rsid w:val="607266E2"/>
    <w:rsid w:val="60971C03"/>
    <w:rsid w:val="61300646"/>
    <w:rsid w:val="616AAE11"/>
    <w:rsid w:val="61B9ABDF"/>
    <w:rsid w:val="61E53D6E"/>
    <w:rsid w:val="620051F4"/>
    <w:rsid w:val="6244C62C"/>
    <w:rsid w:val="6250B798"/>
    <w:rsid w:val="62B1C973"/>
    <w:rsid w:val="631C3930"/>
    <w:rsid w:val="64F2C91E"/>
    <w:rsid w:val="65422EE3"/>
    <w:rsid w:val="655E654F"/>
    <w:rsid w:val="65AE6562"/>
    <w:rsid w:val="669948E1"/>
    <w:rsid w:val="66B45F1E"/>
    <w:rsid w:val="67214B18"/>
    <w:rsid w:val="68B7ADAD"/>
    <w:rsid w:val="69401BD0"/>
    <w:rsid w:val="695BD26E"/>
    <w:rsid w:val="69F55ED5"/>
    <w:rsid w:val="6A433B91"/>
    <w:rsid w:val="6ACD9424"/>
    <w:rsid w:val="6B58E8CE"/>
    <w:rsid w:val="6BD229F5"/>
    <w:rsid w:val="6BDF3632"/>
    <w:rsid w:val="6BF582A3"/>
    <w:rsid w:val="6C0E955B"/>
    <w:rsid w:val="6C2AA17C"/>
    <w:rsid w:val="6C876B08"/>
    <w:rsid w:val="6FC0CA60"/>
    <w:rsid w:val="6FF21DCB"/>
    <w:rsid w:val="70917908"/>
    <w:rsid w:val="71173619"/>
    <w:rsid w:val="71EDCBB5"/>
    <w:rsid w:val="720F4A5F"/>
    <w:rsid w:val="72A494DD"/>
    <w:rsid w:val="72BF3A5A"/>
    <w:rsid w:val="72D3D106"/>
    <w:rsid w:val="7372B7EF"/>
    <w:rsid w:val="737ECEA5"/>
    <w:rsid w:val="73DFC88F"/>
    <w:rsid w:val="74515223"/>
    <w:rsid w:val="74745811"/>
    <w:rsid w:val="74C7238A"/>
    <w:rsid w:val="74DB00A0"/>
    <w:rsid w:val="75B6330E"/>
    <w:rsid w:val="76E12D4C"/>
    <w:rsid w:val="777BDC49"/>
    <w:rsid w:val="77820415"/>
    <w:rsid w:val="77BFB42C"/>
    <w:rsid w:val="77DE8F61"/>
    <w:rsid w:val="79559FD8"/>
    <w:rsid w:val="795B4054"/>
    <w:rsid w:val="7A9C5DD6"/>
    <w:rsid w:val="7AB81D64"/>
    <w:rsid w:val="7B4B4D7F"/>
    <w:rsid w:val="7B5C04E9"/>
    <w:rsid w:val="7BE32D10"/>
    <w:rsid w:val="7C988CC0"/>
    <w:rsid w:val="7CD77971"/>
    <w:rsid w:val="7D6F4186"/>
    <w:rsid w:val="7DDC9F8A"/>
    <w:rsid w:val="7E453718"/>
    <w:rsid w:val="7E945EB1"/>
    <w:rsid w:val="7E948FAF"/>
    <w:rsid w:val="7EF63890"/>
    <w:rsid w:val="7F41C3CA"/>
    <w:rsid w:val="7FD0C08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7F10939"/>
  <w15:chartTrackingRefBased/>
  <w15:docId w15:val="{4A19B346-8C64-4A38-98FD-56F98DCED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C4298"/>
    <w:pPr>
      <w:spacing w:before="0" w:after="0" w:line="255" w:lineRule="atLeast"/>
    </w:pPr>
    <w:rPr>
      <w:rFonts w:ascii="Verdana" w:hAnsi="Verdana"/>
      <w:sz w:val="18"/>
    </w:rPr>
  </w:style>
  <w:style w:type="paragraph" w:styleId="Kop1">
    <w:name w:val="heading 1"/>
    <w:basedOn w:val="Standaard"/>
    <w:next w:val="Standaard"/>
    <w:link w:val="Kop1Char"/>
    <w:uiPriority w:val="9"/>
    <w:qFormat/>
    <w:rsid w:val="003B0BC4"/>
    <w:pPr>
      <w:pageBreakBefore/>
      <w:numPr>
        <w:numId w:val="4"/>
      </w:numPr>
      <w:pBdr>
        <w:top w:val="single" w:sz="24" w:space="0" w:color="0078D2"/>
        <w:left w:val="single" w:sz="24" w:space="0" w:color="0078D2"/>
        <w:bottom w:val="single" w:sz="24" w:space="0" w:color="0078D2"/>
        <w:right w:val="single" w:sz="24" w:space="0" w:color="0078D2"/>
      </w:pBdr>
      <w:shd w:val="clear" w:color="auto" w:fill="0078D2"/>
      <w:outlineLvl w:val="0"/>
    </w:pPr>
    <w:rPr>
      <w:caps/>
      <w:color w:val="FFFFFF" w:themeColor="background1"/>
      <w:spacing w:val="15"/>
      <w:sz w:val="22"/>
      <w:szCs w:val="22"/>
    </w:rPr>
  </w:style>
  <w:style w:type="paragraph" w:styleId="Kop2">
    <w:name w:val="heading 2"/>
    <w:basedOn w:val="Standaard"/>
    <w:next w:val="Standaard"/>
    <w:link w:val="Kop2Char"/>
    <w:uiPriority w:val="9"/>
    <w:unhideWhenUsed/>
    <w:qFormat/>
    <w:rsid w:val="007F7E1D"/>
    <w:pPr>
      <w:numPr>
        <w:ilvl w:val="1"/>
        <w:numId w:val="55"/>
      </w:numPr>
      <w:pBdr>
        <w:top w:val="dotted" w:sz="4" w:space="2" w:color="0078D2"/>
      </w:pBdr>
      <w:shd w:val="clear" w:color="auto" w:fill="FFFFFF" w:themeFill="background1"/>
      <w:outlineLvl w:val="1"/>
    </w:pPr>
    <w:rPr>
      <w:caps/>
      <w:color w:val="0078D2"/>
      <w:spacing w:val="15"/>
    </w:rPr>
  </w:style>
  <w:style w:type="paragraph" w:styleId="Kop3">
    <w:name w:val="heading 3"/>
    <w:basedOn w:val="Standaard"/>
    <w:next w:val="Standaard"/>
    <w:link w:val="Kop3Char"/>
    <w:uiPriority w:val="9"/>
    <w:unhideWhenUsed/>
    <w:qFormat/>
    <w:rsid w:val="1AE8D739"/>
    <w:pPr>
      <w:numPr>
        <w:ilvl w:val="2"/>
        <w:numId w:val="55"/>
      </w:numPr>
      <w:pBdr>
        <w:top w:val="dotted" w:sz="4" w:space="2" w:color="5B9BD5" w:themeColor="accent1"/>
      </w:pBdr>
      <w:spacing w:before="300"/>
      <w:outlineLvl w:val="2"/>
    </w:pPr>
    <w:rPr>
      <w:rFonts w:asciiTheme="minorHAnsi" w:hAnsiTheme="minorHAnsi"/>
      <w:caps/>
      <w:color w:val="0078D2"/>
    </w:rPr>
  </w:style>
  <w:style w:type="paragraph" w:styleId="Kop4">
    <w:name w:val="heading 4"/>
    <w:basedOn w:val="Standaard"/>
    <w:next w:val="Standaard"/>
    <w:link w:val="Kop4Char"/>
    <w:uiPriority w:val="9"/>
    <w:unhideWhenUsed/>
    <w:qFormat/>
    <w:rsid w:val="00276563"/>
    <w:pPr>
      <w:numPr>
        <w:ilvl w:val="3"/>
        <w:numId w:val="55"/>
      </w:numPr>
      <w:pBdr>
        <w:top w:val="dotted" w:sz="6" w:space="2" w:color="5B9BD5" w:themeColor="accent1"/>
      </w:pBdr>
      <w:outlineLvl w:val="3"/>
    </w:pPr>
    <w:rPr>
      <w:caps/>
      <w:color w:val="0078D2"/>
      <w:spacing w:val="10"/>
      <w:szCs w:val="18"/>
    </w:rPr>
  </w:style>
  <w:style w:type="paragraph" w:styleId="Kop5">
    <w:name w:val="heading 5"/>
    <w:basedOn w:val="Standaard"/>
    <w:next w:val="Standaard"/>
    <w:link w:val="Kop5Char"/>
    <w:uiPriority w:val="9"/>
    <w:unhideWhenUsed/>
    <w:qFormat/>
    <w:rsid w:val="006B2BCB"/>
    <w:pPr>
      <w:numPr>
        <w:ilvl w:val="4"/>
        <w:numId w:val="55"/>
      </w:numPr>
      <w:pBdr>
        <w:bottom w:val="single" w:sz="6" w:space="1" w:color="5B9BD5" w:themeColor="accent1"/>
      </w:pBdr>
      <w:spacing w:before="200"/>
      <w:outlineLvl w:val="4"/>
    </w:pPr>
    <w:rPr>
      <w:caps/>
      <w:color w:val="2E74B5" w:themeColor="accent1" w:themeShade="BF"/>
      <w:spacing w:val="10"/>
    </w:rPr>
  </w:style>
  <w:style w:type="paragraph" w:styleId="Kop6">
    <w:name w:val="heading 6"/>
    <w:basedOn w:val="Standaard"/>
    <w:next w:val="Standaard"/>
    <w:link w:val="Kop6Char"/>
    <w:uiPriority w:val="9"/>
    <w:semiHidden/>
    <w:unhideWhenUsed/>
    <w:qFormat/>
    <w:rsid w:val="006B2BCB"/>
    <w:pPr>
      <w:numPr>
        <w:ilvl w:val="5"/>
        <w:numId w:val="55"/>
      </w:numPr>
      <w:pBdr>
        <w:bottom w:val="dotted" w:sz="6" w:space="1" w:color="5B9BD5" w:themeColor="accent1"/>
      </w:pBdr>
      <w:spacing w:before="200"/>
      <w:outlineLvl w:val="5"/>
    </w:pPr>
    <w:rPr>
      <w:caps/>
      <w:color w:val="2E74B5" w:themeColor="accent1" w:themeShade="BF"/>
      <w:spacing w:val="10"/>
    </w:rPr>
  </w:style>
  <w:style w:type="paragraph" w:styleId="Kop7">
    <w:name w:val="heading 7"/>
    <w:basedOn w:val="Standaard"/>
    <w:next w:val="Standaard"/>
    <w:link w:val="Kop7Char"/>
    <w:uiPriority w:val="9"/>
    <w:semiHidden/>
    <w:unhideWhenUsed/>
    <w:qFormat/>
    <w:rsid w:val="006B2BCB"/>
    <w:pPr>
      <w:numPr>
        <w:ilvl w:val="6"/>
        <w:numId w:val="55"/>
      </w:numPr>
      <w:spacing w:before="200"/>
      <w:outlineLvl w:val="6"/>
    </w:pPr>
    <w:rPr>
      <w:caps/>
      <w:color w:val="2E74B5" w:themeColor="accent1" w:themeShade="BF"/>
      <w:spacing w:val="10"/>
    </w:rPr>
  </w:style>
  <w:style w:type="paragraph" w:styleId="Kop8">
    <w:name w:val="heading 8"/>
    <w:basedOn w:val="Standaard"/>
    <w:next w:val="Standaard"/>
    <w:link w:val="Kop8Char"/>
    <w:uiPriority w:val="9"/>
    <w:semiHidden/>
    <w:unhideWhenUsed/>
    <w:qFormat/>
    <w:rsid w:val="006B2BCB"/>
    <w:pPr>
      <w:numPr>
        <w:ilvl w:val="7"/>
        <w:numId w:val="55"/>
      </w:numPr>
      <w:spacing w:before="200"/>
      <w:outlineLvl w:val="7"/>
    </w:pPr>
    <w:rPr>
      <w:caps/>
      <w:spacing w:val="10"/>
      <w:szCs w:val="18"/>
    </w:rPr>
  </w:style>
  <w:style w:type="paragraph" w:styleId="Kop9">
    <w:name w:val="heading 9"/>
    <w:basedOn w:val="Standaard"/>
    <w:next w:val="Standaard"/>
    <w:link w:val="Kop9Char"/>
    <w:uiPriority w:val="9"/>
    <w:semiHidden/>
    <w:unhideWhenUsed/>
    <w:qFormat/>
    <w:rsid w:val="006B2BCB"/>
    <w:pPr>
      <w:numPr>
        <w:ilvl w:val="8"/>
        <w:numId w:val="55"/>
      </w:numPr>
      <w:spacing w:before="200"/>
      <w:outlineLvl w:val="8"/>
    </w:pPr>
    <w:rPr>
      <w:i/>
      <w:iCs/>
      <w:caps/>
      <w:spacing w:val="10"/>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overKop">
    <w:name w:val="Cover Kop"/>
    <w:basedOn w:val="Standaard"/>
    <w:next w:val="Standaard"/>
    <w:uiPriority w:val="1"/>
    <w:qFormat/>
    <w:rsid w:val="005A7509"/>
    <w:pPr>
      <w:framePr w:h="567" w:hSpace="284" w:vSpace="85" w:wrap="notBeside" w:hAnchor="page" w:x="1050" w:yAlign="top" w:anchorLock="1"/>
      <w:pBdr>
        <w:top w:val="single" w:sz="2" w:space="9" w:color="44546A" w:themeColor="text2"/>
        <w:left w:val="single" w:sz="2" w:space="14" w:color="44546A" w:themeColor="text2"/>
        <w:bottom w:val="single" w:sz="2" w:space="9" w:color="44546A" w:themeColor="text2"/>
        <w:right w:val="single" w:sz="2" w:space="14" w:color="44546A" w:themeColor="text2"/>
      </w:pBdr>
      <w:shd w:val="clear" w:color="auto" w:fill="44546A" w:themeFill="text2"/>
      <w:tabs>
        <w:tab w:val="left" w:pos="1418"/>
        <w:tab w:val="left" w:pos="4253"/>
      </w:tabs>
      <w:spacing w:after="30" w:line="210" w:lineRule="atLeast"/>
      <w:contextualSpacing/>
    </w:pPr>
    <w:rPr>
      <w:b/>
      <w:color w:val="FFFFFF" w:themeColor="background1"/>
      <w:spacing w:val="-6"/>
      <w:kern w:val="12"/>
      <w:sz w:val="64"/>
      <w:szCs w:val="72"/>
    </w:rPr>
  </w:style>
  <w:style w:type="character" w:customStyle="1" w:styleId="Kop1Char">
    <w:name w:val="Kop 1 Char"/>
    <w:basedOn w:val="Standaardalinea-lettertype"/>
    <w:link w:val="Kop1"/>
    <w:uiPriority w:val="9"/>
    <w:rsid w:val="003B0BC4"/>
    <w:rPr>
      <w:rFonts w:ascii="Verdana" w:hAnsi="Verdana"/>
      <w:caps/>
      <w:color w:val="FFFFFF" w:themeColor="background1"/>
      <w:spacing w:val="15"/>
      <w:sz w:val="22"/>
      <w:szCs w:val="22"/>
      <w:shd w:val="clear" w:color="auto" w:fill="0078D2"/>
    </w:rPr>
  </w:style>
  <w:style w:type="character" w:customStyle="1" w:styleId="Kop2Char">
    <w:name w:val="Kop 2 Char"/>
    <w:basedOn w:val="Standaardalinea-lettertype"/>
    <w:link w:val="Kop2"/>
    <w:uiPriority w:val="9"/>
    <w:rsid w:val="007F7E1D"/>
    <w:rPr>
      <w:rFonts w:ascii="Verdana" w:hAnsi="Verdana"/>
      <w:caps/>
      <w:color w:val="0078D2"/>
      <w:spacing w:val="15"/>
      <w:sz w:val="18"/>
      <w:shd w:val="clear" w:color="auto" w:fill="FFFFFF" w:themeFill="background1"/>
    </w:rPr>
  </w:style>
  <w:style w:type="character" w:customStyle="1" w:styleId="Kop3Char">
    <w:name w:val="Kop 3 Char"/>
    <w:basedOn w:val="Standaardalinea-lettertype"/>
    <w:link w:val="Kop3"/>
    <w:uiPriority w:val="9"/>
    <w:rsid w:val="1AE8D739"/>
    <w:rPr>
      <w:caps/>
      <w:color w:val="0078D2"/>
      <w:sz w:val="18"/>
    </w:rPr>
  </w:style>
  <w:style w:type="character" w:customStyle="1" w:styleId="Kop4Char">
    <w:name w:val="Kop 4 Char"/>
    <w:basedOn w:val="Standaardalinea-lettertype"/>
    <w:link w:val="Kop4"/>
    <w:uiPriority w:val="9"/>
    <w:rsid w:val="00276563"/>
    <w:rPr>
      <w:rFonts w:ascii="Verdana" w:hAnsi="Verdana"/>
      <w:caps/>
      <w:color w:val="0078D2"/>
      <w:spacing w:val="10"/>
      <w:sz w:val="18"/>
      <w:szCs w:val="18"/>
    </w:rPr>
  </w:style>
  <w:style w:type="character" w:customStyle="1" w:styleId="Kop5Char">
    <w:name w:val="Kop 5 Char"/>
    <w:basedOn w:val="Standaardalinea-lettertype"/>
    <w:link w:val="Kop5"/>
    <w:uiPriority w:val="9"/>
    <w:rsid w:val="006B2BCB"/>
    <w:rPr>
      <w:rFonts w:ascii="Verdana" w:hAnsi="Verdana"/>
      <w:caps/>
      <w:color w:val="2E74B5" w:themeColor="accent1" w:themeShade="BF"/>
      <w:spacing w:val="10"/>
      <w:sz w:val="18"/>
    </w:rPr>
  </w:style>
  <w:style w:type="character" w:customStyle="1" w:styleId="Kop6Char">
    <w:name w:val="Kop 6 Char"/>
    <w:basedOn w:val="Standaardalinea-lettertype"/>
    <w:link w:val="Kop6"/>
    <w:uiPriority w:val="9"/>
    <w:semiHidden/>
    <w:rsid w:val="006B2BCB"/>
    <w:rPr>
      <w:rFonts w:ascii="Verdana" w:hAnsi="Verdana"/>
      <w:caps/>
      <w:color w:val="2E74B5" w:themeColor="accent1" w:themeShade="BF"/>
      <w:spacing w:val="10"/>
      <w:sz w:val="18"/>
    </w:rPr>
  </w:style>
  <w:style w:type="character" w:customStyle="1" w:styleId="Kop7Char">
    <w:name w:val="Kop 7 Char"/>
    <w:basedOn w:val="Standaardalinea-lettertype"/>
    <w:link w:val="Kop7"/>
    <w:uiPriority w:val="9"/>
    <w:semiHidden/>
    <w:rsid w:val="006B2BCB"/>
    <w:rPr>
      <w:rFonts w:ascii="Verdana" w:hAnsi="Verdana"/>
      <w:caps/>
      <w:color w:val="2E74B5" w:themeColor="accent1" w:themeShade="BF"/>
      <w:spacing w:val="10"/>
      <w:sz w:val="18"/>
    </w:rPr>
  </w:style>
  <w:style w:type="character" w:customStyle="1" w:styleId="Kop8Char">
    <w:name w:val="Kop 8 Char"/>
    <w:basedOn w:val="Standaardalinea-lettertype"/>
    <w:link w:val="Kop8"/>
    <w:uiPriority w:val="9"/>
    <w:semiHidden/>
    <w:rsid w:val="006B2BCB"/>
    <w:rPr>
      <w:rFonts w:ascii="Verdana" w:hAnsi="Verdana"/>
      <w:caps/>
      <w:spacing w:val="10"/>
      <w:sz w:val="18"/>
      <w:szCs w:val="18"/>
    </w:rPr>
  </w:style>
  <w:style w:type="character" w:customStyle="1" w:styleId="Kop9Char">
    <w:name w:val="Kop 9 Char"/>
    <w:basedOn w:val="Standaardalinea-lettertype"/>
    <w:link w:val="Kop9"/>
    <w:uiPriority w:val="9"/>
    <w:semiHidden/>
    <w:rsid w:val="006B2BCB"/>
    <w:rPr>
      <w:rFonts w:ascii="Verdana" w:hAnsi="Verdana"/>
      <w:i/>
      <w:iCs/>
      <w:caps/>
      <w:spacing w:val="10"/>
      <w:sz w:val="18"/>
      <w:szCs w:val="18"/>
    </w:rPr>
  </w:style>
  <w:style w:type="paragraph" w:styleId="Bijschrift">
    <w:name w:val="caption"/>
    <w:basedOn w:val="Standaard"/>
    <w:next w:val="Standaard"/>
    <w:link w:val="BijschriftChar"/>
    <w:uiPriority w:val="35"/>
    <w:unhideWhenUsed/>
    <w:qFormat/>
    <w:rsid w:val="006B2BCB"/>
    <w:rPr>
      <w:b/>
      <w:bCs/>
      <w:color w:val="2E74B5" w:themeColor="accent1" w:themeShade="BF"/>
      <w:sz w:val="16"/>
      <w:szCs w:val="16"/>
    </w:rPr>
  </w:style>
  <w:style w:type="paragraph" w:styleId="Titel">
    <w:name w:val="Title"/>
    <w:basedOn w:val="Standaard"/>
    <w:next w:val="Standaard"/>
    <w:link w:val="TitelChar"/>
    <w:uiPriority w:val="10"/>
    <w:qFormat/>
    <w:rsid w:val="00A55831"/>
    <w:rPr>
      <w:rFonts w:eastAsiaTheme="majorEastAsia" w:cstheme="majorBidi"/>
      <w:caps/>
      <w:color w:val="0078D2"/>
      <w:spacing w:val="10"/>
      <w:sz w:val="48"/>
      <w:szCs w:val="52"/>
    </w:rPr>
  </w:style>
  <w:style w:type="character" w:customStyle="1" w:styleId="TitelChar">
    <w:name w:val="Titel Char"/>
    <w:basedOn w:val="Standaardalinea-lettertype"/>
    <w:link w:val="Titel"/>
    <w:uiPriority w:val="10"/>
    <w:rsid w:val="00A55831"/>
    <w:rPr>
      <w:rFonts w:ascii="Verdana" w:eastAsiaTheme="majorEastAsia" w:hAnsi="Verdana" w:cstheme="majorBidi"/>
      <w:caps/>
      <w:color w:val="0078D2"/>
      <w:spacing w:val="10"/>
      <w:sz w:val="48"/>
      <w:szCs w:val="52"/>
    </w:rPr>
  </w:style>
  <w:style w:type="paragraph" w:styleId="Ondertitel">
    <w:name w:val="Subtitle"/>
    <w:basedOn w:val="Standaard"/>
    <w:next w:val="Standaard"/>
    <w:link w:val="OndertitelChar"/>
    <w:uiPriority w:val="11"/>
    <w:qFormat/>
    <w:rsid w:val="006B2BCB"/>
    <w:pPr>
      <w:spacing w:after="500" w:line="240" w:lineRule="auto"/>
    </w:pPr>
    <w:rPr>
      <w:caps/>
      <w:color w:val="595959" w:themeColor="text1" w:themeTint="A6"/>
      <w:spacing w:val="10"/>
      <w:sz w:val="21"/>
      <w:szCs w:val="21"/>
    </w:rPr>
  </w:style>
  <w:style w:type="character" w:customStyle="1" w:styleId="OndertitelChar">
    <w:name w:val="Ondertitel Char"/>
    <w:basedOn w:val="Standaardalinea-lettertype"/>
    <w:link w:val="Ondertitel"/>
    <w:uiPriority w:val="11"/>
    <w:rsid w:val="006B2BCB"/>
    <w:rPr>
      <w:caps/>
      <w:color w:val="595959" w:themeColor="text1" w:themeTint="A6"/>
      <w:spacing w:val="10"/>
      <w:sz w:val="21"/>
      <w:szCs w:val="21"/>
    </w:rPr>
  </w:style>
  <w:style w:type="character" w:styleId="Zwaar">
    <w:name w:val="Strong"/>
    <w:uiPriority w:val="22"/>
    <w:qFormat/>
    <w:rsid w:val="006B2BCB"/>
    <w:rPr>
      <w:b/>
      <w:bCs/>
    </w:rPr>
  </w:style>
  <w:style w:type="character" w:styleId="Nadruk">
    <w:name w:val="Emphasis"/>
    <w:uiPriority w:val="20"/>
    <w:qFormat/>
    <w:rsid w:val="006B2BCB"/>
    <w:rPr>
      <w:caps/>
      <w:color w:val="1F4D78" w:themeColor="accent1" w:themeShade="7F"/>
      <w:spacing w:val="5"/>
    </w:rPr>
  </w:style>
  <w:style w:type="paragraph" w:styleId="Geenafstand">
    <w:name w:val="No Spacing"/>
    <w:uiPriority w:val="1"/>
    <w:qFormat/>
    <w:rsid w:val="006B2BCB"/>
    <w:pPr>
      <w:spacing w:after="0" w:line="240" w:lineRule="auto"/>
    </w:pPr>
  </w:style>
  <w:style w:type="paragraph" w:styleId="Citaat">
    <w:name w:val="Quote"/>
    <w:basedOn w:val="Standaard"/>
    <w:next w:val="Standaard"/>
    <w:link w:val="CitaatChar"/>
    <w:uiPriority w:val="29"/>
    <w:qFormat/>
    <w:rsid w:val="006B2BCB"/>
    <w:rPr>
      <w:i/>
      <w:iCs/>
      <w:sz w:val="24"/>
      <w:szCs w:val="24"/>
    </w:rPr>
  </w:style>
  <w:style w:type="character" w:customStyle="1" w:styleId="CitaatChar">
    <w:name w:val="Citaat Char"/>
    <w:basedOn w:val="Standaardalinea-lettertype"/>
    <w:link w:val="Citaat"/>
    <w:uiPriority w:val="29"/>
    <w:rsid w:val="006B2BCB"/>
    <w:rPr>
      <w:i/>
      <w:iCs/>
      <w:sz w:val="24"/>
      <w:szCs w:val="24"/>
    </w:rPr>
  </w:style>
  <w:style w:type="paragraph" w:styleId="Duidelijkcitaat">
    <w:name w:val="Intense Quote"/>
    <w:basedOn w:val="Standaard"/>
    <w:next w:val="Standaard"/>
    <w:link w:val="DuidelijkcitaatChar"/>
    <w:uiPriority w:val="30"/>
    <w:qFormat/>
    <w:rsid w:val="006B2BCB"/>
    <w:pPr>
      <w:spacing w:before="240" w:after="240" w:line="240" w:lineRule="auto"/>
      <w:ind w:left="1080" w:right="1080"/>
      <w:jc w:val="center"/>
    </w:pPr>
    <w:rPr>
      <w:color w:val="5B9BD5" w:themeColor="accent1"/>
      <w:sz w:val="24"/>
      <w:szCs w:val="24"/>
    </w:rPr>
  </w:style>
  <w:style w:type="character" w:customStyle="1" w:styleId="DuidelijkcitaatChar">
    <w:name w:val="Duidelijk citaat Char"/>
    <w:basedOn w:val="Standaardalinea-lettertype"/>
    <w:link w:val="Duidelijkcitaat"/>
    <w:uiPriority w:val="30"/>
    <w:rsid w:val="006B2BCB"/>
    <w:rPr>
      <w:color w:val="5B9BD5" w:themeColor="accent1"/>
      <w:sz w:val="24"/>
      <w:szCs w:val="24"/>
    </w:rPr>
  </w:style>
  <w:style w:type="character" w:styleId="Subtielebenadrukking">
    <w:name w:val="Subtle Emphasis"/>
    <w:uiPriority w:val="19"/>
    <w:qFormat/>
    <w:rsid w:val="006B2BCB"/>
    <w:rPr>
      <w:i/>
      <w:iCs/>
      <w:color w:val="1F4D78" w:themeColor="accent1" w:themeShade="7F"/>
    </w:rPr>
  </w:style>
  <w:style w:type="character" w:styleId="Intensievebenadrukking">
    <w:name w:val="Intense Emphasis"/>
    <w:uiPriority w:val="21"/>
    <w:qFormat/>
    <w:rsid w:val="006B2BCB"/>
    <w:rPr>
      <w:b/>
      <w:bCs/>
      <w:caps/>
      <w:color w:val="1F4D78" w:themeColor="accent1" w:themeShade="7F"/>
      <w:spacing w:val="10"/>
    </w:rPr>
  </w:style>
  <w:style w:type="character" w:styleId="Subtieleverwijzing">
    <w:name w:val="Subtle Reference"/>
    <w:uiPriority w:val="31"/>
    <w:qFormat/>
    <w:rsid w:val="006B2BCB"/>
    <w:rPr>
      <w:b/>
      <w:bCs/>
      <w:color w:val="5B9BD5" w:themeColor="accent1"/>
    </w:rPr>
  </w:style>
  <w:style w:type="character" w:styleId="Intensieveverwijzing">
    <w:name w:val="Intense Reference"/>
    <w:uiPriority w:val="32"/>
    <w:qFormat/>
    <w:rsid w:val="006B2BCB"/>
    <w:rPr>
      <w:b/>
      <w:bCs/>
      <w:i/>
      <w:iCs/>
      <w:caps/>
      <w:color w:val="5B9BD5" w:themeColor="accent1"/>
    </w:rPr>
  </w:style>
  <w:style w:type="character" w:styleId="Titelvanboek">
    <w:name w:val="Book Title"/>
    <w:uiPriority w:val="33"/>
    <w:qFormat/>
    <w:rsid w:val="006B2BCB"/>
    <w:rPr>
      <w:b/>
      <w:bCs/>
      <w:i/>
      <w:iCs/>
      <w:spacing w:val="0"/>
    </w:rPr>
  </w:style>
  <w:style w:type="paragraph" w:styleId="Kopvaninhoudsopgave">
    <w:name w:val="TOC Heading"/>
    <w:basedOn w:val="Kop1"/>
    <w:next w:val="Standaard"/>
    <w:uiPriority w:val="39"/>
    <w:unhideWhenUsed/>
    <w:qFormat/>
    <w:rsid w:val="00DD30E7"/>
    <w:pPr>
      <w:outlineLvl w:val="9"/>
    </w:pPr>
  </w:style>
  <w:style w:type="paragraph" w:customStyle="1" w:styleId="CoverKopSub">
    <w:name w:val="Cover Kop Sub"/>
    <w:next w:val="Standaard"/>
    <w:uiPriority w:val="1"/>
    <w:rsid w:val="003F25FC"/>
    <w:pPr>
      <w:framePr w:h="567" w:hSpace="284" w:vSpace="85" w:wrap="notBeside" w:vAnchor="text" w:hAnchor="page" w:x="908" w:y="1"/>
      <w:pBdr>
        <w:top w:val="single" w:sz="2" w:space="3" w:color="0078D2"/>
        <w:left w:val="single" w:sz="2" w:space="6" w:color="0078D2"/>
        <w:bottom w:val="single" w:sz="2" w:space="1" w:color="0078D2"/>
        <w:right w:val="single" w:sz="2" w:space="6" w:color="0078D2"/>
      </w:pBdr>
      <w:shd w:val="clear" w:color="auto" w:fill="0078D2"/>
      <w:spacing w:before="0" w:after="0" w:line="200" w:lineRule="atLeast"/>
    </w:pPr>
    <w:rPr>
      <w:rFonts w:eastAsiaTheme="minorHAnsi"/>
      <w:color w:val="FFFFFF" w:themeColor="background1"/>
      <w:spacing w:val="-6"/>
      <w:kern w:val="14"/>
      <w:sz w:val="32"/>
      <w:szCs w:val="72"/>
    </w:rPr>
  </w:style>
  <w:style w:type="paragraph" w:styleId="Koptekst">
    <w:name w:val="header"/>
    <w:basedOn w:val="Standaard"/>
    <w:link w:val="KoptekstChar"/>
    <w:uiPriority w:val="99"/>
    <w:unhideWhenUsed/>
    <w:rsid w:val="003F25F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F25FC"/>
  </w:style>
  <w:style w:type="paragraph" w:styleId="Voettekst">
    <w:name w:val="footer"/>
    <w:basedOn w:val="Standaard"/>
    <w:link w:val="VoettekstChar"/>
    <w:uiPriority w:val="99"/>
    <w:unhideWhenUsed/>
    <w:rsid w:val="003F25F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F25FC"/>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
    <w:basedOn w:val="Standaard"/>
    <w:link w:val="LijstalineaChar"/>
    <w:uiPriority w:val="1"/>
    <w:qFormat/>
    <w:rsid w:val="00954300"/>
    <w:pPr>
      <w:ind w:left="720"/>
      <w:contextualSpacing/>
    </w:pPr>
  </w:style>
  <w:style w:type="paragraph" w:customStyle="1" w:styleId="RptStandaard">
    <w:name w:val="Rpt_Standaard"/>
    <w:basedOn w:val="Standaard"/>
    <w:link w:val="RptStandaardChar"/>
    <w:qFormat/>
    <w:rsid w:val="006B2BCB"/>
    <w:pPr>
      <w:keepNext/>
      <w:spacing w:line="255" w:lineRule="exact"/>
      <w:outlineLvl w:val="0"/>
    </w:pPr>
    <w:rPr>
      <w:rFonts w:eastAsia="Times New Roman" w:cs="Times New Roman"/>
      <w:kern w:val="28"/>
      <w:szCs w:val="22"/>
      <w:lang w:eastAsia="nl-NL"/>
    </w:rPr>
  </w:style>
  <w:style w:type="character" w:customStyle="1" w:styleId="RptStandaardChar">
    <w:name w:val="Rpt_Standaard Char"/>
    <w:link w:val="RptStandaard"/>
    <w:rsid w:val="006B2BCB"/>
    <w:rPr>
      <w:rFonts w:ascii="Verdana" w:eastAsia="Times New Roman" w:hAnsi="Verdana" w:cs="Times New Roman"/>
      <w:kern w:val="28"/>
      <w:sz w:val="18"/>
      <w:szCs w:val="22"/>
      <w:lang w:eastAsia="nl-NL"/>
    </w:rPr>
  </w:style>
  <w:style w:type="paragraph" w:styleId="Inhopg1">
    <w:name w:val="toc 1"/>
    <w:basedOn w:val="Standaard"/>
    <w:next w:val="Standaard"/>
    <w:autoRedefine/>
    <w:uiPriority w:val="39"/>
    <w:unhideWhenUsed/>
    <w:rsid w:val="00443EA0"/>
    <w:pPr>
      <w:spacing w:after="100"/>
    </w:pPr>
  </w:style>
  <w:style w:type="character" w:styleId="Hyperlink">
    <w:name w:val="Hyperlink"/>
    <w:basedOn w:val="Standaardalinea-lettertype"/>
    <w:uiPriority w:val="99"/>
    <w:unhideWhenUsed/>
    <w:rsid w:val="00A55831"/>
    <w:rPr>
      <w:rFonts w:ascii="Verdana" w:hAnsi="Verdana"/>
      <w:color w:val="0563C1" w:themeColor="hyperlink"/>
      <w:sz w:val="18"/>
      <w:u w:val="single"/>
    </w:rPr>
  </w:style>
  <w:style w:type="paragraph" w:styleId="Inhopg2">
    <w:name w:val="toc 2"/>
    <w:basedOn w:val="Standaard"/>
    <w:next w:val="Standaard"/>
    <w:autoRedefine/>
    <w:uiPriority w:val="39"/>
    <w:unhideWhenUsed/>
    <w:rsid w:val="005C7BF6"/>
    <w:pPr>
      <w:tabs>
        <w:tab w:val="left" w:pos="880"/>
        <w:tab w:val="right" w:leader="dot" w:pos="9063"/>
      </w:tabs>
      <w:spacing w:after="100"/>
      <w:ind w:left="200"/>
    </w:pPr>
  </w:style>
  <w:style w:type="character" w:styleId="Verwijzingopmerking">
    <w:name w:val="annotation reference"/>
    <w:basedOn w:val="Standaardalinea-lettertype"/>
    <w:uiPriority w:val="99"/>
    <w:unhideWhenUsed/>
    <w:rsid w:val="00606B0C"/>
    <w:rPr>
      <w:sz w:val="16"/>
      <w:szCs w:val="16"/>
    </w:rPr>
  </w:style>
  <w:style w:type="paragraph" w:styleId="Tekstopmerking">
    <w:name w:val="annotation text"/>
    <w:basedOn w:val="Standaard"/>
    <w:link w:val="TekstopmerkingChar"/>
    <w:uiPriority w:val="99"/>
    <w:unhideWhenUsed/>
    <w:rsid w:val="00606B0C"/>
    <w:pPr>
      <w:spacing w:line="240" w:lineRule="auto"/>
    </w:pPr>
  </w:style>
  <w:style w:type="character" w:customStyle="1" w:styleId="TekstopmerkingChar">
    <w:name w:val="Tekst opmerking Char"/>
    <w:basedOn w:val="Standaardalinea-lettertype"/>
    <w:link w:val="Tekstopmerking"/>
    <w:uiPriority w:val="99"/>
    <w:rsid w:val="00606B0C"/>
  </w:style>
  <w:style w:type="paragraph" w:styleId="Onderwerpvanopmerking">
    <w:name w:val="annotation subject"/>
    <w:basedOn w:val="Tekstopmerking"/>
    <w:next w:val="Tekstopmerking"/>
    <w:link w:val="OnderwerpvanopmerkingChar"/>
    <w:uiPriority w:val="99"/>
    <w:semiHidden/>
    <w:unhideWhenUsed/>
    <w:rsid w:val="00606B0C"/>
    <w:rPr>
      <w:b/>
      <w:bCs/>
    </w:rPr>
  </w:style>
  <w:style w:type="character" w:customStyle="1" w:styleId="OnderwerpvanopmerkingChar">
    <w:name w:val="Onderwerp van opmerking Char"/>
    <w:basedOn w:val="TekstopmerkingChar"/>
    <w:link w:val="Onderwerpvanopmerking"/>
    <w:uiPriority w:val="99"/>
    <w:semiHidden/>
    <w:rsid w:val="00606B0C"/>
    <w:rPr>
      <w:b/>
      <w:bCs/>
    </w:rPr>
  </w:style>
  <w:style w:type="paragraph" w:styleId="Ballontekst">
    <w:name w:val="Balloon Text"/>
    <w:basedOn w:val="Standaard"/>
    <w:link w:val="BallontekstChar"/>
    <w:uiPriority w:val="99"/>
    <w:semiHidden/>
    <w:unhideWhenUsed/>
    <w:rsid w:val="00606B0C"/>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606B0C"/>
    <w:rPr>
      <w:rFonts w:ascii="Segoe UI" w:hAnsi="Segoe UI" w:cs="Segoe UI"/>
      <w:sz w:val="18"/>
      <w:szCs w:val="18"/>
    </w:rPr>
  </w:style>
  <w:style w:type="table" w:styleId="Tabelraster">
    <w:name w:val="Table Grid"/>
    <w:basedOn w:val="Standaardtabel"/>
    <w:uiPriority w:val="39"/>
    <w:rsid w:val="00654B7D"/>
    <w:pPr>
      <w:spacing w:before="0" w:after="0" w:line="240" w:lineRule="auto"/>
    </w:pPr>
    <w:tblPr/>
  </w:style>
  <w:style w:type="paragraph" w:styleId="Normaalweb">
    <w:name w:val="Normal (Web)"/>
    <w:basedOn w:val="Standaard"/>
    <w:uiPriority w:val="99"/>
    <w:unhideWhenUsed/>
    <w:rsid w:val="00AF305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1"/>
    <w:qFormat/>
    <w:locked/>
    <w:rsid w:val="00954300"/>
    <w:rPr>
      <w:rFonts w:ascii="Verdana" w:hAnsi="Verdana"/>
      <w:sz w:val="18"/>
    </w:rPr>
  </w:style>
  <w:style w:type="paragraph" w:styleId="Inhopg3">
    <w:name w:val="toc 3"/>
    <w:basedOn w:val="Standaard"/>
    <w:next w:val="Standaard"/>
    <w:autoRedefine/>
    <w:uiPriority w:val="39"/>
    <w:unhideWhenUsed/>
    <w:rsid w:val="00D613B7"/>
    <w:pPr>
      <w:spacing w:after="100"/>
      <w:ind w:left="400"/>
    </w:pPr>
  </w:style>
  <w:style w:type="paragraph" w:styleId="Plattetekstinspringen">
    <w:name w:val="Body Text Indent"/>
    <w:basedOn w:val="Standaard"/>
    <w:link w:val="PlattetekstinspringenChar"/>
    <w:rsid w:val="00693D46"/>
    <w:pPr>
      <w:spacing w:after="120" w:line="240" w:lineRule="auto"/>
      <w:ind w:left="283"/>
    </w:pPr>
    <w:rPr>
      <w:rFonts w:eastAsia="Times New Roman" w:cs="Times New Roman"/>
      <w:snapToGrid w:val="0"/>
      <w:szCs w:val="18"/>
      <w:lang w:eastAsia="nl-NL"/>
    </w:rPr>
  </w:style>
  <w:style w:type="character" w:customStyle="1" w:styleId="PlattetekstinspringenChar">
    <w:name w:val="Platte tekst inspringen Char"/>
    <w:basedOn w:val="Standaardalinea-lettertype"/>
    <w:link w:val="Plattetekstinspringen"/>
    <w:rsid w:val="00693D46"/>
    <w:rPr>
      <w:rFonts w:ascii="Verdana" w:eastAsia="Times New Roman" w:hAnsi="Verdana" w:cs="Times New Roman"/>
      <w:snapToGrid w:val="0"/>
      <w:sz w:val="18"/>
      <w:szCs w:val="18"/>
      <w:lang w:eastAsia="nl-NL"/>
    </w:rPr>
  </w:style>
  <w:style w:type="character" w:styleId="GevolgdeHyperlink">
    <w:name w:val="FollowedHyperlink"/>
    <w:basedOn w:val="Standaardalinea-lettertype"/>
    <w:uiPriority w:val="99"/>
    <w:semiHidden/>
    <w:unhideWhenUsed/>
    <w:rsid w:val="00B974C5"/>
    <w:rPr>
      <w:color w:val="954F72" w:themeColor="followedHyperlink"/>
      <w:u w:val="single"/>
    </w:rPr>
  </w:style>
  <w:style w:type="paragraph" w:customStyle="1" w:styleId="Default">
    <w:name w:val="Default"/>
    <w:rsid w:val="000F2931"/>
    <w:pPr>
      <w:autoSpaceDE w:val="0"/>
      <w:autoSpaceDN w:val="0"/>
      <w:adjustRightInd w:val="0"/>
      <w:spacing w:before="0" w:after="0" w:line="240" w:lineRule="auto"/>
    </w:pPr>
    <w:rPr>
      <w:rFonts w:ascii="Arial" w:eastAsia="Times New Roman" w:hAnsi="Arial" w:cs="Arial"/>
      <w:color w:val="000000"/>
      <w:sz w:val="24"/>
      <w:szCs w:val="24"/>
      <w:lang w:eastAsia="nl-NL"/>
    </w:rPr>
  </w:style>
  <w:style w:type="character" w:styleId="Tekstvantijdelijkeaanduiding">
    <w:name w:val="Placeholder Text"/>
    <w:basedOn w:val="Standaardalinea-lettertype"/>
    <w:uiPriority w:val="99"/>
    <w:semiHidden/>
    <w:rsid w:val="004D110F"/>
    <w:rPr>
      <w:color w:val="808080"/>
    </w:rPr>
  </w:style>
  <w:style w:type="paragraph" w:styleId="Voetnoottekst">
    <w:name w:val="footnote text"/>
    <w:basedOn w:val="Standaard"/>
    <w:link w:val="VoetnoottekstChar"/>
    <w:uiPriority w:val="99"/>
    <w:semiHidden/>
    <w:rsid w:val="00B31B45"/>
    <w:pPr>
      <w:spacing w:line="180" w:lineRule="exact"/>
    </w:pPr>
    <w:rPr>
      <w:rFonts w:eastAsia="Times New Roman" w:cs="Times New Roman"/>
      <w:i/>
      <w:noProof/>
      <w:snapToGrid w:val="0"/>
      <w:sz w:val="13"/>
      <w:szCs w:val="18"/>
      <w:lang w:eastAsia="nl-NL"/>
    </w:rPr>
  </w:style>
  <w:style w:type="character" w:customStyle="1" w:styleId="VoetnoottekstChar">
    <w:name w:val="Voetnoottekst Char"/>
    <w:basedOn w:val="Standaardalinea-lettertype"/>
    <w:link w:val="Voetnoottekst"/>
    <w:uiPriority w:val="99"/>
    <w:semiHidden/>
    <w:rsid w:val="00B31B4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B31B45"/>
    <w:rPr>
      <w:vertAlign w:val="superscript"/>
    </w:rPr>
  </w:style>
  <w:style w:type="paragraph" w:customStyle="1" w:styleId="labeled">
    <w:name w:val="labeled"/>
    <w:basedOn w:val="Standaard"/>
    <w:rsid w:val="00F935E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F935ED"/>
  </w:style>
  <w:style w:type="paragraph" w:customStyle="1" w:styleId="lid">
    <w:name w:val="lid"/>
    <w:basedOn w:val="Standaard"/>
    <w:rsid w:val="001C7875"/>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dnr">
    <w:name w:val="lidnr"/>
    <w:basedOn w:val="Standaardalinea-lettertype"/>
    <w:rsid w:val="001C7875"/>
  </w:style>
  <w:style w:type="table" w:customStyle="1" w:styleId="Tabelrasterlicht1">
    <w:name w:val="Tabelraster licht1"/>
    <w:basedOn w:val="Standaardtabel"/>
    <w:uiPriority w:val="40"/>
    <w:rsid w:val="00BE4652"/>
    <w:pPr>
      <w:spacing w:before="0" w:after="0" w:line="240" w:lineRule="auto"/>
    </w:pPr>
    <w:rPr>
      <w:rFonts w:eastAsiaTheme="minorHAnsi"/>
      <w:sz w:val="24"/>
      <w:szCs w:val="24"/>
    </w:rPr>
    <w:tblPr/>
  </w:style>
  <w:style w:type="paragraph" w:styleId="Inhopg4">
    <w:name w:val="toc 4"/>
    <w:basedOn w:val="Standaard"/>
    <w:next w:val="Standaard"/>
    <w:autoRedefine/>
    <w:uiPriority w:val="39"/>
    <w:unhideWhenUsed/>
    <w:rsid w:val="007D15B6"/>
    <w:pPr>
      <w:spacing w:after="100"/>
      <w:ind w:left="540"/>
    </w:pPr>
  </w:style>
  <w:style w:type="paragraph" w:customStyle="1" w:styleId="RptHoofdstuk1">
    <w:name w:val="Rpt_Hoofdstuk_1"/>
    <w:basedOn w:val="Standaard"/>
    <w:rsid w:val="00661377"/>
    <w:pPr>
      <w:keepNext/>
      <w:tabs>
        <w:tab w:val="num" w:pos="360"/>
      </w:tabs>
      <w:spacing w:before="520" w:after="240" w:line="255" w:lineRule="exact"/>
    </w:pPr>
    <w:rPr>
      <w:rFonts w:eastAsiaTheme="minorHAnsi" w:cs="Times New Roman"/>
      <w:b/>
      <w:bCs/>
      <w:sz w:val="22"/>
      <w:szCs w:val="22"/>
      <w:lang w:eastAsia="nl-NL"/>
    </w:rPr>
  </w:style>
  <w:style w:type="paragraph" w:customStyle="1" w:styleId="RptParagraafNiveau1">
    <w:name w:val="Rpt_Paragraaf_Niveau_1"/>
    <w:basedOn w:val="Standaard"/>
    <w:rsid w:val="00661377"/>
    <w:pPr>
      <w:keepNext/>
      <w:tabs>
        <w:tab w:val="num" w:pos="1288"/>
      </w:tabs>
      <w:spacing w:before="260" w:line="255" w:lineRule="exact"/>
    </w:pPr>
    <w:rPr>
      <w:rFonts w:eastAsiaTheme="minorHAnsi" w:cs="Times New Roman"/>
      <w:b/>
      <w:bCs/>
      <w:sz w:val="20"/>
      <w:lang w:eastAsia="nl-NL"/>
    </w:rPr>
  </w:style>
  <w:style w:type="paragraph" w:customStyle="1" w:styleId="RptParagraafNiveau2">
    <w:name w:val="Rpt_Paragraaf_Niveau_2"/>
    <w:basedOn w:val="Standaard"/>
    <w:rsid w:val="00661377"/>
    <w:pPr>
      <w:keepNext/>
      <w:tabs>
        <w:tab w:val="num" w:pos="720"/>
      </w:tabs>
      <w:spacing w:before="260" w:line="255" w:lineRule="exact"/>
    </w:pPr>
    <w:rPr>
      <w:rFonts w:eastAsiaTheme="minorHAnsi" w:cs="Times New Roman"/>
      <w:b/>
      <w:bCs/>
      <w:i/>
      <w:iCs/>
      <w:szCs w:val="18"/>
      <w:lang w:eastAsia="nl-NL"/>
    </w:rPr>
  </w:style>
  <w:style w:type="paragraph" w:styleId="Eindnoottekst">
    <w:name w:val="endnote text"/>
    <w:basedOn w:val="Standaard"/>
    <w:link w:val="EindnoottekstChar"/>
    <w:semiHidden/>
    <w:rsid w:val="005811FB"/>
    <w:pPr>
      <w:spacing w:line="240" w:lineRule="atLeast"/>
    </w:pPr>
    <w:rPr>
      <w:rFonts w:eastAsia="Times New Roman" w:cs="Times New Roman"/>
      <w:sz w:val="20"/>
    </w:rPr>
  </w:style>
  <w:style w:type="character" w:customStyle="1" w:styleId="EindnoottekstChar">
    <w:name w:val="Eindnoottekst Char"/>
    <w:basedOn w:val="Standaardalinea-lettertype"/>
    <w:link w:val="Eindnoottekst"/>
    <w:semiHidden/>
    <w:rsid w:val="005811FB"/>
    <w:rPr>
      <w:rFonts w:ascii="Verdana" w:eastAsia="Times New Roman" w:hAnsi="Verdana" w:cs="Times New Roman"/>
    </w:rPr>
  </w:style>
  <w:style w:type="character" w:styleId="Eindnootmarkering">
    <w:name w:val="endnote reference"/>
    <w:semiHidden/>
    <w:rsid w:val="005811FB"/>
    <w:rPr>
      <w:vertAlign w:val="superscript"/>
    </w:rPr>
  </w:style>
  <w:style w:type="paragraph" w:customStyle="1" w:styleId="Kleurrijkelijst-accent11">
    <w:name w:val="Kleurrijke lijst - accent 11"/>
    <w:basedOn w:val="Standaard"/>
    <w:uiPriority w:val="99"/>
    <w:qFormat/>
    <w:rsid w:val="005811FB"/>
    <w:pPr>
      <w:spacing w:line="240" w:lineRule="atLeast"/>
      <w:ind w:left="720"/>
      <w:contextualSpacing/>
    </w:pPr>
    <w:rPr>
      <w:rFonts w:eastAsia="Times New Roman" w:cs="Times New Roman"/>
      <w:lang w:eastAsia="nl-NL"/>
    </w:rPr>
  </w:style>
  <w:style w:type="paragraph" w:customStyle="1" w:styleId="Opsomming">
    <w:name w:val="Opsomming"/>
    <w:basedOn w:val="Standaard"/>
    <w:uiPriority w:val="99"/>
    <w:rsid w:val="00977B2F"/>
    <w:pPr>
      <w:numPr>
        <w:numId w:val="3"/>
      </w:numPr>
      <w:spacing w:line="240" w:lineRule="atLeast"/>
      <w:jc w:val="both"/>
    </w:pPr>
    <w:rPr>
      <w:rFonts w:eastAsia="Times New Roman" w:cs="Times New Roman"/>
      <w:lang w:eastAsia="nl-NL"/>
    </w:rPr>
  </w:style>
  <w:style w:type="paragraph" w:styleId="Plattetekst">
    <w:name w:val="Body Text"/>
    <w:basedOn w:val="Standaard"/>
    <w:link w:val="PlattetekstChar"/>
    <w:uiPriority w:val="99"/>
    <w:semiHidden/>
    <w:unhideWhenUsed/>
    <w:rsid w:val="006F6888"/>
    <w:pPr>
      <w:spacing w:after="120"/>
    </w:pPr>
  </w:style>
  <w:style w:type="character" w:customStyle="1" w:styleId="PlattetekstChar">
    <w:name w:val="Platte tekst Char"/>
    <w:basedOn w:val="Standaardalinea-lettertype"/>
    <w:link w:val="Plattetekst"/>
    <w:uiPriority w:val="99"/>
    <w:semiHidden/>
    <w:rsid w:val="006F6888"/>
    <w:rPr>
      <w:rFonts w:ascii="Verdana" w:hAnsi="Verdana"/>
      <w:sz w:val="18"/>
    </w:rPr>
  </w:style>
  <w:style w:type="paragraph" w:customStyle="1" w:styleId="Normaa">
    <w:name w:val="Normaa"/>
    <w:rsid w:val="006F6888"/>
    <w:pPr>
      <w:spacing w:before="0" w:after="0" w:line="240" w:lineRule="atLeast"/>
    </w:pPr>
    <w:rPr>
      <w:rFonts w:ascii="Verdana" w:eastAsia="MS Mincho" w:hAnsi="Verdana" w:cs="Times New Roman"/>
      <w:sz w:val="18"/>
      <w:szCs w:val="24"/>
      <w:lang w:eastAsia="bg-BG" w:bidi="en-US"/>
    </w:rPr>
  </w:style>
  <w:style w:type="paragraph" w:styleId="Revisie">
    <w:name w:val="Revision"/>
    <w:hidden/>
    <w:uiPriority w:val="99"/>
    <w:semiHidden/>
    <w:rsid w:val="0073429A"/>
    <w:pPr>
      <w:spacing w:before="0" w:after="0" w:line="240" w:lineRule="auto"/>
    </w:pPr>
    <w:rPr>
      <w:rFonts w:ascii="Verdana" w:hAnsi="Verdana"/>
      <w:sz w:val="18"/>
    </w:rPr>
  </w:style>
  <w:style w:type="character" w:customStyle="1" w:styleId="BijschriftChar">
    <w:name w:val="Bijschrift Char"/>
    <w:link w:val="Bijschrift"/>
    <w:uiPriority w:val="35"/>
    <w:rsid w:val="00C52E47"/>
    <w:rPr>
      <w:rFonts w:ascii="Verdana" w:hAnsi="Verdana"/>
      <w:b/>
      <w:bCs/>
      <w:color w:val="2E74B5" w:themeColor="accent1" w:themeShade="BF"/>
      <w:sz w:val="16"/>
      <w:szCs w:val="16"/>
    </w:rPr>
  </w:style>
  <w:style w:type="paragraph" w:customStyle="1" w:styleId="Gemiddeldraster21">
    <w:name w:val="Gemiddeld raster 21"/>
    <w:uiPriority w:val="1"/>
    <w:qFormat/>
    <w:rsid w:val="00C40F40"/>
    <w:pPr>
      <w:spacing w:before="0" w:after="0" w:line="240" w:lineRule="auto"/>
    </w:pPr>
    <w:rPr>
      <w:rFonts w:ascii="Verdana" w:eastAsia="Times New Roman" w:hAnsi="Verdana" w:cs="Times New Roman"/>
      <w:sz w:val="18"/>
      <w:lang w:eastAsia="nl-NL"/>
    </w:rPr>
  </w:style>
  <w:style w:type="table" w:styleId="Lichtelijst-accent1">
    <w:name w:val="Light List Accent 1"/>
    <w:aliases w:val="UWV"/>
    <w:basedOn w:val="Standaardtabel"/>
    <w:uiPriority w:val="61"/>
    <w:rsid w:val="00F51972"/>
    <w:pPr>
      <w:spacing w:before="0" w:after="0" w:line="240" w:lineRule="auto"/>
    </w:pPr>
    <w:rPr>
      <w:rFonts w:ascii="Verdana" w:eastAsia="MS Mincho" w:hAnsi="Verdana" w:cs="Times New Roman"/>
      <w:sz w:val="18"/>
      <w:lang w:eastAsia="nl-NL"/>
    </w:rPr>
    <w:tbl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paragraph" w:customStyle="1" w:styleId="Vrijeinvulruimte">
    <w:name w:val="Vrije invulruimte"/>
    <w:basedOn w:val="Standaard"/>
    <w:rsid w:val="00C34915"/>
    <w:pPr>
      <w:spacing w:line="200" w:lineRule="atLeast"/>
    </w:pPr>
    <w:rPr>
      <w:rFonts w:eastAsia="Times New Roman" w:cs="Times New Roman"/>
      <w:noProof/>
      <w:lang w:eastAsia="nl-NL"/>
    </w:rPr>
  </w:style>
  <w:style w:type="paragraph" w:customStyle="1" w:styleId="Kop3SubParagraafZonderNummering">
    <w:name w:val="Kop 3 SubParagraaf Zonder Nummering"/>
    <w:basedOn w:val="Kop3"/>
    <w:next w:val="Standaard"/>
    <w:uiPriority w:val="8"/>
    <w:qFormat/>
    <w:rsid w:val="00BE269D"/>
    <w:pPr>
      <w:keepNext/>
      <w:keepLines/>
      <w:numPr>
        <w:ilvl w:val="0"/>
        <w:numId w:val="0"/>
      </w:numPr>
      <w:pBdr>
        <w:top w:val="none" w:sz="0" w:space="0" w:color="auto"/>
      </w:pBdr>
      <w:spacing w:before="0" w:line="180" w:lineRule="atLeast"/>
    </w:pPr>
    <w:rPr>
      <w:rFonts w:eastAsiaTheme="majorEastAsia" w:cstheme="majorBidi"/>
      <w:b/>
      <w:caps w:val="0"/>
      <w:color w:val="44546A" w:themeColor="text2"/>
      <w:sz w:val="24"/>
      <w:szCs w:val="24"/>
    </w:rPr>
  </w:style>
  <w:style w:type="character" w:styleId="Vermelding">
    <w:name w:val="Mention"/>
    <w:basedOn w:val="Standaardalinea-lettertype"/>
    <w:uiPriority w:val="99"/>
    <w:unhideWhenUsed/>
    <w:rsid w:val="00B1490A"/>
    <w:rPr>
      <w:color w:val="2B579A"/>
      <w:shd w:val="clear" w:color="auto" w:fill="E1DFDD"/>
    </w:rPr>
  </w:style>
  <w:style w:type="table" w:customStyle="1" w:styleId="UWV1">
    <w:name w:val="UWV1"/>
    <w:basedOn w:val="Standaardtabel"/>
    <w:next w:val="Lichtelijst-accent1"/>
    <w:uiPriority w:val="61"/>
    <w:rsid w:val="00667149"/>
    <w:pPr>
      <w:spacing w:before="0" w:after="0" w:line="240" w:lineRule="auto"/>
    </w:pPr>
    <w:rPr>
      <w:rFonts w:ascii="Verdana" w:eastAsia="MS Mincho" w:hAnsi="Verdana" w:cs="Times New Roman"/>
      <w:sz w:val="18"/>
      <w:lang w:eastAsia="nl-NL"/>
    </w:rPr>
    <w:tblPr/>
    <w:tblStylePr w:type="firstRow">
      <w:pPr>
        <w:spacing w:before="0" w:after="0" w:line="240" w:lineRule="auto"/>
      </w:pPr>
      <w:rPr>
        <w:b/>
        <w:bCs/>
        <w:color w:val="FFFFFF"/>
      </w:rPr>
    </w:tblStylePr>
    <w:tblStylePr w:type="lastRow">
      <w:pPr>
        <w:spacing w:before="0" w:after="0" w:line="240" w:lineRule="auto"/>
      </w:pPr>
      <w:rPr>
        <w:b/>
        <w:bCs/>
      </w:rPr>
    </w:tblStylePr>
    <w:tblStylePr w:type="firstCol">
      <w:rPr>
        <w:b/>
        <w:bCs/>
      </w:rPr>
    </w:tblStylePr>
    <w:tblStylePr w:type="lastCol">
      <w:rPr>
        <w:b/>
        <w:bCs/>
      </w:rPr>
    </w:tblStylePr>
  </w:style>
  <w:style w:type="table" w:styleId="Tabelrasterlicht">
    <w:name w:val="Grid Table Light"/>
    <w:basedOn w:val="Standaardtabel"/>
    <w:uiPriority w:val="40"/>
    <w:rsid w:val="00BE023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Rastertabel4-Accent1">
    <w:name w:val="Grid Table 4 Accent 1"/>
    <w:basedOn w:val="Standaardtabel"/>
    <w:uiPriority w:val="49"/>
    <w:rsid w:val="00570574"/>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70281">
      <w:bodyDiv w:val="1"/>
      <w:marLeft w:val="0"/>
      <w:marRight w:val="0"/>
      <w:marTop w:val="0"/>
      <w:marBottom w:val="0"/>
      <w:divBdr>
        <w:top w:val="none" w:sz="0" w:space="0" w:color="auto"/>
        <w:left w:val="none" w:sz="0" w:space="0" w:color="auto"/>
        <w:bottom w:val="none" w:sz="0" w:space="0" w:color="auto"/>
        <w:right w:val="none" w:sz="0" w:space="0" w:color="auto"/>
      </w:divBdr>
    </w:div>
    <w:div w:id="40134766">
      <w:bodyDiv w:val="1"/>
      <w:marLeft w:val="0"/>
      <w:marRight w:val="0"/>
      <w:marTop w:val="0"/>
      <w:marBottom w:val="0"/>
      <w:divBdr>
        <w:top w:val="none" w:sz="0" w:space="0" w:color="auto"/>
        <w:left w:val="none" w:sz="0" w:space="0" w:color="auto"/>
        <w:bottom w:val="none" w:sz="0" w:space="0" w:color="auto"/>
        <w:right w:val="none" w:sz="0" w:space="0" w:color="auto"/>
      </w:divBdr>
    </w:div>
    <w:div w:id="70544865">
      <w:bodyDiv w:val="1"/>
      <w:marLeft w:val="0"/>
      <w:marRight w:val="0"/>
      <w:marTop w:val="0"/>
      <w:marBottom w:val="0"/>
      <w:divBdr>
        <w:top w:val="none" w:sz="0" w:space="0" w:color="auto"/>
        <w:left w:val="none" w:sz="0" w:space="0" w:color="auto"/>
        <w:bottom w:val="none" w:sz="0" w:space="0" w:color="auto"/>
        <w:right w:val="none" w:sz="0" w:space="0" w:color="auto"/>
      </w:divBdr>
    </w:div>
    <w:div w:id="72511713">
      <w:bodyDiv w:val="1"/>
      <w:marLeft w:val="0"/>
      <w:marRight w:val="0"/>
      <w:marTop w:val="0"/>
      <w:marBottom w:val="0"/>
      <w:divBdr>
        <w:top w:val="none" w:sz="0" w:space="0" w:color="auto"/>
        <w:left w:val="none" w:sz="0" w:space="0" w:color="auto"/>
        <w:bottom w:val="none" w:sz="0" w:space="0" w:color="auto"/>
        <w:right w:val="none" w:sz="0" w:space="0" w:color="auto"/>
      </w:divBdr>
    </w:div>
    <w:div w:id="103304495">
      <w:bodyDiv w:val="1"/>
      <w:marLeft w:val="0"/>
      <w:marRight w:val="0"/>
      <w:marTop w:val="0"/>
      <w:marBottom w:val="0"/>
      <w:divBdr>
        <w:top w:val="none" w:sz="0" w:space="0" w:color="auto"/>
        <w:left w:val="none" w:sz="0" w:space="0" w:color="auto"/>
        <w:bottom w:val="none" w:sz="0" w:space="0" w:color="auto"/>
        <w:right w:val="none" w:sz="0" w:space="0" w:color="auto"/>
      </w:divBdr>
    </w:div>
    <w:div w:id="211427285">
      <w:bodyDiv w:val="1"/>
      <w:marLeft w:val="0"/>
      <w:marRight w:val="0"/>
      <w:marTop w:val="0"/>
      <w:marBottom w:val="0"/>
      <w:divBdr>
        <w:top w:val="none" w:sz="0" w:space="0" w:color="auto"/>
        <w:left w:val="none" w:sz="0" w:space="0" w:color="auto"/>
        <w:bottom w:val="none" w:sz="0" w:space="0" w:color="auto"/>
        <w:right w:val="none" w:sz="0" w:space="0" w:color="auto"/>
      </w:divBdr>
    </w:div>
    <w:div w:id="272829708">
      <w:bodyDiv w:val="1"/>
      <w:marLeft w:val="0"/>
      <w:marRight w:val="0"/>
      <w:marTop w:val="0"/>
      <w:marBottom w:val="0"/>
      <w:divBdr>
        <w:top w:val="none" w:sz="0" w:space="0" w:color="auto"/>
        <w:left w:val="none" w:sz="0" w:space="0" w:color="auto"/>
        <w:bottom w:val="none" w:sz="0" w:space="0" w:color="auto"/>
        <w:right w:val="none" w:sz="0" w:space="0" w:color="auto"/>
      </w:divBdr>
    </w:div>
    <w:div w:id="293292219">
      <w:bodyDiv w:val="1"/>
      <w:marLeft w:val="0"/>
      <w:marRight w:val="0"/>
      <w:marTop w:val="0"/>
      <w:marBottom w:val="0"/>
      <w:divBdr>
        <w:top w:val="none" w:sz="0" w:space="0" w:color="auto"/>
        <w:left w:val="none" w:sz="0" w:space="0" w:color="auto"/>
        <w:bottom w:val="none" w:sz="0" w:space="0" w:color="auto"/>
        <w:right w:val="none" w:sz="0" w:space="0" w:color="auto"/>
      </w:divBdr>
    </w:div>
    <w:div w:id="303236472">
      <w:bodyDiv w:val="1"/>
      <w:marLeft w:val="0"/>
      <w:marRight w:val="0"/>
      <w:marTop w:val="0"/>
      <w:marBottom w:val="0"/>
      <w:divBdr>
        <w:top w:val="none" w:sz="0" w:space="0" w:color="auto"/>
        <w:left w:val="none" w:sz="0" w:space="0" w:color="auto"/>
        <w:bottom w:val="none" w:sz="0" w:space="0" w:color="auto"/>
        <w:right w:val="none" w:sz="0" w:space="0" w:color="auto"/>
      </w:divBdr>
    </w:div>
    <w:div w:id="341781375">
      <w:bodyDiv w:val="1"/>
      <w:marLeft w:val="0"/>
      <w:marRight w:val="0"/>
      <w:marTop w:val="0"/>
      <w:marBottom w:val="0"/>
      <w:divBdr>
        <w:top w:val="none" w:sz="0" w:space="0" w:color="auto"/>
        <w:left w:val="none" w:sz="0" w:space="0" w:color="auto"/>
        <w:bottom w:val="none" w:sz="0" w:space="0" w:color="auto"/>
        <w:right w:val="none" w:sz="0" w:space="0" w:color="auto"/>
      </w:divBdr>
    </w:div>
    <w:div w:id="363556765">
      <w:bodyDiv w:val="1"/>
      <w:marLeft w:val="0"/>
      <w:marRight w:val="0"/>
      <w:marTop w:val="0"/>
      <w:marBottom w:val="0"/>
      <w:divBdr>
        <w:top w:val="none" w:sz="0" w:space="0" w:color="auto"/>
        <w:left w:val="none" w:sz="0" w:space="0" w:color="auto"/>
        <w:bottom w:val="none" w:sz="0" w:space="0" w:color="auto"/>
        <w:right w:val="none" w:sz="0" w:space="0" w:color="auto"/>
      </w:divBdr>
      <w:divsChild>
        <w:div w:id="171840465">
          <w:marLeft w:val="547"/>
          <w:marRight w:val="0"/>
          <w:marTop w:val="40"/>
          <w:marBottom w:val="0"/>
          <w:divBdr>
            <w:top w:val="none" w:sz="0" w:space="0" w:color="auto"/>
            <w:left w:val="none" w:sz="0" w:space="0" w:color="auto"/>
            <w:bottom w:val="none" w:sz="0" w:space="0" w:color="auto"/>
            <w:right w:val="none" w:sz="0" w:space="0" w:color="auto"/>
          </w:divBdr>
        </w:div>
        <w:div w:id="839857239">
          <w:marLeft w:val="547"/>
          <w:marRight w:val="0"/>
          <w:marTop w:val="0"/>
          <w:marBottom w:val="80"/>
          <w:divBdr>
            <w:top w:val="none" w:sz="0" w:space="0" w:color="auto"/>
            <w:left w:val="none" w:sz="0" w:space="0" w:color="auto"/>
            <w:bottom w:val="none" w:sz="0" w:space="0" w:color="auto"/>
            <w:right w:val="none" w:sz="0" w:space="0" w:color="auto"/>
          </w:divBdr>
        </w:div>
        <w:div w:id="1943950916">
          <w:marLeft w:val="547"/>
          <w:marRight w:val="0"/>
          <w:marTop w:val="0"/>
          <w:marBottom w:val="80"/>
          <w:divBdr>
            <w:top w:val="none" w:sz="0" w:space="0" w:color="auto"/>
            <w:left w:val="none" w:sz="0" w:space="0" w:color="auto"/>
            <w:bottom w:val="none" w:sz="0" w:space="0" w:color="auto"/>
            <w:right w:val="none" w:sz="0" w:space="0" w:color="auto"/>
          </w:divBdr>
        </w:div>
      </w:divsChild>
    </w:div>
    <w:div w:id="411199164">
      <w:bodyDiv w:val="1"/>
      <w:marLeft w:val="0"/>
      <w:marRight w:val="0"/>
      <w:marTop w:val="0"/>
      <w:marBottom w:val="0"/>
      <w:divBdr>
        <w:top w:val="none" w:sz="0" w:space="0" w:color="auto"/>
        <w:left w:val="none" w:sz="0" w:space="0" w:color="auto"/>
        <w:bottom w:val="none" w:sz="0" w:space="0" w:color="auto"/>
        <w:right w:val="none" w:sz="0" w:space="0" w:color="auto"/>
      </w:divBdr>
    </w:div>
    <w:div w:id="447165320">
      <w:bodyDiv w:val="1"/>
      <w:marLeft w:val="0"/>
      <w:marRight w:val="0"/>
      <w:marTop w:val="0"/>
      <w:marBottom w:val="0"/>
      <w:divBdr>
        <w:top w:val="none" w:sz="0" w:space="0" w:color="auto"/>
        <w:left w:val="none" w:sz="0" w:space="0" w:color="auto"/>
        <w:bottom w:val="none" w:sz="0" w:space="0" w:color="auto"/>
        <w:right w:val="none" w:sz="0" w:space="0" w:color="auto"/>
      </w:divBdr>
      <w:divsChild>
        <w:div w:id="932082707">
          <w:marLeft w:val="547"/>
          <w:marRight w:val="0"/>
          <w:marTop w:val="0"/>
          <w:marBottom w:val="80"/>
          <w:divBdr>
            <w:top w:val="none" w:sz="0" w:space="0" w:color="auto"/>
            <w:left w:val="none" w:sz="0" w:space="0" w:color="auto"/>
            <w:bottom w:val="none" w:sz="0" w:space="0" w:color="auto"/>
            <w:right w:val="none" w:sz="0" w:space="0" w:color="auto"/>
          </w:divBdr>
        </w:div>
        <w:div w:id="1185752491">
          <w:marLeft w:val="547"/>
          <w:marRight w:val="0"/>
          <w:marTop w:val="0"/>
          <w:marBottom w:val="80"/>
          <w:divBdr>
            <w:top w:val="none" w:sz="0" w:space="0" w:color="auto"/>
            <w:left w:val="none" w:sz="0" w:space="0" w:color="auto"/>
            <w:bottom w:val="none" w:sz="0" w:space="0" w:color="auto"/>
            <w:right w:val="none" w:sz="0" w:space="0" w:color="auto"/>
          </w:divBdr>
        </w:div>
        <w:div w:id="1957522311">
          <w:marLeft w:val="547"/>
          <w:marRight w:val="0"/>
          <w:marTop w:val="40"/>
          <w:marBottom w:val="0"/>
          <w:divBdr>
            <w:top w:val="none" w:sz="0" w:space="0" w:color="auto"/>
            <w:left w:val="none" w:sz="0" w:space="0" w:color="auto"/>
            <w:bottom w:val="none" w:sz="0" w:space="0" w:color="auto"/>
            <w:right w:val="none" w:sz="0" w:space="0" w:color="auto"/>
          </w:divBdr>
        </w:div>
      </w:divsChild>
    </w:div>
    <w:div w:id="458379723">
      <w:bodyDiv w:val="1"/>
      <w:marLeft w:val="0"/>
      <w:marRight w:val="0"/>
      <w:marTop w:val="0"/>
      <w:marBottom w:val="0"/>
      <w:divBdr>
        <w:top w:val="none" w:sz="0" w:space="0" w:color="auto"/>
        <w:left w:val="none" w:sz="0" w:space="0" w:color="auto"/>
        <w:bottom w:val="none" w:sz="0" w:space="0" w:color="auto"/>
        <w:right w:val="none" w:sz="0" w:space="0" w:color="auto"/>
      </w:divBdr>
    </w:div>
    <w:div w:id="461267122">
      <w:bodyDiv w:val="1"/>
      <w:marLeft w:val="0"/>
      <w:marRight w:val="0"/>
      <w:marTop w:val="0"/>
      <w:marBottom w:val="0"/>
      <w:divBdr>
        <w:top w:val="none" w:sz="0" w:space="0" w:color="auto"/>
        <w:left w:val="none" w:sz="0" w:space="0" w:color="auto"/>
        <w:bottom w:val="none" w:sz="0" w:space="0" w:color="auto"/>
        <w:right w:val="none" w:sz="0" w:space="0" w:color="auto"/>
      </w:divBdr>
    </w:div>
    <w:div w:id="489322959">
      <w:bodyDiv w:val="1"/>
      <w:marLeft w:val="0"/>
      <w:marRight w:val="0"/>
      <w:marTop w:val="0"/>
      <w:marBottom w:val="0"/>
      <w:divBdr>
        <w:top w:val="none" w:sz="0" w:space="0" w:color="auto"/>
        <w:left w:val="none" w:sz="0" w:space="0" w:color="auto"/>
        <w:bottom w:val="none" w:sz="0" w:space="0" w:color="auto"/>
        <w:right w:val="none" w:sz="0" w:space="0" w:color="auto"/>
      </w:divBdr>
    </w:div>
    <w:div w:id="559100777">
      <w:bodyDiv w:val="1"/>
      <w:marLeft w:val="0"/>
      <w:marRight w:val="0"/>
      <w:marTop w:val="0"/>
      <w:marBottom w:val="0"/>
      <w:divBdr>
        <w:top w:val="none" w:sz="0" w:space="0" w:color="auto"/>
        <w:left w:val="none" w:sz="0" w:space="0" w:color="auto"/>
        <w:bottom w:val="none" w:sz="0" w:space="0" w:color="auto"/>
        <w:right w:val="none" w:sz="0" w:space="0" w:color="auto"/>
      </w:divBdr>
    </w:div>
    <w:div w:id="564070078">
      <w:bodyDiv w:val="1"/>
      <w:marLeft w:val="0"/>
      <w:marRight w:val="0"/>
      <w:marTop w:val="0"/>
      <w:marBottom w:val="0"/>
      <w:divBdr>
        <w:top w:val="none" w:sz="0" w:space="0" w:color="auto"/>
        <w:left w:val="none" w:sz="0" w:space="0" w:color="auto"/>
        <w:bottom w:val="none" w:sz="0" w:space="0" w:color="auto"/>
        <w:right w:val="none" w:sz="0" w:space="0" w:color="auto"/>
      </w:divBdr>
    </w:div>
    <w:div w:id="593978753">
      <w:bodyDiv w:val="1"/>
      <w:marLeft w:val="0"/>
      <w:marRight w:val="0"/>
      <w:marTop w:val="0"/>
      <w:marBottom w:val="0"/>
      <w:divBdr>
        <w:top w:val="none" w:sz="0" w:space="0" w:color="auto"/>
        <w:left w:val="none" w:sz="0" w:space="0" w:color="auto"/>
        <w:bottom w:val="none" w:sz="0" w:space="0" w:color="auto"/>
        <w:right w:val="none" w:sz="0" w:space="0" w:color="auto"/>
      </w:divBdr>
    </w:div>
    <w:div w:id="611012691">
      <w:bodyDiv w:val="1"/>
      <w:marLeft w:val="0"/>
      <w:marRight w:val="0"/>
      <w:marTop w:val="0"/>
      <w:marBottom w:val="0"/>
      <w:divBdr>
        <w:top w:val="none" w:sz="0" w:space="0" w:color="auto"/>
        <w:left w:val="none" w:sz="0" w:space="0" w:color="auto"/>
        <w:bottom w:val="none" w:sz="0" w:space="0" w:color="auto"/>
        <w:right w:val="none" w:sz="0" w:space="0" w:color="auto"/>
      </w:divBdr>
    </w:div>
    <w:div w:id="612907199">
      <w:bodyDiv w:val="1"/>
      <w:marLeft w:val="0"/>
      <w:marRight w:val="0"/>
      <w:marTop w:val="0"/>
      <w:marBottom w:val="0"/>
      <w:divBdr>
        <w:top w:val="none" w:sz="0" w:space="0" w:color="auto"/>
        <w:left w:val="none" w:sz="0" w:space="0" w:color="auto"/>
        <w:bottom w:val="none" w:sz="0" w:space="0" w:color="auto"/>
        <w:right w:val="none" w:sz="0" w:space="0" w:color="auto"/>
      </w:divBdr>
    </w:div>
    <w:div w:id="616566443">
      <w:bodyDiv w:val="1"/>
      <w:marLeft w:val="0"/>
      <w:marRight w:val="0"/>
      <w:marTop w:val="0"/>
      <w:marBottom w:val="0"/>
      <w:divBdr>
        <w:top w:val="none" w:sz="0" w:space="0" w:color="auto"/>
        <w:left w:val="none" w:sz="0" w:space="0" w:color="auto"/>
        <w:bottom w:val="none" w:sz="0" w:space="0" w:color="auto"/>
        <w:right w:val="none" w:sz="0" w:space="0" w:color="auto"/>
      </w:divBdr>
    </w:div>
    <w:div w:id="621424567">
      <w:bodyDiv w:val="1"/>
      <w:marLeft w:val="0"/>
      <w:marRight w:val="0"/>
      <w:marTop w:val="0"/>
      <w:marBottom w:val="0"/>
      <w:divBdr>
        <w:top w:val="none" w:sz="0" w:space="0" w:color="auto"/>
        <w:left w:val="none" w:sz="0" w:space="0" w:color="auto"/>
        <w:bottom w:val="none" w:sz="0" w:space="0" w:color="auto"/>
        <w:right w:val="none" w:sz="0" w:space="0" w:color="auto"/>
      </w:divBdr>
    </w:div>
    <w:div w:id="626207149">
      <w:bodyDiv w:val="1"/>
      <w:marLeft w:val="0"/>
      <w:marRight w:val="0"/>
      <w:marTop w:val="0"/>
      <w:marBottom w:val="0"/>
      <w:divBdr>
        <w:top w:val="none" w:sz="0" w:space="0" w:color="auto"/>
        <w:left w:val="none" w:sz="0" w:space="0" w:color="auto"/>
        <w:bottom w:val="none" w:sz="0" w:space="0" w:color="auto"/>
        <w:right w:val="none" w:sz="0" w:space="0" w:color="auto"/>
      </w:divBdr>
    </w:div>
    <w:div w:id="653531046">
      <w:bodyDiv w:val="1"/>
      <w:marLeft w:val="0"/>
      <w:marRight w:val="0"/>
      <w:marTop w:val="0"/>
      <w:marBottom w:val="0"/>
      <w:divBdr>
        <w:top w:val="none" w:sz="0" w:space="0" w:color="auto"/>
        <w:left w:val="none" w:sz="0" w:space="0" w:color="auto"/>
        <w:bottom w:val="none" w:sz="0" w:space="0" w:color="auto"/>
        <w:right w:val="none" w:sz="0" w:space="0" w:color="auto"/>
      </w:divBdr>
    </w:div>
    <w:div w:id="662318470">
      <w:bodyDiv w:val="1"/>
      <w:marLeft w:val="0"/>
      <w:marRight w:val="0"/>
      <w:marTop w:val="0"/>
      <w:marBottom w:val="0"/>
      <w:divBdr>
        <w:top w:val="none" w:sz="0" w:space="0" w:color="auto"/>
        <w:left w:val="none" w:sz="0" w:space="0" w:color="auto"/>
        <w:bottom w:val="none" w:sz="0" w:space="0" w:color="auto"/>
        <w:right w:val="none" w:sz="0" w:space="0" w:color="auto"/>
      </w:divBdr>
    </w:div>
    <w:div w:id="668870354">
      <w:bodyDiv w:val="1"/>
      <w:marLeft w:val="0"/>
      <w:marRight w:val="0"/>
      <w:marTop w:val="0"/>
      <w:marBottom w:val="0"/>
      <w:divBdr>
        <w:top w:val="none" w:sz="0" w:space="0" w:color="auto"/>
        <w:left w:val="none" w:sz="0" w:space="0" w:color="auto"/>
        <w:bottom w:val="none" w:sz="0" w:space="0" w:color="auto"/>
        <w:right w:val="none" w:sz="0" w:space="0" w:color="auto"/>
      </w:divBdr>
    </w:div>
    <w:div w:id="677386269">
      <w:bodyDiv w:val="1"/>
      <w:marLeft w:val="0"/>
      <w:marRight w:val="0"/>
      <w:marTop w:val="0"/>
      <w:marBottom w:val="0"/>
      <w:divBdr>
        <w:top w:val="none" w:sz="0" w:space="0" w:color="auto"/>
        <w:left w:val="none" w:sz="0" w:space="0" w:color="auto"/>
        <w:bottom w:val="none" w:sz="0" w:space="0" w:color="auto"/>
        <w:right w:val="none" w:sz="0" w:space="0" w:color="auto"/>
      </w:divBdr>
    </w:div>
    <w:div w:id="680394882">
      <w:bodyDiv w:val="1"/>
      <w:marLeft w:val="0"/>
      <w:marRight w:val="0"/>
      <w:marTop w:val="0"/>
      <w:marBottom w:val="0"/>
      <w:divBdr>
        <w:top w:val="none" w:sz="0" w:space="0" w:color="auto"/>
        <w:left w:val="none" w:sz="0" w:space="0" w:color="auto"/>
        <w:bottom w:val="none" w:sz="0" w:space="0" w:color="auto"/>
        <w:right w:val="none" w:sz="0" w:space="0" w:color="auto"/>
      </w:divBdr>
    </w:div>
    <w:div w:id="760757857">
      <w:bodyDiv w:val="1"/>
      <w:marLeft w:val="0"/>
      <w:marRight w:val="0"/>
      <w:marTop w:val="0"/>
      <w:marBottom w:val="0"/>
      <w:divBdr>
        <w:top w:val="none" w:sz="0" w:space="0" w:color="auto"/>
        <w:left w:val="none" w:sz="0" w:space="0" w:color="auto"/>
        <w:bottom w:val="none" w:sz="0" w:space="0" w:color="auto"/>
        <w:right w:val="none" w:sz="0" w:space="0" w:color="auto"/>
      </w:divBdr>
    </w:div>
    <w:div w:id="796525888">
      <w:bodyDiv w:val="1"/>
      <w:marLeft w:val="0"/>
      <w:marRight w:val="0"/>
      <w:marTop w:val="0"/>
      <w:marBottom w:val="0"/>
      <w:divBdr>
        <w:top w:val="none" w:sz="0" w:space="0" w:color="auto"/>
        <w:left w:val="none" w:sz="0" w:space="0" w:color="auto"/>
        <w:bottom w:val="none" w:sz="0" w:space="0" w:color="auto"/>
        <w:right w:val="none" w:sz="0" w:space="0" w:color="auto"/>
      </w:divBdr>
    </w:div>
    <w:div w:id="833453951">
      <w:bodyDiv w:val="1"/>
      <w:marLeft w:val="0"/>
      <w:marRight w:val="0"/>
      <w:marTop w:val="0"/>
      <w:marBottom w:val="0"/>
      <w:divBdr>
        <w:top w:val="none" w:sz="0" w:space="0" w:color="auto"/>
        <w:left w:val="none" w:sz="0" w:space="0" w:color="auto"/>
        <w:bottom w:val="none" w:sz="0" w:space="0" w:color="auto"/>
        <w:right w:val="none" w:sz="0" w:space="0" w:color="auto"/>
      </w:divBdr>
    </w:div>
    <w:div w:id="839539015">
      <w:bodyDiv w:val="1"/>
      <w:marLeft w:val="0"/>
      <w:marRight w:val="0"/>
      <w:marTop w:val="0"/>
      <w:marBottom w:val="0"/>
      <w:divBdr>
        <w:top w:val="none" w:sz="0" w:space="0" w:color="auto"/>
        <w:left w:val="none" w:sz="0" w:space="0" w:color="auto"/>
        <w:bottom w:val="none" w:sz="0" w:space="0" w:color="auto"/>
        <w:right w:val="none" w:sz="0" w:space="0" w:color="auto"/>
      </w:divBdr>
    </w:div>
    <w:div w:id="870387605">
      <w:bodyDiv w:val="1"/>
      <w:marLeft w:val="0"/>
      <w:marRight w:val="0"/>
      <w:marTop w:val="0"/>
      <w:marBottom w:val="0"/>
      <w:divBdr>
        <w:top w:val="none" w:sz="0" w:space="0" w:color="auto"/>
        <w:left w:val="none" w:sz="0" w:space="0" w:color="auto"/>
        <w:bottom w:val="none" w:sz="0" w:space="0" w:color="auto"/>
        <w:right w:val="none" w:sz="0" w:space="0" w:color="auto"/>
      </w:divBdr>
    </w:div>
    <w:div w:id="904071021">
      <w:bodyDiv w:val="1"/>
      <w:marLeft w:val="0"/>
      <w:marRight w:val="0"/>
      <w:marTop w:val="0"/>
      <w:marBottom w:val="0"/>
      <w:divBdr>
        <w:top w:val="none" w:sz="0" w:space="0" w:color="auto"/>
        <w:left w:val="none" w:sz="0" w:space="0" w:color="auto"/>
        <w:bottom w:val="none" w:sz="0" w:space="0" w:color="auto"/>
        <w:right w:val="none" w:sz="0" w:space="0" w:color="auto"/>
      </w:divBdr>
    </w:div>
    <w:div w:id="919288954">
      <w:bodyDiv w:val="1"/>
      <w:marLeft w:val="0"/>
      <w:marRight w:val="0"/>
      <w:marTop w:val="0"/>
      <w:marBottom w:val="0"/>
      <w:divBdr>
        <w:top w:val="none" w:sz="0" w:space="0" w:color="auto"/>
        <w:left w:val="none" w:sz="0" w:space="0" w:color="auto"/>
        <w:bottom w:val="none" w:sz="0" w:space="0" w:color="auto"/>
        <w:right w:val="none" w:sz="0" w:space="0" w:color="auto"/>
      </w:divBdr>
    </w:div>
    <w:div w:id="922761945">
      <w:bodyDiv w:val="1"/>
      <w:marLeft w:val="0"/>
      <w:marRight w:val="0"/>
      <w:marTop w:val="0"/>
      <w:marBottom w:val="0"/>
      <w:divBdr>
        <w:top w:val="none" w:sz="0" w:space="0" w:color="auto"/>
        <w:left w:val="none" w:sz="0" w:space="0" w:color="auto"/>
        <w:bottom w:val="none" w:sz="0" w:space="0" w:color="auto"/>
        <w:right w:val="none" w:sz="0" w:space="0" w:color="auto"/>
      </w:divBdr>
      <w:divsChild>
        <w:div w:id="153032667">
          <w:marLeft w:val="274"/>
          <w:marRight w:val="0"/>
          <w:marTop w:val="0"/>
          <w:marBottom w:val="0"/>
          <w:divBdr>
            <w:top w:val="none" w:sz="0" w:space="0" w:color="auto"/>
            <w:left w:val="none" w:sz="0" w:space="0" w:color="auto"/>
            <w:bottom w:val="none" w:sz="0" w:space="0" w:color="auto"/>
            <w:right w:val="none" w:sz="0" w:space="0" w:color="auto"/>
          </w:divBdr>
        </w:div>
        <w:div w:id="157774807">
          <w:marLeft w:val="994"/>
          <w:marRight w:val="0"/>
          <w:marTop w:val="0"/>
          <w:marBottom w:val="0"/>
          <w:divBdr>
            <w:top w:val="none" w:sz="0" w:space="0" w:color="auto"/>
            <w:left w:val="none" w:sz="0" w:space="0" w:color="auto"/>
            <w:bottom w:val="none" w:sz="0" w:space="0" w:color="auto"/>
            <w:right w:val="none" w:sz="0" w:space="0" w:color="auto"/>
          </w:divBdr>
        </w:div>
        <w:div w:id="859661274">
          <w:marLeft w:val="994"/>
          <w:marRight w:val="0"/>
          <w:marTop w:val="0"/>
          <w:marBottom w:val="0"/>
          <w:divBdr>
            <w:top w:val="none" w:sz="0" w:space="0" w:color="auto"/>
            <w:left w:val="none" w:sz="0" w:space="0" w:color="auto"/>
            <w:bottom w:val="none" w:sz="0" w:space="0" w:color="auto"/>
            <w:right w:val="none" w:sz="0" w:space="0" w:color="auto"/>
          </w:divBdr>
        </w:div>
        <w:div w:id="1322778800">
          <w:marLeft w:val="274"/>
          <w:marRight w:val="0"/>
          <w:marTop w:val="0"/>
          <w:marBottom w:val="0"/>
          <w:divBdr>
            <w:top w:val="none" w:sz="0" w:space="0" w:color="auto"/>
            <w:left w:val="none" w:sz="0" w:space="0" w:color="auto"/>
            <w:bottom w:val="none" w:sz="0" w:space="0" w:color="auto"/>
            <w:right w:val="none" w:sz="0" w:space="0" w:color="auto"/>
          </w:divBdr>
        </w:div>
        <w:div w:id="1434738234">
          <w:marLeft w:val="994"/>
          <w:marRight w:val="0"/>
          <w:marTop w:val="0"/>
          <w:marBottom w:val="0"/>
          <w:divBdr>
            <w:top w:val="none" w:sz="0" w:space="0" w:color="auto"/>
            <w:left w:val="none" w:sz="0" w:space="0" w:color="auto"/>
            <w:bottom w:val="none" w:sz="0" w:space="0" w:color="auto"/>
            <w:right w:val="none" w:sz="0" w:space="0" w:color="auto"/>
          </w:divBdr>
        </w:div>
        <w:div w:id="1869101099">
          <w:marLeft w:val="994"/>
          <w:marRight w:val="0"/>
          <w:marTop w:val="0"/>
          <w:marBottom w:val="0"/>
          <w:divBdr>
            <w:top w:val="none" w:sz="0" w:space="0" w:color="auto"/>
            <w:left w:val="none" w:sz="0" w:space="0" w:color="auto"/>
            <w:bottom w:val="none" w:sz="0" w:space="0" w:color="auto"/>
            <w:right w:val="none" w:sz="0" w:space="0" w:color="auto"/>
          </w:divBdr>
        </w:div>
        <w:div w:id="1875313615">
          <w:marLeft w:val="274"/>
          <w:marRight w:val="0"/>
          <w:marTop w:val="0"/>
          <w:marBottom w:val="0"/>
          <w:divBdr>
            <w:top w:val="none" w:sz="0" w:space="0" w:color="auto"/>
            <w:left w:val="none" w:sz="0" w:space="0" w:color="auto"/>
            <w:bottom w:val="none" w:sz="0" w:space="0" w:color="auto"/>
            <w:right w:val="none" w:sz="0" w:space="0" w:color="auto"/>
          </w:divBdr>
        </w:div>
      </w:divsChild>
    </w:div>
    <w:div w:id="948438160">
      <w:bodyDiv w:val="1"/>
      <w:marLeft w:val="0"/>
      <w:marRight w:val="0"/>
      <w:marTop w:val="0"/>
      <w:marBottom w:val="0"/>
      <w:divBdr>
        <w:top w:val="none" w:sz="0" w:space="0" w:color="auto"/>
        <w:left w:val="none" w:sz="0" w:space="0" w:color="auto"/>
        <w:bottom w:val="none" w:sz="0" w:space="0" w:color="auto"/>
        <w:right w:val="none" w:sz="0" w:space="0" w:color="auto"/>
      </w:divBdr>
    </w:div>
    <w:div w:id="965818573">
      <w:bodyDiv w:val="1"/>
      <w:marLeft w:val="0"/>
      <w:marRight w:val="0"/>
      <w:marTop w:val="0"/>
      <w:marBottom w:val="0"/>
      <w:divBdr>
        <w:top w:val="none" w:sz="0" w:space="0" w:color="auto"/>
        <w:left w:val="none" w:sz="0" w:space="0" w:color="auto"/>
        <w:bottom w:val="none" w:sz="0" w:space="0" w:color="auto"/>
        <w:right w:val="none" w:sz="0" w:space="0" w:color="auto"/>
      </w:divBdr>
    </w:div>
    <w:div w:id="973170831">
      <w:bodyDiv w:val="1"/>
      <w:marLeft w:val="0"/>
      <w:marRight w:val="0"/>
      <w:marTop w:val="0"/>
      <w:marBottom w:val="0"/>
      <w:divBdr>
        <w:top w:val="none" w:sz="0" w:space="0" w:color="auto"/>
        <w:left w:val="none" w:sz="0" w:space="0" w:color="auto"/>
        <w:bottom w:val="none" w:sz="0" w:space="0" w:color="auto"/>
        <w:right w:val="none" w:sz="0" w:space="0" w:color="auto"/>
      </w:divBdr>
    </w:div>
    <w:div w:id="974061765">
      <w:bodyDiv w:val="1"/>
      <w:marLeft w:val="0"/>
      <w:marRight w:val="0"/>
      <w:marTop w:val="0"/>
      <w:marBottom w:val="0"/>
      <w:divBdr>
        <w:top w:val="none" w:sz="0" w:space="0" w:color="auto"/>
        <w:left w:val="none" w:sz="0" w:space="0" w:color="auto"/>
        <w:bottom w:val="none" w:sz="0" w:space="0" w:color="auto"/>
        <w:right w:val="none" w:sz="0" w:space="0" w:color="auto"/>
      </w:divBdr>
    </w:div>
    <w:div w:id="993604114">
      <w:bodyDiv w:val="1"/>
      <w:marLeft w:val="0"/>
      <w:marRight w:val="0"/>
      <w:marTop w:val="0"/>
      <w:marBottom w:val="0"/>
      <w:divBdr>
        <w:top w:val="none" w:sz="0" w:space="0" w:color="auto"/>
        <w:left w:val="none" w:sz="0" w:space="0" w:color="auto"/>
        <w:bottom w:val="none" w:sz="0" w:space="0" w:color="auto"/>
        <w:right w:val="none" w:sz="0" w:space="0" w:color="auto"/>
      </w:divBdr>
    </w:div>
    <w:div w:id="1036850923">
      <w:bodyDiv w:val="1"/>
      <w:marLeft w:val="0"/>
      <w:marRight w:val="0"/>
      <w:marTop w:val="0"/>
      <w:marBottom w:val="0"/>
      <w:divBdr>
        <w:top w:val="none" w:sz="0" w:space="0" w:color="auto"/>
        <w:left w:val="none" w:sz="0" w:space="0" w:color="auto"/>
        <w:bottom w:val="none" w:sz="0" w:space="0" w:color="auto"/>
        <w:right w:val="none" w:sz="0" w:space="0" w:color="auto"/>
      </w:divBdr>
    </w:div>
    <w:div w:id="1081215262">
      <w:bodyDiv w:val="1"/>
      <w:marLeft w:val="0"/>
      <w:marRight w:val="0"/>
      <w:marTop w:val="0"/>
      <w:marBottom w:val="0"/>
      <w:divBdr>
        <w:top w:val="none" w:sz="0" w:space="0" w:color="auto"/>
        <w:left w:val="none" w:sz="0" w:space="0" w:color="auto"/>
        <w:bottom w:val="none" w:sz="0" w:space="0" w:color="auto"/>
        <w:right w:val="none" w:sz="0" w:space="0" w:color="auto"/>
      </w:divBdr>
    </w:div>
    <w:div w:id="1087195361">
      <w:bodyDiv w:val="1"/>
      <w:marLeft w:val="0"/>
      <w:marRight w:val="0"/>
      <w:marTop w:val="0"/>
      <w:marBottom w:val="0"/>
      <w:divBdr>
        <w:top w:val="none" w:sz="0" w:space="0" w:color="auto"/>
        <w:left w:val="none" w:sz="0" w:space="0" w:color="auto"/>
        <w:bottom w:val="none" w:sz="0" w:space="0" w:color="auto"/>
        <w:right w:val="none" w:sz="0" w:space="0" w:color="auto"/>
      </w:divBdr>
    </w:div>
    <w:div w:id="1132602930">
      <w:bodyDiv w:val="1"/>
      <w:marLeft w:val="0"/>
      <w:marRight w:val="0"/>
      <w:marTop w:val="0"/>
      <w:marBottom w:val="0"/>
      <w:divBdr>
        <w:top w:val="none" w:sz="0" w:space="0" w:color="auto"/>
        <w:left w:val="none" w:sz="0" w:space="0" w:color="auto"/>
        <w:bottom w:val="none" w:sz="0" w:space="0" w:color="auto"/>
        <w:right w:val="none" w:sz="0" w:space="0" w:color="auto"/>
      </w:divBdr>
    </w:div>
    <w:div w:id="1154251224">
      <w:bodyDiv w:val="1"/>
      <w:marLeft w:val="0"/>
      <w:marRight w:val="0"/>
      <w:marTop w:val="0"/>
      <w:marBottom w:val="0"/>
      <w:divBdr>
        <w:top w:val="none" w:sz="0" w:space="0" w:color="auto"/>
        <w:left w:val="none" w:sz="0" w:space="0" w:color="auto"/>
        <w:bottom w:val="none" w:sz="0" w:space="0" w:color="auto"/>
        <w:right w:val="none" w:sz="0" w:space="0" w:color="auto"/>
      </w:divBdr>
    </w:div>
    <w:div w:id="1188837597">
      <w:bodyDiv w:val="1"/>
      <w:marLeft w:val="0"/>
      <w:marRight w:val="0"/>
      <w:marTop w:val="0"/>
      <w:marBottom w:val="0"/>
      <w:divBdr>
        <w:top w:val="none" w:sz="0" w:space="0" w:color="auto"/>
        <w:left w:val="none" w:sz="0" w:space="0" w:color="auto"/>
        <w:bottom w:val="none" w:sz="0" w:space="0" w:color="auto"/>
        <w:right w:val="none" w:sz="0" w:space="0" w:color="auto"/>
      </w:divBdr>
    </w:div>
    <w:div w:id="1210415019">
      <w:bodyDiv w:val="1"/>
      <w:marLeft w:val="0"/>
      <w:marRight w:val="0"/>
      <w:marTop w:val="0"/>
      <w:marBottom w:val="0"/>
      <w:divBdr>
        <w:top w:val="none" w:sz="0" w:space="0" w:color="auto"/>
        <w:left w:val="none" w:sz="0" w:space="0" w:color="auto"/>
        <w:bottom w:val="none" w:sz="0" w:space="0" w:color="auto"/>
        <w:right w:val="none" w:sz="0" w:space="0" w:color="auto"/>
      </w:divBdr>
    </w:div>
    <w:div w:id="1231891576">
      <w:bodyDiv w:val="1"/>
      <w:marLeft w:val="0"/>
      <w:marRight w:val="0"/>
      <w:marTop w:val="0"/>
      <w:marBottom w:val="0"/>
      <w:divBdr>
        <w:top w:val="none" w:sz="0" w:space="0" w:color="auto"/>
        <w:left w:val="none" w:sz="0" w:space="0" w:color="auto"/>
        <w:bottom w:val="none" w:sz="0" w:space="0" w:color="auto"/>
        <w:right w:val="none" w:sz="0" w:space="0" w:color="auto"/>
      </w:divBdr>
    </w:div>
    <w:div w:id="1270432666">
      <w:bodyDiv w:val="1"/>
      <w:marLeft w:val="0"/>
      <w:marRight w:val="0"/>
      <w:marTop w:val="0"/>
      <w:marBottom w:val="0"/>
      <w:divBdr>
        <w:top w:val="none" w:sz="0" w:space="0" w:color="auto"/>
        <w:left w:val="none" w:sz="0" w:space="0" w:color="auto"/>
        <w:bottom w:val="none" w:sz="0" w:space="0" w:color="auto"/>
        <w:right w:val="none" w:sz="0" w:space="0" w:color="auto"/>
      </w:divBdr>
    </w:div>
    <w:div w:id="1290940309">
      <w:bodyDiv w:val="1"/>
      <w:marLeft w:val="0"/>
      <w:marRight w:val="0"/>
      <w:marTop w:val="0"/>
      <w:marBottom w:val="0"/>
      <w:divBdr>
        <w:top w:val="none" w:sz="0" w:space="0" w:color="auto"/>
        <w:left w:val="none" w:sz="0" w:space="0" w:color="auto"/>
        <w:bottom w:val="none" w:sz="0" w:space="0" w:color="auto"/>
        <w:right w:val="none" w:sz="0" w:space="0" w:color="auto"/>
      </w:divBdr>
    </w:div>
    <w:div w:id="1322545103">
      <w:bodyDiv w:val="1"/>
      <w:marLeft w:val="0"/>
      <w:marRight w:val="0"/>
      <w:marTop w:val="0"/>
      <w:marBottom w:val="0"/>
      <w:divBdr>
        <w:top w:val="none" w:sz="0" w:space="0" w:color="auto"/>
        <w:left w:val="none" w:sz="0" w:space="0" w:color="auto"/>
        <w:bottom w:val="none" w:sz="0" w:space="0" w:color="auto"/>
        <w:right w:val="none" w:sz="0" w:space="0" w:color="auto"/>
      </w:divBdr>
    </w:div>
    <w:div w:id="1345938675">
      <w:bodyDiv w:val="1"/>
      <w:marLeft w:val="0"/>
      <w:marRight w:val="0"/>
      <w:marTop w:val="0"/>
      <w:marBottom w:val="0"/>
      <w:divBdr>
        <w:top w:val="none" w:sz="0" w:space="0" w:color="auto"/>
        <w:left w:val="none" w:sz="0" w:space="0" w:color="auto"/>
        <w:bottom w:val="none" w:sz="0" w:space="0" w:color="auto"/>
        <w:right w:val="none" w:sz="0" w:space="0" w:color="auto"/>
      </w:divBdr>
    </w:div>
    <w:div w:id="1362364058">
      <w:bodyDiv w:val="1"/>
      <w:marLeft w:val="0"/>
      <w:marRight w:val="0"/>
      <w:marTop w:val="0"/>
      <w:marBottom w:val="0"/>
      <w:divBdr>
        <w:top w:val="none" w:sz="0" w:space="0" w:color="auto"/>
        <w:left w:val="none" w:sz="0" w:space="0" w:color="auto"/>
        <w:bottom w:val="none" w:sz="0" w:space="0" w:color="auto"/>
        <w:right w:val="none" w:sz="0" w:space="0" w:color="auto"/>
      </w:divBdr>
    </w:div>
    <w:div w:id="1362781388">
      <w:bodyDiv w:val="1"/>
      <w:marLeft w:val="0"/>
      <w:marRight w:val="0"/>
      <w:marTop w:val="0"/>
      <w:marBottom w:val="0"/>
      <w:divBdr>
        <w:top w:val="none" w:sz="0" w:space="0" w:color="auto"/>
        <w:left w:val="none" w:sz="0" w:space="0" w:color="auto"/>
        <w:bottom w:val="none" w:sz="0" w:space="0" w:color="auto"/>
        <w:right w:val="none" w:sz="0" w:space="0" w:color="auto"/>
      </w:divBdr>
    </w:div>
    <w:div w:id="1385058699">
      <w:bodyDiv w:val="1"/>
      <w:marLeft w:val="0"/>
      <w:marRight w:val="0"/>
      <w:marTop w:val="0"/>
      <w:marBottom w:val="0"/>
      <w:divBdr>
        <w:top w:val="none" w:sz="0" w:space="0" w:color="auto"/>
        <w:left w:val="none" w:sz="0" w:space="0" w:color="auto"/>
        <w:bottom w:val="none" w:sz="0" w:space="0" w:color="auto"/>
        <w:right w:val="none" w:sz="0" w:space="0" w:color="auto"/>
      </w:divBdr>
      <w:divsChild>
        <w:div w:id="234827827">
          <w:marLeft w:val="274"/>
          <w:marRight w:val="0"/>
          <w:marTop w:val="40"/>
          <w:marBottom w:val="80"/>
          <w:divBdr>
            <w:top w:val="none" w:sz="0" w:space="0" w:color="auto"/>
            <w:left w:val="none" w:sz="0" w:space="0" w:color="auto"/>
            <w:bottom w:val="none" w:sz="0" w:space="0" w:color="auto"/>
            <w:right w:val="none" w:sz="0" w:space="0" w:color="auto"/>
          </w:divBdr>
        </w:div>
        <w:div w:id="442304297">
          <w:marLeft w:val="274"/>
          <w:marRight w:val="0"/>
          <w:marTop w:val="40"/>
          <w:marBottom w:val="80"/>
          <w:divBdr>
            <w:top w:val="none" w:sz="0" w:space="0" w:color="auto"/>
            <w:left w:val="none" w:sz="0" w:space="0" w:color="auto"/>
            <w:bottom w:val="none" w:sz="0" w:space="0" w:color="auto"/>
            <w:right w:val="none" w:sz="0" w:space="0" w:color="auto"/>
          </w:divBdr>
        </w:div>
        <w:div w:id="575675406">
          <w:marLeft w:val="274"/>
          <w:marRight w:val="0"/>
          <w:marTop w:val="40"/>
          <w:marBottom w:val="80"/>
          <w:divBdr>
            <w:top w:val="none" w:sz="0" w:space="0" w:color="auto"/>
            <w:left w:val="none" w:sz="0" w:space="0" w:color="auto"/>
            <w:bottom w:val="none" w:sz="0" w:space="0" w:color="auto"/>
            <w:right w:val="none" w:sz="0" w:space="0" w:color="auto"/>
          </w:divBdr>
        </w:div>
        <w:div w:id="869412748">
          <w:marLeft w:val="274"/>
          <w:marRight w:val="0"/>
          <w:marTop w:val="40"/>
          <w:marBottom w:val="80"/>
          <w:divBdr>
            <w:top w:val="none" w:sz="0" w:space="0" w:color="auto"/>
            <w:left w:val="none" w:sz="0" w:space="0" w:color="auto"/>
            <w:bottom w:val="none" w:sz="0" w:space="0" w:color="auto"/>
            <w:right w:val="none" w:sz="0" w:space="0" w:color="auto"/>
          </w:divBdr>
        </w:div>
        <w:div w:id="974412101">
          <w:marLeft w:val="274"/>
          <w:marRight w:val="0"/>
          <w:marTop w:val="40"/>
          <w:marBottom w:val="80"/>
          <w:divBdr>
            <w:top w:val="none" w:sz="0" w:space="0" w:color="auto"/>
            <w:left w:val="none" w:sz="0" w:space="0" w:color="auto"/>
            <w:bottom w:val="none" w:sz="0" w:space="0" w:color="auto"/>
            <w:right w:val="none" w:sz="0" w:space="0" w:color="auto"/>
          </w:divBdr>
        </w:div>
        <w:div w:id="1101998017">
          <w:marLeft w:val="274"/>
          <w:marRight w:val="0"/>
          <w:marTop w:val="40"/>
          <w:marBottom w:val="80"/>
          <w:divBdr>
            <w:top w:val="none" w:sz="0" w:space="0" w:color="auto"/>
            <w:left w:val="none" w:sz="0" w:space="0" w:color="auto"/>
            <w:bottom w:val="none" w:sz="0" w:space="0" w:color="auto"/>
            <w:right w:val="none" w:sz="0" w:space="0" w:color="auto"/>
          </w:divBdr>
        </w:div>
        <w:div w:id="1300455229">
          <w:marLeft w:val="274"/>
          <w:marRight w:val="0"/>
          <w:marTop w:val="40"/>
          <w:marBottom w:val="80"/>
          <w:divBdr>
            <w:top w:val="none" w:sz="0" w:space="0" w:color="auto"/>
            <w:left w:val="none" w:sz="0" w:space="0" w:color="auto"/>
            <w:bottom w:val="none" w:sz="0" w:space="0" w:color="auto"/>
            <w:right w:val="none" w:sz="0" w:space="0" w:color="auto"/>
          </w:divBdr>
        </w:div>
        <w:div w:id="1494951031">
          <w:marLeft w:val="274"/>
          <w:marRight w:val="0"/>
          <w:marTop w:val="40"/>
          <w:marBottom w:val="80"/>
          <w:divBdr>
            <w:top w:val="none" w:sz="0" w:space="0" w:color="auto"/>
            <w:left w:val="none" w:sz="0" w:space="0" w:color="auto"/>
            <w:bottom w:val="none" w:sz="0" w:space="0" w:color="auto"/>
            <w:right w:val="none" w:sz="0" w:space="0" w:color="auto"/>
          </w:divBdr>
        </w:div>
        <w:div w:id="1654068153">
          <w:marLeft w:val="274"/>
          <w:marRight w:val="0"/>
          <w:marTop w:val="40"/>
          <w:marBottom w:val="80"/>
          <w:divBdr>
            <w:top w:val="none" w:sz="0" w:space="0" w:color="auto"/>
            <w:left w:val="none" w:sz="0" w:space="0" w:color="auto"/>
            <w:bottom w:val="none" w:sz="0" w:space="0" w:color="auto"/>
            <w:right w:val="none" w:sz="0" w:space="0" w:color="auto"/>
          </w:divBdr>
        </w:div>
        <w:div w:id="1921405182">
          <w:marLeft w:val="274"/>
          <w:marRight w:val="0"/>
          <w:marTop w:val="40"/>
          <w:marBottom w:val="80"/>
          <w:divBdr>
            <w:top w:val="none" w:sz="0" w:space="0" w:color="auto"/>
            <w:left w:val="none" w:sz="0" w:space="0" w:color="auto"/>
            <w:bottom w:val="none" w:sz="0" w:space="0" w:color="auto"/>
            <w:right w:val="none" w:sz="0" w:space="0" w:color="auto"/>
          </w:divBdr>
        </w:div>
      </w:divsChild>
    </w:div>
    <w:div w:id="1420445980">
      <w:bodyDiv w:val="1"/>
      <w:marLeft w:val="0"/>
      <w:marRight w:val="0"/>
      <w:marTop w:val="0"/>
      <w:marBottom w:val="0"/>
      <w:divBdr>
        <w:top w:val="none" w:sz="0" w:space="0" w:color="auto"/>
        <w:left w:val="none" w:sz="0" w:space="0" w:color="auto"/>
        <w:bottom w:val="none" w:sz="0" w:space="0" w:color="auto"/>
        <w:right w:val="none" w:sz="0" w:space="0" w:color="auto"/>
      </w:divBdr>
    </w:div>
    <w:div w:id="1439178274">
      <w:bodyDiv w:val="1"/>
      <w:marLeft w:val="0"/>
      <w:marRight w:val="0"/>
      <w:marTop w:val="0"/>
      <w:marBottom w:val="0"/>
      <w:divBdr>
        <w:top w:val="none" w:sz="0" w:space="0" w:color="auto"/>
        <w:left w:val="none" w:sz="0" w:space="0" w:color="auto"/>
        <w:bottom w:val="none" w:sz="0" w:space="0" w:color="auto"/>
        <w:right w:val="none" w:sz="0" w:space="0" w:color="auto"/>
      </w:divBdr>
    </w:div>
    <w:div w:id="1503425362">
      <w:bodyDiv w:val="1"/>
      <w:marLeft w:val="0"/>
      <w:marRight w:val="0"/>
      <w:marTop w:val="0"/>
      <w:marBottom w:val="0"/>
      <w:divBdr>
        <w:top w:val="none" w:sz="0" w:space="0" w:color="auto"/>
        <w:left w:val="none" w:sz="0" w:space="0" w:color="auto"/>
        <w:bottom w:val="none" w:sz="0" w:space="0" w:color="auto"/>
        <w:right w:val="none" w:sz="0" w:space="0" w:color="auto"/>
      </w:divBdr>
    </w:div>
    <w:div w:id="1511023953">
      <w:bodyDiv w:val="1"/>
      <w:marLeft w:val="0"/>
      <w:marRight w:val="0"/>
      <w:marTop w:val="0"/>
      <w:marBottom w:val="0"/>
      <w:divBdr>
        <w:top w:val="none" w:sz="0" w:space="0" w:color="auto"/>
        <w:left w:val="none" w:sz="0" w:space="0" w:color="auto"/>
        <w:bottom w:val="none" w:sz="0" w:space="0" w:color="auto"/>
        <w:right w:val="none" w:sz="0" w:space="0" w:color="auto"/>
      </w:divBdr>
    </w:div>
    <w:div w:id="1526091685">
      <w:bodyDiv w:val="1"/>
      <w:marLeft w:val="0"/>
      <w:marRight w:val="0"/>
      <w:marTop w:val="0"/>
      <w:marBottom w:val="0"/>
      <w:divBdr>
        <w:top w:val="none" w:sz="0" w:space="0" w:color="auto"/>
        <w:left w:val="none" w:sz="0" w:space="0" w:color="auto"/>
        <w:bottom w:val="none" w:sz="0" w:space="0" w:color="auto"/>
        <w:right w:val="none" w:sz="0" w:space="0" w:color="auto"/>
      </w:divBdr>
    </w:div>
    <w:div w:id="1537815952">
      <w:bodyDiv w:val="1"/>
      <w:marLeft w:val="0"/>
      <w:marRight w:val="0"/>
      <w:marTop w:val="0"/>
      <w:marBottom w:val="0"/>
      <w:divBdr>
        <w:top w:val="none" w:sz="0" w:space="0" w:color="auto"/>
        <w:left w:val="none" w:sz="0" w:space="0" w:color="auto"/>
        <w:bottom w:val="none" w:sz="0" w:space="0" w:color="auto"/>
        <w:right w:val="none" w:sz="0" w:space="0" w:color="auto"/>
      </w:divBdr>
    </w:div>
    <w:div w:id="1555578466">
      <w:bodyDiv w:val="1"/>
      <w:marLeft w:val="0"/>
      <w:marRight w:val="0"/>
      <w:marTop w:val="0"/>
      <w:marBottom w:val="0"/>
      <w:divBdr>
        <w:top w:val="none" w:sz="0" w:space="0" w:color="auto"/>
        <w:left w:val="none" w:sz="0" w:space="0" w:color="auto"/>
        <w:bottom w:val="none" w:sz="0" w:space="0" w:color="auto"/>
        <w:right w:val="none" w:sz="0" w:space="0" w:color="auto"/>
      </w:divBdr>
    </w:div>
    <w:div w:id="1563633741">
      <w:bodyDiv w:val="1"/>
      <w:marLeft w:val="0"/>
      <w:marRight w:val="0"/>
      <w:marTop w:val="0"/>
      <w:marBottom w:val="0"/>
      <w:divBdr>
        <w:top w:val="none" w:sz="0" w:space="0" w:color="auto"/>
        <w:left w:val="none" w:sz="0" w:space="0" w:color="auto"/>
        <w:bottom w:val="none" w:sz="0" w:space="0" w:color="auto"/>
        <w:right w:val="none" w:sz="0" w:space="0" w:color="auto"/>
      </w:divBdr>
    </w:div>
    <w:div w:id="1609046570">
      <w:bodyDiv w:val="1"/>
      <w:marLeft w:val="0"/>
      <w:marRight w:val="0"/>
      <w:marTop w:val="0"/>
      <w:marBottom w:val="0"/>
      <w:divBdr>
        <w:top w:val="none" w:sz="0" w:space="0" w:color="auto"/>
        <w:left w:val="none" w:sz="0" w:space="0" w:color="auto"/>
        <w:bottom w:val="none" w:sz="0" w:space="0" w:color="auto"/>
        <w:right w:val="none" w:sz="0" w:space="0" w:color="auto"/>
      </w:divBdr>
    </w:div>
    <w:div w:id="1610966496">
      <w:bodyDiv w:val="1"/>
      <w:marLeft w:val="0"/>
      <w:marRight w:val="0"/>
      <w:marTop w:val="0"/>
      <w:marBottom w:val="0"/>
      <w:divBdr>
        <w:top w:val="none" w:sz="0" w:space="0" w:color="auto"/>
        <w:left w:val="none" w:sz="0" w:space="0" w:color="auto"/>
        <w:bottom w:val="none" w:sz="0" w:space="0" w:color="auto"/>
        <w:right w:val="none" w:sz="0" w:space="0" w:color="auto"/>
      </w:divBdr>
    </w:div>
    <w:div w:id="1748990892">
      <w:bodyDiv w:val="1"/>
      <w:marLeft w:val="0"/>
      <w:marRight w:val="0"/>
      <w:marTop w:val="0"/>
      <w:marBottom w:val="0"/>
      <w:divBdr>
        <w:top w:val="none" w:sz="0" w:space="0" w:color="auto"/>
        <w:left w:val="none" w:sz="0" w:space="0" w:color="auto"/>
        <w:bottom w:val="none" w:sz="0" w:space="0" w:color="auto"/>
        <w:right w:val="none" w:sz="0" w:space="0" w:color="auto"/>
      </w:divBdr>
      <w:divsChild>
        <w:div w:id="1584727079">
          <w:marLeft w:val="0"/>
          <w:marRight w:val="0"/>
          <w:marTop w:val="0"/>
          <w:marBottom w:val="0"/>
          <w:divBdr>
            <w:top w:val="none" w:sz="0" w:space="0" w:color="auto"/>
            <w:left w:val="none" w:sz="0" w:space="0" w:color="auto"/>
            <w:bottom w:val="none" w:sz="0" w:space="0" w:color="auto"/>
            <w:right w:val="none" w:sz="0" w:space="0" w:color="auto"/>
          </w:divBdr>
          <w:divsChild>
            <w:div w:id="1974364854">
              <w:marLeft w:val="0"/>
              <w:marRight w:val="0"/>
              <w:marTop w:val="0"/>
              <w:marBottom w:val="0"/>
              <w:divBdr>
                <w:top w:val="none" w:sz="0" w:space="0" w:color="auto"/>
                <w:left w:val="none" w:sz="0" w:space="0" w:color="auto"/>
                <w:bottom w:val="none" w:sz="0" w:space="0" w:color="auto"/>
                <w:right w:val="none" w:sz="0" w:space="0" w:color="auto"/>
              </w:divBdr>
              <w:divsChild>
                <w:div w:id="1181551406">
                  <w:marLeft w:val="0"/>
                  <w:marRight w:val="0"/>
                  <w:marTop w:val="0"/>
                  <w:marBottom w:val="0"/>
                  <w:divBdr>
                    <w:top w:val="none" w:sz="0" w:space="0" w:color="auto"/>
                    <w:left w:val="none" w:sz="0" w:space="0" w:color="auto"/>
                    <w:bottom w:val="none" w:sz="0" w:space="0" w:color="auto"/>
                    <w:right w:val="none" w:sz="0" w:space="0" w:color="auto"/>
                  </w:divBdr>
                  <w:divsChild>
                    <w:div w:id="667097068">
                      <w:marLeft w:val="0"/>
                      <w:marRight w:val="0"/>
                      <w:marTop w:val="0"/>
                      <w:marBottom w:val="0"/>
                      <w:divBdr>
                        <w:top w:val="none" w:sz="0" w:space="0" w:color="auto"/>
                        <w:left w:val="none" w:sz="0" w:space="0" w:color="auto"/>
                        <w:bottom w:val="none" w:sz="0" w:space="0" w:color="auto"/>
                        <w:right w:val="none" w:sz="0" w:space="0" w:color="auto"/>
                      </w:divBdr>
                      <w:divsChild>
                        <w:div w:id="989283877">
                          <w:marLeft w:val="0"/>
                          <w:marRight w:val="0"/>
                          <w:marTop w:val="0"/>
                          <w:marBottom w:val="0"/>
                          <w:divBdr>
                            <w:top w:val="none" w:sz="0" w:space="0" w:color="auto"/>
                            <w:left w:val="none" w:sz="0" w:space="0" w:color="auto"/>
                            <w:bottom w:val="none" w:sz="0" w:space="0" w:color="auto"/>
                            <w:right w:val="none" w:sz="0" w:space="0" w:color="auto"/>
                          </w:divBdr>
                          <w:divsChild>
                            <w:div w:id="288168760">
                              <w:marLeft w:val="0"/>
                              <w:marRight w:val="0"/>
                              <w:marTop w:val="0"/>
                              <w:marBottom w:val="0"/>
                              <w:divBdr>
                                <w:top w:val="none" w:sz="0" w:space="0" w:color="auto"/>
                                <w:left w:val="none" w:sz="0" w:space="0" w:color="auto"/>
                                <w:bottom w:val="none" w:sz="0" w:space="0" w:color="auto"/>
                                <w:right w:val="none" w:sz="0" w:space="0" w:color="auto"/>
                              </w:divBdr>
                              <w:divsChild>
                                <w:div w:id="2103255787">
                                  <w:marLeft w:val="0"/>
                                  <w:marRight w:val="0"/>
                                  <w:marTop w:val="0"/>
                                  <w:marBottom w:val="0"/>
                                  <w:divBdr>
                                    <w:top w:val="none" w:sz="0" w:space="0" w:color="auto"/>
                                    <w:left w:val="none" w:sz="0" w:space="0" w:color="auto"/>
                                    <w:bottom w:val="none" w:sz="0" w:space="0" w:color="auto"/>
                                    <w:right w:val="none" w:sz="0" w:space="0" w:color="auto"/>
                                  </w:divBdr>
                                  <w:divsChild>
                                    <w:div w:id="125458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3598002">
      <w:bodyDiv w:val="1"/>
      <w:marLeft w:val="0"/>
      <w:marRight w:val="0"/>
      <w:marTop w:val="0"/>
      <w:marBottom w:val="0"/>
      <w:divBdr>
        <w:top w:val="none" w:sz="0" w:space="0" w:color="auto"/>
        <w:left w:val="none" w:sz="0" w:space="0" w:color="auto"/>
        <w:bottom w:val="none" w:sz="0" w:space="0" w:color="auto"/>
        <w:right w:val="none" w:sz="0" w:space="0" w:color="auto"/>
      </w:divBdr>
      <w:divsChild>
        <w:div w:id="721749757">
          <w:marLeft w:val="274"/>
          <w:marRight w:val="0"/>
          <w:marTop w:val="0"/>
          <w:marBottom w:val="0"/>
          <w:divBdr>
            <w:top w:val="none" w:sz="0" w:space="0" w:color="auto"/>
            <w:left w:val="none" w:sz="0" w:space="0" w:color="auto"/>
            <w:bottom w:val="none" w:sz="0" w:space="0" w:color="auto"/>
            <w:right w:val="none" w:sz="0" w:space="0" w:color="auto"/>
          </w:divBdr>
        </w:div>
        <w:div w:id="914558913">
          <w:marLeft w:val="274"/>
          <w:marRight w:val="0"/>
          <w:marTop w:val="0"/>
          <w:marBottom w:val="0"/>
          <w:divBdr>
            <w:top w:val="none" w:sz="0" w:space="0" w:color="auto"/>
            <w:left w:val="none" w:sz="0" w:space="0" w:color="auto"/>
            <w:bottom w:val="none" w:sz="0" w:space="0" w:color="auto"/>
            <w:right w:val="none" w:sz="0" w:space="0" w:color="auto"/>
          </w:divBdr>
        </w:div>
        <w:div w:id="1021738011">
          <w:marLeft w:val="274"/>
          <w:marRight w:val="0"/>
          <w:marTop w:val="0"/>
          <w:marBottom w:val="0"/>
          <w:divBdr>
            <w:top w:val="none" w:sz="0" w:space="0" w:color="auto"/>
            <w:left w:val="none" w:sz="0" w:space="0" w:color="auto"/>
            <w:bottom w:val="none" w:sz="0" w:space="0" w:color="auto"/>
            <w:right w:val="none" w:sz="0" w:space="0" w:color="auto"/>
          </w:divBdr>
        </w:div>
        <w:div w:id="1542285031">
          <w:marLeft w:val="274"/>
          <w:marRight w:val="0"/>
          <w:marTop w:val="0"/>
          <w:marBottom w:val="0"/>
          <w:divBdr>
            <w:top w:val="none" w:sz="0" w:space="0" w:color="auto"/>
            <w:left w:val="none" w:sz="0" w:space="0" w:color="auto"/>
            <w:bottom w:val="none" w:sz="0" w:space="0" w:color="auto"/>
            <w:right w:val="none" w:sz="0" w:space="0" w:color="auto"/>
          </w:divBdr>
        </w:div>
      </w:divsChild>
    </w:div>
    <w:div w:id="1797990276">
      <w:bodyDiv w:val="1"/>
      <w:marLeft w:val="0"/>
      <w:marRight w:val="0"/>
      <w:marTop w:val="0"/>
      <w:marBottom w:val="0"/>
      <w:divBdr>
        <w:top w:val="none" w:sz="0" w:space="0" w:color="auto"/>
        <w:left w:val="none" w:sz="0" w:space="0" w:color="auto"/>
        <w:bottom w:val="none" w:sz="0" w:space="0" w:color="auto"/>
        <w:right w:val="none" w:sz="0" w:space="0" w:color="auto"/>
      </w:divBdr>
      <w:divsChild>
        <w:div w:id="1048921808">
          <w:marLeft w:val="0"/>
          <w:marRight w:val="0"/>
          <w:marTop w:val="0"/>
          <w:marBottom w:val="0"/>
          <w:divBdr>
            <w:top w:val="none" w:sz="0" w:space="0" w:color="auto"/>
            <w:left w:val="none" w:sz="0" w:space="0" w:color="auto"/>
            <w:bottom w:val="single" w:sz="6" w:space="0" w:color="E6E6E6"/>
            <w:right w:val="none" w:sz="0" w:space="0" w:color="auto"/>
          </w:divBdr>
          <w:divsChild>
            <w:div w:id="311645241">
              <w:marLeft w:val="0"/>
              <w:marRight w:val="0"/>
              <w:marTop w:val="0"/>
              <w:marBottom w:val="0"/>
              <w:divBdr>
                <w:top w:val="none" w:sz="0" w:space="0" w:color="auto"/>
                <w:left w:val="none" w:sz="0" w:space="0" w:color="auto"/>
                <w:bottom w:val="none" w:sz="0" w:space="0" w:color="auto"/>
                <w:right w:val="none" w:sz="0" w:space="0" w:color="auto"/>
              </w:divBdr>
              <w:divsChild>
                <w:div w:id="600335721">
                  <w:marLeft w:val="0"/>
                  <w:marRight w:val="0"/>
                  <w:marTop w:val="0"/>
                  <w:marBottom w:val="0"/>
                  <w:divBdr>
                    <w:top w:val="none" w:sz="0" w:space="0" w:color="auto"/>
                    <w:left w:val="none" w:sz="0" w:space="0" w:color="auto"/>
                    <w:bottom w:val="none" w:sz="0" w:space="0" w:color="auto"/>
                    <w:right w:val="none" w:sz="0" w:space="0" w:color="auto"/>
                  </w:divBdr>
                  <w:divsChild>
                    <w:div w:id="115113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750994">
              <w:marLeft w:val="0"/>
              <w:marRight w:val="0"/>
              <w:marTop w:val="0"/>
              <w:marBottom w:val="0"/>
              <w:divBdr>
                <w:top w:val="none" w:sz="0" w:space="0" w:color="auto"/>
                <w:left w:val="none" w:sz="0" w:space="0" w:color="auto"/>
                <w:bottom w:val="none" w:sz="0" w:space="0" w:color="auto"/>
                <w:right w:val="none" w:sz="0" w:space="0" w:color="auto"/>
              </w:divBdr>
              <w:divsChild>
                <w:div w:id="5860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820236">
          <w:marLeft w:val="0"/>
          <w:marRight w:val="0"/>
          <w:marTop w:val="0"/>
          <w:marBottom w:val="0"/>
          <w:divBdr>
            <w:top w:val="none" w:sz="0" w:space="0" w:color="auto"/>
            <w:left w:val="none" w:sz="0" w:space="0" w:color="auto"/>
            <w:bottom w:val="single" w:sz="6" w:space="0" w:color="E6E6E6"/>
            <w:right w:val="none" w:sz="0" w:space="0" w:color="auto"/>
          </w:divBdr>
          <w:divsChild>
            <w:div w:id="52890496">
              <w:marLeft w:val="0"/>
              <w:marRight w:val="0"/>
              <w:marTop w:val="0"/>
              <w:marBottom w:val="0"/>
              <w:divBdr>
                <w:top w:val="none" w:sz="0" w:space="0" w:color="auto"/>
                <w:left w:val="none" w:sz="0" w:space="0" w:color="auto"/>
                <w:bottom w:val="none" w:sz="0" w:space="0" w:color="auto"/>
                <w:right w:val="none" w:sz="0" w:space="0" w:color="auto"/>
              </w:divBdr>
              <w:divsChild>
                <w:div w:id="2012486835">
                  <w:marLeft w:val="0"/>
                  <w:marRight w:val="0"/>
                  <w:marTop w:val="0"/>
                  <w:marBottom w:val="0"/>
                  <w:divBdr>
                    <w:top w:val="none" w:sz="0" w:space="0" w:color="auto"/>
                    <w:left w:val="none" w:sz="0" w:space="0" w:color="auto"/>
                    <w:bottom w:val="none" w:sz="0" w:space="0" w:color="auto"/>
                    <w:right w:val="none" w:sz="0" w:space="0" w:color="auto"/>
                  </w:divBdr>
                  <w:divsChild>
                    <w:div w:id="502476451">
                      <w:marLeft w:val="0"/>
                      <w:marRight w:val="0"/>
                      <w:marTop w:val="0"/>
                      <w:marBottom w:val="0"/>
                      <w:divBdr>
                        <w:top w:val="none" w:sz="0" w:space="0" w:color="auto"/>
                        <w:left w:val="none" w:sz="0" w:space="0" w:color="auto"/>
                        <w:bottom w:val="none" w:sz="0" w:space="0" w:color="auto"/>
                        <w:right w:val="none" w:sz="0" w:space="0" w:color="auto"/>
                      </w:divBdr>
                    </w:div>
                    <w:div w:id="1206990644">
                      <w:marLeft w:val="0"/>
                      <w:marRight w:val="0"/>
                      <w:marTop w:val="0"/>
                      <w:marBottom w:val="0"/>
                      <w:divBdr>
                        <w:top w:val="none" w:sz="0" w:space="0" w:color="auto"/>
                        <w:left w:val="none" w:sz="0" w:space="0" w:color="auto"/>
                        <w:bottom w:val="none" w:sz="0" w:space="0" w:color="auto"/>
                        <w:right w:val="none" w:sz="0" w:space="0" w:color="auto"/>
                      </w:divBdr>
                    </w:div>
                    <w:div w:id="1519271791">
                      <w:marLeft w:val="0"/>
                      <w:marRight w:val="0"/>
                      <w:marTop w:val="0"/>
                      <w:marBottom w:val="0"/>
                      <w:divBdr>
                        <w:top w:val="none" w:sz="0" w:space="0" w:color="auto"/>
                        <w:left w:val="none" w:sz="0" w:space="0" w:color="auto"/>
                        <w:bottom w:val="none" w:sz="0" w:space="0" w:color="auto"/>
                        <w:right w:val="none" w:sz="0" w:space="0" w:color="auto"/>
                      </w:divBdr>
                    </w:div>
                    <w:div w:id="162695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486681">
              <w:marLeft w:val="0"/>
              <w:marRight w:val="0"/>
              <w:marTop w:val="0"/>
              <w:marBottom w:val="0"/>
              <w:divBdr>
                <w:top w:val="none" w:sz="0" w:space="0" w:color="auto"/>
                <w:left w:val="none" w:sz="0" w:space="0" w:color="auto"/>
                <w:bottom w:val="none" w:sz="0" w:space="0" w:color="auto"/>
                <w:right w:val="none" w:sz="0" w:space="0" w:color="auto"/>
              </w:divBdr>
              <w:divsChild>
                <w:div w:id="69169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50771">
      <w:bodyDiv w:val="1"/>
      <w:marLeft w:val="0"/>
      <w:marRight w:val="0"/>
      <w:marTop w:val="0"/>
      <w:marBottom w:val="0"/>
      <w:divBdr>
        <w:top w:val="none" w:sz="0" w:space="0" w:color="auto"/>
        <w:left w:val="none" w:sz="0" w:space="0" w:color="auto"/>
        <w:bottom w:val="none" w:sz="0" w:space="0" w:color="auto"/>
        <w:right w:val="none" w:sz="0" w:space="0" w:color="auto"/>
      </w:divBdr>
    </w:div>
    <w:div w:id="1825076756">
      <w:bodyDiv w:val="1"/>
      <w:marLeft w:val="0"/>
      <w:marRight w:val="0"/>
      <w:marTop w:val="0"/>
      <w:marBottom w:val="0"/>
      <w:divBdr>
        <w:top w:val="none" w:sz="0" w:space="0" w:color="auto"/>
        <w:left w:val="none" w:sz="0" w:space="0" w:color="auto"/>
        <w:bottom w:val="none" w:sz="0" w:space="0" w:color="auto"/>
        <w:right w:val="none" w:sz="0" w:space="0" w:color="auto"/>
      </w:divBdr>
    </w:div>
    <w:div w:id="1884750214">
      <w:bodyDiv w:val="1"/>
      <w:marLeft w:val="0"/>
      <w:marRight w:val="0"/>
      <w:marTop w:val="0"/>
      <w:marBottom w:val="0"/>
      <w:divBdr>
        <w:top w:val="none" w:sz="0" w:space="0" w:color="auto"/>
        <w:left w:val="none" w:sz="0" w:space="0" w:color="auto"/>
        <w:bottom w:val="none" w:sz="0" w:space="0" w:color="auto"/>
        <w:right w:val="none" w:sz="0" w:space="0" w:color="auto"/>
      </w:divBdr>
    </w:div>
    <w:div w:id="1909337989">
      <w:bodyDiv w:val="1"/>
      <w:marLeft w:val="0"/>
      <w:marRight w:val="0"/>
      <w:marTop w:val="0"/>
      <w:marBottom w:val="0"/>
      <w:divBdr>
        <w:top w:val="none" w:sz="0" w:space="0" w:color="auto"/>
        <w:left w:val="none" w:sz="0" w:space="0" w:color="auto"/>
        <w:bottom w:val="none" w:sz="0" w:space="0" w:color="auto"/>
        <w:right w:val="none" w:sz="0" w:space="0" w:color="auto"/>
      </w:divBdr>
    </w:div>
    <w:div w:id="1969119448">
      <w:bodyDiv w:val="1"/>
      <w:marLeft w:val="0"/>
      <w:marRight w:val="0"/>
      <w:marTop w:val="0"/>
      <w:marBottom w:val="0"/>
      <w:divBdr>
        <w:top w:val="none" w:sz="0" w:space="0" w:color="auto"/>
        <w:left w:val="none" w:sz="0" w:space="0" w:color="auto"/>
        <w:bottom w:val="none" w:sz="0" w:space="0" w:color="auto"/>
        <w:right w:val="none" w:sz="0" w:space="0" w:color="auto"/>
      </w:divBdr>
    </w:div>
    <w:div w:id="1978872047">
      <w:bodyDiv w:val="1"/>
      <w:marLeft w:val="0"/>
      <w:marRight w:val="0"/>
      <w:marTop w:val="0"/>
      <w:marBottom w:val="0"/>
      <w:divBdr>
        <w:top w:val="none" w:sz="0" w:space="0" w:color="auto"/>
        <w:left w:val="none" w:sz="0" w:space="0" w:color="auto"/>
        <w:bottom w:val="none" w:sz="0" w:space="0" w:color="auto"/>
        <w:right w:val="none" w:sz="0" w:space="0" w:color="auto"/>
      </w:divBdr>
    </w:div>
    <w:div w:id="1985961856">
      <w:bodyDiv w:val="1"/>
      <w:marLeft w:val="0"/>
      <w:marRight w:val="0"/>
      <w:marTop w:val="0"/>
      <w:marBottom w:val="0"/>
      <w:divBdr>
        <w:top w:val="none" w:sz="0" w:space="0" w:color="auto"/>
        <w:left w:val="none" w:sz="0" w:space="0" w:color="auto"/>
        <w:bottom w:val="none" w:sz="0" w:space="0" w:color="auto"/>
        <w:right w:val="none" w:sz="0" w:space="0" w:color="auto"/>
      </w:divBdr>
      <w:divsChild>
        <w:div w:id="146286232">
          <w:marLeft w:val="274"/>
          <w:marRight w:val="0"/>
          <w:marTop w:val="0"/>
          <w:marBottom w:val="0"/>
          <w:divBdr>
            <w:top w:val="none" w:sz="0" w:space="0" w:color="auto"/>
            <w:left w:val="none" w:sz="0" w:space="0" w:color="auto"/>
            <w:bottom w:val="none" w:sz="0" w:space="0" w:color="auto"/>
            <w:right w:val="none" w:sz="0" w:space="0" w:color="auto"/>
          </w:divBdr>
        </w:div>
        <w:div w:id="165901185">
          <w:marLeft w:val="274"/>
          <w:marRight w:val="0"/>
          <w:marTop w:val="0"/>
          <w:marBottom w:val="0"/>
          <w:divBdr>
            <w:top w:val="none" w:sz="0" w:space="0" w:color="auto"/>
            <w:left w:val="none" w:sz="0" w:space="0" w:color="auto"/>
            <w:bottom w:val="none" w:sz="0" w:space="0" w:color="auto"/>
            <w:right w:val="none" w:sz="0" w:space="0" w:color="auto"/>
          </w:divBdr>
        </w:div>
        <w:div w:id="170225351">
          <w:marLeft w:val="274"/>
          <w:marRight w:val="0"/>
          <w:marTop w:val="0"/>
          <w:marBottom w:val="0"/>
          <w:divBdr>
            <w:top w:val="none" w:sz="0" w:space="0" w:color="auto"/>
            <w:left w:val="none" w:sz="0" w:space="0" w:color="auto"/>
            <w:bottom w:val="none" w:sz="0" w:space="0" w:color="auto"/>
            <w:right w:val="none" w:sz="0" w:space="0" w:color="auto"/>
          </w:divBdr>
        </w:div>
        <w:div w:id="731777356">
          <w:marLeft w:val="274"/>
          <w:marRight w:val="0"/>
          <w:marTop w:val="0"/>
          <w:marBottom w:val="0"/>
          <w:divBdr>
            <w:top w:val="none" w:sz="0" w:space="0" w:color="auto"/>
            <w:left w:val="none" w:sz="0" w:space="0" w:color="auto"/>
            <w:bottom w:val="none" w:sz="0" w:space="0" w:color="auto"/>
            <w:right w:val="none" w:sz="0" w:space="0" w:color="auto"/>
          </w:divBdr>
        </w:div>
        <w:div w:id="886337801">
          <w:marLeft w:val="274"/>
          <w:marRight w:val="0"/>
          <w:marTop w:val="0"/>
          <w:marBottom w:val="0"/>
          <w:divBdr>
            <w:top w:val="none" w:sz="0" w:space="0" w:color="auto"/>
            <w:left w:val="none" w:sz="0" w:space="0" w:color="auto"/>
            <w:bottom w:val="none" w:sz="0" w:space="0" w:color="auto"/>
            <w:right w:val="none" w:sz="0" w:space="0" w:color="auto"/>
          </w:divBdr>
        </w:div>
        <w:div w:id="1611889022">
          <w:marLeft w:val="274"/>
          <w:marRight w:val="0"/>
          <w:marTop w:val="0"/>
          <w:marBottom w:val="0"/>
          <w:divBdr>
            <w:top w:val="none" w:sz="0" w:space="0" w:color="auto"/>
            <w:left w:val="none" w:sz="0" w:space="0" w:color="auto"/>
            <w:bottom w:val="none" w:sz="0" w:space="0" w:color="auto"/>
            <w:right w:val="none" w:sz="0" w:space="0" w:color="auto"/>
          </w:divBdr>
        </w:div>
      </w:divsChild>
    </w:div>
    <w:div w:id="2069305325">
      <w:bodyDiv w:val="1"/>
      <w:marLeft w:val="0"/>
      <w:marRight w:val="0"/>
      <w:marTop w:val="0"/>
      <w:marBottom w:val="0"/>
      <w:divBdr>
        <w:top w:val="none" w:sz="0" w:space="0" w:color="auto"/>
        <w:left w:val="none" w:sz="0" w:space="0" w:color="auto"/>
        <w:bottom w:val="none" w:sz="0" w:space="0" w:color="auto"/>
        <w:right w:val="none" w:sz="0" w:space="0" w:color="auto"/>
      </w:divBdr>
    </w:div>
    <w:div w:id="2094890759">
      <w:bodyDiv w:val="1"/>
      <w:marLeft w:val="0"/>
      <w:marRight w:val="0"/>
      <w:marTop w:val="0"/>
      <w:marBottom w:val="0"/>
      <w:divBdr>
        <w:top w:val="none" w:sz="0" w:space="0" w:color="auto"/>
        <w:left w:val="none" w:sz="0" w:space="0" w:color="auto"/>
        <w:bottom w:val="none" w:sz="0" w:space="0" w:color="auto"/>
        <w:right w:val="none" w:sz="0" w:space="0" w:color="auto"/>
      </w:divBdr>
    </w:div>
    <w:div w:id="2098820593">
      <w:bodyDiv w:val="1"/>
      <w:marLeft w:val="0"/>
      <w:marRight w:val="0"/>
      <w:marTop w:val="0"/>
      <w:marBottom w:val="0"/>
      <w:divBdr>
        <w:top w:val="none" w:sz="0" w:space="0" w:color="auto"/>
        <w:left w:val="none" w:sz="0" w:space="0" w:color="auto"/>
        <w:bottom w:val="none" w:sz="0" w:space="0" w:color="auto"/>
        <w:right w:val="none" w:sz="0" w:space="0" w:color="auto"/>
      </w:divBdr>
    </w:div>
    <w:div w:id="2106144039">
      <w:bodyDiv w:val="1"/>
      <w:marLeft w:val="0"/>
      <w:marRight w:val="0"/>
      <w:marTop w:val="0"/>
      <w:marBottom w:val="0"/>
      <w:divBdr>
        <w:top w:val="none" w:sz="0" w:space="0" w:color="auto"/>
        <w:left w:val="none" w:sz="0" w:space="0" w:color="auto"/>
        <w:bottom w:val="none" w:sz="0" w:space="0" w:color="auto"/>
        <w:right w:val="none" w:sz="0" w:space="0" w:color="auto"/>
      </w:divBdr>
    </w:div>
    <w:div w:id="2138327553">
      <w:bodyDiv w:val="1"/>
      <w:marLeft w:val="0"/>
      <w:marRight w:val="0"/>
      <w:marTop w:val="0"/>
      <w:marBottom w:val="0"/>
      <w:divBdr>
        <w:top w:val="none" w:sz="0" w:space="0" w:color="auto"/>
        <w:left w:val="none" w:sz="0" w:space="0" w:color="auto"/>
        <w:bottom w:val="none" w:sz="0" w:space="0" w:color="auto"/>
        <w:right w:val="none" w:sz="0" w:space="0" w:color="auto"/>
      </w:divBdr>
    </w:div>
    <w:div w:id="2143688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image" Target="media/image2.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ondernemersplein.nl/ondernemen/bedrijf-organiseren/stappenplan-deelnemen-aan-een-aanbesteding-van-de-overheid" TargetMode="Externa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yperlink" Target="http://www.uwv.nl"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hyperlink" Target="http://www.tenderned.nl"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pianoo.nl/regelgeving/gewijzigde-aanbestedingswet-2012/klachtafhandeling-bij-aanbesteden" TargetMode="External"/><Relationship Id="rId5" Type="http://schemas.openxmlformats.org/officeDocument/2006/relationships/customXml" Target="../customXml/item5.xml"/><Relationship Id="rId15" Type="http://schemas.microsoft.com/office/2018/08/relationships/commentsExtensible" Target="commentsExtensible.xml"/><Relationship Id="rId23" Type="http://schemas.openxmlformats.org/officeDocument/2006/relationships/hyperlink" Target="https://www.pianoo.nl/nl/document/11958/interactieve-pdf-uniform-europees-aanbestedingsdocument-uea" TargetMode="External"/><Relationship Id="rId28" Type="http://schemas.microsoft.com/office/2011/relationships/people" Target="people.xml"/><Relationship Id="rId10" Type="http://schemas.openxmlformats.org/officeDocument/2006/relationships/footnotes" Target="foot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openxmlformats.org/officeDocument/2006/relationships/hyperlink" Target="http://www.justis.nl/producten/gva/" TargetMode="External"/><Relationship Id="rId27" Type="http://schemas.openxmlformats.org/officeDocument/2006/relationships/fontTable" Target="fontTable.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AE78FE58EB5475D96F48B9FE9D5EB68"/>
        <w:category>
          <w:name w:val="Algemeen"/>
          <w:gallery w:val="placeholder"/>
        </w:category>
        <w:types>
          <w:type w:val="bbPlcHdr"/>
        </w:types>
        <w:behaviors>
          <w:behavior w:val="content"/>
        </w:behaviors>
        <w:guid w:val="{0CE83787-48C3-429D-A927-DD34368B47DA}"/>
      </w:docPartPr>
      <w:docPartBody>
        <w:p w:rsidR="00AA07EA" w:rsidRDefault="00AA07EA" w:rsidP="00AA07EA">
          <w:pPr>
            <w:pStyle w:val="9AE78FE58EB5475D96F48B9FE9D5EB68"/>
          </w:pPr>
          <w:r w:rsidRPr="00F75D7F">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UWVSans2010-Light">
    <w:altName w:val="Calibri"/>
    <w:panose1 w:val="00000000000000000000"/>
    <w:charset w:val="00"/>
    <w:family w:val="auto"/>
    <w:notTrueType/>
    <w:pitch w:val="default"/>
    <w:sig w:usb0="00000003" w:usb1="00000000" w:usb2="00000000" w:usb3="00000000" w:csb0="00000001" w:csb1="00000000"/>
  </w:font>
  <w:font w:name="RijksoverheidSansHeading-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Helvetica">
    <w:panose1 w:val="020B0604020202020204"/>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ijksoverheidSansHeading">
    <w:altName w:val="Arial"/>
    <w:panose1 w:val="00000000000000000000"/>
    <w:charset w:val="00"/>
    <w:family w:val="swiss"/>
    <w:notTrueType/>
    <w:pitch w:val="variable"/>
    <w:sig w:usb0="00000087" w:usb1="00000001"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27C"/>
    <w:rsid w:val="00003D6F"/>
    <w:rsid w:val="0001013D"/>
    <w:rsid w:val="00013C19"/>
    <w:rsid w:val="00024849"/>
    <w:rsid w:val="00034D4E"/>
    <w:rsid w:val="00044E7A"/>
    <w:rsid w:val="0004508F"/>
    <w:rsid w:val="0004723D"/>
    <w:rsid w:val="00052AE5"/>
    <w:rsid w:val="00060C5B"/>
    <w:rsid w:val="00063072"/>
    <w:rsid w:val="00065682"/>
    <w:rsid w:val="000706B6"/>
    <w:rsid w:val="00073D8D"/>
    <w:rsid w:val="0007672C"/>
    <w:rsid w:val="00086C41"/>
    <w:rsid w:val="000A5C8C"/>
    <w:rsid w:val="000B4E6D"/>
    <w:rsid w:val="000B61B1"/>
    <w:rsid w:val="000E4A1B"/>
    <w:rsid w:val="000E71AA"/>
    <w:rsid w:val="001016B0"/>
    <w:rsid w:val="00102497"/>
    <w:rsid w:val="001123D0"/>
    <w:rsid w:val="00123438"/>
    <w:rsid w:val="001254D3"/>
    <w:rsid w:val="00146184"/>
    <w:rsid w:val="00155E97"/>
    <w:rsid w:val="00165A86"/>
    <w:rsid w:val="00166833"/>
    <w:rsid w:val="00166942"/>
    <w:rsid w:val="001705B1"/>
    <w:rsid w:val="00180992"/>
    <w:rsid w:val="001951B5"/>
    <w:rsid w:val="001A1BAA"/>
    <w:rsid w:val="001A2AE6"/>
    <w:rsid w:val="001A6F48"/>
    <w:rsid w:val="001B19E3"/>
    <w:rsid w:val="001B7521"/>
    <w:rsid w:val="001C3D19"/>
    <w:rsid w:val="001C5C3D"/>
    <w:rsid w:val="001C7877"/>
    <w:rsid w:val="001D1CA6"/>
    <w:rsid w:val="001D2AF5"/>
    <w:rsid w:val="001D761D"/>
    <w:rsid w:val="001E3F5F"/>
    <w:rsid w:val="001E52EE"/>
    <w:rsid w:val="001E7CC6"/>
    <w:rsid w:val="001F4397"/>
    <w:rsid w:val="002019F8"/>
    <w:rsid w:val="00203889"/>
    <w:rsid w:val="002148F1"/>
    <w:rsid w:val="002176B8"/>
    <w:rsid w:val="00237946"/>
    <w:rsid w:val="00262A44"/>
    <w:rsid w:val="00273E7F"/>
    <w:rsid w:val="00274BF9"/>
    <w:rsid w:val="0028048C"/>
    <w:rsid w:val="00283940"/>
    <w:rsid w:val="00291E3B"/>
    <w:rsid w:val="002936BF"/>
    <w:rsid w:val="002960E6"/>
    <w:rsid w:val="00297F0A"/>
    <w:rsid w:val="002C3359"/>
    <w:rsid w:val="002D14CB"/>
    <w:rsid w:val="002D312D"/>
    <w:rsid w:val="002D335D"/>
    <w:rsid w:val="002D349F"/>
    <w:rsid w:val="002D4639"/>
    <w:rsid w:val="002E1E2E"/>
    <w:rsid w:val="002E29A4"/>
    <w:rsid w:val="002E4002"/>
    <w:rsid w:val="002F2402"/>
    <w:rsid w:val="002F4A5F"/>
    <w:rsid w:val="00303FA7"/>
    <w:rsid w:val="003207FB"/>
    <w:rsid w:val="00322833"/>
    <w:rsid w:val="00322EBC"/>
    <w:rsid w:val="003241BB"/>
    <w:rsid w:val="0032449E"/>
    <w:rsid w:val="00331CDA"/>
    <w:rsid w:val="003541AC"/>
    <w:rsid w:val="00355FCD"/>
    <w:rsid w:val="003611E6"/>
    <w:rsid w:val="0036224F"/>
    <w:rsid w:val="00382978"/>
    <w:rsid w:val="003A37F1"/>
    <w:rsid w:val="003B28EF"/>
    <w:rsid w:val="003B32E6"/>
    <w:rsid w:val="003B38CE"/>
    <w:rsid w:val="003B64E1"/>
    <w:rsid w:val="003C3879"/>
    <w:rsid w:val="003C5DAF"/>
    <w:rsid w:val="003D4B48"/>
    <w:rsid w:val="003D7052"/>
    <w:rsid w:val="003D7D8E"/>
    <w:rsid w:val="003E30E6"/>
    <w:rsid w:val="003F06E5"/>
    <w:rsid w:val="003F3797"/>
    <w:rsid w:val="00403D1E"/>
    <w:rsid w:val="0040430B"/>
    <w:rsid w:val="00412F5C"/>
    <w:rsid w:val="00413A31"/>
    <w:rsid w:val="00422A09"/>
    <w:rsid w:val="004236FD"/>
    <w:rsid w:val="00424406"/>
    <w:rsid w:val="00424725"/>
    <w:rsid w:val="004258B2"/>
    <w:rsid w:val="00443CAB"/>
    <w:rsid w:val="00444A15"/>
    <w:rsid w:val="0045740D"/>
    <w:rsid w:val="004678A2"/>
    <w:rsid w:val="00473864"/>
    <w:rsid w:val="00484D71"/>
    <w:rsid w:val="004875A6"/>
    <w:rsid w:val="004915E4"/>
    <w:rsid w:val="004926A1"/>
    <w:rsid w:val="00493E31"/>
    <w:rsid w:val="004A60EB"/>
    <w:rsid w:val="004B13F3"/>
    <w:rsid w:val="004B354B"/>
    <w:rsid w:val="004B481A"/>
    <w:rsid w:val="004B769C"/>
    <w:rsid w:val="004D1A67"/>
    <w:rsid w:val="004D29DD"/>
    <w:rsid w:val="004D35BD"/>
    <w:rsid w:val="004E0AE1"/>
    <w:rsid w:val="004E4866"/>
    <w:rsid w:val="004E51CD"/>
    <w:rsid w:val="004E583E"/>
    <w:rsid w:val="004F5129"/>
    <w:rsid w:val="0050576C"/>
    <w:rsid w:val="00511B9B"/>
    <w:rsid w:val="00515F59"/>
    <w:rsid w:val="00525344"/>
    <w:rsid w:val="005266B9"/>
    <w:rsid w:val="005340CE"/>
    <w:rsid w:val="00541683"/>
    <w:rsid w:val="00552945"/>
    <w:rsid w:val="00554CAA"/>
    <w:rsid w:val="005673E7"/>
    <w:rsid w:val="00567A31"/>
    <w:rsid w:val="00574C59"/>
    <w:rsid w:val="005750B9"/>
    <w:rsid w:val="00580500"/>
    <w:rsid w:val="005826B4"/>
    <w:rsid w:val="00582DCD"/>
    <w:rsid w:val="00583261"/>
    <w:rsid w:val="0058594F"/>
    <w:rsid w:val="00591CAA"/>
    <w:rsid w:val="005950B9"/>
    <w:rsid w:val="005A495F"/>
    <w:rsid w:val="005A6B3A"/>
    <w:rsid w:val="005B68EB"/>
    <w:rsid w:val="005B6A6C"/>
    <w:rsid w:val="005B7CF6"/>
    <w:rsid w:val="005F67EA"/>
    <w:rsid w:val="006009F6"/>
    <w:rsid w:val="00605AC1"/>
    <w:rsid w:val="00612686"/>
    <w:rsid w:val="00622634"/>
    <w:rsid w:val="00622A23"/>
    <w:rsid w:val="00623E03"/>
    <w:rsid w:val="00633864"/>
    <w:rsid w:val="006361A9"/>
    <w:rsid w:val="00637C46"/>
    <w:rsid w:val="00643535"/>
    <w:rsid w:val="00645966"/>
    <w:rsid w:val="0064695D"/>
    <w:rsid w:val="0065299A"/>
    <w:rsid w:val="006607EE"/>
    <w:rsid w:val="006710A9"/>
    <w:rsid w:val="00672051"/>
    <w:rsid w:val="006773FB"/>
    <w:rsid w:val="00685FD4"/>
    <w:rsid w:val="006958E7"/>
    <w:rsid w:val="006978FE"/>
    <w:rsid w:val="006A4CE7"/>
    <w:rsid w:val="006B4EAA"/>
    <w:rsid w:val="006B6215"/>
    <w:rsid w:val="006B6987"/>
    <w:rsid w:val="006C10AF"/>
    <w:rsid w:val="006C4EC4"/>
    <w:rsid w:val="006C70F8"/>
    <w:rsid w:val="006C76A8"/>
    <w:rsid w:val="006D1694"/>
    <w:rsid w:val="006D21C4"/>
    <w:rsid w:val="006D330D"/>
    <w:rsid w:val="006D419C"/>
    <w:rsid w:val="006D4D7A"/>
    <w:rsid w:val="006E54B0"/>
    <w:rsid w:val="006E6005"/>
    <w:rsid w:val="006F6086"/>
    <w:rsid w:val="00700879"/>
    <w:rsid w:val="00701AC6"/>
    <w:rsid w:val="007028C9"/>
    <w:rsid w:val="00711EC5"/>
    <w:rsid w:val="00712215"/>
    <w:rsid w:val="00715905"/>
    <w:rsid w:val="007164DF"/>
    <w:rsid w:val="00720328"/>
    <w:rsid w:val="007212F1"/>
    <w:rsid w:val="00734DBF"/>
    <w:rsid w:val="007406DA"/>
    <w:rsid w:val="00746D72"/>
    <w:rsid w:val="00755729"/>
    <w:rsid w:val="00761E2C"/>
    <w:rsid w:val="00767301"/>
    <w:rsid w:val="0077681B"/>
    <w:rsid w:val="00776E9F"/>
    <w:rsid w:val="00793EC8"/>
    <w:rsid w:val="00795848"/>
    <w:rsid w:val="007A0C14"/>
    <w:rsid w:val="007A41B3"/>
    <w:rsid w:val="007A6AD5"/>
    <w:rsid w:val="007B1AEE"/>
    <w:rsid w:val="007C0F06"/>
    <w:rsid w:val="007C302A"/>
    <w:rsid w:val="007C5768"/>
    <w:rsid w:val="007C7FEE"/>
    <w:rsid w:val="007D1962"/>
    <w:rsid w:val="007D4060"/>
    <w:rsid w:val="007E36E8"/>
    <w:rsid w:val="007E53A4"/>
    <w:rsid w:val="00802DD8"/>
    <w:rsid w:val="008137E8"/>
    <w:rsid w:val="00825002"/>
    <w:rsid w:val="008267D9"/>
    <w:rsid w:val="008276C6"/>
    <w:rsid w:val="00833777"/>
    <w:rsid w:val="00834B37"/>
    <w:rsid w:val="00845387"/>
    <w:rsid w:val="008506F8"/>
    <w:rsid w:val="00854946"/>
    <w:rsid w:val="008566A8"/>
    <w:rsid w:val="008612FB"/>
    <w:rsid w:val="00877B6B"/>
    <w:rsid w:val="00887554"/>
    <w:rsid w:val="00893BAA"/>
    <w:rsid w:val="00893EAE"/>
    <w:rsid w:val="0089431C"/>
    <w:rsid w:val="008A0109"/>
    <w:rsid w:val="008A3970"/>
    <w:rsid w:val="008A74E1"/>
    <w:rsid w:val="008B180F"/>
    <w:rsid w:val="008B1D74"/>
    <w:rsid w:val="008B7364"/>
    <w:rsid w:val="008C20B3"/>
    <w:rsid w:val="008C3AFA"/>
    <w:rsid w:val="008D28BF"/>
    <w:rsid w:val="008E2DEF"/>
    <w:rsid w:val="008E3E1F"/>
    <w:rsid w:val="008F5C91"/>
    <w:rsid w:val="00900FC2"/>
    <w:rsid w:val="00924F4F"/>
    <w:rsid w:val="00925603"/>
    <w:rsid w:val="009313BB"/>
    <w:rsid w:val="009314BB"/>
    <w:rsid w:val="00933E92"/>
    <w:rsid w:val="00944C3A"/>
    <w:rsid w:val="0094756B"/>
    <w:rsid w:val="0095644D"/>
    <w:rsid w:val="0096493B"/>
    <w:rsid w:val="009666B4"/>
    <w:rsid w:val="00966A65"/>
    <w:rsid w:val="00976B08"/>
    <w:rsid w:val="009836BD"/>
    <w:rsid w:val="009A056C"/>
    <w:rsid w:val="009B0C9F"/>
    <w:rsid w:val="009B1BD1"/>
    <w:rsid w:val="009B4A12"/>
    <w:rsid w:val="009C5EE3"/>
    <w:rsid w:val="009D5DD5"/>
    <w:rsid w:val="009E07FD"/>
    <w:rsid w:val="009F2E45"/>
    <w:rsid w:val="00A03268"/>
    <w:rsid w:val="00A05D65"/>
    <w:rsid w:val="00A0647E"/>
    <w:rsid w:val="00A13A10"/>
    <w:rsid w:val="00A225C4"/>
    <w:rsid w:val="00A371B2"/>
    <w:rsid w:val="00A372C4"/>
    <w:rsid w:val="00A37A47"/>
    <w:rsid w:val="00A37A87"/>
    <w:rsid w:val="00A41FB2"/>
    <w:rsid w:val="00A44562"/>
    <w:rsid w:val="00A51327"/>
    <w:rsid w:val="00A53846"/>
    <w:rsid w:val="00A65102"/>
    <w:rsid w:val="00A72F65"/>
    <w:rsid w:val="00A80FFC"/>
    <w:rsid w:val="00AA07EA"/>
    <w:rsid w:val="00AA735B"/>
    <w:rsid w:val="00AA7AFD"/>
    <w:rsid w:val="00AC3B0D"/>
    <w:rsid w:val="00AF1D81"/>
    <w:rsid w:val="00B02F32"/>
    <w:rsid w:val="00B043AC"/>
    <w:rsid w:val="00B05934"/>
    <w:rsid w:val="00B073D5"/>
    <w:rsid w:val="00B117EE"/>
    <w:rsid w:val="00B13BE2"/>
    <w:rsid w:val="00B17A19"/>
    <w:rsid w:val="00B2081E"/>
    <w:rsid w:val="00B22958"/>
    <w:rsid w:val="00B23683"/>
    <w:rsid w:val="00B236F0"/>
    <w:rsid w:val="00B2521F"/>
    <w:rsid w:val="00B32018"/>
    <w:rsid w:val="00B434D0"/>
    <w:rsid w:val="00B52F1E"/>
    <w:rsid w:val="00B54911"/>
    <w:rsid w:val="00B716B2"/>
    <w:rsid w:val="00B74497"/>
    <w:rsid w:val="00B75014"/>
    <w:rsid w:val="00B805E4"/>
    <w:rsid w:val="00B818A8"/>
    <w:rsid w:val="00B84383"/>
    <w:rsid w:val="00B91F35"/>
    <w:rsid w:val="00B96415"/>
    <w:rsid w:val="00BA668B"/>
    <w:rsid w:val="00BC000B"/>
    <w:rsid w:val="00BC1E7C"/>
    <w:rsid w:val="00BC508B"/>
    <w:rsid w:val="00BD4058"/>
    <w:rsid w:val="00BD5313"/>
    <w:rsid w:val="00BE74A0"/>
    <w:rsid w:val="00BF77FD"/>
    <w:rsid w:val="00BF791A"/>
    <w:rsid w:val="00C00DB6"/>
    <w:rsid w:val="00C07A36"/>
    <w:rsid w:val="00C10893"/>
    <w:rsid w:val="00C16BAD"/>
    <w:rsid w:val="00C31322"/>
    <w:rsid w:val="00C33A3A"/>
    <w:rsid w:val="00C439E4"/>
    <w:rsid w:val="00C50274"/>
    <w:rsid w:val="00C56ADB"/>
    <w:rsid w:val="00C610DD"/>
    <w:rsid w:val="00C65308"/>
    <w:rsid w:val="00C75B30"/>
    <w:rsid w:val="00C90C55"/>
    <w:rsid w:val="00C9111A"/>
    <w:rsid w:val="00C93E4C"/>
    <w:rsid w:val="00C94667"/>
    <w:rsid w:val="00C979AA"/>
    <w:rsid w:val="00C97BAA"/>
    <w:rsid w:val="00CA57D0"/>
    <w:rsid w:val="00CA62BB"/>
    <w:rsid w:val="00CB11B8"/>
    <w:rsid w:val="00CB4BE1"/>
    <w:rsid w:val="00CC138D"/>
    <w:rsid w:val="00CE0767"/>
    <w:rsid w:val="00CE155E"/>
    <w:rsid w:val="00CE5A1B"/>
    <w:rsid w:val="00CF355F"/>
    <w:rsid w:val="00D02D67"/>
    <w:rsid w:val="00D03359"/>
    <w:rsid w:val="00D217A0"/>
    <w:rsid w:val="00D2640A"/>
    <w:rsid w:val="00D36AF5"/>
    <w:rsid w:val="00D375F8"/>
    <w:rsid w:val="00D453ED"/>
    <w:rsid w:val="00D52246"/>
    <w:rsid w:val="00D559F2"/>
    <w:rsid w:val="00D6727C"/>
    <w:rsid w:val="00D82169"/>
    <w:rsid w:val="00D92657"/>
    <w:rsid w:val="00D9376E"/>
    <w:rsid w:val="00DA022D"/>
    <w:rsid w:val="00DA7179"/>
    <w:rsid w:val="00DB1B2E"/>
    <w:rsid w:val="00DB2C0F"/>
    <w:rsid w:val="00DB5536"/>
    <w:rsid w:val="00DC66EE"/>
    <w:rsid w:val="00DD4DAC"/>
    <w:rsid w:val="00DD5691"/>
    <w:rsid w:val="00DE1182"/>
    <w:rsid w:val="00DE4D53"/>
    <w:rsid w:val="00DF0918"/>
    <w:rsid w:val="00DF0EE7"/>
    <w:rsid w:val="00E14F0C"/>
    <w:rsid w:val="00E16FCE"/>
    <w:rsid w:val="00E1706F"/>
    <w:rsid w:val="00E345AC"/>
    <w:rsid w:val="00E37AED"/>
    <w:rsid w:val="00E435A6"/>
    <w:rsid w:val="00E47983"/>
    <w:rsid w:val="00E5665C"/>
    <w:rsid w:val="00E66167"/>
    <w:rsid w:val="00E73600"/>
    <w:rsid w:val="00E74254"/>
    <w:rsid w:val="00E7435D"/>
    <w:rsid w:val="00E76F53"/>
    <w:rsid w:val="00E8189E"/>
    <w:rsid w:val="00E86DF6"/>
    <w:rsid w:val="00EA3F52"/>
    <w:rsid w:val="00EA5304"/>
    <w:rsid w:val="00EB197C"/>
    <w:rsid w:val="00EB4EA4"/>
    <w:rsid w:val="00EC671B"/>
    <w:rsid w:val="00EE0372"/>
    <w:rsid w:val="00F2186A"/>
    <w:rsid w:val="00F23D3C"/>
    <w:rsid w:val="00F27FB0"/>
    <w:rsid w:val="00F33026"/>
    <w:rsid w:val="00F34E34"/>
    <w:rsid w:val="00F551E0"/>
    <w:rsid w:val="00F575BF"/>
    <w:rsid w:val="00F7117D"/>
    <w:rsid w:val="00F739BB"/>
    <w:rsid w:val="00F94235"/>
    <w:rsid w:val="00FA752C"/>
    <w:rsid w:val="00FA7C26"/>
    <w:rsid w:val="00FA7C4C"/>
    <w:rsid w:val="00FA7F88"/>
    <w:rsid w:val="00FB2D34"/>
    <w:rsid w:val="00FB452E"/>
    <w:rsid w:val="00FB664B"/>
    <w:rsid w:val="00FC1812"/>
    <w:rsid w:val="00FC5AB6"/>
    <w:rsid w:val="00FD29E0"/>
    <w:rsid w:val="00FD3355"/>
    <w:rsid w:val="00FF1B61"/>
    <w:rsid w:val="00FF4B29"/>
    <w:rsid w:val="00FF5C28"/>
    <w:rsid w:val="00FF731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A07EA"/>
    <w:rPr>
      <w:color w:val="808080"/>
    </w:rPr>
  </w:style>
  <w:style w:type="paragraph" w:customStyle="1" w:styleId="9AE78FE58EB5475D96F48B9FE9D5EB68">
    <w:name w:val="9AE78FE58EB5475D96F48B9FE9D5EB68"/>
    <w:rsid w:val="00AA07E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ecadf510-6fd9-4589-915b-e40c5db06ce5" ContentTypeId="0x01" PreviousValue="false"/>
</file>

<file path=customXml/item3.xml><?xml version="1.0" encoding="utf-8"?>
<p:properties xmlns:p="http://schemas.microsoft.com/office/2006/metadata/properties" xmlns:xsi="http://www.w3.org/2001/XMLSchema-instance" xmlns:pc="http://schemas.microsoft.com/office/infopath/2007/PartnerControls">
  <documentManagement>
    <TaxCatchAll xmlns="c892affd-9aea-4100-a63a-0b29159ee2f9" xsi:nil="true"/>
    <lcf76f155ced4ddcb4097134ff3c332f xmlns="5976950d-f5c8-4a84-b442-8b9faad1e7e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B30CA212B10AAD4BBC6E765BEB5B24AE" ma:contentTypeVersion="15" ma:contentTypeDescription="Een nieuw document maken." ma:contentTypeScope="" ma:versionID="dbcdea179d09cce5416b7a80c8e60e36">
  <xsd:schema xmlns:xsd="http://www.w3.org/2001/XMLSchema" xmlns:xs="http://www.w3.org/2001/XMLSchema" xmlns:p="http://schemas.microsoft.com/office/2006/metadata/properties" xmlns:ns2="5976950d-f5c8-4a84-b442-8b9faad1e7e2" xmlns:ns3="c892affd-9aea-4100-a63a-0b29159ee2f9" targetNamespace="http://schemas.microsoft.com/office/2006/metadata/properties" ma:root="true" ma:fieldsID="9cb56060b5bd338dd6196cc5bbcf9df7" ns2:_="" ns3:_="">
    <xsd:import namespace="5976950d-f5c8-4a84-b442-8b9faad1e7e2"/>
    <xsd:import namespace="c892affd-9aea-4100-a63a-0b29159ee2f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6950d-f5c8-4a84-b442-8b9faad1e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ecadf510-6fd9-4589-915b-e40c5db06ce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92affd-9aea-4100-a63a-0b29159ee2f9"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3fff7ca9-7038-4af9-a51d-708bc48961f0}" ma:internalName="TaxCatchAll" ma:showField="CatchAllData" ma:web="c892affd-9aea-4100-a63a-0b29159ee2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BB695F-C2CE-4A18-9C90-5A708D650E84}">
  <ds:schemaRefs>
    <ds:schemaRef ds:uri="http://schemas.microsoft.com/sharepoint/v3/contenttype/forms"/>
  </ds:schemaRefs>
</ds:datastoreItem>
</file>

<file path=customXml/itemProps2.xml><?xml version="1.0" encoding="utf-8"?>
<ds:datastoreItem xmlns:ds="http://schemas.openxmlformats.org/officeDocument/2006/customXml" ds:itemID="{C383B4A7-FB13-4710-8973-8825F02B62AD}">
  <ds:schemaRefs>
    <ds:schemaRef ds:uri="Microsoft.SharePoint.Taxonomy.ContentTypeSync"/>
  </ds:schemaRefs>
</ds:datastoreItem>
</file>

<file path=customXml/itemProps3.xml><?xml version="1.0" encoding="utf-8"?>
<ds:datastoreItem xmlns:ds="http://schemas.openxmlformats.org/officeDocument/2006/customXml" ds:itemID="{74FF6306-C3B1-4132-A51A-EC59D9648845}">
  <ds:schemaRefs>
    <ds:schemaRef ds:uri="http://schemas.microsoft.com/office/2006/metadata/properties"/>
    <ds:schemaRef ds:uri="http://schemas.microsoft.com/office/infopath/2007/PartnerControls"/>
    <ds:schemaRef ds:uri="c892affd-9aea-4100-a63a-0b29159ee2f9"/>
    <ds:schemaRef ds:uri="5976950d-f5c8-4a84-b442-8b9faad1e7e2"/>
  </ds:schemaRefs>
</ds:datastoreItem>
</file>

<file path=customXml/itemProps4.xml><?xml version="1.0" encoding="utf-8"?>
<ds:datastoreItem xmlns:ds="http://schemas.openxmlformats.org/officeDocument/2006/customXml" ds:itemID="{14E1923B-32BE-41CD-8C88-28660154942E}">
  <ds:schemaRefs>
    <ds:schemaRef ds:uri="http://schemas.openxmlformats.org/officeDocument/2006/bibliography"/>
  </ds:schemaRefs>
</ds:datastoreItem>
</file>

<file path=customXml/itemProps5.xml><?xml version="1.0" encoding="utf-8"?>
<ds:datastoreItem xmlns:ds="http://schemas.openxmlformats.org/officeDocument/2006/customXml" ds:itemID="{017E3553-E156-4F99-AB9D-A4FA124B6A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76950d-f5c8-4a84-b442-8b9faad1e7e2"/>
    <ds:schemaRef ds:uri="c892affd-9aea-4100-a63a-0b29159ee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484d4b6-b413-4a55-a7ae-b880f2608681}" enabled="0" method="" siteId="{6484d4b6-b413-4a55-a7ae-b880f2608681}" removed="1"/>
</clbl:labelList>
</file>

<file path=docProps/app.xml><?xml version="1.0" encoding="utf-8"?>
<Properties xmlns="http://schemas.openxmlformats.org/officeDocument/2006/extended-properties" xmlns:vt="http://schemas.openxmlformats.org/officeDocument/2006/docPropsVTypes">
  <Template>Normal</Template>
  <TotalTime>456</TotalTime>
  <Pages>55</Pages>
  <Words>22872</Words>
  <Characters>125799</Characters>
  <Application>Microsoft Office Word</Application>
  <DocSecurity>0</DocSecurity>
  <Lines>1048</Lines>
  <Paragraphs>296</Paragraphs>
  <ScaleCrop>false</ScaleCrop>
  <Company/>
  <LinksUpToDate>false</LinksUpToDate>
  <CharactersWithSpaces>148375</CharactersWithSpaces>
  <SharedDoc>false</SharedDoc>
  <HLinks>
    <vt:vector size="474" baseType="variant">
      <vt:variant>
        <vt:i4>1703939</vt:i4>
      </vt:variant>
      <vt:variant>
        <vt:i4>456</vt:i4>
      </vt:variant>
      <vt:variant>
        <vt:i4>0</vt:i4>
      </vt:variant>
      <vt:variant>
        <vt:i4>5</vt:i4>
      </vt:variant>
      <vt:variant>
        <vt:lpwstr>https://www.pianoo.nl/regelgeving/gewijzigde-aanbestedingswet-2012/klachtafhandeling-bij-aanbesteden</vt:lpwstr>
      </vt:variant>
      <vt:variant>
        <vt:lpwstr/>
      </vt:variant>
      <vt:variant>
        <vt:i4>6488115</vt:i4>
      </vt:variant>
      <vt:variant>
        <vt:i4>453</vt:i4>
      </vt:variant>
      <vt:variant>
        <vt:i4>0</vt:i4>
      </vt:variant>
      <vt:variant>
        <vt:i4>5</vt:i4>
      </vt:variant>
      <vt:variant>
        <vt:lpwstr>https://www.pianoo.nl/nl/document/11958/interactieve-pdf-uniform-europees-aanbestedingsdocument-uea</vt:lpwstr>
      </vt:variant>
      <vt:variant>
        <vt:lpwstr/>
      </vt:variant>
      <vt:variant>
        <vt:i4>7274538</vt:i4>
      </vt:variant>
      <vt:variant>
        <vt:i4>450</vt:i4>
      </vt:variant>
      <vt:variant>
        <vt:i4>0</vt:i4>
      </vt:variant>
      <vt:variant>
        <vt:i4>5</vt:i4>
      </vt:variant>
      <vt:variant>
        <vt:lpwstr>http://www.justis.nl/producten/gva/</vt:lpwstr>
      </vt:variant>
      <vt:variant>
        <vt:lpwstr/>
      </vt:variant>
      <vt:variant>
        <vt:i4>458763</vt:i4>
      </vt:variant>
      <vt:variant>
        <vt:i4>447</vt:i4>
      </vt:variant>
      <vt:variant>
        <vt:i4>0</vt:i4>
      </vt:variant>
      <vt:variant>
        <vt:i4>5</vt:i4>
      </vt:variant>
      <vt:variant>
        <vt:lpwstr>http://www.ondernemersplein.nl/ondernemen/bedrijf-organiseren/stappenplan-deelnemen-aan-een-aanbesteding-van-de-overheid</vt:lpwstr>
      </vt:variant>
      <vt:variant>
        <vt:lpwstr/>
      </vt:variant>
      <vt:variant>
        <vt:i4>2031620</vt:i4>
      </vt:variant>
      <vt:variant>
        <vt:i4>444</vt:i4>
      </vt:variant>
      <vt:variant>
        <vt:i4>0</vt:i4>
      </vt:variant>
      <vt:variant>
        <vt:i4>5</vt:i4>
      </vt:variant>
      <vt:variant>
        <vt:lpwstr>http://www.tenderned.nl/</vt:lpwstr>
      </vt:variant>
      <vt:variant>
        <vt:lpwstr/>
      </vt:variant>
      <vt:variant>
        <vt:i4>6881381</vt:i4>
      </vt:variant>
      <vt:variant>
        <vt:i4>441</vt:i4>
      </vt:variant>
      <vt:variant>
        <vt:i4>0</vt:i4>
      </vt:variant>
      <vt:variant>
        <vt:i4>5</vt:i4>
      </vt:variant>
      <vt:variant>
        <vt:lpwstr>http://www.uwv.nl/</vt:lpwstr>
      </vt:variant>
      <vt:variant>
        <vt:lpwstr/>
      </vt:variant>
      <vt:variant>
        <vt:i4>1048636</vt:i4>
      </vt:variant>
      <vt:variant>
        <vt:i4>434</vt:i4>
      </vt:variant>
      <vt:variant>
        <vt:i4>0</vt:i4>
      </vt:variant>
      <vt:variant>
        <vt:i4>5</vt:i4>
      </vt:variant>
      <vt:variant>
        <vt:lpwstr/>
      </vt:variant>
      <vt:variant>
        <vt:lpwstr>_Toc216282069</vt:lpwstr>
      </vt:variant>
      <vt:variant>
        <vt:i4>1048636</vt:i4>
      </vt:variant>
      <vt:variant>
        <vt:i4>428</vt:i4>
      </vt:variant>
      <vt:variant>
        <vt:i4>0</vt:i4>
      </vt:variant>
      <vt:variant>
        <vt:i4>5</vt:i4>
      </vt:variant>
      <vt:variant>
        <vt:lpwstr/>
      </vt:variant>
      <vt:variant>
        <vt:lpwstr>_Toc216282066</vt:lpwstr>
      </vt:variant>
      <vt:variant>
        <vt:i4>1048636</vt:i4>
      </vt:variant>
      <vt:variant>
        <vt:i4>422</vt:i4>
      </vt:variant>
      <vt:variant>
        <vt:i4>0</vt:i4>
      </vt:variant>
      <vt:variant>
        <vt:i4>5</vt:i4>
      </vt:variant>
      <vt:variant>
        <vt:lpwstr/>
      </vt:variant>
      <vt:variant>
        <vt:lpwstr>_Toc216282065</vt:lpwstr>
      </vt:variant>
      <vt:variant>
        <vt:i4>1048636</vt:i4>
      </vt:variant>
      <vt:variant>
        <vt:i4>416</vt:i4>
      </vt:variant>
      <vt:variant>
        <vt:i4>0</vt:i4>
      </vt:variant>
      <vt:variant>
        <vt:i4>5</vt:i4>
      </vt:variant>
      <vt:variant>
        <vt:lpwstr/>
      </vt:variant>
      <vt:variant>
        <vt:lpwstr>_Toc216282064</vt:lpwstr>
      </vt:variant>
      <vt:variant>
        <vt:i4>1048636</vt:i4>
      </vt:variant>
      <vt:variant>
        <vt:i4>410</vt:i4>
      </vt:variant>
      <vt:variant>
        <vt:i4>0</vt:i4>
      </vt:variant>
      <vt:variant>
        <vt:i4>5</vt:i4>
      </vt:variant>
      <vt:variant>
        <vt:lpwstr/>
      </vt:variant>
      <vt:variant>
        <vt:lpwstr>_Toc216282063</vt:lpwstr>
      </vt:variant>
      <vt:variant>
        <vt:i4>1048636</vt:i4>
      </vt:variant>
      <vt:variant>
        <vt:i4>404</vt:i4>
      </vt:variant>
      <vt:variant>
        <vt:i4>0</vt:i4>
      </vt:variant>
      <vt:variant>
        <vt:i4>5</vt:i4>
      </vt:variant>
      <vt:variant>
        <vt:lpwstr/>
      </vt:variant>
      <vt:variant>
        <vt:lpwstr>_Toc216282062</vt:lpwstr>
      </vt:variant>
      <vt:variant>
        <vt:i4>1048636</vt:i4>
      </vt:variant>
      <vt:variant>
        <vt:i4>398</vt:i4>
      </vt:variant>
      <vt:variant>
        <vt:i4>0</vt:i4>
      </vt:variant>
      <vt:variant>
        <vt:i4>5</vt:i4>
      </vt:variant>
      <vt:variant>
        <vt:lpwstr/>
      </vt:variant>
      <vt:variant>
        <vt:lpwstr>_Toc216282061</vt:lpwstr>
      </vt:variant>
      <vt:variant>
        <vt:i4>1048636</vt:i4>
      </vt:variant>
      <vt:variant>
        <vt:i4>392</vt:i4>
      </vt:variant>
      <vt:variant>
        <vt:i4>0</vt:i4>
      </vt:variant>
      <vt:variant>
        <vt:i4>5</vt:i4>
      </vt:variant>
      <vt:variant>
        <vt:lpwstr/>
      </vt:variant>
      <vt:variant>
        <vt:lpwstr>_Toc216282060</vt:lpwstr>
      </vt:variant>
      <vt:variant>
        <vt:i4>1245244</vt:i4>
      </vt:variant>
      <vt:variant>
        <vt:i4>386</vt:i4>
      </vt:variant>
      <vt:variant>
        <vt:i4>0</vt:i4>
      </vt:variant>
      <vt:variant>
        <vt:i4>5</vt:i4>
      </vt:variant>
      <vt:variant>
        <vt:lpwstr/>
      </vt:variant>
      <vt:variant>
        <vt:lpwstr>_Toc216282059</vt:lpwstr>
      </vt:variant>
      <vt:variant>
        <vt:i4>1245244</vt:i4>
      </vt:variant>
      <vt:variant>
        <vt:i4>380</vt:i4>
      </vt:variant>
      <vt:variant>
        <vt:i4>0</vt:i4>
      </vt:variant>
      <vt:variant>
        <vt:i4>5</vt:i4>
      </vt:variant>
      <vt:variant>
        <vt:lpwstr/>
      </vt:variant>
      <vt:variant>
        <vt:lpwstr>_Toc216282058</vt:lpwstr>
      </vt:variant>
      <vt:variant>
        <vt:i4>1245244</vt:i4>
      </vt:variant>
      <vt:variant>
        <vt:i4>374</vt:i4>
      </vt:variant>
      <vt:variant>
        <vt:i4>0</vt:i4>
      </vt:variant>
      <vt:variant>
        <vt:i4>5</vt:i4>
      </vt:variant>
      <vt:variant>
        <vt:lpwstr/>
      </vt:variant>
      <vt:variant>
        <vt:lpwstr>_Toc216282057</vt:lpwstr>
      </vt:variant>
      <vt:variant>
        <vt:i4>1245244</vt:i4>
      </vt:variant>
      <vt:variant>
        <vt:i4>368</vt:i4>
      </vt:variant>
      <vt:variant>
        <vt:i4>0</vt:i4>
      </vt:variant>
      <vt:variant>
        <vt:i4>5</vt:i4>
      </vt:variant>
      <vt:variant>
        <vt:lpwstr/>
      </vt:variant>
      <vt:variant>
        <vt:lpwstr>_Toc216282056</vt:lpwstr>
      </vt:variant>
      <vt:variant>
        <vt:i4>1245244</vt:i4>
      </vt:variant>
      <vt:variant>
        <vt:i4>362</vt:i4>
      </vt:variant>
      <vt:variant>
        <vt:i4>0</vt:i4>
      </vt:variant>
      <vt:variant>
        <vt:i4>5</vt:i4>
      </vt:variant>
      <vt:variant>
        <vt:lpwstr/>
      </vt:variant>
      <vt:variant>
        <vt:lpwstr>_Toc216282055</vt:lpwstr>
      </vt:variant>
      <vt:variant>
        <vt:i4>1245244</vt:i4>
      </vt:variant>
      <vt:variant>
        <vt:i4>356</vt:i4>
      </vt:variant>
      <vt:variant>
        <vt:i4>0</vt:i4>
      </vt:variant>
      <vt:variant>
        <vt:i4>5</vt:i4>
      </vt:variant>
      <vt:variant>
        <vt:lpwstr/>
      </vt:variant>
      <vt:variant>
        <vt:lpwstr>_Toc216282054</vt:lpwstr>
      </vt:variant>
      <vt:variant>
        <vt:i4>1245244</vt:i4>
      </vt:variant>
      <vt:variant>
        <vt:i4>350</vt:i4>
      </vt:variant>
      <vt:variant>
        <vt:i4>0</vt:i4>
      </vt:variant>
      <vt:variant>
        <vt:i4>5</vt:i4>
      </vt:variant>
      <vt:variant>
        <vt:lpwstr/>
      </vt:variant>
      <vt:variant>
        <vt:lpwstr>_Toc216282052</vt:lpwstr>
      </vt:variant>
      <vt:variant>
        <vt:i4>1245244</vt:i4>
      </vt:variant>
      <vt:variant>
        <vt:i4>344</vt:i4>
      </vt:variant>
      <vt:variant>
        <vt:i4>0</vt:i4>
      </vt:variant>
      <vt:variant>
        <vt:i4>5</vt:i4>
      </vt:variant>
      <vt:variant>
        <vt:lpwstr/>
      </vt:variant>
      <vt:variant>
        <vt:lpwstr>_Toc216282051</vt:lpwstr>
      </vt:variant>
      <vt:variant>
        <vt:i4>1245244</vt:i4>
      </vt:variant>
      <vt:variant>
        <vt:i4>338</vt:i4>
      </vt:variant>
      <vt:variant>
        <vt:i4>0</vt:i4>
      </vt:variant>
      <vt:variant>
        <vt:i4>5</vt:i4>
      </vt:variant>
      <vt:variant>
        <vt:lpwstr/>
      </vt:variant>
      <vt:variant>
        <vt:lpwstr>_Toc216282050</vt:lpwstr>
      </vt:variant>
      <vt:variant>
        <vt:i4>1179708</vt:i4>
      </vt:variant>
      <vt:variant>
        <vt:i4>332</vt:i4>
      </vt:variant>
      <vt:variant>
        <vt:i4>0</vt:i4>
      </vt:variant>
      <vt:variant>
        <vt:i4>5</vt:i4>
      </vt:variant>
      <vt:variant>
        <vt:lpwstr/>
      </vt:variant>
      <vt:variant>
        <vt:lpwstr>_Toc216282049</vt:lpwstr>
      </vt:variant>
      <vt:variant>
        <vt:i4>1179708</vt:i4>
      </vt:variant>
      <vt:variant>
        <vt:i4>326</vt:i4>
      </vt:variant>
      <vt:variant>
        <vt:i4>0</vt:i4>
      </vt:variant>
      <vt:variant>
        <vt:i4>5</vt:i4>
      </vt:variant>
      <vt:variant>
        <vt:lpwstr/>
      </vt:variant>
      <vt:variant>
        <vt:lpwstr>_Toc216282048</vt:lpwstr>
      </vt:variant>
      <vt:variant>
        <vt:i4>1179708</vt:i4>
      </vt:variant>
      <vt:variant>
        <vt:i4>320</vt:i4>
      </vt:variant>
      <vt:variant>
        <vt:i4>0</vt:i4>
      </vt:variant>
      <vt:variant>
        <vt:i4>5</vt:i4>
      </vt:variant>
      <vt:variant>
        <vt:lpwstr/>
      </vt:variant>
      <vt:variant>
        <vt:lpwstr>_Toc216282046</vt:lpwstr>
      </vt:variant>
      <vt:variant>
        <vt:i4>1179708</vt:i4>
      </vt:variant>
      <vt:variant>
        <vt:i4>314</vt:i4>
      </vt:variant>
      <vt:variant>
        <vt:i4>0</vt:i4>
      </vt:variant>
      <vt:variant>
        <vt:i4>5</vt:i4>
      </vt:variant>
      <vt:variant>
        <vt:lpwstr/>
      </vt:variant>
      <vt:variant>
        <vt:lpwstr>_Toc216282045</vt:lpwstr>
      </vt:variant>
      <vt:variant>
        <vt:i4>1179708</vt:i4>
      </vt:variant>
      <vt:variant>
        <vt:i4>308</vt:i4>
      </vt:variant>
      <vt:variant>
        <vt:i4>0</vt:i4>
      </vt:variant>
      <vt:variant>
        <vt:i4>5</vt:i4>
      </vt:variant>
      <vt:variant>
        <vt:lpwstr/>
      </vt:variant>
      <vt:variant>
        <vt:lpwstr>_Toc216282044</vt:lpwstr>
      </vt:variant>
      <vt:variant>
        <vt:i4>1179708</vt:i4>
      </vt:variant>
      <vt:variant>
        <vt:i4>302</vt:i4>
      </vt:variant>
      <vt:variant>
        <vt:i4>0</vt:i4>
      </vt:variant>
      <vt:variant>
        <vt:i4>5</vt:i4>
      </vt:variant>
      <vt:variant>
        <vt:lpwstr/>
      </vt:variant>
      <vt:variant>
        <vt:lpwstr>_Toc216282043</vt:lpwstr>
      </vt:variant>
      <vt:variant>
        <vt:i4>1179708</vt:i4>
      </vt:variant>
      <vt:variant>
        <vt:i4>296</vt:i4>
      </vt:variant>
      <vt:variant>
        <vt:i4>0</vt:i4>
      </vt:variant>
      <vt:variant>
        <vt:i4>5</vt:i4>
      </vt:variant>
      <vt:variant>
        <vt:lpwstr/>
      </vt:variant>
      <vt:variant>
        <vt:lpwstr>_Toc216282042</vt:lpwstr>
      </vt:variant>
      <vt:variant>
        <vt:i4>1179708</vt:i4>
      </vt:variant>
      <vt:variant>
        <vt:i4>290</vt:i4>
      </vt:variant>
      <vt:variant>
        <vt:i4>0</vt:i4>
      </vt:variant>
      <vt:variant>
        <vt:i4>5</vt:i4>
      </vt:variant>
      <vt:variant>
        <vt:lpwstr/>
      </vt:variant>
      <vt:variant>
        <vt:lpwstr>_Toc216282041</vt:lpwstr>
      </vt:variant>
      <vt:variant>
        <vt:i4>1179708</vt:i4>
      </vt:variant>
      <vt:variant>
        <vt:i4>284</vt:i4>
      </vt:variant>
      <vt:variant>
        <vt:i4>0</vt:i4>
      </vt:variant>
      <vt:variant>
        <vt:i4>5</vt:i4>
      </vt:variant>
      <vt:variant>
        <vt:lpwstr/>
      </vt:variant>
      <vt:variant>
        <vt:lpwstr>_Toc216282040</vt:lpwstr>
      </vt:variant>
      <vt:variant>
        <vt:i4>1376316</vt:i4>
      </vt:variant>
      <vt:variant>
        <vt:i4>278</vt:i4>
      </vt:variant>
      <vt:variant>
        <vt:i4>0</vt:i4>
      </vt:variant>
      <vt:variant>
        <vt:i4>5</vt:i4>
      </vt:variant>
      <vt:variant>
        <vt:lpwstr/>
      </vt:variant>
      <vt:variant>
        <vt:lpwstr>_Toc216282039</vt:lpwstr>
      </vt:variant>
      <vt:variant>
        <vt:i4>1376316</vt:i4>
      </vt:variant>
      <vt:variant>
        <vt:i4>272</vt:i4>
      </vt:variant>
      <vt:variant>
        <vt:i4>0</vt:i4>
      </vt:variant>
      <vt:variant>
        <vt:i4>5</vt:i4>
      </vt:variant>
      <vt:variant>
        <vt:lpwstr/>
      </vt:variant>
      <vt:variant>
        <vt:lpwstr>_Toc216282038</vt:lpwstr>
      </vt:variant>
      <vt:variant>
        <vt:i4>1376316</vt:i4>
      </vt:variant>
      <vt:variant>
        <vt:i4>266</vt:i4>
      </vt:variant>
      <vt:variant>
        <vt:i4>0</vt:i4>
      </vt:variant>
      <vt:variant>
        <vt:i4>5</vt:i4>
      </vt:variant>
      <vt:variant>
        <vt:lpwstr/>
      </vt:variant>
      <vt:variant>
        <vt:lpwstr>_Toc216282037</vt:lpwstr>
      </vt:variant>
      <vt:variant>
        <vt:i4>1376316</vt:i4>
      </vt:variant>
      <vt:variant>
        <vt:i4>260</vt:i4>
      </vt:variant>
      <vt:variant>
        <vt:i4>0</vt:i4>
      </vt:variant>
      <vt:variant>
        <vt:i4>5</vt:i4>
      </vt:variant>
      <vt:variant>
        <vt:lpwstr/>
      </vt:variant>
      <vt:variant>
        <vt:lpwstr>_Toc216282036</vt:lpwstr>
      </vt:variant>
      <vt:variant>
        <vt:i4>1376316</vt:i4>
      </vt:variant>
      <vt:variant>
        <vt:i4>254</vt:i4>
      </vt:variant>
      <vt:variant>
        <vt:i4>0</vt:i4>
      </vt:variant>
      <vt:variant>
        <vt:i4>5</vt:i4>
      </vt:variant>
      <vt:variant>
        <vt:lpwstr/>
      </vt:variant>
      <vt:variant>
        <vt:lpwstr>_Toc216282035</vt:lpwstr>
      </vt:variant>
      <vt:variant>
        <vt:i4>1376316</vt:i4>
      </vt:variant>
      <vt:variant>
        <vt:i4>248</vt:i4>
      </vt:variant>
      <vt:variant>
        <vt:i4>0</vt:i4>
      </vt:variant>
      <vt:variant>
        <vt:i4>5</vt:i4>
      </vt:variant>
      <vt:variant>
        <vt:lpwstr/>
      </vt:variant>
      <vt:variant>
        <vt:lpwstr>_Toc216282034</vt:lpwstr>
      </vt:variant>
      <vt:variant>
        <vt:i4>1376316</vt:i4>
      </vt:variant>
      <vt:variant>
        <vt:i4>242</vt:i4>
      </vt:variant>
      <vt:variant>
        <vt:i4>0</vt:i4>
      </vt:variant>
      <vt:variant>
        <vt:i4>5</vt:i4>
      </vt:variant>
      <vt:variant>
        <vt:lpwstr/>
      </vt:variant>
      <vt:variant>
        <vt:lpwstr>_Toc216282033</vt:lpwstr>
      </vt:variant>
      <vt:variant>
        <vt:i4>1376316</vt:i4>
      </vt:variant>
      <vt:variant>
        <vt:i4>236</vt:i4>
      </vt:variant>
      <vt:variant>
        <vt:i4>0</vt:i4>
      </vt:variant>
      <vt:variant>
        <vt:i4>5</vt:i4>
      </vt:variant>
      <vt:variant>
        <vt:lpwstr/>
      </vt:variant>
      <vt:variant>
        <vt:lpwstr>_Toc216282032</vt:lpwstr>
      </vt:variant>
      <vt:variant>
        <vt:i4>1376316</vt:i4>
      </vt:variant>
      <vt:variant>
        <vt:i4>230</vt:i4>
      </vt:variant>
      <vt:variant>
        <vt:i4>0</vt:i4>
      </vt:variant>
      <vt:variant>
        <vt:i4>5</vt:i4>
      </vt:variant>
      <vt:variant>
        <vt:lpwstr/>
      </vt:variant>
      <vt:variant>
        <vt:lpwstr>_Toc216282031</vt:lpwstr>
      </vt:variant>
      <vt:variant>
        <vt:i4>1376316</vt:i4>
      </vt:variant>
      <vt:variant>
        <vt:i4>224</vt:i4>
      </vt:variant>
      <vt:variant>
        <vt:i4>0</vt:i4>
      </vt:variant>
      <vt:variant>
        <vt:i4>5</vt:i4>
      </vt:variant>
      <vt:variant>
        <vt:lpwstr/>
      </vt:variant>
      <vt:variant>
        <vt:lpwstr>_Toc216282030</vt:lpwstr>
      </vt:variant>
      <vt:variant>
        <vt:i4>1310780</vt:i4>
      </vt:variant>
      <vt:variant>
        <vt:i4>218</vt:i4>
      </vt:variant>
      <vt:variant>
        <vt:i4>0</vt:i4>
      </vt:variant>
      <vt:variant>
        <vt:i4>5</vt:i4>
      </vt:variant>
      <vt:variant>
        <vt:lpwstr/>
      </vt:variant>
      <vt:variant>
        <vt:lpwstr>_Toc216282029</vt:lpwstr>
      </vt:variant>
      <vt:variant>
        <vt:i4>1310780</vt:i4>
      </vt:variant>
      <vt:variant>
        <vt:i4>212</vt:i4>
      </vt:variant>
      <vt:variant>
        <vt:i4>0</vt:i4>
      </vt:variant>
      <vt:variant>
        <vt:i4>5</vt:i4>
      </vt:variant>
      <vt:variant>
        <vt:lpwstr/>
      </vt:variant>
      <vt:variant>
        <vt:lpwstr>_Toc216282028</vt:lpwstr>
      </vt:variant>
      <vt:variant>
        <vt:i4>1310780</vt:i4>
      </vt:variant>
      <vt:variant>
        <vt:i4>206</vt:i4>
      </vt:variant>
      <vt:variant>
        <vt:i4>0</vt:i4>
      </vt:variant>
      <vt:variant>
        <vt:i4>5</vt:i4>
      </vt:variant>
      <vt:variant>
        <vt:lpwstr/>
      </vt:variant>
      <vt:variant>
        <vt:lpwstr>_Toc216282027</vt:lpwstr>
      </vt:variant>
      <vt:variant>
        <vt:i4>1310780</vt:i4>
      </vt:variant>
      <vt:variant>
        <vt:i4>200</vt:i4>
      </vt:variant>
      <vt:variant>
        <vt:i4>0</vt:i4>
      </vt:variant>
      <vt:variant>
        <vt:i4>5</vt:i4>
      </vt:variant>
      <vt:variant>
        <vt:lpwstr/>
      </vt:variant>
      <vt:variant>
        <vt:lpwstr>_Toc216282026</vt:lpwstr>
      </vt:variant>
      <vt:variant>
        <vt:i4>1310780</vt:i4>
      </vt:variant>
      <vt:variant>
        <vt:i4>194</vt:i4>
      </vt:variant>
      <vt:variant>
        <vt:i4>0</vt:i4>
      </vt:variant>
      <vt:variant>
        <vt:i4>5</vt:i4>
      </vt:variant>
      <vt:variant>
        <vt:lpwstr/>
      </vt:variant>
      <vt:variant>
        <vt:lpwstr>_Toc216282025</vt:lpwstr>
      </vt:variant>
      <vt:variant>
        <vt:i4>1310780</vt:i4>
      </vt:variant>
      <vt:variant>
        <vt:i4>188</vt:i4>
      </vt:variant>
      <vt:variant>
        <vt:i4>0</vt:i4>
      </vt:variant>
      <vt:variant>
        <vt:i4>5</vt:i4>
      </vt:variant>
      <vt:variant>
        <vt:lpwstr/>
      </vt:variant>
      <vt:variant>
        <vt:lpwstr>_Toc216282024</vt:lpwstr>
      </vt:variant>
      <vt:variant>
        <vt:i4>1310780</vt:i4>
      </vt:variant>
      <vt:variant>
        <vt:i4>182</vt:i4>
      </vt:variant>
      <vt:variant>
        <vt:i4>0</vt:i4>
      </vt:variant>
      <vt:variant>
        <vt:i4>5</vt:i4>
      </vt:variant>
      <vt:variant>
        <vt:lpwstr/>
      </vt:variant>
      <vt:variant>
        <vt:lpwstr>_Toc216282023</vt:lpwstr>
      </vt:variant>
      <vt:variant>
        <vt:i4>1310780</vt:i4>
      </vt:variant>
      <vt:variant>
        <vt:i4>176</vt:i4>
      </vt:variant>
      <vt:variant>
        <vt:i4>0</vt:i4>
      </vt:variant>
      <vt:variant>
        <vt:i4>5</vt:i4>
      </vt:variant>
      <vt:variant>
        <vt:lpwstr/>
      </vt:variant>
      <vt:variant>
        <vt:lpwstr>_Toc216282022</vt:lpwstr>
      </vt:variant>
      <vt:variant>
        <vt:i4>1310780</vt:i4>
      </vt:variant>
      <vt:variant>
        <vt:i4>170</vt:i4>
      </vt:variant>
      <vt:variant>
        <vt:i4>0</vt:i4>
      </vt:variant>
      <vt:variant>
        <vt:i4>5</vt:i4>
      </vt:variant>
      <vt:variant>
        <vt:lpwstr/>
      </vt:variant>
      <vt:variant>
        <vt:lpwstr>_Toc216282021</vt:lpwstr>
      </vt:variant>
      <vt:variant>
        <vt:i4>1310780</vt:i4>
      </vt:variant>
      <vt:variant>
        <vt:i4>164</vt:i4>
      </vt:variant>
      <vt:variant>
        <vt:i4>0</vt:i4>
      </vt:variant>
      <vt:variant>
        <vt:i4>5</vt:i4>
      </vt:variant>
      <vt:variant>
        <vt:lpwstr/>
      </vt:variant>
      <vt:variant>
        <vt:lpwstr>_Toc216282020</vt:lpwstr>
      </vt:variant>
      <vt:variant>
        <vt:i4>1507388</vt:i4>
      </vt:variant>
      <vt:variant>
        <vt:i4>158</vt:i4>
      </vt:variant>
      <vt:variant>
        <vt:i4>0</vt:i4>
      </vt:variant>
      <vt:variant>
        <vt:i4>5</vt:i4>
      </vt:variant>
      <vt:variant>
        <vt:lpwstr/>
      </vt:variant>
      <vt:variant>
        <vt:lpwstr>_Toc216282019</vt:lpwstr>
      </vt:variant>
      <vt:variant>
        <vt:i4>1507388</vt:i4>
      </vt:variant>
      <vt:variant>
        <vt:i4>152</vt:i4>
      </vt:variant>
      <vt:variant>
        <vt:i4>0</vt:i4>
      </vt:variant>
      <vt:variant>
        <vt:i4>5</vt:i4>
      </vt:variant>
      <vt:variant>
        <vt:lpwstr/>
      </vt:variant>
      <vt:variant>
        <vt:lpwstr>_Toc216282018</vt:lpwstr>
      </vt:variant>
      <vt:variant>
        <vt:i4>1441845</vt:i4>
      </vt:variant>
      <vt:variant>
        <vt:i4>146</vt:i4>
      </vt:variant>
      <vt:variant>
        <vt:i4>0</vt:i4>
      </vt:variant>
      <vt:variant>
        <vt:i4>5</vt:i4>
      </vt:variant>
      <vt:variant>
        <vt:lpwstr/>
      </vt:variant>
      <vt:variant>
        <vt:lpwstr>_Toc216281938</vt:lpwstr>
      </vt:variant>
      <vt:variant>
        <vt:i4>1441845</vt:i4>
      </vt:variant>
      <vt:variant>
        <vt:i4>140</vt:i4>
      </vt:variant>
      <vt:variant>
        <vt:i4>0</vt:i4>
      </vt:variant>
      <vt:variant>
        <vt:i4>5</vt:i4>
      </vt:variant>
      <vt:variant>
        <vt:lpwstr/>
      </vt:variant>
      <vt:variant>
        <vt:lpwstr>_Toc216281937</vt:lpwstr>
      </vt:variant>
      <vt:variant>
        <vt:i4>1441845</vt:i4>
      </vt:variant>
      <vt:variant>
        <vt:i4>134</vt:i4>
      </vt:variant>
      <vt:variant>
        <vt:i4>0</vt:i4>
      </vt:variant>
      <vt:variant>
        <vt:i4>5</vt:i4>
      </vt:variant>
      <vt:variant>
        <vt:lpwstr/>
      </vt:variant>
      <vt:variant>
        <vt:lpwstr>_Toc216281936</vt:lpwstr>
      </vt:variant>
      <vt:variant>
        <vt:i4>1441845</vt:i4>
      </vt:variant>
      <vt:variant>
        <vt:i4>128</vt:i4>
      </vt:variant>
      <vt:variant>
        <vt:i4>0</vt:i4>
      </vt:variant>
      <vt:variant>
        <vt:i4>5</vt:i4>
      </vt:variant>
      <vt:variant>
        <vt:lpwstr/>
      </vt:variant>
      <vt:variant>
        <vt:lpwstr>_Toc216281935</vt:lpwstr>
      </vt:variant>
      <vt:variant>
        <vt:i4>1441845</vt:i4>
      </vt:variant>
      <vt:variant>
        <vt:i4>122</vt:i4>
      </vt:variant>
      <vt:variant>
        <vt:i4>0</vt:i4>
      </vt:variant>
      <vt:variant>
        <vt:i4>5</vt:i4>
      </vt:variant>
      <vt:variant>
        <vt:lpwstr/>
      </vt:variant>
      <vt:variant>
        <vt:lpwstr>_Toc216281934</vt:lpwstr>
      </vt:variant>
      <vt:variant>
        <vt:i4>1507381</vt:i4>
      </vt:variant>
      <vt:variant>
        <vt:i4>116</vt:i4>
      </vt:variant>
      <vt:variant>
        <vt:i4>0</vt:i4>
      </vt:variant>
      <vt:variant>
        <vt:i4>5</vt:i4>
      </vt:variant>
      <vt:variant>
        <vt:lpwstr/>
      </vt:variant>
      <vt:variant>
        <vt:lpwstr>_Toc216281929</vt:lpwstr>
      </vt:variant>
      <vt:variant>
        <vt:i4>1507381</vt:i4>
      </vt:variant>
      <vt:variant>
        <vt:i4>110</vt:i4>
      </vt:variant>
      <vt:variant>
        <vt:i4>0</vt:i4>
      </vt:variant>
      <vt:variant>
        <vt:i4>5</vt:i4>
      </vt:variant>
      <vt:variant>
        <vt:lpwstr/>
      </vt:variant>
      <vt:variant>
        <vt:lpwstr>_Toc216281927</vt:lpwstr>
      </vt:variant>
      <vt:variant>
        <vt:i4>1507381</vt:i4>
      </vt:variant>
      <vt:variant>
        <vt:i4>104</vt:i4>
      </vt:variant>
      <vt:variant>
        <vt:i4>0</vt:i4>
      </vt:variant>
      <vt:variant>
        <vt:i4>5</vt:i4>
      </vt:variant>
      <vt:variant>
        <vt:lpwstr/>
      </vt:variant>
      <vt:variant>
        <vt:lpwstr>_Toc216281926</vt:lpwstr>
      </vt:variant>
      <vt:variant>
        <vt:i4>1507381</vt:i4>
      </vt:variant>
      <vt:variant>
        <vt:i4>98</vt:i4>
      </vt:variant>
      <vt:variant>
        <vt:i4>0</vt:i4>
      </vt:variant>
      <vt:variant>
        <vt:i4>5</vt:i4>
      </vt:variant>
      <vt:variant>
        <vt:lpwstr/>
      </vt:variant>
      <vt:variant>
        <vt:lpwstr>_Toc216281925</vt:lpwstr>
      </vt:variant>
      <vt:variant>
        <vt:i4>1507381</vt:i4>
      </vt:variant>
      <vt:variant>
        <vt:i4>92</vt:i4>
      </vt:variant>
      <vt:variant>
        <vt:i4>0</vt:i4>
      </vt:variant>
      <vt:variant>
        <vt:i4>5</vt:i4>
      </vt:variant>
      <vt:variant>
        <vt:lpwstr/>
      </vt:variant>
      <vt:variant>
        <vt:lpwstr>_Toc216281924</vt:lpwstr>
      </vt:variant>
      <vt:variant>
        <vt:i4>1507381</vt:i4>
      </vt:variant>
      <vt:variant>
        <vt:i4>86</vt:i4>
      </vt:variant>
      <vt:variant>
        <vt:i4>0</vt:i4>
      </vt:variant>
      <vt:variant>
        <vt:i4>5</vt:i4>
      </vt:variant>
      <vt:variant>
        <vt:lpwstr/>
      </vt:variant>
      <vt:variant>
        <vt:lpwstr>_Toc216281923</vt:lpwstr>
      </vt:variant>
      <vt:variant>
        <vt:i4>1507381</vt:i4>
      </vt:variant>
      <vt:variant>
        <vt:i4>80</vt:i4>
      </vt:variant>
      <vt:variant>
        <vt:i4>0</vt:i4>
      </vt:variant>
      <vt:variant>
        <vt:i4>5</vt:i4>
      </vt:variant>
      <vt:variant>
        <vt:lpwstr/>
      </vt:variant>
      <vt:variant>
        <vt:lpwstr>_Toc216281922</vt:lpwstr>
      </vt:variant>
      <vt:variant>
        <vt:i4>1310773</vt:i4>
      </vt:variant>
      <vt:variant>
        <vt:i4>74</vt:i4>
      </vt:variant>
      <vt:variant>
        <vt:i4>0</vt:i4>
      </vt:variant>
      <vt:variant>
        <vt:i4>5</vt:i4>
      </vt:variant>
      <vt:variant>
        <vt:lpwstr/>
      </vt:variant>
      <vt:variant>
        <vt:lpwstr>_Toc216281917</vt:lpwstr>
      </vt:variant>
      <vt:variant>
        <vt:i4>1310773</vt:i4>
      </vt:variant>
      <vt:variant>
        <vt:i4>68</vt:i4>
      </vt:variant>
      <vt:variant>
        <vt:i4>0</vt:i4>
      </vt:variant>
      <vt:variant>
        <vt:i4>5</vt:i4>
      </vt:variant>
      <vt:variant>
        <vt:lpwstr/>
      </vt:variant>
      <vt:variant>
        <vt:lpwstr>_Toc216281916</vt:lpwstr>
      </vt:variant>
      <vt:variant>
        <vt:i4>1310773</vt:i4>
      </vt:variant>
      <vt:variant>
        <vt:i4>62</vt:i4>
      </vt:variant>
      <vt:variant>
        <vt:i4>0</vt:i4>
      </vt:variant>
      <vt:variant>
        <vt:i4>5</vt:i4>
      </vt:variant>
      <vt:variant>
        <vt:lpwstr/>
      </vt:variant>
      <vt:variant>
        <vt:lpwstr>_Toc216281915</vt:lpwstr>
      </vt:variant>
      <vt:variant>
        <vt:i4>1310773</vt:i4>
      </vt:variant>
      <vt:variant>
        <vt:i4>56</vt:i4>
      </vt:variant>
      <vt:variant>
        <vt:i4>0</vt:i4>
      </vt:variant>
      <vt:variant>
        <vt:i4>5</vt:i4>
      </vt:variant>
      <vt:variant>
        <vt:lpwstr/>
      </vt:variant>
      <vt:variant>
        <vt:lpwstr>_Toc216281914</vt:lpwstr>
      </vt:variant>
      <vt:variant>
        <vt:i4>1310773</vt:i4>
      </vt:variant>
      <vt:variant>
        <vt:i4>50</vt:i4>
      </vt:variant>
      <vt:variant>
        <vt:i4>0</vt:i4>
      </vt:variant>
      <vt:variant>
        <vt:i4>5</vt:i4>
      </vt:variant>
      <vt:variant>
        <vt:lpwstr/>
      </vt:variant>
      <vt:variant>
        <vt:lpwstr>_Toc216281913</vt:lpwstr>
      </vt:variant>
      <vt:variant>
        <vt:i4>1310773</vt:i4>
      </vt:variant>
      <vt:variant>
        <vt:i4>44</vt:i4>
      </vt:variant>
      <vt:variant>
        <vt:i4>0</vt:i4>
      </vt:variant>
      <vt:variant>
        <vt:i4>5</vt:i4>
      </vt:variant>
      <vt:variant>
        <vt:lpwstr/>
      </vt:variant>
      <vt:variant>
        <vt:lpwstr>_Toc216281912</vt:lpwstr>
      </vt:variant>
      <vt:variant>
        <vt:i4>1310773</vt:i4>
      </vt:variant>
      <vt:variant>
        <vt:i4>38</vt:i4>
      </vt:variant>
      <vt:variant>
        <vt:i4>0</vt:i4>
      </vt:variant>
      <vt:variant>
        <vt:i4>5</vt:i4>
      </vt:variant>
      <vt:variant>
        <vt:lpwstr/>
      </vt:variant>
      <vt:variant>
        <vt:lpwstr>_Toc216281911</vt:lpwstr>
      </vt:variant>
      <vt:variant>
        <vt:i4>1310773</vt:i4>
      </vt:variant>
      <vt:variant>
        <vt:i4>32</vt:i4>
      </vt:variant>
      <vt:variant>
        <vt:i4>0</vt:i4>
      </vt:variant>
      <vt:variant>
        <vt:i4>5</vt:i4>
      </vt:variant>
      <vt:variant>
        <vt:lpwstr/>
      </vt:variant>
      <vt:variant>
        <vt:lpwstr>_Toc216281910</vt:lpwstr>
      </vt:variant>
      <vt:variant>
        <vt:i4>1376309</vt:i4>
      </vt:variant>
      <vt:variant>
        <vt:i4>26</vt:i4>
      </vt:variant>
      <vt:variant>
        <vt:i4>0</vt:i4>
      </vt:variant>
      <vt:variant>
        <vt:i4>5</vt:i4>
      </vt:variant>
      <vt:variant>
        <vt:lpwstr/>
      </vt:variant>
      <vt:variant>
        <vt:lpwstr>_Toc216281909</vt:lpwstr>
      </vt:variant>
      <vt:variant>
        <vt:i4>1376309</vt:i4>
      </vt:variant>
      <vt:variant>
        <vt:i4>20</vt:i4>
      </vt:variant>
      <vt:variant>
        <vt:i4>0</vt:i4>
      </vt:variant>
      <vt:variant>
        <vt:i4>5</vt:i4>
      </vt:variant>
      <vt:variant>
        <vt:lpwstr/>
      </vt:variant>
      <vt:variant>
        <vt:lpwstr>_Toc216281908</vt:lpwstr>
      </vt:variant>
      <vt:variant>
        <vt:i4>1376309</vt:i4>
      </vt:variant>
      <vt:variant>
        <vt:i4>14</vt:i4>
      </vt:variant>
      <vt:variant>
        <vt:i4>0</vt:i4>
      </vt:variant>
      <vt:variant>
        <vt:i4>5</vt:i4>
      </vt:variant>
      <vt:variant>
        <vt:lpwstr/>
      </vt:variant>
      <vt:variant>
        <vt:lpwstr>_Toc216281907</vt:lpwstr>
      </vt:variant>
      <vt:variant>
        <vt:i4>1376309</vt:i4>
      </vt:variant>
      <vt:variant>
        <vt:i4>8</vt:i4>
      </vt:variant>
      <vt:variant>
        <vt:i4>0</vt:i4>
      </vt:variant>
      <vt:variant>
        <vt:i4>5</vt:i4>
      </vt:variant>
      <vt:variant>
        <vt:lpwstr/>
      </vt:variant>
      <vt:variant>
        <vt:lpwstr>_Toc216281906</vt:lpwstr>
      </vt:variant>
      <vt:variant>
        <vt:i4>1376309</vt:i4>
      </vt:variant>
      <vt:variant>
        <vt:i4>2</vt:i4>
      </vt:variant>
      <vt:variant>
        <vt:i4>0</vt:i4>
      </vt:variant>
      <vt:variant>
        <vt:i4>5</vt:i4>
      </vt:variant>
      <vt:variant>
        <vt:lpwstr/>
      </vt:variant>
      <vt:variant>
        <vt:lpwstr>_Toc216281905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Mulder, Marita (M.)</dc:creator>
  <cp:keywords/>
  <dc:description/>
  <cp:lastModifiedBy>Fermont, Dominique (D.)</cp:lastModifiedBy>
  <cp:revision>101</cp:revision>
  <cp:lastPrinted>2025-12-16T17:18:00Z</cp:lastPrinted>
  <dcterms:created xsi:type="dcterms:W3CDTF">2025-12-16T17:18:00Z</dcterms:created>
  <dcterms:modified xsi:type="dcterms:W3CDTF">2026-01-28T10:37:00Z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100</vt:r8>
  </property>
  <property fmtid="{D5CDD505-2E9C-101B-9397-08002B2CF9AE}" pid="3" name="MediaServiceImageTags">
    <vt:lpwstr/>
  </property>
  <property fmtid="{D5CDD505-2E9C-101B-9397-08002B2CF9AE}" pid="4" name="ContentTypeId">
    <vt:lpwstr>0x010100B30CA212B10AAD4BBC6E765BEB5B24AE</vt:lpwstr>
  </property>
</Properties>
</file>