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2C2D" w14:textId="6A91ED44" w:rsidR="002341DD" w:rsidRDefault="002341DD" w:rsidP="002341DD">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14:paraId="730A3885" w14:textId="77777777" w:rsidR="004542D1" w:rsidRPr="004542D1" w:rsidRDefault="004542D1" w:rsidP="004542D1">
      <w:pPr>
        <w:pStyle w:val="Geenafstand"/>
      </w:pPr>
    </w:p>
    <w:p w14:paraId="6A272C71" w14:textId="77777777" w:rsidR="004542D1" w:rsidRPr="00756ACB" w:rsidRDefault="004542D1" w:rsidP="004542D1">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4542D1" w:rsidRPr="00F20808" w14:paraId="081558D7" w14:textId="77777777" w:rsidTr="004D6326">
        <w:tc>
          <w:tcPr>
            <w:tcW w:w="250" w:type="dxa"/>
            <w:tcBorders>
              <w:top w:val="nil"/>
              <w:left w:val="nil"/>
              <w:bottom w:val="nil"/>
              <w:right w:val="double" w:sz="4" w:space="0" w:color="auto"/>
            </w:tcBorders>
          </w:tcPr>
          <w:p w14:paraId="7BE0DB11" w14:textId="77777777" w:rsidR="004542D1" w:rsidRPr="00F20808" w:rsidRDefault="004542D1" w:rsidP="004D6326">
            <w:pPr>
              <w:rPr>
                <w:rFonts w:asciiTheme="minorHAnsi" w:hAnsiTheme="minorHAnsi" w:cstheme="minorHAnsi"/>
                <w:sz w:val="22"/>
                <w:szCs w:val="22"/>
              </w:rPr>
            </w:pPr>
          </w:p>
          <w:p w14:paraId="7C410A37" w14:textId="77777777" w:rsidR="004542D1" w:rsidRPr="00F20808" w:rsidRDefault="004542D1" w:rsidP="004D6326">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14:paraId="5140F257" w14:textId="77777777" w:rsidR="00CC16B2" w:rsidRDefault="00CC16B2" w:rsidP="004D6326">
            <w:pPr>
              <w:pStyle w:val="Geenafstand"/>
              <w:rPr>
                <w:rFonts w:asciiTheme="minorHAnsi" w:hAnsiTheme="minorHAnsi" w:cstheme="minorHAnsi"/>
                <w:sz w:val="18"/>
                <w:szCs w:val="18"/>
              </w:rPr>
            </w:pPr>
          </w:p>
          <w:p w14:paraId="6373C28F" w14:textId="77777777" w:rsidR="005B6526" w:rsidRDefault="00847450" w:rsidP="00E56369">
            <w:pPr>
              <w:pStyle w:val="Geenafstand"/>
              <w:rPr>
                <w:rFonts w:asciiTheme="minorHAnsi" w:hAnsiTheme="minorHAnsi" w:cstheme="minorHAnsi"/>
                <w:sz w:val="18"/>
                <w:szCs w:val="18"/>
              </w:rPr>
            </w:pPr>
            <w:r w:rsidRPr="00847450">
              <w:rPr>
                <w:rFonts w:asciiTheme="minorHAnsi" w:hAnsiTheme="minorHAnsi" w:cstheme="minorHAnsi"/>
                <w:sz w:val="18"/>
                <w:szCs w:val="18"/>
              </w:rPr>
              <w:t>Om in aanmerking te (kunnen) komen voor gunning van de opdracht dient een inschrijver te beschikken over aantoonbare ervaring in de afgelopen drie (3) jaar voorafgaande aan datum inschrijving met de uitvoering van schoonmaakwerkzaamheden binnen de publieke sector op basis van een opdracht waarin het ging om een vergelijkbare opdracht met een omvang van (in totaal) tenminste 4.600 m² BVO schoon te maken oppervlakte.</w:t>
            </w:r>
          </w:p>
          <w:p w14:paraId="3940DAC4" w14:textId="6928F60A" w:rsidR="00847450" w:rsidRPr="00F20808" w:rsidRDefault="00847450" w:rsidP="00E56369">
            <w:pPr>
              <w:pStyle w:val="Geenafstand"/>
              <w:rPr>
                <w:rFonts w:asciiTheme="minorHAnsi" w:hAnsiTheme="minorHAnsi" w:cstheme="minorHAnsi"/>
                <w:sz w:val="22"/>
                <w:szCs w:val="22"/>
              </w:rPr>
            </w:pPr>
          </w:p>
        </w:tc>
      </w:tr>
      <w:tr w:rsidR="004542D1" w:rsidRPr="00F20808" w14:paraId="67349FEC" w14:textId="77777777" w:rsidTr="004D6326">
        <w:tc>
          <w:tcPr>
            <w:tcW w:w="250" w:type="dxa"/>
            <w:tcBorders>
              <w:top w:val="nil"/>
              <w:left w:val="nil"/>
              <w:bottom w:val="nil"/>
              <w:right w:val="double" w:sz="4" w:space="0" w:color="auto"/>
            </w:tcBorders>
          </w:tcPr>
          <w:p w14:paraId="35FDD618" w14:textId="77777777" w:rsidR="004542D1" w:rsidRPr="00F20808" w:rsidRDefault="004542D1" w:rsidP="004D6326">
            <w:pPr>
              <w:rPr>
                <w:rFonts w:asciiTheme="minorHAnsi" w:hAnsiTheme="minorHAnsi" w:cstheme="minorHAnsi"/>
                <w:sz w:val="22"/>
                <w:szCs w:val="22"/>
              </w:rPr>
            </w:pPr>
          </w:p>
          <w:p w14:paraId="660B3414"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56D9C98B" w14:textId="75B36B5F"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sidR="00075C19">
              <w:rPr>
                <w:rFonts w:asciiTheme="minorHAnsi" w:hAnsiTheme="minorHAnsi" w:cstheme="minorHAnsi"/>
                <w:sz w:val="22"/>
                <w:szCs w:val="22"/>
              </w:rPr>
              <w:t>opdracht</w:t>
            </w:r>
          </w:p>
        </w:tc>
        <w:tc>
          <w:tcPr>
            <w:tcW w:w="6985" w:type="dxa"/>
            <w:tcBorders>
              <w:right w:val="double" w:sz="4" w:space="0" w:color="auto"/>
            </w:tcBorders>
          </w:tcPr>
          <w:p w14:paraId="7C15B102" w14:textId="77777777" w:rsidR="004542D1" w:rsidRPr="00F20808" w:rsidRDefault="004542D1" w:rsidP="004D6326">
            <w:pPr>
              <w:rPr>
                <w:rFonts w:asciiTheme="minorHAnsi" w:hAnsiTheme="minorHAnsi" w:cstheme="minorHAnsi"/>
                <w:color w:val="000000"/>
                <w:sz w:val="22"/>
                <w:szCs w:val="22"/>
              </w:rPr>
            </w:pPr>
          </w:p>
        </w:tc>
      </w:tr>
      <w:tr w:rsidR="004542D1" w:rsidRPr="00F20808" w14:paraId="3E72FE3A" w14:textId="77777777" w:rsidTr="004D6326">
        <w:tc>
          <w:tcPr>
            <w:tcW w:w="250" w:type="dxa"/>
            <w:tcBorders>
              <w:top w:val="nil"/>
              <w:left w:val="nil"/>
              <w:bottom w:val="nil"/>
              <w:right w:val="double" w:sz="4" w:space="0" w:color="auto"/>
            </w:tcBorders>
          </w:tcPr>
          <w:p w14:paraId="68E806DC" w14:textId="77777777" w:rsidR="004542D1" w:rsidRPr="00F20808" w:rsidRDefault="004542D1" w:rsidP="004D6326">
            <w:pPr>
              <w:rPr>
                <w:rFonts w:asciiTheme="minorHAnsi" w:hAnsiTheme="minorHAnsi" w:cstheme="minorHAnsi"/>
                <w:sz w:val="22"/>
                <w:szCs w:val="22"/>
              </w:rPr>
            </w:pPr>
          </w:p>
          <w:p w14:paraId="285C15DE"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6FBFA75C"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14:paraId="268459BA" w14:textId="77777777" w:rsidR="004542D1" w:rsidRPr="00F20808" w:rsidRDefault="004542D1" w:rsidP="004D6326">
            <w:pPr>
              <w:rPr>
                <w:rFonts w:asciiTheme="minorHAnsi" w:hAnsiTheme="minorHAnsi" w:cstheme="minorHAnsi"/>
                <w:color w:val="000000"/>
                <w:sz w:val="22"/>
                <w:szCs w:val="22"/>
              </w:rPr>
            </w:pPr>
          </w:p>
        </w:tc>
      </w:tr>
      <w:tr w:rsidR="004542D1" w:rsidRPr="00F20808" w14:paraId="0A8AF480" w14:textId="77777777" w:rsidTr="004D6326">
        <w:tc>
          <w:tcPr>
            <w:tcW w:w="250" w:type="dxa"/>
            <w:tcBorders>
              <w:top w:val="nil"/>
              <w:left w:val="nil"/>
              <w:bottom w:val="nil"/>
              <w:right w:val="double" w:sz="4" w:space="0" w:color="auto"/>
            </w:tcBorders>
          </w:tcPr>
          <w:p w14:paraId="5C8FBFC0" w14:textId="77777777" w:rsidR="004542D1" w:rsidRPr="00F20808" w:rsidRDefault="004542D1" w:rsidP="004D6326">
            <w:pPr>
              <w:rPr>
                <w:rFonts w:asciiTheme="minorHAnsi" w:hAnsiTheme="minorHAnsi" w:cstheme="minorHAnsi"/>
                <w:sz w:val="22"/>
                <w:szCs w:val="22"/>
              </w:rPr>
            </w:pPr>
          </w:p>
          <w:p w14:paraId="11BC09EF"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75D5DFDA"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14:paraId="28F999B8" w14:textId="77777777" w:rsidR="004542D1" w:rsidRPr="00F20808" w:rsidRDefault="004542D1" w:rsidP="004D6326">
            <w:pPr>
              <w:rPr>
                <w:rFonts w:asciiTheme="minorHAnsi" w:hAnsiTheme="minorHAnsi" w:cstheme="minorHAnsi"/>
                <w:color w:val="000000"/>
                <w:sz w:val="22"/>
                <w:szCs w:val="22"/>
              </w:rPr>
            </w:pPr>
          </w:p>
        </w:tc>
      </w:tr>
      <w:tr w:rsidR="004542D1" w:rsidRPr="00F20808" w14:paraId="02ED0890" w14:textId="77777777" w:rsidTr="004D6326">
        <w:tc>
          <w:tcPr>
            <w:tcW w:w="250" w:type="dxa"/>
            <w:tcBorders>
              <w:top w:val="nil"/>
              <w:left w:val="nil"/>
              <w:bottom w:val="nil"/>
              <w:right w:val="double" w:sz="4" w:space="0" w:color="auto"/>
            </w:tcBorders>
          </w:tcPr>
          <w:p w14:paraId="0FD27F03" w14:textId="77777777" w:rsidR="004542D1" w:rsidRPr="00F20808" w:rsidRDefault="004542D1" w:rsidP="004D6326">
            <w:pPr>
              <w:rPr>
                <w:rFonts w:asciiTheme="minorHAnsi" w:hAnsiTheme="minorHAnsi" w:cstheme="minorHAnsi"/>
                <w:sz w:val="22"/>
                <w:szCs w:val="22"/>
              </w:rPr>
            </w:pPr>
          </w:p>
          <w:p w14:paraId="195F4586"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76FAD854"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14:paraId="104A06A1" w14:textId="77777777" w:rsidR="004542D1" w:rsidRPr="00F20808" w:rsidRDefault="004542D1" w:rsidP="004D6326">
            <w:pPr>
              <w:rPr>
                <w:rFonts w:asciiTheme="minorHAnsi" w:hAnsiTheme="minorHAnsi" w:cstheme="minorHAnsi"/>
                <w:color w:val="000000"/>
                <w:sz w:val="22"/>
                <w:szCs w:val="22"/>
              </w:rPr>
            </w:pPr>
          </w:p>
        </w:tc>
      </w:tr>
      <w:tr w:rsidR="004542D1" w:rsidRPr="00F20808" w14:paraId="0CB9CB1F" w14:textId="77777777" w:rsidTr="004D6326">
        <w:tc>
          <w:tcPr>
            <w:tcW w:w="250" w:type="dxa"/>
            <w:tcBorders>
              <w:top w:val="nil"/>
              <w:left w:val="nil"/>
              <w:bottom w:val="nil"/>
              <w:right w:val="double" w:sz="4" w:space="0" w:color="auto"/>
            </w:tcBorders>
          </w:tcPr>
          <w:p w14:paraId="5A6E2705" w14:textId="77777777" w:rsidR="004542D1" w:rsidRPr="00F20808" w:rsidRDefault="004542D1" w:rsidP="004D6326">
            <w:pPr>
              <w:rPr>
                <w:rFonts w:asciiTheme="minorHAnsi" w:hAnsiTheme="minorHAnsi" w:cstheme="minorHAnsi"/>
                <w:sz w:val="22"/>
                <w:szCs w:val="22"/>
              </w:rPr>
            </w:pPr>
          </w:p>
          <w:p w14:paraId="4EDBD930" w14:textId="77777777" w:rsidR="004542D1" w:rsidRPr="00F20808" w:rsidRDefault="004542D1" w:rsidP="004D6326">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14:paraId="6327E645" w14:textId="7F2B0C93" w:rsidR="004542D1" w:rsidRPr="00A115C4" w:rsidRDefault="004542D1" w:rsidP="004D6326">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sidR="00075C19">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sidR="00075C19">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sidR="00075C19">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4542D1" w:rsidRPr="00F20808" w14:paraId="540288AE" w14:textId="77777777" w:rsidTr="004D6326">
        <w:tc>
          <w:tcPr>
            <w:tcW w:w="250" w:type="dxa"/>
            <w:tcBorders>
              <w:top w:val="nil"/>
              <w:left w:val="nil"/>
              <w:bottom w:val="nil"/>
              <w:right w:val="double" w:sz="4" w:space="0" w:color="auto"/>
            </w:tcBorders>
          </w:tcPr>
          <w:p w14:paraId="4EB226DF" w14:textId="77777777" w:rsidR="004542D1" w:rsidRPr="00F20808" w:rsidRDefault="004542D1" w:rsidP="004D6326">
            <w:pPr>
              <w:rPr>
                <w:rFonts w:asciiTheme="minorHAnsi" w:hAnsiTheme="minorHAnsi" w:cstheme="minorHAnsi"/>
                <w:sz w:val="22"/>
                <w:szCs w:val="22"/>
              </w:rPr>
            </w:pPr>
          </w:p>
          <w:p w14:paraId="238A2536" w14:textId="77777777" w:rsidR="004542D1" w:rsidRPr="00F20808" w:rsidRDefault="004542D1" w:rsidP="004D6326">
            <w:pPr>
              <w:rPr>
                <w:rFonts w:asciiTheme="minorHAnsi" w:hAnsiTheme="minorHAnsi" w:cstheme="minorHAnsi"/>
                <w:sz w:val="22"/>
                <w:szCs w:val="22"/>
              </w:rPr>
            </w:pPr>
          </w:p>
          <w:p w14:paraId="05C24730" w14:textId="77777777" w:rsidR="004542D1" w:rsidRPr="00F20808" w:rsidRDefault="004542D1" w:rsidP="004D6326">
            <w:pPr>
              <w:rPr>
                <w:rFonts w:asciiTheme="minorHAnsi" w:hAnsiTheme="minorHAnsi" w:cstheme="minorHAnsi"/>
                <w:sz w:val="22"/>
                <w:szCs w:val="22"/>
              </w:rPr>
            </w:pPr>
          </w:p>
          <w:p w14:paraId="0931A341" w14:textId="77777777" w:rsidR="004542D1" w:rsidRPr="00F20808" w:rsidRDefault="004542D1" w:rsidP="004D6326">
            <w:pPr>
              <w:rPr>
                <w:rFonts w:asciiTheme="minorHAnsi" w:hAnsiTheme="minorHAnsi" w:cstheme="minorHAnsi"/>
                <w:sz w:val="22"/>
                <w:szCs w:val="22"/>
              </w:rPr>
            </w:pPr>
          </w:p>
          <w:p w14:paraId="5050AB89" w14:textId="77777777" w:rsidR="004542D1" w:rsidRPr="00F20808" w:rsidRDefault="004542D1" w:rsidP="004D6326">
            <w:pPr>
              <w:rPr>
                <w:rFonts w:asciiTheme="minorHAnsi" w:hAnsiTheme="minorHAnsi" w:cstheme="minorHAnsi"/>
                <w:sz w:val="22"/>
                <w:szCs w:val="22"/>
              </w:rPr>
            </w:pPr>
          </w:p>
          <w:p w14:paraId="41D18614" w14:textId="77777777" w:rsidR="004542D1" w:rsidRPr="00F20808" w:rsidRDefault="004542D1" w:rsidP="004D6326">
            <w:pPr>
              <w:rPr>
                <w:rFonts w:asciiTheme="minorHAnsi" w:hAnsiTheme="minorHAnsi" w:cstheme="minorHAnsi"/>
                <w:sz w:val="22"/>
                <w:szCs w:val="22"/>
              </w:rPr>
            </w:pPr>
          </w:p>
          <w:p w14:paraId="1E1188E8" w14:textId="77777777" w:rsidR="004542D1" w:rsidRPr="00F20808" w:rsidRDefault="004542D1" w:rsidP="004D6326">
            <w:pPr>
              <w:rPr>
                <w:rFonts w:asciiTheme="minorHAnsi" w:hAnsiTheme="minorHAnsi" w:cstheme="minorHAnsi"/>
                <w:sz w:val="22"/>
                <w:szCs w:val="22"/>
              </w:rPr>
            </w:pPr>
          </w:p>
          <w:p w14:paraId="21BDE561" w14:textId="77777777" w:rsidR="004542D1" w:rsidRPr="00F20808" w:rsidRDefault="004542D1" w:rsidP="004D6326">
            <w:pPr>
              <w:rPr>
                <w:rFonts w:asciiTheme="minorHAnsi" w:hAnsiTheme="minorHAnsi" w:cstheme="minorHAnsi"/>
                <w:sz w:val="22"/>
                <w:szCs w:val="22"/>
              </w:rPr>
            </w:pPr>
          </w:p>
          <w:p w14:paraId="0D157D74" w14:textId="77777777" w:rsidR="004542D1" w:rsidRPr="00F20808" w:rsidRDefault="004542D1" w:rsidP="004D6326">
            <w:pPr>
              <w:rPr>
                <w:rFonts w:asciiTheme="minorHAnsi" w:hAnsiTheme="minorHAnsi" w:cstheme="minorHAnsi"/>
                <w:sz w:val="22"/>
                <w:szCs w:val="22"/>
              </w:rPr>
            </w:pPr>
          </w:p>
          <w:p w14:paraId="0C7A7BFF" w14:textId="77777777" w:rsidR="004542D1" w:rsidRPr="00F20808" w:rsidRDefault="004542D1" w:rsidP="004D6326">
            <w:pPr>
              <w:rPr>
                <w:rFonts w:asciiTheme="minorHAnsi" w:hAnsiTheme="minorHAnsi" w:cstheme="minorHAnsi"/>
                <w:sz w:val="22"/>
                <w:szCs w:val="22"/>
              </w:rPr>
            </w:pPr>
          </w:p>
          <w:p w14:paraId="51F3A999" w14:textId="77777777" w:rsidR="004542D1" w:rsidRPr="00F20808" w:rsidRDefault="004542D1" w:rsidP="004D6326">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14:paraId="0BBE22C2" w14:textId="77777777" w:rsidR="004542D1" w:rsidRPr="00F20808" w:rsidRDefault="004542D1" w:rsidP="004D6326">
            <w:pPr>
              <w:rPr>
                <w:rFonts w:asciiTheme="minorHAnsi" w:hAnsiTheme="minorHAnsi" w:cstheme="minorHAnsi"/>
                <w:color w:val="000000"/>
                <w:sz w:val="22"/>
                <w:szCs w:val="22"/>
              </w:rPr>
            </w:pPr>
          </w:p>
          <w:p w14:paraId="18482D98" w14:textId="77777777" w:rsidR="004542D1" w:rsidRPr="00F20808" w:rsidRDefault="004542D1" w:rsidP="004D6326">
            <w:pPr>
              <w:pStyle w:val="Geenafstand"/>
            </w:pPr>
          </w:p>
          <w:p w14:paraId="2409CDC7" w14:textId="77777777" w:rsidR="004542D1" w:rsidRDefault="004542D1" w:rsidP="004D6326">
            <w:pPr>
              <w:pStyle w:val="Geenafstand"/>
            </w:pPr>
          </w:p>
          <w:p w14:paraId="27280F8E" w14:textId="77777777" w:rsidR="004542D1" w:rsidRPr="00F20808" w:rsidRDefault="004542D1" w:rsidP="004D6326">
            <w:pPr>
              <w:pStyle w:val="Geenafstand"/>
            </w:pPr>
          </w:p>
          <w:p w14:paraId="46E98045" w14:textId="77777777" w:rsidR="004542D1" w:rsidRDefault="004542D1" w:rsidP="004D6326">
            <w:pPr>
              <w:pStyle w:val="Geenafstand"/>
            </w:pPr>
          </w:p>
          <w:p w14:paraId="06EAAE10" w14:textId="77777777" w:rsidR="004542D1" w:rsidRDefault="004542D1" w:rsidP="004D6326">
            <w:pPr>
              <w:pStyle w:val="Geenafstand"/>
            </w:pPr>
          </w:p>
          <w:p w14:paraId="74244ADD" w14:textId="77777777" w:rsidR="004542D1" w:rsidRDefault="004542D1" w:rsidP="004D6326">
            <w:pPr>
              <w:pStyle w:val="Geenafstand"/>
            </w:pPr>
          </w:p>
          <w:p w14:paraId="2F590330" w14:textId="77777777" w:rsidR="004542D1" w:rsidRPr="00F20808" w:rsidRDefault="004542D1" w:rsidP="004D6326">
            <w:pPr>
              <w:pStyle w:val="Geenafstand"/>
            </w:pPr>
          </w:p>
          <w:p w14:paraId="04DC0881" w14:textId="77777777" w:rsidR="004542D1" w:rsidRPr="00F20808" w:rsidRDefault="004542D1" w:rsidP="004D6326">
            <w:pPr>
              <w:pStyle w:val="Geenafstand"/>
            </w:pPr>
          </w:p>
          <w:p w14:paraId="083EFBF5" w14:textId="77777777" w:rsidR="004542D1" w:rsidRPr="00F20808" w:rsidRDefault="004542D1" w:rsidP="004D6326">
            <w:pPr>
              <w:pStyle w:val="Geenafstand"/>
            </w:pPr>
          </w:p>
          <w:p w14:paraId="7354973B" w14:textId="77777777" w:rsidR="004542D1" w:rsidRPr="00F20808" w:rsidRDefault="004542D1" w:rsidP="004D6326">
            <w:pPr>
              <w:pStyle w:val="Geenafstand"/>
            </w:pPr>
          </w:p>
          <w:p w14:paraId="0F3A993D" w14:textId="77777777" w:rsidR="004542D1" w:rsidRPr="00F20808" w:rsidRDefault="004542D1" w:rsidP="004D6326">
            <w:pPr>
              <w:pStyle w:val="Geenafstand"/>
            </w:pPr>
          </w:p>
          <w:p w14:paraId="561574BA" w14:textId="77777777" w:rsidR="004542D1" w:rsidRPr="00F20808" w:rsidRDefault="004542D1" w:rsidP="004D6326">
            <w:pPr>
              <w:pStyle w:val="Geenafstand"/>
            </w:pPr>
          </w:p>
          <w:p w14:paraId="102BECEC" w14:textId="77777777" w:rsidR="004542D1" w:rsidRPr="00F20808" w:rsidRDefault="004542D1" w:rsidP="004D6326">
            <w:pPr>
              <w:pStyle w:val="Geenafstand"/>
            </w:pPr>
          </w:p>
          <w:p w14:paraId="002CDC0D" w14:textId="77777777" w:rsidR="004542D1" w:rsidRPr="00F20808" w:rsidRDefault="004542D1" w:rsidP="004D6326">
            <w:pPr>
              <w:rPr>
                <w:rFonts w:asciiTheme="minorHAnsi" w:hAnsiTheme="minorHAnsi" w:cstheme="minorHAnsi"/>
                <w:color w:val="000000"/>
                <w:sz w:val="22"/>
                <w:szCs w:val="22"/>
              </w:rPr>
            </w:pPr>
          </w:p>
        </w:tc>
      </w:tr>
    </w:tbl>
    <w:p w14:paraId="004270A1" w14:textId="77777777" w:rsidR="004542D1" w:rsidRDefault="004542D1" w:rsidP="004542D1">
      <w:pPr>
        <w:pStyle w:val="Geenafstand"/>
      </w:pPr>
    </w:p>
    <w:p w14:paraId="0FE78431" w14:textId="77777777" w:rsidR="004542D1" w:rsidRDefault="004542D1" w:rsidP="004542D1">
      <w:pPr>
        <w:pStyle w:val="Geenafstand"/>
      </w:pPr>
    </w:p>
    <w:p w14:paraId="3FC70C04" w14:textId="0354B9C6" w:rsidR="004542D1" w:rsidRPr="00DF048A" w:rsidRDefault="004542D1" w:rsidP="004542D1">
      <w:pPr>
        <w:pStyle w:val="Geenafstand"/>
      </w:pPr>
      <w:r>
        <w:t xml:space="preserve">..…………………..…………………….. </w:t>
      </w:r>
      <w:r w:rsidRPr="00E83F4E">
        <w:t>202</w:t>
      </w:r>
      <w:r w:rsidR="00CC16B2" w:rsidRPr="00CC16B2">
        <w:t>6</w:t>
      </w:r>
      <w:r w:rsidRPr="00DF048A">
        <w:t>, te…………………</w:t>
      </w:r>
      <w:r>
        <w:t>…………………..</w:t>
      </w:r>
      <w:r w:rsidRPr="00DF048A">
        <w:t>……………………….…….………………….(plaats),</w:t>
      </w:r>
    </w:p>
    <w:p w14:paraId="5224D0D9" w14:textId="77777777" w:rsidR="004542D1" w:rsidRPr="00DF048A" w:rsidRDefault="004542D1" w:rsidP="004542D1">
      <w:pPr>
        <w:pStyle w:val="Geenafstand"/>
      </w:pPr>
    </w:p>
    <w:p w14:paraId="696CE740" w14:textId="77777777" w:rsidR="004542D1" w:rsidRDefault="004542D1" w:rsidP="004542D1">
      <w:pPr>
        <w:pStyle w:val="Geenafstand"/>
      </w:pPr>
    </w:p>
    <w:p w14:paraId="11F07AF6" w14:textId="77777777" w:rsidR="004542D1" w:rsidRPr="00DF048A" w:rsidRDefault="004542D1" w:rsidP="004542D1">
      <w:pPr>
        <w:pStyle w:val="Geenafstand"/>
      </w:pPr>
      <w:r>
        <w:t>d</w:t>
      </w:r>
      <w:r w:rsidRPr="00DF048A">
        <w:t>oor …………………………………</w:t>
      </w:r>
      <w:r>
        <w:t>..</w:t>
      </w:r>
      <w:r w:rsidRPr="00DF048A">
        <w:t>………………………</w:t>
      </w:r>
      <w:r>
        <w:t>.</w:t>
      </w:r>
      <w:r w:rsidRPr="00DF048A">
        <w:t>.………</w:t>
      </w:r>
      <w:r>
        <w:t>……………….</w:t>
      </w:r>
      <w:r w:rsidRPr="00DF048A">
        <w:t>…</w:t>
      </w:r>
      <w:r>
        <w:t>………</w:t>
      </w:r>
      <w:r w:rsidRPr="00DF048A">
        <w:t>…</w:t>
      </w:r>
      <w:r>
        <w:t xml:space="preserve">. </w:t>
      </w:r>
      <w:r w:rsidRPr="00DF048A">
        <w:t xml:space="preserve">(rechtsgeldig vertegenwoordiger) </w:t>
      </w:r>
    </w:p>
    <w:p w14:paraId="51A9FABF" w14:textId="77777777" w:rsidR="004542D1" w:rsidRPr="00DF048A" w:rsidRDefault="004542D1" w:rsidP="004542D1">
      <w:pPr>
        <w:pStyle w:val="Geenafstand"/>
      </w:pPr>
    </w:p>
    <w:p w14:paraId="010540E4" w14:textId="77777777" w:rsidR="004542D1" w:rsidRDefault="004542D1" w:rsidP="004542D1">
      <w:pPr>
        <w:pStyle w:val="Geenafstand"/>
      </w:pPr>
    </w:p>
    <w:p w14:paraId="41971397" w14:textId="77777777" w:rsidR="004542D1" w:rsidRPr="00DF048A" w:rsidRDefault="004542D1" w:rsidP="004542D1">
      <w:pPr>
        <w:pStyle w:val="Geenafstand"/>
      </w:pPr>
      <w:r w:rsidRPr="00DF048A">
        <w:t>van ……………………………………</w:t>
      </w:r>
      <w:r>
        <w:t>...</w:t>
      </w:r>
      <w:r w:rsidRPr="00DF048A">
        <w:t>…….……………..……………………</w:t>
      </w:r>
      <w:r>
        <w:t>……………………….....</w:t>
      </w:r>
      <w:r w:rsidRPr="00DF048A">
        <w:t>…</w:t>
      </w:r>
      <w:r>
        <w:t xml:space="preserve"> </w:t>
      </w:r>
      <w:r w:rsidRPr="00DF048A">
        <w:t>(</w:t>
      </w:r>
      <w:r>
        <w:t>O</w:t>
      </w:r>
      <w:r w:rsidRPr="00DF048A">
        <w:t>ndernemer/</w:t>
      </w:r>
      <w:r>
        <w:t>Inschrijver</w:t>
      </w:r>
      <w:r w:rsidRPr="00DF048A">
        <w:t>).</w:t>
      </w:r>
    </w:p>
    <w:p w14:paraId="5BD75A80" w14:textId="77777777" w:rsidR="004542D1" w:rsidRDefault="004542D1" w:rsidP="004542D1">
      <w:pPr>
        <w:pStyle w:val="Geenafstand"/>
      </w:pPr>
    </w:p>
    <w:p w14:paraId="6FB7D336" w14:textId="77777777" w:rsidR="004542D1" w:rsidRDefault="004542D1" w:rsidP="004542D1">
      <w:pPr>
        <w:pStyle w:val="Geenafstand"/>
      </w:pPr>
    </w:p>
    <w:p w14:paraId="7B4827CF" w14:textId="2A7B78F7" w:rsidR="00942B41" w:rsidRDefault="004542D1" w:rsidP="004542D1">
      <w:pPr>
        <w:pStyle w:val="Geenafstand"/>
      </w:pPr>
      <w:r>
        <w:t>H</w:t>
      </w:r>
      <w:r w:rsidRPr="00F20808">
        <w:t>andtekening: ……………………………………………</w:t>
      </w:r>
      <w:r>
        <w:t>...................................................................</w:t>
      </w:r>
      <w:r w:rsidRPr="00F20808">
        <w:t>……………………………</w:t>
      </w:r>
      <w:bookmarkStart w:id="0" w:name="_GoBack"/>
      <w:bookmarkEnd w:id="0"/>
    </w:p>
    <w:sectPr w:rsidR="00942B41" w:rsidSect="003B312D">
      <w:headerReference w:type="default" r:id="rId8"/>
      <w:footerReference w:type="default" r:id="rId9"/>
      <w:headerReference w:type="first" r:id="rId10"/>
      <w:footerReference w:type="first" r:id="rId11"/>
      <w:pgSz w:w="11906" w:h="16838" w:code="9"/>
      <w:pgMar w:top="1560" w:right="1134" w:bottom="1276" w:left="1418"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53BE" w14:textId="77777777" w:rsidR="00EB7485" w:rsidRDefault="00EB7485" w:rsidP="006D72D9">
      <w:pPr>
        <w:spacing w:line="240" w:lineRule="auto"/>
      </w:pPr>
      <w:r>
        <w:separator/>
      </w:r>
    </w:p>
  </w:endnote>
  <w:endnote w:type="continuationSeparator" w:id="0">
    <w:p w14:paraId="481F53C6" w14:textId="77777777" w:rsidR="00EB7485" w:rsidRDefault="00EB7485" w:rsidP="006D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28359969"/>
      <w:docPartObj>
        <w:docPartGallery w:val="Page Numbers (Bottom of Page)"/>
        <w:docPartUnique/>
      </w:docPartObj>
    </w:sdtPr>
    <w:sdtEndPr/>
    <w:sdtContent>
      <w:sdt>
        <w:sdtPr>
          <w:rPr>
            <w:rFonts w:cs="Arial"/>
          </w:rPr>
          <w:id w:val="557360887"/>
          <w:docPartObj>
            <w:docPartGallery w:val="Page Numbers (Top of Page)"/>
            <w:docPartUnique/>
          </w:docPartObj>
        </w:sdtPr>
        <w:sdtEndPr/>
        <w:sdtContent>
          <w:p w14:paraId="7E2AC727" w14:textId="77B9DE3C" w:rsidR="00EB7485" w:rsidRPr="00A329D6" w:rsidRDefault="00EB7485" w:rsidP="000817C4">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4A2720BF" w14:textId="77777777" w:rsidR="00EB7485" w:rsidRPr="00FF22F3" w:rsidRDefault="00EB7485" w:rsidP="00FF22F3">
            <w:pPr>
              <w:pStyle w:val="Koptekst"/>
              <w:jc w:val="center"/>
              <w:rPr>
                <w:rFonts w:eastAsia="Times New Roman" w:cs="Times New Roman"/>
                <w:color w:val="A6A6A6" w:themeColor="background1" w:themeShade="A6"/>
                <w:szCs w:val="24"/>
                <w:lang w:eastAsia="nl-NL"/>
              </w:rPr>
            </w:pPr>
          </w:p>
          <w:p w14:paraId="1EECFB4B" w14:textId="666977A9" w:rsidR="00EB7485" w:rsidRPr="00204413" w:rsidRDefault="00EB7485" w:rsidP="00204413">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27</w:t>
            </w:r>
            <w:r w:rsidRPr="00FF22F3">
              <w:rPr>
                <w:rFonts w:eastAsia="Times New Roman" w:cs="Times New Roman"/>
                <w:color w:val="A6A6A6" w:themeColor="background1" w:themeShade="A6"/>
                <w:szCs w:val="24"/>
                <w:lang w:eastAsia="nl-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F658" w14:textId="77777777" w:rsidR="00EB7485" w:rsidRDefault="00EB7485" w:rsidP="0074024A"/>
  <w:p w14:paraId="266BC0E4" w14:textId="77777777" w:rsidR="00EB7485" w:rsidRDefault="00EB7485" w:rsidP="007402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8B19D" w14:textId="77777777" w:rsidR="00EB7485" w:rsidRDefault="00EB7485" w:rsidP="006D72D9">
      <w:pPr>
        <w:spacing w:line="240" w:lineRule="auto"/>
      </w:pPr>
      <w:r>
        <w:separator/>
      </w:r>
    </w:p>
  </w:footnote>
  <w:footnote w:type="continuationSeparator" w:id="0">
    <w:p w14:paraId="456D4453" w14:textId="77777777" w:rsidR="00EB7485" w:rsidRDefault="00EB7485" w:rsidP="006D7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3F2B" w14:textId="03B1149E" w:rsidR="00EB7485" w:rsidRDefault="00EB7485" w:rsidP="003B312D">
    <w:pPr>
      <w:pStyle w:val="Koptekst"/>
      <w:tabs>
        <w:tab w:val="clear" w:pos="4536"/>
        <w:tab w:val="clear" w:pos="9072"/>
        <w:tab w:val="left" w:pos="6511"/>
      </w:tabs>
      <w:rPr>
        <w:rFonts w:eastAsia="Times New Roman" w:cs="Times New Roman"/>
        <w:color w:val="A6A6A6" w:themeColor="background1" w:themeShade="A6"/>
        <w:szCs w:val="24"/>
        <w:lang w:eastAsia="nl-NL"/>
      </w:rPr>
    </w:pPr>
    <w:r w:rsidRPr="00D4350B">
      <w:rPr>
        <w:rFonts w:ascii="Calibri" w:hAnsi="Calibri"/>
        <w:noProof/>
        <w:lang w:eastAsia="nl-NL"/>
      </w:rPr>
      <w:drawing>
        <wp:anchor distT="0" distB="0" distL="114300" distR="114300" simplePos="0" relativeHeight="251659264" behindDoc="1" locked="0" layoutInCell="1" allowOverlap="1" wp14:anchorId="46E7A443" wp14:editId="558B2E97">
          <wp:simplePos x="0" y="0"/>
          <wp:positionH relativeFrom="margin">
            <wp:posOffset>3726815</wp:posOffset>
          </wp:positionH>
          <wp:positionV relativeFrom="paragraph">
            <wp:posOffset>-155962</wp:posOffset>
          </wp:positionV>
          <wp:extent cx="1342584" cy="310101"/>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584" cy="3101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1BA9E54" wp14:editId="2B96E81C">
          <wp:simplePos x="0" y="0"/>
          <wp:positionH relativeFrom="margin">
            <wp:align>right</wp:align>
          </wp:positionH>
          <wp:positionV relativeFrom="paragraph">
            <wp:posOffset>-216867</wp:posOffset>
          </wp:positionV>
          <wp:extent cx="826936" cy="49231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26936" cy="49231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color w:val="A6A6A6" w:themeColor="background1" w:themeShade="A6"/>
        <w:szCs w:val="24"/>
        <w:lang w:eastAsia="nl-NL"/>
      </w:rPr>
      <w:t>Aanbestedingsdocument: Schoonmaakwerkzaamheden</w:t>
    </w:r>
    <w:r>
      <w:rPr>
        <w:rFonts w:eastAsia="Times New Roman" w:cs="Times New Roman"/>
        <w:color w:val="FF0000"/>
        <w:szCs w:val="24"/>
        <w:lang w:eastAsia="nl-NL"/>
      </w:rPr>
      <w:tab/>
    </w:r>
  </w:p>
  <w:p w14:paraId="43D50C2E" w14:textId="4BB3E76D" w:rsidR="00EB7485" w:rsidRPr="003B312D" w:rsidRDefault="00EB7485" w:rsidP="00DE73E2">
    <w:pPr>
      <w:pStyle w:val="Koptekst"/>
      <w:tabs>
        <w:tab w:val="left" w:pos="6449"/>
      </w:tabs>
      <w:rPr>
        <w:rFonts w:eastAsia="Times New Roman" w:cs="Times New Roman"/>
        <w:color w:val="A6A6A6" w:themeColor="background1" w:themeShade="A6"/>
        <w:szCs w:val="24"/>
        <w:lang w:eastAsia="nl-NL"/>
      </w:rPr>
    </w:pPr>
    <w:r w:rsidRPr="007D5613">
      <w:rPr>
        <w:rFonts w:eastAsia="Times New Roman" w:cs="Times New Roman"/>
        <w:color w:val="A6A6A6" w:themeColor="background1" w:themeShade="A6"/>
        <w:szCs w:val="24"/>
        <w:lang w:eastAsia="nl-NL"/>
      </w:rPr>
      <w:t>met kenmerk IBMN-2025-IJS-CM-003</w:t>
    </w:r>
    <w:r w:rsidRPr="0074024A">
      <w:rPr>
        <w:rFonts w:eastAsia="Times New Roman" w:cs="Times New Roman"/>
        <w:color w:val="FF0000"/>
        <w:szCs w:val="24"/>
        <w:lang w:eastAsia="nl-NL"/>
      </w:rPr>
      <w:t xml:space="preserve">   </w:t>
    </w:r>
  </w:p>
  <w:p w14:paraId="5F412005" w14:textId="14604296" w:rsidR="00EB7485" w:rsidRPr="00A329D6" w:rsidRDefault="00EB7485">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662A" w14:textId="77777777" w:rsidR="00DD4B09" w:rsidRDefault="00DD4B09" w:rsidP="00DD4B09">
    <w:pPr>
      <w:pStyle w:val="Koptekst"/>
      <w:tabs>
        <w:tab w:val="clear" w:pos="4536"/>
        <w:tab w:val="clear" w:pos="9072"/>
        <w:tab w:val="left" w:pos="6511"/>
      </w:tabs>
      <w:rPr>
        <w:rFonts w:eastAsia="Times New Roman" w:cs="Times New Roman"/>
        <w:color w:val="A6A6A6" w:themeColor="background1" w:themeShade="A6"/>
        <w:szCs w:val="24"/>
        <w:lang w:eastAsia="nl-NL"/>
      </w:rPr>
    </w:pPr>
    <w:r w:rsidRPr="00D4350B">
      <w:rPr>
        <w:rFonts w:ascii="Calibri" w:hAnsi="Calibri"/>
        <w:noProof/>
        <w:lang w:eastAsia="nl-NL"/>
      </w:rPr>
      <w:drawing>
        <wp:anchor distT="0" distB="0" distL="114300" distR="114300" simplePos="0" relativeHeight="251662336" behindDoc="1" locked="0" layoutInCell="1" allowOverlap="1" wp14:anchorId="68358F05" wp14:editId="69BCA887">
          <wp:simplePos x="0" y="0"/>
          <wp:positionH relativeFrom="margin">
            <wp:posOffset>3726815</wp:posOffset>
          </wp:positionH>
          <wp:positionV relativeFrom="paragraph">
            <wp:posOffset>-155962</wp:posOffset>
          </wp:positionV>
          <wp:extent cx="1342584" cy="31010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584" cy="3101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59A2A99" wp14:editId="0660E41C">
          <wp:simplePos x="0" y="0"/>
          <wp:positionH relativeFrom="margin">
            <wp:align>right</wp:align>
          </wp:positionH>
          <wp:positionV relativeFrom="paragraph">
            <wp:posOffset>-216867</wp:posOffset>
          </wp:positionV>
          <wp:extent cx="826936" cy="492315"/>
          <wp:effectExtent l="0" t="0" r="0" b="317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26936" cy="49231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color w:val="A6A6A6" w:themeColor="background1" w:themeShade="A6"/>
        <w:szCs w:val="24"/>
        <w:lang w:eastAsia="nl-NL"/>
      </w:rPr>
      <w:t>Aanbestedingsdocument: Schoonmaakwerkzaamheden</w:t>
    </w:r>
    <w:r>
      <w:rPr>
        <w:rFonts w:eastAsia="Times New Roman" w:cs="Times New Roman"/>
        <w:color w:val="FF0000"/>
        <w:szCs w:val="24"/>
        <w:lang w:eastAsia="nl-NL"/>
      </w:rPr>
      <w:tab/>
    </w:r>
  </w:p>
  <w:p w14:paraId="1CBF3AF7" w14:textId="77777777" w:rsidR="00DD4B09" w:rsidRPr="003B312D" w:rsidRDefault="00DD4B09" w:rsidP="00DD4B09">
    <w:pPr>
      <w:pStyle w:val="Koptekst"/>
      <w:tabs>
        <w:tab w:val="left" w:pos="6449"/>
      </w:tabs>
      <w:rPr>
        <w:rFonts w:eastAsia="Times New Roman" w:cs="Times New Roman"/>
        <w:color w:val="A6A6A6" w:themeColor="background1" w:themeShade="A6"/>
        <w:szCs w:val="24"/>
        <w:lang w:eastAsia="nl-NL"/>
      </w:rPr>
    </w:pPr>
    <w:r w:rsidRPr="007D5613">
      <w:rPr>
        <w:rFonts w:eastAsia="Times New Roman" w:cs="Times New Roman"/>
        <w:color w:val="A6A6A6" w:themeColor="background1" w:themeShade="A6"/>
        <w:szCs w:val="24"/>
        <w:lang w:eastAsia="nl-NL"/>
      </w:rPr>
      <w:t>met kenmerk IBMN-2025-IJS-CM-003</w:t>
    </w:r>
    <w:r w:rsidRPr="0074024A">
      <w:rPr>
        <w:rFonts w:eastAsia="Times New Roman" w:cs="Times New Roman"/>
        <w:color w:val="FF0000"/>
        <w:szCs w:val="24"/>
        <w:lang w:eastAsia="nl-NL"/>
      </w:rPr>
      <w:t xml:space="preserve">   </w:t>
    </w:r>
  </w:p>
  <w:p w14:paraId="6F45EA2C" w14:textId="023BD734" w:rsidR="00DD4B09" w:rsidRDefault="00DD4B09" w:rsidP="00DD4B09">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p w14:paraId="4CBBA01C" w14:textId="77777777" w:rsidR="00DD4B09" w:rsidRPr="00A329D6" w:rsidRDefault="00DD4B09" w:rsidP="00DD4B09">
    <w:pPr>
      <w:pStyle w:val="Koptekst"/>
      <w:rPr>
        <w:rFonts w:eastAsia="Times New Roman" w:cs="Times New Roman"/>
        <w:color w:val="A6A6A6" w:themeColor="background1" w:themeShade="A6"/>
        <w:szCs w:val="24"/>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79BF"/>
    <w:multiLevelType w:val="multilevel"/>
    <w:tmpl w:val="C36EF9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B0826"/>
    <w:multiLevelType w:val="hybridMultilevel"/>
    <w:tmpl w:val="8BB62F90"/>
    <w:lvl w:ilvl="0" w:tplc="04130019">
      <w:start w:val="1"/>
      <w:numFmt w:val="lowerLetter"/>
      <w:lvlText w:val="%1."/>
      <w:lvlJc w:val="left"/>
      <w:pPr>
        <w:ind w:left="3204" w:hanging="360"/>
      </w:p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2" w15:restartNumberingAfterBreak="0">
    <w:nsid w:val="0D936E5F"/>
    <w:multiLevelType w:val="hybridMultilevel"/>
    <w:tmpl w:val="FDA666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B1488E"/>
    <w:multiLevelType w:val="hybridMultilevel"/>
    <w:tmpl w:val="25045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6948CD"/>
    <w:multiLevelType w:val="hybridMultilevel"/>
    <w:tmpl w:val="37FA03FA"/>
    <w:lvl w:ilvl="0" w:tplc="F68CFCD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B7037"/>
    <w:multiLevelType w:val="multilevel"/>
    <w:tmpl w:val="80F24E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87776A"/>
    <w:multiLevelType w:val="hybridMultilevel"/>
    <w:tmpl w:val="40DCA9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123286"/>
    <w:multiLevelType w:val="multilevel"/>
    <w:tmpl w:val="16A63E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17500361"/>
    <w:multiLevelType w:val="hybridMultilevel"/>
    <w:tmpl w:val="87D0A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4960D4"/>
    <w:multiLevelType w:val="multilevel"/>
    <w:tmpl w:val="EC74D8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5C6A35"/>
    <w:multiLevelType w:val="hybridMultilevel"/>
    <w:tmpl w:val="F3709EAA"/>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A15119"/>
    <w:multiLevelType w:val="hybridMultilevel"/>
    <w:tmpl w:val="FAC86E58"/>
    <w:lvl w:ilvl="0" w:tplc="EB04B6A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336362"/>
    <w:multiLevelType w:val="hybridMultilevel"/>
    <w:tmpl w:val="F1D29B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573806"/>
    <w:multiLevelType w:val="hybridMultilevel"/>
    <w:tmpl w:val="B7CC97D6"/>
    <w:lvl w:ilvl="0" w:tplc="2A9C0EC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9F6E97"/>
    <w:multiLevelType w:val="hybridMultilevel"/>
    <w:tmpl w:val="B4F47EE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6A23D09"/>
    <w:multiLevelType w:val="multilevel"/>
    <w:tmpl w:val="61102B8E"/>
    <w:lvl w:ilvl="0">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03683F"/>
    <w:multiLevelType w:val="hybridMultilevel"/>
    <w:tmpl w:val="09B82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A22C48"/>
    <w:multiLevelType w:val="multilevel"/>
    <w:tmpl w:val="EB0009D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2D58492C"/>
    <w:multiLevelType w:val="hybridMultilevel"/>
    <w:tmpl w:val="509A82B0"/>
    <w:lvl w:ilvl="0" w:tplc="5B96E802">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DB6578B"/>
    <w:multiLevelType w:val="hybridMultilevel"/>
    <w:tmpl w:val="695EC630"/>
    <w:lvl w:ilvl="0" w:tplc="74A442EA">
      <w:start w:val="2"/>
      <w:numFmt w:val="decimal"/>
      <w:lvlText w:val="%1."/>
      <w:lvlJc w:val="left"/>
      <w:pPr>
        <w:tabs>
          <w:tab w:val="num" w:pos="1440"/>
        </w:tabs>
        <w:ind w:left="1440" w:hanging="360"/>
      </w:pPr>
      <w:rPr>
        <w:rFonts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EB34DC4"/>
    <w:multiLevelType w:val="hybridMultilevel"/>
    <w:tmpl w:val="DA30E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D446EF"/>
    <w:multiLevelType w:val="hybridMultilevel"/>
    <w:tmpl w:val="240EA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DE55B3"/>
    <w:multiLevelType w:val="hybridMultilevel"/>
    <w:tmpl w:val="ED662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1B79EF"/>
    <w:multiLevelType w:val="multilevel"/>
    <w:tmpl w:val="51C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5616D"/>
    <w:multiLevelType w:val="hybridMultilevel"/>
    <w:tmpl w:val="9CC6E750"/>
    <w:lvl w:ilvl="0" w:tplc="19FAF5A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1E706A"/>
    <w:multiLevelType w:val="multilevel"/>
    <w:tmpl w:val="BE5A072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EE354D4"/>
    <w:multiLevelType w:val="hybridMultilevel"/>
    <w:tmpl w:val="53B268D4"/>
    <w:lvl w:ilvl="0" w:tplc="4EE282BE">
      <w:start w:val="1"/>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A21435"/>
    <w:multiLevelType w:val="multilevel"/>
    <w:tmpl w:val="00AE7F8A"/>
    <w:lvl w:ilvl="0">
      <w:start w:val="1"/>
      <w:numFmt w:val="decimal"/>
      <w:pStyle w:val="Kop1"/>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6921105"/>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15:restartNumberingAfterBreak="0">
    <w:nsid w:val="47A13ED8"/>
    <w:multiLevelType w:val="hybridMultilevel"/>
    <w:tmpl w:val="A09C05A0"/>
    <w:lvl w:ilvl="0" w:tplc="EB04B6A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0F2641"/>
    <w:multiLevelType w:val="hybridMultilevel"/>
    <w:tmpl w:val="B88C4AD0"/>
    <w:lvl w:ilvl="0" w:tplc="8110B798">
      <w:start w:val="1"/>
      <w:numFmt w:val="decimal"/>
      <w:lvlText w:val="%1."/>
      <w:lvlJc w:val="left"/>
      <w:pPr>
        <w:tabs>
          <w:tab w:val="num" w:pos="1444"/>
        </w:tabs>
        <w:ind w:left="1444" w:hanging="360"/>
      </w:pPr>
      <w:rPr>
        <w:rFonts w:hint="default"/>
        <w:color w:val="auto"/>
      </w:rPr>
    </w:lvl>
    <w:lvl w:ilvl="1" w:tplc="04130019" w:tentative="1">
      <w:start w:val="1"/>
      <w:numFmt w:val="lowerLetter"/>
      <w:lvlText w:val="%2."/>
      <w:lvlJc w:val="left"/>
      <w:pPr>
        <w:tabs>
          <w:tab w:val="num" w:pos="2164"/>
        </w:tabs>
        <w:ind w:left="2164" w:hanging="360"/>
      </w:pPr>
    </w:lvl>
    <w:lvl w:ilvl="2" w:tplc="0413001B" w:tentative="1">
      <w:start w:val="1"/>
      <w:numFmt w:val="lowerRoman"/>
      <w:lvlText w:val="%3."/>
      <w:lvlJc w:val="right"/>
      <w:pPr>
        <w:tabs>
          <w:tab w:val="num" w:pos="2884"/>
        </w:tabs>
        <w:ind w:left="2884" w:hanging="180"/>
      </w:pPr>
    </w:lvl>
    <w:lvl w:ilvl="3" w:tplc="0413000F" w:tentative="1">
      <w:start w:val="1"/>
      <w:numFmt w:val="decimal"/>
      <w:lvlText w:val="%4."/>
      <w:lvlJc w:val="left"/>
      <w:pPr>
        <w:tabs>
          <w:tab w:val="num" w:pos="3604"/>
        </w:tabs>
        <w:ind w:left="3604" w:hanging="360"/>
      </w:pPr>
    </w:lvl>
    <w:lvl w:ilvl="4" w:tplc="04130019" w:tentative="1">
      <w:start w:val="1"/>
      <w:numFmt w:val="lowerLetter"/>
      <w:lvlText w:val="%5."/>
      <w:lvlJc w:val="left"/>
      <w:pPr>
        <w:tabs>
          <w:tab w:val="num" w:pos="4324"/>
        </w:tabs>
        <w:ind w:left="4324" w:hanging="360"/>
      </w:pPr>
    </w:lvl>
    <w:lvl w:ilvl="5" w:tplc="0413001B" w:tentative="1">
      <w:start w:val="1"/>
      <w:numFmt w:val="lowerRoman"/>
      <w:lvlText w:val="%6."/>
      <w:lvlJc w:val="right"/>
      <w:pPr>
        <w:tabs>
          <w:tab w:val="num" w:pos="5044"/>
        </w:tabs>
        <w:ind w:left="5044" w:hanging="180"/>
      </w:pPr>
    </w:lvl>
    <w:lvl w:ilvl="6" w:tplc="0413000F" w:tentative="1">
      <w:start w:val="1"/>
      <w:numFmt w:val="decimal"/>
      <w:lvlText w:val="%7."/>
      <w:lvlJc w:val="left"/>
      <w:pPr>
        <w:tabs>
          <w:tab w:val="num" w:pos="5764"/>
        </w:tabs>
        <w:ind w:left="5764" w:hanging="360"/>
      </w:pPr>
    </w:lvl>
    <w:lvl w:ilvl="7" w:tplc="04130019" w:tentative="1">
      <w:start w:val="1"/>
      <w:numFmt w:val="lowerLetter"/>
      <w:lvlText w:val="%8."/>
      <w:lvlJc w:val="left"/>
      <w:pPr>
        <w:tabs>
          <w:tab w:val="num" w:pos="6484"/>
        </w:tabs>
        <w:ind w:left="6484" w:hanging="360"/>
      </w:pPr>
    </w:lvl>
    <w:lvl w:ilvl="8" w:tplc="0413001B" w:tentative="1">
      <w:start w:val="1"/>
      <w:numFmt w:val="lowerRoman"/>
      <w:lvlText w:val="%9."/>
      <w:lvlJc w:val="right"/>
      <w:pPr>
        <w:tabs>
          <w:tab w:val="num" w:pos="7204"/>
        </w:tabs>
        <w:ind w:left="7204" w:hanging="180"/>
      </w:pPr>
    </w:lvl>
  </w:abstractNum>
  <w:abstractNum w:abstractNumId="31" w15:restartNumberingAfterBreak="0">
    <w:nsid w:val="56776888"/>
    <w:multiLevelType w:val="hybridMultilevel"/>
    <w:tmpl w:val="C70CA6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A86512"/>
    <w:multiLevelType w:val="multilevel"/>
    <w:tmpl w:val="670EDF54"/>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15:restartNumberingAfterBreak="0">
    <w:nsid w:val="5E843C97"/>
    <w:multiLevelType w:val="multilevel"/>
    <w:tmpl w:val="24BA64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4" w15:restartNumberingAfterBreak="0">
    <w:nsid w:val="600328FA"/>
    <w:multiLevelType w:val="hybridMultilevel"/>
    <w:tmpl w:val="5AD07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1F5892"/>
    <w:multiLevelType w:val="hybridMultilevel"/>
    <w:tmpl w:val="FB92968A"/>
    <w:lvl w:ilvl="0" w:tplc="02AE101A">
      <w:start w:val="1"/>
      <w:numFmt w:val="lowerLetter"/>
      <w:lvlText w:val="%1."/>
      <w:lvlJc w:val="left"/>
      <w:pPr>
        <w:ind w:left="2484" w:hanging="360"/>
      </w:pPr>
      <w:rPr>
        <w:rFonts w:hint="default"/>
      </w:rPr>
    </w:lvl>
    <w:lvl w:ilvl="1" w:tplc="04130019">
      <w:start w:val="1"/>
      <w:numFmt w:val="lowerLetter"/>
      <w:lvlText w:val="%2."/>
      <w:lvlJc w:val="left"/>
      <w:pPr>
        <w:ind w:left="3204" w:hanging="360"/>
      </w:pPr>
    </w:lvl>
    <w:lvl w:ilvl="2" w:tplc="0413001B">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36" w15:restartNumberingAfterBreak="0">
    <w:nsid w:val="646D7B7A"/>
    <w:multiLevelType w:val="multilevel"/>
    <w:tmpl w:val="8F4C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B6D08"/>
    <w:multiLevelType w:val="multilevel"/>
    <w:tmpl w:val="40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0C7967"/>
    <w:multiLevelType w:val="hybridMultilevel"/>
    <w:tmpl w:val="D91EFD90"/>
    <w:lvl w:ilvl="0" w:tplc="2AC08B04">
      <w:start w:val="1"/>
      <w:numFmt w:val="lowerLetter"/>
      <w:lvlText w:val="%1."/>
      <w:lvlJc w:val="left"/>
      <w:pPr>
        <w:ind w:left="3204" w:hanging="360"/>
      </w:pPr>
      <w:rPr>
        <w:rFonts w:asciiTheme="minorHAnsi" w:eastAsiaTheme="minorHAnsi" w:hAnsiTheme="minorHAnsi" w:cstheme="minorBidi"/>
      </w:r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39" w15:restartNumberingAfterBreak="0">
    <w:nsid w:val="69F64E7B"/>
    <w:multiLevelType w:val="hybridMultilevel"/>
    <w:tmpl w:val="18CC91CE"/>
    <w:lvl w:ilvl="0" w:tplc="1B7CC2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39183D"/>
    <w:multiLevelType w:val="hybridMultilevel"/>
    <w:tmpl w:val="FEE88DFA"/>
    <w:lvl w:ilvl="0" w:tplc="F85EF98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D757907"/>
    <w:multiLevelType w:val="hybridMultilevel"/>
    <w:tmpl w:val="9F900898"/>
    <w:lvl w:ilvl="0" w:tplc="EB04B6A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E14C16"/>
    <w:multiLevelType w:val="hybridMultilevel"/>
    <w:tmpl w:val="71543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92691A"/>
    <w:multiLevelType w:val="multilevel"/>
    <w:tmpl w:val="994210D0"/>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779B55B7"/>
    <w:multiLevelType w:val="hybridMultilevel"/>
    <w:tmpl w:val="1862E08A"/>
    <w:lvl w:ilvl="0" w:tplc="BEAED432">
      <w:start w:val="6"/>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EE2516"/>
    <w:multiLevelType w:val="hybridMultilevel"/>
    <w:tmpl w:val="50CC303E"/>
    <w:lvl w:ilvl="0" w:tplc="15465DD0">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B2C294A"/>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7" w15:restartNumberingAfterBreak="0">
    <w:nsid w:val="7BAB29C9"/>
    <w:multiLevelType w:val="multilevel"/>
    <w:tmpl w:val="79205C8A"/>
    <w:lvl w:ilvl="0">
      <w:numFmt w:val="decimal"/>
      <w:lvlText w:val="%1"/>
      <w:lvlJc w:val="left"/>
      <w:pPr>
        <w:tabs>
          <w:tab w:val="num" w:pos="705"/>
        </w:tabs>
        <w:ind w:left="705" w:hanging="705"/>
      </w:pPr>
      <w:rPr>
        <w:rFonts w:hint="default"/>
      </w:rPr>
    </w:lvl>
    <w:lvl w:ilvl="1">
      <w:start w:val="7"/>
      <w:numFmt w:val="decimalZero"/>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6"/>
  </w:num>
  <w:num w:numId="2">
    <w:abstractNumId w:val="15"/>
  </w:num>
  <w:num w:numId="3">
    <w:abstractNumId w:val="30"/>
  </w:num>
  <w:num w:numId="4">
    <w:abstractNumId w:val="47"/>
  </w:num>
  <w:num w:numId="5">
    <w:abstractNumId w:val="28"/>
  </w:num>
  <w:num w:numId="6">
    <w:abstractNumId w:val="19"/>
  </w:num>
  <w:num w:numId="7">
    <w:abstractNumId w:val="32"/>
  </w:num>
  <w:num w:numId="8">
    <w:abstractNumId w:val="0"/>
  </w:num>
  <w:num w:numId="9">
    <w:abstractNumId w:val="2"/>
  </w:num>
  <w:num w:numId="10">
    <w:abstractNumId w:val="34"/>
  </w:num>
  <w:num w:numId="11">
    <w:abstractNumId w:val="24"/>
  </w:num>
  <w:num w:numId="12">
    <w:abstractNumId w:val="45"/>
  </w:num>
  <w:num w:numId="13">
    <w:abstractNumId w:val="33"/>
  </w:num>
  <w:num w:numId="14">
    <w:abstractNumId w:val="3"/>
  </w:num>
  <w:num w:numId="15">
    <w:abstractNumId w:val="39"/>
  </w:num>
  <w:num w:numId="16">
    <w:abstractNumId w:val="27"/>
  </w:num>
  <w:num w:numId="17">
    <w:abstractNumId w:val="26"/>
  </w:num>
  <w:num w:numId="18">
    <w:abstractNumId w:val="43"/>
  </w:num>
  <w:num w:numId="19">
    <w:abstractNumId w:val="17"/>
  </w:num>
  <w:num w:numId="20">
    <w:abstractNumId w:val="25"/>
  </w:num>
  <w:num w:numId="21">
    <w:abstractNumId w:val="18"/>
  </w:num>
  <w:num w:numId="22">
    <w:abstractNumId w:val="35"/>
  </w:num>
  <w:num w:numId="23">
    <w:abstractNumId w:val="1"/>
  </w:num>
  <w:num w:numId="24">
    <w:abstractNumId w:val="38"/>
  </w:num>
  <w:num w:numId="25">
    <w:abstractNumId w:val="44"/>
  </w:num>
  <w:num w:numId="26">
    <w:abstractNumId w:val="12"/>
  </w:num>
  <w:num w:numId="27">
    <w:abstractNumId w:val="6"/>
  </w:num>
  <w:num w:numId="28">
    <w:abstractNumId w:val="20"/>
  </w:num>
  <w:num w:numId="29">
    <w:abstractNumId w:val="4"/>
  </w:num>
  <w:num w:numId="30">
    <w:abstractNumId w:val="7"/>
  </w:num>
  <w:num w:numId="31">
    <w:abstractNumId w:val="9"/>
  </w:num>
  <w:num w:numId="32">
    <w:abstractNumId w:val="5"/>
  </w:num>
  <w:num w:numId="33">
    <w:abstractNumId w:val="13"/>
  </w:num>
  <w:num w:numId="34">
    <w:abstractNumId w:val="40"/>
  </w:num>
  <w:num w:numId="35">
    <w:abstractNumId w:val="10"/>
  </w:num>
  <w:num w:numId="36">
    <w:abstractNumId w:val="16"/>
  </w:num>
  <w:num w:numId="37">
    <w:abstractNumId w:val="22"/>
  </w:num>
  <w:num w:numId="38">
    <w:abstractNumId w:val="8"/>
  </w:num>
  <w:num w:numId="39">
    <w:abstractNumId w:val="14"/>
  </w:num>
  <w:num w:numId="40">
    <w:abstractNumId w:val="29"/>
  </w:num>
  <w:num w:numId="41">
    <w:abstractNumId w:val="11"/>
  </w:num>
  <w:num w:numId="42">
    <w:abstractNumId w:val="31"/>
  </w:num>
  <w:num w:numId="43">
    <w:abstractNumId w:val="42"/>
  </w:num>
  <w:num w:numId="44">
    <w:abstractNumId w:val="21"/>
  </w:num>
  <w:num w:numId="45">
    <w:abstractNumId w:val="23"/>
  </w:num>
  <w:num w:numId="46">
    <w:abstractNumId w:val="41"/>
  </w:num>
  <w:num w:numId="47">
    <w:abstractNumId w:val="3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9D"/>
    <w:rsid w:val="00002377"/>
    <w:rsid w:val="00010CE4"/>
    <w:rsid w:val="00023979"/>
    <w:rsid w:val="00031B29"/>
    <w:rsid w:val="00031E1E"/>
    <w:rsid w:val="00031F8F"/>
    <w:rsid w:val="00043FA4"/>
    <w:rsid w:val="00045738"/>
    <w:rsid w:val="00052CAA"/>
    <w:rsid w:val="00053BFB"/>
    <w:rsid w:val="00053EF3"/>
    <w:rsid w:val="000542D2"/>
    <w:rsid w:val="0006089B"/>
    <w:rsid w:val="00063421"/>
    <w:rsid w:val="00075414"/>
    <w:rsid w:val="00075C19"/>
    <w:rsid w:val="00077878"/>
    <w:rsid w:val="0007795E"/>
    <w:rsid w:val="000817C4"/>
    <w:rsid w:val="000817CF"/>
    <w:rsid w:val="00086529"/>
    <w:rsid w:val="00091E19"/>
    <w:rsid w:val="000935EA"/>
    <w:rsid w:val="00094980"/>
    <w:rsid w:val="000957AF"/>
    <w:rsid w:val="00095CA6"/>
    <w:rsid w:val="000976FE"/>
    <w:rsid w:val="000B02AF"/>
    <w:rsid w:val="000B7695"/>
    <w:rsid w:val="000C5239"/>
    <w:rsid w:val="000D22B0"/>
    <w:rsid w:val="000D4801"/>
    <w:rsid w:val="000D739E"/>
    <w:rsid w:val="000E0FB6"/>
    <w:rsid w:val="000E1632"/>
    <w:rsid w:val="000E1980"/>
    <w:rsid w:val="000E2C9E"/>
    <w:rsid w:val="000E5DA2"/>
    <w:rsid w:val="000F04E2"/>
    <w:rsid w:val="000F5F96"/>
    <w:rsid w:val="00101D03"/>
    <w:rsid w:val="001108F5"/>
    <w:rsid w:val="00111A1A"/>
    <w:rsid w:val="00113341"/>
    <w:rsid w:val="001170A8"/>
    <w:rsid w:val="001206E7"/>
    <w:rsid w:val="00130493"/>
    <w:rsid w:val="00144D50"/>
    <w:rsid w:val="00166336"/>
    <w:rsid w:val="0017221C"/>
    <w:rsid w:val="0017728C"/>
    <w:rsid w:val="0018382E"/>
    <w:rsid w:val="00184EA4"/>
    <w:rsid w:val="001854AD"/>
    <w:rsid w:val="00185BB0"/>
    <w:rsid w:val="001906FF"/>
    <w:rsid w:val="00191782"/>
    <w:rsid w:val="001A2DA0"/>
    <w:rsid w:val="001A3C36"/>
    <w:rsid w:val="001A47B9"/>
    <w:rsid w:val="001B16B1"/>
    <w:rsid w:val="001C082D"/>
    <w:rsid w:val="001C677D"/>
    <w:rsid w:val="001D7389"/>
    <w:rsid w:val="001E2237"/>
    <w:rsid w:val="001F101E"/>
    <w:rsid w:val="001F3B7A"/>
    <w:rsid w:val="001F4DF9"/>
    <w:rsid w:val="002027B8"/>
    <w:rsid w:val="00203178"/>
    <w:rsid w:val="00204413"/>
    <w:rsid w:val="002256EC"/>
    <w:rsid w:val="00231DE9"/>
    <w:rsid w:val="00232654"/>
    <w:rsid w:val="00233410"/>
    <w:rsid w:val="002341DD"/>
    <w:rsid w:val="00234585"/>
    <w:rsid w:val="00235BD7"/>
    <w:rsid w:val="00241208"/>
    <w:rsid w:val="00263F91"/>
    <w:rsid w:val="00265238"/>
    <w:rsid w:val="00266635"/>
    <w:rsid w:val="00276433"/>
    <w:rsid w:val="00285694"/>
    <w:rsid w:val="00293188"/>
    <w:rsid w:val="00296EE1"/>
    <w:rsid w:val="002A4BD7"/>
    <w:rsid w:val="002A5D9D"/>
    <w:rsid w:val="002B377C"/>
    <w:rsid w:val="002B502B"/>
    <w:rsid w:val="002C207E"/>
    <w:rsid w:val="002E25AA"/>
    <w:rsid w:val="002E5FCE"/>
    <w:rsid w:val="002F17E6"/>
    <w:rsid w:val="002F5244"/>
    <w:rsid w:val="00302CE4"/>
    <w:rsid w:val="00320724"/>
    <w:rsid w:val="0032089F"/>
    <w:rsid w:val="003223E1"/>
    <w:rsid w:val="00322F5B"/>
    <w:rsid w:val="0032638A"/>
    <w:rsid w:val="00335BCD"/>
    <w:rsid w:val="00345CFD"/>
    <w:rsid w:val="0035530A"/>
    <w:rsid w:val="0037123D"/>
    <w:rsid w:val="00375C57"/>
    <w:rsid w:val="00376B50"/>
    <w:rsid w:val="0038109D"/>
    <w:rsid w:val="00381734"/>
    <w:rsid w:val="003842A7"/>
    <w:rsid w:val="00386A78"/>
    <w:rsid w:val="00387002"/>
    <w:rsid w:val="003960C6"/>
    <w:rsid w:val="003A15B8"/>
    <w:rsid w:val="003A59C6"/>
    <w:rsid w:val="003A6AA1"/>
    <w:rsid w:val="003B154B"/>
    <w:rsid w:val="003B2EF6"/>
    <w:rsid w:val="003B312D"/>
    <w:rsid w:val="003C232D"/>
    <w:rsid w:val="003C2C41"/>
    <w:rsid w:val="003C68AB"/>
    <w:rsid w:val="003C6BA0"/>
    <w:rsid w:val="003D0B4E"/>
    <w:rsid w:val="003D2CE3"/>
    <w:rsid w:val="003D3F55"/>
    <w:rsid w:val="003D5A1B"/>
    <w:rsid w:val="003E6304"/>
    <w:rsid w:val="003F08C2"/>
    <w:rsid w:val="003F3F61"/>
    <w:rsid w:val="003F7853"/>
    <w:rsid w:val="0040056A"/>
    <w:rsid w:val="00406CBF"/>
    <w:rsid w:val="00410A6A"/>
    <w:rsid w:val="0041100D"/>
    <w:rsid w:val="00420936"/>
    <w:rsid w:val="00420FA8"/>
    <w:rsid w:val="004542D1"/>
    <w:rsid w:val="00472E96"/>
    <w:rsid w:val="0047626A"/>
    <w:rsid w:val="00481403"/>
    <w:rsid w:val="00484323"/>
    <w:rsid w:val="00495D49"/>
    <w:rsid w:val="004A1561"/>
    <w:rsid w:val="004A15C0"/>
    <w:rsid w:val="004B025B"/>
    <w:rsid w:val="004C00C5"/>
    <w:rsid w:val="004C5078"/>
    <w:rsid w:val="004D327D"/>
    <w:rsid w:val="004D62BD"/>
    <w:rsid w:val="004D6326"/>
    <w:rsid w:val="004E24A4"/>
    <w:rsid w:val="004F7CC7"/>
    <w:rsid w:val="00500BB8"/>
    <w:rsid w:val="00503FFF"/>
    <w:rsid w:val="00507D77"/>
    <w:rsid w:val="00520426"/>
    <w:rsid w:val="005232DD"/>
    <w:rsid w:val="00533F4A"/>
    <w:rsid w:val="00535D2E"/>
    <w:rsid w:val="00537DFC"/>
    <w:rsid w:val="005417CD"/>
    <w:rsid w:val="0056024C"/>
    <w:rsid w:val="00560F6F"/>
    <w:rsid w:val="00561728"/>
    <w:rsid w:val="005676D6"/>
    <w:rsid w:val="00570037"/>
    <w:rsid w:val="00585BB2"/>
    <w:rsid w:val="00586778"/>
    <w:rsid w:val="005B07A6"/>
    <w:rsid w:val="005B2579"/>
    <w:rsid w:val="005B6526"/>
    <w:rsid w:val="005E3A87"/>
    <w:rsid w:val="005E5846"/>
    <w:rsid w:val="005F3A93"/>
    <w:rsid w:val="005F60D0"/>
    <w:rsid w:val="00605C7B"/>
    <w:rsid w:val="00607D66"/>
    <w:rsid w:val="00611F26"/>
    <w:rsid w:val="006144B1"/>
    <w:rsid w:val="006147E8"/>
    <w:rsid w:val="00614D1D"/>
    <w:rsid w:val="00617CF6"/>
    <w:rsid w:val="00621FFD"/>
    <w:rsid w:val="00627C00"/>
    <w:rsid w:val="00642505"/>
    <w:rsid w:val="006451F2"/>
    <w:rsid w:val="0064607F"/>
    <w:rsid w:val="00650571"/>
    <w:rsid w:val="00653390"/>
    <w:rsid w:val="00656B19"/>
    <w:rsid w:val="00665AA0"/>
    <w:rsid w:val="00665B2F"/>
    <w:rsid w:val="00682B8F"/>
    <w:rsid w:val="00686D2A"/>
    <w:rsid w:val="00691383"/>
    <w:rsid w:val="0069517D"/>
    <w:rsid w:val="006B05D1"/>
    <w:rsid w:val="006B27E3"/>
    <w:rsid w:val="006B4743"/>
    <w:rsid w:val="006C04BC"/>
    <w:rsid w:val="006C1082"/>
    <w:rsid w:val="006C2F2A"/>
    <w:rsid w:val="006C7D0B"/>
    <w:rsid w:val="006D5DC0"/>
    <w:rsid w:val="006D6E4F"/>
    <w:rsid w:val="006D72D9"/>
    <w:rsid w:val="006D7BC9"/>
    <w:rsid w:val="006E1F62"/>
    <w:rsid w:val="006E2107"/>
    <w:rsid w:val="006E45EE"/>
    <w:rsid w:val="006E5225"/>
    <w:rsid w:val="006E74CC"/>
    <w:rsid w:val="006F1BB3"/>
    <w:rsid w:val="00703618"/>
    <w:rsid w:val="00703948"/>
    <w:rsid w:val="0072799C"/>
    <w:rsid w:val="00730172"/>
    <w:rsid w:val="007304E4"/>
    <w:rsid w:val="0073575C"/>
    <w:rsid w:val="0074024A"/>
    <w:rsid w:val="00740367"/>
    <w:rsid w:val="00743812"/>
    <w:rsid w:val="0075532B"/>
    <w:rsid w:val="00755FAE"/>
    <w:rsid w:val="0076186E"/>
    <w:rsid w:val="00762BD8"/>
    <w:rsid w:val="00766B9D"/>
    <w:rsid w:val="007723D7"/>
    <w:rsid w:val="00777C7A"/>
    <w:rsid w:val="00784335"/>
    <w:rsid w:val="00792243"/>
    <w:rsid w:val="007A7576"/>
    <w:rsid w:val="007B3366"/>
    <w:rsid w:val="007B40C6"/>
    <w:rsid w:val="007B6E23"/>
    <w:rsid w:val="007D5613"/>
    <w:rsid w:val="007D722D"/>
    <w:rsid w:val="007E33A9"/>
    <w:rsid w:val="007F2CF9"/>
    <w:rsid w:val="007F5D22"/>
    <w:rsid w:val="007F7858"/>
    <w:rsid w:val="007F787D"/>
    <w:rsid w:val="007F7A7E"/>
    <w:rsid w:val="0080297C"/>
    <w:rsid w:val="00806DD0"/>
    <w:rsid w:val="00810943"/>
    <w:rsid w:val="00811903"/>
    <w:rsid w:val="00815182"/>
    <w:rsid w:val="008223B7"/>
    <w:rsid w:val="008243B9"/>
    <w:rsid w:val="00827B93"/>
    <w:rsid w:val="00831CFC"/>
    <w:rsid w:val="00847450"/>
    <w:rsid w:val="0085123B"/>
    <w:rsid w:val="0086314B"/>
    <w:rsid w:val="00875667"/>
    <w:rsid w:val="00884EDB"/>
    <w:rsid w:val="0088716C"/>
    <w:rsid w:val="008930A0"/>
    <w:rsid w:val="00893C1C"/>
    <w:rsid w:val="00894024"/>
    <w:rsid w:val="008A0640"/>
    <w:rsid w:val="008B5F74"/>
    <w:rsid w:val="008D7230"/>
    <w:rsid w:val="008E484F"/>
    <w:rsid w:val="008E566A"/>
    <w:rsid w:val="008F3E8E"/>
    <w:rsid w:val="008F4874"/>
    <w:rsid w:val="008F591C"/>
    <w:rsid w:val="00901558"/>
    <w:rsid w:val="00901B3D"/>
    <w:rsid w:val="009061AF"/>
    <w:rsid w:val="0091774E"/>
    <w:rsid w:val="00924A04"/>
    <w:rsid w:val="009374B6"/>
    <w:rsid w:val="009402B5"/>
    <w:rsid w:val="0094226A"/>
    <w:rsid w:val="00942B41"/>
    <w:rsid w:val="00953DD6"/>
    <w:rsid w:val="0097138A"/>
    <w:rsid w:val="00981867"/>
    <w:rsid w:val="00982606"/>
    <w:rsid w:val="00982ACC"/>
    <w:rsid w:val="009830DC"/>
    <w:rsid w:val="009868A1"/>
    <w:rsid w:val="00986E1B"/>
    <w:rsid w:val="009912B5"/>
    <w:rsid w:val="009A20E6"/>
    <w:rsid w:val="009B0C3A"/>
    <w:rsid w:val="009B0D71"/>
    <w:rsid w:val="009B282B"/>
    <w:rsid w:val="009B76FE"/>
    <w:rsid w:val="009C3368"/>
    <w:rsid w:val="009E1E8E"/>
    <w:rsid w:val="009E22AA"/>
    <w:rsid w:val="009E2BAF"/>
    <w:rsid w:val="009E393D"/>
    <w:rsid w:val="009E41BC"/>
    <w:rsid w:val="00A1274C"/>
    <w:rsid w:val="00A21653"/>
    <w:rsid w:val="00A308C3"/>
    <w:rsid w:val="00A31256"/>
    <w:rsid w:val="00A32613"/>
    <w:rsid w:val="00A329D6"/>
    <w:rsid w:val="00A32B20"/>
    <w:rsid w:val="00A42131"/>
    <w:rsid w:val="00A44D83"/>
    <w:rsid w:val="00A52A81"/>
    <w:rsid w:val="00A675EB"/>
    <w:rsid w:val="00AA1350"/>
    <w:rsid w:val="00AA1C62"/>
    <w:rsid w:val="00AA4E21"/>
    <w:rsid w:val="00AB4538"/>
    <w:rsid w:val="00AB4CE4"/>
    <w:rsid w:val="00AC0E51"/>
    <w:rsid w:val="00AC2A40"/>
    <w:rsid w:val="00AC5BCE"/>
    <w:rsid w:val="00AC6644"/>
    <w:rsid w:val="00AD61EC"/>
    <w:rsid w:val="00AE2C48"/>
    <w:rsid w:val="00AF0C1C"/>
    <w:rsid w:val="00AF17D0"/>
    <w:rsid w:val="00B00A69"/>
    <w:rsid w:val="00B1000B"/>
    <w:rsid w:val="00B123D5"/>
    <w:rsid w:val="00B159D2"/>
    <w:rsid w:val="00B22C83"/>
    <w:rsid w:val="00B234E8"/>
    <w:rsid w:val="00B24492"/>
    <w:rsid w:val="00B24B11"/>
    <w:rsid w:val="00B34AFA"/>
    <w:rsid w:val="00B40E07"/>
    <w:rsid w:val="00B41C29"/>
    <w:rsid w:val="00B444B6"/>
    <w:rsid w:val="00B563B3"/>
    <w:rsid w:val="00B57529"/>
    <w:rsid w:val="00B57B38"/>
    <w:rsid w:val="00B67B9B"/>
    <w:rsid w:val="00B72D00"/>
    <w:rsid w:val="00B7590C"/>
    <w:rsid w:val="00B75C98"/>
    <w:rsid w:val="00B81FF2"/>
    <w:rsid w:val="00B829BC"/>
    <w:rsid w:val="00B85353"/>
    <w:rsid w:val="00BA1CE7"/>
    <w:rsid w:val="00BA508E"/>
    <w:rsid w:val="00BA770E"/>
    <w:rsid w:val="00BB25C1"/>
    <w:rsid w:val="00BC5BBF"/>
    <w:rsid w:val="00BC5DAA"/>
    <w:rsid w:val="00BC6063"/>
    <w:rsid w:val="00BD1369"/>
    <w:rsid w:val="00BD7E0F"/>
    <w:rsid w:val="00BE14DE"/>
    <w:rsid w:val="00BF51B1"/>
    <w:rsid w:val="00C03119"/>
    <w:rsid w:val="00C0538C"/>
    <w:rsid w:val="00C06FBE"/>
    <w:rsid w:val="00C1437D"/>
    <w:rsid w:val="00C16CB3"/>
    <w:rsid w:val="00C220D3"/>
    <w:rsid w:val="00C32A26"/>
    <w:rsid w:val="00C3491B"/>
    <w:rsid w:val="00C562EA"/>
    <w:rsid w:val="00C62E1D"/>
    <w:rsid w:val="00C62E48"/>
    <w:rsid w:val="00C63785"/>
    <w:rsid w:val="00C65BAA"/>
    <w:rsid w:val="00C9052B"/>
    <w:rsid w:val="00C93D91"/>
    <w:rsid w:val="00C94C10"/>
    <w:rsid w:val="00CA2B64"/>
    <w:rsid w:val="00CB1F23"/>
    <w:rsid w:val="00CB77B9"/>
    <w:rsid w:val="00CC16B2"/>
    <w:rsid w:val="00CC36F4"/>
    <w:rsid w:val="00CC7E20"/>
    <w:rsid w:val="00CD0D93"/>
    <w:rsid w:val="00CD1D54"/>
    <w:rsid w:val="00CD278B"/>
    <w:rsid w:val="00CD2FBB"/>
    <w:rsid w:val="00D05F21"/>
    <w:rsid w:val="00D1123E"/>
    <w:rsid w:val="00D12075"/>
    <w:rsid w:val="00D13892"/>
    <w:rsid w:val="00D21AB4"/>
    <w:rsid w:val="00D22F3A"/>
    <w:rsid w:val="00D25BA7"/>
    <w:rsid w:val="00D3032A"/>
    <w:rsid w:val="00D40D23"/>
    <w:rsid w:val="00D57226"/>
    <w:rsid w:val="00D576EA"/>
    <w:rsid w:val="00D76392"/>
    <w:rsid w:val="00DA4266"/>
    <w:rsid w:val="00DB4F86"/>
    <w:rsid w:val="00DC6821"/>
    <w:rsid w:val="00DD3660"/>
    <w:rsid w:val="00DD4B09"/>
    <w:rsid w:val="00DE0F0E"/>
    <w:rsid w:val="00DE73E2"/>
    <w:rsid w:val="00DE7879"/>
    <w:rsid w:val="00DF089B"/>
    <w:rsid w:val="00E00F4C"/>
    <w:rsid w:val="00E00FAA"/>
    <w:rsid w:val="00E01D3B"/>
    <w:rsid w:val="00E02073"/>
    <w:rsid w:val="00E05751"/>
    <w:rsid w:val="00E105FF"/>
    <w:rsid w:val="00E129C4"/>
    <w:rsid w:val="00E149E6"/>
    <w:rsid w:val="00E2109F"/>
    <w:rsid w:val="00E22626"/>
    <w:rsid w:val="00E2371F"/>
    <w:rsid w:val="00E36D67"/>
    <w:rsid w:val="00E4175D"/>
    <w:rsid w:val="00E43694"/>
    <w:rsid w:val="00E43B3E"/>
    <w:rsid w:val="00E4566C"/>
    <w:rsid w:val="00E50EFD"/>
    <w:rsid w:val="00E56369"/>
    <w:rsid w:val="00E6187C"/>
    <w:rsid w:val="00E71BA6"/>
    <w:rsid w:val="00E74632"/>
    <w:rsid w:val="00E83F4E"/>
    <w:rsid w:val="00E971E3"/>
    <w:rsid w:val="00E97981"/>
    <w:rsid w:val="00EA16DE"/>
    <w:rsid w:val="00EA324B"/>
    <w:rsid w:val="00EB7485"/>
    <w:rsid w:val="00ED1E40"/>
    <w:rsid w:val="00ED79F3"/>
    <w:rsid w:val="00EE1183"/>
    <w:rsid w:val="00EE7B22"/>
    <w:rsid w:val="00EF304A"/>
    <w:rsid w:val="00EF7E74"/>
    <w:rsid w:val="00F03012"/>
    <w:rsid w:val="00F054D6"/>
    <w:rsid w:val="00F05A11"/>
    <w:rsid w:val="00F10D39"/>
    <w:rsid w:val="00F1437D"/>
    <w:rsid w:val="00F17918"/>
    <w:rsid w:val="00F17AF5"/>
    <w:rsid w:val="00F203C7"/>
    <w:rsid w:val="00F2288C"/>
    <w:rsid w:val="00F23D11"/>
    <w:rsid w:val="00F5107B"/>
    <w:rsid w:val="00F57A29"/>
    <w:rsid w:val="00F81BB2"/>
    <w:rsid w:val="00F82613"/>
    <w:rsid w:val="00F952BF"/>
    <w:rsid w:val="00F954A1"/>
    <w:rsid w:val="00F9586F"/>
    <w:rsid w:val="00FB10A7"/>
    <w:rsid w:val="00FB5372"/>
    <w:rsid w:val="00FC616C"/>
    <w:rsid w:val="00FD12E1"/>
    <w:rsid w:val="00FD3B5C"/>
    <w:rsid w:val="00FF22F3"/>
    <w:rsid w:val="00FF3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ADCB6E"/>
  <w15:docId w15:val="{061AE7B2-9E06-4F3B-92B4-FE240A13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329D6"/>
    <w:pPr>
      <w:spacing w:after="0"/>
    </w:pPr>
  </w:style>
  <w:style w:type="paragraph" w:styleId="Kop1">
    <w:name w:val="heading 1"/>
    <w:basedOn w:val="Standaard"/>
    <w:next w:val="Standaard"/>
    <w:link w:val="Kop1Char"/>
    <w:autoRedefine/>
    <w:uiPriority w:val="9"/>
    <w:qFormat/>
    <w:rsid w:val="00611F26"/>
    <w:pPr>
      <w:numPr>
        <w:numId w:val="16"/>
      </w:numPr>
      <w:spacing w:before="240"/>
      <w:ind w:hanging="720"/>
      <w:contextualSpacing/>
      <w:outlineLvl w:val="0"/>
    </w:pPr>
    <w:rPr>
      <w:rFonts w:eastAsiaTheme="majorEastAsia" w:cstheme="majorBidi"/>
      <w:b/>
      <w:bCs/>
      <w:sz w:val="32"/>
    </w:rPr>
  </w:style>
  <w:style w:type="paragraph" w:styleId="Kop2">
    <w:name w:val="heading 2"/>
    <w:basedOn w:val="Standaard"/>
    <w:next w:val="Standaard"/>
    <w:link w:val="Kop2Char"/>
    <w:autoRedefine/>
    <w:uiPriority w:val="9"/>
    <w:unhideWhenUsed/>
    <w:qFormat/>
    <w:rsid w:val="0074024A"/>
    <w:pPr>
      <w:spacing w:before="200"/>
      <w:outlineLvl w:val="1"/>
    </w:pPr>
    <w:rPr>
      <w:rFonts w:eastAsiaTheme="majorEastAsia" w:cstheme="majorBidi"/>
      <w:b/>
      <w:bCs/>
      <w:sz w:val="28"/>
      <w:lang w:eastAsia="nl-NL"/>
    </w:rPr>
  </w:style>
  <w:style w:type="paragraph" w:styleId="Kop3">
    <w:name w:val="heading 3"/>
    <w:basedOn w:val="Standaard"/>
    <w:next w:val="Standaard"/>
    <w:link w:val="Kop3Char"/>
    <w:autoRedefine/>
    <w:uiPriority w:val="9"/>
    <w:unhideWhenUsed/>
    <w:qFormat/>
    <w:rsid w:val="00F054D6"/>
    <w:pPr>
      <w:spacing w:before="200" w:line="271" w:lineRule="auto"/>
      <w:outlineLvl w:val="2"/>
    </w:pPr>
    <w:rPr>
      <w:rFonts w:ascii="Calibri" w:eastAsiaTheme="majorEastAsia" w:hAnsi="Calibri" w:cstheme="majorBidi"/>
      <w:b/>
      <w:bCs/>
      <w:sz w:val="24"/>
      <w:lang w:eastAsia="nl-NL"/>
    </w:rPr>
  </w:style>
  <w:style w:type="paragraph" w:styleId="Kop4">
    <w:name w:val="heading 4"/>
    <w:basedOn w:val="Standaard"/>
    <w:next w:val="Standaard"/>
    <w:link w:val="Kop4Char"/>
    <w:uiPriority w:val="9"/>
    <w:unhideWhenUsed/>
    <w:qFormat/>
    <w:rsid w:val="003B154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4D62BD"/>
    <w:pPr>
      <w:spacing w:before="200"/>
      <w:outlineLvl w:val="4"/>
    </w:pPr>
    <w:rPr>
      <w:rFonts w:eastAsiaTheme="majorEastAsia" w:cstheme="majorBidi"/>
      <w:b/>
      <w:bCs/>
      <w:sz w:val="24"/>
    </w:rPr>
  </w:style>
  <w:style w:type="paragraph" w:styleId="Kop6">
    <w:name w:val="heading 6"/>
    <w:basedOn w:val="Standaard"/>
    <w:next w:val="Standaard"/>
    <w:link w:val="Kop6Char"/>
    <w:uiPriority w:val="9"/>
    <w:unhideWhenUsed/>
    <w:qFormat/>
    <w:rsid w:val="003B154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unhideWhenUsed/>
    <w:qFormat/>
    <w:rsid w:val="003B154B"/>
    <w:pPr>
      <w:outlineLvl w:val="8"/>
    </w:pPr>
    <w:rPr>
      <w:rFonts w:asciiTheme="majorHAnsi" w:eastAsiaTheme="majorEastAsia" w:hAnsiTheme="majorHAnsi" w:cstheme="majorBidi"/>
      <w:i/>
      <w:iCs/>
      <w:spacing w:val="5"/>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F26"/>
    <w:rPr>
      <w:rFonts w:eastAsiaTheme="majorEastAsia" w:cstheme="majorBidi"/>
      <w:b/>
      <w:bCs/>
      <w:sz w:val="32"/>
    </w:rPr>
  </w:style>
  <w:style w:type="character" w:customStyle="1" w:styleId="Kop2Char">
    <w:name w:val="Kop 2 Char"/>
    <w:basedOn w:val="Standaardalinea-lettertype"/>
    <w:link w:val="Kop2"/>
    <w:uiPriority w:val="9"/>
    <w:rsid w:val="0074024A"/>
    <w:rPr>
      <w:rFonts w:eastAsiaTheme="majorEastAsia" w:cstheme="majorBidi"/>
      <w:b/>
      <w:bCs/>
      <w:sz w:val="28"/>
      <w:lang w:eastAsia="nl-NL"/>
    </w:rPr>
  </w:style>
  <w:style w:type="character" w:customStyle="1" w:styleId="Kop3Char">
    <w:name w:val="Kop 3 Char"/>
    <w:basedOn w:val="Standaardalinea-lettertype"/>
    <w:link w:val="Kop3"/>
    <w:uiPriority w:val="9"/>
    <w:rsid w:val="00F054D6"/>
    <w:rPr>
      <w:rFonts w:ascii="Calibri" w:eastAsiaTheme="majorEastAsia" w:hAnsi="Calibri" w:cstheme="majorBidi"/>
      <w:b/>
      <w:bCs/>
      <w:sz w:val="24"/>
      <w:lang w:eastAsia="nl-NL"/>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4D62BD"/>
    <w:rPr>
      <w:rFonts w:eastAsiaTheme="majorEastAsia" w:cstheme="majorBidi"/>
      <w:b/>
      <w:bCs/>
      <w:sz w:val="24"/>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aliases w:val="Opsomming"/>
    <w:basedOn w:val="Standaard"/>
    <w:link w:val="LijstalineaChar"/>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link w:val="GeenafstandChar"/>
    <w:uiPriority w:val="1"/>
    <w:qFormat/>
    <w:rsid w:val="003B154B"/>
    <w:pPr>
      <w:spacing w:line="240" w:lineRule="auto"/>
    </w:pPr>
  </w:style>
  <w:style w:type="paragraph" w:styleId="Citaat">
    <w:name w:val="Quote"/>
    <w:basedOn w:val="Standaard"/>
    <w:next w:val="Standaard"/>
    <w:link w:val="CitaatChar"/>
    <w:uiPriority w:val="29"/>
    <w:qFormat/>
    <w:rsid w:val="003B154B"/>
    <w:pPr>
      <w:spacing w:before="20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unhideWhenUsed/>
    <w:qFormat/>
    <w:rsid w:val="003B154B"/>
    <w:pPr>
      <w:outlineLvl w:val="9"/>
    </w:pPr>
    <w:rPr>
      <w:lang w:bidi="en-US"/>
    </w:rPr>
  </w:style>
  <w:style w:type="paragraph" w:styleId="Koptekst">
    <w:name w:val="header"/>
    <w:basedOn w:val="Standaard"/>
    <w:link w:val="KoptekstChar"/>
    <w:uiPriority w:val="99"/>
    <w:unhideWhenUsed/>
    <w:rsid w:val="006D72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2D9"/>
  </w:style>
  <w:style w:type="paragraph" w:styleId="Voettekst">
    <w:name w:val="footer"/>
    <w:basedOn w:val="Standaard"/>
    <w:link w:val="VoettekstChar"/>
    <w:uiPriority w:val="99"/>
    <w:unhideWhenUsed/>
    <w:rsid w:val="006D72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72D9"/>
  </w:style>
  <w:style w:type="paragraph" w:styleId="Tekstopmerking">
    <w:name w:val="annotation text"/>
    <w:basedOn w:val="Standaard"/>
    <w:link w:val="TekstopmerkingChar"/>
    <w:unhideWhenUsed/>
    <w:rsid w:val="002B502B"/>
    <w:pPr>
      <w:spacing w:line="240" w:lineRule="auto"/>
    </w:pPr>
    <w:rPr>
      <w:szCs w:val="20"/>
    </w:rPr>
  </w:style>
  <w:style w:type="character" w:customStyle="1" w:styleId="TekstopmerkingChar">
    <w:name w:val="Tekst opmerking Char"/>
    <w:basedOn w:val="Standaardalinea-lettertype"/>
    <w:link w:val="Tekstopmerking"/>
    <w:rsid w:val="002B502B"/>
    <w:rPr>
      <w:sz w:val="20"/>
      <w:szCs w:val="20"/>
    </w:rPr>
  </w:style>
  <w:style w:type="character" w:styleId="Verwijzingopmerking">
    <w:name w:val="annotation reference"/>
    <w:basedOn w:val="Standaardalinea-lettertype"/>
    <w:semiHidden/>
    <w:rsid w:val="002B502B"/>
    <w:rPr>
      <w:sz w:val="16"/>
      <w:szCs w:val="16"/>
    </w:rPr>
  </w:style>
  <w:style w:type="paragraph" w:styleId="Ballontekst">
    <w:name w:val="Balloon Text"/>
    <w:basedOn w:val="Standaard"/>
    <w:link w:val="BallontekstChar"/>
    <w:semiHidden/>
    <w:unhideWhenUsed/>
    <w:rsid w:val="002B502B"/>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2B502B"/>
    <w:rPr>
      <w:rFonts w:ascii="Tahoma" w:hAnsi="Tahoma" w:cs="Tahoma"/>
      <w:sz w:val="16"/>
      <w:szCs w:val="16"/>
    </w:rPr>
  </w:style>
  <w:style w:type="paragraph" w:styleId="Inhopg1">
    <w:name w:val="toc 1"/>
    <w:basedOn w:val="Standaard"/>
    <w:next w:val="Standaard"/>
    <w:autoRedefine/>
    <w:uiPriority w:val="39"/>
    <w:unhideWhenUsed/>
    <w:rsid w:val="00901558"/>
    <w:pPr>
      <w:tabs>
        <w:tab w:val="left" w:pos="709"/>
        <w:tab w:val="right" w:leader="dot" w:pos="9344"/>
      </w:tabs>
      <w:spacing w:after="100"/>
    </w:pPr>
  </w:style>
  <w:style w:type="character" w:styleId="Hyperlink">
    <w:name w:val="Hyperlink"/>
    <w:basedOn w:val="Standaardalinea-lettertype"/>
    <w:uiPriority w:val="99"/>
    <w:unhideWhenUsed/>
    <w:rsid w:val="00C9052B"/>
    <w:rPr>
      <w:color w:val="0000FF" w:themeColor="hyperlink"/>
      <w:u w:val="single"/>
    </w:rPr>
  </w:style>
  <w:style w:type="paragraph" w:styleId="Inhopg2">
    <w:name w:val="toc 2"/>
    <w:basedOn w:val="Standaard"/>
    <w:next w:val="Standaard"/>
    <w:autoRedefine/>
    <w:uiPriority w:val="39"/>
    <w:unhideWhenUsed/>
    <w:rsid w:val="00901558"/>
    <w:pPr>
      <w:spacing w:after="100"/>
      <w:ind w:left="220"/>
    </w:pPr>
  </w:style>
  <w:style w:type="paragraph" w:styleId="Onderwerpvanopmerking">
    <w:name w:val="annotation subject"/>
    <w:basedOn w:val="Tekstopmerking"/>
    <w:next w:val="Tekstopmerking"/>
    <w:link w:val="OnderwerpvanopmerkingChar"/>
    <w:uiPriority w:val="99"/>
    <w:semiHidden/>
    <w:unhideWhenUsed/>
    <w:rsid w:val="00C9052B"/>
    <w:rPr>
      <w:b/>
      <w:bCs/>
    </w:rPr>
  </w:style>
  <w:style w:type="character" w:customStyle="1" w:styleId="OnderwerpvanopmerkingChar">
    <w:name w:val="Onderwerp van opmerking Char"/>
    <w:basedOn w:val="TekstopmerkingChar"/>
    <w:link w:val="Onderwerpvanopmerking"/>
    <w:uiPriority w:val="99"/>
    <w:semiHidden/>
    <w:rsid w:val="00C9052B"/>
    <w:rPr>
      <w:b/>
      <w:bCs/>
      <w:sz w:val="20"/>
      <w:szCs w:val="20"/>
    </w:rPr>
  </w:style>
  <w:style w:type="paragraph" w:styleId="Inhopg3">
    <w:name w:val="toc 3"/>
    <w:basedOn w:val="Standaard"/>
    <w:next w:val="Standaard"/>
    <w:autoRedefine/>
    <w:uiPriority w:val="39"/>
    <w:unhideWhenUsed/>
    <w:rsid w:val="00901558"/>
    <w:pPr>
      <w:spacing w:after="100"/>
      <w:ind w:left="440"/>
    </w:pPr>
  </w:style>
  <w:style w:type="character" w:customStyle="1" w:styleId="GeenafstandChar">
    <w:name w:val="Geen afstand Char"/>
    <w:basedOn w:val="Standaardalinea-lettertype"/>
    <w:link w:val="Geenafstand"/>
    <w:uiPriority w:val="1"/>
    <w:rsid w:val="00144D50"/>
    <w:rPr>
      <w:rFonts w:ascii="Arial" w:hAnsi="Arial"/>
      <w:sz w:val="20"/>
    </w:rPr>
  </w:style>
  <w:style w:type="character" w:customStyle="1" w:styleId="LijstalineaChar">
    <w:name w:val="Lijstalinea Char"/>
    <w:aliases w:val="Opsomming Char"/>
    <w:basedOn w:val="Standaardalinea-lettertype"/>
    <w:link w:val="Lijstalinea"/>
    <w:uiPriority w:val="72"/>
    <w:rsid w:val="00E00FAA"/>
  </w:style>
  <w:style w:type="table" w:styleId="Tabelraster">
    <w:name w:val="Table Grid"/>
    <w:basedOn w:val="Standaardtabel"/>
    <w:uiPriority w:val="59"/>
    <w:rsid w:val="004542D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F3A9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StandaardTabel">
    <w:name w:val="BT_StandaardTabel"/>
    <w:basedOn w:val="Standaard"/>
    <w:uiPriority w:val="99"/>
    <w:rsid w:val="005F3A93"/>
    <w:pPr>
      <w:kinsoku w:val="0"/>
      <w:autoSpaceDE w:val="0"/>
      <w:autoSpaceDN w:val="0"/>
      <w:adjustRightInd w:val="0"/>
      <w:spacing w:before="40" w:after="4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5458">
      <w:bodyDiv w:val="1"/>
      <w:marLeft w:val="0"/>
      <w:marRight w:val="0"/>
      <w:marTop w:val="0"/>
      <w:marBottom w:val="0"/>
      <w:divBdr>
        <w:top w:val="none" w:sz="0" w:space="0" w:color="auto"/>
        <w:left w:val="none" w:sz="0" w:space="0" w:color="auto"/>
        <w:bottom w:val="none" w:sz="0" w:space="0" w:color="auto"/>
        <w:right w:val="none" w:sz="0" w:space="0" w:color="auto"/>
      </w:divBdr>
    </w:div>
    <w:div w:id="862942270">
      <w:bodyDiv w:val="1"/>
      <w:marLeft w:val="0"/>
      <w:marRight w:val="0"/>
      <w:marTop w:val="0"/>
      <w:marBottom w:val="0"/>
      <w:divBdr>
        <w:top w:val="none" w:sz="0" w:space="0" w:color="auto"/>
        <w:left w:val="none" w:sz="0" w:space="0" w:color="auto"/>
        <w:bottom w:val="none" w:sz="0" w:space="0" w:color="auto"/>
        <w:right w:val="none" w:sz="0" w:space="0" w:color="auto"/>
      </w:divBdr>
    </w:div>
    <w:div w:id="1117872595">
      <w:bodyDiv w:val="1"/>
      <w:marLeft w:val="0"/>
      <w:marRight w:val="0"/>
      <w:marTop w:val="0"/>
      <w:marBottom w:val="0"/>
      <w:divBdr>
        <w:top w:val="none" w:sz="0" w:space="0" w:color="auto"/>
        <w:left w:val="none" w:sz="0" w:space="0" w:color="auto"/>
        <w:bottom w:val="none" w:sz="0" w:space="0" w:color="auto"/>
        <w:right w:val="none" w:sz="0" w:space="0" w:color="auto"/>
      </w:divBdr>
    </w:div>
    <w:div w:id="1880891547">
      <w:bodyDiv w:val="1"/>
      <w:marLeft w:val="0"/>
      <w:marRight w:val="0"/>
      <w:marTop w:val="0"/>
      <w:marBottom w:val="0"/>
      <w:divBdr>
        <w:top w:val="none" w:sz="0" w:space="0" w:color="auto"/>
        <w:left w:val="none" w:sz="0" w:space="0" w:color="auto"/>
        <w:bottom w:val="none" w:sz="0" w:space="0" w:color="auto"/>
        <w:right w:val="none" w:sz="0" w:space="0" w:color="auto"/>
      </w:divBdr>
    </w:div>
    <w:div w:id="19907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1798-C601-4438-BAD5-2B508475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184</Words>
  <Characters>1014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AB-doc</vt:lpstr>
    </vt:vector>
  </TitlesOfParts>
  <Company>IBMN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AB-doc</dc:title>
  <dc:creator>Ralph Rheiter</dc:creator>
  <cp:lastModifiedBy>Christiaan Molenaar</cp:lastModifiedBy>
  <cp:revision>32</cp:revision>
  <cp:lastPrinted>2026-02-16T10:37:00Z</cp:lastPrinted>
  <dcterms:created xsi:type="dcterms:W3CDTF">2026-02-14T14:19:00Z</dcterms:created>
  <dcterms:modified xsi:type="dcterms:W3CDTF">2026-02-16T10:42:00Z</dcterms:modified>
</cp:coreProperties>
</file>