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1F80332B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E60E33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E60E33">
        <w:rPr>
          <w:rFonts w:ascii="Arial" w:hAnsi="Arial"/>
          <w:color w:val="auto"/>
          <w:sz w:val="19"/>
          <w:szCs w:val="19"/>
        </w:rPr>
        <w:t>Inschrijver overlegt één klantreferentie per kerncompetentie van een verrichte opdracht gedurende de afgelopen 3 jaar teruggerekend vanaf de sluitingsdatum van de inschrijving. De volgende kerncompetenties zijn van toepassing;</w:t>
      </w:r>
    </w:p>
    <w:p w14:paraId="6BFA83D6" w14:textId="77777777" w:rsidR="00BB7D3E" w:rsidRPr="003C1B3F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04A0A906" w14:textId="376AA379" w:rsidR="00BB7D3E" w:rsidRDefault="00BB7D3E" w:rsidP="00BB7D3E">
      <w:pPr>
        <w:pStyle w:val="INKtabeltekst"/>
      </w:pPr>
      <w:r w:rsidRPr="003C1B3F">
        <w:rPr>
          <w:rFonts w:ascii="Arial" w:hAnsi="Arial"/>
          <w:color w:val="auto"/>
          <w:sz w:val="19"/>
          <w:szCs w:val="19"/>
        </w:rPr>
        <w:t>Kerncompetentie 1:</w:t>
      </w:r>
      <w:r w:rsidR="003C1B3F" w:rsidRPr="003C1B3F">
        <w:t xml:space="preserve"> </w:t>
      </w:r>
      <w:r w:rsidR="003C1B3F" w:rsidRPr="003C1B3F">
        <w:rPr>
          <w:rFonts w:ascii="Arial" w:hAnsi="Arial"/>
          <w:color w:val="auto"/>
          <w:sz w:val="19"/>
          <w:szCs w:val="19"/>
        </w:rPr>
        <w:t>De accountantsorganisatie heeft gedurende minimaal 2 aaneengesloten jaren een interim controle en de controle van een jaarrekening gedaan voor een decentrale overheidsorganisatie.</w:t>
      </w:r>
      <w:r w:rsidR="00AE533B">
        <w:rPr>
          <w:rFonts w:ascii="Arial" w:hAnsi="Arial"/>
          <w:color w:val="auto"/>
          <w:sz w:val="19"/>
          <w:szCs w:val="19"/>
        </w:rPr>
        <w:t xml:space="preserve"> 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E4D79" w14:textId="77777777" w:rsidR="00B702D7" w:rsidRDefault="00B702D7">
      <w:r>
        <w:separator/>
      </w:r>
    </w:p>
  </w:endnote>
  <w:endnote w:type="continuationSeparator" w:id="0">
    <w:p w14:paraId="13851D91" w14:textId="77777777" w:rsidR="00B702D7" w:rsidRDefault="00B7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082D5" w14:textId="77777777" w:rsidR="00B702D7" w:rsidRDefault="00B702D7">
      <w:r>
        <w:separator/>
      </w:r>
    </w:p>
  </w:footnote>
  <w:footnote w:type="continuationSeparator" w:id="0">
    <w:p w14:paraId="7A187174" w14:textId="77777777" w:rsidR="00B702D7" w:rsidRDefault="00B70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B702D7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4pt;height:51.6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62E08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C1B3F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AE533B"/>
    <w:rsid w:val="00B3518D"/>
    <w:rsid w:val="00B4478C"/>
    <w:rsid w:val="00B66AB4"/>
    <w:rsid w:val="00B702D7"/>
    <w:rsid w:val="00BA2584"/>
    <w:rsid w:val="00BB7D3E"/>
    <w:rsid w:val="00CA072D"/>
    <w:rsid w:val="00CD13BD"/>
    <w:rsid w:val="00D22DAC"/>
    <w:rsid w:val="00D360E8"/>
    <w:rsid w:val="00D41625"/>
    <w:rsid w:val="00DC4071"/>
    <w:rsid w:val="00E60E33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91432"/>
    <w:rsid w:val="00FA684A"/>
    <w:rsid w:val="00FC086E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fcdd2eb17ae414f8de57e350d64534a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d4977958cce2e64cba8625cb4283102c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3F0A91-822A-4529-8BAE-11B368AEC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14</cp:revision>
  <cp:lastPrinted>2006-10-17T08:46:00Z</cp:lastPrinted>
  <dcterms:created xsi:type="dcterms:W3CDTF">2023-06-08T12:07:00Z</dcterms:created>
  <dcterms:modified xsi:type="dcterms:W3CDTF">2026-01-05T11:21:00Z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