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B80D" w14:textId="77777777" w:rsidR="002B01A4" w:rsidRPr="00451A32" w:rsidRDefault="002B01A4" w:rsidP="002B01A4">
      <w:pPr>
        <w:pStyle w:val="Kop1"/>
        <w:spacing w:after="640"/>
        <w:rPr>
          <w:rFonts w:ascii="Arial" w:hAnsi="Arial"/>
          <w:sz w:val="48"/>
          <w:szCs w:val="28"/>
        </w:rPr>
      </w:pPr>
      <w:r w:rsidRPr="00451A32">
        <w:rPr>
          <w:rFonts w:ascii="Arial" w:hAnsi="Arial"/>
          <w:bCs/>
          <w:sz w:val="48"/>
          <w:szCs w:val="28"/>
        </w:rPr>
        <w:t>Invulformulier Marktconsultatie Leerlingenvervoer</w:t>
      </w:r>
    </w:p>
    <w:p w14:paraId="574AA370" w14:textId="77777777" w:rsidR="002B01A4" w:rsidRPr="002A1836" w:rsidRDefault="002B01A4" w:rsidP="002B01A4">
      <w:pPr>
        <w:pStyle w:val="Kop2"/>
        <w:spacing w:before="400" w:after="200"/>
        <w:rPr>
          <w:rFonts w:ascii="Arial" w:hAnsi="Arial" w:cs="Arial"/>
          <w:sz w:val="20"/>
          <w:szCs w:val="20"/>
        </w:rPr>
      </w:pPr>
      <w:r w:rsidRPr="002A1836">
        <w:rPr>
          <w:rFonts w:ascii="Arial" w:hAnsi="Arial" w:cs="Arial"/>
          <w:b/>
          <w:bCs/>
          <w:sz w:val="20"/>
          <w:szCs w:val="20"/>
        </w:rPr>
        <w:t>Inleiding</w:t>
      </w:r>
    </w:p>
    <w:p w14:paraId="656CDBEC" w14:textId="77777777" w:rsidR="002B01A4" w:rsidRPr="002A1836" w:rsidRDefault="002B01A4" w:rsidP="002B01A4">
      <w:pPr>
        <w:spacing w:after="200"/>
        <w:rPr>
          <w:rFonts w:cs="Arial"/>
          <w:szCs w:val="20"/>
        </w:rPr>
      </w:pPr>
      <w:r w:rsidRPr="002A1836">
        <w:rPr>
          <w:rFonts w:cs="Arial"/>
          <w:szCs w:val="20"/>
        </w:rPr>
        <w:t>Geachte marktpartij,</w:t>
      </w:r>
    </w:p>
    <w:p w14:paraId="1C3DDD94" w14:textId="77777777" w:rsidR="002B01A4" w:rsidRPr="002A1836" w:rsidRDefault="002B01A4" w:rsidP="002B01A4">
      <w:pPr>
        <w:spacing w:after="200"/>
        <w:rPr>
          <w:rFonts w:cs="Arial"/>
          <w:szCs w:val="20"/>
        </w:rPr>
      </w:pPr>
      <w:r w:rsidRPr="002A1836">
        <w:rPr>
          <w:rFonts w:cs="Arial"/>
          <w:szCs w:val="20"/>
        </w:rPr>
        <w:t>Hartelijk dank voor uw deelname aan deze marktconsultatie over het leerlingenvervoer. Uw expertise en ervaring zijn van groot belang voor het optimaliseren van onze aanbestedingsdocumenten.</w:t>
      </w:r>
    </w:p>
    <w:p w14:paraId="0C6A3F60" w14:textId="77777777" w:rsidR="002B01A4" w:rsidRPr="002A1836" w:rsidRDefault="002B01A4" w:rsidP="002B01A4">
      <w:pPr>
        <w:spacing w:after="100"/>
        <w:rPr>
          <w:rFonts w:cs="Arial"/>
          <w:szCs w:val="20"/>
        </w:rPr>
      </w:pPr>
      <w:r w:rsidRPr="002A1836">
        <w:rPr>
          <w:rFonts w:cs="Arial"/>
          <w:szCs w:val="20"/>
        </w:rPr>
        <w:t>Voor deze marktconsultatie hebben wij de volgende documenten met u gedeeld:</w:t>
      </w:r>
    </w:p>
    <w:p w14:paraId="2A3222B9" w14:textId="3558C6A9" w:rsidR="002B01A4" w:rsidRPr="003B5680" w:rsidRDefault="002B01A4" w:rsidP="002B01A4">
      <w:pPr>
        <w:pStyle w:val="Lijstalinea"/>
        <w:numPr>
          <w:ilvl w:val="0"/>
          <w:numId w:val="1"/>
        </w:numPr>
        <w:spacing w:after="200" w:line="240" w:lineRule="auto"/>
        <w:contextualSpacing w:val="0"/>
        <w:rPr>
          <w:rFonts w:cs="Arial"/>
          <w:szCs w:val="20"/>
        </w:rPr>
      </w:pPr>
      <w:r w:rsidRPr="003B5680">
        <w:rPr>
          <w:rFonts w:cs="Arial"/>
          <w:szCs w:val="20"/>
        </w:rPr>
        <w:t>Concept Programma van Eisen (</w:t>
      </w:r>
      <w:proofErr w:type="spellStart"/>
      <w:r w:rsidRPr="003B5680">
        <w:rPr>
          <w:rFonts w:cs="Arial"/>
          <w:szCs w:val="20"/>
        </w:rPr>
        <w:t>PvE</w:t>
      </w:r>
      <w:proofErr w:type="spellEnd"/>
      <w:r w:rsidRPr="003B5680">
        <w:rPr>
          <w:rFonts w:cs="Arial"/>
          <w:szCs w:val="20"/>
        </w:rPr>
        <w:t>)</w:t>
      </w:r>
      <w:r w:rsidR="003B5680" w:rsidRPr="003B5680">
        <w:rPr>
          <w:rFonts w:cs="Arial"/>
          <w:szCs w:val="20"/>
        </w:rPr>
        <w:t xml:space="preserve"> met </w:t>
      </w:r>
      <w:r w:rsidR="003B5680">
        <w:rPr>
          <w:rFonts w:cs="Arial"/>
          <w:szCs w:val="20"/>
        </w:rPr>
        <w:t>c</w:t>
      </w:r>
      <w:r w:rsidRPr="003B5680">
        <w:rPr>
          <w:rFonts w:cs="Arial"/>
          <w:szCs w:val="20"/>
        </w:rPr>
        <w:t>oncept opdrachtbeschrijving</w:t>
      </w:r>
    </w:p>
    <w:p w14:paraId="606AD7FD" w14:textId="77777777" w:rsidR="002B01A4" w:rsidRPr="002A1836" w:rsidRDefault="002B01A4" w:rsidP="002B01A4">
      <w:pPr>
        <w:spacing w:after="300"/>
        <w:rPr>
          <w:rFonts w:cs="Arial"/>
          <w:szCs w:val="20"/>
        </w:rPr>
      </w:pPr>
      <w:r w:rsidRPr="002A1836">
        <w:rPr>
          <w:rFonts w:cs="Arial"/>
          <w:szCs w:val="20"/>
        </w:rPr>
        <w:t>Wij verzoeken u vriendelijk om onderstaande vier vragen zo volledig mogelijk te beantwoorden. Uw input zal zorgvuldig worden geanalyseerd en, waar mogelijk, verwerkt in de definitieve aanbestedingsdocumenten.</w:t>
      </w:r>
    </w:p>
    <w:p w14:paraId="7DECFB5E" w14:textId="77777777" w:rsidR="002B01A4" w:rsidRPr="002A1836" w:rsidRDefault="002B01A4" w:rsidP="002B01A4">
      <w:pPr>
        <w:spacing w:after="200"/>
        <w:rPr>
          <w:rFonts w:cs="Arial"/>
          <w:szCs w:val="20"/>
        </w:rPr>
      </w:pPr>
      <w:r w:rsidRPr="002A1836">
        <w:rPr>
          <w:rFonts w:cs="Arial"/>
          <w:b/>
          <w:bCs/>
          <w:szCs w:val="20"/>
        </w:rPr>
        <w:t>Gegevens marktpartij:</w:t>
      </w:r>
    </w:p>
    <w:p w14:paraId="07744C06" w14:textId="77777777" w:rsidR="002B01A4" w:rsidRPr="002A1836" w:rsidRDefault="002B01A4" w:rsidP="002B01A4">
      <w:pPr>
        <w:spacing w:after="100"/>
        <w:rPr>
          <w:rFonts w:cs="Arial"/>
          <w:szCs w:val="20"/>
        </w:rPr>
      </w:pPr>
      <w:r w:rsidRPr="002A1836">
        <w:rPr>
          <w:rFonts w:cs="Arial"/>
          <w:szCs w:val="20"/>
        </w:rPr>
        <w:t>Naam organisatie: _______________________________________________________________</w:t>
      </w:r>
    </w:p>
    <w:p w14:paraId="139533DC" w14:textId="77777777" w:rsidR="002B01A4" w:rsidRPr="002A1836" w:rsidRDefault="002B01A4" w:rsidP="002B01A4">
      <w:pPr>
        <w:spacing w:after="100"/>
        <w:rPr>
          <w:rFonts w:cs="Arial"/>
          <w:szCs w:val="20"/>
        </w:rPr>
      </w:pPr>
      <w:r w:rsidRPr="002A1836">
        <w:rPr>
          <w:rFonts w:cs="Arial"/>
          <w:szCs w:val="20"/>
        </w:rPr>
        <w:t>Contactpersoon: _______________________________________________________________</w:t>
      </w:r>
    </w:p>
    <w:p w14:paraId="5DF342CE" w14:textId="77777777" w:rsidR="002B01A4" w:rsidRPr="002A1836" w:rsidRDefault="002B01A4" w:rsidP="002B01A4">
      <w:pPr>
        <w:spacing w:after="100"/>
        <w:rPr>
          <w:rFonts w:cs="Arial"/>
          <w:szCs w:val="20"/>
        </w:rPr>
      </w:pPr>
      <w:r w:rsidRPr="002A1836">
        <w:rPr>
          <w:rFonts w:cs="Arial"/>
          <w:szCs w:val="20"/>
        </w:rPr>
        <w:t>Functie: _______________________________________________________________</w:t>
      </w:r>
    </w:p>
    <w:p w14:paraId="5856C867" w14:textId="77777777" w:rsidR="002B01A4" w:rsidRPr="002A1836" w:rsidRDefault="002B01A4" w:rsidP="002B01A4">
      <w:pPr>
        <w:spacing w:after="100"/>
        <w:rPr>
          <w:rFonts w:cs="Arial"/>
          <w:szCs w:val="20"/>
        </w:rPr>
      </w:pPr>
      <w:r w:rsidRPr="002A1836">
        <w:rPr>
          <w:rFonts w:cs="Arial"/>
          <w:szCs w:val="20"/>
        </w:rPr>
        <w:t>E-mailadres: _______________________________________________________________</w:t>
      </w:r>
    </w:p>
    <w:p w14:paraId="14530305" w14:textId="77777777" w:rsidR="002B01A4" w:rsidRPr="002A1836" w:rsidRDefault="002B01A4" w:rsidP="002B01A4">
      <w:pPr>
        <w:spacing w:after="100"/>
        <w:rPr>
          <w:rFonts w:cs="Arial"/>
          <w:szCs w:val="20"/>
        </w:rPr>
      </w:pPr>
      <w:r w:rsidRPr="002A1836">
        <w:rPr>
          <w:rFonts w:cs="Arial"/>
          <w:szCs w:val="20"/>
        </w:rPr>
        <w:t>Telefoonnummer: _______________________________________________________________</w:t>
      </w:r>
    </w:p>
    <w:p w14:paraId="4FA783FF" w14:textId="77777777" w:rsidR="002B01A4" w:rsidRPr="002A1836" w:rsidRDefault="002B01A4" w:rsidP="002B01A4">
      <w:pPr>
        <w:spacing w:after="300"/>
        <w:rPr>
          <w:rFonts w:cs="Arial"/>
          <w:szCs w:val="20"/>
        </w:rPr>
      </w:pPr>
      <w:r w:rsidRPr="002A1836">
        <w:rPr>
          <w:rFonts w:cs="Arial"/>
          <w:szCs w:val="20"/>
        </w:rPr>
        <w:t>Datum invulling: _______________________________________________________________</w:t>
      </w:r>
    </w:p>
    <w:p w14:paraId="687FBBC7" w14:textId="77777777" w:rsidR="002B01A4" w:rsidRPr="002A1836" w:rsidRDefault="002B01A4" w:rsidP="002B01A4">
      <w:pPr>
        <w:pStyle w:val="Kop2"/>
        <w:spacing w:before="400" w:after="200"/>
        <w:rPr>
          <w:rFonts w:ascii="Arial" w:hAnsi="Arial" w:cs="Arial"/>
          <w:sz w:val="20"/>
          <w:szCs w:val="20"/>
        </w:rPr>
      </w:pPr>
      <w:r w:rsidRPr="002A1836">
        <w:rPr>
          <w:rFonts w:ascii="Arial" w:hAnsi="Arial" w:cs="Arial"/>
          <w:b/>
          <w:bCs/>
          <w:sz w:val="20"/>
          <w:szCs w:val="20"/>
        </w:rPr>
        <w:t>Vraag 1: Haalbaarheid en proportionaliteit van het Programma van Eisen</w:t>
      </w:r>
    </w:p>
    <w:p w14:paraId="0753C1F3" w14:textId="77777777" w:rsidR="002B01A4" w:rsidRPr="002A1836" w:rsidRDefault="002B01A4" w:rsidP="002B01A4">
      <w:pPr>
        <w:spacing w:after="100"/>
        <w:rPr>
          <w:rFonts w:cs="Arial"/>
          <w:szCs w:val="20"/>
        </w:rPr>
      </w:pPr>
      <w:r w:rsidRPr="002A1836">
        <w:rPr>
          <w:rFonts w:cs="Arial"/>
          <w:b/>
          <w:bCs/>
          <w:szCs w:val="20"/>
        </w:rPr>
        <w:t>Vraagstelling:</w:t>
      </w:r>
    </w:p>
    <w:p w14:paraId="33443609" w14:textId="77777777" w:rsidR="002B01A4" w:rsidRPr="002A1836" w:rsidRDefault="002B01A4" w:rsidP="002B01A4">
      <w:pPr>
        <w:spacing w:after="200"/>
        <w:rPr>
          <w:rFonts w:cs="Arial"/>
          <w:szCs w:val="20"/>
        </w:rPr>
      </w:pPr>
      <w:r w:rsidRPr="002A1836">
        <w:rPr>
          <w:rFonts w:cs="Arial"/>
          <w:szCs w:val="20"/>
        </w:rPr>
        <w:t>Zijn de in het concept Programma van Eisen opgenomen eisen naar uw mening realistisch, proportioneel en marktconform? Zo nee, welke specifieke eisen acht u problematisch of disproportioneel en wat zou u als alternatief voorstellen? Graag onderbouwd met concrete argumenten en, indien mogelijk, een indicatie van de impact op de uitvoerbaarheid en/of de prijs.</w:t>
      </w:r>
    </w:p>
    <w:p w14:paraId="5AD9B7EE" w14:textId="77777777" w:rsidR="002B01A4" w:rsidRPr="002A1836" w:rsidRDefault="002B01A4" w:rsidP="002B01A4">
      <w:pPr>
        <w:spacing w:after="100"/>
        <w:rPr>
          <w:rFonts w:cs="Arial"/>
          <w:szCs w:val="20"/>
        </w:rPr>
      </w:pPr>
      <w:r w:rsidRPr="002A1836">
        <w:rPr>
          <w:rFonts w:cs="Arial"/>
          <w:b/>
          <w:bCs/>
          <w:szCs w:val="20"/>
        </w:rPr>
        <w:t>Uw antwoord:</w:t>
      </w:r>
    </w:p>
    <w:p w14:paraId="6D721C4B"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4DB46C98"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1DB6ED18"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0DB27E73"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13A9B542" w14:textId="77777777" w:rsidR="002B01A4" w:rsidRPr="002A1836" w:rsidRDefault="002B01A4" w:rsidP="002B01A4">
      <w:pPr>
        <w:spacing w:after="50"/>
        <w:rPr>
          <w:rFonts w:cs="Arial"/>
          <w:szCs w:val="20"/>
        </w:rPr>
      </w:pPr>
      <w:r w:rsidRPr="002A1836">
        <w:rPr>
          <w:rFonts w:cs="Arial"/>
          <w:szCs w:val="20"/>
        </w:rPr>
        <w:lastRenderedPageBreak/>
        <w:t>________________________________________________________________________________</w:t>
      </w:r>
    </w:p>
    <w:p w14:paraId="709B5048"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1163D9EA"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3EAB8DF2"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56714FA2"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5408E812"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74BBDBCB"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65EBF21B"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27B3DD49"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3A3D0D71"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53396C4F"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5CFCFEBF"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70C5BC60"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6CD8AAA7"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4F17CB91"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5EE9601A" w14:textId="77777777" w:rsidR="002B01A4" w:rsidRPr="002A1836" w:rsidRDefault="002B01A4" w:rsidP="002B01A4">
      <w:pPr>
        <w:spacing w:after="300"/>
        <w:rPr>
          <w:rFonts w:cs="Arial"/>
          <w:szCs w:val="20"/>
        </w:rPr>
      </w:pPr>
      <w:r w:rsidRPr="002A1836">
        <w:rPr>
          <w:rFonts w:cs="Arial"/>
          <w:szCs w:val="20"/>
        </w:rPr>
        <w:t>________________________________________________________________________________</w:t>
      </w:r>
    </w:p>
    <w:p w14:paraId="3A18AAE6" w14:textId="77777777" w:rsidR="002B01A4" w:rsidRPr="002A1836" w:rsidRDefault="002B01A4" w:rsidP="002B01A4">
      <w:pPr>
        <w:pStyle w:val="Kop2"/>
        <w:spacing w:before="400" w:after="200"/>
        <w:rPr>
          <w:rFonts w:ascii="Arial" w:hAnsi="Arial" w:cs="Arial"/>
          <w:sz w:val="20"/>
          <w:szCs w:val="20"/>
        </w:rPr>
      </w:pPr>
      <w:r w:rsidRPr="002A1836">
        <w:rPr>
          <w:rFonts w:ascii="Arial" w:hAnsi="Arial" w:cs="Arial"/>
          <w:b/>
          <w:bCs/>
          <w:sz w:val="20"/>
          <w:szCs w:val="20"/>
        </w:rPr>
        <w:t>Vraag 2: Suggesties voor optimalisatie en efficiëntie</w:t>
      </w:r>
    </w:p>
    <w:p w14:paraId="5F611125" w14:textId="77777777" w:rsidR="002B01A4" w:rsidRPr="002A1836" w:rsidRDefault="002B01A4" w:rsidP="002B01A4">
      <w:pPr>
        <w:spacing w:after="100"/>
        <w:rPr>
          <w:rFonts w:cs="Arial"/>
          <w:szCs w:val="20"/>
        </w:rPr>
      </w:pPr>
      <w:r w:rsidRPr="002A1836">
        <w:rPr>
          <w:rFonts w:cs="Arial"/>
          <w:b/>
          <w:bCs/>
          <w:szCs w:val="20"/>
        </w:rPr>
        <w:t>Vraagstelling:</w:t>
      </w:r>
    </w:p>
    <w:p w14:paraId="29DB9F3F" w14:textId="77777777" w:rsidR="002B01A4" w:rsidRPr="002A1836" w:rsidRDefault="002B01A4" w:rsidP="002B01A4">
      <w:pPr>
        <w:spacing w:after="200"/>
        <w:rPr>
          <w:rFonts w:cs="Arial"/>
          <w:szCs w:val="20"/>
        </w:rPr>
      </w:pPr>
      <w:r w:rsidRPr="002A1836">
        <w:rPr>
          <w:rFonts w:cs="Arial"/>
          <w:szCs w:val="20"/>
        </w:rPr>
        <w:t>Ziet u, op basis van het concept Programma van Eisen en de opdrachtbeschrijving, mogelijkheden voor optimalisatie van de dienstverlening of efficiëntieverbeteringen die bijdragen aan een betere kwaliteit of kosteneffectiviteit, zonder afbreuk te doen aan de gestelde eisen? Graag ontvangen wij concrete suggesties en een toelichting op de verwachte meerwaarde.</w:t>
      </w:r>
    </w:p>
    <w:p w14:paraId="6978EF74" w14:textId="77777777" w:rsidR="002B01A4" w:rsidRPr="002A1836" w:rsidRDefault="002B01A4" w:rsidP="002B01A4">
      <w:pPr>
        <w:spacing w:after="100"/>
        <w:rPr>
          <w:rFonts w:cs="Arial"/>
          <w:szCs w:val="20"/>
        </w:rPr>
      </w:pPr>
      <w:r w:rsidRPr="002A1836">
        <w:rPr>
          <w:rFonts w:cs="Arial"/>
          <w:b/>
          <w:bCs/>
          <w:szCs w:val="20"/>
        </w:rPr>
        <w:t>Uw antwoord:</w:t>
      </w:r>
    </w:p>
    <w:p w14:paraId="5F871E7D"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5DA98A15"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4C233E51"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7F1A7879"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358CAC00"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70AF4128"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0E638E7A"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1C5D8403"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4A9E2894"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3087862A"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5A32CF46"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6A469E59"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3235A815"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4F7DE8BF" w14:textId="77777777" w:rsidR="002B01A4" w:rsidRPr="002A1836" w:rsidRDefault="002B01A4" w:rsidP="002B01A4">
      <w:pPr>
        <w:spacing w:after="50"/>
        <w:rPr>
          <w:rFonts w:cs="Arial"/>
          <w:szCs w:val="20"/>
        </w:rPr>
      </w:pPr>
      <w:r w:rsidRPr="002A1836">
        <w:rPr>
          <w:rFonts w:cs="Arial"/>
          <w:szCs w:val="20"/>
        </w:rPr>
        <w:lastRenderedPageBreak/>
        <w:t>________________________________________________________________________________</w:t>
      </w:r>
    </w:p>
    <w:p w14:paraId="2C56CD4A"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190E6AEC"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5928ADCF"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08A0C262"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1A4DD776"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374F83A3" w14:textId="77777777" w:rsidR="002B01A4" w:rsidRPr="002A1836" w:rsidRDefault="002B01A4" w:rsidP="002B01A4">
      <w:pPr>
        <w:spacing w:after="300"/>
        <w:rPr>
          <w:rFonts w:cs="Arial"/>
          <w:szCs w:val="20"/>
        </w:rPr>
      </w:pPr>
      <w:r w:rsidRPr="002A1836">
        <w:rPr>
          <w:rFonts w:cs="Arial"/>
          <w:szCs w:val="20"/>
        </w:rPr>
        <w:t>________________________________________________________________________________</w:t>
      </w:r>
    </w:p>
    <w:p w14:paraId="0079DFC8" w14:textId="77777777" w:rsidR="002B01A4" w:rsidRPr="002A1836" w:rsidRDefault="002B01A4" w:rsidP="002B01A4">
      <w:pPr>
        <w:pStyle w:val="Kop2"/>
        <w:spacing w:before="400" w:after="200"/>
        <w:rPr>
          <w:rFonts w:ascii="Arial" w:hAnsi="Arial" w:cs="Arial"/>
          <w:sz w:val="20"/>
          <w:szCs w:val="20"/>
        </w:rPr>
      </w:pPr>
      <w:r w:rsidRPr="002A1836">
        <w:rPr>
          <w:rFonts w:ascii="Arial" w:hAnsi="Arial" w:cs="Arial"/>
          <w:b/>
          <w:bCs/>
          <w:sz w:val="20"/>
          <w:szCs w:val="20"/>
        </w:rPr>
        <w:t>Vraag 3: Duidelijkheid en volledigheid van de opdrachtbeschrijving</w:t>
      </w:r>
    </w:p>
    <w:p w14:paraId="5E8AADC8" w14:textId="77777777" w:rsidR="002B01A4" w:rsidRPr="002A1836" w:rsidRDefault="002B01A4" w:rsidP="002B01A4">
      <w:pPr>
        <w:spacing w:after="100"/>
        <w:rPr>
          <w:rFonts w:cs="Arial"/>
          <w:szCs w:val="20"/>
        </w:rPr>
      </w:pPr>
      <w:r w:rsidRPr="002A1836">
        <w:rPr>
          <w:rFonts w:cs="Arial"/>
          <w:b/>
          <w:bCs/>
          <w:szCs w:val="20"/>
        </w:rPr>
        <w:t>Vraagstelling:</w:t>
      </w:r>
    </w:p>
    <w:p w14:paraId="0939BF5B" w14:textId="77777777" w:rsidR="002B01A4" w:rsidRPr="002A1836" w:rsidRDefault="002B01A4" w:rsidP="002B01A4">
      <w:pPr>
        <w:spacing w:after="200"/>
        <w:rPr>
          <w:rFonts w:cs="Arial"/>
          <w:szCs w:val="20"/>
        </w:rPr>
      </w:pPr>
      <w:r w:rsidRPr="002A1836">
        <w:rPr>
          <w:rFonts w:cs="Arial"/>
          <w:szCs w:val="20"/>
        </w:rPr>
        <w:t>Is de concept opdrachtbeschrijving voldoende duidelijk en volledig om een goed beeld te krijgen van de omvang en aard van de te verlenen diensten? Zijn er onderdelen in de opdrachtbeschrijving die naar uw mening nader gespecificeerd dienen te worden, of die onduidelijkheid scheppen over de verwachtingen?</w:t>
      </w:r>
    </w:p>
    <w:p w14:paraId="076EC201" w14:textId="77777777" w:rsidR="002B01A4" w:rsidRPr="002A1836" w:rsidRDefault="002B01A4" w:rsidP="002B01A4">
      <w:pPr>
        <w:spacing w:after="100"/>
        <w:rPr>
          <w:rFonts w:cs="Arial"/>
          <w:szCs w:val="20"/>
        </w:rPr>
      </w:pPr>
      <w:r w:rsidRPr="002A1836">
        <w:rPr>
          <w:rFonts w:cs="Arial"/>
          <w:b/>
          <w:bCs/>
          <w:szCs w:val="20"/>
        </w:rPr>
        <w:t>Uw antwoord:</w:t>
      </w:r>
    </w:p>
    <w:p w14:paraId="3F155FD4"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320A1C16"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48E44A30"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78FEF73D"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685FDD43"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40B84827"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78B4E0D3"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4E21E4A1"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054CD693"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6FD06FF6"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2A6410CD"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5BE5599E"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08ABF7BD"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484BD25F"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1FD24FA5"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62462B34"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38F467EC"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13439025"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21FD92E4"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17F8F831" w14:textId="77777777" w:rsidR="002B01A4" w:rsidRPr="002A1836" w:rsidRDefault="002B01A4" w:rsidP="002B01A4">
      <w:pPr>
        <w:spacing w:after="300"/>
        <w:rPr>
          <w:rFonts w:cs="Arial"/>
          <w:szCs w:val="20"/>
        </w:rPr>
      </w:pPr>
      <w:r w:rsidRPr="002A1836">
        <w:rPr>
          <w:rFonts w:cs="Arial"/>
          <w:szCs w:val="20"/>
        </w:rPr>
        <w:t>________________________________________________________________________________</w:t>
      </w:r>
    </w:p>
    <w:p w14:paraId="45562E97" w14:textId="77777777" w:rsidR="002B01A4" w:rsidRPr="002A1836" w:rsidRDefault="002B01A4" w:rsidP="002B01A4">
      <w:pPr>
        <w:pStyle w:val="Kop2"/>
        <w:spacing w:before="400" w:after="200"/>
        <w:rPr>
          <w:rFonts w:ascii="Arial" w:hAnsi="Arial" w:cs="Arial"/>
          <w:sz w:val="20"/>
          <w:szCs w:val="20"/>
        </w:rPr>
      </w:pPr>
      <w:r w:rsidRPr="002A1836">
        <w:rPr>
          <w:rFonts w:ascii="Arial" w:hAnsi="Arial" w:cs="Arial"/>
          <w:b/>
          <w:bCs/>
          <w:sz w:val="20"/>
          <w:szCs w:val="20"/>
        </w:rPr>
        <w:t>Vraag 4: Potentiële risico's en knelpunten</w:t>
      </w:r>
    </w:p>
    <w:p w14:paraId="164638F1" w14:textId="77777777" w:rsidR="002B01A4" w:rsidRPr="002A1836" w:rsidRDefault="002B01A4" w:rsidP="002B01A4">
      <w:pPr>
        <w:spacing w:after="100"/>
        <w:rPr>
          <w:rFonts w:cs="Arial"/>
          <w:szCs w:val="20"/>
        </w:rPr>
      </w:pPr>
      <w:r w:rsidRPr="002A1836">
        <w:rPr>
          <w:rFonts w:cs="Arial"/>
          <w:b/>
          <w:bCs/>
          <w:szCs w:val="20"/>
        </w:rPr>
        <w:t>Vraagstelling:</w:t>
      </w:r>
    </w:p>
    <w:p w14:paraId="1F03201D" w14:textId="77777777" w:rsidR="002B01A4" w:rsidRPr="002A1836" w:rsidRDefault="002B01A4" w:rsidP="002B01A4">
      <w:pPr>
        <w:spacing w:after="200"/>
        <w:rPr>
          <w:rFonts w:cs="Arial"/>
          <w:szCs w:val="20"/>
        </w:rPr>
      </w:pPr>
      <w:r w:rsidRPr="002A1836">
        <w:rPr>
          <w:rFonts w:cs="Arial"/>
          <w:szCs w:val="20"/>
        </w:rPr>
        <w:lastRenderedPageBreak/>
        <w:t>Ziet u, op basis van het concept Programma van Eisen en de opdrachtbeschrijving, potentiële risico's of knelpunten die de effectieve en efficiënte uitvoering van het leerlingenvervoer kunnen beïnvloeden? Welke suggesties heeft u om deze risico's te mitigeren of knelpunten op te lossen, bijvoorbeeld door aanpassingen in de eisen of de beschrijving van de opdracht?</w:t>
      </w:r>
    </w:p>
    <w:p w14:paraId="55F3B29B" w14:textId="77777777" w:rsidR="002B01A4" w:rsidRPr="002A1836" w:rsidRDefault="002B01A4" w:rsidP="002B01A4">
      <w:pPr>
        <w:spacing w:after="100"/>
        <w:rPr>
          <w:rFonts w:cs="Arial"/>
          <w:szCs w:val="20"/>
        </w:rPr>
      </w:pPr>
      <w:r w:rsidRPr="002A1836">
        <w:rPr>
          <w:rFonts w:cs="Arial"/>
          <w:b/>
          <w:bCs/>
          <w:szCs w:val="20"/>
        </w:rPr>
        <w:t>Uw antwoord:</w:t>
      </w:r>
    </w:p>
    <w:p w14:paraId="0117B563"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0596389D"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6F068180"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67A3061D"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742E75CD"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356A2F90"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45AF64FA"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74C1B777"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46A8389B"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3E906D32"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45B9FDAA"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0B454F2F"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7CFB6B2D"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544BAAE3"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75E7A4F2"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52AFD9FD"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3F4AA556"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2DB5B9B2"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2FA1B942"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6A4CD96A" w14:textId="77777777" w:rsidR="002B01A4" w:rsidRPr="002A1836" w:rsidRDefault="002B01A4" w:rsidP="002B01A4">
      <w:pPr>
        <w:spacing w:after="300"/>
        <w:rPr>
          <w:rFonts w:cs="Arial"/>
          <w:szCs w:val="20"/>
        </w:rPr>
      </w:pPr>
      <w:r w:rsidRPr="002A1836">
        <w:rPr>
          <w:rFonts w:cs="Arial"/>
          <w:szCs w:val="20"/>
        </w:rPr>
        <w:t>________________________________________________________________________________</w:t>
      </w:r>
    </w:p>
    <w:p w14:paraId="213D9971" w14:textId="77777777" w:rsidR="002B01A4" w:rsidRPr="002A1836" w:rsidRDefault="002B01A4" w:rsidP="002B01A4">
      <w:pPr>
        <w:pStyle w:val="Kop2"/>
        <w:spacing w:before="400" w:after="200"/>
        <w:rPr>
          <w:rFonts w:ascii="Arial" w:hAnsi="Arial" w:cs="Arial"/>
          <w:sz w:val="20"/>
          <w:szCs w:val="20"/>
        </w:rPr>
      </w:pPr>
      <w:r w:rsidRPr="002A1836">
        <w:rPr>
          <w:rFonts w:ascii="Arial" w:hAnsi="Arial" w:cs="Arial"/>
          <w:b/>
          <w:bCs/>
          <w:sz w:val="20"/>
          <w:szCs w:val="20"/>
        </w:rPr>
        <w:t>Aanvullende opmerkingen</w:t>
      </w:r>
    </w:p>
    <w:p w14:paraId="53344709" w14:textId="77777777" w:rsidR="002B01A4" w:rsidRPr="002A1836" w:rsidRDefault="002B01A4" w:rsidP="002B01A4">
      <w:pPr>
        <w:spacing w:after="200"/>
        <w:rPr>
          <w:rFonts w:cs="Arial"/>
          <w:szCs w:val="20"/>
        </w:rPr>
      </w:pPr>
      <w:r w:rsidRPr="002A1836">
        <w:rPr>
          <w:rFonts w:cs="Arial"/>
          <w:szCs w:val="20"/>
        </w:rPr>
        <w:t>Heeft u nog aanvullende opmerkingen of suggesties die niet onder bovenstaande vragen vallen, maar die wel relevant zijn voor de aanbesteding van het leerlingenvervoer?</w:t>
      </w:r>
    </w:p>
    <w:p w14:paraId="17960CF2" w14:textId="77777777" w:rsidR="002B01A4" w:rsidRPr="002A1836" w:rsidRDefault="002B01A4" w:rsidP="002B01A4">
      <w:pPr>
        <w:spacing w:after="100"/>
        <w:rPr>
          <w:rFonts w:cs="Arial"/>
          <w:szCs w:val="20"/>
        </w:rPr>
      </w:pPr>
      <w:r w:rsidRPr="002A1836">
        <w:rPr>
          <w:rFonts w:cs="Arial"/>
          <w:b/>
          <w:bCs/>
          <w:szCs w:val="20"/>
        </w:rPr>
        <w:t>Uw antwoord:</w:t>
      </w:r>
    </w:p>
    <w:p w14:paraId="727B703C"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048DA337"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48BB1A5F"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4CEF7A7D"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1A3AEE4C"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61D487C3"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31693FD9"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2DC332E9" w14:textId="77777777" w:rsidR="002B01A4" w:rsidRPr="002A1836" w:rsidRDefault="002B01A4" w:rsidP="002B01A4">
      <w:pPr>
        <w:spacing w:after="50"/>
        <w:rPr>
          <w:rFonts w:cs="Arial"/>
          <w:szCs w:val="20"/>
        </w:rPr>
      </w:pPr>
      <w:r w:rsidRPr="002A1836">
        <w:rPr>
          <w:rFonts w:cs="Arial"/>
          <w:szCs w:val="20"/>
        </w:rPr>
        <w:lastRenderedPageBreak/>
        <w:t>________________________________________________________________________________</w:t>
      </w:r>
    </w:p>
    <w:p w14:paraId="3484EEA2" w14:textId="77777777" w:rsidR="002B01A4" w:rsidRPr="002A1836" w:rsidRDefault="002B01A4" w:rsidP="002B01A4">
      <w:pPr>
        <w:spacing w:after="50"/>
        <w:rPr>
          <w:rFonts w:cs="Arial"/>
          <w:szCs w:val="20"/>
        </w:rPr>
      </w:pPr>
      <w:r w:rsidRPr="002A1836">
        <w:rPr>
          <w:rFonts w:cs="Arial"/>
          <w:szCs w:val="20"/>
        </w:rPr>
        <w:t>________________________________________________________________________________</w:t>
      </w:r>
    </w:p>
    <w:p w14:paraId="6AC39C75" w14:textId="77777777" w:rsidR="002B01A4" w:rsidRPr="002A1836" w:rsidRDefault="002B01A4" w:rsidP="002B01A4">
      <w:pPr>
        <w:spacing w:after="300"/>
        <w:rPr>
          <w:rFonts w:cs="Arial"/>
          <w:szCs w:val="20"/>
        </w:rPr>
      </w:pPr>
      <w:r w:rsidRPr="002A1836">
        <w:rPr>
          <w:rFonts w:cs="Arial"/>
          <w:szCs w:val="20"/>
        </w:rPr>
        <w:t>________________________________________________________________________________</w:t>
      </w:r>
    </w:p>
    <w:p w14:paraId="50DC6AC4" w14:textId="0220BF55" w:rsidR="002B01A4" w:rsidRDefault="002B01A4" w:rsidP="002B01A4">
      <w:pPr>
        <w:spacing w:after="200"/>
        <w:rPr>
          <w:rFonts w:cs="Arial"/>
          <w:b/>
          <w:bCs/>
          <w:szCs w:val="20"/>
        </w:rPr>
      </w:pPr>
    </w:p>
    <w:p w14:paraId="1DE3646E" w14:textId="0CD5D388" w:rsidR="002B01A4" w:rsidRPr="002A1836" w:rsidRDefault="002B01A4" w:rsidP="002B01A4">
      <w:pPr>
        <w:spacing w:after="200"/>
        <w:rPr>
          <w:rFonts w:cs="Arial"/>
          <w:szCs w:val="20"/>
        </w:rPr>
      </w:pPr>
      <w:r w:rsidRPr="002A1836">
        <w:rPr>
          <w:rFonts w:cs="Arial"/>
          <w:b/>
          <w:bCs/>
          <w:szCs w:val="20"/>
        </w:rPr>
        <w:t>Vertrouwelijkheid en gebruik van informatie:</w:t>
      </w:r>
    </w:p>
    <w:p w14:paraId="379094D2" w14:textId="77777777" w:rsidR="002B01A4" w:rsidRPr="002A1836" w:rsidRDefault="002B01A4" w:rsidP="002B01A4">
      <w:pPr>
        <w:spacing w:after="200"/>
        <w:rPr>
          <w:rFonts w:cs="Arial"/>
          <w:szCs w:val="20"/>
        </w:rPr>
      </w:pPr>
      <w:r w:rsidRPr="002A1836">
        <w:rPr>
          <w:rFonts w:cs="Arial"/>
          <w:szCs w:val="20"/>
        </w:rPr>
        <w:t>De door u verstrekte informatie wordt vertrouwelijk behandeld en uitsluitend gebruikt voor het optimaliseren van de aanbestedingsdocumenten. Concurrentiegevoelige informatie zal niet met andere marktpartijen worden gedeeld. Een geanonimiseerde samenvatting van de belangrijkste bevindingen uit de marktconsultatie kan worden gepubliceerd.</w:t>
      </w:r>
    </w:p>
    <w:p w14:paraId="40AA135B" w14:textId="77777777" w:rsidR="002B01A4" w:rsidRPr="002A1836" w:rsidRDefault="002B01A4" w:rsidP="002B01A4">
      <w:pPr>
        <w:spacing w:after="300"/>
        <w:rPr>
          <w:rFonts w:cs="Arial"/>
          <w:szCs w:val="20"/>
        </w:rPr>
      </w:pPr>
      <w:r w:rsidRPr="002A1836">
        <w:rPr>
          <w:rFonts w:cs="Arial"/>
          <w:szCs w:val="20"/>
        </w:rPr>
        <w:t>Hartelijk dank voor uw medewerking en waardevolle bijdrage aan deze marktconsultatie.</w:t>
      </w:r>
    </w:p>
    <w:p w14:paraId="57B56672" w14:textId="77777777" w:rsidR="002B01A4" w:rsidRDefault="002B01A4" w:rsidP="002B01A4"/>
    <w:p w14:paraId="17C69AF9" w14:textId="77777777" w:rsidR="002B01A4" w:rsidRDefault="002B01A4"/>
    <w:sectPr w:rsidR="002B01A4" w:rsidSect="002B01A4">
      <w:footerReference w:type="default" r:id="rId7"/>
      <w:footerReference w:type="first" r:id="rId8"/>
      <w:pgSz w:w="11906" w:h="16838" w:code="9"/>
      <w:pgMar w:top="2948" w:right="1304" w:bottom="993" w:left="130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223B" w14:textId="77777777" w:rsidR="002B01A4" w:rsidRDefault="002B01A4" w:rsidP="002B01A4">
      <w:pPr>
        <w:spacing w:line="240" w:lineRule="auto"/>
      </w:pPr>
      <w:r>
        <w:separator/>
      </w:r>
    </w:p>
  </w:endnote>
  <w:endnote w:type="continuationSeparator" w:id="0">
    <w:p w14:paraId="35AD9FDB" w14:textId="77777777" w:rsidR="002B01A4" w:rsidRDefault="002B01A4" w:rsidP="002B0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011EC2" w14:paraId="17B90205" w14:textId="77777777" w:rsidTr="0093713C">
      <w:tc>
        <w:tcPr>
          <w:tcW w:w="9288" w:type="dxa"/>
        </w:tcPr>
        <w:p w14:paraId="517885FC" w14:textId="77777777" w:rsidR="002B01A4" w:rsidRDefault="002B01A4">
          <w:pPr>
            <w:pStyle w:val="Voettekst"/>
          </w:pPr>
        </w:p>
      </w:tc>
    </w:tr>
    <w:tr w:rsidR="00011EC2" w14:paraId="24F42EF6" w14:textId="77777777" w:rsidTr="0093713C">
      <w:tc>
        <w:tcPr>
          <w:tcW w:w="9288" w:type="dxa"/>
        </w:tcPr>
        <w:p w14:paraId="2F8F3BC1" w14:textId="77777777" w:rsidR="002B01A4" w:rsidRDefault="002B01A4">
          <w:pPr>
            <w:pStyle w:val="Voettekst"/>
          </w:pPr>
        </w:p>
      </w:tc>
    </w:tr>
    <w:tr w:rsidR="00011EC2" w14:paraId="74B52D32" w14:textId="77777777" w:rsidTr="0093713C">
      <w:tc>
        <w:tcPr>
          <w:tcW w:w="9288" w:type="dxa"/>
        </w:tcPr>
        <w:p w14:paraId="46BA50A9" w14:textId="51C17D53" w:rsidR="002B01A4" w:rsidRPr="00C21EBE" w:rsidRDefault="002B01A4" w:rsidP="00C21EBE">
          <w:pPr>
            <w:tabs>
              <w:tab w:val="right" w:pos="9299"/>
            </w:tabs>
            <w:spacing w:line="200" w:lineRule="atLeast"/>
            <w:rPr>
              <w:rFonts w:eastAsia="Calibri" w:cs="Times New Roman"/>
              <w:sz w:val="16"/>
            </w:rPr>
          </w:pPr>
        </w:p>
      </w:tc>
    </w:tr>
  </w:tbl>
  <w:p w14:paraId="6593D424" w14:textId="77777777" w:rsidR="002B01A4" w:rsidRDefault="002B01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011EC2" w14:paraId="6CA6F5D4" w14:textId="77777777" w:rsidTr="00947A69">
      <w:tc>
        <w:tcPr>
          <w:tcW w:w="3544" w:type="dxa"/>
          <w:vAlign w:val="bottom"/>
        </w:tcPr>
        <w:p w14:paraId="3C374261" w14:textId="77777777" w:rsidR="002B01A4" w:rsidRDefault="002B01A4" w:rsidP="00947A69">
          <w:pPr>
            <w:pStyle w:val="Voettekst"/>
          </w:pPr>
          <w:r>
            <w:rPr>
              <w:noProof/>
              <w:lang w:eastAsia="nl-NL"/>
            </w:rPr>
            <w:drawing>
              <wp:anchor distT="0" distB="0" distL="114300" distR="114300" simplePos="0" relativeHeight="251659264" behindDoc="0" locked="0" layoutInCell="1" allowOverlap="1" wp14:anchorId="7D267D28" wp14:editId="489C730C">
                <wp:simplePos x="0" y="0"/>
                <wp:positionH relativeFrom="column">
                  <wp:posOffset>2540</wp:posOffset>
                </wp:positionH>
                <wp:positionV relativeFrom="paragraph">
                  <wp:posOffset>-424180</wp:posOffset>
                </wp:positionV>
                <wp:extent cx="1421765" cy="737870"/>
                <wp:effectExtent l="0" t="0" r="6985" b="5080"/>
                <wp:wrapNone/>
                <wp:docPr id="1" name="Afbeelding 1"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8" w:type="dxa"/>
        </w:tcPr>
        <w:p w14:paraId="2EFA67DE" w14:textId="77777777" w:rsidR="002B01A4" w:rsidRDefault="002B01A4" w:rsidP="00947A69">
          <w:pPr>
            <w:pStyle w:val="Voettekst"/>
            <w:jc w:val="right"/>
          </w:pPr>
        </w:p>
      </w:tc>
      <w:tc>
        <w:tcPr>
          <w:tcW w:w="2836" w:type="dxa"/>
          <w:vAlign w:val="bottom"/>
        </w:tcPr>
        <w:p w14:paraId="576F8750" w14:textId="77777777" w:rsidR="002B01A4" w:rsidRDefault="002B01A4" w:rsidP="00947A69">
          <w:pPr>
            <w:pStyle w:val="Voettekst"/>
            <w:jc w:val="right"/>
          </w:pPr>
          <w:r>
            <w:rPr>
              <w:noProof/>
            </w:rPr>
            <mc:AlternateContent>
              <mc:Choice Requires="wps">
                <w:drawing>
                  <wp:anchor distT="0" distB="0" distL="114300" distR="114300" simplePos="0" relativeHeight="251660288" behindDoc="0" locked="1" layoutInCell="1" allowOverlap="1" wp14:anchorId="34F67597" wp14:editId="6E0A00B6">
                    <wp:simplePos x="0" y="0"/>
                    <wp:positionH relativeFrom="rightMargin">
                      <wp:posOffset>-1228090</wp:posOffset>
                    </wp:positionH>
                    <wp:positionV relativeFrom="page">
                      <wp:posOffset>0</wp:posOffset>
                    </wp:positionV>
                    <wp:extent cx="1224915" cy="314325"/>
                    <wp:effectExtent l="635" t="0" r="3175" b="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3143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27FBD4" w14:textId="77777777" w:rsidR="002B01A4" w:rsidRPr="006564A4" w:rsidRDefault="002B01A4" w:rsidP="00911DC6">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F67597" id="_x0000_t202" coordsize="21600,21600" o:spt="202" path="m,l,21600r21600,l21600,xe">
                    <v:stroke joinstyle="miter"/>
                    <v:path gradientshapeok="t" o:connecttype="rect"/>
                  </v:shapetype>
                  <v:shape id="Tekstvak 3" o:spid="_x0000_s1026" type="#_x0000_t202" alt="Link naar de website gemeente Utrecht" style="position:absolute;left:0;text-align:left;margin-left:-96.7pt;margin-top:0;width:96.45pt;height:24.7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" stroked="f" strokeweight=".5pt">
                    <v:textbox>
                      <w:txbxContent>
                        <w:p w14:paraId="6527FBD4" w14:textId="77777777" w:rsidR="002B01A4" w:rsidRPr="006564A4" w:rsidRDefault="002B01A4" w:rsidP="00911DC6">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ECB7A" w14:textId="77777777" w:rsidR="002B01A4" w:rsidRDefault="002B01A4" w:rsidP="002B01A4">
      <w:pPr>
        <w:spacing w:line="240" w:lineRule="auto"/>
      </w:pPr>
      <w:r>
        <w:separator/>
      </w:r>
    </w:p>
  </w:footnote>
  <w:footnote w:type="continuationSeparator" w:id="0">
    <w:p w14:paraId="460D2489" w14:textId="77777777" w:rsidR="002B01A4" w:rsidRDefault="002B01A4" w:rsidP="002B01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900E0"/>
    <w:multiLevelType w:val="hybridMultilevel"/>
    <w:tmpl w:val="9566E06A"/>
    <w:lvl w:ilvl="0" w:tplc="FB4C17D2">
      <w:start w:val="1"/>
      <w:numFmt w:val="bullet"/>
      <w:lvlText w:val="●"/>
      <w:lvlJc w:val="left"/>
      <w:pPr>
        <w:ind w:left="720" w:hanging="360"/>
      </w:pPr>
    </w:lvl>
    <w:lvl w:ilvl="1" w:tplc="56CE9B48">
      <w:start w:val="1"/>
      <w:numFmt w:val="bullet"/>
      <w:lvlText w:val="○"/>
      <w:lvlJc w:val="left"/>
      <w:pPr>
        <w:ind w:left="1440" w:hanging="360"/>
      </w:pPr>
    </w:lvl>
    <w:lvl w:ilvl="2" w:tplc="A378E57E">
      <w:start w:val="1"/>
      <w:numFmt w:val="bullet"/>
      <w:lvlText w:val="■"/>
      <w:lvlJc w:val="left"/>
      <w:pPr>
        <w:ind w:left="2160" w:hanging="360"/>
      </w:pPr>
    </w:lvl>
    <w:lvl w:ilvl="3" w:tplc="99920252">
      <w:start w:val="1"/>
      <w:numFmt w:val="bullet"/>
      <w:lvlText w:val="●"/>
      <w:lvlJc w:val="left"/>
      <w:pPr>
        <w:ind w:left="2880" w:hanging="360"/>
      </w:pPr>
    </w:lvl>
    <w:lvl w:ilvl="4" w:tplc="5630CD92">
      <w:start w:val="1"/>
      <w:numFmt w:val="bullet"/>
      <w:lvlText w:val="○"/>
      <w:lvlJc w:val="left"/>
      <w:pPr>
        <w:ind w:left="3600" w:hanging="360"/>
      </w:pPr>
    </w:lvl>
    <w:lvl w:ilvl="5" w:tplc="18DE4C38">
      <w:start w:val="1"/>
      <w:numFmt w:val="bullet"/>
      <w:lvlText w:val="■"/>
      <w:lvlJc w:val="left"/>
      <w:pPr>
        <w:ind w:left="4320" w:hanging="360"/>
      </w:pPr>
    </w:lvl>
    <w:lvl w:ilvl="6" w:tplc="898AFF72">
      <w:start w:val="1"/>
      <w:numFmt w:val="bullet"/>
      <w:lvlText w:val="●"/>
      <w:lvlJc w:val="left"/>
      <w:pPr>
        <w:ind w:left="5040" w:hanging="360"/>
      </w:pPr>
    </w:lvl>
    <w:lvl w:ilvl="7" w:tplc="4D6EF756">
      <w:start w:val="1"/>
      <w:numFmt w:val="bullet"/>
      <w:lvlText w:val="●"/>
      <w:lvlJc w:val="left"/>
      <w:pPr>
        <w:ind w:left="5760" w:hanging="360"/>
      </w:pPr>
    </w:lvl>
    <w:lvl w:ilvl="8" w:tplc="5CE8BE7C">
      <w:start w:val="1"/>
      <w:numFmt w:val="bullet"/>
      <w:lvlText w:val="●"/>
      <w:lvlJc w:val="left"/>
      <w:pPr>
        <w:ind w:left="6480" w:hanging="360"/>
      </w:pPr>
    </w:lvl>
  </w:abstractNum>
  <w:num w:numId="1" w16cid:durableId="10885037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A4"/>
    <w:rsid w:val="00182732"/>
    <w:rsid w:val="002B01A4"/>
    <w:rsid w:val="003B5680"/>
    <w:rsid w:val="006B79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5F33"/>
  <w15:chartTrackingRefBased/>
  <w15:docId w15:val="{3C0E48E6-AD97-4587-AFCC-82656534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01A4"/>
    <w:pPr>
      <w:spacing w:after="0" w:line="280" w:lineRule="atLeast"/>
    </w:pPr>
    <w:rPr>
      <w:rFonts w:ascii="Arial" w:hAnsi="Arial"/>
      <w:kern w:val="0"/>
      <w:sz w:val="20"/>
      <w:szCs w:val="22"/>
      <w14:ligatures w14:val="none"/>
    </w:rPr>
  </w:style>
  <w:style w:type="paragraph" w:styleId="Kop1">
    <w:name w:val="heading 1"/>
    <w:basedOn w:val="Standaard"/>
    <w:next w:val="Standaard"/>
    <w:link w:val="Kop1Char"/>
    <w:uiPriority w:val="9"/>
    <w:qFormat/>
    <w:rsid w:val="002B0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0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B01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01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01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01A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01A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01A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01A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01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01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01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01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01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01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01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01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01A4"/>
    <w:rPr>
      <w:rFonts w:eastAsiaTheme="majorEastAsia" w:cstheme="majorBidi"/>
      <w:color w:val="272727" w:themeColor="text1" w:themeTint="D8"/>
    </w:rPr>
  </w:style>
  <w:style w:type="paragraph" w:styleId="Titel">
    <w:name w:val="Title"/>
    <w:basedOn w:val="Standaard"/>
    <w:next w:val="Standaard"/>
    <w:link w:val="TitelChar"/>
    <w:uiPriority w:val="10"/>
    <w:qFormat/>
    <w:rsid w:val="002B0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01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01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01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01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01A4"/>
    <w:rPr>
      <w:i/>
      <w:iCs/>
      <w:color w:val="404040" w:themeColor="text1" w:themeTint="BF"/>
    </w:rPr>
  </w:style>
  <w:style w:type="paragraph" w:styleId="Lijstalinea">
    <w:name w:val="List Paragraph"/>
    <w:basedOn w:val="Standaard"/>
    <w:link w:val="LijstalineaChar"/>
    <w:qFormat/>
    <w:rsid w:val="002B01A4"/>
    <w:pPr>
      <w:ind w:left="720"/>
      <w:contextualSpacing/>
    </w:pPr>
  </w:style>
  <w:style w:type="character" w:styleId="Intensievebenadrukking">
    <w:name w:val="Intense Emphasis"/>
    <w:basedOn w:val="Standaardalinea-lettertype"/>
    <w:uiPriority w:val="21"/>
    <w:qFormat/>
    <w:rsid w:val="002B01A4"/>
    <w:rPr>
      <w:i/>
      <w:iCs/>
      <w:color w:val="0F4761" w:themeColor="accent1" w:themeShade="BF"/>
    </w:rPr>
  </w:style>
  <w:style w:type="paragraph" w:styleId="Duidelijkcitaat">
    <w:name w:val="Intense Quote"/>
    <w:basedOn w:val="Standaard"/>
    <w:next w:val="Standaard"/>
    <w:link w:val="DuidelijkcitaatChar"/>
    <w:uiPriority w:val="30"/>
    <w:qFormat/>
    <w:rsid w:val="002B0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01A4"/>
    <w:rPr>
      <w:i/>
      <w:iCs/>
      <w:color w:val="0F4761" w:themeColor="accent1" w:themeShade="BF"/>
    </w:rPr>
  </w:style>
  <w:style w:type="character" w:styleId="Intensieveverwijzing">
    <w:name w:val="Intense Reference"/>
    <w:basedOn w:val="Standaardalinea-lettertype"/>
    <w:uiPriority w:val="32"/>
    <w:qFormat/>
    <w:rsid w:val="002B01A4"/>
    <w:rPr>
      <w:b/>
      <w:bCs/>
      <w:smallCaps/>
      <w:color w:val="0F4761" w:themeColor="accent1" w:themeShade="BF"/>
      <w:spacing w:val="5"/>
    </w:rPr>
  </w:style>
  <w:style w:type="paragraph" w:styleId="Voettekst">
    <w:name w:val="footer"/>
    <w:basedOn w:val="Standaard"/>
    <w:link w:val="VoettekstChar"/>
    <w:uiPriority w:val="99"/>
    <w:unhideWhenUsed/>
    <w:rsid w:val="002B01A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B01A4"/>
    <w:rPr>
      <w:rFonts w:ascii="Arial" w:hAnsi="Arial"/>
      <w:kern w:val="0"/>
      <w:sz w:val="20"/>
      <w:szCs w:val="22"/>
      <w14:ligatures w14:val="none"/>
    </w:rPr>
  </w:style>
  <w:style w:type="table" w:styleId="Tabelraster">
    <w:name w:val="Table Grid"/>
    <w:basedOn w:val="Standaardtabel"/>
    <w:uiPriority w:val="39"/>
    <w:rsid w:val="002B01A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rsid w:val="002B01A4"/>
  </w:style>
  <w:style w:type="paragraph" w:styleId="Koptekst">
    <w:name w:val="header"/>
    <w:basedOn w:val="Standaard"/>
    <w:link w:val="KoptekstChar"/>
    <w:uiPriority w:val="99"/>
    <w:unhideWhenUsed/>
    <w:rsid w:val="002B01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B01A4"/>
    <w:rPr>
      <w:rFonts w:ascii="Arial" w:hAnsi="Arial"/>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9161</Characters>
  <Application>Microsoft Office Word</Application>
  <DocSecurity>0</DocSecurity>
  <Lines>76</Lines>
  <Paragraphs>21</Paragraphs>
  <ScaleCrop>false</ScaleCrop>
  <Company>Gemeente Utrecht</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Lohuizen, Erik van</dc:creator>
  <cp:keywords/>
  <dc:description/>
  <cp:lastModifiedBy>Lohuizen, Erik van</cp:lastModifiedBy>
  <cp:revision>2</cp:revision>
  <dcterms:created xsi:type="dcterms:W3CDTF">2026-02-09T09:09:00Z</dcterms:created>
  <dcterms:modified xsi:type="dcterms:W3CDTF">2026-02-09T09:09:00Z</dcterms:modified>
</cp:coreProperties>
</file>