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39E23" w14:textId="4E08BB7D" w:rsidR="00036ABF" w:rsidRPr="00036ABF" w:rsidRDefault="00036ABF" w:rsidP="00DE589E">
      <w:pPr>
        <w:spacing w:after="0"/>
        <w:rPr>
          <w:rFonts w:ascii="Arial" w:hAnsi="Arial" w:cs="Arial"/>
          <w:b/>
          <w:bCs/>
          <w:color w:val="532200"/>
          <w:sz w:val="28"/>
          <w:szCs w:val="28"/>
        </w:rPr>
      </w:pPr>
      <w:r w:rsidRPr="00036ABF">
        <w:rPr>
          <w:rFonts w:ascii="Arial" w:hAnsi="Arial" w:cs="Arial"/>
          <w:b/>
          <w:bCs/>
          <w:color w:val="532200"/>
          <w:sz w:val="28"/>
          <w:szCs w:val="28"/>
        </w:rPr>
        <w:t>Bijlage 7</w:t>
      </w:r>
    </w:p>
    <w:p w14:paraId="5264C8C3" w14:textId="2D415A58" w:rsidR="00940701" w:rsidRPr="00BB55E6" w:rsidRDefault="00677FB4" w:rsidP="00DE589E">
      <w:pPr>
        <w:spacing w:after="0"/>
        <w:rPr>
          <w:rFonts w:ascii="Arial" w:hAnsi="Arial" w:cs="Arial"/>
          <w:b/>
          <w:bCs/>
          <w:color w:val="532200"/>
          <w:sz w:val="36"/>
          <w:szCs w:val="36"/>
        </w:rPr>
      </w:pPr>
      <w:r w:rsidRPr="00BB55E6">
        <w:rPr>
          <w:rFonts w:ascii="Arial" w:hAnsi="Arial" w:cs="Arial"/>
          <w:b/>
          <w:bCs/>
          <w:color w:val="532200"/>
          <w:sz w:val="36"/>
          <w:szCs w:val="36"/>
        </w:rPr>
        <w:t>V</w:t>
      </w:r>
      <w:r w:rsidR="00243E4B" w:rsidRPr="00BB55E6">
        <w:rPr>
          <w:rFonts w:ascii="Arial" w:hAnsi="Arial" w:cs="Arial"/>
          <w:b/>
          <w:bCs/>
          <w:color w:val="532200"/>
          <w:sz w:val="36"/>
          <w:szCs w:val="36"/>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5306ACD4"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 </w:t>
      </w:r>
      <w:r w:rsidRPr="009E6F70">
        <w:rPr>
          <w:rFonts w:cstheme="minorHAnsi"/>
          <w:b/>
          <w:bCs/>
          <w:color w:val="833C0B" w:themeColor="accent2" w:themeShade="80"/>
          <w:sz w:val="24"/>
          <w:szCs w:val="24"/>
          <w:u w:val="single"/>
        </w:rPr>
        <w:t>overeenkomst</w:t>
      </w:r>
      <w:r w:rsidR="009E6F70" w:rsidRPr="009E6F70">
        <w:rPr>
          <w:rFonts w:cstheme="minorHAnsi"/>
          <w:b/>
          <w:bCs/>
          <w:color w:val="833C0B" w:themeColor="accent2" w:themeShade="80"/>
          <w:sz w:val="24"/>
          <w:szCs w:val="24"/>
          <w:u w:val="single"/>
        </w:rPr>
        <w:t xml:space="preserve"> </w:t>
      </w:r>
      <w:r w:rsidR="00160E2D">
        <w:rPr>
          <w:rFonts w:cstheme="minorHAnsi"/>
          <w:b/>
          <w:bCs/>
          <w:color w:val="833C0B" w:themeColor="accent2" w:themeShade="80"/>
          <w:sz w:val="24"/>
          <w:szCs w:val="24"/>
          <w:u w:val="single"/>
        </w:rPr>
        <w:t>Plan</w:t>
      </w:r>
      <w:r w:rsidR="008E6901">
        <w:rPr>
          <w:rFonts w:cstheme="minorHAnsi"/>
          <w:b/>
          <w:bCs/>
          <w:color w:val="833C0B" w:themeColor="accent2" w:themeShade="80"/>
          <w:sz w:val="24"/>
          <w:szCs w:val="24"/>
          <w:u w:val="single"/>
        </w:rPr>
        <w:t>-</w:t>
      </w:r>
      <w:r w:rsidR="00160E2D">
        <w:rPr>
          <w:rFonts w:cstheme="minorHAnsi"/>
          <w:b/>
          <w:bCs/>
          <w:color w:val="833C0B" w:themeColor="accent2" w:themeShade="80"/>
          <w:sz w:val="24"/>
          <w:szCs w:val="24"/>
          <w:u w:val="single"/>
        </w:rPr>
        <w:t xml:space="preserve"> en </w:t>
      </w:r>
      <w:r w:rsidR="002526A3">
        <w:rPr>
          <w:rFonts w:cstheme="minorHAnsi"/>
          <w:b/>
          <w:bCs/>
          <w:color w:val="833C0B" w:themeColor="accent2" w:themeShade="80"/>
          <w:sz w:val="24"/>
          <w:szCs w:val="24"/>
          <w:u w:val="single"/>
        </w:rPr>
        <w:t>regel</w:t>
      </w:r>
      <w:r w:rsidR="00160E2D">
        <w:rPr>
          <w:rFonts w:cstheme="minorHAnsi"/>
          <w:b/>
          <w:bCs/>
          <w:color w:val="833C0B" w:themeColor="accent2" w:themeShade="80"/>
          <w:sz w:val="24"/>
          <w:szCs w:val="24"/>
          <w:u w:val="single"/>
        </w:rPr>
        <w:t>beheer</w:t>
      </w:r>
      <w:r w:rsidR="009E6F70" w:rsidRPr="009E6F70">
        <w:rPr>
          <w:rFonts w:cstheme="minorHAnsi"/>
          <w:b/>
          <w:bCs/>
          <w:color w:val="833C0B" w:themeColor="accent2" w:themeShade="80"/>
          <w:sz w:val="24"/>
          <w:szCs w:val="24"/>
          <w:u w:val="single"/>
        </w:rPr>
        <w:t xml:space="preserve"> software Omgevingswet</w:t>
      </w:r>
      <w:r w:rsidRPr="00243E4B">
        <w:rPr>
          <w:rFonts w:cstheme="minorHAnsi"/>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shd w:val="clear" w:color="auto" w:fill="auto"/>
            <w:vAlign w:val="center"/>
          </w:tcPr>
          <w:p w14:paraId="3189796E" w14:textId="7ADD5E91" w:rsidR="00243E4B" w:rsidRPr="009E6F70" w:rsidRDefault="009E6F70" w:rsidP="00DE589E">
            <w:pPr>
              <w:rPr>
                <w:rFonts w:ascii="Arial" w:hAnsi="Arial" w:cs="Arial"/>
                <w:color w:val="000000" w:themeColor="text1"/>
                <w:sz w:val="20"/>
                <w:szCs w:val="20"/>
              </w:rPr>
            </w:pPr>
            <w:r w:rsidRPr="009E6F70">
              <w:rPr>
                <w:rFonts w:ascii="Arial" w:hAnsi="Arial" w:cs="Arial"/>
                <w:color w:val="000000" w:themeColor="text1"/>
                <w:sz w:val="20"/>
                <w:szCs w:val="20"/>
              </w:rPr>
              <w:t>Overeenkomst Vergunning-, Toezicht- en Handhaving software Omgevingswet</w:t>
            </w: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36ABF"/>
    <w:rsid w:val="001144D8"/>
    <w:rsid w:val="00160E2D"/>
    <w:rsid w:val="001E75AF"/>
    <w:rsid w:val="00243E4B"/>
    <w:rsid w:val="002526A3"/>
    <w:rsid w:val="002718FB"/>
    <w:rsid w:val="004352C2"/>
    <w:rsid w:val="0043584F"/>
    <w:rsid w:val="005D2BC9"/>
    <w:rsid w:val="00677FB4"/>
    <w:rsid w:val="006D5280"/>
    <w:rsid w:val="00750B68"/>
    <w:rsid w:val="0075649F"/>
    <w:rsid w:val="008E6901"/>
    <w:rsid w:val="00940701"/>
    <w:rsid w:val="00993717"/>
    <w:rsid w:val="009C47A2"/>
    <w:rsid w:val="009E6F70"/>
    <w:rsid w:val="00A8114D"/>
    <w:rsid w:val="00B700FC"/>
    <w:rsid w:val="00BB55E6"/>
    <w:rsid w:val="00BF5257"/>
    <w:rsid w:val="00DD4FF5"/>
    <w:rsid w:val="00DE589E"/>
    <w:rsid w:val="00F34892"/>
    <w:rsid w:val="00F825EC"/>
    <w:rsid w:val="29BD99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1578FC5E7ADF4E84885E08F4950437" ma:contentTypeVersion="4" ma:contentTypeDescription="Een nieuw document maken." ma:contentTypeScope="" ma:versionID="53c6269a50ae2c38c1c9b8d8dd925138">
  <xsd:schema xmlns:xsd="http://www.w3.org/2001/XMLSchema" xmlns:xs="http://www.w3.org/2001/XMLSchema" xmlns:p="http://schemas.microsoft.com/office/2006/metadata/properties" xmlns:ns2="382097bf-5da4-4752-b757-ce8b0e00b163" targetNamespace="http://schemas.microsoft.com/office/2006/metadata/properties" ma:root="true" ma:fieldsID="675f89dc8ea299ca0a0424f05927cfda" ns2:_="">
    <xsd:import namespace="382097bf-5da4-4752-b757-ce8b0e00b1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7bf-5da4-4752-b757-ce8b0e00b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F8868-6F5A-42A5-8EA2-F06C4AC905D2}">
  <ds:schemaRefs>
    <ds:schemaRef ds:uri="http://schemas.microsoft.com/sharepoint/v3/contenttype/forms"/>
  </ds:schemaRefs>
</ds:datastoreItem>
</file>

<file path=customXml/itemProps2.xml><?xml version="1.0" encoding="utf-8"?>
<ds:datastoreItem xmlns:ds="http://schemas.openxmlformats.org/officeDocument/2006/customXml" ds:itemID="{BDFF19F2-03BD-4BC0-9B64-31706A5CC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7bf-5da4-4752-b757-ce8b0e00b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9C374-7DEA-4502-9E82-AB02BBBEE97C}">
  <ds:schemaRefs>
    <ds:schemaRef ds:uri="http://purl.org/dc/dcmitype/"/>
    <ds:schemaRef ds:uri="382097bf-5da4-4752-b757-ce8b0e00b163"/>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1530</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Patist, Annouck</cp:lastModifiedBy>
  <cp:revision>14</cp:revision>
  <dcterms:created xsi:type="dcterms:W3CDTF">2023-01-11T17:03:00Z</dcterms:created>
  <dcterms:modified xsi:type="dcterms:W3CDTF">2025-02-24T15:29:00Z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0x010100671578FC5E7ADF4E84885E08F4950437</vt:lpwstr>
  </property>
</Properties>
</file>