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9320" w14:textId="0F6A3588" w:rsidR="00824F2E" w:rsidRDefault="00E446C8" w:rsidP="00824F2E">
      <w:pPr>
        <w:pStyle w:val="Geenafstand"/>
        <w:rPr>
          <w:rFonts w:asciiTheme="minorHAnsi" w:hAnsiTheme="minorHAnsi" w:cstheme="minorHAnsi"/>
          <w:b/>
          <w:color w:val="4472C4" w:themeColor="accent1"/>
          <w:sz w:val="40"/>
          <w:szCs w:val="40"/>
        </w:rPr>
      </w:pPr>
      <w:bookmarkStart w:id="0" w:name="_heading=h.gjdgxs" w:colFirst="0" w:colLast="0"/>
      <w:bookmarkEnd w:id="0"/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Bijlage 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0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1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 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Inschrijfformulier </w:t>
      </w:r>
    </w:p>
    <w:p w14:paraId="055CE02E" w14:textId="77777777" w:rsidR="004C0E88" w:rsidRDefault="004C0E88"/>
    <w:p w14:paraId="294B5371" w14:textId="1939CC27" w:rsidR="00EB04BB" w:rsidRPr="00EB04BB" w:rsidRDefault="00EB04BB" w:rsidP="00EB04BB">
      <w:pPr>
        <w:rPr>
          <w:sz w:val="20"/>
          <w:szCs w:val="20"/>
        </w:rPr>
      </w:pPr>
      <w:r w:rsidRPr="00ED7708">
        <w:rPr>
          <w:sz w:val="20"/>
          <w:szCs w:val="20"/>
        </w:rPr>
        <w:t>Inschrijver dient onderstaande documenten bij de Inschrijving bij te voegen, waarbij alle stukken verplicht zijn</w:t>
      </w:r>
      <w:r w:rsidR="00254DA5" w:rsidRPr="00ED7708">
        <w:rPr>
          <w:sz w:val="20"/>
          <w:szCs w:val="20"/>
        </w:rPr>
        <w:t xml:space="preserve"> met uitzondering van één uitwerking van aan te bieden opties, conform het Programma van Opties (6):</w:t>
      </w:r>
    </w:p>
    <w:p w14:paraId="41F410C3" w14:textId="77777777" w:rsidR="004C0E88" w:rsidRPr="00824F2E" w:rsidRDefault="004C0E88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EB04BB" w:rsidRPr="00EB04BB" w14:paraId="52C5AE13" w14:textId="77777777" w:rsidTr="006239BC">
        <w:trPr>
          <w:trHeight w:val="272"/>
        </w:trPr>
        <w:tc>
          <w:tcPr>
            <w:tcW w:w="9209" w:type="dxa"/>
            <w:gridSpan w:val="2"/>
            <w:shd w:val="clear" w:color="auto" w:fill="4472C4" w:themeFill="accent1"/>
          </w:tcPr>
          <w:p w14:paraId="70C110DD" w14:textId="77777777" w:rsidR="00EB04BB" w:rsidRPr="00EB04BB" w:rsidRDefault="00EB04BB" w:rsidP="00C97039">
            <w:pPr>
              <w:rPr>
                <w:color w:val="FFFFFF" w:themeColor="background1"/>
                <w:sz w:val="20"/>
                <w:szCs w:val="20"/>
              </w:rPr>
            </w:pPr>
            <w:r w:rsidRPr="00EB04BB">
              <w:rPr>
                <w:color w:val="FFFFFF" w:themeColor="background1"/>
                <w:sz w:val="20"/>
                <w:szCs w:val="20"/>
              </w:rPr>
              <w:t>Checklist gevraagde gegevens (bij Inschrijving)</w:t>
            </w:r>
          </w:p>
          <w:p w14:paraId="39B0E81F" w14:textId="77777777" w:rsidR="00EB04BB" w:rsidRPr="00EB04BB" w:rsidRDefault="00EB04BB" w:rsidP="00C97039">
            <w:pPr>
              <w:rPr>
                <w:sz w:val="20"/>
                <w:szCs w:val="20"/>
              </w:rPr>
            </w:pPr>
          </w:p>
        </w:tc>
      </w:tr>
      <w:tr w:rsidR="00EB04BB" w:rsidRPr="00EB04BB" w14:paraId="7C73CB61" w14:textId="77777777" w:rsidTr="006239BC">
        <w:trPr>
          <w:trHeight w:val="257"/>
        </w:trPr>
        <w:tc>
          <w:tcPr>
            <w:tcW w:w="279" w:type="dxa"/>
          </w:tcPr>
          <w:p w14:paraId="04B3ED51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05A3EACF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ingevuld en door een rechtsgeldig persoon ondertekend Inschrijfformulier (bijlage 01)</w:t>
            </w:r>
          </w:p>
        </w:tc>
      </w:tr>
      <w:tr w:rsidR="00EB04BB" w:rsidRPr="00EB04BB" w14:paraId="065AC612" w14:textId="77777777" w:rsidTr="006239BC">
        <w:trPr>
          <w:trHeight w:val="272"/>
        </w:trPr>
        <w:tc>
          <w:tcPr>
            <w:tcW w:w="279" w:type="dxa"/>
          </w:tcPr>
          <w:p w14:paraId="014E53AF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34ED1566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Eén/meer ingevuld(e) en door een rechtsgeldig persoon ondertekend(e) UEA(‘s) (bijlage 02)</w:t>
            </w:r>
          </w:p>
        </w:tc>
      </w:tr>
      <w:tr w:rsidR="00EB04BB" w:rsidRPr="00EB04BB" w14:paraId="0F9A8B36" w14:textId="77777777" w:rsidTr="006239BC">
        <w:trPr>
          <w:trHeight w:val="257"/>
        </w:trPr>
        <w:tc>
          <w:tcPr>
            <w:tcW w:w="279" w:type="dxa"/>
          </w:tcPr>
          <w:p w14:paraId="636D619D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7646A7A6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Eén/meer uittreksel(s) handelsregister (+ evt. volmacht) ter validatie rechtsgeldigheid ondertekening</w:t>
            </w:r>
          </w:p>
        </w:tc>
      </w:tr>
      <w:tr w:rsidR="00EB04BB" w:rsidRPr="00097661" w14:paraId="566AAE38" w14:textId="77777777" w:rsidTr="006239BC">
        <w:trPr>
          <w:trHeight w:val="272"/>
        </w:trPr>
        <w:tc>
          <w:tcPr>
            <w:tcW w:w="279" w:type="dxa"/>
          </w:tcPr>
          <w:p w14:paraId="36DB4C7E" w14:textId="77777777" w:rsidR="00EB04BB" w:rsidRPr="00097661" w:rsidRDefault="00EB04BB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16124841" w14:textId="77777777" w:rsidR="00EB04BB" w:rsidRPr="00097661" w:rsidRDefault="00EB04BB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>Eén ingevuld en door een rechtsgeldig persoon ondertekend Prijzen- en tarievenblad (bijlage 03)</w:t>
            </w:r>
          </w:p>
        </w:tc>
      </w:tr>
      <w:tr w:rsidR="00EB04BB" w:rsidRPr="00097661" w14:paraId="31E18A3B" w14:textId="77777777" w:rsidTr="006239BC">
        <w:trPr>
          <w:trHeight w:val="257"/>
        </w:trPr>
        <w:tc>
          <w:tcPr>
            <w:tcW w:w="279" w:type="dxa"/>
          </w:tcPr>
          <w:p w14:paraId="55AA748E" w14:textId="77777777" w:rsidR="00EB04BB" w:rsidRPr="00097661" w:rsidRDefault="00EB04BB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>5</w:t>
            </w:r>
          </w:p>
        </w:tc>
        <w:tc>
          <w:tcPr>
            <w:tcW w:w="8930" w:type="dxa"/>
          </w:tcPr>
          <w:p w14:paraId="0746601A" w14:textId="674EE52E" w:rsidR="00EB04BB" w:rsidRPr="00097661" w:rsidRDefault="00EB04BB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 xml:space="preserve">Eén uitwerking van </w:t>
            </w:r>
            <w:r w:rsidR="00487846">
              <w:rPr>
                <w:sz w:val="20"/>
                <w:szCs w:val="20"/>
              </w:rPr>
              <w:t>4</w:t>
            </w:r>
            <w:r w:rsidRPr="00097661">
              <w:rPr>
                <w:sz w:val="20"/>
                <w:szCs w:val="20"/>
              </w:rPr>
              <w:t xml:space="preserve"> </w:t>
            </w:r>
            <w:r w:rsidR="0018025B" w:rsidRPr="00097661">
              <w:rPr>
                <w:sz w:val="20"/>
                <w:szCs w:val="20"/>
              </w:rPr>
              <w:t>gunningscriteria</w:t>
            </w:r>
            <w:r w:rsidRPr="00097661">
              <w:rPr>
                <w:sz w:val="20"/>
                <w:szCs w:val="20"/>
              </w:rPr>
              <w:t xml:space="preserve">, conform het Programma van Wensen </w:t>
            </w:r>
            <w:r w:rsidRPr="00097661">
              <w:rPr>
                <w:color w:val="000000"/>
                <w:sz w:val="20"/>
                <w:szCs w:val="20"/>
              </w:rPr>
              <w:t>(bijlage 05)</w:t>
            </w:r>
          </w:p>
        </w:tc>
      </w:tr>
      <w:tr w:rsidR="00254DA5" w:rsidRPr="00097661" w14:paraId="45DDCA96" w14:textId="77777777" w:rsidTr="006239BC">
        <w:trPr>
          <w:trHeight w:val="257"/>
        </w:trPr>
        <w:tc>
          <w:tcPr>
            <w:tcW w:w="279" w:type="dxa"/>
          </w:tcPr>
          <w:p w14:paraId="15BCFCAB" w14:textId="3BE05E22" w:rsidR="00254DA5" w:rsidRPr="00097661" w:rsidRDefault="00254DA5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>6</w:t>
            </w:r>
          </w:p>
        </w:tc>
        <w:tc>
          <w:tcPr>
            <w:tcW w:w="8930" w:type="dxa"/>
          </w:tcPr>
          <w:p w14:paraId="0E35ED50" w14:textId="1A1058E3" w:rsidR="00254DA5" w:rsidRPr="00097661" w:rsidRDefault="00254DA5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 xml:space="preserve">Eén uitwerking van aan te bieden opties, conform het Programma van Opties </w:t>
            </w:r>
            <w:r w:rsidRPr="00097661">
              <w:rPr>
                <w:color w:val="000000"/>
                <w:sz w:val="20"/>
                <w:szCs w:val="20"/>
              </w:rPr>
              <w:t>(bijlage 06)</w:t>
            </w:r>
          </w:p>
        </w:tc>
      </w:tr>
      <w:tr w:rsidR="00EB04BB" w:rsidRPr="00EB04BB" w14:paraId="2F6CFAF9" w14:textId="77777777" w:rsidTr="006239BC">
        <w:trPr>
          <w:trHeight w:val="257"/>
        </w:trPr>
        <w:tc>
          <w:tcPr>
            <w:tcW w:w="279" w:type="dxa"/>
          </w:tcPr>
          <w:p w14:paraId="3FB1519C" w14:textId="069276B3" w:rsidR="00EB04BB" w:rsidRPr="00097661" w:rsidRDefault="00254DA5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>7</w:t>
            </w:r>
          </w:p>
        </w:tc>
        <w:tc>
          <w:tcPr>
            <w:tcW w:w="8930" w:type="dxa"/>
          </w:tcPr>
          <w:p w14:paraId="109496E1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097661">
              <w:rPr>
                <w:sz w:val="20"/>
                <w:szCs w:val="20"/>
              </w:rPr>
              <w:t>Eén ServiceLevelAgreement, minimaal conform het Programma van Eisen (bijlage 04)</w:t>
            </w:r>
          </w:p>
        </w:tc>
      </w:tr>
    </w:tbl>
    <w:p w14:paraId="56F47F34" w14:textId="3F341417" w:rsidR="00BD4DD5" w:rsidRDefault="00BD4DD5">
      <w:pPr>
        <w:rPr>
          <w:rFonts w:asciiTheme="minorHAnsi" w:hAnsiTheme="minorHAnsi" w:cstheme="minorHAnsi"/>
          <w:sz w:val="20"/>
          <w:szCs w:val="20"/>
        </w:rPr>
      </w:pPr>
    </w:p>
    <w:p w14:paraId="025A021C" w14:textId="69A3785C" w:rsidR="004D6001" w:rsidRDefault="004D6001" w:rsidP="004D6001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Inschrijver verklaart </w:t>
      </w:r>
      <w:r>
        <w:rPr>
          <w:rFonts w:asciiTheme="minorHAnsi" w:hAnsiTheme="minorHAnsi" w:cstheme="minorHAnsi"/>
          <w:sz w:val="20"/>
          <w:szCs w:val="20"/>
        </w:rPr>
        <w:t xml:space="preserve">i.g.v. voorlopige gunning </w:t>
      </w:r>
      <w:r w:rsidRPr="00824F2E">
        <w:rPr>
          <w:rFonts w:asciiTheme="minorHAnsi" w:hAnsiTheme="minorHAnsi" w:cstheme="minorHAnsi"/>
          <w:sz w:val="20"/>
          <w:szCs w:val="20"/>
        </w:rPr>
        <w:t xml:space="preserve">onderstaande documenten </w:t>
      </w:r>
      <w:r>
        <w:rPr>
          <w:rFonts w:asciiTheme="minorHAnsi" w:hAnsiTheme="minorHAnsi" w:cstheme="minorHAnsi"/>
          <w:sz w:val="20"/>
          <w:szCs w:val="20"/>
        </w:rPr>
        <w:t>per ommegaande aan te leveren</w:t>
      </w:r>
      <w:r w:rsidRPr="00824F2E">
        <w:rPr>
          <w:rFonts w:asciiTheme="minorHAnsi" w:hAnsiTheme="minorHAnsi" w:cstheme="minorHAnsi"/>
          <w:sz w:val="20"/>
          <w:szCs w:val="20"/>
        </w:rPr>
        <w:t>:</w:t>
      </w:r>
    </w:p>
    <w:p w14:paraId="70CCC161" w14:textId="77777777" w:rsidR="000804BE" w:rsidRDefault="000804BE" w:rsidP="004D600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A4164A" w:rsidRPr="00A4164A" w14:paraId="14603CC0" w14:textId="77777777" w:rsidTr="006239BC">
        <w:trPr>
          <w:trHeight w:val="454"/>
        </w:trPr>
        <w:tc>
          <w:tcPr>
            <w:tcW w:w="9209" w:type="dxa"/>
            <w:gridSpan w:val="2"/>
            <w:shd w:val="clear" w:color="auto" w:fill="4472C4" w:themeFill="accent1"/>
            <w:vAlign w:val="center"/>
          </w:tcPr>
          <w:p w14:paraId="4CD4A239" w14:textId="1F932ECD" w:rsidR="00A4164A" w:rsidRPr="006149AB" w:rsidRDefault="00A4164A" w:rsidP="006149A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149AB">
              <w:rPr>
                <w:b/>
                <w:bCs/>
                <w:color w:val="FFFFFF" w:themeColor="background1"/>
                <w:sz w:val="20"/>
                <w:szCs w:val="20"/>
              </w:rPr>
              <w:t>Checklist gevraagde gegevens (bij voorlopige gunning)</w:t>
            </w:r>
          </w:p>
        </w:tc>
      </w:tr>
      <w:tr w:rsidR="0099240D" w:rsidRPr="00A4164A" w14:paraId="719FF9F6" w14:textId="77777777" w:rsidTr="006239BC">
        <w:trPr>
          <w:trHeight w:val="272"/>
        </w:trPr>
        <w:tc>
          <w:tcPr>
            <w:tcW w:w="279" w:type="dxa"/>
          </w:tcPr>
          <w:p w14:paraId="5E468D92" w14:textId="726A18CF" w:rsidR="0099240D" w:rsidRPr="00A4164A" w:rsidRDefault="0099240D" w:rsidP="0099240D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53B2136C" w14:textId="0C852F5D" w:rsidR="0099240D" w:rsidRPr="00A4164A" w:rsidRDefault="0099240D" w:rsidP="0099240D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>
              <w:rPr>
                <w:sz w:val="20"/>
                <w:szCs w:val="20"/>
              </w:rPr>
              <w:t>/</w:t>
            </w:r>
            <w:r w:rsidRPr="00A4164A">
              <w:rPr>
                <w:sz w:val="20"/>
                <w:szCs w:val="20"/>
              </w:rPr>
              <w:t>meer aansprakelijkheidsverzekeringspolissen- of certificaten (zie Aanbestedingsleidraad, § 5.4.1.)</w:t>
            </w:r>
          </w:p>
        </w:tc>
      </w:tr>
      <w:tr w:rsidR="0099240D" w:rsidRPr="00A4164A" w14:paraId="3B284F78" w14:textId="77777777" w:rsidTr="006239BC">
        <w:trPr>
          <w:trHeight w:val="272"/>
        </w:trPr>
        <w:tc>
          <w:tcPr>
            <w:tcW w:w="279" w:type="dxa"/>
          </w:tcPr>
          <w:p w14:paraId="4B0755A2" w14:textId="1410A7D7" w:rsidR="0099240D" w:rsidRPr="00A4164A" w:rsidRDefault="0099240D" w:rsidP="0099240D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736D176B" w14:textId="01D4D405" w:rsidR="0099240D" w:rsidRPr="00A4164A" w:rsidRDefault="0099240D" w:rsidP="0099240D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>
              <w:rPr>
                <w:sz w:val="20"/>
                <w:szCs w:val="20"/>
              </w:rPr>
              <w:t xml:space="preserve">/meer </w:t>
            </w:r>
            <w:r w:rsidRPr="00A4164A">
              <w:rPr>
                <w:sz w:val="20"/>
                <w:szCs w:val="20"/>
              </w:rPr>
              <w:t>kopie</w:t>
            </w:r>
            <w:r>
              <w:rPr>
                <w:sz w:val="20"/>
                <w:szCs w:val="20"/>
              </w:rPr>
              <w:t>ën</w:t>
            </w:r>
            <w:r w:rsidRPr="00A4164A">
              <w:rPr>
                <w:sz w:val="20"/>
                <w:szCs w:val="20"/>
              </w:rPr>
              <w:t xml:space="preserve"> van een ISO 27001-certificaat of vergelijkbaar (zie Aanbestedingsleidraad, § 5.4.2.) </w:t>
            </w:r>
          </w:p>
        </w:tc>
      </w:tr>
      <w:tr w:rsidR="00ED7708" w:rsidRPr="00A4164A" w14:paraId="737D8BE3" w14:textId="77777777" w:rsidTr="006239BC">
        <w:trPr>
          <w:trHeight w:val="272"/>
        </w:trPr>
        <w:tc>
          <w:tcPr>
            <w:tcW w:w="279" w:type="dxa"/>
          </w:tcPr>
          <w:p w14:paraId="15FC74AF" w14:textId="033CA853" w:rsidR="00ED7708" w:rsidRPr="00A4164A" w:rsidRDefault="00097661" w:rsidP="00ED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111526C8" w14:textId="2F8311F3" w:rsidR="00ED7708" w:rsidRPr="00A4164A" w:rsidRDefault="00ED7708" w:rsidP="00ED770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>
              <w:rPr>
                <w:sz w:val="20"/>
                <w:szCs w:val="20"/>
              </w:rPr>
              <w:t xml:space="preserve">/meer </w:t>
            </w:r>
            <w:r w:rsidRPr="00A4164A">
              <w:rPr>
                <w:sz w:val="20"/>
                <w:szCs w:val="20"/>
              </w:rPr>
              <w:t>kopie</w:t>
            </w:r>
            <w:r>
              <w:rPr>
                <w:sz w:val="20"/>
                <w:szCs w:val="20"/>
              </w:rPr>
              <w:t>ën</w:t>
            </w:r>
            <w:r w:rsidRPr="00A4164A">
              <w:rPr>
                <w:sz w:val="20"/>
                <w:szCs w:val="20"/>
              </w:rPr>
              <w:t xml:space="preserve"> van een ISO </w:t>
            </w:r>
            <w:r>
              <w:rPr>
                <w:sz w:val="20"/>
                <w:szCs w:val="20"/>
              </w:rPr>
              <w:t>9001</w:t>
            </w:r>
            <w:r w:rsidRPr="00A4164A">
              <w:rPr>
                <w:sz w:val="20"/>
                <w:szCs w:val="20"/>
              </w:rPr>
              <w:t xml:space="preserve">-certificaat of vergelijkbaar (zie Aanbestedingsleidraad, § 5.4.2.) </w:t>
            </w:r>
          </w:p>
        </w:tc>
      </w:tr>
      <w:tr w:rsidR="00ED7708" w:rsidRPr="00A4164A" w14:paraId="1D36D338" w14:textId="77777777" w:rsidTr="006239BC">
        <w:trPr>
          <w:trHeight w:val="257"/>
        </w:trPr>
        <w:tc>
          <w:tcPr>
            <w:tcW w:w="279" w:type="dxa"/>
          </w:tcPr>
          <w:p w14:paraId="1DCB7E1D" w14:textId="575A6598" w:rsidR="00ED7708" w:rsidRPr="00A4164A" w:rsidRDefault="00097661" w:rsidP="00ED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22B1E1F9" w14:textId="77777777" w:rsidR="00ED7708" w:rsidRPr="00A4164A" w:rsidRDefault="00ED7708" w:rsidP="00ED770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Gedragsverklaring Aanbesteden (www.justis.nl) (zie Aanbestedingsleidraad, § 5.2.)</w:t>
            </w:r>
          </w:p>
        </w:tc>
      </w:tr>
      <w:tr w:rsidR="00ED7708" w:rsidRPr="00A4164A" w14:paraId="0CB329BF" w14:textId="77777777" w:rsidTr="006239BC">
        <w:trPr>
          <w:trHeight w:val="257"/>
        </w:trPr>
        <w:tc>
          <w:tcPr>
            <w:tcW w:w="279" w:type="dxa"/>
          </w:tcPr>
          <w:p w14:paraId="5B51C2F0" w14:textId="71A9D600" w:rsidR="00ED7708" w:rsidRPr="00A4164A" w:rsidRDefault="00097661" w:rsidP="00ED7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930" w:type="dxa"/>
          </w:tcPr>
          <w:p w14:paraId="6AB068D8" w14:textId="68C1B314" w:rsidR="00ED7708" w:rsidRPr="00A4164A" w:rsidRDefault="00ED7708" w:rsidP="00ED770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Verklaring Afdracht Belastingen</w:t>
            </w:r>
            <w:r>
              <w:rPr>
                <w:sz w:val="20"/>
                <w:szCs w:val="20"/>
              </w:rPr>
              <w:t>/</w:t>
            </w:r>
            <w:r w:rsidRPr="00A4164A">
              <w:rPr>
                <w:sz w:val="20"/>
                <w:szCs w:val="20"/>
              </w:rPr>
              <w:t>Sociale Premies (Belastingdienst) (zie Aanbestedingsleidraad, § 5.2.)</w:t>
            </w:r>
          </w:p>
        </w:tc>
      </w:tr>
    </w:tbl>
    <w:p w14:paraId="07951008" w14:textId="77777777" w:rsidR="004D6001" w:rsidRPr="00824F2E" w:rsidRDefault="004D6001" w:rsidP="004D6001">
      <w:pPr>
        <w:rPr>
          <w:rFonts w:asciiTheme="minorHAnsi" w:hAnsiTheme="minorHAnsi" w:cstheme="minorHAnsi"/>
          <w:sz w:val="20"/>
          <w:szCs w:val="20"/>
        </w:rPr>
      </w:pPr>
    </w:p>
    <w:p w14:paraId="5CBC895B" w14:textId="225EEC3D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bookmarkStart w:id="1" w:name="_heading=h.30j0zll" w:colFirst="0" w:colLast="0"/>
      <w:bookmarkEnd w:id="1"/>
      <w:r w:rsidRPr="00824F2E">
        <w:rPr>
          <w:rFonts w:asciiTheme="minorHAnsi" w:hAnsiTheme="minorHAnsi" w:cstheme="minorHAnsi"/>
          <w:sz w:val="20"/>
          <w:szCs w:val="20"/>
        </w:rPr>
        <w:t>Inschrijver geeft onderstaand de referentiegegevens weer</w:t>
      </w:r>
      <w:r w:rsidR="00050D2A">
        <w:rPr>
          <w:rFonts w:asciiTheme="minorHAnsi" w:hAnsiTheme="minorHAnsi" w:cstheme="minorHAnsi"/>
          <w:sz w:val="20"/>
          <w:szCs w:val="20"/>
        </w:rPr>
        <w:t xml:space="preserve"> ter onderbouwing van de technische bekwaamheid (zie hiertoe de </w:t>
      </w:r>
      <w:r w:rsidR="006149AB">
        <w:rPr>
          <w:rFonts w:asciiTheme="minorHAnsi" w:hAnsiTheme="minorHAnsi" w:cstheme="minorHAnsi"/>
          <w:sz w:val="20"/>
          <w:szCs w:val="20"/>
        </w:rPr>
        <w:t>A</w:t>
      </w:r>
      <w:r w:rsidR="00050D2A" w:rsidRPr="00963E40">
        <w:rPr>
          <w:rFonts w:asciiTheme="minorHAnsi" w:hAnsiTheme="minorHAnsi" w:cstheme="minorHAnsi"/>
          <w:sz w:val="20"/>
          <w:szCs w:val="20"/>
        </w:rPr>
        <w:t xml:space="preserve">anbestedingsleidraad, § </w:t>
      </w:r>
      <w:r w:rsidR="006149AB">
        <w:rPr>
          <w:rFonts w:asciiTheme="minorHAnsi" w:hAnsiTheme="minorHAnsi" w:cstheme="minorHAnsi"/>
          <w:sz w:val="20"/>
          <w:szCs w:val="20"/>
        </w:rPr>
        <w:t>5</w:t>
      </w:r>
      <w:r w:rsidR="00050D2A" w:rsidRPr="00963E40">
        <w:rPr>
          <w:rFonts w:asciiTheme="minorHAnsi" w:hAnsiTheme="minorHAnsi" w:cstheme="minorHAnsi"/>
          <w:sz w:val="20"/>
          <w:szCs w:val="20"/>
        </w:rPr>
        <w:t>.4.2.</w:t>
      </w:r>
      <w:r w:rsidR="00050D2A" w:rsidRPr="00963E40">
        <w:rPr>
          <w:rFonts w:asciiTheme="minorHAnsi" w:hAnsiTheme="minorHAnsi" w:cstheme="minorHAnsi"/>
        </w:rPr>
        <w:t>)</w:t>
      </w:r>
      <w:r w:rsidRPr="00963E40">
        <w:rPr>
          <w:rFonts w:asciiTheme="minorHAnsi" w:hAnsiTheme="minorHAnsi" w:cstheme="minorHAnsi"/>
          <w:sz w:val="20"/>
          <w:szCs w:val="20"/>
        </w:rPr>
        <w:t>:</w:t>
      </w:r>
      <w:r w:rsidRPr="00824F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EE4EC9" w14:textId="77777777" w:rsidR="00E446C8" w:rsidRPr="00824F2E" w:rsidRDefault="00E446C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4C0E88" w:rsidRPr="00824F2E" w14:paraId="76763DA7" w14:textId="77777777" w:rsidTr="29EA7F91">
        <w:trPr>
          <w:trHeight w:val="452"/>
        </w:trPr>
        <w:tc>
          <w:tcPr>
            <w:tcW w:w="9209" w:type="dxa"/>
            <w:shd w:val="clear" w:color="auto" w:fill="4472C4" w:themeFill="accent1"/>
            <w:vAlign w:val="center"/>
          </w:tcPr>
          <w:p w14:paraId="1C514FFC" w14:textId="52EDB0CF" w:rsidR="00824F2E" w:rsidRPr="00824F2E" w:rsidRDefault="00E446C8" w:rsidP="006149AB">
            <w:pPr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bookmarkStart w:id="2" w:name="_heading=h.1fob9te" w:colFirst="0" w:colLast="0"/>
            <w:bookmarkEnd w:id="2"/>
            <w:r w:rsidRPr="00824F2E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Referentie</w:t>
            </w:r>
          </w:p>
        </w:tc>
      </w:tr>
      <w:tr w:rsidR="004C0E88" w:rsidRPr="00824F2E" w14:paraId="7E117245" w14:textId="77777777" w:rsidTr="29EA7F91">
        <w:trPr>
          <w:trHeight w:val="1066"/>
        </w:trPr>
        <w:tc>
          <w:tcPr>
            <w:tcW w:w="9209" w:type="dxa"/>
          </w:tcPr>
          <w:p w14:paraId="295879F3" w14:textId="77777777" w:rsidR="00F20B52" w:rsidRPr="00F20B52" w:rsidRDefault="00F20B52" w:rsidP="00F20B52">
            <w:pPr>
              <w:spacing w:after="160" w:line="256" w:lineRule="auto"/>
              <w:rPr>
                <w:rFonts w:ascii="Calibri" w:hAnsi="Calibri" w:cs="Calibri"/>
                <w:color w:val="000000"/>
              </w:rPr>
            </w:pPr>
            <w:r w:rsidRPr="00F20B52">
              <w:rPr>
                <w:rFonts w:ascii="Calibri" w:hAnsi="Calibri" w:cs="Calibri"/>
                <w:color w:val="000000"/>
              </w:rPr>
              <w:t>Inschrijver dient zijn technische bekwaamheid aan te tonen door middel van een referentie/referenties. Opdrachtgever acht het van belang dat Inschrijver ervaring heeft met het leveren van een ICT-oplossing aan een Omgevingsdienst in relatie tot de beschreven Opdrachtscope. Het betreft dan specifiek ervaring met het als SaaS-dienst leveren, implementeren, (technisch) beheren, onderhouden en ondersteunen van een ICT-oplossing voor de in de Opdrachtscope genoemde uitvoeringsondersteuning van de processen, inclusief een relevante weerspiegeling van de gevraagde koppelingen/integraties en de vereiste data-uitwisseling t.b.v. managementinformatie. Inschrijver toont deze ervaring aan de hand van ten minste één meest passende referentie aan. Opdrachtgever gaat akkoord met het aanleveren van maximaal 3 referenties, maar heeft nadrukkelijk de voorkeur voor 1 referentie om de integraliteit van het daar gedane aanbod te kunnen beoordelen. Uiteraard dient het indienen van meerdere referenties tezamen dekkend te zijn voor de gestelde kerncompetentie. De referentie(s) is/zijn niet ouder dan 5 jaar, gerekend vanaf de indieningsdatum van de Inschrijving. De ICT-oplossing is in deze periode geïmplementeerd, geleverd, beheerd en onderhouden. Elke referent heeft de ICT-oplossing volledig geïmplementeerd en tenminste 6 maanden operationeel in gebruik (gehad). Hiervoor kan geen beroep op draagkracht van een derde worden gedaan. De referentie(s) kan Inschrijver opvoeren in het Inschrijfformulier en kan/kunnen gecontroleerd worden door Opdrachtgever.</w:t>
            </w:r>
          </w:p>
          <w:p w14:paraId="6479A269" w14:textId="77777777" w:rsidR="00F20B52" w:rsidRPr="00F20B52" w:rsidRDefault="00F20B52" w:rsidP="006B2B59">
            <w:pPr>
              <w:rPr>
                <w:rFonts w:ascii="Calibri" w:hAnsi="Calibri" w:cs="Calibri"/>
              </w:rPr>
            </w:pPr>
          </w:p>
          <w:p w14:paraId="425CD2D8" w14:textId="0A39BFA4" w:rsidR="004C0E88" w:rsidRPr="00824F2E" w:rsidRDefault="00DF2B3D" w:rsidP="006B2B59">
            <w:pPr>
              <w:rPr>
                <w:rFonts w:asciiTheme="minorHAnsi" w:eastAsia="Calibri" w:hAnsiTheme="minorHAnsi" w:cstheme="minorHAnsi"/>
              </w:rPr>
            </w:pPr>
            <w:r w:rsidRPr="00F20B52">
              <w:rPr>
                <w:rFonts w:ascii="Calibri" w:hAnsi="Calibri" w:cs="Calibri"/>
              </w:rPr>
              <w:t>Inschrijver geeft met het indienen van referentie(s) akkoord aan</w:t>
            </w:r>
            <w:r w:rsidRPr="00DF2B3D">
              <w:rPr>
                <w:rFonts w:asciiTheme="minorHAnsi" w:hAnsiTheme="minorHAnsi" w:cstheme="minorHAnsi"/>
              </w:rPr>
              <w:t xml:space="preserve"> </w:t>
            </w:r>
            <w:r w:rsidR="00EE24EF">
              <w:rPr>
                <w:rFonts w:asciiTheme="minorHAnsi" w:hAnsiTheme="minorHAnsi" w:cstheme="minorHAnsi"/>
              </w:rPr>
              <w:t>Opdrachtgever</w:t>
            </w:r>
            <w:r w:rsidRPr="00DF2B3D">
              <w:rPr>
                <w:rFonts w:asciiTheme="minorHAnsi" w:hAnsiTheme="minorHAnsi" w:cstheme="minorHAnsi"/>
              </w:rPr>
              <w:t xml:space="preserve">, of daartoe door hen aangewezen derden, direct en zonder tussenkomst van Inschrijver, bij de referent(en) informatie in te winnen ten aanzien van de uitgevoerde leverings- en implementatieopdracht(en). </w:t>
            </w:r>
          </w:p>
        </w:tc>
      </w:tr>
    </w:tbl>
    <w:p w14:paraId="35FB88D7" w14:textId="77777777" w:rsidR="00260933" w:rsidRDefault="00260933"/>
    <w:p w14:paraId="34E5B9A9" w14:textId="77777777" w:rsidR="00260933" w:rsidRDefault="00260933"/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2"/>
        <w:gridCol w:w="4747"/>
      </w:tblGrid>
      <w:tr w:rsidR="00A90F0A" w:rsidRPr="00824F2E" w14:paraId="66FC5119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53DCAB4C" w14:textId="28DA47A1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lastRenderedPageBreak/>
              <w:t xml:space="preserve">Naam 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O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pdrachtgever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A473D3" w14:textId="78D7818B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464E673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1D02D331" w14:textId="44C49CBE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Naam contactpersoon:</w:t>
            </w:r>
          </w:p>
        </w:tc>
        <w:tc>
          <w:tcPr>
            <w:tcW w:w="4747" w:type="dxa"/>
          </w:tcPr>
          <w:p w14:paraId="106CAE3C" w14:textId="7E91B5D1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CF638AC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07D73B3C" w14:textId="6C16E413" w:rsidR="00A90F0A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Functie contactpersoon:</w:t>
            </w:r>
          </w:p>
        </w:tc>
        <w:tc>
          <w:tcPr>
            <w:tcW w:w="4747" w:type="dxa"/>
          </w:tcPr>
          <w:p w14:paraId="67081ABA" w14:textId="36F90ABD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&lt;functie&gt;</w:t>
            </w:r>
          </w:p>
        </w:tc>
      </w:tr>
      <w:tr w:rsidR="00A90F0A" w:rsidRPr="00824F2E" w14:paraId="2E9C88B6" w14:textId="77777777" w:rsidTr="007E5B36">
        <w:trPr>
          <w:trHeight w:val="418"/>
        </w:trPr>
        <w:tc>
          <w:tcPr>
            <w:tcW w:w="4462" w:type="dxa"/>
            <w:shd w:val="clear" w:color="auto" w:fill="4472C4" w:themeFill="accent1"/>
          </w:tcPr>
          <w:p w14:paraId="78C0180D" w14:textId="07CBAB5E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Vestigingsplaats:</w:t>
            </w:r>
          </w:p>
        </w:tc>
        <w:tc>
          <w:tcPr>
            <w:tcW w:w="4747" w:type="dxa"/>
          </w:tcPr>
          <w:p w14:paraId="7C67A11B" w14:textId="4799DFC8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&lt;plaats&gt;</w:t>
            </w:r>
          </w:p>
        </w:tc>
      </w:tr>
      <w:tr w:rsidR="00A90F0A" w:rsidRPr="00824F2E" w14:paraId="57111BE7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BE951DF" w14:textId="638D0E19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(Direct) 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Telefoonnummer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40F6CC87" w14:textId="50C78F1A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&lt;telefoonnummer&gt;</w:t>
            </w:r>
          </w:p>
        </w:tc>
      </w:tr>
      <w:tr w:rsidR="00A90F0A" w:rsidRPr="00824F2E" w14:paraId="60002676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8DEC160" w14:textId="0F3A7B93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(Direct) Emailadres:</w:t>
            </w:r>
          </w:p>
        </w:tc>
        <w:tc>
          <w:tcPr>
            <w:tcW w:w="4747" w:type="dxa"/>
          </w:tcPr>
          <w:p w14:paraId="14AD8626" w14:textId="219EF1D3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&lt;emailadres&gt;</w:t>
            </w:r>
          </w:p>
        </w:tc>
      </w:tr>
      <w:tr w:rsidR="00A90F0A" w:rsidRPr="00824F2E" w14:paraId="3E82073D" w14:textId="77777777" w:rsidTr="007E5B36">
        <w:trPr>
          <w:trHeight w:val="408"/>
        </w:trPr>
        <w:tc>
          <w:tcPr>
            <w:tcW w:w="4462" w:type="dxa"/>
            <w:shd w:val="clear" w:color="auto" w:fill="4472C4" w:themeFill="accent1"/>
          </w:tcPr>
          <w:p w14:paraId="466843FC" w14:textId="6DBBD247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Start</w:t>
            </w:r>
            <w:r w:rsidR="00591A7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- en eind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datum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2904F6EF" w14:textId="3B5F8196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&lt;datum&gt;</w:t>
            </w:r>
            <w:r w:rsidR="00591A7C">
              <w:rPr>
                <w:rFonts w:asciiTheme="minorHAnsi" w:eastAsia="Calibri" w:hAnsiTheme="minorHAnsi" w:cstheme="minorHAnsi"/>
                <w:color w:val="000000" w:themeColor="text1"/>
              </w:rPr>
              <w:t xml:space="preserve"> tot en met &lt;datum&gt;</w:t>
            </w:r>
          </w:p>
        </w:tc>
      </w:tr>
      <w:tr w:rsidR="00A90F0A" w:rsidRPr="00824F2E" w14:paraId="02F04312" w14:textId="77777777" w:rsidTr="0099240D">
        <w:trPr>
          <w:trHeight w:val="5147"/>
        </w:trPr>
        <w:tc>
          <w:tcPr>
            <w:tcW w:w="4462" w:type="dxa"/>
            <w:shd w:val="clear" w:color="auto" w:fill="4472C4" w:themeFill="accent1"/>
          </w:tcPr>
          <w:p w14:paraId="1D5C95E4" w14:textId="347C5FD0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Be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knopte be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schrijving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EDFE56" w14:textId="77777777" w:rsidR="00A90F0A" w:rsidRDefault="00A90F0A" w:rsidP="00A90F0A">
            <w:pPr>
              <w:rPr>
                <w:rFonts w:asciiTheme="minorHAnsi" w:eastAsia="Calibri" w:hAnsiTheme="minorHAnsi" w:cstheme="minorHAnsi"/>
              </w:rPr>
            </w:pPr>
            <w:r w:rsidRPr="00CF4E0D">
              <w:rPr>
                <w:rFonts w:asciiTheme="minorHAnsi" w:eastAsia="Calibri" w:hAnsiTheme="minorHAnsi" w:cstheme="minorHAnsi"/>
              </w:rPr>
              <w:t>&lt;omschrijving&gt;</w:t>
            </w:r>
          </w:p>
          <w:p w14:paraId="613355C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4E9874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C412D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F55BB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85FA5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69A97F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980017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E828AB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047740A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9348F7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7219C1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40BA3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3EF006F" w14:textId="57B79B8C" w:rsidR="00C96F6C" w:rsidRPr="00824F2E" w:rsidRDefault="00C96F6C" w:rsidP="0099240D">
            <w:pPr>
              <w:rPr>
                <w:rFonts w:asciiTheme="minorHAnsi" w:eastAsia="Calibri" w:hAnsiTheme="minorHAnsi" w:cstheme="minorHAnsi"/>
                <w:highlight w:val="yellow"/>
              </w:rPr>
            </w:pPr>
          </w:p>
        </w:tc>
      </w:tr>
    </w:tbl>
    <w:p w14:paraId="78BF3F91" w14:textId="77777777" w:rsidR="0099240D" w:rsidRDefault="0099240D">
      <w:pPr>
        <w:rPr>
          <w:rFonts w:asciiTheme="minorHAnsi" w:hAnsiTheme="minorHAnsi" w:cstheme="minorHAnsi"/>
          <w:sz w:val="20"/>
          <w:szCs w:val="20"/>
        </w:rPr>
      </w:pPr>
    </w:p>
    <w:p w14:paraId="4357D4EA" w14:textId="6EDEE9E1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zich zonder voorbehoud akkoord met: </w:t>
      </w:r>
    </w:p>
    <w:p w14:paraId="1B8FFC1D" w14:textId="49BBF31E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levering van de beschreven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pdrachtscope en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hieraan 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gestelde voorwaarden (zie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</w:t>
      </w:r>
      <w:r w:rsidR="004762ED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>anbestedingsleidraad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 en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meer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specifiek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en gedetailleerd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bijlage 04 </w:t>
      </w:r>
      <w:r w:rsidR="0003230E">
        <w:rPr>
          <w:rFonts w:asciiTheme="minorHAnsi" w:hAnsiTheme="minorHAnsi" w:cstheme="minorHAnsi"/>
          <w:color w:val="000000"/>
          <w:sz w:val="20"/>
          <w:szCs w:val="20"/>
        </w:rPr>
        <w:t>Programma van E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isen);</w:t>
      </w:r>
    </w:p>
    <w:p w14:paraId="6CC380E6" w14:textId="641E9322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alle (concept-)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vereenkomsten (te weten de Hoofdovereenkomst en het daarop van toepassing zijn van de GIBIT 20</w:t>
      </w:r>
      <w:r w:rsidR="00F04E50" w:rsidRPr="00824F2E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1C7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, de Verwerk</w:t>
      </w:r>
      <w:r w:rsidR="00245F4F">
        <w:rPr>
          <w:rFonts w:asciiTheme="minorHAnsi" w:hAnsiTheme="minorHAnsi" w:cstheme="minorHAnsi"/>
          <w:color w:val="000000"/>
          <w:sz w:val="20"/>
          <w:szCs w:val="20"/>
        </w:rPr>
        <w:t>ers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overeenkomst en de Wachtkamerovereenkomst);</w:t>
      </w:r>
    </w:p>
    <w:p w14:paraId="07615171" w14:textId="6AA2A43C" w:rsidR="00CA72E8" w:rsidRDefault="00CA72E8" w:rsidP="00CA7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alle 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anbestedingsdocumenten inclusief gerelateerde bijlagen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als kader voor de Opdracht</w:t>
      </w:r>
      <w:r w:rsidR="00422EB5">
        <w:rPr>
          <w:rFonts w:asciiTheme="minorHAnsi" w:hAnsiTheme="minorHAnsi" w:cstheme="minorHAnsi"/>
          <w:color w:val="000000"/>
          <w:sz w:val="20"/>
          <w:szCs w:val="20"/>
        </w:rPr>
        <w:t>/</w:t>
      </w:r>
      <w:r>
        <w:rPr>
          <w:rFonts w:asciiTheme="minorHAnsi" w:hAnsiTheme="minorHAnsi" w:cstheme="minorHAnsi"/>
          <w:color w:val="000000"/>
          <w:sz w:val="20"/>
          <w:szCs w:val="20"/>
        </w:rPr>
        <w:t>Overeenkomst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A847121" w14:textId="73B80692" w:rsidR="009B56EE" w:rsidRDefault="009B56EE" w:rsidP="009B56E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52CE14D4" w14:textId="14FA7BDE" w:rsidR="009B56EE" w:rsidRPr="00824F2E" w:rsidRDefault="009B56EE" w:rsidP="009B56EE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zonder voorbehoud: </w:t>
      </w:r>
    </w:p>
    <w:p w14:paraId="2334E1E1" w14:textId="285A6F97" w:rsidR="004C0E88" w:rsidRPr="00A97DCF" w:rsidRDefault="00E446C8" w:rsidP="00254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dat de geoffreerde prijs hiervoor </w:t>
      </w:r>
      <w:r w:rsidRPr="00A97DCF">
        <w:rPr>
          <w:rFonts w:asciiTheme="minorHAnsi" w:hAnsiTheme="minorHAnsi" w:cstheme="minorHAnsi"/>
          <w:color w:val="000000"/>
          <w:sz w:val="20"/>
          <w:szCs w:val="20"/>
        </w:rPr>
        <w:t>sluitend is</w:t>
      </w:r>
      <w:r w:rsidR="00DE4F0B" w:rsidRPr="00A97DCF">
        <w:rPr>
          <w:rFonts w:asciiTheme="minorHAnsi" w:hAnsiTheme="minorHAnsi" w:cstheme="minorHAnsi"/>
          <w:color w:val="000000"/>
          <w:sz w:val="20"/>
          <w:szCs w:val="20"/>
        </w:rPr>
        <w:t xml:space="preserve"> opgegeven op het prijzen- en tarievenblad (bijlage 03)</w:t>
      </w:r>
      <w:r w:rsidR="00165939" w:rsidRPr="00A97DC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9B56EE" w:rsidRPr="00A97DCF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165939" w:rsidRPr="00A97DCF">
        <w:rPr>
          <w:rFonts w:asciiTheme="minorHAnsi" w:hAnsiTheme="minorHAnsi" w:cstheme="minorHAnsi"/>
          <w:color w:val="000000"/>
          <w:sz w:val="20"/>
          <w:szCs w:val="20"/>
        </w:rPr>
        <w:t>Let op: alle uitwerking van de Wensen</w:t>
      </w:r>
      <w:r w:rsidR="00254DA5" w:rsidRPr="00A97DCF">
        <w:rPr>
          <w:rFonts w:asciiTheme="minorHAnsi" w:hAnsiTheme="minorHAnsi" w:cstheme="minorHAnsi"/>
          <w:color w:val="000000"/>
          <w:sz w:val="20"/>
          <w:szCs w:val="20"/>
        </w:rPr>
        <w:t>, met als enige uitzonderingen hierop de uitwerkingen van het Gunningscriterium Programma van Opties, zijn inclusief in het aanbod</w:t>
      </w:r>
      <w:r w:rsidR="00DE4F0B" w:rsidRPr="00A97DCF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FE69112" w14:textId="6D0215CF" w:rsidR="004C0E88" w:rsidRPr="00C96F6C" w:rsidRDefault="00E446C8" w:rsidP="00814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A97DCF">
        <w:rPr>
          <w:rFonts w:asciiTheme="minorHAnsi" w:hAnsiTheme="minorHAnsi" w:cstheme="minorHAnsi"/>
          <w:color w:val="000000"/>
          <w:sz w:val="20"/>
          <w:szCs w:val="20"/>
        </w:rPr>
        <w:t xml:space="preserve">dat er geen wijzigingen zijn gedaan door </w:t>
      </w:r>
      <w:r w:rsidR="00DE4F0B" w:rsidRPr="00A97DCF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A97DCF">
        <w:rPr>
          <w:rFonts w:asciiTheme="minorHAnsi" w:hAnsiTheme="minorHAnsi" w:cstheme="minorHAnsi"/>
          <w:color w:val="000000"/>
          <w:sz w:val="20"/>
          <w:szCs w:val="20"/>
        </w:rPr>
        <w:t>nschrijver aan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 de bijlagen behorende bij deze aanbesteding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141FB">
        <w:rPr>
          <w:rFonts w:asciiTheme="minorHAnsi" w:hAnsiTheme="minorHAnsi" w:cstheme="minorHAnsi"/>
          <w:sz w:val="20"/>
          <w:szCs w:val="20"/>
        </w:rPr>
        <w:t>Dit op straffe van uitsluiting van deze aanbesteding.</w:t>
      </w:r>
    </w:p>
    <w:p w14:paraId="73D5B212" w14:textId="77777777" w:rsidR="00C96F6C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</w:p>
    <w:p w14:paraId="4DCA19D5" w14:textId="7ABD46FF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De Aanbestedende Dienst wijst Inschrijvers op de Circulaire Nieuw sanctiepakket Rusland van</w:t>
      </w:r>
      <w:r w:rsidR="00871FC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14 april 2022 Inschrijver verklaart hiertoe het volgende: </w:t>
      </w:r>
    </w:p>
    <w:p w14:paraId="5D4DDF03" w14:textId="77777777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tbl>
      <w:tblPr>
        <w:tblStyle w:val="Tabelraster1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3686"/>
        <w:gridCol w:w="708"/>
      </w:tblGrid>
      <w:tr w:rsidR="00C96F6C" w14:paraId="6AE5D608" w14:textId="77777777" w:rsidTr="00C96F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F715FBE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Vraag m.b.t. Circulaire Nieuw sanctiepakket Rusland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B72B3D9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Ja (indien ja, beschrijf deze situatie)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A6A4BAC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Nee</w:t>
            </w:r>
          </w:p>
        </w:tc>
      </w:tr>
      <w:tr w:rsidR="00C96F6C" w14:paraId="4AE34A36" w14:textId="77777777" w:rsidTr="00DF5BFA">
        <w:trPr>
          <w:trHeight w:hRule="exact" w:val="11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0D4DD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>Is een van de situaties zoals opgenomen in de Circulaire Nieuw sanctiepakket Rusland op u of uw inschrijving van toepassing?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E199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F95971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8D1B4B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3C9D945F" w14:textId="77777777" w:rsidR="00DF5BFA" w:rsidRDefault="00DF5BFA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0F959F9" w14:textId="77777777" w:rsidR="00DF5BFA" w:rsidRDefault="00DF5BFA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700E4071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6DCB3432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279E59D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0E8D0A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E7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</w:tr>
      <w:tr w:rsidR="00C96F6C" w14:paraId="648A2FB0" w14:textId="77777777" w:rsidTr="00DF5BFA">
        <w:trPr>
          <w:trHeight w:hRule="exact" w:val="11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2E30B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Zo ja, is er sprake van een uitzonderingsituatie zoals opgenomen in de Circulaire Nieuw sanctiepakket Rusland?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E646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E4AFDFF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3DFEEF10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82600F7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650000D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C2DDEC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6C921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2EF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460C1E58" w14:textId="77777777" w:rsidR="00C96F6C" w:rsidRPr="008141FB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7533322A" w14:textId="77777777" w:rsidR="004C0E88" w:rsidRPr="00824F2E" w:rsidRDefault="004C0E88">
      <w:pPr>
        <w:keepNext/>
        <w:keepLines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1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36"/>
      </w:tblGrid>
      <w:tr w:rsidR="004C0E88" w:rsidRPr="00824F2E" w14:paraId="6B958CA0" w14:textId="77777777" w:rsidTr="00C96F6C">
        <w:trPr>
          <w:trHeight w:val="186"/>
        </w:trPr>
        <w:tc>
          <w:tcPr>
            <w:tcW w:w="4673" w:type="dxa"/>
            <w:shd w:val="clear" w:color="auto" w:fill="4472C4" w:themeFill="accent1"/>
          </w:tcPr>
          <w:p w14:paraId="481859E3" w14:textId="009EFD48" w:rsidR="004C0E88" w:rsidRPr="00824F2E" w:rsidRDefault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4F2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Ondertekening</w:t>
            </w:r>
          </w:p>
        </w:tc>
        <w:tc>
          <w:tcPr>
            <w:tcW w:w="4536" w:type="dxa"/>
            <w:shd w:val="clear" w:color="auto" w:fill="4472C4" w:themeFill="accent1"/>
          </w:tcPr>
          <w:p w14:paraId="693D3134" w14:textId="77777777" w:rsidR="004C0E88" w:rsidRPr="00824F2E" w:rsidRDefault="004C0E88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F2E" w:rsidRPr="00824F2E" w14:paraId="19CDC99D" w14:textId="77777777" w:rsidTr="00C96F6C">
        <w:trPr>
          <w:trHeight w:val="907"/>
        </w:trPr>
        <w:tc>
          <w:tcPr>
            <w:tcW w:w="4673" w:type="dxa"/>
            <w:shd w:val="clear" w:color="auto" w:fill="4472C4" w:themeFill="accent1"/>
          </w:tcPr>
          <w:p w14:paraId="7C7EA1F0" w14:textId="5C23771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Naam ondergetekende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(conform uittreksel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(s)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handelsregister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="00422EB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of volmacht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ondertekening 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UEA):</w:t>
            </w:r>
          </w:p>
        </w:tc>
        <w:tc>
          <w:tcPr>
            <w:tcW w:w="4536" w:type="dxa"/>
          </w:tcPr>
          <w:p w14:paraId="211766C1" w14:textId="330B5EBC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21AE4EA" w14:textId="77777777" w:rsidTr="00C96F6C">
        <w:tc>
          <w:tcPr>
            <w:tcW w:w="4673" w:type="dxa"/>
            <w:shd w:val="clear" w:color="auto" w:fill="4472C4" w:themeFill="accent1"/>
          </w:tcPr>
          <w:p w14:paraId="6340D62D" w14:textId="2B55D2C4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Namens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9656685" w14:textId="34F2E3A3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4B4627A" w14:textId="77777777" w:rsidTr="00C96F6C">
        <w:trPr>
          <w:trHeight w:val="272"/>
        </w:trPr>
        <w:tc>
          <w:tcPr>
            <w:tcW w:w="4673" w:type="dxa"/>
            <w:shd w:val="clear" w:color="auto" w:fill="4472C4" w:themeFill="accent1"/>
          </w:tcPr>
          <w:p w14:paraId="6CCCD4B9" w14:textId="15D0DA7E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Gevestigd te:</w:t>
            </w:r>
          </w:p>
        </w:tc>
        <w:tc>
          <w:tcPr>
            <w:tcW w:w="4536" w:type="dxa"/>
          </w:tcPr>
          <w:p w14:paraId="0909B6BF" w14:textId="2FDA51E5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&lt;plaats&gt;</w:t>
            </w:r>
          </w:p>
        </w:tc>
      </w:tr>
      <w:tr w:rsidR="00824F2E" w:rsidRPr="00824F2E" w14:paraId="5ECAF0FC" w14:textId="77777777" w:rsidTr="00C96F6C">
        <w:trPr>
          <w:trHeight w:hRule="exact" w:val="567"/>
        </w:trPr>
        <w:tc>
          <w:tcPr>
            <w:tcW w:w="4673" w:type="dxa"/>
            <w:shd w:val="clear" w:color="auto" w:fill="4472C4" w:themeFill="accent1"/>
          </w:tcPr>
          <w:p w14:paraId="2732B8CA" w14:textId="52B250A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Ondergetekende verklaart namens </w:t>
            </w:r>
            <w:r w:rsidR="000A07F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="006479E8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 zijn hoedanigheid van:</w:t>
            </w:r>
          </w:p>
        </w:tc>
        <w:tc>
          <w:tcPr>
            <w:tcW w:w="4536" w:type="dxa"/>
          </w:tcPr>
          <w:p w14:paraId="5FE7E862" w14:textId="7156F307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&lt;functie&gt;</w:t>
            </w:r>
          </w:p>
        </w:tc>
      </w:tr>
      <w:tr w:rsidR="00824F2E" w:rsidRPr="00824F2E" w14:paraId="7C66802B" w14:textId="77777777" w:rsidTr="00C96F6C">
        <w:tc>
          <w:tcPr>
            <w:tcW w:w="4673" w:type="dxa"/>
            <w:shd w:val="clear" w:color="auto" w:fill="4472C4" w:themeFill="accent1"/>
          </w:tcPr>
          <w:p w14:paraId="2A8BD747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51CE8F91" w14:textId="693971C4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&lt;datum&gt;</w:t>
            </w:r>
          </w:p>
        </w:tc>
      </w:tr>
      <w:tr w:rsidR="00824F2E" w:rsidRPr="00824F2E" w14:paraId="7CA24D4E" w14:textId="77777777" w:rsidTr="00C96F6C">
        <w:trPr>
          <w:trHeight w:val="443"/>
        </w:trPr>
        <w:tc>
          <w:tcPr>
            <w:tcW w:w="4673" w:type="dxa"/>
            <w:shd w:val="clear" w:color="auto" w:fill="4472C4" w:themeFill="accent1"/>
          </w:tcPr>
          <w:p w14:paraId="034FF14E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  <w:tc>
          <w:tcPr>
            <w:tcW w:w="4536" w:type="dxa"/>
          </w:tcPr>
          <w:p w14:paraId="2EA0EB7E" w14:textId="77777777" w:rsidR="00824F2E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8DE3B" w14:textId="1C84D30A" w:rsidR="00BF2EFB" w:rsidRPr="00824F2E" w:rsidRDefault="00BF2EF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04F182" w14:textId="77777777" w:rsidR="004C0E88" w:rsidRPr="00824F2E" w:rsidRDefault="004C0E88" w:rsidP="00FC1761">
      <w:pPr>
        <w:rPr>
          <w:sz w:val="20"/>
          <w:szCs w:val="20"/>
        </w:rPr>
      </w:pPr>
    </w:p>
    <w:sectPr w:rsidR="004C0E88" w:rsidRPr="00824F2E" w:rsidSect="00356213">
      <w:headerReference w:type="default" r:id="rId11"/>
      <w:footerReference w:type="default" r:id="rId12"/>
      <w:pgSz w:w="11900" w:h="16840"/>
      <w:pgMar w:top="1417" w:right="1417" w:bottom="1417" w:left="1417" w:header="709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8548" w14:textId="77777777" w:rsidR="006C293C" w:rsidRDefault="006C293C" w:rsidP="00732BB6">
      <w:r>
        <w:separator/>
      </w:r>
    </w:p>
  </w:endnote>
  <w:endnote w:type="continuationSeparator" w:id="0">
    <w:p w14:paraId="0B92E774" w14:textId="77777777" w:rsidR="006C293C" w:rsidRDefault="006C293C" w:rsidP="0073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6"/>
        <w:szCs w:val="16"/>
      </w:rPr>
      <w:id w:val="-1807921431"/>
      <w:docPartObj>
        <w:docPartGallery w:val="Page Numbers (Bottom of Page)"/>
        <w:docPartUnique/>
      </w:docPartObj>
    </w:sdtPr>
    <w:sdtContent>
      <w:p w14:paraId="51CD33CA" w14:textId="77777777" w:rsidR="00D95B17" w:rsidRPr="00D0287F" w:rsidRDefault="00D95B17" w:rsidP="00D95B17">
        <w:pPr>
          <w:pStyle w:val="Voettekst"/>
          <w:pBdr>
            <w:bottom w:val="single" w:sz="6" w:space="1" w:color="auto"/>
          </w:pBdr>
          <w:jc w:val="right"/>
          <w:rPr>
            <w:color w:val="2F5496" w:themeColor="accent1" w:themeShade="BF"/>
            <w:sz w:val="16"/>
            <w:szCs w:val="16"/>
          </w:rPr>
        </w:pPr>
      </w:p>
      <w:p w14:paraId="4848A1E0" w14:textId="77777777" w:rsidR="00D95B17" w:rsidRPr="00D0287F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</w:p>
      <w:p w14:paraId="4B2D0252" w14:textId="162E91BB" w:rsidR="00732BB6" w:rsidRPr="00D95B17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  <w:r w:rsidRPr="00D95B17">
          <w:rPr>
            <w:color w:val="2F5496" w:themeColor="accent1" w:themeShade="BF"/>
            <w:sz w:val="16"/>
            <w:szCs w:val="16"/>
          </w:rPr>
          <w:t>Bijlage 01 Inschrijfformulier</w:t>
        </w:r>
        <w:r w:rsidRPr="00D0287F">
          <w:rPr>
            <w:color w:val="2F5496" w:themeColor="accent1" w:themeShade="BF"/>
            <w:sz w:val="16"/>
            <w:szCs w:val="16"/>
          </w:rPr>
          <w:tab/>
        </w:r>
        <w:r>
          <w:rPr>
            <w:color w:val="2F5496" w:themeColor="accent1" w:themeShade="BF"/>
            <w:sz w:val="16"/>
            <w:szCs w:val="16"/>
          </w:rPr>
          <w:tab/>
        </w:r>
        <w:r w:rsidRPr="00D0287F">
          <w:rPr>
            <w:color w:val="2F5496" w:themeColor="accent1" w:themeShade="BF"/>
            <w:sz w:val="16"/>
            <w:szCs w:val="16"/>
          </w:rPr>
          <w:fldChar w:fldCharType="begin"/>
        </w:r>
        <w:r w:rsidRPr="00D0287F">
          <w:rPr>
            <w:color w:val="2F5496" w:themeColor="accent1" w:themeShade="BF"/>
            <w:sz w:val="16"/>
            <w:szCs w:val="16"/>
          </w:rPr>
          <w:instrText>PAGE   \* MERGEFORMAT</w:instrText>
        </w:r>
        <w:r w:rsidRPr="00D0287F">
          <w:rPr>
            <w:color w:val="2F5496" w:themeColor="accent1" w:themeShade="BF"/>
            <w:sz w:val="16"/>
            <w:szCs w:val="16"/>
          </w:rPr>
          <w:fldChar w:fldCharType="separate"/>
        </w:r>
        <w:r>
          <w:rPr>
            <w:color w:val="2F5496" w:themeColor="accent1" w:themeShade="BF"/>
            <w:sz w:val="16"/>
            <w:szCs w:val="16"/>
          </w:rPr>
          <w:t>2</w:t>
        </w:r>
        <w:r w:rsidRPr="00D0287F">
          <w:rPr>
            <w:color w:val="2F5496" w:themeColor="accent1" w:themeShade="BF"/>
            <w:sz w:val="16"/>
            <w:szCs w:val="16"/>
          </w:rPr>
          <w:fldChar w:fldCharType="end"/>
        </w:r>
        <w:r w:rsidRPr="00D0287F">
          <w:rPr>
            <w:color w:val="2F5496" w:themeColor="accent1" w:themeShade="BF"/>
            <w:sz w:val="16"/>
            <w:szCs w:val="16"/>
          </w:rPr>
          <w:t xml:space="preserve"> van </w:t>
        </w:r>
        <w:r>
          <w:rPr>
            <w:color w:val="2F5496" w:themeColor="accent1" w:themeShade="BF"/>
            <w:sz w:val="16"/>
            <w:szCs w:val="16"/>
          </w:rPr>
          <w:fldChar w:fldCharType="begin"/>
        </w:r>
        <w:r>
          <w:rPr>
            <w:color w:val="2F5496" w:themeColor="accent1" w:themeShade="BF"/>
            <w:sz w:val="16"/>
            <w:szCs w:val="16"/>
          </w:rPr>
          <w:instrText xml:space="preserve"> NUMPAGES  \* MERGEFORMAT </w:instrText>
        </w:r>
        <w:r>
          <w:rPr>
            <w:color w:val="2F5496" w:themeColor="accent1" w:themeShade="BF"/>
            <w:sz w:val="16"/>
            <w:szCs w:val="16"/>
          </w:rPr>
          <w:fldChar w:fldCharType="separate"/>
        </w:r>
        <w:r>
          <w:rPr>
            <w:color w:val="2F5496" w:themeColor="accent1" w:themeShade="BF"/>
            <w:sz w:val="16"/>
            <w:szCs w:val="16"/>
          </w:rPr>
          <w:t>23</w:t>
        </w:r>
        <w:r>
          <w:rPr>
            <w:color w:val="2F5496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A30D" w14:textId="77777777" w:rsidR="006C293C" w:rsidRDefault="006C293C" w:rsidP="00732BB6">
      <w:r>
        <w:separator/>
      </w:r>
    </w:p>
  </w:footnote>
  <w:footnote w:type="continuationSeparator" w:id="0">
    <w:p w14:paraId="3C4E6C60" w14:textId="77777777" w:rsidR="006C293C" w:rsidRDefault="006C293C" w:rsidP="0073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E37" w14:textId="06D582F1" w:rsidR="00260933" w:rsidRPr="00194B2B" w:rsidRDefault="00F64198" w:rsidP="00260933">
    <w:pPr>
      <w:tabs>
        <w:tab w:val="center" w:pos="600"/>
      </w:tabs>
    </w:pPr>
    <w:r w:rsidRPr="00F64198">
      <w:rPr>
        <w:noProof/>
      </w:rPr>
      <w:drawing>
        <wp:anchor distT="0" distB="0" distL="114300" distR="114300" simplePos="0" relativeHeight="251658240" behindDoc="0" locked="0" layoutInCell="1" allowOverlap="1" wp14:anchorId="481DA5C1" wp14:editId="6186300D">
          <wp:simplePos x="0" y="0"/>
          <wp:positionH relativeFrom="column">
            <wp:posOffset>4808743</wp:posOffset>
          </wp:positionH>
          <wp:positionV relativeFrom="paragraph">
            <wp:posOffset>-347838</wp:posOffset>
          </wp:positionV>
          <wp:extent cx="1307465" cy="528320"/>
          <wp:effectExtent l="0" t="0" r="635" b="5080"/>
          <wp:wrapThrough wrapText="bothSides">
            <wp:wrapPolygon edited="0">
              <wp:start x="0" y="0"/>
              <wp:lineTo x="0" y="20769"/>
              <wp:lineTo x="2098" y="21288"/>
              <wp:lineTo x="15946" y="21288"/>
              <wp:lineTo x="19303" y="20769"/>
              <wp:lineTo x="19722" y="18173"/>
              <wp:lineTo x="18254" y="16615"/>
              <wp:lineTo x="21401" y="11423"/>
              <wp:lineTo x="21401" y="3115"/>
              <wp:lineTo x="19722" y="0"/>
              <wp:lineTo x="0" y="0"/>
            </wp:wrapPolygon>
          </wp:wrapThrough>
          <wp:docPr id="2" name="Graphic 1">
            <a:extLst xmlns:a="http://schemas.openxmlformats.org/drawingml/2006/main">
              <a:ext uri="{FF2B5EF4-FFF2-40B4-BE49-F238E27FC236}">
                <a16:creationId xmlns:a16="http://schemas.microsoft.com/office/drawing/2014/main" id="{AD6D4602-2AD2-F882-5878-0178C70855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1">
                    <a:extLst>
                      <a:ext uri="{FF2B5EF4-FFF2-40B4-BE49-F238E27FC236}">
                        <a16:creationId xmlns:a16="http://schemas.microsoft.com/office/drawing/2014/main" id="{AD6D4602-2AD2-F882-5878-0178C70855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198">
      <w:t xml:space="preserve"> </w:t>
    </w:r>
    <w:r w:rsidR="00260933">
      <w:fldChar w:fldCharType="begin"/>
    </w:r>
    <w:r w:rsidR="00260933">
      <w:instrText xml:space="preserve"> INCLUDEPICTURE "https://external-content.duckduckgo.com/iu/?u=https%3A%2F%2Fwww.np-utrechtseheuvelrug.nl%2Fwp-content%2Fuploads%2F2020%2F12%2FLogo-Gemeente-De-Bilt-e1568212289408.jpg&amp;f=1&amp;nofb=1&amp;ipt=7b3c52ac8c77c46821f84fb392b4200048b1cb87c70f7eb832e5dcfb83f11e87&amp;ipo=images"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"https://external-content.duckduckgo.com/iu/?u=https%3A%2F%2Fcontent.lingacms.nl%2Fupload%2For_492fabb3%2Fimages%2Flogo%2Fgemeente-soest_1_s6DRH8.png&amp;f=1&amp;nofb=1&amp;ipt=3c6f9549b86a92946c278ae9be99ea71bf446608da9c2d9dfb4977373036a67c&amp;ipo=images"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"https://external-content.duckduckgo.com/iu/?u=https%3A%2F%2Fjbmatch.nl%2Fwp-content%2Fuploads%2F2018%2F04%2Flogo-gemeente-baarn-vierkant.png&amp;f=1&amp;nofb=1&amp;ipt=5e4178973494a9ee74138d9575490ab82908125f1695d0756bca0baf657afa01&amp;ipo=images"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"https://external-content.duckduckgo.com/iu/?u=https%3A%2F%2Fwww.anamdesign.nl%2Fwp-content%2Fuploads%2F2015%2F03%2FLogoBunnikCMYK.jpg&amp;f=1&amp;nofb=1&amp;ipt=164ce7b3cf4f50b38af3087e2e57d13fa8bf36538bf13554d5b5b4b918c68e98&amp;ipo=images" \* MERGEFORMATINET </w:instrText>
    </w:r>
    <w:r w:rsidR="00260933">
      <w:fldChar w:fldCharType="separate"/>
    </w:r>
    <w:r w:rsidR="00260933">
      <w:fldChar w:fldCharType="end"/>
    </w:r>
    <w:r w:rsidR="00260933" w:rsidRPr="00A4407F">
      <w:rPr>
        <w:rFonts w:ascii="Times New Roman" w:hAnsi="Times New Roman" w:cs="Times New Roman"/>
        <w:sz w:val="24"/>
        <w:szCs w:val="24"/>
      </w:rPr>
      <w:fldChar w:fldCharType="begin"/>
    </w:r>
    <w:r w:rsidR="00260933" w:rsidRPr="00A4407F">
      <w:rPr>
        <w:rFonts w:ascii="Times New Roman" w:hAnsi="Times New Roman" w:cs="Times New Roman"/>
        <w:sz w:val="24"/>
        <w:szCs w:val="24"/>
      </w:rPr>
      <w:instrText xml:space="preserve"> INCLUDEPICTURE "https://external-content.duckduckgo.com/iu/?u=https%3A%2F%2Ftse1.mm.bing.net%2Fth%3Fid%3DOIP.Qeyvj26Fx4HrabiEjy-16wHaFg%26pid%3DApi&amp;f=1" \* MERGEFORMATINET </w:instrText>
    </w:r>
    <w:r w:rsidR="00260933" w:rsidRPr="00A4407F">
      <w:rPr>
        <w:rFonts w:ascii="Times New Roman" w:hAnsi="Times New Roman" w:cs="Times New Roman"/>
        <w:sz w:val="24"/>
        <w:szCs w:val="24"/>
      </w:rPr>
      <w:fldChar w:fldCharType="separate"/>
    </w:r>
    <w:r w:rsidR="00260933" w:rsidRPr="00A4407F">
      <w:rPr>
        <w:rFonts w:ascii="Times New Roman" w:hAnsi="Times New Roman" w:cs="Times New Roman"/>
        <w:sz w:val="24"/>
        <w:szCs w:val="24"/>
      </w:rPr>
      <w:fldChar w:fldCharType="end"/>
    </w:r>
    <w:r w:rsidR="00260933" w:rsidRPr="00080DAF">
      <w:rPr>
        <w:sz w:val="16"/>
        <w:szCs w:val="16"/>
      </w:rPr>
      <w:t xml:space="preserve">Aanbesteding </w:t>
    </w:r>
    <w:r>
      <w:rPr>
        <w:sz w:val="16"/>
        <w:szCs w:val="16"/>
      </w:rPr>
      <w:t>VTH-zaaksysteem</w:t>
    </w:r>
    <w:r w:rsidR="00260933" w:rsidRPr="00080DAF">
      <w:rPr>
        <w:sz w:val="16"/>
        <w:szCs w:val="16"/>
      </w:rPr>
      <w:tab/>
    </w:r>
  </w:p>
  <w:p w14:paraId="755214AE" w14:textId="77777777" w:rsidR="00260933" w:rsidRPr="007B0A9A" w:rsidRDefault="00260933" w:rsidP="00260933">
    <w:pPr>
      <w:pBdr>
        <w:bottom w:val="single" w:sz="6" w:space="1" w:color="auto"/>
      </w:pBdr>
      <w:tabs>
        <w:tab w:val="left" w:pos="720"/>
        <w:tab w:val="left" w:pos="7944"/>
      </w:tabs>
      <w:rPr>
        <w:sz w:val="16"/>
        <w:szCs w:val="16"/>
      </w:rPr>
    </w:pPr>
    <w:r>
      <w:rPr>
        <w:sz w:val="16"/>
        <w:szCs w:val="16"/>
      </w:rPr>
      <w:tab/>
    </w:r>
  </w:p>
  <w:p w14:paraId="7148B91E" w14:textId="59ED7239" w:rsidR="00D95B17" w:rsidRPr="00260933" w:rsidRDefault="00D95B17" w:rsidP="002609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88E"/>
    <w:multiLevelType w:val="multilevel"/>
    <w:tmpl w:val="365CB2F0"/>
    <w:lvl w:ilvl="0">
      <w:start w:val="1"/>
      <w:numFmt w:val="decimal"/>
      <w:lvlText w:val="%1."/>
      <w:lvlJc w:val="left"/>
      <w:pPr>
        <w:ind w:left="851" w:hanging="851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45B"/>
    <w:multiLevelType w:val="hybridMultilevel"/>
    <w:tmpl w:val="F01ACFF4"/>
    <w:lvl w:ilvl="0" w:tplc="0D1681D4">
      <w:start w:val="1"/>
      <w:numFmt w:val="decimal"/>
      <w:lvlText w:val="%1."/>
      <w:lvlJc w:val="left"/>
      <w:pPr>
        <w:ind w:left="851" w:hanging="851"/>
      </w:pPr>
      <w:rPr>
        <w:b w:val="0"/>
        <w:bCs w:val="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71E0"/>
    <w:multiLevelType w:val="hybridMultilevel"/>
    <w:tmpl w:val="0D724A94"/>
    <w:lvl w:ilvl="0" w:tplc="A5647EA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62FE6"/>
    <w:multiLevelType w:val="multilevel"/>
    <w:tmpl w:val="90A20E6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8621798">
    <w:abstractNumId w:val="3"/>
  </w:num>
  <w:num w:numId="2" w16cid:durableId="240601395">
    <w:abstractNumId w:val="2"/>
  </w:num>
  <w:num w:numId="3" w16cid:durableId="1695303076">
    <w:abstractNumId w:val="1"/>
  </w:num>
  <w:num w:numId="4" w16cid:durableId="13204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88"/>
    <w:rsid w:val="00002D58"/>
    <w:rsid w:val="0000692D"/>
    <w:rsid w:val="000101C1"/>
    <w:rsid w:val="00022659"/>
    <w:rsid w:val="0003230E"/>
    <w:rsid w:val="00050D2A"/>
    <w:rsid w:val="000736ED"/>
    <w:rsid w:val="000804BE"/>
    <w:rsid w:val="00097661"/>
    <w:rsid w:val="000A07FC"/>
    <w:rsid w:val="000B5C94"/>
    <w:rsid w:val="000C60CF"/>
    <w:rsid w:val="000D70D9"/>
    <w:rsid w:val="000D752C"/>
    <w:rsid w:val="000F3C82"/>
    <w:rsid w:val="000F6DFE"/>
    <w:rsid w:val="00140C89"/>
    <w:rsid w:val="00156C22"/>
    <w:rsid w:val="00165939"/>
    <w:rsid w:val="00176278"/>
    <w:rsid w:val="0018025B"/>
    <w:rsid w:val="001A2DC1"/>
    <w:rsid w:val="001B7B3D"/>
    <w:rsid w:val="001F35C4"/>
    <w:rsid w:val="0024552F"/>
    <w:rsid w:val="00245F4F"/>
    <w:rsid w:val="00254DA5"/>
    <w:rsid w:val="00260933"/>
    <w:rsid w:val="00275CC0"/>
    <w:rsid w:val="00293220"/>
    <w:rsid w:val="002B0E16"/>
    <w:rsid w:val="002C0444"/>
    <w:rsid w:val="002E0419"/>
    <w:rsid w:val="002E7A12"/>
    <w:rsid w:val="0031086B"/>
    <w:rsid w:val="003303B7"/>
    <w:rsid w:val="003338E7"/>
    <w:rsid w:val="00356213"/>
    <w:rsid w:val="00384EFD"/>
    <w:rsid w:val="003A41B2"/>
    <w:rsid w:val="00422EB5"/>
    <w:rsid w:val="0046042A"/>
    <w:rsid w:val="004762ED"/>
    <w:rsid w:val="00484D8C"/>
    <w:rsid w:val="00487846"/>
    <w:rsid w:val="0049589D"/>
    <w:rsid w:val="004968E9"/>
    <w:rsid w:val="004C0D43"/>
    <w:rsid w:val="004C0E88"/>
    <w:rsid w:val="004D6001"/>
    <w:rsid w:val="004D67C7"/>
    <w:rsid w:val="004E34A1"/>
    <w:rsid w:val="004F6592"/>
    <w:rsid w:val="005669B4"/>
    <w:rsid w:val="00591A7C"/>
    <w:rsid w:val="005A6EAC"/>
    <w:rsid w:val="005B1215"/>
    <w:rsid w:val="005D66AD"/>
    <w:rsid w:val="005F260E"/>
    <w:rsid w:val="005F7F6C"/>
    <w:rsid w:val="00605188"/>
    <w:rsid w:val="006145E6"/>
    <w:rsid w:val="006149AB"/>
    <w:rsid w:val="006239BC"/>
    <w:rsid w:val="006275C0"/>
    <w:rsid w:val="00632D51"/>
    <w:rsid w:val="006479E8"/>
    <w:rsid w:val="00652A3E"/>
    <w:rsid w:val="00653BA3"/>
    <w:rsid w:val="006638B4"/>
    <w:rsid w:val="00676D0A"/>
    <w:rsid w:val="0069397F"/>
    <w:rsid w:val="006B23D7"/>
    <w:rsid w:val="006B2B59"/>
    <w:rsid w:val="006C293C"/>
    <w:rsid w:val="006D046C"/>
    <w:rsid w:val="00715670"/>
    <w:rsid w:val="00730042"/>
    <w:rsid w:val="00732BB6"/>
    <w:rsid w:val="00743C0B"/>
    <w:rsid w:val="00746BE4"/>
    <w:rsid w:val="0076754A"/>
    <w:rsid w:val="00783353"/>
    <w:rsid w:val="007A1250"/>
    <w:rsid w:val="007A45EA"/>
    <w:rsid w:val="007E3294"/>
    <w:rsid w:val="007E5B36"/>
    <w:rsid w:val="007E783F"/>
    <w:rsid w:val="007F5F7D"/>
    <w:rsid w:val="008141FB"/>
    <w:rsid w:val="00821ACC"/>
    <w:rsid w:val="0082327A"/>
    <w:rsid w:val="00824F2E"/>
    <w:rsid w:val="00836AE2"/>
    <w:rsid w:val="00871FCE"/>
    <w:rsid w:val="00873AFC"/>
    <w:rsid w:val="008869DF"/>
    <w:rsid w:val="008A217B"/>
    <w:rsid w:val="008F2945"/>
    <w:rsid w:val="008F6836"/>
    <w:rsid w:val="009057D8"/>
    <w:rsid w:val="00917D8B"/>
    <w:rsid w:val="0092341A"/>
    <w:rsid w:val="00933A28"/>
    <w:rsid w:val="0093402A"/>
    <w:rsid w:val="00936638"/>
    <w:rsid w:val="00951F98"/>
    <w:rsid w:val="00963E40"/>
    <w:rsid w:val="00972498"/>
    <w:rsid w:val="009758AD"/>
    <w:rsid w:val="009828E9"/>
    <w:rsid w:val="0099240D"/>
    <w:rsid w:val="0099791E"/>
    <w:rsid w:val="009B56EE"/>
    <w:rsid w:val="009B6F7D"/>
    <w:rsid w:val="009D6BF2"/>
    <w:rsid w:val="009D7E6F"/>
    <w:rsid w:val="009E1E37"/>
    <w:rsid w:val="00A165BA"/>
    <w:rsid w:val="00A301DD"/>
    <w:rsid w:val="00A37CB9"/>
    <w:rsid w:val="00A4164A"/>
    <w:rsid w:val="00A41ACD"/>
    <w:rsid w:val="00A73212"/>
    <w:rsid w:val="00A90F0A"/>
    <w:rsid w:val="00A97DCF"/>
    <w:rsid w:val="00AA292A"/>
    <w:rsid w:val="00AB6927"/>
    <w:rsid w:val="00AC67D3"/>
    <w:rsid w:val="00B01DEF"/>
    <w:rsid w:val="00B1310C"/>
    <w:rsid w:val="00B2174C"/>
    <w:rsid w:val="00B73EF0"/>
    <w:rsid w:val="00B82F31"/>
    <w:rsid w:val="00B85808"/>
    <w:rsid w:val="00B8796E"/>
    <w:rsid w:val="00BB058B"/>
    <w:rsid w:val="00BB11C7"/>
    <w:rsid w:val="00BC21DA"/>
    <w:rsid w:val="00BD4DD5"/>
    <w:rsid w:val="00BF1F77"/>
    <w:rsid w:val="00BF2C00"/>
    <w:rsid w:val="00BF2EFB"/>
    <w:rsid w:val="00C02621"/>
    <w:rsid w:val="00C14E75"/>
    <w:rsid w:val="00C164EB"/>
    <w:rsid w:val="00C2224C"/>
    <w:rsid w:val="00C441DA"/>
    <w:rsid w:val="00C474B3"/>
    <w:rsid w:val="00C52C6E"/>
    <w:rsid w:val="00C6465B"/>
    <w:rsid w:val="00C90E22"/>
    <w:rsid w:val="00C96448"/>
    <w:rsid w:val="00C96F6C"/>
    <w:rsid w:val="00CA72E8"/>
    <w:rsid w:val="00CC2954"/>
    <w:rsid w:val="00CD3422"/>
    <w:rsid w:val="00CF1582"/>
    <w:rsid w:val="00CF4E0D"/>
    <w:rsid w:val="00D03974"/>
    <w:rsid w:val="00D11F44"/>
    <w:rsid w:val="00D2013E"/>
    <w:rsid w:val="00D307FC"/>
    <w:rsid w:val="00D32012"/>
    <w:rsid w:val="00D34DAD"/>
    <w:rsid w:val="00D42607"/>
    <w:rsid w:val="00D42D3C"/>
    <w:rsid w:val="00D54219"/>
    <w:rsid w:val="00D81B9B"/>
    <w:rsid w:val="00D822B9"/>
    <w:rsid w:val="00D95B17"/>
    <w:rsid w:val="00DC36C0"/>
    <w:rsid w:val="00DD4621"/>
    <w:rsid w:val="00DE1B4C"/>
    <w:rsid w:val="00DE4F0B"/>
    <w:rsid w:val="00DF1DA2"/>
    <w:rsid w:val="00DF2B3D"/>
    <w:rsid w:val="00DF5BFA"/>
    <w:rsid w:val="00E22F66"/>
    <w:rsid w:val="00E2665F"/>
    <w:rsid w:val="00E43BC5"/>
    <w:rsid w:val="00E446C8"/>
    <w:rsid w:val="00E5477B"/>
    <w:rsid w:val="00E63E0A"/>
    <w:rsid w:val="00E95ADE"/>
    <w:rsid w:val="00EB04BB"/>
    <w:rsid w:val="00EB0E73"/>
    <w:rsid w:val="00ED7708"/>
    <w:rsid w:val="00EE24EF"/>
    <w:rsid w:val="00EF420C"/>
    <w:rsid w:val="00F04E50"/>
    <w:rsid w:val="00F10136"/>
    <w:rsid w:val="00F20B52"/>
    <w:rsid w:val="00F453DF"/>
    <w:rsid w:val="00F559D6"/>
    <w:rsid w:val="00F64198"/>
    <w:rsid w:val="00F66042"/>
    <w:rsid w:val="00F82B73"/>
    <w:rsid w:val="00F87E8D"/>
    <w:rsid w:val="00F94A16"/>
    <w:rsid w:val="00FC1761"/>
    <w:rsid w:val="00FE03F6"/>
    <w:rsid w:val="00FF39EF"/>
    <w:rsid w:val="00FF5C31"/>
    <w:rsid w:val="29EA7F91"/>
    <w:rsid w:val="33BDBCA9"/>
    <w:rsid w:val="3AE049F7"/>
    <w:rsid w:val="45CFB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BF6A3"/>
  <w15:docId w15:val="{B77E71A8-F3B8-4BD7-9A9D-ADC0DFD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3B0"/>
  </w:style>
  <w:style w:type="paragraph" w:styleId="Kop1">
    <w:name w:val="heading 1"/>
    <w:basedOn w:val="Standaard"/>
    <w:next w:val="Standaard"/>
    <w:link w:val="Kop1Char"/>
    <w:uiPriority w:val="9"/>
    <w:qFormat/>
    <w:rsid w:val="00726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7263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jstalinea">
    <w:name w:val="List Paragraph"/>
    <w:basedOn w:val="Standaard"/>
    <w:link w:val="LijstalineaChar"/>
    <w:uiPriority w:val="34"/>
    <w:qFormat/>
    <w:rsid w:val="007263B0"/>
    <w:pPr>
      <w:ind w:left="720"/>
      <w:contextualSpacing/>
    </w:pPr>
  </w:style>
  <w:style w:type="table" w:customStyle="1" w:styleId="Tabelraster3">
    <w:name w:val="Tabelraster3"/>
    <w:basedOn w:val="Standaardtabel"/>
    <w:next w:val="Tabelraster"/>
    <w:rsid w:val="007263B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17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76E"/>
    <w:rPr>
      <w:rFonts w:ascii="Segoe UI" w:hAnsi="Segoe UI" w:cs="Segoe UI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F3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35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35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5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5C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21ACC"/>
  </w:style>
  <w:style w:type="paragraph" w:styleId="Koptekst">
    <w:name w:val="header"/>
    <w:basedOn w:val="Standaard"/>
    <w:link w:val="Kop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2BB6"/>
  </w:style>
  <w:style w:type="paragraph" w:styleId="Voettekst">
    <w:name w:val="footer"/>
    <w:basedOn w:val="Standaard"/>
    <w:link w:val="Voet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2BB6"/>
  </w:style>
  <w:style w:type="paragraph" w:styleId="Geenafstand">
    <w:name w:val="No Spacing"/>
    <w:link w:val="GeenafstandChar"/>
    <w:uiPriority w:val="1"/>
    <w:qFormat/>
    <w:rsid w:val="00824F2E"/>
    <w:rPr>
      <w:rFonts w:eastAsia="Times New Roman" w:cs="Times New Roman"/>
      <w:sz w:val="24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24F2E"/>
    <w:rPr>
      <w:rFonts w:eastAsia="Times New Roman" w:cs="Times New Roman"/>
      <w:sz w:val="24"/>
      <w:szCs w:val="20"/>
    </w:rPr>
  </w:style>
  <w:style w:type="table" w:customStyle="1" w:styleId="Tabelraster1">
    <w:name w:val="Tabelraster1"/>
    <w:basedOn w:val="Standaardtabel"/>
    <w:uiPriority w:val="39"/>
    <w:rsid w:val="00C96F6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0D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I+i7O+YNbWxMLg0a1ZHNOVoQQ==">AMUW2mWh758Pga8BqUuFN2Sd+G2T2Grb8tIbp/nmifU8bEt4+9gytShsdIYbownOfbsCXg2U27TadejFmS+8cJ3QtV3oWhfMfCWIJeLCwOC/aWbJ0mMN81JULaog/+4UlGtNRXMktGcRnMmXShigpUWPfAI8HssMmw==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BEE6EB7366468F16257A0AE817A3" ma:contentTypeVersion="3" ma:contentTypeDescription="Een nieuw document maken." ma:contentTypeScope="" ma:versionID="a10b3ded28c6a6a2749d327b03a6387d">
  <xsd:schema xmlns:xsd="http://www.w3.org/2001/XMLSchema" xmlns:xs="http://www.w3.org/2001/XMLSchema" xmlns:p="http://schemas.microsoft.com/office/2006/metadata/properties" xmlns:ns2="f57b3081-e3dd-4deb-a92c-eea2de0cee3f" targetNamespace="http://schemas.microsoft.com/office/2006/metadata/properties" ma:root="true" ma:fieldsID="6c7d3549858d99c00c31bc1524d4dfea" ns2:_="">
    <xsd:import namespace="f57b3081-e3dd-4deb-a92c-eea2de0ce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b3081-e3dd-4deb-a92c-eea2de0ce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C3DDD8-6C67-4374-84F5-2DB23D885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C1A2B4-DBC6-4495-A420-8BBBFCE45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CCBCE-AD95-4256-AECD-C3F87FF0E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Manager/>
  <Company>InnoviQ BV</Company>
  <LinksUpToDate>false</LinksUpToDate>
  <CharactersWithSpaces>5797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T. Beyers</dc:creator>
  <cp:keywords/>
  <dc:description/>
  <cp:lastModifiedBy>Bram Lohmeijer</cp:lastModifiedBy>
  <cp:revision>35</cp:revision>
  <dcterms:created xsi:type="dcterms:W3CDTF">2024-03-05T08:59:00Z</dcterms:created>
  <dcterms:modified xsi:type="dcterms:W3CDTF">2026-01-28T13:00:00Z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0x0101004002BEE6EB7366468F16257A0AE817A3</vt:lpwstr>
  </property>
</Properties>
</file>