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19412" w14:textId="73682279" w:rsidR="006D1694" w:rsidRPr="00813EC3" w:rsidRDefault="006D1694" w:rsidP="001A2DDF">
      <w:pPr>
        <w:pStyle w:val="Kop1"/>
        <w:numPr>
          <w:ilvl w:val="0"/>
          <w:numId w:val="0"/>
        </w:numPr>
        <w:pBdr>
          <w:bottom w:val="single" w:sz="4" w:space="1" w:color="auto"/>
        </w:pBdr>
        <w:ind w:left="-142"/>
        <w:rPr>
          <w:rFonts w:asciiTheme="minorHAnsi" w:hAnsiTheme="minorHAnsi"/>
          <w:b w:val="0"/>
          <w:szCs w:val="28"/>
        </w:rPr>
      </w:pPr>
      <w:bookmarkStart w:id="0" w:name="_Toc59618620"/>
      <w:bookmarkStart w:id="1" w:name="_Hlk65073884"/>
      <w:r w:rsidRPr="00813EC3">
        <w:rPr>
          <w:rFonts w:asciiTheme="minorHAnsi" w:hAnsiTheme="minorHAnsi"/>
          <w:szCs w:val="28"/>
        </w:rPr>
        <w:t xml:space="preserve">Bijlage </w:t>
      </w:r>
      <w:r w:rsidR="00B535D8">
        <w:rPr>
          <w:rFonts w:asciiTheme="minorHAnsi" w:hAnsiTheme="minorHAnsi"/>
          <w:szCs w:val="28"/>
        </w:rPr>
        <w:t>9</w:t>
      </w:r>
      <w:r w:rsidRPr="001A2DDF">
        <w:rPr>
          <w:rFonts w:asciiTheme="minorHAnsi" w:hAnsiTheme="minorHAnsi"/>
          <w:szCs w:val="28"/>
        </w:rPr>
        <w:t xml:space="preserve"> –</w:t>
      </w:r>
      <w:r w:rsidRPr="00813EC3">
        <w:rPr>
          <w:rFonts w:asciiTheme="minorHAnsi" w:hAnsiTheme="minorHAnsi"/>
          <w:szCs w:val="28"/>
        </w:rPr>
        <w:t xml:space="preserve"> </w:t>
      </w:r>
      <w:r>
        <w:rPr>
          <w:rFonts w:asciiTheme="minorHAnsi" w:hAnsiTheme="minorHAnsi"/>
          <w:szCs w:val="28"/>
        </w:rPr>
        <w:t>Volmacht tekeningsbevoegdheid</w:t>
      </w:r>
    </w:p>
    <w:bookmarkEnd w:id="0"/>
    <w:bookmarkEnd w:id="1"/>
    <w:p w14:paraId="5B57E565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tbl>
      <w:tblPr>
        <w:tblW w:w="9291" w:type="dxa"/>
        <w:jc w:val="center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shd w:val="clear" w:color="auto" w:fill="9CC2E5" w:themeFill="accent5" w:themeFillTint="99"/>
        <w:tblLook w:val="01E0" w:firstRow="1" w:lastRow="1" w:firstColumn="1" w:lastColumn="1" w:noHBand="0" w:noVBand="0"/>
      </w:tblPr>
      <w:tblGrid>
        <w:gridCol w:w="1687"/>
        <w:gridCol w:w="7604"/>
      </w:tblGrid>
      <w:tr w:rsidR="00B16C15" w:rsidRPr="00B25AB1" w14:paraId="39A8AC84" w14:textId="77777777" w:rsidTr="00FD640C">
        <w:trPr>
          <w:trHeight w:val="2162"/>
          <w:jc w:val="center"/>
        </w:trPr>
        <w:tc>
          <w:tcPr>
            <w:tcW w:w="1687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082C41" w14:textId="77777777" w:rsidR="00B16C15" w:rsidRPr="00B25AB1" w:rsidRDefault="00B16C15" w:rsidP="00FB6BD4">
            <w:pPr>
              <w:tabs>
                <w:tab w:val="left" w:pos="825"/>
              </w:tabs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96AE48" w14:textId="0AE49E0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De rechtsgeldigheid van ondertekening van alle door</w:t>
            </w:r>
            <w:r w:rsidR="00151DCC">
              <w:rPr>
                <w:rFonts w:asciiTheme="minorHAnsi" w:hAnsiTheme="minorHAnsi" w:cs="Arial"/>
                <w:sz w:val="20"/>
                <w:szCs w:val="20"/>
              </w:rPr>
              <w:t xml:space="preserve"> u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, in het kader van deze aanbestedingsprocedure te ondertekenen stukken, dient te blijken uit het uittreksel van Inschrijving in het Handels- of beroepsregister of uit een ander, in te dienen, officieel bewijsstuk. Als de bevoegdheid niet hieruit blijkt, dan dient </w:t>
            </w:r>
            <w:r w:rsidR="00151DCC">
              <w:rPr>
                <w:rFonts w:asciiTheme="minorHAnsi" w:hAnsiTheme="minorHAnsi" w:cs="Arial"/>
                <w:sz w:val="20"/>
                <w:szCs w:val="20"/>
              </w:rPr>
              <w:t>u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 de ondertekenaar te machtigen door het invullen en indienen van deze </w:t>
            </w:r>
            <w:r w:rsidR="00151DCC">
              <w:rPr>
                <w:rFonts w:asciiTheme="minorHAnsi" w:hAnsiTheme="minorHAnsi" w:cs="Arial"/>
                <w:sz w:val="20"/>
                <w:szCs w:val="20"/>
              </w:rPr>
              <w:t>b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ijlage. De bevoegdheid van de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 dient in dit geval direct te blijken uit het bijgevoegde uittreksel van Inschrijving in het Handelsregister of, bij ontbreken daarvan, een ander, in te dienen, officieel bewijsstuk.</w:t>
            </w:r>
          </w:p>
        </w:tc>
      </w:tr>
    </w:tbl>
    <w:p w14:paraId="16EF0BD0" w14:textId="77777777" w:rsidR="00B16C15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35B03459" w14:textId="77777777" w:rsidR="00151DCC" w:rsidRPr="00B25AB1" w:rsidRDefault="00151DCC" w:rsidP="00B16C15">
      <w:pPr>
        <w:pStyle w:val="Geenafstand"/>
        <w:rPr>
          <w:rFonts w:asciiTheme="minorHAnsi" w:hAnsiTheme="minorHAnsi"/>
          <w:lang w:eastAsia="en-US"/>
        </w:rPr>
      </w:pPr>
    </w:p>
    <w:tbl>
      <w:tblPr>
        <w:tblW w:w="9360" w:type="dxa"/>
        <w:jc w:val="center"/>
        <w:tblBorders>
          <w:top w:val="single" w:sz="8" w:space="0" w:color="1F4E79" w:themeColor="accent5" w:themeShade="80"/>
          <w:left w:val="single" w:sz="8" w:space="0" w:color="1F4E79" w:themeColor="accent5" w:themeShade="80"/>
          <w:bottom w:val="single" w:sz="8" w:space="0" w:color="1F4E79" w:themeColor="accent5" w:themeShade="80"/>
          <w:right w:val="single" w:sz="8" w:space="0" w:color="1F4E79" w:themeColor="accent5" w:themeShade="80"/>
          <w:insideH w:val="single" w:sz="8" w:space="0" w:color="1F4E79" w:themeColor="accent5" w:themeShade="80"/>
          <w:insideV w:val="single" w:sz="8" w:space="0" w:color="1F4E79" w:themeColor="accent5" w:themeShade="80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3884"/>
        <w:gridCol w:w="5476"/>
      </w:tblGrid>
      <w:tr w:rsidR="00B16C15" w:rsidRPr="00B25AB1" w14:paraId="30038A81" w14:textId="77777777" w:rsidTr="00FD640C">
        <w:trPr>
          <w:trHeight w:val="454"/>
          <w:jc w:val="center"/>
        </w:trPr>
        <w:tc>
          <w:tcPr>
            <w:tcW w:w="9360" w:type="dxa"/>
            <w:gridSpan w:val="2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A4E574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Machtiging </w:t>
            </w:r>
          </w:p>
        </w:tc>
      </w:tr>
      <w:tr w:rsidR="00B16C15" w:rsidRPr="00B25AB1" w14:paraId="0BFD4E49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E537FB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A145BD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6BB80668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B10C48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30DDC2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07946F41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DAC70F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1346EB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16C15" w:rsidRPr="00B25AB1" w14:paraId="220B3190" w14:textId="77777777" w:rsidTr="00FD640C">
        <w:trPr>
          <w:trHeight w:val="808"/>
          <w:jc w:val="center"/>
        </w:trPr>
        <w:tc>
          <w:tcPr>
            <w:tcW w:w="9360" w:type="dxa"/>
            <w:gridSpan w:val="2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7CC7D5" w14:textId="38AD6DBD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Hierbij verklaart ondergetekende dat bovengenoemde vertegenwoordiger gemachtigd is om </w:t>
            </w:r>
            <w:r w:rsidR="00151DCC">
              <w:rPr>
                <w:rFonts w:asciiTheme="minorHAnsi" w:hAnsiTheme="minorHAnsi" w:cs="Arial"/>
                <w:sz w:val="20"/>
                <w:szCs w:val="20"/>
              </w:rPr>
              <w:t>i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B16C15" w:rsidRPr="00B25AB1" w14:paraId="5EDFB6EC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792C78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Naam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ABB231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7C3F2272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79739F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Functie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556638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08A3CF74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1960C8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Datum van ondertekening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A2ABC0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206D18C0" w14:textId="77777777" w:rsidTr="00FD640C">
        <w:trPr>
          <w:trHeight w:val="454"/>
          <w:jc w:val="center"/>
        </w:trPr>
        <w:tc>
          <w:tcPr>
            <w:tcW w:w="3884" w:type="dxa"/>
            <w:shd w:val="clear" w:color="auto" w:fill="9CC2E5" w:themeFill="accent5" w:themeFillTint="9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5A3B6F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Handtekening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13A6BDD6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ECD6A2B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6EF300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145B37BF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0A76647F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7AFA01E6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6427C35F" w14:textId="77777777" w:rsidR="00C7598A" w:rsidRPr="00B16C15" w:rsidRDefault="00C7598A" w:rsidP="00B16C15">
      <w:pPr>
        <w:pStyle w:val="Kop2"/>
        <w:numPr>
          <w:ilvl w:val="0"/>
          <w:numId w:val="0"/>
        </w:numPr>
        <w:rPr>
          <w:rFonts w:asciiTheme="minorHAnsi" w:hAnsiTheme="minorHAnsi"/>
          <w:i/>
          <w:sz w:val="16"/>
          <w:szCs w:val="16"/>
        </w:rPr>
      </w:pPr>
    </w:p>
    <w:sectPr w:rsidR="00C7598A" w:rsidRPr="00B16C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F828" w14:textId="77777777" w:rsidR="00B16C15" w:rsidRDefault="00B16C15" w:rsidP="00B16C15">
      <w:r>
        <w:separator/>
      </w:r>
    </w:p>
  </w:endnote>
  <w:endnote w:type="continuationSeparator" w:id="0">
    <w:p w14:paraId="398D85A1" w14:textId="77777777" w:rsidR="00B16C15" w:rsidRDefault="00B16C15" w:rsidP="00B1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EBC6E" w14:textId="77777777" w:rsidR="00B16C15" w:rsidRDefault="00B16C15" w:rsidP="00B16C15">
      <w:r>
        <w:separator/>
      </w:r>
    </w:p>
  </w:footnote>
  <w:footnote w:type="continuationSeparator" w:id="0">
    <w:p w14:paraId="163C31C1" w14:textId="77777777" w:rsidR="00B16C15" w:rsidRDefault="00B16C15" w:rsidP="00B16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3309" w14:textId="64DA5606" w:rsidR="00F768A8" w:rsidRPr="00F768A8" w:rsidRDefault="00F768A8" w:rsidP="00F768A8">
    <w:pPr>
      <w:pStyle w:val="Koptekst"/>
      <w:rPr>
        <w:rFonts w:ascii="Aptos" w:hAnsi="Aptos"/>
        <w:i/>
        <w:iCs/>
        <w:sz w:val="20"/>
        <w:szCs w:val="20"/>
      </w:rPr>
    </w:pPr>
    <w:bookmarkStart w:id="2" w:name="_Hlk221720723"/>
    <w:r w:rsidRPr="00F768A8">
      <w:rPr>
        <w:rFonts w:ascii="Aptos" w:hAnsi="Aptos"/>
        <w:i/>
        <w:iCs/>
        <w:sz w:val="20"/>
        <w:szCs w:val="20"/>
      </w:rPr>
      <w:t xml:space="preserve">Aanbesteding </w:t>
    </w:r>
    <w:r w:rsidR="00A25DE7" w:rsidRPr="00A25DE7">
      <w:rPr>
        <w:rFonts w:ascii="Aptos" w:hAnsi="Aptos"/>
        <w:i/>
        <w:iCs/>
        <w:sz w:val="20"/>
        <w:szCs w:val="20"/>
      </w:rPr>
      <w:t>Onderhoud grasvegetaties en watergangen</w:t>
    </w:r>
  </w:p>
  <w:bookmarkEnd w:id="2"/>
  <w:p w14:paraId="5985979C" w14:textId="7A28D7AE" w:rsidR="00B16C15" w:rsidRDefault="00690A2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E728DF" wp14:editId="66FD3BE5">
          <wp:simplePos x="0" y="0"/>
          <wp:positionH relativeFrom="margin">
            <wp:posOffset>5252288</wp:posOffset>
          </wp:positionH>
          <wp:positionV relativeFrom="paragraph">
            <wp:posOffset>-200863</wp:posOffset>
          </wp:positionV>
          <wp:extent cx="870509" cy="698927"/>
          <wp:effectExtent l="0" t="0" r="6350" b="6350"/>
          <wp:wrapNone/>
          <wp:docPr id="2" name="Afbeelding 1" descr="Logo gemeente Wijk bij Duurstedegemeentehuis: Karel de Grotestraat 30  postadres: Postbus 83,  3960 BB  Wijk bij Duurstede  telefoon 0343-595595 e-mail info@wijkbijduurstede.nlwebsite www.wijkbijduurstede.nl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 gemeente Wijk bij Duurstedegemeentehuis: Karel de Grotestraat 30  postadres: Postbus 83,  3960 BB  Wijk bij Duurstede  telefoon 0343-595595 e-mail info@wijkbijduurstede.nlwebsite www.wijkbijduurstede.nl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72" b="12408"/>
                  <a:stretch>
                    <a:fillRect/>
                  </a:stretch>
                </pic:blipFill>
                <pic:spPr bwMode="auto">
                  <a:xfrm>
                    <a:off x="0" y="0"/>
                    <a:ext cx="879602" cy="706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239"/>
        </w:tabs>
        <w:ind w:left="7239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09664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15"/>
    <w:rsid w:val="00150D24"/>
    <w:rsid w:val="00151DCC"/>
    <w:rsid w:val="001844FA"/>
    <w:rsid w:val="00185AE8"/>
    <w:rsid w:val="001A2DDF"/>
    <w:rsid w:val="001C14AF"/>
    <w:rsid w:val="00391C3B"/>
    <w:rsid w:val="00394023"/>
    <w:rsid w:val="00553379"/>
    <w:rsid w:val="00582B3D"/>
    <w:rsid w:val="005D1462"/>
    <w:rsid w:val="00690A28"/>
    <w:rsid w:val="0069769C"/>
    <w:rsid w:val="006D1694"/>
    <w:rsid w:val="006E717C"/>
    <w:rsid w:val="006F5B1D"/>
    <w:rsid w:val="00762561"/>
    <w:rsid w:val="007B4852"/>
    <w:rsid w:val="007F1702"/>
    <w:rsid w:val="008359A0"/>
    <w:rsid w:val="00846733"/>
    <w:rsid w:val="0091724D"/>
    <w:rsid w:val="0094705F"/>
    <w:rsid w:val="009D73BA"/>
    <w:rsid w:val="00A25DE7"/>
    <w:rsid w:val="00A3191F"/>
    <w:rsid w:val="00B16C15"/>
    <w:rsid w:val="00B535D8"/>
    <w:rsid w:val="00BB18A6"/>
    <w:rsid w:val="00BC5EAA"/>
    <w:rsid w:val="00C7598A"/>
    <w:rsid w:val="00CE399B"/>
    <w:rsid w:val="00D837E8"/>
    <w:rsid w:val="00E676CF"/>
    <w:rsid w:val="00E80F4B"/>
    <w:rsid w:val="00F33FF1"/>
    <w:rsid w:val="00F768A8"/>
    <w:rsid w:val="00F85E03"/>
    <w:rsid w:val="00FD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1A698"/>
  <w15:chartTrackingRefBased/>
  <w15:docId w15:val="{7E0F0088-F078-4FE9-BCB4-9815F345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6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16C15"/>
    <w:pPr>
      <w:keepNext/>
      <w:numPr>
        <w:numId w:val="1"/>
      </w:numPr>
      <w:spacing w:line="480" w:lineRule="auto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B16C15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B16C15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B16C15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B16C15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16C15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B16C15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B16C15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B16C1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16C15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B16C15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B16C15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B16C15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B16C15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B16C15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B16C15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B16C15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B16C15"/>
    <w:rPr>
      <w:rFonts w:ascii="Arial" w:eastAsia="Times New Roman" w:hAnsi="Arial" w:cs="Arial"/>
      <w:lang w:eastAsia="nl-NL"/>
    </w:rPr>
  </w:style>
  <w:style w:type="paragraph" w:styleId="Geenafstand">
    <w:name w:val="No Spacing"/>
    <w:uiPriority w:val="1"/>
    <w:qFormat/>
    <w:rsid w:val="00B16C15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16C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16C1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16C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16C15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van Mourik</dc:creator>
  <cp:keywords/>
  <dc:description/>
  <cp:lastModifiedBy>Mariëlle Eshuis</cp:lastModifiedBy>
  <cp:revision>4</cp:revision>
  <dcterms:created xsi:type="dcterms:W3CDTF">2026-01-27T16:56:00Z</dcterms:created>
  <dcterms:modified xsi:type="dcterms:W3CDTF">2026-02-11T15:46:00Z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2025-04-22T09:39:50Z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7cdaafe0-91fa-4159-a054-1c0346f2bd41</vt:lpwstr>
  </property>
  <property fmtid="{D5CDD505-2E9C-101B-9397-08002B2CF9AE}" pid="8" name="MSIP_Label_5d152cbb-2672-4f28-bdc8-9314e0e5a631_ContentBits">
    <vt:lpwstr>0</vt:lpwstr>
  </property>
</Properties>
</file>