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52C2" w14:textId="77777777" w:rsidR="005F4DDB" w:rsidRPr="00CC4DE6" w:rsidRDefault="005F4DDB">
      <w:pPr>
        <w:jc w:val="center"/>
        <w:rPr>
          <w:rFonts w:ascii="Century Gothic" w:hAnsi="Century Gothic"/>
        </w:rPr>
      </w:pPr>
    </w:p>
    <w:p w14:paraId="77F9AD8C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4083C23B" w14:textId="77777777" w:rsidR="005F4DDB" w:rsidRPr="00CC4DE6" w:rsidRDefault="005F4DDB" w:rsidP="00C83C2A">
      <w:pPr>
        <w:jc w:val="center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t>Veiligheid- en Gezondheidsplan</w:t>
      </w:r>
    </w:p>
    <w:p w14:paraId="19BF1A57" w14:textId="77777777" w:rsidR="005F4DDB" w:rsidRPr="00CC4DE6" w:rsidRDefault="005F4DDB" w:rsidP="00C83C2A">
      <w:pPr>
        <w:jc w:val="center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t>Uitvoeringsfase (incl. Milieuaspecten)</w:t>
      </w:r>
    </w:p>
    <w:p w14:paraId="53624B54" w14:textId="77777777" w:rsidR="005F4DDB" w:rsidRPr="00CC4DE6" w:rsidRDefault="005F4DDB" w:rsidP="00C83C2A">
      <w:pPr>
        <w:jc w:val="center"/>
        <w:rPr>
          <w:rFonts w:ascii="Century Gothic" w:hAnsi="Century Gothic"/>
          <w:b/>
        </w:rPr>
      </w:pPr>
    </w:p>
    <w:p w14:paraId="7CF0B98B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3A0AF625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5191AB9A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5C711BB2" w14:textId="77777777" w:rsidR="005F4DDB" w:rsidRPr="00CC4DE6" w:rsidRDefault="005F4DDB" w:rsidP="002F7776">
      <w:pPr>
        <w:jc w:val="center"/>
        <w:rPr>
          <w:rFonts w:ascii="Century Gothic" w:hAnsi="Century Gothic"/>
          <w:b/>
        </w:rPr>
      </w:pPr>
    </w:p>
    <w:p w14:paraId="7A4052F4" w14:textId="2265504D" w:rsidR="005F4DDB" w:rsidRPr="00CC4DE6" w:rsidRDefault="005F4DDB" w:rsidP="00B6103E">
      <w:pPr>
        <w:jc w:val="center"/>
        <w:rPr>
          <w:rFonts w:ascii="Century Gothic" w:hAnsi="Century Gothic"/>
        </w:rPr>
      </w:pPr>
      <w:r w:rsidRPr="00CC4DE6">
        <w:rPr>
          <w:rFonts w:ascii="Century Gothic" w:hAnsi="Century Gothic"/>
        </w:rPr>
        <w:t xml:space="preserve">Behorende bij bestek </w:t>
      </w:r>
      <w:r w:rsidR="00997D77">
        <w:rPr>
          <w:rFonts w:ascii="Century Gothic" w:hAnsi="Century Gothic"/>
        </w:rPr>
        <w:t>WbD-2026-210</w:t>
      </w:r>
      <w:r w:rsidR="00EE5B46">
        <w:rPr>
          <w:rFonts w:ascii="Century Gothic" w:hAnsi="Century Gothic"/>
        </w:rPr>
        <w:t>,</w:t>
      </w:r>
      <w:r w:rsidR="0060475F" w:rsidRPr="00CC4DE6">
        <w:rPr>
          <w:rFonts w:ascii="Century Gothic" w:hAnsi="Century Gothic"/>
        </w:rPr>
        <w:t xml:space="preserve"> </w:t>
      </w:r>
      <w:r w:rsidR="0024236E" w:rsidRPr="0024236E">
        <w:rPr>
          <w:rFonts w:ascii="Century Gothic" w:hAnsi="Century Gothic"/>
        </w:rPr>
        <w:t>Onderhoud grasvegetaties en watergangen</w:t>
      </w:r>
      <w:r w:rsidR="004218EB">
        <w:rPr>
          <w:rFonts w:ascii="Century Gothic" w:hAnsi="Century Gothic"/>
        </w:rPr>
        <w:t>gemeente Wijk bij Duurstede</w:t>
      </w:r>
      <w:r w:rsidR="00EE5B46">
        <w:rPr>
          <w:rFonts w:ascii="Century Gothic" w:hAnsi="Century Gothic"/>
        </w:rPr>
        <w:t xml:space="preserve"> </w:t>
      </w:r>
    </w:p>
    <w:p w14:paraId="10BB4BEF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7C5CDBE0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116C083B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7884699D" w14:textId="77777777" w:rsidR="005F4DDB" w:rsidRPr="00CC4DE6" w:rsidRDefault="005F4DDB" w:rsidP="002F7776">
      <w:pPr>
        <w:jc w:val="center"/>
        <w:rPr>
          <w:rFonts w:ascii="Century Gothic" w:hAnsi="Century Gothic"/>
        </w:rPr>
      </w:pPr>
    </w:p>
    <w:p w14:paraId="0AD4B65B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1D648086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33A368C0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1EF65FF3" w14:textId="77777777" w:rsidR="005368EF" w:rsidRPr="00CC4DE6" w:rsidRDefault="005368EF" w:rsidP="005368EF">
      <w:pPr>
        <w:rPr>
          <w:rFonts w:ascii="Century Gothic" w:hAnsi="Century Gothic"/>
        </w:rPr>
      </w:pPr>
    </w:p>
    <w:p w14:paraId="6CCBAAB7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5C612C95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16F844F2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4D79B235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50B6813B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04889672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07003702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2E4B05EB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0F2ED912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134A5312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2561909D" w14:textId="77777777" w:rsidR="005F4DDB" w:rsidRDefault="005F4DDB" w:rsidP="00C83C2A">
      <w:pPr>
        <w:jc w:val="center"/>
        <w:rPr>
          <w:rFonts w:ascii="Century Gothic" w:hAnsi="Century Gothic"/>
        </w:rPr>
      </w:pPr>
    </w:p>
    <w:p w14:paraId="2AF59DEB" w14:textId="77777777" w:rsidR="00EE5B46" w:rsidRDefault="00EE5B46" w:rsidP="00C83C2A">
      <w:pPr>
        <w:jc w:val="center"/>
        <w:rPr>
          <w:rFonts w:ascii="Century Gothic" w:hAnsi="Century Gothic"/>
        </w:rPr>
      </w:pPr>
    </w:p>
    <w:p w14:paraId="2BB813C5" w14:textId="77777777" w:rsidR="00EE5B46" w:rsidRDefault="00EE5B46" w:rsidP="00C83C2A">
      <w:pPr>
        <w:jc w:val="center"/>
        <w:rPr>
          <w:rFonts w:ascii="Century Gothic" w:hAnsi="Century Gothic"/>
        </w:rPr>
      </w:pPr>
    </w:p>
    <w:p w14:paraId="4FDB2669" w14:textId="77777777" w:rsidR="00EE5B46" w:rsidRDefault="00EE5B46" w:rsidP="00C83C2A">
      <w:pPr>
        <w:jc w:val="center"/>
        <w:rPr>
          <w:rFonts w:ascii="Century Gothic" w:hAnsi="Century Gothic"/>
        </w:rPr>
      </w:pPr>
    </w:p>
    <w:p w14:paraId="255D6CAD" w14:textId="77777777" w:rsidR="00EE5B46" w:rsidRDefault="00EE5B46" w:rsidP="00C83C2A">
      <w:pPr>
        <w:jc w:val="center"/>
        <w:rPr>
          <w:rFonts w:ascii="Century Gothic" w:hAnsi="Century Gothic"/>
        </w:rPr>
      </w:pPr>
    </w:p>
    <w:p w14:paraId="0C1EFD38" w14:textId="77777777" w:rsidR="00EE5B46" w:rsidRDefault="00EE5B46" w:rsidP="00C83C2A">
      <w:pPr>
        <w:jc w:val="center"/>
        <w:rPr>
          <w:rFonts w:ascii="Century Gothic" w:hAnsi="Century Gothic"/>
        </w:rPr>
      </w:pPr>
    </w:p>
    <w:p w14:paraId="1BE5150D" w14:textId="77777777" w:rsidR="00EE5B46" w:rsidRDefault="00EE5B46" w:rsidP="00C83C2A">
      <w:pPr>
        <w:jc w:val="center"/>
        <w:rPr>
          <w:rFonts w:ascii="Century Gothic" w:hAnsi="Century Gothic"/>
        </w:rPr>
      </w:pPr>
    </w:p>
    <w:p w14:paraId="3E65670B" w14:textId="77777777" w:rsidR="00EE5B46" w:rsidRDefault="00EE5B46" w:rsidP="00C83C2A">
      <w:pPr>
        <w:jc w:val="center"/>
        <w:rPr>
          <w:rFonts w:ascii="Century Gothic" w:hAnsi="Century Gothic"/>
        </w:rPr>
      </w:pPr>
    </w:p>
    <w:p w14:paraId="532EEA3C" w14:textId="77777777" w:rsidR="00EE5B46" w:rsidRPr="00CC4DE6" w:rsidRDefault="00EE5B46" w:rsidP="00C83C2A">
      <w:pPr>
        <w:jc w:val="center"/>
        <w:rPr>
          <w:rFonts w:ascii="Century Gothic" w:hAnsi="Century Gothic"/>
        </w:rPr>
      </w:pPr>
    </w:p>
    <w:p w14:paraId="49DCE673" w14:textId="77777777" w:rsidR="005F4DDB" w:rsidRPr="00CC4DE6" w:rsidRDefault="005F4DDB" w:rsidP="00C83C2A">
      <w:pPr>
        <w:jc w:val="center"/>
        <w:rPr>
          <w:rFonts w:ascii="Century Gothic" w:hAnsi="Century Gothic"/>
        </w:rPr>
      </w:pPr>
    </w:p>
    <w:p w14:paraId="3A819DC6" w14:textId="77777777" w:rsidR="005F4DDB" w:rsidRPr="00CC4DE6" w:rsidRDefault="005F4DDB" w:rsidP="00C83C2A">
      <w:pPr>
        <w:jc w:val="center"/>
        <w:outlineLvl w:val="0"/>
        <w:rPr>
          <w:rFonts w:ascii="Century Gothic" w:hAnsi="Century Gothic"/>
          <w:b/>
        </w:rPr>
      </w:pPr>
      <w:r w:rsidRPr="002D58C3">
        <w:rPr>
          <w:rFonts w:ascii="Century Gothic" w:hAnsi="Century Gothic"/>
          <w:b/>
        </w:rPr>
        <w:t xml:space="preserve">Status: </w:t>
      </w:r>
      <w:r w:rsidR="006D125D">
        <w:rPr>
          <w:rFonts w:ascii="Century Gothic" w:hAnsi="Century Gothic"/>
          <w:b/>
        </w:rPr>
        <w:t>Definitief</w:t>
      </w:r>
    </w:p>
    <w:p w14:paraId="198E8029" w14:textId="77777777" w:rsidR="005F4DDB" w:rsidRPr="00CC4DE6" w:rsidRDefault="005F4DDB" w:rsidP="00C83C2A">
      <w:pPr>
        <w:jc w:val="center"/>
        <w:rPr>
          <w:rFonts w:ascii="Century Gothic" w:hAnsi="Century Gothic"/>
          <w:b/>
        </w:rPr>
      </w:pPr>
    </w:p>
    <w:p w14:paraId="0AD76676" w14:textId="77777777" w:rsidR="0068670E" w:rsidRDefault="0068670E" w:rsidP="00C83C2A">
      <w:pPr>
        <w:ind w:left="1440"/>
        <w:jc w:val="center"/>
        <w:outlineLvl w:val="0"/>
        <w:rPr>
          <w:rFonts w:ascii="Century Gothic" w:hAnsi="Century Gothic"/>
        </w:rPr>
      </w:pPr>
    </w:p>
    <w:p w14:paraId="04826DE0" w14:textId="77777777" w:rsidR="0068670E" w:rsidRDefault="0068670E">
      <w:pPr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1ABDD5E9" w14:textId="77777777" w:rsidR="005F4DDB" w:rsidRPr="00CC4DE6" w:rsidRDefault="005F4DDB" w:rsidP="0068670E">
      <w:pPr>
        <w:ind w:left="1440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lastRenderedPageBreak/>
        <w:t>Verantwoording</w:t>
      </w:r>
    </w:p>
    <w:p w14:paraId="7FC41392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202FD6A1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6649AB70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3342D66F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262925A3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1395925E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Titel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 xml:space="preserve">: </w:t>
      </w:r>
      <w:r w:rsidRPr="00CC4DE6">
        <w:rPr>
          <w:rFonts w:ascii="Century Gothic" w:hAnsi="Century Gothic"/>
          <w:sz w:val="22"/>
          <w:szCs w:val="22"/>
        </w:rPr>
        <w:t>Veiligheid- en Gezondheidsplan,</w:t>
      </w:r>
      <w:r w:rsidR="003357FE">
        <w:rPr>
          <w:rFonts w:ascii="Century Gothic" w:hAnsi="Century Gothic"/>
          <w:sz w:val="22"/>
          <w:szCs w:val="22"/>
        </w:rPr>
        <w:t xml:space="preserve"> </w:t>
      </w:r>
      <w:r w:rsidR="003357FE">
        <w:rPr>
          <w:rFonts w:ascii="Century Gothic" w:hAnsi="Century Gothic"/>
          <w:sz w:val="22"/>
          <w:szCs w:val="22"/>
        </w:rPr>
        <w:tab/>
      </w:r>
      <w:r w:rsidR="003357FE">
        <w:rPr>
          <w:rFonts w:ascii="Century Gothic" w:hAnsi="Century Gothic"/>
          <w:sz w:val="22"/>
          <w:szCs w:val="22"/>
        </w:rPr>
        <w:tab/>
      </w:r>
      <w:r w:rsidR="003357FE">
        <w:rPr>
          <w:rFonts w:ascii="Century Gothic" w:hAnsi="Century Gothic"/>
          <w:sz w:val="22"/>
          <w:szCs w:val="22"/>
        </w:rPr>
        <w:tab/>
      </w:r>
      <w:r w:rsidR="003357FE">
        <w:rPr>
          <w:rFonts w:ascii="Century Gothic" w:hAnsi="Century Gothic"/>
          <w:sz w:val="22"/>
          <w:szCs w:val="22"/>
        </w:rPr>
        <w:tab/>
        <w:t xml:space="preserve">  </w:t>
      </w:r>
      <w:r w:rsidRPr="00CC4DE6">
        <w:rPr>
          <w:rFonts w:ascii="Century Gothic" w:hAnsi="Century Gothic"/>
          <w:sz w:val="22"/>
          <w:szCs w:val="22"/>
        </w:rPr>
        <w:t>ontwerpfase (incl. Milieuaspecten)</w:t>
      </w:r>
    </w:p>
    <w:p w14:paraId="6C1CE3CE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2B5C56DD" w14:textId="453CBAD8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Besteknr.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 xml:space="preserve">: </w:t>
      </w:r>
      <w:r w:rsidR="00997D77">
        <w:rPr>
          <w:rFonts w:ascii="Century Gothic" w:hAnsi="Century Gothic"/>
          <w:sz w:val="22"/>
          <w:szCs w:val="22"/>
        </w:rPr>
        <w:t>WbD-2026-210</w:t>
      </w:r>
    </w:p>
    <w:p w14:paraId="107D2E09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2D5BC944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Documentnummer</w:t>
      </w:r>
      <w:r w:rsidRPr="00CC4DE6">
        <w:rPr>
          <w:rFonts w:ascii="Century Gothic" w:hAnsi="Century Gothic"/>
          <w:b/>
          <w:sz w:val="22"/>
          <w:szCs w:val="22"/>
        </w:rPr>
        <w:tab/>
        <w:t xml:space="preserve">: </w:t>
      </w:r>
      <w:r w:rsidRPr="00CC4DE6">
        <w:rPr>
          <w:rFonts w:ascii="Century Gothic" w:hAnsi="Century Gothic"/>
          <w:sz w:val="22"/>
          <w:szCs w:val="22"/>
        </w:rPr>
        <w:t>1</w:t>
      </w:r>
    </w:p>
    <w:p w14:paraId="3544FFCF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33167454" w14:textId="476CFD85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Datum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>:</w:t>
      </w:r>
      <w:r w:rsidRPr="00CC4DE6">
        <w:rPr>
          <w:rFonts w:ascii="Century Gothic" w:hAnsi="Century Gothic"/>
          <w:sz w:val="22"/>
          <w:szCs w:val="22"/>
        </w:rPr>
        <w:t xml:space="preserve"> </w:t>
      </w:r>
      <w:r w:rsidR="0024236E">
        <w:rPr>
          <w:rFonts w:ascii="Century Gothic" w:hAnsi="Century Gothic"/>
          <w:sz w:val="22"/>
          <w:szCs w:val="22"/>
        </w:rPr>
        <w:t xml:space="preserve"> februari 2027</w:t>
      </w:r>
    </w:p>
    <w:p w14:paraId="7F7982F8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73A256BB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35E640D7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5D524A27" w14:textId="0D804984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  <w:r w:rsidRPr="00CC4DE6">
        <w:rPr>
          <w:rFonts w:ascii="Century Gothic" w:hAnsi="Century Gothic"/>
          <w:b/>
          <w:sz w:val="22"/>
          <w:szCs w:val="22"/>
        </w:rPr>
        <w:t>Auteur(s)</w:t>
      </w:r>
      <w:r w:rsidRPr="00CC4DE6">
        <w:rPr>
          <w:rFonts w:ascii="Century Gothic" w:hAnsi="Century Gothic"/>
          <w:b/>
          <w:sz w:val="22"/>
          <w:szCs w:val="22"/>
        </w:rPr>
        <w:tab/>
      </w:r>
      <w:r w:rsidRPr="00CC4DE6">
        <w:rPr>
          <w:rFonts w:ascii="Century Gothic" w:hAnsi="Century Gothic"/>
          <w:b/>
          <w:sz w:val="22"/>
          <w:szCs w:val="22"/>
        </w:rPr>
        <w:tab/>
        <w:t>:</w:t>
      </w:r>
      <w:r w:rsidRPr="00CC4DE6">
        <w:rPr>
          <w:rFonts w:ascii="Century Gothic" w:hAnsi="Century Gothic"/>
          <w:sz w:val="22"/>
          <w:szCs w:val="22"/>
        </w:rPr>
        <w:t xml:space="preserve"> </w:t>
      </w:r>
      <w:r w:rsidR="0024236E">
        <w:rPr>
          <w:rFonts w:ascii="Century Gothic" w:hAnsi="Century Gothic"/>
          <w:sz w:val="22"/>
          <w:szCs w:val="22"/>
        </w:rPr>
        <w:t>gemeente Wijk bij Duurstede</w:t>
      </w:r>
    </w:p>
    <w:p w14:paraId="38F39009" w14:textId="77777777" w:rsidR="005F4DDB" w:rsidRPr="00CC4DE6" w:rsidRDefault="005F4DDB">
      <w:pPr>
        <w:ind w:left="1440"/>
        <w:rPr>
          <w:rFonts w:ascii="Century Gothic" w:hAnsi="Century Gothic"/>
          <w:sz w:val="22"/>
          <w:szCs w:val="22"/>
        </w:rPr>
      </w:pPr>
    </w:p>
    <w:p w14:paraId="72E98940" w14:textId="77777777" w:rsidR="005F4DDB" w:rsidRPr="00CC4DE6" w:rsidRDefault="005F4DDB">
      <w:pPr>
        <w:ind w:left="1440"/>
        <w:outlineLvl w:val="0"/>
        <w:rPr>
          <w:rFonts w:ascii="Century Gothic" w:hAnsi="Century Gothic"/>
          <w:b/>
        </w:rPr>
      </w:pPr>
      <w:r w:rsidRPr="006638E4">
        <w:rPr>
          <w:rFonts w:ascii="Century Gothic" w:hAnsi="Century Gothic"/>
          <w:b/>
        </w:rPr>
        <w:br w:type="page"/>
      </w:r>
      <w:r w:rsidRPr="00CC4DE6">
        <w:rPr>
          <w:rFonts w:ascii="Century Gothic" w:hAnsi="Century Gothic"/>
          <w:b/>
        </w:rPr>
        <w:lastRenderedPageBreak/>
        <w:t>Inhoudsopgave</w:t>
      </w:r>
    </w:p>
    <w:p w14:paraId="0443503E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256A14E5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71B05BC5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15BD98D1" w14:textId="77777777" w:rsidR="005F4DDB" w:rsidRPr="00CC4DE6" w:rsidRDefault="005F4DDB">
      <w:pPr>
        <w:ind w:left="1440"/>
        <w:rPr>
          <w:rFonts w:ascii="Century Gothic" w:hAnsi="Century Gothic"/>
          <w:b/>
          <w:sz w:val="22"/>
          <w:szCs w:val="22"/>
        </w:rPr>
      </w:pPr>
    </w:p>
    <w:p w14:paraId="259C5455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1</w:t>
      </w:r>
      <w:r w:rsidRPr="00CD1CAE">
        <w:rPr>
          <w:rFonts w:ascii="Century Gothic" w:hAnsi="Century Gothic"/>
          <w:b/>
          <w:sz w:val="22"/>
          <w:szCs w:val="22"/>
        </w:rPr>
        <w:tab/>
        <w:t>Doel en opbouw V&amp;G-plan……………………………</w:t>
      </w:r>
      <w:r w:rsidRPr="00CD1CAE">
        <w:rPr>
          <w:rFonts w:ascii="Century Gothic" w:hAnsi="Century Gothic"/>
          <w:b/>
          <w:sz w:val="22"/>
          <w:szCs w:val="22"/>
        </w:rPr>
        <w:tab/>
        <w:t>4</w:t>
      </w:r>
    </w:p>
    <w:p w14:paraId="795C0283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1.1</w:t>
      </w:r>
      <w:r w:rsidRPr="00746729">
        <w:rPr>
          <w:rFonts w:ascii="Century Gothic" w:hAnsi="Century Gothic"/>
          <w:sz w:val="20"/>
          <w:szCs w:val="22"/>
        </w:rPr>
        <w:tab/>
        <w:t>Doel V&amp;G-plan…………………………………</w:t>
      </w:r>
      <w:r>
        <w:rPr>
          <w:rFonts w:ascii="Century Gothic" w:hAnsi="Century Gothic"/>
          <w:sz w:val="20"/>
          <w:szCs w:val="22"/>
        </w:rPr>
        <w:t>……</w:t>
      </w:r>
      <w:r w:rsidRPr="00746729">
        <w:rPr>
          <w:rFonts w:ascii="Century Gothic" w:hAnsi="Century Gothic"/>
          <w:sz w:val="20"/>
          <w:szCs w:val="22"/>
        </w:rPr>
        <w:t>.</w:t>
      </w:r>
      <w:r>
        <w:rPr>
          <w:rFonts w:ascii="Century Gothic" w:hAnsi="Century Gothic"/>
          <w:sz w:val="20"/>
          <w:szCs w:val="22"/>
        </w:rPr>
        <w:t>.</w:t>
      </w:r>
      <w:r w:rsidRPr="00746729">
        <w:rPr>
          <w:rFonts w:ascii="Century Gothic" w:hAnsi="Century Gothic"/>
          <w:sz w:val="20"/>
          <w:szCs w:val="22"/>
        </w:rPr>
        <w:tab/>
        <w:t>4</w:t>
      </w:r>
    </w:p>
    <w:p w14:paraId="59D96049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1.2</w:t>
      </w:r>
      <w:r w:rsidRPr="00746729">
        <w:rPr>
          <w:rFonts w:ascii="Century Gothic" w:hAnsi="Century Gothic"/>
          <w:sz w:val="20"/>
          <w:szCs w:val="22"/>
        </w:rPr>
        <w:tab/>
        <w:t>Opbouw V&amp;G-plan……………………………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...</w:t>
      </w:r>
      <w:r>
        <w:rPr>
          <w:rFonts w:ascii="Century Gothic" w:hAnsi="Century Gothic"/>
          <w:sz w:val="20"/>
          <w:szCs w:val="22"/>
        </w:rPr>
        <w:t>.</w:t>
      </w:r>
      <w:r w:rsidRPr="00746729">
        <w:rPr>
          <w:rFonts w:ascii="Century Gothic" w:hAnsi="Century Gothic"/>
          <w:sz w:val="20"/>
          <w:szCs w:val="22"/>
        </w:rPr>
        <w:tab/>
        <w:t>4</w:t>
      </w:r>
    </w:p>
    <w:p w14:paraId="034FC4BD" w14:textId="77777777" w:rsidR="003175E3" w:rsidRPr="00CD1CAE" w:rsidRDefault="003175E3" w:rsidP="003175E3">
      <w:pPr>
        <w:ind w:left="1440"/>
        <w:rPr>
          <w:rFonts w:ascii="Century Gothic" w:hAnsi="Century Gothic"/>
          <w:sz w:val="22"/>
          <w:szCs w:val="22"/>
        </w:rPr>
      </w:pPr>
    </w:p>
    <w:p w14:paraId="263B2F93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2</w:t>
      </w:r>
      <w:r w:rsidRPr="00CD1CAE">
        <w:rPr>
          <w:rFonts w:ascii="Century Gothic" w:hAnsi="Century Gothic"/>
          <w:b/>
          <w:sz w:val="22"/>
          <w:szCs w:val="22"/>
        </w:rPr>
        <w:tab/>
        <w:t>Werkgegevens……………………………………………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5</w:t>
      </w:r>
    </w:p>
    <w:p w14:paraId="479CD4A0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b/>
          <w:sz w:val="20"/>
          <w:szCs w:val="22"/>
        </w:rPr>
        <w:tab/>
      </w:r>
      <w:r w:rsidRPr="00746729">
        <w:rPr>
          <w:rFonts w:ascii="Century Gothic" w:hAnsi="Century Gothic"/>
          <w:sz w:val="20"/>
          <w:szCs w:val="22"/>
        </w:rPr>
        <w:t>2.1</w:t>
      </w:r>
      <w:r w:rsidRPr="00746729">
        <w:rPr>
          <w:rFonts w:ascii="Century Gothic" w:hAnsi="Century Gothic"/>
          <w:sz w:val="20"/>
          <w:szCs w:val="22"/>
        </w:rPr>
        <w:tab/>
        <w:t>Het werk…………………………………</w:t>
      </w:r>
      <w:r>
        <w:rPr>
          <w:rFonts w:ascii="Century Gothic" w:hAnsi="Century Gothic"/>
          <w:sz w:val="20"/>
          <w:szCs w:val="22"/>
        </w:rPr>
        <w:t>……..</w:t>
      </w:r>
      <w:r w:rsidRPr="00746729">
        <w:rPr>
          <w:rFonts w:ascii="Century Gothic" w:hAnsi="Century Gothic"/>
          <w:sz w:val="20"/>
          <w:szCs w:val="22"/>
        </w:rPr>
        <w:t>……….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5</w:t>
      </w:r>
    </w:p>
    <w:p w14:paraId="6695CDC6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2.2</w:t>
      </w:r>
      <w:r w:rsidRPr="00746729">
        <w:rPr>
          <w:rFonts w:ascii="Century Gothic" w:hAnsi="Century Gothic"/>
          <w:sz w:val="20"/>
          <w:szCs w:val="22"/>
        </w:rPr>
        <w:tab/>
        <w:t>Adres en ligging van de werklocatie…………</w:t>
      </w:r>
      <w:r>
        <w:rPr>
          <w:rFonts w:ascii="Century Gothic" w:hAnsi="Century Gothic"/>
          <w:sz w:val="20"/>
          <w:szCs w:val="22"/>
        </w:rPr>
        <w:t>…</w:t>
      </w:r>
      <w:r w:rsidRPr="00746729">
        <w:rPr>
          <w:rFonts w:ascii="Century Gothic" w:hAnsi="Century Gothic"/>
          <w:sz w:val="20"/>
          <w:szCs w:val="22"/>
        </w:rPr>
        <w:t>..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5</w:t>
      </w:r>
    </w:p>
    <w:p w14:paraId="1C0401FE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2.3</w:t>
      </w:r>
      <w:r w:rsidRPr="00746729">
        <w:rPr>
          <w:rFonts w:ascii="Century Gothic" w:hAnsi="Century Gothic"/>
          <w:sz w:val="20"/>
          <w:szCs w:val="22"/>
        </w:rPr>
        <w:tab/>
        <w:t>Namen en adressen van betrokken partijen</w:t>
      </w:r>
      <w:r>
        <w:rPr>
          <w:rFonts w:ascii="Century Gothic" w:hAnsi="Century Gothic"/>
          <w:sz w:val="20"/>
          <w:szCs w:val="22"/>
        </w:rPr>
        <w:t>...</w:t>
      </w:r>
      <w:r w:rsidRPr="00746729"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5</w:t>
      </w:r>
    </w:p>
    <w:p w14:paraId="60CD37AD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2.4</w:t>
      </w:r>
      <w:r w:rsidRPr="00746729">
        <w:rPr>
          <w:rFonts w:ascii="Century Gothic" w:hAnsi="Century Gothic"/>
          <w:sz w:val="20"/>
          <w:szCs w:val="22"/>
        </w:rPr>
        <w:tab/>
        <w:t>Planning en uitvoeringsgegevens…………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……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6</w:t>
      </w:r>
    </w:p>
    <w:p w14:paraId="3BDDCFD9" w14:textId="77777777" w:rsidR="003175E3" w:rsidRPr="00CD1CAE" w:rsidRDefault="003175E3" w:rsidP="003175E3">
      <w:pPr>
        <w:ind w:left="1440"/>
        <w:rPr>
          <w:rFonts w:ascii="Century Gothic" w:hAnsi="Century Gothic"/>
          <w:sz w:val="22"/>
          <w:szCs w:val="22"/>
        </w:rPr>
      </w:pPr>
    </w:p>
    <w:p w14:paraId="477B962B" w14:textId="77777777" w:rsidR="003175E3" w:rsidRPr="00CD1CAE" w:rsidRDefault="003175E3" w:rsidP="003175E3">
      <w:pPr>
        <w:numPr>
          <w:ilvl w:val="0"/>
          <w:numId w:val="1"/>
        </w:numPr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Coördinatie en samenwerkingsafspraken……………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7</w:t>
      </w:r>
    </w:p>
    <w:p w14:paraId="6B3CBD65" w14:textId="77777777" w:rsidR="003175E3" w:rsidRPr="00CD1CAE" w:rsidRDefault="003175E3" w:rsidP="003175E3">
      <w:pPr>
        <w:rPr>
          <w:rFonts w:ascii="Century Gothic" w:hAnsi="Century Gothic"/>
          <w:b/>
          <w:sz w:val="22"/>
          <w:szCs w:val="22"/>
        </w:rPr>
      </w:pPr>
    </w:p>
    <w:p w14:paraId="143ABA5D" w14:textId="77777777" w:rsidR="003175E3" w:rsidRPr="00CD1CAE" w:rsidRDefault="003175E3" w:rsidP="003175E3">
      <w:pPr>
        <w:numPr>
          <w:ilvl w:val="0"/>
          <w:numId w:val="1"/>
        </w:numPr>
        <w:rPr>
          <w:rFonts w:ascii="Century Gothic" w:hAnsi="Century Gothic"/>
          <w:b/>
          <w:sz w:val="22"/>
          <w:szCs w:val="22"/>
        </w:rPr>
      </w:pPr>
      <w:proofErr w:type="spellStart"/>
      <w:r w:rsidRPr="00CD1CAE">
        <w:rPr>
          <w:rFonts w:ascii="Century Gothic" w:hAnsi="Century Gothic"/>
          <w:b/>
          <w:sz w:val="22"/>
          <w:szCs w:val="22"/>
        </w:rPr>
        <w:t>Besteksanalyse</w:t>
      </w:r>
      <w:proofErr w:type="spellEnd"/>
      <w:r w:rsidRPr="00CD1CAE">
        <w:rPr>
          <w:rFonts w:ascii="Century Gothic" w:hAnsi="Century Gothic"/>
          <w:b/>
          <w:sz w:val="22"/>
          <w:szCs w:val="22"/>
        </w:rPr>
        <w:t>……………………………………………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8</w:t>
      </w:r>
    </w:p>
    <w:p w14:paraId="2C0C4034" w14:textId="77777777" w:rsidR="003175E3" w:rsidRPr="00CD1CAE" w:rsidRDefault="003175E3" w:rsidP="003175E3">
      <w:pPr>
        <w:rPr>
          <w:rFonts w:ascii="Century Gothic" w:hAnsi="Century Gothic"/>
          <w:sz w:val="22"/>
          <w:szCs w:val="22"/>
        </w:rPr>
      </w:pPr>
    </w:p>
    <w:p w14:paraId="6D07CA21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5</w:t>
      </w:r>
      <w:r w:rsidRPr="00CD1CAE">
        <w:rPr>
          <w:rFonts w:ascii="Century Gothic" w:hAnsi="Century Gothic"/>
          <w:b/>
          <w:sz w:val="22"/>
          <w:szCs w:val="22"/>
        </w:rPr>
        <w:tab/>
        <w:t>Veiligheid- en gezondheidsrisico’s…………………..</w:t>
      </w:r>
      <w:r w:rsidRPr="00CD1CAE"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>9</w:t>
      </w:r>
    </w:p>
    <w:p w14:paraId="5EE23984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5.1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Risico’s ……………………………</w:t>
      </w:r>
      <w:r w:rsidRPr="00746729">
        <w:rPr>
          <w:rFonts w:ascii="Century Gothic" w:hAnsi="Century Gothic"/>
          <w:sz w:val="20"/>
          <w:szCs w:val="22"/>
        </w:rPr>
        <w:t>……………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…....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9</w:t>
      </w:r>
    </w:p>
    <w:p w14:paraId="27C55B97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 xml:space="preserve">5.2 </w:t>
      </w:r>
      <w:r w:rsidRPr="00746729">
        <w:rPr>
          <w:rFonts w:ascii="Century Gothic" w:hAnsi="Century Gothic"/>
          <w:sz w:val="20"/>
          <w:szCs w:val="22"/>
        </w:rPr>
        <w:tab/>
        <w:t>Persoonlijke beschermingsmiddelen……</w:t>
      </w:r>
      <w:r>
        <w:rPr>
          <w:rFonts w:ascii="Century Gothic" w:hAnsi="Century Gothic"/>
          <w:sz w:val="20"/>
          <w:szCs w:val="22"/>
        </w:rPr>
        <w:t>.…</w:t>
      </w:r>
      <w:r w:rsidRPr="00746729">
        <w:rPr>
          <w:rFonts w:ascii="Century Gothic" w:hAnsi="Century Gothic"/>
          <w:sz w:val="20"/>
          <w:szCs w:val="22"/>
        </w:rPr>
        <w:t>……..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10</w:t>
      </w:r>
    </w:p>
    <w:p w14:paraId="59577324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5.3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Bedrijfshulpverlening…………...</w:t>
      </w:r>
      <w:r w:rsidRPr="00746729">
        <w:rPr>
          <w:rFonts w:ascii="Century Gothic" w:hAnsi="Century Gothic"/>
          <w:sz w:val="20"/>
          <w:szCs w:val="22"/>
        </w:rPr>
        <w:t>…………</w:t>
      </w:r>
      <w:r>
        <w:rPr>
          <w:rFonts w:ascii="Century Gothic" w:hAnsi="Century Gothic"/>
          <w:sz w:val="20"/>
          <w:szCs w:val="22"/>
        </w:rPr>
        <w:t>….</w:t>
      </w:r>
      <w:r w:rsidRPr="00746729">
        <w:rPr>
          <w:rFonts w:ascii="Century Gothic" w:hAnsi="Century Gothic"/>
          <w:sz w:val="20"/>
          <w:szCs w:val="22"/>
        </w:rPr>
        <w:t>……….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10</w:t>
      </w:r>
    </w:p>
    <w:p w14:paraId="0AE90A44" w14:textId="77777777" w:rsidR="003175E3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 w:rsidRPr="00746729">
        <w:rPr>
          <w:rFonts w:ascii="Century Gothic" w:hAnsi="Century Gothic"/>
          <w:sz w:val="20"/>
          <w:szCs w:val="22"/>
        </w:rPr>
        <w:tab/>
        <w:t>5.4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Overige voorzieningen…………….</w:t>
      </w:r>
      <w:r w:rsidRPr="00746729">
        <w:rPr>
          <w:rFonts w:ascii="Century Gothic" w:hAnsi="Century Gothic"/>
          <w:sz w:val="20"/>
          <w:szCs w:val="22"/>
        </w:rPr>
        <w:t>……</w:t>
      </w:r>
      <w:r>
        <w:rPr>
          <w:rFonts w:ascii="Century Gothic" w:hAnsi="Century Gothic"/>
          <w:sz w:val="20"/>
          <w:szCs w:val="22"/>
        </w:rPr>
        <w:t>…</w:t>
      </w:r>
      <w:r w:rsidRPr="00746729">
        <w:rPr>
          <w:rFonts w:ascii="Century Gothic" w:hAnsi="Century Gothic"/>
          <w:sz w:val="20"/>
          <w:szCs w:val="22"/>
        </w:rPr>
        <w:t>…………</w:t>
      </w:r>
      <w:r w:rsidRPr="00746729">
        <w:rPr>
          <w:rFonts w:ascii="Century Gothic" w:hAnsi="Century Gothic"/>
          <w:sz w:val="20"/>
          <w:szCs w:val="22"/>
        </w:rPr>
        <w:tab/>
      </w:r>
      <w:r>
        <w:rPr>
          <w:rFonts w:ascii="Century Gothic" w:hAnsi="Century Gothic"/>
          <w:sz w:val="20"/>
          <w:szCs w:val="22"/>
        </w:rPr>
        <w:t>11</w:t>
      </w:r>
    </w:p>
    <w:p w14:paraId="293B928B" w14:textId="77777777" w:rsidR="003175E3" w:rsidRPr="00746729" w:rsidRDefault="003175E3" w:rsidP="003175E3">
      <w:pPr>
        <w:ind w:left="1440"/>
        <w:rPr>
          <w:rFonts w:ascii="Century Gothic" w:hAnsi="Century Gothic"/>
          <w:sz w:val="20"/>
          <w:szCs w:val="22"/>
        </w:rPr>
      </w:pPr>
      <w:r>
        <w:rPr>
          <w:rFonts w:ascii="Century Gothic" w:hAnsi="Century Gothic"/>
          <w:sz w:val="20"/>
          <w:szCs w:val="22"/>
        </w:rPr>
        <w:tab/>
        <w:t>5.5</w:t>
      </w:r>
      <w:r>
        <w:rPr>
          <w:rFonts w:ascii="Century Gothic" w:hAnsi="Century Gothic"/>
          <w:sz w:val="20"/>
          <w:szCs w:val="22"/>
        </w:rPr>
        <w:tab/>
      </w:r>
      <w:proofErr w:type="spellStart"/>
      <w:r>
        <w:rPr>
          <w:rFonts w:ascii="Century Gothic" w:hAnsi="Century Gothic"/>
          <w:sz w:val="20"/>
          <w:szCs w:val="22"/>
        </w:rPr>
        <w:t>Bouwplaatsvoorzieningen</w:t>
      </w:r>
      <w:proofErr w:type="spellEnd"/>
      <w:r>
        <w:rPr>
          <w:rFonts w:ascii="Century Gothic" w:hAnsi="Century Gothic"/>
          <w:sz w:val="20"/>
          <w:szCs w:val="22"/>
        </w:rPr>
        <w:t>…………………………..</w:t>
      </w:r>
      <w:r>
        <w:rPr>
          <w:rFonts w:ascii="Century Gothic" w:hAnsi="Century Gothic"/>
          <w:sz w:val="20"/>
          <w:szCs w:val="22"/>
        </w:rPr>
        <w:tab/>
        <w:t>11</w:t>
      </w:r>
    </w:p>
    <w:p w14:paraId="6D71AF0B" w14:textId="77777777" w:rsidR="003175E3" w:rsidRPr="00CD1CAE" w:rsidRDefault="003175E3" w:rsidP="003175E3">
      <w:pPr>
        <w:ind w:left="1440"/>
        <w:rPr>
          <w:rFonts w:ascii="Century Gothic" w:hAnsi="Century Gothic"/>
          <w:sz w:val="22"/>
          <w:szCs w:val="22"/>
        </w:rPr>
      </w:pPr>
    </w:p>
    <w:p w14:paraId="3D551CF3" w14:textId="77777777" w:rsidR="003175E3" w:rsidRPr="00CD1CAE" w:rsidRDefault="003175E3" w:rsidP="003175E3">
      <w:pPr>
        <w:ind w:left="1440"/>
        <w:rPr>
          <w:rFonts w:ascii="Century Gothic" w:hAnsi="Century Gothic"/>
          <w:b/>
          <w:sz w:val="22"/>
          <w:szCs w:val="22"/>
        </w:rPr>
      </w:pPr>
      <w:r w:rsidRPr="00CD1CAE">
        <w:rPr>
          <w:rFonts w:ascii="Century Gothic" w:hAnsi="Century Gothic"/>
          <w:b/>
          <w:sz w:val="22"/>
          <w:szCs w:val="22"/>
        </w:rPr>
        <w:t>6</w:t>
      </w:r>
      <w:r w:rsidRPr="00CD1CAE">
        <w:rPr>
          <w:rFonts w:ascii="Century Gothic" w:hAnsi="Century Gothic"/>
          <w:b/>
          <w:sz w:val="22"/>
          <w:szCs w:val="22"/>
        </w:rPr>
        <w:tab/>
        <w:t>Mili</w:t>
      </w:r>
      <w:r>
        <w:rPr>
          <w:rFonts w:ascii="Century Gothic" w:hAnsi="Century Gothic"/>
          <w:b/>
          <w:sz w:val="22"/>
          <w:szCs w:val="22"/>
        </w:rPr>
        <w:t>eurisico’s……………………………………………..</w:t>
      </w:r>
      <w:r>
        <w:rPr>
          <w:rFonts w:ascii="Century Gothic" w:hAnsi="Century Gothic"/>
          <w:b/>
          <w:sz w:val="22"/>
          <w:szCs w:val="22"/>
        </w:rPr>
        <w:tab/>
        <w:t>12</w:t>
      </w:r>
    </w:p>
    <w:p w14:paraId="05447C1C" w14:textId="77777777" w:rsidR="005F4DDB" w:rsidRPr="00CC4DE6" w:rsidRDefault="005F4DDB">
      <w:pPr>
        <w:ind w:left="540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br w:type="page"/>
      </w:r>
      <w:r w:rsidRPr="00CC4DE6">
        <w:rPr>
          <w:rFonts w:ascii="Century Gothic" w:hAnsi="Century Gothic"/>
          <w:b/>
        </w:rPr>
        <w:lastRenderedPageBreak/>
        <w:t>1</w:t>
      </w:r>
      <w:r w:rsidRPr="00CC4DE6">
        <w:rPr>
          <w:rFonts w:ascii="Century Gothic" w:hAnsi="Century Gothic"/>
          <w:b/>
        </w:rPr>
        <w:tab/>
      </w:r>
      <w:r w:rsidRPr="00CC4DE6">
        <w:rPr>
          <w:rFonts w:ascii="Century Gothic" w:hAnsi="Century Gothic"/>
          <w:b/>
        </w:rPr>
        <w:tab/>
        <w:t>Doel en opbouw V&amp;G-plan</w:t>
      </w:r>
    </w:p>
    <w:p w14:paraId="2F59EBE1" w14:textId="77777777" w:rsidR="005F4DDB" w:rsidRPr="00CC4DE6" w:rsidRDefault="005F4DDB">
      <w:pPr>
        <w:ind w:left="1440"/>
        <w:rPr>
          <w:rFonts w:ascii="Century Gothic" w:hAnsi="Century Gothic"/>
          <w:b/>
        </w:rPr>
      </w:pPr>
    </w:p>
    <w:p w14:paraId="27BAE8F0" w14:textId="77777777" w:rsidR="005F4DDB" w:rsidRPr="00CC4DE6" w:rsidRDefault="005F4DDB">
      <w:pPr>
        <w:ind w:left="540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t>1.1</w:t>
      </w:r>
      <w:r w:rsidRPr="00CC4DE6">
        <w:rPr>
          <w:rFonts w:ascii="Century Gothic" w:hAnsi="Century Gothic"/>
          <w:b/>
        </w:rPr>
        <w:tab/>
        <w:t>Doel V&amp;G-plan</w:t>
      </w:r>
    </w:p>
    <w:p w14:paraId="4886FCA1" w14:textId="77777777" w:rsidR="005F4DDB" w:rsidRPr="00CC4DE6" w:rsidRDefault="005F4DDB">
      <w:pPr>
        <w:ind w:left="540"/>
        <w:rPr>
          <w:rFonts w:ascii="Century Gothic" w:hAnsi="Century Gothic"/>
          <w:b/>
        </w:rPr>
      </w:pPr>
    </w:p>
    <w:p w14:paraId="7D96843A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/>
          <w:sz w:val="20"/>
          <w:szCs w:val="22"/>
        </w:rPr>
        <w:t>Het doel van dit V&amp;G-plan is medewerkers op het eerder genoemde project te informeren over belangrijke feiten inzake veiligheid en gezondheid. Tevens zijn in dit plan de milieuaspecten beschreven.</w:t>
      </w:r>
    </w:p>
    <w:p w14:paraId="125B99D0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</w:p>
    <w:p w14:paraId="5F287409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In het kader van de Arbeidsomstandighedenwet (o.a. art. 30) is het van belang dat alle betrokkenen doelmatig samenwerken. </w:t>
      </w:r>
    </w:p>
    <w:p w14:paraId="2DF8754E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De arbeidsomstandigheden worden door de volgende factoren bepaald:</w:t>
      </w:r>
    </w:p>
    <w:p w14:paraId="2FB90ABA" w14:textId="77777777" w:rsidR="005F4DDB" w:rsidRPr="003175E3" w:rsidRDefault="005F4DDB">
      <w:pPr>
        <w:pStyle w:val="Bullet1"/>
        <w:tabs>
          <w:tab w:val="clear" w:pos="360"/>
          <w:tab w:val="num" w:pos="-349"/>
        </w:tabs>
        <w:ind w:left="540" w:firstLine="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organisatorische, zoals verantwoordelijkheden en toezicht;</w:t>
      </w:r>
    </w:p>
    <w:p w14:paraId="68DD4FCB" w14:textId="77777777" w:rsidR="005F4DDB" w:rsidRPr="003175E3" w:rsidRDefault="005F4DDB">
      <w:pPr>
        <w:pStyle w:val="Bullet1"/>
        <w:tabs>
          <w:tab w:val="clear" w:pos="360"/>
          <w:tab w:val="num" w:pos="-349"/>
        </w:tabs>
        <w:ind w:left="540" w:firstLine="0"/>
        <w:jc w:val="both"/>
        <w:rPr>
          <w:rFonts w:ascii="Century Gothic" w:hAnsi="Century Gothic" w:cs="Arial"/>
          <w:sz w:val="20"/>
          <w:szCs w:val="22"/>
        </w:rPr>
      </w:pPr>
      <w:proofErr w:type="spellStart"/>
      <w:r w:rsidRPr="003175E3">
        <w:rPr>
          <w:rFonts w:ascii="Century Gothic" w:hAnsi="Century Gothic" w:cs="Arial"/>
          <w:sz w:val="20"/>
          <w:szCs w:val="22"/>
        </w:rPr>
        <w:t>veiligheidstechnische</w:t>
      </w:r>
      <w:proofErr w:type="spellEnd"/>
      <w:r w:rsidRPr="003175E3">
        <w:rPr>
          <w:rFonts w:ascii="Century Gothic" w:hAnsi="Century Gothic" w:cs="Arial"/>
          <w:sz w:val="20"/>
          <w:szCs w:val="22"/>
        </w:rPr>
        <w:t>, zoals het werken in nabijheid van machines e.d.;</w:t>
      </w:r>
    </w:p>
    <w:p w14:paraId="0D4B10DE" w14:textId="77777777" w:rsidR="005F4DDB" w:rsidRPr="003175E3" w:rsidRDefault="005F4DDB">
      <w:pPr>
        <w:pStyle w:val="Bullet1"/>
        <w:tabs>
          <w:tab w:val="clear" w:pos="360"/>
          <w:tab w:val="num" w:pos="-349"/>
        </w:tabs>
        <w:ind w:left="540" w:firstLine="0"/>
        <w:jc w:val="both"/>
        <w:rPr>
          <w:rFonts w:ascii="Century Gothic" w:hAnsi="Century Gothic" w:cs="Arial"/>
          <w:sz w:val="20"/>
          <w:szCs w:val="22"/>
        </w:rPr>
      </w:pPr>
      <w:proofErr w:type="spellStart"/>
      <w:r w:rsidRPr="003175E3">
        <w:rPr>
          <w:rFonts w:ascii="Century Gothic" w:hAnsi="Century Gothic" w:cs="Arial"/>
          <w:sz w:val="20"/>
          <w:szCs w:val="22"/>
        </w:rPr>
        <w:t>arbeidshygiënische</w:t>
      </w:r>
      <w:proofErr w:type="spellEnd"/>
      <w:r w:rsidRPr="003175E3">
        <w:rPr>
          <w:rFonts w:ascii="Century Gothic" w:hAnsi="Century Gothic" w:cs="Arial"/>
          <w:sz w:val="20"/>
          <w:szCs w:val="22"/>
        </w:rPr>
        <w:t>, zoals blootstelling aan schadelijke stoffen, trillingen, lawaai etc.</w:t>
      </w:r>
    </w:p>
    <w:p w14:paraId="13D2BA44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16407D3A" w14:textId="77777777" w:rsidR="005F4DDB" w:rsidRPr="00CC4DE6" w:rsidRDefault="005F4DDB">
      <w:pPr>
        <w:pStyle w:val="Plattetekst"/>
        <w:ind w:left="540"/>
        <w:jc w:val="both"/>
        <w:rPr>
          <w:rFonts w:ascii="Century Gothic" w:hAnsi="Century Gothic" w:cs="Arial"/>
          <w:szCs w:val="22"/>
        </w:rPr>
      </w:pPr>
      <w:r w:rsidRPr="00CC4DE6">
        <w:rPr>
          <w:rFonts w:ascii="Century Gothic" w:hAnsi="Century Gothic" w:cs="Arial"/>
          <w:szCs w:val="22"/>
        </w:rPr>
        <w:t>Alle medewerkers, die werkzaam zijn op het eerder genoemde project, dienen kennis te hebben genomen van dit V&amp;G-plan uitvoeringsfase.</w:t>
      </w:r>
    </w:p>
    <w:p w14:paraId="4310C83A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75DE2EB6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Tevens dient dit V&amp;G-plan deel uit te maken van, door de aannemer, te verstrekken informatie aan onderaannemers.</w:t>
      </w:r>
    </w:p>
    <w:p w14:paraId="67B2ED8E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Onderaannemers dienen, naast de op te volgen algemeen geldende ARBO-eisen en voorschriften, bij de te nemen veiligheidsmaatregelen rekening te houden met de risico’s zoals in dit plan vermeld. </w:t>
      </w:r>
    </w:p>
    <w:p w14:paraId="56506116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64A97689" w14:textId="77777777" w:rsidR="005F4DDB" w:rsidRPr="00CC4DE6" w:rsidRDefault="005F4DDB">
      <w:pPr>
        <w:pStyle w:val="Plattetekst"/>
        <w:ind w:left="540"/>
        <w:jc w:val="both"/>
        <w:rPr>
          <w:rFonts w:ascii="Century Gothic" w:hAnsi="Century Gothic" w:cs="Arial"/>
          <w:szCs w:val="22"/>
        </w:rPr>
      </w:pPr>
      <w:r w:rsidRPr="00CC4DE6">
        <w:rPr>
          <w:rFonts w:ascii="Century Gothic" w:hAnsi="Century Gothic" w:cs="Arial"/>
          <w:szCs w:val="22"/>
        </w:rPr>
        <w:t>De inhoud en gevolgen van dit plan zijn van toepassing op al het personeel van zowel opdrachtgever als van (onder)aannemer en derden.</w:t>
      </w:r>
    </w:p>
    <w:p w14:paraId="5435550A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</w:p>
    <w:p w14:paraId="1D0C305C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De aannemer dient bovenstaande bekend te maken en te controleren op naleving hiervan (bijvoorbeeld door middel van </w:t>
      </w:r>
      <w:proofErr w:type="spellStart"/>
      <w:r w:rsidRPr="003175E3">
        <w:rPr>
          <w:rFonts w:ascii="Century Gothic" w:hAnsi="Century Gothic" w:cs="Arial"/>
          <w:sz w:val="20"/>
          <w:szCs w:val="22"/>
        </w:rPr>
        <w:t>toolboxmeetingen</w:t>
      </w:r>
      <w:proofErr w:type="spellEnd"/>
      <w:r w:rsidRPr="003175E3">
        <w:rPr>
          <w:rFonts w:ascii="Century Gothic" w:hAnsi="Century Gothic" w:cs="Arial"/>
          <w:sz w:val="20"/>
          <w:szCs w:val="22"/>
        </w:rPr>
        <w:t>, werkplek inspecties etc.).</w:t>
      </w:r>
    </w:p>
    <w:p w14:paraId="77A7F716" w14:textId="77777777" w:rsidR="005F4DDB" w:rsidRPr="00CC4DE6" w:rsidRDefault="005F4DDB">
      <w:pPr>
        <w:ind w:left="540"/>
        <w:rPr>
          <w:rFonts w:ascii="Century Gothic" w:hAnsi="Century Gothic"/>
        </w:rPr>
      </w:pPr>
    </w:p>
    <w:p w14:paraId="01BEF3A4" w14:textId="77777777" w:rsidR="005F4DDB" w:rsidRPr="00CC4DE6" w:rsidRDefault="005F4DDB">
      <w:pPr>
        <w:ind w:left="540"/>
        <w:outlineLvl w:val="0"/>
        <w:rPr>
          <w:rFonts w:ascii="Century Gothic" w:hAnsi="Century Gothic"/>
          <w:b/>
        </w:rPr>
      </w:pPr>
      <w:r w:rsidRPr="00CC4DE6">
        <w:rPr>
          <w:rFonts w:ascii="Century Gothic" w:hAnsi="Century Gothic"/>
          <w:b/>
        </w:rPr>
        <w:t>1.2</w:t>
      </w:r>
      <w:r w:rsidRPr="00CC4DE6">
        <w:rPr>
          <w:rFonts w:ascii="Century Gothic" w:hAnsi="Century Gothic"/>
          <w:b/>
        </w:rPr>
        <w:tab/>
        <w:t>Opbouw V&amp;G-plan</w:t>
      </w:r>
    </w:p>
    <w:p w14:paraId="15959CBE" w14:textId="77777777" w:rsidR="005F4DDB" w:rsidRPr="00CC4DE6" w:rsidRDefault="005F4DDB">
      <w:pPr>
        <w:ind w:left="540"/>
        <w:rPr>
          <w:rFonts w:ascii="Century Gothic" w:hAnsi="Century Gothic"/>
        </w:rPr>
      </w:pPr>
    </w:p>
    <w:p w14:paraId="27AAE76A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De omstandigheden die aandacht behoeven, zijn gesplitst in vier delen, te weten:</w:t>
      </w:r>
    </w:p>
    <w:p w14:paraId="627C9570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</w:p>
    <w:p w14:paraId="607DD1E9" w14:textId="77777777" w:rsidR="005F4DDB" w:rsidRPr="003175E3" w:rsidRDefault="00CC4DE6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1.</w:t>
      </w:r>
      <w:r w:rsidR="003175E3">
        <w:rPr>
          <w:rFonts w:ascii="Century Gothic" w:hAnsi="Century Gothic" w:cs="Arial"/>
          <w:sz w:val="20"/>
          <w:szCs w:val="22"/>
        </w:rPr>
        <w:t xml:space="preserve"> </w:t>
      </w:r>
      <w:r w:rsidR="005F4DDB" w:rsidRPr="003175E3">
        <w:rPr>
          <w:rFonts w:ascii="Century Gothic" w:hAnsi="Century Gothic" w:cs="Arial"/>
          <w:sz w:val="20"/>
          <w:szCs w:val="22"/>
        </w:rPr>
        <w:t>omstandigheden voortvloeiende uit de omgeving</w:t>
      </w:r>
      <w:r w:rsidR="003175E3">
        <w:rPr>
          <w:rFonts w:ascii="Century Gothic" w:hAnsi="Century Gothic" w:cs="Arial"/>
          <w:sz w:val="20"/>
          <w:szCs w:val="22"/>
        </w:rPr>
        <w:t xml:space="preserve"> </w:t>
      </w:r>
      <w:r w:rsidR="005F4DDB" w:rsidRPr="003175E3">
        <w:rPr>
          <w:rFonts w:ascii="Century Gothic" w:hAnsi="Century Gothic" w:cs="Arial"/>
          <w:sz w:val="20"/>
          <w:szCs w:val="22"/>
        </w:rPr>
        <w:t>(omgevingsfactoren);</w:t>
      </w:r>
    </w:p>
    <w:p w14:paraId="55EACAE2" w14:textId="77777777" w:rsidR="005F4DDB" w:rsidRP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 xml:space="preserve">2. </w:t>
      </w:r>
      <w:r w:rsidR="005F4DDB" w:rsidRPr="003175E3">
        <w:rPr>
          <w:rFonts w:ascii="Century Gothic" w:hAnsi="Century Gothic" w:cs="Arial"/>
          <w:sz w:val="20"/>
          <w:szCs w:val="22"/>
        </w:rPr>
        <w:t>algemene factoren (geldend voor alle onderdelen);</w:t>
      </w:r>
    </w:p>
    <w:p w14:paraId="2B7627E1" w14:textId="77777777" w:rsidR="005F4DDB" w:rsidRP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 xml:space="preserve">3. </w:t>
      </w:r>
      <w:r w:rsidR="005F4DDB" w:rsidRPr="003175E3">
        <w:rPr>
          <w:rFonts w:ascii="Century Gothic" w:hAnsi="Century Gothic" w:cs="Arial"/>
          <w:sz w:val="20"/>
          <w:szCs w:val="22"/>
        </w:rPr>
        <w:t>omstandigheden voortvloeiende uit het ontwerp(werk specifieke factoren);</w:t>
      </w:r>
    </w:p>
    <w:p w14:paraId="6EE4AC2A" w14:textId="77777777" w:rsidR="005F4DDB" w:rsidRP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 xml:space="preserve">4. </w:t>
      </w:r>
      <w:r w:rsidR="005F4DDB" w:rsidRPr="003175E3">
        <w:rPr>
          <w:rFonts w:ascii="Century Gothic" w:hAnsi="Century Gothic" w:cs="Arial"/>
          <w:sz w:val="20"/>
          <w:szCs w:val="22"/>
        </w:rPr>
        <w:t>milieufactoren (weergegeven per hoofdactiviteit).</w:t>
      </w:r>
    </w:p>
    <w:p w14:paraId="55ADC7C2" w14:textId="77777777" w:rsidR="005F4DDB" w:rsidRPr="003175E3" w:rsidRDefault="005F4DDB">
      <w:pPr>
        <w:jc w:val="both"/>
        <w:rPr>
          <w:rFonts w:ascii="Century Gothic" w:hAnsi="Century Gothic" w:cs="Arial"/>
          <w:sz w:val="20"/>
          <w:szCs w:val="22"/>
        </w:rPr>
      </w:pPr>
    </w:p>
    <w:p w14:paraId="06D54B1A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De werk specifieke factoren zi</w:t>
      </w:r>
      <w:r w:rsidR="00CC4DE6" w:rsidRPr="003175E3">
        <w:rPr>
          <w:rFonts w:ascii="Century Gothic" w:hAnsi="Century Gothic" w:cs="Arial"/>
          <w:sz w:val="20"/>
          <w:szCs w:val="22"/>
        </w:rPr>
        <w:t xml:space="preserve">jn per hoofdactiviteit (volgens </w:t>
      </w:r>
      <w:r w:rsidRPr="003175E3">
        <w:rPr>
          <w:rFonts w:ascii="Century Gothic" w:hAnsi="Century Gothic" w:cs="Arial"/>
          <w:sz w:val="20"/>
          <w:szCs w:val="22"/>
        </w:rPr>
        <w:t>de Standaard) aangegeven, met de daarbij behorende gevaaraspecten en maatregelen om het ARBO risico zo laag mogelijk te houden.</w:t>
      </w:r>
    </w:p>
    <w:p w14:paraId="3FAECDF5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</w:p>
    <w:p w14:paraId="301FFB9C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/>
          <w:sz w:val="20"/>
          <w:szCs w:val="22"/>
        </w:rPr>
        <w:t>In het V&amp;G-plan moet rekening worden gehouden met de belangen van de opdrachtgever, opdrachtnemer (de aannemer) als wel derden (voetgangers, fietsers, automobilisten, enz.).</w:t>
      </w:r>
      <w:bookmarkStart w:id="0" w:name="_Toc8033688"/>
      <w:bookmarkStart w:id="1" w:name="_Toc8033708"/>
      <w:bookmarkStart w:id="2" w:name="_Toc8195596"/>
      <w:bookmarkStart w:id="3" w:name="_Toc8443164"/>
      <w:bookmarkStart w:id="4" w:name="_Toc8449893"/>
    </w:p>
    <w:p w14:paraId="56044DB6" w14:textId="77777777" w:rsidR="005F4DDB" w:rsidRPr="003175E3" w:rsidRDefault="005F4DDB">
      <w:pPr>
        <w:ind w:left="540"/>
        <w:rPr>
          <w:rFonts w:ascii="Century Gothic" w:hAnsi="Century Gothic"/>
          <w:sz w:val="20"/>
          <w:szCs w:val="22"/>
        </w:rPr>
      </w:pPr>
    </w:p>
    <w:p w14:paraId="7E26283D" w14:textId="77777777" w:rsidR="005F4DDB" w:rsidRPr="003175E3" w:rsidRDefault="005F4DDB">
      <w:pPr>
        <w:ind w:left="540"/>
        <w:outlineLvl w:val="0"/>
        <w:rPr>
          <w:rFonts w:ascii="Century Gothic" w:hAnsi="Century Gothic"/>
          <w:sz w:val="20"/>
          <w:szCs w:val="22"/>
        </w:rPr>
      </w:pPr>
      <w:r w:rsidRPr="003175E3">
        <w:rPr>
          <w:rFonts w:ascii="Century Gothic" w:hAnsi="Century Gothic"/>
          <w:sz w:val="20"/>
          <w:szCs w:val="22"/>
        </w:rPr>
        <w:t>V&amp;G-plan en milieu</w:t>
      </w:r>
      <w:bookmarkEnd w:id="0"/>
      <w:bookmarkEnd w:id="1"/>
      <w:bookmarkEnd w:id="2"/>
      <w:bookmarkEnd w:id="3"/>
      <w:bookmarkEnd w:id="4"/>
    </w:p>
    <w:p w14:paraId="18E2A64C" w14:textId="77777777" w:rsidR="005F4DDB" w:rsidRPr="003175E3" w:rsidRDefault="005F4DDB">
      <w:pPr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 xml:space="preserve">Dit V&amp;G-plan is volgens par. 01.19 van </w:t>
      </w:r>
      <w:r w:rsidR="00CC4DE6" w:rsidRPr="003175E3">
        <w:rPr>
          <w:rFonts w:ascii="Century Gothic" w:hAnsi="Century Gothic" w:cs="Arial"/>
          <w:sz w:val="20"/>
          <w:szCs w:val="22"/>
        </w:rPr>
        <w:t>de Standaard RAW bepalingen</w:t>
      </w:r>
      <w:r w:rsidRPr="003175E3">
        <w:rPr>
          <w:rFonts w:ascii="Century Gothic" w:hAnsi="Century Gothic" w:cs="Arial"/>
          <w:sz w:val="20"/>
          <w:szCs w:val="22"/>
        </w:rPr>
        <w:t xml:space="preserve"> en het Arbobesluit. Daarnaast is dit V&amp;G-plan uitgebreid met milieuaspecten.</w:t>
      </w:r>
    </w:p>
    <w:p w14:paraId="4A126815" w14:textId="77777777" w:rsidR="005F4DDB" w:rsidRPr="00CC4DE6" w:rsidRDefault="005F4DDB">
      <w:pPr>
        <w:ind w:left="540"/>
        <w:jc w:val="both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2</w:t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  <w:b/>
        </w:rPr>
        <w:t>Bouwwerkgegevens</w:t>
      </w:r>
    </w:p>
    <w:p w14:paraId="3F2FC97E" w14:textId="77777777" w:rsidR="005F4DDB" w:rsidRPr="00CC4DE6" w:rsidRDefault="005F4DDB">
      <w:pPr>
        <w:ind w:left="540"/>
        <w:jc w:val="both"/>
        <w:rPr>
          <w:rFonts w:ascii="Century Gothic" w:hAnsi="Century Gothic" w:cs="Arial"/>
          <w:b/>
        </w:rPr>
      </w:pPr>
    </w:p>
    <w:p w14:paraId="2751B4C7" w14:textId="77777777" w:rsidR="005F4DDB" w:rsidRPr="00CC4DE6" w:rsidRDefault="005F4DDB">
      <w:pPr>
        <w:ind w:left="540"/>
        <w:jc w:val="both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2.1</w:t>
      </w:r>
      <w:r w:rsidRPr="00CC4DE6">
        <w:rPr>
          <w:rFonts w:ascii="Century Gothic" w:hAnsi="Century Gothic" w:cs="Arial"/>
          <w:b/>
        </w:rPr>
        <w:tab/>
        <w:t>Het werk</w:t>
      </w:r>
    </w:p>
    <w:p w14:paraId="0490ED25" w14:textId="77777777" w:rsidR="005F4DDB" w:rsidRPr="00CC4DE6" w:rsidRDefault="005F4DDB">
      <w:pPr>
        <w:ind w:left="540"/>
        <w:jc w:val="both"/>
        <w:rPr>
          <w:rFonts w:ascii="Century Gothic" w:hAnsi="Century Gothic" w:cs="Arial"/>
          <w:b/>
        </w:rPr>
      </w:pPr>
    </w:p>
    <w:p w14:paraId="46E6566B" w14:textId="291B0745" w:rsidR="005F4DDB" w:rsidRPr="003175E3" w:rsidRDefault="005F4DDB">
      <w:pPr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Het werk bestaat uit het uitvoeren van diverse</w:t>
      </w:r>
      <w:r w:rsidR="00532944">
        <w:rPr>
          <w:rFonts w:ascii="Century Gothic" w:hAnsi="Century Gothic" w:cs="Arial"/>
          <w:sz w:val="20"/>
          <w:szCs w:val="22"/>
        </w:rPr>
        <w:t xml:space="preserve"> </w:t>
      </w:r>
      <w:r w:rsidR="003357FE">
        <w:rPr>
          <w:rFonts w:ascii="Century Gothic" w:hAnsi="Century Gothic" w:cs="Arial"/>
          <w:sz w:val="20"/>
          <w:szCs w:val="22"/>
        </w:rPr>
        <w:t>onderhouds</w:t>
      </w:r>
      <w:r w:rsidR="00532944">
        <w:rPr>
          <w:rFonts w:ascii="Century Gothic" w:hAnsi="Century Gothic" w:cs="Arial"/>
          <w:sz w:val="20"/>
          <w:szCs w:val="22"/>
        </w:rPr>
        <w:t xml:space="preserve">werkzaamheden ten behoeve van bestek </w:t>
      </w:r>
      <w:r w:rsidR="00997D77">
        <w:rPr>
          <w:rFonts w:ascii="Century Gothic" w:hAnsi="Century Gothic" w:cs="Arial"/>
          <w:sz w:val="20"/>
          <w:szCs w:val="22"/>
        </w:rPr>
        <w:t>WbD-2026-210</w:t>
      </w:r>
      <w:r w:rsidRPr="003175E3">
        <w:rPr>
          <w:rFonts w:ascii="Century Gothic" w:hAnsi="Century Gothic" w:cs="Arial"/>
          <w:sz w:val="20"/>
          <w:szCs w:val="22"/>
        </w:rPr>
        <w:t>, waaronder:</w:t>
      </w:r>
    </w:p>
    <w:p w14:paraId="7F112956" w14:textId="057762A0" w:rsidR="00664873" w:rsidRPr="00664873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>a.  het maaien van bermen;</w:t>
      </w:r>
    </w:p>
    <w:p w14:paraId="506BC512" w14:textId="5961F1C8" w:rsidR="00664873" w:rsidRPr="00664873" w:rsidRDefault="00664873" w:rsidP="0066487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>b.  het maaien van zichthoeken;</w:t>
      </w:r>
    </w:p>
    <w:p w14:paraId="5174350E" w14:textId="68B6D188" w:rsidR="00664873" w:rsidRPr="00664873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 xml:space="preserve">c.  het </w:t>
      </w:r>
      <w:proofErr w:type="spellStart"/>
      <w:r w:rsidRPr="00664873">
        <w:rPr>
          <w:rFonts w:ascii="Century Gothic" w:hAnsi="Century Gothic" w:cs="Arial"/>
          <w:sz w:val="20"/>
          <w:szCs w:val="22"/>
        </w:rPr>
        <w:t>bijmaaien</w:t>
      </w:r>
      <w:proofErr w:type="spellEnd"/>
      <w:r w:rsidRPr="00664873">
        <w:rPr>
          <w:rFonts w:ascii="Century Gothic" w:hAnsi="Century Gothic" w:cs="Arial"/>
          <w:sz w:val="20"/>
          <w:szCs w:val="22"/>
        </w:rPr>
        <w:t xml:space="preserve"> rondom bomen en obstakels;</w:t>
      </w:r>
    </w:p>
    <w:p w14:paraId="72243B0A" w14:textId="699966FB" w:rsidR="00664873" w:rsidRPr="00664873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>d.  het maaien van watergangen;</w:t>
      </w:r>
    </w:p>
    <w:p w14:paraId="72F9F07B" w14:textId="744203C1" w:rsidR="00664873" w:rsidRPr="00664873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>e.  het maaien recreatieve grasvelden;</w:t>
      </w:r>
    </w:p>
    <w:p w14:paraId="798B96A4" w14:textId="6B386AF0" w:rsidR="00664873" w:rsidRPr="00664873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>f.  het verzamelen en afvoeren van vrijgekomen maaisel;</w:t>
      </w:r>
    </w:p>
    <w:p w14:paraId="7B1F0A6F" w14:textId="2D5AE8C6" w:rsidR="00664873" w:rsidRPr="00664873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>g.   activiteiten in het kader van de Wet Natuurbescherming;</w:t>
      </w:r>
    </w:p>
    <w:p w14:paraId="7B3D664B" w14:textId="524CE287" w:rsidR="0080769D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  <w:r w:rsidRPr="00664873">
        <w:rPr>
          <w:rFonts w:ascii="Century Gothic" w:hAnsi="Century Gothic" w:cs="Arial"/>
          <w:sz w:val="20"/>
          <w:szCs w:val="22"/>
        </w:rPr>
        <w:t>h.  het toepassen van verkeersmaatregelen.</w:t>
      </w:r>
    </w:p>
    <w:p w14:paraId="60734DFA" w14:textId="77777777" w:rsidR="00664873" w:rsidRPr="00664873" w:rsidRDefault="00664873" w:rsidP="00664873">
      <w:pPr>
        <w:ind w:firstLine="540"/>
        <w:jc w:val="both"/>
        <w:rPr>
          <w:rFonts w:ascii="Century Gothic" w:hAnsi="Century Gothic" w:cs="Arial"/>
          <w:sz w:val="20"/>
          <w:szCs w:val="22"/>
        </w:rPr>
      </w:pPr>
    </w:p>
    <w:p w14:paraId="7D8A4321" w14:textId="77777777" w:rsidR="005F4DDB" w:rsidRPr="00CC4DE6" w:rsidRDefault="005F4DDB">
      <w:pPr>
        <w:numPr>
          <w:ilvl w:val="1"/>
          <w:numId w:val="8"/>
        </w:numPr>
        <w:jc w:val="both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 xml:space="preserve">Adres en ligging van de </w:t>
      </w:r>
      <w:r w:rsidR="003357FE">
        <w:rPr>
          <w:rFonts w:ascii="Century Gothic" w:hAnsi="Century Gothic" w:cs="Arial"/>
          <w:b/>
        </w:rPr>
        <w:t xml:space="preserve">onderhoudslocaties </w:t>
      </w:r>
    </w:p>
    <w:p w14:paraId="3C3E3ACE" w14:textId="77777777" w:rsidR="005F4DDB" w:rsidRPr="00CC4DE6" w:rsidRDefault="005F4DDB">
      <w:pPr>
        <w:ind w:left="540"/>
        <w:jc w:val="both"/>
        <w:rPr>
          <w:rFonts w:ascii="Century Gothic" w:hAnsi="Century Gothic" w:cs="Arial"/>
          <w:b/>
        </w:rPr>
      </w:pPr>
    </w:p>
    <w:p w14:paraId="3A62C761" w14:textId="77777777" w:rsidR="005F4DDB" w:rsidRPr="003175E3" w:rsidRDefault="004218EB">
      <w:pPr>
        <w:ind w:left="54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>Het uit te voeren werk is gelegen op het grondgebied van de gemeente Wijk bij Duurstede. De werkzaamheden vinden verspreid door de gehele gemeente plaats.</w:t>
      </w:r>
    </w:p>
    <w:p w14:paraId="7A87A635" w14:textId="77777777" w:rsidR="005F4DDB" w:rsidRPr="00CC4DE6" w:rsidRDefault="005F4DDB">
      <w:pPr>
        <w:ind w:left="540"/>
        <w:jc w:val="both"/>
        <w:rPr>
          <w:rFonts w:ascii="Century Gothic" w:hAnsi="Century Gothic" w:cs="Arial"/>
        </w:rPr>
      </w:pPr>
    </w:p>
    <w:p w14:paraId="41003484" w14:textId="77777777" w:rsidR="005F4DDB" w:rsidRPr="00CC4DE6" w:rsidRDefault="005F4DDB">
      <w:pPr>
        <w:numPr>
          <w:ilvl w:val="1"/>
          <w:numId w:val="8"/>
        </w:numPr>
        <w:jc w:val="both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Namen en adressen van betrokken partijen</w:t>
      </w:r>
    </w:p>
    <w:p w14:paraId="3FEB9022" w14:textId="77777777" w:rsidR="005F4DDB" w:rsidRPr="00CC4DE6" w:rsidRDefault="005F4DDB">
      <w:pPr>
        <w:ind w:left="540"/>
        <w:jc w:val="both"/>
        <w:rPr>
          <w:rFonts w:ascii="Century Gothic" w:hAnsi="Century Gothic" w:cs="Arial"/>
          <w:b/>
        </w:rPr>
      </w:pPr>
    </w:p>
    <w:p w14:paraId="4B053C92" w14:textId="77777777" w:rsidR="005F4DDB" w:rsidRPr="00CC4DE6" w:rsidRDefault="005F4DDB">
      <w:pPr>
        <w:numPr>
          <w:ilvl w:val="0"/>
          <w:numId w:val="9"/>
        </w:numPr>
        <w:jc w:val="both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Opdrachtgever</w:t>
      </w:r>
    </w:p>
    <w:p w14:paraId="22F18D2D" w14:textId="77777777" w:rsidR="005F4DDB" w:rsidRPr="00CC4DE6" w:rsidRDefault="005F4DDB">
      <w:pPr>
        <w:ind w:left="540"/>
        <w:jc w:val="both"/>
        <w:rPr>
          <w:rFonts w:ascii="Century Gothic" w:hAnsi="Century Gothic" w:cs="Arial"/>
        </w:rPr>
      </w:pP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</w:r>
    </w:p>
    <w:p w14:paraId="27C1AC8C" w14:textId="77777777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="00C71496" w:rsidRPr="00532944">
        <w:rPr>
          <w:rFonts w:ascii="Century Gothic" w:hAnsi="Century Gothic" w:cs="Arial"/>
          <w:sz w:val="20"/>
          <w:szCs w:val="22"/>
        </w:rPr>
        <w:t>Naam</w:t>
      </w:r>
      <w:r w:rsidR="00C71496" w:rsidRPr="00532944">
        <w:rPr>
          <w:rFonts w:ascii="Century Gothic" w:hAnsi="Century Gothic" w:cs="Arial"/>
          <w:sz w:val="20"/>
          <w:szCs w:val="22"/>
        </w:rPr>
        <w:tab/>
      </w:r>
      <w:r w:rsidR="00C71496" w:rsidRPr="00532944">
        <w:rPr>
          <w:rFonts w:ascii="Century Gothic" w:hAnsi="Century Gothic" w:cs="Arial"/>
          <w:sz w:val="20"/>
          <w:szCs w:val="22"/>
        </w:rPr>
        <w:tab/>
      </w:r>
      <w:r w:rsidR="00C71496" w:rsidRPr="00532944">
        <w:rPr>
          <w:rFonts w:ascii="Century Gothic" w:hAnsi="Century Gothic" w:cs="Arial"/>
          <w:sz w:val="20"/>
          <w:szCs w:val="22"/>
        </w:rPr>
        <w:tab/>
        <w:t xml:space="preserve">: Gemeente </w:t>
      </w:r>
      <w:r w:rsidR="004218EB">
        <w:rPr>
          <w:rFonts w:ascii="Century Gothic" w:hAnsi="Century Gothic" w:cs="Arial"/>
          <w:sz w:val="20"/>
          <w:szCs w:val="22"/>
        </w:rPr>
        <w:t>Wijk bij Duurstede</w:t>
      </w:r>
    </w:p>
    <w:p w14:paraId="4C054F59" w14:textId="77777777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="003357FE">
        <w:rPr>
          <w:rFonts w:ascii="Century Gothic" w:hAnsi="Century Gothic" w:cs="Arial"/>
          <w:sz w:val="20"/>
          <w:szCs w:val="22"/>
        </w:rPr>
        <w:t>Adres</w:t>
      </w:r>
      <w:r w:rsidR="003357FE">
        <w:rPr>
          <w:rFonts w:ascii="Century Gothic" w:hAnsi="Century Gothic" w:cs="Arial"/>
          <w:sz w:val="20"/>
          <w:szCs w:val="22"/>
        </w:rPr>
        <w:tab/>
      </w:r>
      <w:r w:rsidR="003357FE">
        <w:rPr>
          <w:rFonts w:ascii="Century Gothic" w:hAnsi="Century Gothic" w:cs="Arial"/>
          <w:sz w:val="20"/>
          <w:szCs w:val="22"/>
        </w:rPr>
        <w:tab/>
      </w:r>
      <w:r w:rsidR="003357FE">
        <w:rPr>
          <w:rFonts w:ascii="Century Gothic" w:hAnsi="Century Gothic" w:cs="Arial"/>
          <w:sz w:val="20"/>
          <w:szCs w:val="22"/>
        </w:rPr>
        <w:tab/>
        <w:t xml:space="preserve">: Postbus </w:t>
      </w:r>
      <w:r w:rsidR="004218EB">
        <w:rPr>
          <w:rFonts w:ascii="Century Gothic" w:hAnsi="Century Gothic" w:cs="Arial"/>
          <w:sz w:val="20"/>
          <w:szCs w:val="22"/>
        </w:rPr>
        <w:t>83</w:t>
      </w:r>
    </w:p>
    <w:p w14:paraId="02C1F708" w14:textId="77777777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Postcode/ Plaats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4218EB">
        <w:rPr>
          <w:rFonts w:ascii="Century Gothic" w:hAnsi="Century Gothic" w:cs="ArialMT"/>
          <w:sz w:val="20"/>
          <w:szCs w:val="22"/>
        </w:rPr>
        <w:t>3960 BB Wijk bij Duurstede</w:t>
      </w:r>
    </w:p>
    <w:p w14:paraId="662E9E62" w14:textId="11321ED2" w:rsidR="005F4DDB" w:rsidRPr="00532944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Contactpersoon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A737CA">
        <w:rPr>
          <w:rFonts w:ascii="Century Gothic" w:hAnsi="Century Gothic" w:cs="Arial"/>
          <w:sz w:val="20"/>
          <w:szCs w:val="22"/>
        </w:rPr>
        <w:t xml:space="preserve">De </w:t>
      </w:r>
      <w:r w:rsidR="00664873">
        <w:rPr>
          <w:rFonts w:ascii="Century Gothic" w:hAnsi="Century Gothic" w:cs="Arial"/>
          <w:sz w:val="20"/>
          <w:szCs w:val="22"/>
        </w:rPr>
        <w:t>heer M. Kuiper</w:t>
      </w:r>
    </w:p>
    <w:p w14:paraId="257F0373" w14:textId="77777777" w:rsidR="005F4DDB" w:rsidRDefault="005F4DDB">
      <w:pPr>
        <w:ind w:left="540"/>
        <w:jc w:val="both"/>
        <w:rPr>
          <w:rFonts w:ascii="Century Gothic" w:hAnsi="Century Gothic" w:cs="ArialMT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Telefoon</w:t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A737CA">
        <w:rPr>
          <w:rFonts w:ascii="Century Gothic" w:hAnsi="Century Gothic" w:cs="Arial"/>
          <w:sz w:val="20"/>
          <w:szCs w:val="22"/>
        </w:rPr>
        <w:t>0343 – 595 595</w:t>
      </w:r>
    </w:p>
    <w:p w14:paraId="14B42833" w14:textId="3F18794C" w:rsidR="00532944" w:rsidRPr="003175E3" w:rsidRDefault="00532944">
      <w:pPr>
        <w:ind w:left="540"/>
        <w:jc w:val="both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  <w:t>E-mail</w:t>
      </w: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</w:r>
      <w:r>
        <w:rPr>
          <w:rFonts w:ascii="Century Gothic" w:hAnsi="Century Gothic" w:cs="ArialMT"/>
          <w:sz w:val="20"/>
          <w:szCs w:val="22"/>
        </w:rPr>
        <w:tab/>
        <w:t>:</w:t>
      </w:r>
      <w:r w:rsidR="00AD158E">
        <w:rPr>
          <w:rFonts w:ascii="Century Gothic" w:hAnsi="Century Gothic" w:cs="ArialMT"/>
          <w:sz w:val="20"/>
          <w:szCs w:val="22"/>
        </w:rPr>
        <w:t xml:space="preserve"> </w:t>
      </w:r>
      <w:r w:rsidR="00664873">
        <w:rPr>
          <w:rStyle w:val="Hyperlink"/>
          <w:rFonts w:ascii="Century Gothic" w:hAnsi="Century Gothic" w:cs="ArialMT"/>
          <w:sz w:val="20"/>
          <w:szCs w:val="22"/>
        </w:rPr>
        <w:t>m.kuiper@wijkbijduurstede.nl</w:t>
      </w:r>
    </w:p>
    <w:p w14:paraId="5E76E2B3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</w:p>
    <w:p w14:paraId="11E3D362" w14:textId="77777777" w:rsidR="005F4DDB" w:rsidRPr="00CC4DE6" w:rsidRDefault="005F4DDB">
      <w:pPr>
        <w:ind w:left="540"/>
        <w:jc w:val="both"/>
        <w:rPr>
          <w:rFonts w:ascii="Century Gothic" w:hAnsi="Century Gothic" w:cs="Arial"/>
        </w:rPr>
      </w:pPr>
    </w:p>
    <w:p w14:paraId="6C310EB8" w14:textId="77777777" w:rsidR="005F4DDB" w:rsidRPr="00CC4DE6" w:rsidRDefault="005F4DDB">
      <w:pPr>
        <w:numPr>
          <w:ilvl w:val="0"/>
          <w:numId w:val="9"/>
        </w:numPr>
        <w:jc w:val="both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Ontwerpende partij(en)</w:t>
      </w:r>
    </w:p>
    <w:p w14:paraId="310EAAEC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1ABFDFCD" w14:textId="7E495935" w:rsidR="003175E3" w:rsidRPr="00746729" w:rsidRDefault="003175E3" w:rsidP="003175E3">
      <w:pPr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b/>
          <w:sz w:val="22"/>
        </w:rPr>
        <w:tab/>
      </w:r>
      <w:r w:rsidRPr="00746729">
        <w:rPr>
          <w:rFonts w:ascii="Century Gothic" w:hAnsi="Century Gothic" w:cs="Arial"/>
          <w:b/>
          <w:sz w:val="22"/>
        </w:rPr>
        <w:tab/>
      </w:r>
      <w:r>
        <w:rPr>
          <w:rFonts w:ascii="Century Gothic" w:hAnsi="Century Gothic" w:cs="Arial"/>
          <w:b/>
          <w:sz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>Naam</w:t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 xml:space="preserve">: </w:t>
      </w:r>
      <w:r w:rsidR="00664873">
        <w:rPr>
          <w:rFonts w:ascii="Century Gothic" w:hAnsi="Century Gothic" w:cs="Arial"/>
          <w:sz w:val="20"/>
          <w:szCs w:val="22"/>
        </w:rPr>
        <w:t>Alles over Groenbeheer</w:t>
      </w:r>
    </w:p>
    <w:p w14:paraId="4DF97A90" w14:textId="07AF2D8C" w:rsidR="003175E3" w:rsidRPr="00746729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Postcode/ Plaats</w:t>
      </w:r>
      <w:r w:rsidRPr="00746729">
        <w:rPr>
          <w:rFonts w:ascii="Century Gothic" w:hAnsi="Century Gothic" w:cs="Arial"/>
          <w:sz w:val="20"/>
          <w:szCs w:val="22"/>
        </w:rPr>
        <w:tab/>
        <w:t xml:space="preserve">: </w:t>
      </w:r>
      <w:r w:rsidR="008F1B99">
        <w:rPr>
          <w:rFonts w:ascii="Century Gothic" w:hAnsi="Century Gothic" w:cs="Arial"/>
          <w:sz w:val="20"/>
          <w:szCs w:val="22"/>
        </w:rPr>
        <w:t>5504 EM</w:t>
      </w:r>
      <w:r w:rsidR="006B504B">
        <w:rPr>
          <w:rFonts w:ascii="Century Gothic" w:hAnsi="Century Gothic" w:cs="Arial"/>
          <w:sz w:val="20"/>
          <w:szCs w:val="22"/>
        </w:rPr>
        <w:t xml:space="preserve"> Veldhoven</w:t>
      </w:r>
      <w:r w:rsidR="004218EB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="00150531">
        <w:rPr>
          <w:rFonts w:ascii="Century Gothic" w:hAnsi="Century Gothic" w:cs="Arial"/>
          <w:sz w:val="20"/>
          <w:szCs w:val="22"/>
        </w:rPr>
        <w:tab/>
      </w:r>
      <w:r w:rsidR="00150531">
        <w:rPr>
          <w:rFonts w:ascii="Century Gothic" w:hAnsi="Century Gothic" w:cs="Arial"/>
          <w:sz w:val="20"/>
          <w:szCs w:val="22"/>
        </w:rPr>
        <w:tab/>
      </w:r>
      <w:r w:rsidR="00150531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>Contactpersoon</w:t>
      </w:r>
      <w:r w:rsidRPr="00746729">
        <w:rPr>
          <w:rFonts w:ascii="Century Gothic" w:hAnsi="Century Gothic" w:cs="Arial"/>
          <w:sz w:val="20"/>
          <w:szCs w:val="22"/>
        </w:rPr>
        <w:tab/>
        <w:t xml:space="preserve">: </w:t>
      </w:r>
      <w:r w:rsidR="003357FE">
        <w:rPr>
          <w:rFonts w:ascii="Century Gothic" w:hAnsi="Century Gothic" w:cs="Arial"/>
          <w:sz w:val="20"/>
          <w:szCs w:val="22"/>
        </w:rPr>
        <w:t xml:space="preserve">Dhr. </w:t>
      </w:r>
      <w:r w:rsidR="006B504B">
        <w:rPr>
          <w:rFonts w:ascii="Century Gothic" w:hAnsi="Century Gothic" w:cs="Arial"/>
          <w:sz w:val="20"/>
          <w:szCs w:val="22"/>
        </w:rPr>
        <w:t>H. Wevers</w:t>
      </w:r>
    </w:p>
    <w:p w14:paraId="76DFBDE7" w14:textId="753F404C" w:rsid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>Telefoon</w:t>
      </w:r>
      <w:r w:rsidRPr="00746729">
        <w:rPr>
          <w:rFonts w:ascii="Century Gothic" w:hAnsi="Century Gothic" w:cs="Arial"/>
          <w:sz w:val="20"/>
          <w:szCs w:val="22"/>
        </w:rPr>
        <w:tab/>
      </w:r>
      <w:r w:rsidRPr="00746729">
        <w:rPr>
          <w:rFonts w:ascii="Century Gothic" w:hAnsi="Century Gothic" w:cs="Arial"/>
          <w:sz w:val="20"/>
          <w:szCs w:val="22"/>
        </w:rPr>
        <w:tab/>
        <w:t xml:space="preserve">: </w:t>
      </w:r>
      <w:r w:rsidR="006B504B" w:rsidRPr="006B504B">
        <w:rPr>
          <w:rFonts w:ascii="Century Gothic" w:hAnsi="Century Gothic" w:cs="Arial"/>
          <w:sz w:val="20"/>
          <w:szCs w:val="22"/>
        </w:rPr>
        <w:t>0497-534044</w:t>
      </w:r>
    </w:p>
    <w:p w14:paraId="00852DB9" w14:textId="77777777" w:rsid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</w:p>
    <w:p w14:paraId="1037CDC7" w14:textId="77777777" w:rsidR="003175E3" w:rsidRDefault="003175E3" w:rsidP="003175E3">
      <w:pPr>
        <w:ind w:left="540"/>
        <w:rPr>
          <w:rFonts w:ascii="Century Gothic" w:hAnsi="Century Gothic" w:cs="Arial"/>
          <w:sz w:val="20"/>
          <w:szCs w:val="22"/>
        </w:rPr>
      </w:pPr>
    </w:p>
    <w:p w14:paraId="47DE0E48" w14:textId="77777777" w:rsidR="005F4DDB" w:rsidRPr="00C01039" w:rsidRDefault="005F4DDB" w:rsidP="003175E3">
      <w:pPr>
        <w:ind w:left="540"/>
        <w:rPr>
          <w:rFonts w:ascii="Century Gothic" w:hAnsi="Century Gothic" w:cs="Arial"/>
          <w:b/>
          <w:highlight w:val="yellow"/>
        </w:rPr>
      </w:pPr>
      <w:r w:rsidRPr="00CC4DE6">
        <w:rPr>
          <w:rFonts w:ascii="Century Gothic" w:hAnsi="Century Gothic" w:cs="Arial"/>
          <w:b/>
        </w:rPr>
        <w:t>c)</w:t>
      </w:r>
      <w:r w:rsidRPr="00CC4DE6">
        <w:rPr>
          <w:rFonts w:ascii="Century Gothic" w:hAnsi="Century Gothic" w:cs="Arial"/>
          <w:b/>
        </w:rPr>
        <w:tab/>
      </w:r>
      <w:r w:rsidRPr="00532944">
        <w:rPr>
          <w:rFonts w:ascii="Century Gothic" w:hAnsi="Century Gothic" w:cs="Arial"/>
          <w:b/>
        </w:rPr>
        <w:t>V&amp;G-coördinator Ontwerpfase</w:t>
      </w:r>
    </w:p>
    <w:p w14:paraId="2CD6ADF9" w14:textId="77777777" w:rsidR="005F4DDB" w:rsidRPr="00C01039" w:rsidRDefault="005F4DDB">
      <w:pPr>
        <w:jc w:val="both"/>
        <w:rPr>
          <w:rFonts w:ascii="Century Gothic" w:hAnsi="Century Gothic" w:cs="Arial"/>
          <w:b/>
          <w:highlight w:val="yellow"/>
        </w:rPr>
      </w:pPr>
    </w:p>
    <w:p w14:paraId="42DCE21A" w14:textId="77777777" w:rsidR="003175E3" w:rsidRPr="00532944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</w:rPr>
        <w:tab/>
      </w:r>
      <w:r w:rsidRPr="00532944">
        <w:rPr>
          <w:rFonts w:ascii="Century Gothic" w:hAnsi="Century Gothic" w:cs="Arial"/>
        </w:rPr>
        <w:tab/>
      </w:r>
      <w:r w:rsidRPr="00532944">
        <w:rPr>
          <w:rFonts w:ascii="Century Gothic" w:hAnsi="Century Gothic" w:cs="Arial"/>
        </w:rPr>
        <w:tab/>
      </w:r>
      <w:r w:rsidRPr="00532944">
        <w:rPr>
          <w:rFonts w:ascii="Century Gothic" w:hAnsi="Century Gothic" w:cs="Arial"/>
          <w:sz w:val="20"/>
          <w:szCs w:val="22"/>
        </w:rPr>
        <w:t>Naam</w:t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80769D" w:rsidRPr="00532944">
        <w:rPr>
          <w:rFonts w:ascii="Century Gothic" w:hAnsi="Century Gothic" w:cs="Arial"/>
          <w:sz w:val="20"/>
          <w:szCs w:val="22"/>
        </w:rPr>
        <w:t xml:space="preserve">Gemeente </w:t>
      </w:r>
      <w:r w:rsidR="004218EB">
        <w:rPr>
          <w:rFonts w:ascii="Century Gothic" w:hAnsi="Century Gothic" w:cs="Arial"/>
          <w:sz w:val="20"/>
          <w:szCs w:val="22"/>
        </w:rPr>
        <w:t>Wijk bij Duurstede</w:t>
      </w:r>
    </w:p>
    <w:p w14:paraId="2EDAE593" w14:textId="77777777" w:rsidR="003175E3" w:rsidRPr="00532944" w:rsidRDefault="00532944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ab/>
      </w:r>
      <w:r>
        <w:rPr>
          <w:rFonts w:ascii="Century Gothic" w:hAnsi="Century Gothic" w:cs="Arial"/>
          <w:sz w:val="20"/>
          <w:szCs w:val="22"/>
        </w:rPr>
        <w:tab/>
      </w:r>
      <w:r>
        <w:rPr>
          <w:rFonts w:ascii="Century Gothic" w:hAnsi="Century Gothic" w:cs="Arial"/>
          <w:sz w:val="20"/>
          <w:szCs w:val="22"/>
        </w:rPr>
        <w:tab/>
      </w:r>
      <w:r w:rsidR="003357FE">
        <w:rPr>
          <w:rFonts w:ascii="Century Gothic" w:hAnsi="Century Gothic" w:cs="Arial"/>
          <w:sz w:val="20"/>
          <w:szCs w:val="22"/>
        </w:rPr>
        <w:t>Adres</w:t>
      </w:r>
      <w:r w:rsidR="003357FE">
        <w:rPr>
          <w:rFonts w:ascii="Century Gothic" w:hAnsi="Century Gothic" w:cs="Arial"/>
          <w:sz w:val="20"/>
          <w:szCs w:val="22"/>
        </w:rPr>
        <w:tab/>
      </w:r>
      <w:r w:rsidR="003357FE">
        <w:rPr>
          <w:rFonts w:ascii="Century Gothic" w:hAnsi="Century Gothic" w:cs="Arial"/>
          <w:sz w:val="20"/>
          <w:szCs w:val="22"/>
        </w:rPr>
        <w:tab/>
      </w:r>
      <w:r w:rsidR="003357FE">
        <w:rPr>
          <w:rFonts w:ascii="Century Gothic" w:hAnsi="Century Gothic" w:cs="Arial"/>
          <w:sz w:val="20"/>
          <w:szCs w:val="22"/>
        </w:rPr>
        <w:tab/>
        <w:t xml:space="preserve">: </w:t>
      </w:r>
      <w:r w:rsidR="0080769D">
        <w:rPr>
          <w:rFonts w:ascii="Century Gothic" w:hAnsi="Century Gothic" w:cs="Arial"/>
          <w:sz w:val="20"/>
          <w:szCs w:val="22"/>
        </w:rPr>
        <w:t xml:space="preserve">Postbus </w:t>
      </w:r>
      <w:r w:rsidR="004218EB">
        <w:rPr>
          <w:rFonts w:ascii="Century Gothic" w:hAnsi="Century Gothic" w:cs="Arial"/>
          <w:sz w:val="20"/>
          <w:szCs w:val="22"/>
        </w:rPr>
        <w:t>83</w:t>
      </w:r>
    </w:p>
    <w:p w14:paraId="1EA601FC" w14:textId="77777777" w:rsidR="004218EB" w:rsidRPr="00532944" w:rsidRDefault="003175E3" w:rsidP="004218E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Postcode/ Plaats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4218EB">
        <w:rPr>
          <w:rFonts w:ascii="Century Gothic" w:hAnsi="Century Gothic" w:cs="ArialMT"/>
          <w:sz w:val="20"/>
          <w:szCs w:val="22"/>
        </w:rPr>
        <w:t>3960 BB Wijk bij Duurstede</w:t>
      </w:r>
    </w:p>
    <w:p w14:paraId="61A6E242" w14:textId="1421AAEB" w:rsidR="00A737CA" w:rsidRPr="00532944" w:rsidRDefault="003175E3" w:rsidP="00A737CA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Contactpersoon</w:t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A737CA">
        <w:rPr>
          <w:rFonts w:ascii="Century Gothic" w:hAnsi="Century Gothic" w:cs="Arial"/>
          <w:sz w:val="20"/>
          <w:szCs w:val="22"/>
        </w:rPr>
        <w:t xml:space="preserve">De </w:t>
      </w:r>
      <w:r w:rsidR="00263A6D">
        <w:rPr>
          <w:rFonts w:ascii="Century Gothic" w:hAnsi="Century Gothic" w:cs="Arial"/>
          <w:sz w:val="20"/>
          <w:szCs w:val="22"/>
        </w:rPr>
        <w:t>heer M. Kuiper</w:t>
      </w:r>
    </w:p>
    <w:p w14:paraId="5A42E347" w14:textId="77777777" w:rsidR="00A737CA" w:rsidRDefault="003175E3" w:rsidP="00A737CA">
      <w:pPr>
        <w:ind w:left="540"/>
        <w:jc w:val="both"/>
        <w:rPr>
          <w:rFonts w:ascii="Century Gothic" w:hAnsi="Century Gothic" w:cs="ArialMT"/>
          <w:sz w:val="20"/>
          <w:szCs w:val="22"/>
        </w:rPr>
      </w:pP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>Telefoon</w:t>
      </w:r>
      <w:r w:rsidRPr="00532944">
        <w:rPr>
          <w:rFonts w:ascii="Century Gothic" w:hAnsi="Century Gothic" w:cs="Arial"/>
          <w:sz w:val="20"/>
          <w:szCs w:val="22"/>
        </w:rPr>
        <w:tab/>
      </w:r>
      <w:r w:rsidRPr="00532944">
        <w:rPr>
          <w:rFonts w:ascii="Century Gothic" w:hAnsi="Century Gothic" w:cs="Arial"/>
          <w:sz w:val="20"/>
          <w:szCs w:val="22"/>
        </w:rPr>
        <w:tab/>
        <w:t xml:space="preserve">: </w:t>
      </w:r>
      <w:r w:rsidR="00A737CA">
        <w:rPr>
          <w:rFonts w:ascii="Century Gothic" w:hAnsi="Century Gothic" w:cs="Arial"/>
          <w:sz w:val="20"/>
          <w:szCs w:val="22"/>
        </w:rPr>
        <w:t>0343 – 595 595</w:t>
      </w:r>
    </w:p>
    <w:p w14:paraId="53160ACF" w14:textId="77777777" w:rsidR="005F4DDB" w:rsidRDefault="005368EF">
      <w:pPr>
        <w:ind w:left="540"/>
        <w:jc w:val="both"/>
        <w:rPr>
          <w:rFonts w:ascii="Century Gothic" w:hAnsi="Century Gothic" w:cs="Arial"/>
          <w:sz w:val="22"/>
          <w:szCs w:val="22"/>
        </w:rPr>
      </w:pPr>
      <w:r w:rsidRPr="00532944">
        <w:rPr>
          <w:rFonts w:ascii="Century Gothic" w:hAnsi="Century Gothic" w:cs="ArialMT"/>
          <w:sz w:val="20"/>
          <w:szCs w:val="22"/>
        </w:rPr>
        <w:tab/>
      </w:r>
      <w:r w:rsidR="005F4DDB" w:rsidRPr="00CC4DE6">
        <w:rPr>
          <w:rFonts w:ascii="Century Gothic" w:hAnsi="Century Gothic" w:cs="Arial"/>
          <w:sz w:val="22"/>
          <w:szCs w:val="22"/>
        </w:rPr>
        <w:tab/>
      </w:r>
      <w:r w:rsidR="005F4DDB" w:rsidRPr="00CC4DE6">
        <w:rPr>
          <w:rFonts w:ascii="Century Gothic" w:hAnsi="Century Gothic" w:cs="Arial"/>
          <w:sz w:val="22"/>
          <w:szCs w:val="22"/>
        </w:rPr>
        <w:tab/>
      </w:r>
      <w:r w:rsidR="005F4DDB" w:rsidRPr="00CC4DE6">
        <w:rPr>
          <w:rFonts w:ascii="Century Gothic" w:hAnsi="Century Gothic" w:cs="Arial"/>
          <w:sz w:val="22"/>
          <w:szCs w:val="22"/>
        </w:rPr>
        <w:tab/>
      </w:r>
    </w:p>
    <w:p w14:paraId="0FA9963F" w14:textId="77777777" w:rsidR="00AD158E" w:rsidRDefault="00AD158E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br w:type="page"/>
      </w:r>
    </w:p>
    <w:p w14:paraId="77F5A9B4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lastRenderedPageBreak/>
        <w:tab/>
        <w:t>d)</w:t>
      </w:r>
      <w:r w:rsidRPr="00CC4DE6">
        <w:rPr>
          <w:rFonts w:ascii="Century Gothic" w:hAnsi="Century Gothic" w:cs="Arial"/>
          <w:b/>
        </w:rPr>
        <w:tab/>
        <w:t>Uitvoerende partij(en)</w:t>
      </w:r>
    </w:p>
    <w:p w14:paraId="267C4EC9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09E73A2F" w14:textId="77777777" w:rsidR="005F4DDB" w:rsidRPr="003175E3" w:rsidRDefault="005F4DDB">
      <w:pPr>
        <w:ind w:left="540"/>
        <w:jc w:val="both"/>
        <w:rPr>
          <w:rFonts w:ascii="Century Gothic" w:hAnsi="Century Gothic" w:cs="Arial"/>
          <w:i/>
          <w:sz w:val="20"/>
          <w:szCs w:val="22"/>
        </w:rPr>
      </w:pP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>Naam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  <w:r w:rsidRPr="003175E3">
        <w:rPr>
          <w:rFonts w:ascii="Century Gothic" w:hAnsi="Century Gothic" w:cs="Arial"/>
          <w:i/>
          <w:sz w:val="20"/>
          <w:szCs w:val="22"/>
        </w:rPr>
        <w:t>Nader te bepalen</w:t>
      </w:r>
    </w:p>
    <w:p w14:paraId="06AFC34B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Adres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1FE3B9CA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Postcode/ Plaats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7E5B2DEE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Contactpersoon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0AFE0278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Telefoon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4DB16493" w14:textId="77777777" w:rsidR="005F4DDB" w:rsidRPr="003175E3" w:rsidRDefault="005F4DDB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Telefax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 xml:space="preserve">: </w:t>
      </w:r>
    </w:p>
    <w:p w14:paraId="296C30F9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369F8491" w14:textId="77777777" w:rsidR="005F4DDB" w:rsidRPr="00CC4DE6" w:rsidRDefault="005F4DDB">
      <w:pPr>
        <w:numPr>
          <w:ilvl w:val="0"/>
          <w:numId w:val="10"/>
        </w:numPr>
        <w:jc w:val="both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VGM-coördinator(en) Uitvoeringsfase</w:t>
      </w:r>
    </w:p>
    <w:p w14:paraId="20AD8CCA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3CFEDA41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i/>
          <w:sz w:val="20"/>
          <w:szCs w:val="22"/>
        </w:rPr>
      </w:pP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b/>
          <w:sz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>Naam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  <w:r w:rsidRPr="003175E3">
        <w:rPr>
          <w:rFonts w:ascii="Century Gothic" w:hAnsi="Century Gothic" w:cs="Arial"/>
          <w:i/>
          <w:sz w:val="20"/>
          <w:szCs w:val="22"/>
        </w:rPr>
        <w:t>Nader te bepalen</w:t>
      </w:r>
    </w:p>
    <w:p w14:paraId="1807C449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Adres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7D01E1BC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Postcode/ Plaats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4C3DD27F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Contactpersoon</w:t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7AC12CDF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Telefoon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 xml:space="preserve">: </w:t>
      </w:r>
    </w:p>
    <w:p w14:paraId="5FE365F0" w14:textId="77777777" w:rsidR="003175E3" w:rsidRPr="003175E3" w:rsidRDefault="003175E3" w:rsidP="003175E3">
      <w:pPr>
        <w:ind w:left="540"/>
        <w:jc w:val="both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  <w:t>Telefax</w:t>
      </w:r>
      <w:r w:rsidRPr="003175E3"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ab/>
      </w:r>
      <w:r>
        <w:rPr>
          <w:rFonts w:ascii="Century Gothic" w:hAnsi="Century Gothic" w:cs="Arial"/>
          <w:sz w:val="20"/>
          <w:szCs w:val="22"/>
        </w:rPr>
        <w:tab/>
      </w:r>
      <w:r w:rsidRPr="003175E3">
        <w:rPr>
          <w:rFonts w:ascii="Century Gothic" w:hAnsi="Century Gothic" w:cs="Arial"/>
          <w:sz w:val="20"/>
          <w:szCs w:val="22"/>
        </w:rPr>
        <w:t xml:space="preserve">: </w:t>
      </w:r>
    </w:p>
    <w:p w14:paraId="31CA9D00" w14:textId="77777777" w:rsidR="005F4DDB" w:rsidRPr="00CC4DE6" w:rsidRDefault="005F4DDB">
      <w:pPr>
        <w:ind w:left="540"/>
        <w:jc w:val="both"/>
        <w:rPr>
          <w:rFonts w:ascii="Century Gothic" w:hAnsi="Century Gothic" w:cs="Arial"/>
          <w:sz w:val="22"/>
          <w:szCs w:val="22"/>
        </w:rPr>
      </w:pP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  <w:r w:rsidRPr="00CC4DE6">
        <w:rPr>
          <w:rFonts w:ascii="Century Gothic" w:hAnsi="Century Gothic" w:cs="Arial"/>
          <w:sz w:val="22"/>
          <w:szCs w:val="22"/>
        </w:rPr>
        <w:tab/>
      </w:r>
    </w:p>
    <w:p w14:paraId="44F5E9A8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2911B803" w14:textId="77777777" w:rsidR="005F4DDB" w:rsidRPr="00CC4DE6" w:rsidRDefault="005F4DDB">
      <w:pPr>
        <w:numPr>
          <w:ilvl w:val="1"/>
          <w:numId w:val="8"/>
        </w:numPr>
        <w:jc w:val="both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Planning en uitvoeringsgegevens (voor zover reeds bekend)</w:t>
      </w:r>
    </w:p>
    <w:p w14:paraId="27CD06BC" w14:textId="77777777" w:rsidR="005F4DDB" w:rsidRPr="00CC4DE6" w:rsidRDefault="005F4DDB">
      <w:pPr>
        <w:jc w:val="both"/>
        <w:rPr>
          <w:rFonts w:ascii="Century Gothic" w:hAnsi="Century Gothic" w:cs="Arial"/>
          <w:b/>
        </w:rPr>
      </w:pPr>
    </w:p>
    <w:p w14:paraId="7F88243F" w14:textId="77777777" w:rsidR="005F4DDB" w:rsidRPr="0017654A" w:rsidRDefault="005F4DDB">
      <w:pPr>
        <w:numPr>
          <w:ilvl w:val="0"/>
          <w:numId w:val="12"/>
        </w:numPr>
        <w:rPr>
          <w:rFonts w:ascii="Century Gothic" w:hAnsi="Century Gothic" w:cs="Arial"/>
          <w:sz w:val="20"/>
          <w:szCs w:val="22"/>
        </w:rPr>
      </w:pPr>
      <w:r w:rsidRPr="0017654A">
        <w:rPr>
          <w:rFonts w:ascii="Century Gothic" w:hAnsi="Century Gothic" w:cs="Arial"/>
          <w:sz w:val="20"/>
          <w:szCs w:val="22"/>
        </w:rPr>
        <w:t xml:space="preserve">Geplande aanvangsdatum van de </w:t>
      </w:r>
      <w:r w:rsidR="00EE7D90" w:rsidRPr="0017654A">
        <w:rPr>
          <w:rFonts w:ascii="Century Gothic" w:hAnsi="Century Gothic" w:cs="Arial"/>
          <w:sz w:val="20"/>
          <w:szCs w:val="22"/>
        </w:rPr>
        <w:t>onderhouds</w:t>
      </w:r>
      <w:r w:rsidRPr="0017654A">
        <w:rPr>
          <w:rFonts w:ascii="Century Gothic" w:hAnsi="Century Gothic" w:cs="Arial"/>
          <w:sz w:val="20"/>
          <w:szCs w:val="22"/>
        </w:rPr>
        <w:t>werkzaamheden:</w:t>
      </w:r>
    </w:p>
    <w:p w14:paraId="24E38FCE" w14:textId="2E6843F4" w:rsidR="005F4DDB" w:rsidRPr="0017654A" w:rsidRDefault="00263A6D" w:rsidP="003357FE">
      <w:pPr>
        <w:ind w:left="1785"/>
        <w:jc w:val="both"/>
        <w:outlineLvl w:val="0"/>
        <w:rPr>
          <w:rFonts w:ascii="Century Gothic" w:hAnsi="Century Gothic" w:cs="Arial"/>
          <w:sz w:val="20"/>
          <w:szCs w:val="22"/>
        </w:rPr>
      </w:pPr>
      <w:r>
        <w:rPr>
          <w:rFonts w:ascii="Century Gothic" w:hAnsi="Century Gothic" w:cs="Arial"/>
          <w:sz w:val="20"/>
          <w:szCs w:val="22"/>
        </w:rPr>
        <w:t>12 mei 2026</w:t>
      </w:r>
    </w:p>
    <w:p w14:paraId="4910A2AF" w14:textId="48AF7F99" w:rsidR="005F4DDB" w:rsidRPr="0017654A" w:rsidRDefault="005F4DDB">
      <w:pPr>
        <w:numPr>
          <w:ilvl w:val="0"/>
          <w:numId w:val="12"/>
        </w:numPr>
        <w:jc w:val="both"/>
        <w:rPr>
          <w:rFonts w:ascii="Century Gothic" w:hAnsi="Century Gothic" w:cs="Arial"/>
          <w:sz w:val="20"/>
          <w:szCs w:val="22"/>
        </w:rPr>
      </w:pPr>
      <w:r w:rsidRPr="0017654A">
        <w:rPr>
          <w:rFonts w:ascii="Century Gothic" w:hAnsi="Century Gothic" w:cs="Arial"/>
          <w:sz w:val="20"/>
          <w:szCs w:val="22"/>
        </w:rPr>
        <w:t xml:space="preserve">Geplande werktijd: </w:t>
      </w:r>
      <w:r w:rsidR="004218EB">
        <w:rPr>
          <w:rFonts w:ascii="Century Gothic" w:hAnsi="Century Gothic" w:cs="Arial"/>
          <w:sz w:val="20"/>
          <w:szCs w:val="22"/>
        </w:rPr>
        <w:t>2</w:t>
      </w:r>
      <w:r w:rsidR="003357FE" w:rsidRPr="0017654A">
        <w:rPr>
          <w:rFonts w:ascii="Century Gothic" w:hAnsi="Century Gothic" w:cs="Arial"/>
          <w:sz w:val="20"/>
          <w:szCs w:val="22"/>
        </w:rPr>
        <w:t xml:space="preserve"> jaar</w:t>
      </w:r>
      <w:r w:rsidR="00863C55">
        <w:rPr>
          <w:rFonts w:ascii="Century Gothic" w:hAnsi="Century Gothic" w:cs="Arial"/>
          <w:sz w:val="20"/>
          <w:szCs w:val="22"/>
        </w:rPr>
        <w:t>, tot</w:t>
      </w:r>
      <w:r w:rsidR="00A806CF" w:rsidRPr="0017654A">
        <w:rPr>
          <w:rFonts w:ascii="Century Gothic" w:hAnsi="Century Gothic" w:cs="Arial"/>
          <w:sz w:val="20"/>
          <w:szCs w:val="22"/>
        </w:rPr>
        <w:t xml:space="preserve"> </w:t>
      </w:r>
      <w:r w:rsidR="00263A6D">
        <w:rPr>
          <w:rFonts w:ascii="Century Gothic" w:hAnsi="Century Gothic" w:cs="Arial"/>
          <w:sz w:val="20"/>
          <w:szCs w:val="22"/>
        </w:rPr>
        <w:t xml:space="preserve">12 mei </w:t>
      </w:r>
      <w:r w:rsidR="00D05E8D">
        <w:rPr>
          <w:rFonts w:ascii="Century Gothic" w:hAnsi="Century Gothic" w:cs="Arial"/>
          <w:sz w:val="20"/>
          <w:szCs w:val="22"/>
        </w:rPr>
        <w:t>2028</w:t>
      </w:r>
    </w:p>
    <w:p w14:paraId="1E3DED0A" w14:textId="77777777" w:rsidR="003175E3" w:rsidRPr="0017654A" w:rsidRDefault="003175E3" w:rsidP="003175E3">
      <w:pPr>
        <w:numPr>
          <w:ilvl w:val="0"/>
          <w:numId w:val="12"/>
        </w:numPr>
        <w:rPr>
          <w:rFonts w:ascii="Century Gothic" w:hAnsi="Century Gothic"/>
          <w:spacing w:val="-2"/>
          <w:sz w:val="20"/>
          <w:szCs w:val="20"/>
        </w:rPr>
      </w:pPr>
      <w:r w:rsidRPr="0017654A">
        <w:rPr>
          <w:rFonts w:ascii="Century Gothic" w:hAnsi="Century Gothic"/>
          <w:spacing w:val="-2"/>
          <w:sz w:val="20"/>
          <w:szCs w:val="20"/>
        </w:rPr>
        <w:t>Namen van reeds geselecteerde onder-aannemingen</w:t>
      </w:r>
    </w:p>
    <w:p w14:paraId="48BB6DD3" w14:textId="77777777" w:rsidR="003175E3" w:rsidRPr="0017654A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17654A">
        <w:rPr>
          <w:rFonts w:ascii="Century Gothic" w:hAnsi="Century Gothic"/>
          <w:spacing w:val="-2"/>
          <w:sz w:val="20"/>
          <w:szCs w:val="20"/>
        </w:rPr>
        <w:tab/>
        <w:t>1.</w:t>
      </w:r>
      <w:r w:rsidRPr="0017654A">
        <w:rPr>
          <w:rFonts w:ascii="Century Gothic" w:hAnsi="Century Gothic"/>
          <w:spacing w:val="-2"/>
          <w:sz w:val="20"/>
          <w:szCs w:val="20"/>
        </w:rPr>
        <w:tab/>
      </w:r>
      <w:r w:rsidRPr="0017654A">
        <w:rPr>
          <w:rFonts w:ascii="Century Gothic" w:hAnsi="Century Gothic"/>
          <w:spacing w:val="-2"/>
          <w:sz w:val="20"/>
          <w:szCs w:val="20"/>
        </w:rPr>
        <w:tab/>
      </w:r>
    </w:p>
    <w:p w14:paraId="597125A5" w14:textId="77777777" w:rsidR="003175E3" w:rsidRPr="0017654A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17654A">
        <w:rPr>
          <w:rFonts w:ascii="Century Gothic" w:hAnsi="Century Gothic"/>
          <w:spacing w:val="-2"/>
          <w:sz w:val="20"/>
          <w:szCs w:val="20"/>
        </w:rPr>
        <w:tab/>
        <w:t>2.</w:t>
      </w:r>
      <w:r w:rsidRPr="0017654A">
        <w:rPr>
          <w:rFonts w:ascii="Century Gothic" w:hAnsi="Century Gothic"/>
          <w:spacing w:val="-2"/>
          <w:sz w:val="20"/>
          <w:szCs w:val="20"/>
        </w:rPr>
        <w:tab/>
      </w:r>
      <w:r w:rsidRPr="0017654A">
        <w:rPr>
          <w:rFonts w:ascii="Century Gothic" w:hAnsi="Century Gothic"/>
          <w:spacing w:val="-2"/>
          <w:sz w:val="20"/>
          <w:szCs w:val="20"/>
        </w:rPr>
        <w:tab/>
      </w:r>
    </w:p>
    <w:p w14:paraId="64BE1DA8" w14:textId="77777777" w:rsidR="003175E3" w:rsidRPr="0017654A" w:rsidRDefault="003175E3" w:rsidP="003175E3">
      <w:pPr>
        <w:numPr>
          <w:ilvl w:val="0"/>
          <w:numId w:val="12"/>
        </w:numPr>
        <w:rPr>
          <w:rFonts w:ascii="Century Gothic" w:hAnsi="Century Gothic"/>
          <w:spacing w:val="-2"/>
          <w:sz w:val="20"/>
          <w:szCs w:val="20"/>
        </w:rPr>
      </w:pPr>
      <w:r w:rsidRPr="0017654A">
        <w:rPr>
          <w:rFonts w:ascii="Century Gothic" w:hAnsi="Century Gothic"/>
          <w:spacing w:val="-2"/>
          <w:sz w:val="20"/>
          <w:szCs w:val="20"/>
        </w:rPr>
        <w:t>Namen van in te schakelen deskundige diensten</w:t>
      </w:r>
    </w:p>
    <w:p w14:paraId="6C849364" w14:textId="77777777" w:rsidR="003175E3" w:rsidRPr="0017654A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17654A">
        <w:rPr>
          <w:rFonts w:ascii="Century Gothic" w:hAnsi="Century Gothic"/>
          <w:spacing w:val="-2"/>
          <w:sz w:val="20"/>
          <w:szCs w:val="20"/>
        </w:rPr>
        <w:tab/>
        <w:t>1.</w:t>
      </w:r>
    </w:p>
    <w:p w14:paraId="3517499B" w14:textId="77777777" w:rsidR="003175E3" w:rsidRPr="0017654A" w:rsidRDefault="003175E3" w:rsidP="003175E3">
      <w:pPr>
        <w:ind w:left="1785"/>
        <w:rPr>
          <w:rFonts w:ascii="Century Gothic" w:hAnsi="Century Gothic"/>
          <w:spacing w:val="-2"/>
          <w:sz w:val="20"/>
          <w:szCs w:val="20"/>
        </w:rPr>
      </w:pPr>
      <w:r w:rsidRPr="0017654A">
        <w:rPr>
          <w:rFonts w:ascii="Century Gothic" w:hAnsi="Century Gothic"/>
          <w:spacing w:val="-2"/>
          <w:sz w:val="20"/>
          <w:szCs w:val="20"/>
        </w:rPr>
        <w:tab/>
        <w:t>2.</w:t>
      </w:r>
    </w:p>
    <w:p w14:paraId="596F96E6" w14:textId="53BB6C02" w:rsidR="003175E3" w:rsidRPr="0017654A" w:rsidRDefault="003175E3" w:rsidP="003175E3">
      <w:pPr>
        <w:numPr>
          <w:ilvl w:val="0"/>
          <w:numId w:val="12"/>
        </w:numPr>
        <w:rPr>
          <w:rFonts w:ascii="Century Gothic" w:hAnsi="Century Gothic" w:cs="Arial"/>
          <w:sz w:val="20"/>
          <w:szCs w:val="22"/>
        </w:rPr>
      </w:pPr>
      <w:r w:rsidRPr="0017654A">
        <w:rPr>
          <w:rFonts w:ascii="Century Gothic" w:hAnsi="Century Gothic" w:cs="Arial"/>
          <w:sz w:val="20"/>
          <w:szCs w:val="22"/>
        </w:rPr>
        <w:t xml:space="preserve">Regeling uitvoeringscoördinatie bij nevenaanneming: V&amp;G-uitvoeringscoördinatie geschiedt door aannemer van het bestek </w:t>
      </w:r>
      <w:r w:rsidR="00997D77">
        <w:rPr>
          <w:rFonts w:ascii="Century Gothic" w:hAnsi="Century Gothic" w:cs="Arial"/>
          <w:sz w:val="20"/>
          <w:szCs w:val="22"/>
        </w:rPr>
        <w:t>WbD-2026-210</w:t>
      </w:r>
      <w:r w:rsidRPr="0017654A">
        <w:rPr>
          <w:rFonts w:ascii="Century Gothic" w:hAnsi="Century Gothic" w:cs="Arial"/>
          <w:sz w:val="20"/>
          <w:szCs w:val="22"/>
        </w:rPr>
        <w:t>.</w:t>
      </w:r>
    </w:p>
    <w:p w14:paraId="28FCDC5C" w14:textId="77777777" w:rsidR="005F4DDB" w:rsidRPr="00CC4DE6" w:rsidRDefault="005F4DDB">
      <w:pPr>
        <w:rPr>
          <w:rFonts w:ascii="Century Gothic" w:hAnsi="Century Gothic" w:cs="Arial"/>
        </w:rPr>
      </w:pPr>
    </w:p>
    <w:p w14:paraId="079E70FE" w14:textId="77777777" w:rsidR="005F4DDB" w:rsidRPr="00CC4DE6" w:rsidRDefault="005F4DDB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3</w:t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  <w:t>Coördinatie en samenwerkingsafspraken</w:t>
      </w:r>
    </w:p>
    <w:p w14:paraId="64618342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  <w:b/>
        </w:rPr>
      </w:pPr>
    </w:p>
    <w:p w14:paraId="0BF563A8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Met betrekking tot de uitgangspunten ten aanzien van veiligheid, gezondheid en milieu zijn er tijdens het ontwerp- en uitvoeringsproces geen nadere afspraken gemaakt.</w:t>
      </w:r>
    </w:p>
    <w:p w14:paraId="5FFCCDFD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2"/>
        </w:rPr>
      </w:pPr>
    </w:p>
    <w:p w14:paraId="00775854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i/>
          <w:sz w:val="22"/>
        </w:rPr>
      </w:pPr>
      <w:r w:rsidRPr="003175E3">
        <w:rPr>
          <w:rFonts w:ascii="Century Gothic" w:hAnsi="Century Gothic" w:cs="Arial"/>
          <w:i/>
          <w:sz w:val="22"/>
        </w:rPr>
        <w:t>Samenwerkingsafspraken:</w:t>
      </w:r>
    </w:p>
    <w:p w14:paraId="7D8433D4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</w:rPr>
      </w:pPr>
    </w:p>
    <w:tbl>
      <w:tblPr>
        <w:tblW w:w="8602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9"/>
        <w:gridCol w:w="2421"/>
        <w:gridCol w:w="2160"/>
        <w:gridCol w:w="1942"/>
      </w:tblGrid>
      <w:tr w:rsidR="005F4DDB" w:rsidRPr="00CC4DE6" w14:paraId="159CBF58" w14:textId="77777777" w:rsidTr="003175E3">
        <w:tc>
          <w:tcPr>
            <w:tcW w:w="2079" w:type="dxa"/>
            <w:shd w:val="pct15" w:color="auto" w:fill="FFFFFF"/>
          </w:tcPr>
          <w:p w14:paraId="53C53763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Naam vergadering</w:t>
            </w:r>
          </w:p>
        </w:tc>
        <w:tc>
          <w:tcPr>
            <w:tcW w:w="2421" w:type="dxa"/>
            <w:shd w:val="pct15" w:color="auto" w:fill="FFFFFF"/>
          </w:tcPr>
          <w:p w14:paraId="4FEAC195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Frequentie (evt. data)</w:t>
            </w:r>
          </w:p>
        </w:tc>
        <w:tc>
          <w:tcPr>
            <w:tcW w:w="2160" w:type="dxa"/>
            <w:shd w:val="pct15" w:color="auto" w:fill="FFFFFF"/>
          </w:tcPr>
          <w:p w14:paraId="7C114B30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Deelnemers</w:t>
            </w:r>
          </w:p>
        </w:tc>
        <w:tc>
          <w:tcPr>
            <w:tcW w:w="1942" w:type="dxa"/>
            <w:shd w:val="pct15" w:color="auto" w:fill="FFFFFF"/>
          </w:tcPr>
          <w:p w14:paraId="3E7E7D61" w14:textId="77777777" w:rsidR="005F4DDB" w:rsidRPr="003175E3" w:rsidRDefault="005F4DDB">
            <w:pPr>
              <w:rPr>
                <w:rFonts w:ascii="Century Gothic" w:hAnsi="Century Gothic"/>
                <w:b/>
                <w:sz w:val="20"/>
              </w:rPr>
            </w:pPr>
            <w:r w:rsidRPr="003175E3">
              <w:rPr>
                <w:rFonts w:ascii="Century Gothic" w:hAnsi="Century Gothic"/>
                <w:b/>
                <w:sz w:val="20"/>
              </w:rPr>
              <w:t>Agendapunten</w:t>
            </w:r>
          </w:p>
        </w:tc>
      </w:tr>
      <w:tr w:rsidR="005F4DDB" w:rsidRPr="00CC4DE6" w14:paraId="3B18E52B" w14:textId="77777777" w:rsidTr="003175E3">
        <w:trPr>
          <w:trHeight w:val="1105"/>
        </w:trPr>
        <w:tc>
          <w:tcPr>
            <w:tcW w:w="2079" w:type="dxa"/>
          </w:tcPr>
          <w:p w14:paraId="396542EC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2421" w:type="dxa"/>
          </w:tcPr>
          <w:p w14:paraId="7CC53B29" w14:textId="77777777" w:rsidR="005F4DDB" w:rsidRPr="00CC4DE6" w:rsidRDefault="005F4DDB">
            <w:pPr>
              <w:pStyle w:val="Tekstopmerking"/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357B9585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1942" w:type="dxa"/>
          </w:tcPr>
          <w:p w14:paraId="6123F272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</w:tr>
      <w:tr w:rsidR="005F4DDB" w:rsidRPr="00CC4DE6" w14:paraId="759D402C" w14:textId="77777777" w:rsidTr="003175E3">
        <w:trPr>
          <w:trHeight w:val="1105"/>
        </w:trPr>
        <w:tc>
          <w:tcPr>
            <w:tcW w:w="2079" w:type="dxa"/>
          </w:tcPr>
          <w:p w14:paraId="451C6FB9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2421" w:type="dxa"/>
          </w:tcPr>
          <w:p w14:paraId="6EF6E286" w14:textId="77777777" w:rsidR="005F4DDB" w:rsidRPr="00CC4DE6" w:rsidRDefault="005F4DDB">
            <w:pPr>
              <w:pStyle w:val="Tekstopmerking"/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105D121D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1942" w:type="dxa"/>
          </w:tcPr>
          <w:p w14:paraId="5D8C9782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</w:tr>
      <w:tr w:rsidR="005F4DDB" w:rsidRPr="00CC4DE6" w14:paraId="7CEA71D4" w14:textId="77777777" w:rsidTr="003175E3">
        <w:trPr>
          <w:trHeight w:val="1105"/>
        </w:trPr>
        <w:tc>
          <w:tcPr>
            <w:tcW w:w="2079" w:type="dxa"/>
          </w:tcPr>
          <w:p w14:paraId="2CB3D20B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2421" w:type="dxa"/>
          </w:tcPr>
          <w:p w14:paraId="098DC5CB" w14:textId="77777777" w:rsidR="005F4DDB" w:rsidRPr="00CC4DE6" w:rsidRDefault="005F4DDB">
            <w:pPr>
              <w:pStyle w:val="Tekstopmerking"/>
              <w:rPr>
                <w:rFonts w:ascii="Century Gothic" w:hAnsi="Century Gothic"/>
              </w:rPr>
            </w:pPr>
          </w:p>
        </w:tc>
        <w:tc>
          <w:tcPr>
            <w:tcW w:w="2160" w:type="dxa"/>
          </w:tcPr>
          <w:p w14:paraId="1EE9AF66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  <w:tc>
          <w:tcPr>
            <w:tcW w:w="1942" w:type="dxa"/>
          </w:tcPr>
          <w:p w14:paraId="05FAADCE" w14:textId="77777777" w:rsidR="005F4DDB" w:rsidRPr="00CC4DE6" w:rsidRDefault="005F4DDB">
            <w:pPr>
              <w:rPr>
                <w:rFonts w:ascii="Century Gothic" w:hAnsi="Century Gothic"/>
              </w:rPr>
            </w:pPr>
          </w:p>
        </w:tc>
      </w:tr>
    </w:tbl>
    <w:p w14:paraId="491DC27C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</w:rPr>
      </w:pPr>
    </w:p>
    <w:p w14:paraId="15BADB40" w14:textId="77777777" w:rsidR="005F4DDB" w:rsidRPr="00CC4DE6" w:rsidRDefault="005F4DDB">
      <w:pPr>
        <w:tabs>
          <w:tab w:val="num" w:pos="540"/>
        </w:tabs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4</w:t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</w:r>
      <w:proofErr w:type="spellStart"/>
      <w:r w:rsidRPr="00CC4DE6">
        <w:rPr>
          <w:rFonts w:ascii="Century Gothic" w:hAnsi="Century Gothic" w:cs="Arial"/>
          <w:b/>
        </w:rPr>
        <w:t>Bestek</w:t>
      </w:r>
      <w:r w:rsidR="003175E3">
        <w:rPr>
          <w:rFonts w:ascii="Century Gothic" w:hAnsi="Century Gothic" w:cs="Arial"/>
          <w:b/>
        </w:rPr>
        <w:t>sanalyse</w:t>
      </w:r>
      <w:proofErr w:type="spellEnd"/>
    </w:p>
    <w:p w14:paraId="3C79F5AD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  <w:b/>
        </w:rPr>
      </w:pPr>
    </w:p>
    <w:p w14:paraId="2DD2B601" w14:textId="77777777" w:rsidR="005F4DDB" w:rsidRPr="00CC4DE6" w:rsidRDefault="005F4DDB">
      <w:pPr>
        <w:tabs>
          <w:tab w:val="num" w:pos="540"/>
        </w:tabs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4.1</w:t>
      </w:r>
      <w:r w:rsidRPr="00CC4DE6">
        <w:rPr>
          <w:rFonts w:ascii="Century Gothic" w:hAnsi="Century Gothic" w:cs="Arial"/>
          <w:b/>
        </w:rPr>
        <w:tab/>
        <w:t>Algemeen</w:t>
      </w:r>
    </w:p>
    <w:p w14:paraId="079D1B22" w14:textId="77777777" w:rsidR="005F4DDB" w:rsidRPr="00CC4DE6" w:rsidRDefault="005F4DDB">
      <w:pPr>
        <w:tabs>
          <w:tab w:val="num" w:pos="540"/>
        </w:tabs>
        <w:ind w:left="540"/>
        <w:rPr>
          <w:rFonts w:ascii="Century Gothic" w:hAnsi="Century Gothic" w:cs="Arial"/>
          <w:b/>
        </w:rPr>
      </w:pPr>
    </w:p>
    <w:p w14:paraId="3126A7DE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Er wordt op gewezen dat alle veiligheidsvoorschriften van de Arbeidsinspectie van toepassing zijn en nageleefd dienen te worden.</w:t>
      </w:r>
    </w:p>
    <w:p w14:paraId="3302B230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</w:p>
    <w:p w14:paraId="097A9A4E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Het bestek/ ontwerp bevat geen gevaarelementen, die de aan de reguliere (werk) activiteiten verbonden gebruikelijke risico’s overstijgen.</w:t>
      </w:r>
    </w:p>
    <w:p w14:paraId="3F7E6506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</w:p>
    <w:p w14:paraId="6EF663FB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Wel zijn er een aantal omstandigheden die nadere aandacht behoeven, niet zozeer in de zin van gezondheids- en welzijnsaspecten als wel in de zin van veiligheids- en milieuaspecten. Deze zijn in hoofdstuk 5, veiligheids- en gezondheidsrisico’s, per hoofdactiviteit aangegeven.</w:t>
      </w:r>
    </w:p>
    <w:p w14:paraId="7D6674FD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Voor het gedeelte inzake veiligheidsaspecten is gebruik gemaakt van een model afgeleid van de V&amp;G-modellen Arbobesluit van VROM.</w:t>
      </w:r>
    </w:p>
    <w:p w14:paraId="5EA301D3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</w:p>
    <w:p w14:paraId="2E89D57E" w14:textId="77777777" w:rsidR="005F4DDB" w:rsidRPr="003175E3" w:rsidRDefault="005F4DDB">
      <w:pPr>
        <w:tabs>
          <w:tab w:val="num" w:pos="540"/>
        </w:tabs>
        <w:ind w:left="540"/>
        <w:rPr>
          <w:rFonts w:ascii="Century Gothic" w:hAnsi="Century Gothic" w:cs="Arial"/>
          <w:sz w:val="20"/>
          <w:szCs w:val="22"/>
        </w:rPr>
      </w:pPr>
      <w:r w:rsidRPr="003175E3">
        <w:rPr>
          <w:rFonts w:ascii="Century Gothic" w:hAnsi="Century Gothic" w:cs="Arial"/>
          <w:sz w:val="20"/>
          <w:szCs w:val="22"/>
        </w:rPr>
        <w:t>Voorts dient in het door de aannemer te completeren V&amp;G-plan voor de uitvoeringsfase nadrukkelijk aandacht te worden besteedt aan de interactie tussen de, op ieder moment van de uitvoering, op de bouwplaats aanwezige aannemers, neven- en onderaannemers.</w:t>
      </w:r>
    </w:p>
    <w:p w14:paraId="78D01471" w14:textId="77777777" w:rsidR="005F4DDB" w:rsidRPr="00CC4DE6" w:rsidRDefault="005F4DDB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</w:rPr>
        <w:br w:type="page"/>
      </w:r>
      <w:r w:rsidRPr="00CC4DE6">
        <w:rPr>
          <w:rFonts w:ascii="Century Gothic" w:hAnsi="Century Gothic" w:cs="Arial"/>
          <w:b/>
        </w:rPr>
        <w:lastRenderedPageBreak/>
        <w:t>5</w:t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</w:rPr>
        <w:tab/>
      </w:r>
      <w:r w:rsidRPr="00CC4DE6">
        <w:rPr>
          <w:rFonts w:ascii="Century Gothic" w:hAnsi="Century Gothic" w:cs="Arial"/>
          <w:b/>
        </w:rPr>
        <w:t>Veiligheids- en gezondheidsrisico’s</w:t>
      </w:r>
    </w:p>
    <w:p w14:paraId="61AD32CD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p w14:paraId="4C82D723" w14:textId="77777777" w:rsidR="005F4DDB" w:rsidRPr="00CC4DE6" w:rsidRDefault="005F4DDB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5.1</w:t>
      </w:r>
      <w:r w:rsidRPr="00CC4DE6">
        <w:rPr>
          <w:rFonts w:ascii="Century Gothic" w:hAnsi="Century Gothic" w:cs="Arial"/>
          <w:b/>
        </w:rPr>
        <w:tab/>
      </w:r>
      <w:r w:rsidR="003175E3">
        <w:rPr>
          <w:rFonts w:ascii="Century Gothic" w:hAnsi="Century Gothic" w:cs="Arial"/>
          <w:b/>
        </w:rPr>
        <w:t>Risico’s</w:t>
      </w:r>
    </w:p>
    <w:p w14:paraId="52842C6F" w14:textId="77777777" w:rsidR="005F4DDB" w:rsidRDefault="005F4DDB">
      <w:pPr>
        <w:ind w:left="540"/>
        <w:rPr>
          <w:rFonts w:ascii="Century Gothic" w:hAnsi="Century Gothic" w:cs="Arial"/>
          <w:b/>
        </w:rPr>
      </w:pPr>
    </w:p>
    <w:tbl>
      <w:tblPr>
        <w:tblW w:w="920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049"/>
        <w:gridCol w:w="4626"/>
        <w:gridCol w:w="1984"/>
      </w:tblGrid>
      <w:tr w:rsidR="003175E3" w:rsidRPr="00044A08" w14:paraId="122D235B" w14:textId="77777777" w:rsidTr="00FF7E14">
        <w:tc>
          <w:tcPr>
            <w:tcW w:w="548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</w:tcPr>
          <w:p w14:paraId="33A98C8B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NR</w:t>
            </w:r>
          </w:p>
        </w:tc>
        <w:tc>
          <w:tcPr>
            <w:tcW w:w="2049" w:type="dxa"/>
            <w:tcBorders>
              <w:top w:val="double" w:sz="4" w:space="0" w:color="auto"/>
            </w:tcBorders>
            <w:shd w:val="clear" w:color="auto" w:fill="F2F2F2"/>
          </w:tcPr>
          <w:p w14:paraId="0A8191C2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ARBORISICO’S</w:t>
            </w:r>
          </w:p>
        </w:tc>
        <w:tc>
          <w:tcPr>
            <w:tcW w:w="4626" w:type="dxa"/>
            <w:tcBorders>
              <w:top w:val="double" w:sz="4" w:space="0" w:color="auto"/>
            </w:tcBorders>
            <w:shd w:val="clear" w:color="auto" w:fill="F2F2F2"/>
          </w:tcPr>
          <w:p w14:paraId="27C16A1D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MAATREGELEN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</w:tcPr>
          <w:p w14:paraId="42109B93" w14:textId="77777777" w:rsidR="003175E3" w:rsidRPr="00044A08" w:rsidRDefault="003175E3" w:rsidP="00FF7E14">
            <w:pPr>
              <w:rPr>
                <w:rFonts w:ascii="Century Gothic" w:hAnsi="Century Gothic" w:cs="Arial"/>
                <w:b/>
                <w:sz w:val="18"/>
              </w:rPr>
            </w:pPr>
            <w:r w:rsidRPr="00044A08">
              <w:rPr>
                <w:rFonts w:ascii="Century Gothic" w:hAnsi="Century Gothic" w:cs="Arial"/>
                <w:b/>
                <w:sz w:val="18"/>
              </w:rPr>
              <w:t>EERSTE VERANTWOORDELIJKE</w:t>
            </w:r>
          </w:p>
        </w:tc>
      </w:tr>
      <w:tr w:rsidR="003175E3" w:rsidRPr="00044A08" w14:paraId="3A6E2A14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68B2227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1)</w:t>
            </w:r>
          </w:p>
        </w:tc>
        <w:tc>
          <w:tcPr>
            <w:tcW w:w="2049" w:type="dxa"/>
          </w:tcPr>
          <w:p w14:paraId="14E00E5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Brand, ongevallen algemeen</w:t>
            </w:r>
          </w:p>
        </w:tc>
        <w:tc>
          <w:tcPr>
            <w:tcW w:w="4626" w:type="dxa"/>
          </w:tcPr>
          <w:p w14:paraId="7293B9EF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voor aanvang geïnstrueerd over BHV-voorzieningen ter plaatse.</w:t>
            </w:r>
          </w:p>
          <w:p w14:paraId="2850EFD9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Zo weinig mogelijk brandgevaarlijke producten en werkwijzen.</w:t>
            </w:r>
          </w:p>
          <w:p w14:paraId="440E3292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Draagbare telefoon aanwezig, noodnummer bekend bij alle uitvoerende ter plaatse.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6FB6E39A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56467F9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99A567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0F4086B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0CF3CE0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032F41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3DCB46F6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</w:tc>
      </w:tr>
      <w:tr w:rsidR="003175E3" w:rsidRPr="00044A08" w14:paraId="7245D6D6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2F5119E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2)</w:t>
            </w:r>
          </w:p>
        </w:tc>
        <w:tc>
          <w:tcPr>
            <w:tcW w:w="2049" w:type="dxa"/>
          </w:tcPr>
          <w:p w14:paraId="555BAE8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Geluid bij lawaaiige bewerkingen</w:t>
            </w:r>
          </w:p>
        </w:tc>
        <w:tc>
          <w:tcPr>
            <w:tcW w:w="4626" w:type="dxa"/>
          </w:tcPr>
          <w:p w14:paraId="394425D3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Bij lawaaiige bewerkingen zoals kettingzagen wordt gehoorbescherming gedragen.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066BD7E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</w:tc>
      </w:tr>
      <w:tr w:rsidR="003175E3" w:rsidRPr="00044A08" w14:paraId="0B9DA56A" w14:textId="77777777" w:rsidTr="00FF7E14">
        <w:tc>
          <w:tcPr>
            <w:tcW w:w="548" w:type="dxa"/>
            <w:tcBorders>
              <w:top w:val="single" w:sz="4" w:space="0" w:color="auto"/>
              <w:left w:val="double" w:sz="4" w:space="0" w:color="auto"/>
            </w:tcBorders>
          </w:tcPr>
          <w:p w14:paraId="7C4FB27F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3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187F9B9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Klimaat (o.a. koude)</w:t>
            </w:r>
          </w:p>
        </w:tc>
        <w:tc>
          <w:tcPr>
            <w:tcW w:w="4626" w:type="dxa"/>
          </w:tcPr>
          <w:p w14:paraId="727FACAA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Geschikte werkkleding wordt verstrekt, medewerkers geïnstrueerd over het juiste gebruik van de werkkleding.</w:t>
            </w:r>
          </w:p>
          <w:p w14:paraId="270FEF4B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Voorlichting over het gevaar van te veel ultraviolet (zon)licht (</w:t>
            </w:r>
            <w:proofErr w:type="spellStart"/>
            <w:r w:rsidRPr="00044A08">
              <w:rPr>
                <w:rFonts w:ascii="Century Gothic" w:hAnsi="Century Gothic" w:cs="Arial"/>
                <w:sz w:val="18"/>
              </w:rPr>
              <w:t>toolbox</w:t>
            </w:r>
            <w:proofErr w:type="spellEnd"/>
            <w:r w:rsidRPr="00044A08">
              <w:rPr>
                <w:rFonts w:ascii="Century Gothic" w:hAnsi="Century Gothic" w:cs="Arial"/>
                <w:sz w:val="18"/>
              </w:rPr>
              <w:t>).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295BDBB3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4408387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A6C2B25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72BFD71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44ABBDD0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</w:tc>
      </w:tr>
      <w:tr w:rsidR="003175E3" w:rsidRPr="00044A08" w14:paraId="79D83614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39DF869C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4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4F3BE3D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Orde en netheid</w:t>
            </w:r>
          </w:p>
        </w:tc>
        <w:tc>
          <w:tcPr>
            <w:tcW w:w="4626" w:type="dxa"/>
          </w:tcPr>
          <w:p w14:paraId="47A18348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Dagelijks toezicht.</w:t>
            </w:r>
          </w:p>
          <w:p w14:paraId="1A362D83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Periodieke veiligheidsinspecties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2B7CB197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69B5ADC4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</w:tc>
      </w:tr>
      <w:tr w:rsidR="003175E3" w:rsidRPr="00044A08" w14:paraId="4A1862D3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769FA376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5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654ECBF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Gevaar gereedschappen</w:t>
            </w:r>
          </w:p>
        </w:tc>
        <w:tc>
          <w:tcPr>
            <w:tcW w:w="4626" w:type="dxa"/>
          </w:tcPr>
          <w:p w14:paraId="1AF4BF4B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Instructies medewerkers over juist gebruik, algemeen vakmanschap, Basisveiligheid VCA-opleiding.</w:t>
            </w:r>
          </w:p>
          <w:p w14:paraId="3A5B68E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Alle machines, hulpmiddelen en gereedschappen worden periodiek gekeurd.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5FD52D47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1036ED3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6360F9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3012D2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5F2E49CC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0DD1F10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/ materiaalbeheer</w:t>
            </w:r>
          </w:p>
        </w:tc>
      </w:tr>
      <w:tr w:rsidR="003175E3" w:rsidRPr="00044A08" w14:paraId="1BA5A3BD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249404DB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6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5D8B14FB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Stof (eventueel)</w:t>
            </w:r>
          </w:p>
        </w:tc>
        <w:tc>
          <w:tcPr>
            <w:tcW w:w="4626" w:type="dxa"/>
          </w:tcPr>
          <w:p w14:paraId="3BB0CFB4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Instructies voor zorgvuldig werken, vooral bij droog weer.</w:t>
            </w:r>
          </w:p>
          <w:p w14:paraId="091D0329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Mondkapjes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390EFC69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0EF60AA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10049A7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</w:tc>
      </w:tr>
      <w:tr w:rsidR="003175E3" w:rsidRPr="00044A08" w14:paraId="3F4398C9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3C875676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7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2F0CCDA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Aanraken hete delen</w:t>
            </w:r>
          </w:p>
        </w:tc>
        <w:tc>
          <w:tcPr>
            <w:tcW w:w="4626" w:type="dxa"/>
          </w:tcPr>
          <w:p w14:paraId="193B3367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Afschermen van hete delen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0F2FA9D2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3292A7F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/ materiaalbeheer</w:t>
            </w:r>
          </w:p>
        </w:tc>
      </w:tr>
      <w:tr w:rsidR="003175E3" w:rsidRPr="00044A08" w14:paraId="0F3DAB48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1F4924DF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8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54184E4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Botsen, aanrijdgevaar</w:t>
            </w:r>
          </w:p>
        </w:tc>
        <w:tc>
          <w:tcPr>
            <w:tcW w:w="4626" w:type="dxa"/>
          </w:tcPr>
          <w:p w14:paraId="4380271A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Waar nodig overleg met wegbeheerder.</w:t>
            </w:r>
          </w:p>
          <w:p w14:paraId="2668EF75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Gebruik van verkeersmaatregelen volgens CROW publicatie 517.</w:t>
            </w:r>
          </w:p>
          <w:p w14:paraId="22B71B45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Dragen van verkeersvesten</w:t>
            </w:r>
          </w:p>
          <w:p w14:paraId="659DEFA5" w14:textId="77777777" w:rsidR="003175E3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Materieel veilig parkeren.</w:t>
            </w:r>
          </w:p>
          <w:p w14:paraId="76FF7504" w14:textId="77777777" w:rsidR="00CE14E7" w:rsidRPr="00044A08" w:rsidRDefault="00CE14E7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Toepassen verkeerswet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4138FFC2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42B87F22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3AF2040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/ wegbeheerder</w:t>
            </w:r>
          </w:p>
          <w:p w14:paraId="71918816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  <w:p w14:paraId="771EA462" w14:textId="77777777" w:rsidR="003175E3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Werknemer</w:t>
            </w:r>
          </w:p>
          <w:p w14:paraId="6D952F1F" w14:textId="77777777" w:rsidR="00CE14E7" w:rsidRPr="00044A08" w:rsidRDefault="00CE14E7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Verkeersdeelnemer</w:t>
            </w:r>
          </w:p>
        </w:tc>
      </w:tr>
      <w:tr w:rsidR="003175E3" w:rsidRPr="00044A08" w14:paraId="3511D251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4BE095BD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9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01DD506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Fysieke belasting</w:t>
            </w:r>
          </w:p>
        </w:tc>
        <w:tc>
          <w:tcPr>
            <w:tcW w:w="4626" w:type="dxa"/>
          </w:tcPr>
          <w:p w14:paraId="22631421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Alle medewerkers hebben tilinstructie ontvangen.</w:t>
            </w:r>
          </w:p>
          <w:p w14:paraId="4E08081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Werk- en rusttijden worden in acht genomen.</w:t>
            </w:r>
          </w:p>
          <w:p w14:paraId="252C0E03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Taakroulatie.</w:t>
            </w:r>
          </w:p>
          <w:p w14:paraId="26225BE3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Inzet van ergonomisch ontworpen materieel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0F2BE24B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21950E05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E47A730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4DE5C05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20FC237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319A62D7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0ACEA80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</w:tbl>
    <w:p w14:paraId="07BE2DDE" w14:textId="77777777" w:rsidR="00B6584A" w:rsidRDefault="00B6584A">
      <w:r>
        <w:br w:type="page"/>
      </w:r>
    </w:p>
    <w:tbl>
      <w:tblPr>
        <w:tblW w:w="9207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049"/>
        <w:gridCol w:w="4626"/>
        <w:gridCol w:w="1984"/>
      </w:tblGrid>
      <w:tr w:rsidR="003175E3" w:rsidRPr="00044A08" w14:paraId="282D3B3E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25F25938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lastRenderedPageBreak/>
              <w:t>10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5D557C54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Chemische belasting</w:t>
            </w:r>
          </w:p>
        </w:tc>
        <w:tc>
          <w:tcPr>
            <w:tcW w:w="4626" w:type="dxa"/>
          </w:tcPr>
          <w:p w14:paraId="338F8B31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instrueren over het bijvullen van brandstof op de werkplek.</w:t>
            </w:r>
          </w:p>
          <w:p w14:paraId="24DBA720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instrueren over de juiste werkwijze.</w:t>
            </w:r>
          </w:p>
          <w:p w14:paraId="19A745A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 xml:space="preserve">Medewerkers voorlichten over het gevaar van uitlaatgassen, </w:t>
            </w:r>
            <w:proofErr w:type="spellStart"/>
            <w:r w:rsidRPr="00044A08">
              <w:rPr>
                <w:rFonts w:ascii="Century Gothic" w:hAnsi="Century Gothic" w:cs="Arial"/>
                <w:sz w:val="18"/>
              </w:rPr>
              <w:t>pak’s</w:t>
            </w:r>
            <w:proofErr w:type="spellEnd"/>
            <w:r w:rsidRPr="00044A08">
              <w:rPr>
                <w:rFonts w:ascii="Century Gothic" w:hAnsi="Century Gothic" w:cs="Arial"/>
                <w:sz w:val="18"/>
              </w:rPr>
              <w:t>, CO en andere schadelijke stoffen op de werkplek.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4128C987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54C8050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1876A8BB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1B33BBB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AB534A6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04B17DA1" w14:textId="77777777" w:rsidR="003175E3" w:rsidRPr="00044A08" w:rsidRDefault="003175E3" w:rsidP="00EE7D90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044A08" w14:paraId="2394E8AB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6A468460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11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2E51425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Lichamelijke letsel</w:t>
            </w:r>
          </w:p>
        </w:tc>
        <w:tc>
          <w:tcPr>
            <w:tcW w:w="4626" w:type="dxa"/>
          </w:tcPr>
          <w:p w14:paraId="7E6A2FC2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Voorgeschreven afscherming op machines gebruiken.</w:t>
            </w:r>
          </w:p>
          <w:p w14:paraId="4AB71BD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Rekening houden met omstander(s).</w:t>
            </w:r>
          </w:p>
          <w:p w14:paraId="6DB4C6D2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Persoonlijke beschermingsmiddel(en) gebruiken.</w:t>
            </w:r>
          </w:p>
          <w:p w14:paraId="4B3C68D0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proofErr w:type="spellStart"/>
            <w:r w:rsidRPr="00044A08">
              <w:rPr>
                <w:rFonts w:ascii="Century Gothic" w:hAnsi="Century Gothic" w:cs="Arial"/>
                <w:sz w:val="18"/>
              </w:rPr>
              <w:t>Trillingsdempende</w:t>
            </w:r>
            <w:proofErr w:type="spellEnd"/>
            <w:r w:rsidRPr="00044A08">
              <w:rPr>
                <w:rFonts w:ascii="Century Gothic" w:hAnsi="Century Gothic" w:cs="Arial"/>
                <w:sz w:val="18"/>
              </w:rPr>
              <w:t xml:space="preserve"> voorzieningen aan machines.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678DDD95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487A9E28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3123621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0CB3626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58D3287D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37C53527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Materiaalbeheer</w:t>
            </w:r>
          </w:p>
        </w:tc>
      </w:tr>
      <w:tr w:rsidR="003175E3" w:rsidRPr="00044A08" w14:paraId="172EA68D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22AEB73F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12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23B8BE8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Biologische belasting</w:t>
            </w:r>
          </w:p>
        </w:tc>
        <w:tc>
          <w:tcPr>
            <w:tcW w:w="4626" w:type="dxa"/>
          </w:tcPr>
          <w:p w14:paraId="01724EA9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 de gelegenheid stellen zich in te laten enten tegen Hepatitis B en Tetanus.</w:t>
            </w:r>
          </w:p>
          <w:p w14:paraId="19406869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Voorlichting over beten/ steken van insecten (vlooien, bijen, wespen, teken).</w:t>
            </w:r>
          </w:p>
          <w:p w14:paraId="56F254C4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Instructie om prikgevaar door naalden te verkleinen.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29AAD9A1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1A6BBF5F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329956B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3FA13F1E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27FF2D0E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03702CAF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016EEAB4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044A08" w14:paraId="6A2ADFE9" w14:textId="77777777" w:rsidTr="00FF7E14">
        <w:tc>
          <w:tcPr>
            <w:tcW w:w="548" w:type="dxa"/>
            <w:tcBorders>
              <w:left w:val="double" w:sz="4" w:space="0" w:color="auto"/>
            </w:tcBorders>
          </w:tcPr>
          <w:p w14:paraId="73B83AAC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13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</w:tcPr>
          <w:p w14:paraId="7DAFE0D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Psychische belasting</w:t>
            </w:r>
          </w:p>
        </w:tc>
        <w:tc>
          <w:tcPr>
            <w:tcW w:w="4626" w:type="dxa"/>
          </w:tcPr>
          <w:p w14:paraId="5F508B9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instrueren over de omgang met publiek, pesten, discriminatie, intolerantie, geweld op straat, vervelende opmerkingen e.d.</w:t>
            </w:r>
          </w:p>
        </w:tc>
        <w:tc>
          <w:tcPr>
            <w:tcW w:w="1984" w:type="dxa"/>
            <w:tcBorders>
              <w:right w:val="double" w:sz="4" w:space="0" w:color="auto"/>
            </w:tcBorders>
          </w:tcPr>
          <w:p w14:paraId="3008F036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61F409DA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044A08" w14:paraId="5509A209" w14:textId="77777777" w:rsidTr="00FF7E14">
        <w:tc>
          <w:tcPr>
            <w:tcW w:w="548" w:type="dxa"/>
            <w:tcBorders>
              <w:left w:val="double" w:sz="4" w:space="0" w:color="auto"/>
              <w:bottom w:val="double" w:sz="4" w:space="0" w:color="auto"/>
            </w:tcBorders>
          </w:tcPr>
          <w:p w14:paraId="09DCE72F" w14:textId="77777777" w:rsidR="003175E3" w:rsidRPr="00044A08" w:rsidRDefault="00EE7D90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14</w:t>
            </w:r>
            <w:r w:rsidR="003175E3" w:rsidRPr="00044A08">
              <w:rPr>
                <w:rFonts w:ascii="Century Gothic" w:hAnsi="Century Gothic" w:cs="Arial"/>
                <w:sz w:val="18"/>
              </w:rPr>
              <w:t>)</w:t>
            </w:r>
          </w:p>
        </w:tc>
        <w:tc>
          <w:tcPr>
            <w:tcW w:w="2049" w:type="dxa"/>
            <w:tcBorders>
              <w:bottom w:val="double" w:sz="4" w:space="0" w:color="auto"/>
            </w:tcBorders>
          </w:tcPr>
          <w:p w14:paraId="7A9D9B03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Knellen/ pletten</w:t>
            </w:r>
          </w:p>
        </w:tc>
        <w:tc>
          <w:tcPr>
            <w:tcW w:w="4626" w:type="dxa"/>
            <w:tcBorders>
              <w:bottom w:val="double" w:sz="4" w:space="0" w:color="auto"/>
            </w:tcBorders>
          </w:tcPr>
          <w:p w14:paraId="0B50B0FD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Medewerkers geïnstrueerd over juiste werkwijze.</w:t>
            </w:r>
          </w:p>
          <w:p w14:paraId="31A286CB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Zorgdragen voor voldoende zicht vanuit de machines (spiegels, ramen e.d.).</w:t>
            </w:r>
          </w:p>
          <w:p w14:paraId="4319EC04" w14:textId="77777777" w:rsidR="003175E3" w:rsidRPr="00044A08" w:rsidRDefault="003175E3" w:rsidP="003175E3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Goede communicatie op de werkplek.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</w:tcPr>
          <w:p w14:paraId="5480403A" w14:textId="77777777" w:rsidR="00EE7D90" w:rsidRPr="00044A08" w:rsidRDefault="00EE7D90" w:rsidP="00EE7D90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Aannemer</w:t>
            </w:r>
          </w:p>
          <w:p w14:paraId="572CC4B0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6B82890C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  <w:p w14:paraId="09D08DE5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  <w:p w14:paraId="20E03979" w14:textId="77777777" w:rsidR="003175E3" w:rsidRPr="00044A08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044A08">
              <w:rPr>
                <w:rFonts w:ascii="Century Gothic" w:hAnsi="Century Gothic" w:cs="Arial"/>
                <w:sz w:val="18"/>
              </w:rPr>
              <w:t>Medewerker</w:t>
            </w:r>
          </w:p>
        </w:tc>
      </w:tr>
    </w:tbl>
    <w:p w14:paraId="6D9A0D42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p w14:paraId="49FB7C96" w14:textId="77777777" w:rsidR="005F4DDB" w:rsidRDefault="005F4DDB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5.2</w:t>
      </w:r>
      <w:r w:rsidRPr="00CC4DE6">
        <w:rPr>
          <w:rFonts w:ascii="Century Gothic" w:hAnsi="Century Gothic" w:cs="Arial"/>
          <w:b/>
        </w:rPr>
        <w:tab/>
        <w:t>Persoonlijke beschermingsmiddelen (PBM)</w:t>
      </w:r>
    </w:p>
    <w:p w14:paraId="4FE757A4" w14:textId="77777777" w:rsidR="003175E3" w:rsidRPr="00CC4DE6" w:rsidRDefault="003175E3">
      <w:pPr>
        <w:ind w:left="540"/>
        <w:outlineLvl w:val="0"/>
        <w:rPr>
          <w:rFonts w:ascii="Century Gothic" w:hAnsi="Century Gothic" w:cs="Arial"/>
          <w:b/>
        </w:rPr>
      </w:pPr>
    </w:p>
    <w:tbl>
      <w:tblPr>
        <w:tblW w:w="9154" w:type="dxa"/>
        <w:tblInd w:w="55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36"/>
        <w:gridCol w:w="3118"/>
      </w:tblGrid>
      <w:tr w:rsidR="003175E3" w:rsidRPr="00CD1CAE" w14:paraId="203D703D" w14:textId="77777777" w:rsidTr="00FF7E14">
        <w:tc>
          <w:tcPr>
            <w:tcW w:w="27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919FD8D" w14:textId="77777777" w:rsidR="003175E3" w:rsidRPr="00CD1CAE" w:rsidRDefault="003175E3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 w:rsidRPr="00CD1CAE">
              <w:rPr>
                <w:rFonts w:ascii="Century Gothic" w:hAnsi="Century Gothic" w:cs="Arial"/>
                <w:b/>
                <w:sz w:val="18"/>
              </w:rPr>
              <w:t>TYPE</w:t>
            </w:r>
          </w:p>
        </w:tc>
        <w:tc>
          <w:tcPr>
            <w:tcW w:w="333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7520F54B" w14:textId="77777777" w:rsidR="003175E3" w:rsidRPr="00CD1CAE" w:rsidRDefault="003175E3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 w:rsidRPr="00CD1CAE">
              <w:rPr>
                <w:rFonts w:ascii="Century Gothic" w:hAnsi="Century Gothic" w:cs="Arial"/>
                <w:b/>
                <w:sz w:val="18"/>
              </w:rPr>
              <w:t>VOOR WELKE WERKZAAMHEDEN</w:t>
            </w:r>
          </w:p>
        </w:tc>
        <w:tc>
          <w:tcPr>
            <w:tcW w:w="311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0" w:color="auto" w:fill="FFFFFF"/>
          </w:tcPr>
          <w:p w14:paraId="0C6F2DD1" w14:textId="77777777" w:rsidR="003175E3" w:rsidRPr="00CD1CAE" w:rsidRDefault="003175E3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 w:rsidRPr="00CD1CAE">
              <w:rPr>
                <w:rFonts w:ascii="Century Gothic" w:hAnsi="Century Gothic" w:cs="Arial"/>
                <w:b/>
                <w:sz w:val="18"/>
              </w:rPr>
              <w:t>TOELICHTING</w:t>
            </w:r>
          </w:p>
        </w:tc>
      </w:tr>
      <w:tr w:rsidR="003175E3" w:rsidRPr="00CD1CAE" w14:paraId="7554EB8D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007884F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Veiligheidsschoenen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28B8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Algemeen, verplicht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CF81BF3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190A9D25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55DD7BDA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Gehoorbescherming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4F4F" w14:textId="77777777" w:rsidR="003175E3" w:rsidRPr="00CD1CAE" w:rsidRDefault="003175E3" w:rsidP="00EE7D90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 xml:space="preserve">Bij lawaaiige werkzaamheden verplicht, zoals </w:t>
            </w:r>
            <w:r w:rsidR="00EE7D90">
              <w:rPr>
                <w:rFonts w:ascii="Century Gothic" w:hAnsi="Century Gothic" w:cs="Arial"/>
                <w:sz w:val="18"/>
              </w:rPr>
              <w:t>maaien</w:t>
            </w:r>
            <w:r w:rsidR="002D58C3">
              <w:rPr>
                <w:rFonts w:ascii="Century Gothic" w:hAnsi="Century Gothic" w:cs="Arial"/>
                <w:sz w:val="18"/>
              </w:rPr>
              <w:t xml:space="preserve">, </w:t>
            </w:r>
            <w:r>
              <w:rPr>
                <w:rFonts w:ascii="Century Gothic" w:hAnsi="Century Gothic" w:cs="Arial"/>
                <w:sz w:val="18"/>
              </w:rPr>
              <w:t xml:space="preserve">bladblazen en </w:t>
            </w:r>
            <w:r w:rsidR="00EE7D90">
              <w:rPr>
                <w:rFonts w:ascii="Century Gothic" w:hAnsi="Century Gothic" w:cs="Arial"/>
                <w:sz w:val="18"/>
              </w:rPr>
              <w:t xml:space="preserve">ect.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4205FDD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01F6F58E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73B51A8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Veiligheidsbril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833B" w14:textId="77777777" w:rsidR="003175E3" w:rsidRPr="00CD1CAE" w:rsidRDefault="003175E3" w:rsidP="00EE7D90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 xml:space="preserve">Bij </w:t>
            </w:r>
            <w:r w:rsidR="00EE7D90">
              <w:rPr>
                <w:rFonts w:ascii="Century Gothic" w:hAnsi="Century Gothic" w:cs="Arial"/>
                <w:sz w:val="18"/>
              </w:rPr>
              <w:t>maaien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68F492C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36E9C0DB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A36F085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proofErr w:type="spellStart"/>
            <w:r w:rsidRPr="00CD1CAE">
              <w:rPr>
                <w:rFonts w:ascii="Century Gothic" w:hAnsi="Century Gothic" w:cs="Arial"/>
                <w:sz w:val="18"/>
              </w:rPr>
              <w:t>Mondkap</w:t>
            </w:r>
            <w:proofErr w:type="spellEnd"/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1768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Bij stoffige werkzaamheden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CACA95A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6A6EE426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40985F69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Verkeersveiligheidsvest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0E6C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Werken langs de weg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47E2FF74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3175E3" w:rsidRPr="00CD1CAE" w14:paraId="4EC96313" w14:textId="77777777" w:rsidTr="009B2655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B336BEF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 w:rsidRPr="00CD1CAE">
              <w:rPr>
                <w:rFonts w:ascii="Century Gothic" w:hAnsi="Century Gothic" w:cs="Arial"/>
                <w:sz w:val="18"/>
              </w:rPr>
              <w:t>Handschoenen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7967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Beschikbaar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78FE4C7D" w14:textId="77777777" w:rsidR="003175E3" w:rsidRPr="00CD1CAE" w:rsidRDefault="003175E3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9B2655" w:rsidRPr="00CD1CAE" w14:paraId="6535B854" w14:textId="77777777" w:rsidTr="00FF7E14">
        <w:tc>
          <w:tcPr>
            <w:tcW w:w="27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14:paraId="1EEABFEC" w14:textId="77777777" w:rsidR="009B2655" w:rsidRPr="00CD1CAE" w:rsidRDefault="009B2655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Gelaatsbescherming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2ED1896B" w14:textId="77777777" w:rsidR="009B2655" w:rsidRDefault="009B2655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 xml:space="preserve">Bij </w:t>
            </w:r>
            <w:proofErr w:type="spellStart"/>
            <w:r>
              <w:rPr>
                <w:rFonts w:ascii="Century Gothic" w:hAnsi="Century Gothic" w:cs="Arial"/>
                <w:sz w:val="18"/>
              </w:rPr>
              <w:t>bijmaaiwerkzaamheden</w:t>
            </w:r>
            <w:proofErr w:type="spellEnd"/>
            <w:r>
              <w:rPr>
                <w:rFonts w:ascii="Century Gothic" w:hAnsi="Century Gothic" w:cs="Arial"/>
                <w:sz w:val="18"/>
              </w:rPr>
              <w:t xml:space="preserve"> </w:t>
            </w:r>
            <w:r w:rsidR="00AD158E">
              <w:rPr>
                <w:rFonts w:ascii="Century Gothic" w:hAnsi="Century Gothic" w:cs="Arial"/>
                <w:sz w:val="18"/>
              </w:rPr>
              <w:t xml:space="preserve">en snoeiwerkzaamheden </w:t>
            </w:r>
            <w:r>
              <w:rPr>
                <w:rFonts w:ascii="Century Gothic" w:hAnsi="Century Gothic" w:cs="Arial"/>
                <w:sz w:val="18"/>
              </w:rPr>
              <w:t xml:space="preserve">verplicht.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14:paraId="379188B1" w14:textId="77777777" w:rsidR="009B2655" w:rsidRPr="00CD1CAE" w:rsidRDefault="009B2655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</w:tbl>
    <w:p w14:paraId="58ED5A09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p w14:paraId="24A3FE36" w14:textId="77777777" w:rsidR="00C60A67" w:rsidRDefault="00C60A67" w:rsidP="00C60A67">
      <w:pPr>
        <w:ind w:firstLine="708"/>
        <w:rPr>
          <w:rFonts w:ascii="Century Gothic" w:hAnsi="Century Gothic" w:cs="Arial"/>
          <w:b/>
        </w:rPr>
      </w:pPr>
    </w:p>
    <w:p w14:paraId="425C2985" w14:textId="77777777" w:rsidR="005F4DDB" w:rsidRPr="00CC4DE6" w:rsidRDefault="005F4DDB" w:rsidP="00C60A67">
      <w:pPr>
        <w:ind w:firstLine="708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t>5.3</w:t>
      </w:r>
      <w:r w:rsidRPr="00CC4DE6">
        <w:rPr>
          <w:rFonts w:ascii="Century Gothic" w:hAnsi="Century Gothic" w:cs="Arial"/>
          <w:b/>
        </w:rPr>
        <w:tab/>
      </w:r>
      <w:r w:rsidR="003175E3">
        <w:rPr>
          <w:rFonts w:ascii="Century Gothic" w:hAnsi="Century Gothic" w:cs="Arial"/>
          <w:b/>
        </w:rPr>
        <w:t>Bedrijfshulpverlening</w:t>
      </w:r>
    </w:p>
    <w:tbl>
      <w:tblPr>
        <w:tblpPr w:leftFromText="141" w:rightFromText="141" w:vertAnchor="text" w:horzAnchor="margin" w:tblpXSpec="center" w:tblpY="166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828"/>
      </w:tblGrid>
      <w:tr w:rsidR="00B6584A" w:rsidRPr="00CD1CAE" w14:paraId="794A732B" w14:textId="77777777" w:rsidTr="00FF7E14">
        <w:tc>
          <w:tcPr>
            <w:tcW w:w="34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64B1AD3A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0F4F8914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NAMEN</w:t>
            </w:r>
          </w:p>
        </w:tc>
      </w:tr>
      <w:tr w:rsidR="00B6584A" w:rsidRPr="00CD1CAE" w14:paraId="329BC5D0" w14:textId="77777777" w:rsidTr="00FF7E14">
        <w:trPr>
          <w:trHeight w:val="838"/>
        </w:trPr>
        <w:tc>
          <w:tcPr>
            <w:tcW w:w="34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8312D96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Medewerkers met diploma bedrijfshulpverlening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AE9BCC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55C827BF" w14:textId="77777777" w:rsidTr="00FF7E14">
        <w:trPr>
          <w:trHeight w:val="851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009B33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Medewerkers met EHBO diploma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4EB6D0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</w:tbl>
    <w:p w14:paraId="7AA9B096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br w:type="page"/>
      </w:r>
      <w:r w:rsidRPr="00CC4DE6">
        <w:rPr>
          <w:rFonts w:ascii="Century Gothic" w:hAnsi="Century Gothic" w:cs="Arial"/>
          <w:b/>
        </w:rPr>
        <w:lastRenderedPageBreak/>
        <w:t>5.4</w:t>
      </w:r>
      <w:r w:rsidRPr="00CC4DE6">
        <w:rPr>
          <w:rFonts w:ascii="Century Gothic" w:hAnsi="Century Gothic" w:cs="Arial"/>
          <w:b/>
        </w:rPr>
        <w:tab/>
      </w:r>
      <w:r w:rsidR="00B6584A">
        <w:rPr>
          <w:rFonts w:ascii="Century Gothic" w:hAnsi="Century Gothic" w:cs="Arial"/>
          <w:b/>
        </w:rPr>
        <w:t>Overige voorzieningen</w:t>
      </w:r>
    </w:p>
    <w:p w14:paraId="5AE86167" w14:textId="77777777" w:rsidR="005F4DDB" w:rsidRPr="00CC4DE6" w:rsidRDefault="005F4DDB">
      <w:pPr>
        <w:ind w:left="540"/>
        <w:rPr>
          <w:rFonts w:ascii="Century Gothic" w:hAnsi="Century Gothic" w:cs="Arial"/>
          <w:b/>
        </w:rPr>
      </w:pPr>
    </w:p>
    <w:tbl>
      <w:tblPr>
        <w:tblpPr w:leftFromText="141" w:rightFromText="141" w:vertAnchor="text" w:horzAnchor="margin" w:tblpXSpec="center" w:tblpY="-62"/>
        <w:tblW w:w="7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969"/>
      </w:tblGrid>
      <w:tr w:rsidR="00B6584A" w:rsidRPr="00CD1CAE" w14:paraId="4E17F1D3" w14:textId="77777777" w:rsidTr="00FF7E14">
        <w:tc>
          <w:tcPr>
            <w:tcW w:w="333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14:paraId="1FED9073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10" w:color="auto" w:fill="FFFFFF"/>
          </w:tcPr>
          <w:p w14:paraId="77CB520F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NAMEN</w:t>
            </w:r>
          </w:p>
        </w:tc>
      </w:tr>
      <w:tr w:rsidR="00B6584A" w:rsidRPr="00CD1CAE" w14:paraId="424FAD46" w14:textId="77777777" w:rsidTr="00FF7E14">
        <w:trPr>
          <w:trHeight w:val="838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7A5068B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Ziekenhuis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F8C2A2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50663B58" w14:textId="77777777" w:rsidTr="00FF7E14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05B729E7" w14:textId="77777777" w:rsidR="00B6584A" w:rsidRPr="00CD1CAE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Medewerkers met EHBO diploma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CF43BB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795819FC" w14:textId="77777777" w:rsidTr="00FF7E14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7CFF73B6" w14:textId="77777777" w:rsidR="00B6584A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VCA diploma leidinggevende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06F7AA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  <w:tr w:rsidR="00B6584A" w:rsidRPr="00CD1CAE" w14:paraId="1800F52C" w14:textId="77777777" w:rsidTr="00FF7E14">
        <w:trPr>
          <w:trHeight w:val="851"/>
        </w:trPr>
        <w:tc>
          <w:tcPr>
            <w:tcW w:w="33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E9C1AC" w14:textId="77777777" w:rsidR="00B6584A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VCA diploma basisveiligheid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B7B753" w14:textId="77777777" w:rsidR="00B6584A" w:rsidRPr="00CD1CAE" w:rsidRDefault="00B6584A" w:rsidP="00FF7E14">
            <w:pPr>
              <w:tabs>
                <w:tab w:val="left" w:pos="195"/>
              </w:tabs>
              <w:spacing w:before="8" w:after="54" w:line="228" w:lineRule="auto"/>
              <w:ind w:left="194" w:hanging="194"/>
              <w:rPr>
                <w:rFonts w:ascii="Century Gothic" w:hAnsi="Century Gothic" w:cs="Arial"/>
                <w:sz w:val="18"/>
              </w:rPr>
            </w:pPr>
          </w:p>
        </w:tc>
      </w:tr>
    </w:tbl>
    <w:p w14:paraId="77CA62EF" w14:textId="77777777" w:rsidR="005F4DDB" w:rsidRDefault="00B6584A">
      <w:pPr>
        <w:ind w:left="540"/>
        <w:rPr>
          <w:rFonts w:ascii="Century Gothic" w:hAnsi="Century Gothic" w:cs="Arial"/>
          <w:b/>
        </w:rPr>
      </w:pPr>
      <w:r w:rsidRPr="00B6584A">
        <w:rPr>
          <w:rFonts w:ascii="Century Gothic" w:hAnsi="Century Gothic" w:cs="Arial"/>
          <w:b/>
        </w:rPr>
        <w:t>5.</w:t>
      </w:r>
      <w:r>
        <w:rPr>
          <w:rFonts w:ascii="Century Gothic" w:hAnsi="Century Gothic" w:cs="Arial"/>
          <w:b/>
        </w:rPr>
        <w:t>5</w:t>
      </w:r>
      <w:r>
        <w:rPr>
          <w:rFonts w:ascii="Century Gothic" w:hAnsi="Century Gothic" w:cs="Arial"/>
          <w:b/>
        </w:rPr>
        <w:tab/>
      </w:r>
      <w:r w:rsidR="00EE7D90">
        <w:rPr>
          <w:rFonts w:ascii="Century Gothic" w:hAnsi="Century Gothic" w:cs="Arial"/>
          <w:b/>
        </w:rPr>
        <w:t>Werkplaats</w:t>
      </w:r>
      <w:r w:rsidRPr="00B6584A">
        <w:rPr>
          <w:rFonts w:ascii="Century Gothic" w:hAnsi="Century Gothic" w:cs="Arial"/>
          <w:b/>
        </w:rPr>
        <w:t>voorzieningen</w:t>
      </w:r>
    </w:p>
    <w:p w14:paraId="2A4275BE" w14:textId="77777777" w:rsidR="00B6584A" w:rsidRDefault="00B6584A">
      <w:pPr>
        <w:ind w:left="540"/>
        <w:rPr>
          <w:rFonts w:ascii="Century Gothic" w:hAnsi="Century Gothic" w:cs="Arial"/>
          <w:b/>
        </w:rPr>
      </w:pPr>
    </w:p>
    <w:tbl>
      <w:tblPr>
        <w:tblpPr w:leftFromText="141" w:rightFromText="141" w:vertAnchor="text" w:horzAnchor="page" w:tblpX="2211" w:tblpY="201"/>
        <w:tblW w:w="8530" w:type="dxa"/>
        <w:tblBorders>
          <w:top w:val="sing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01"/>
        <w:gridCol w:w="1134"/>
        <w:gridCol w:w="3498"/>
      </w:tblGrid>
      <w:tr w:rsidR="00B6584A" w:rsidRPr="00CD1CAE" w14:paraId="47953CD8" w14:textId="77777777" w:rsidTr="00FF7E14">
        <w:tc>
          <w:tcPr>
            <w:tcW w:w="2197" w:type="dxa"/>
            <w:tcBorders>
              <w:top w:val="double" w:sz="4" w:space="0" w:color="auto"/>
              <w:left w:val="double" w:sz="4" w:space="0" w:color="auto"/>
            </w:tcBorders>
            <w:shd w:val="pct10" w:color="auto" w:fill="FFFFFF"/>
          </w:tcPr>
          <w:p w14:paraId="52ABCADF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Collectieve voorziening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pct10" w:color="auto" w:fill="FFFFFF"/>
          </w:tcPr>
          <w:p w14:paraId="2392A67A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Instandhouding door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pct10" w:color="auto" w:fill="FFFFFF"/>
          </w:tcPr>
          <w:p w14:paraId="4C096B83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Toezicht door</w:t>
            </w:r>
          </w:p>
        </w:tc>
        <w:tc>
          <w:tcPr>
            <w:tcW w:w="3498" w:type="dxa"/>
            <w:tcBorders>
              <w:top w:val="double" w:sz="4" w:space="0" w:color="auto"/>
              <w:right w:val="double" w:sz="4" w:space="0" w:color="auto"/>
            </w:tcBorders>
            <w:shd w:val="pct10" w:color="auto" w:fill="FFFFFF"/>
          </w:tcPr>
          <w:p w14:paraId="206E6E96" w14:textId="77777777" w:rsidR="00B6584A" w:rsidRPr="00CD1CAE" w:rsidRDefault="00B6584A" w:rsidP="00FF7E14">
            <w:pPr>
              <w:pStyle w:val="basis"/>
              <w:rPr>
                <w:rFonts w:ascii="Century Gothic" w:hAnsi="Century Gothic" w:cs="Arial"/>
                <w:b/>
                <w:sz w:val="18"/>
              </w:rPr>
            </w:pPr>
            <w:r>
              <w:rPr>
                <w:rFonts w:ascii="Century Gothic" w:hAnsi="Century Gothic" w:cs="Arial"/>
                <w:b/>
                <w:sz w:val="18"/>
              </w:rPr>
              <w:t>Opmerkingen/ toelichting</w:t>
            </w:r>
          </w:p>
        </w:tc>
      </w:tr>
      <w:tr w:rsidR="00B6584A" w:rsidRPr="00CD1CAE" w14:paraId="78072689" w14:textId="77777777" w:rsidTr="00FF7E14">
        <w:tc>
          <w:tcPr>
            <w:tcW w:w="2197" w:type="dxa"/>
          </w:tcPr>
          <w:p w14:paraId="434C07D4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Verkeersvoorzieningen</w:t>
            </w:r>
          </w:p>
        </w:tc>
        <w:tc>
          <w:tcPr>
            <w:tcW w:w="1701" w:type="dxa"/>
          </w:tcPr>
          <w:p w14:paraId="56D5364B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4C90B2C3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6626C2AC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Als de werkzaamheden dit nodig maken kunnen verkeersvoorzieningen worden getroffen volgens de CROW publicatie 517.</w:t>
            </w:r>
          </w:p>
        </w:tc>
      </w:tr>
      <w:tr w:rsidR="00B6584A" w:rsidRPr="00CD1CAE" w14:paraId="59CCBA7A" w14:textId="77777777" w:rsidTr="00FF7E14">
        <w:tc>
          <w:tcPr>
            <w:tcW w:w="2197" w:type="dxa"/>
          </w:tcPr>
          <w:p w14:paraId="455E3EBE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Schaft- en kleedvoorziening</w:t>
            </w:r>
          </w:p>
        </w:tc>
        <w:tc>
          <w:tcPr>
            <w:tcW w:w="1701" w:type="dxa"/>
          </w:tcPr>
          <w:p w14:paraId="4B99EB4B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6AE48824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5C47BC7F" w14:textId="77777777" w:rsidR="00B6584A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Voldoende zitgelegenheid.</w:t>
            </w:r>
          </w:p>
          <w:p w14:paraId="471731DF" w14:textId="77777777" w:rsidR="00B6584A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Voldoende schoongemaakt.</w:t>
            </w:r>
          </w:p>
          <w:p w14:paraId="5FE11AC4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Per medewerker tenminste 1 kleedhaakje in een aparte kleedruimte.</w:t>
            </w:r>
          </w:p>
        </w:tc>
      </w:tr>
      <w:tr w:rsidR="00B6584A" w:rsidRPr="00CD1CAE" w14:paraId="1C364FEC" w14:textId="77777777" w:rsidTr="00FF7E14">
        <w:tc>
          <w:tcPr>
            <w:tcW w:w="2197" w:type="dxa"/>
          </w:tcPr>
          <w:p w14:paraId="1E1ABC07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Blusmiddelen</w:t>
            </w:r>
          </w:p>
        </w:tc>
        <w:tc>
          <w:tcPr>
            <w:tcW w:w="1701" w:type="dxa"/>
          </w:tcPr>
          <w:p w14:paraId="02AC2CFE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2246B496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0D8AADB2" w14:textId="77777777" w:rsidR="00B6584A" w:rsidRPr="000011E8" w:rsidRDefault="00B6584A" w:rsidP="00EE7D90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 xml:space="preserve">Brandblussers in auto’s </w:t>
            </w:r>
          </w:p>
        </w:tc>
      </w:tr>
      <w:tr w:rsidR="00B6584A" w:rsidRPr="00CD1CAE" w14:paraId="416CBEF7" w14:textId="77777777" w:rsidTr="00FF7E14">
        <w:tc>
          <w:tcPr>
            <w:tcW w:w="2197" w:type="dxa"/>
          </w:tcPr>
          <w:p w14:paraId="6AA4C46F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EHBO – voorziening</w:t>
            </w:r>
          </w:p>
        </w:tc>
        <w:tc>
          <w:tcPr>
            <w:tcW w:w="1701" w:type="dxa"/>
          </w:tcPr>
          <w:p w14:paraId="4E10BCE7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732BB6F1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6F163143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Verbandtrommel B in de auto’s.</w:t>
            </w:r>
          </w:p>
        </w:tc>
      </w:tr>
      <w:tr w:rsidR="00B6584A" w:rsidRPr="00CD1CAE" w14:paraId="6C7EB2BE" w14:textId="77777777" w:rsidTr="00FF7E14">
        <w:tc>
          <w:tcPr>
            <w:tcW w:w="2197" w:type="dxa"/>
          </w:tcPr>
          <w:p w14:paraId="03E6EBAA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Opslag afval</w:t>
            </w:r>
          </w:p>
        </w:tc>
        <w:tc>
          <w:tcPr>
            <w:tcW w:w="1701" w:type="dxa"/>
          </w:tcPr>
          <w:p w14:paraId="4CEB9BBE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Hoofdaannemer</w:t>
            </w:r>
          </w:p>
        </w:tc>
        <w:tc>
          <w:tcPr>
            <w:tcW w:w="1134" w:type="dxa"/>
          </w:tcPr>
          <w:p w14:paraId="05C2B0B4" w14:textId="77777777" w:rsidR="00B6584A" w:rsidRPr="002D4F70" w:rsidRDefault="00B6584A" w:rsidP="00FF7E14">
            <w:pPr>
              <w:rPr>
                <w:rFonts w:ascii="Century Gothic" w:hAnsi="Century Gothic" w:cs="Arial"/>
                <w:sz w:val="18"/>
              </w:rPr>
            </w:pPr>
          </w:p>
        </w:tc>
        <w:tc>
          <w:tcPr>
            <w:tcW w:w="3498" w:type="dxa"/>
          </w:tcPr>
          <w:p w14:paraId="1901935A" w14:textId="77777777" w:rsidR="00B6584A" w:rsidRPr="002D4F70" w:rsidRDefault="00B6584A" w:rsidP="00B6584A">
            <w:pPr>
              <w:numPr>
                <w:ilvl w:val="0"/>
                <w:numId w:val="23"/>
              </w:numPr>
              <w:rPr>
                <w:rFonts w:ascii="Century Gothic" w:hAnsi="Century Gothic" w:cs="Arial"/>
                <w:sz w:val="18"/>
              </w:rPr>
            </w:pPr>
            <w:r>
              <w:rPr>
                <w:rFonts w:ascii="Century Gothic" w:hAnsi="Century Gothic" w:cs="Arial"/>
                <w:sz w:val="18"/>
              </w:rPr>
              <w:t>Specifieke opslagvoorziening op de locatie.</w:t>
            </w:r>
          </w:p>
        </w:tc>
      </w:tr>
    </w:tbl>
    <w:p w14:paraId="539C1510" w14:textId="77777777" w:rsidR="00B6584A" w:rsidRPr="00CC4DE6" w:rsidRDefault="00B6584A">
      <w:pPr>
        <w:ind w:left="540"/>
        <w:rPr>
          <w:rFonts w:ascii="Century Gothic" w:hAnsi="Century Gothic" w:cs="Arial"/>
          <w:b/>
        </w:rPr>
      </w:pPr>
    </w:p>
    <w:p w14:paraId="25E0F256" w14:textId="77777777" w:rsidR="005F4DDB" w:rsidRPr="00CC4DE6" w:rsidRDefault="005F4DDB" w:rsidP="00B6584A">
      <w:pPr>
        <w:ind w:left="540"/>
        <w:outlineLvl w:val="0"/>
        <w:rPr>
          <w:rFonts w:ascii="Century Gothic" w:hAnsi="Century Gothic" w:cs="Arial"/>
          <w:b/>
        </w:rPr>
      </w:pPr>
      <w:r w:rsidRPr="00CC4DE6">
        <w:rPr>
          <w:rFonts w:ascii="Century Gothic" w:hAnsi="Century Gothic" w:cs="Arial"/>
          <w:b/>
        </w:rPr>
        <w:br w:type="page"/>
      </w:r>
      <w:r w:rsidRPr="00CC4DE6">
        <w:rPr>
          <w:rFonts w:ascii="Century Gothic" w:hAnsi="Century Gothic" w:cs="Arial"/>
          <w:b/>
        </w:rPr>
        <w:lastRenderedPageBreak/>
        <w:t>6</w:t>
      </w:r>
      <w:r w:rsidRPr="00CC4DE6">
        <w:rPr>
          <w:rFonts w:ascii="Century Gothic" w:hAnsi="Century Gothic" w:cs="Arial"/>
          <w:b/>
        </w:rPr>
        <w:tab/>
      </w:r>
      <w:r w:rsidRPr="00CC4DE6">
        <w:rPr>
          <w:rFonts w:ascii="Century Gothic" w:hAnsi="Century Gothic" w:cs="Arial"/>
          <w:b/>
        </w:rPr>
        <w:tab/>
        <w:t>Milieurisico’s</w:t>
      </w:r>
    </w:p>
    <w:p w14:paraId="41BD99D2" w14:textId="77777777" w:rsidR="005F4DDB" w:rsidRPr="00CC4DE6" w:rsidRDefault="005F4DDB">
      <w:pPr>
        <w:ind w:left="540"/>
        <w:rPr>
          <w:rFonts w:ascii="Century Gothic" w:hAnsi="Century Gothic" w:cs="Arial"/>
          <w:i/>
        </w:rPr>
      </w:pPr>
    </w:p>
    <w:p w14:paraId="21C2D932" w14:textId="77777777" w:rsidR="005F4DDB" w:rsidRPr="00B6584A" w:rsidRDefault="005F4DDB">
      <w:pPr>
        <w:ind w:left="540"/>
        <w:outlineLvl w:val="0"/>
        <w:rPr>
          <w:rFonts w:ascii="Century Gothic" w:hAnsi="Century Gothic" w:cs="Arial"/>
          <w:i/>
          <w:sz w:val="22"/>
        </w:rPr>
      </w:pPr>
      <w:r w:rsidRPr="00B6584A">
        <w:rPr>
          <w:rFonts w:ascii="Century Gothic" w:hAnsi="Century Gothic" w:cs="Arial"/>
          <w:i/>
          <w:sz w:val="22"/>
        </w:rPr>
        <w:t>Machine</w:t>
      </w:r>
      <w:r w:rsidR="00B6584A">
        <w:rPr>
          <w:rFonts w:ascii="Century Gothic" w:hAnsi="Century Gothic" w:cs="Arial"/>
          <w:i/>
          <w:sz w:val="22"/>
        </w:rPr>
        <w:t xml:space="preserve"> gebruik</w:t>
      </w:r>
    </w:p>
    <w:p w14:paraId="4B1306B7" w14:textId="77777777" w:rsidR="005F4DDB" w:rsidRPr="00CC4DE6" w:rsidRDefault="005F4DDB">
      <w:pPr>
        <w:ind w:left="540"/>
        <w:rPr>
          <w:rFonts w:ascii="Century Gothic" w:hAnsi="Century Gothic" w:cs="Arial"/>
          <w:i/>
        </w:rPr>
      </w:pPr>
    </w:p>
    <w:tbl>
      <w:tblPr>
        <w:tblpPr w:leftFromText="141" w:rightFromText="141" w:vertAnchor="text" w:horzAnchor="margin" w:tblpXSpec="center" w:tblpY="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5F4DDB" w:rsidRPr="00CC4DE6" w14:paraId="5734CD01" w14:textId="77777777">
        <w:tc>
          <w:tcPr>
            <w:tcW w:w="3740" w:type="dxa"/>
            <w:tcBorders>
              <w:top w:val="double" w:sz="6" w:space="0" w:color="auto"/>
            </w:tcBorders>
            <w:shd w:val="pct10" w:color="auto" w:fill="FFFFFF"/>
          </w:tcPr>
          <w:p w14:paraId="33F5731F" w14:textId="77777777" w:rsidR="005F4DDB" w:rsidRPr="00CC4DE6" w:rsidRDefault="005F4DDB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</w:tcBorders>
            <w:shd w:val="pct10" w:color="auto" w:fill="FFFFFF"/>
          </w:tcPr>
          <w:p w14:paraId="6A4E4187" w14:textId="77777777" w:rsidR="005F4DDB" w:rsidRPr="00CC4DE6" w:rsidRDefault="005F4DDB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Effecten</w:t>
            </w:r>
          </w:p>
        </w:tc>
      </w:tr>
      <w:tr w:rsidR="005F4DDB" w:rsidRPr="00CC4DE6" w14:paraId="145CAE6B" w14:textId="77777777">
        <w:tc>
          <w:tcPr>
            <w:tcW w:w="3740" w:type="dxa"/>
            <w:tcBorders>
              <w:top w:val="nil"/>
            </w:tcBorders>
          </w:tcPr>
          <w:p w14:paraId="1FA98DF6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Emissie van uitlaatgassen</w:t>
            </w:r>
          </w:p>
        </w:tc>
        <w:tc>
          <w:tcPr>
            <w:tcW w:w="3630" w:type="dxa"/>
            <w:tcBorders>
              <w:top w:val="nil"/>
            </w:tcBorders>
          </w:tcPr>
          <w:p w14:paraId="46B7CDBD" w14:textId="77777777" w:rsidR="005F4DDB" w:rsidRPr="00CC4DE6" w:rsidRDefault="005F4DDB">
            <w:pPr>
              <w:pStyle w:val="Bullet1"/>
              <w:tabs>
                <w:tab w:val="clear" w:pos="360"/>
              </w:tabs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Luchtverontreiniging</w:t>
            </w:r>
          </w:p>
        </w:tc>
      </w:tr>
      <w:tr w:rsidR="005F4DDB" w:rsidRPr="00CC4DE6" w14:paraId="0E41BF3C" w14:textId="77777777">
        <w:tc>
          <w:tcPr>
            <w:tcW w:w="3740" w:type="dxa"/>
          </w:tcPr>
          <w:p w14:paraId="429C01C8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Geluid bij uitvoering</w:t>
            </w:r>
          </w:p>
        </w:tc>
        <w:tc>
          <w:tcPr>
            <w:tcW w:w="3630" w:type="dxa"/>
          </w:tcPr>
          <w:p w14:paraId="75FD375C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Geluidshinder</w:t>
            </w:r>
          </w:p>
        </w:tc>
      </w:tr>
      <w:tr w:rsidR="005F4DDB" w:rsidRPr="00CC4DE6" w14:paraId="0FC2EE05" w14:textId="77777777">
        <w:tc>
          <w:tcPr>
            <w:tcW w:w="3740" w:type="dxa"/>
          </w:tcPr>
          <w:p w14:paraId="0B520930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Mogelijke lekkage van machines</w:t>
            </w:r>
          </w:p>
        </w:tc>
        <w:tc>
          <w:tcPr>
            <w:tcW w:w="3630" w:type="dxa"/>
          </w:tcPr>
          <w:p w14:paraId="6537263D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Bodemverontreiniging</w:t>
            </w:r>
          </w:p>
        </w:tc>
      </w:tr>
      <w:tr w:rsidR="005F4DDB" w:rsidRPr="00CC4DE6" w14:paraId="51B173A8" w14:textId="77777777">
        <w:tc>
          <w:tcPr>
            <w:tcW w:w="3740" w:type="dxa"/>
          </w:tcPr>
          <w:p w14:paraId="4431F2F5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Onderhoud</w:t>
            </w:r>
          </w:p>
        </w:tc>
        <w:tc>
          <w:tcPr>
            <w:tcW w:w="3630" w:type="dxa"/>
          </w:tcPr>
          <w:p w14:paraId="4B42833C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Bodemverontreiniging door afgewerkte olie en vetpatronen</w:t>
            </w:r>
          </w:p>
        </w:tc>
      </w:tr>
      <w:tr w:rsidR="005F4DDB" w:rsidRPr="00CC4DE6" w14:paraId="3E65BA5F" w14:textId="77777777">
        <w:tc>
          <w:tcPr>
            <w:tcW w:w="3740" w:type="dxa"/>
          </w:tcPr>
          <w:p w14:paraId="1FAECC39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Veranderen bodemstructuur</w:t>
            </w:r>
          </w:p>
        </w:tc>
        <w:tc>
          <w:tcPr>
            <w:tcW w:w="3630" w:type="dxa"/>
          </w:tcPr>
          <w:p w14:paraId="0FDD7888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Aantasting bodemstructuur door te zware machine</w:t>
            </w:r>
          </w:p>
        </w:tc>
      </w:tr>
      <w:tr w:rsidR="005F4DDB" w:rsidRPr="00CC4DE6" w14:paraId="65289083" w14:textId="77777777">
        <w:tc>
          <w:tcPr>
            <w:tcW w:w="3740" w:type="dxa"/>
            <w:tcBorders>
              <w:bottom w:val="double" w:sz="6" w:space="0" w:color="auto"/>
            </w:tcBorders>
          </w:tcPr>
          <w:p w14:paraId="5FAB947E" w14:textId="77777777" w:rsidR="005F4DDB" w:rsidRPr="00CC4DE6" w:rsidRDefault="005F4DDB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Verbruik brandstof</w:t>
            </w:r>
          </w:p>
        </w:tc>
        <w:tc>
          <w:tcPr>
            <w:tcW w:w="3630" w:type="dxa"/>
            <w:tcBorders>
              <w:bottom w:val="double" w:sz="6" w:space="0" w:color="auto"/>
            </w:tcBorders>
          </w:tcPr>
          <w:p w14:paraId="546C98A3" w14:textId="77777777" w:rsidR="005F4DDB" w:rsidRPr="00CC4DE6" w:rsidRDefault="005F4DDB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Uitputting natuurlijke hulpbron</w:t>
            </w:r>
          </w:p>
        </w:tc>
      </w:tr>
    </w:tbl>
    <w:p w14:paraId="603CCFA0" w14:textId="77777777" w:rsidR="005F4DDB" w:rsidRDefault="005F4DDB" w:rsidP="00B6584A">
      <w:pPr>
        <w:rPr>
          <w:rFonts w:ascii="Century Gothic" w:hAnsi="Century Gothic"/>
        </w:rPr>
      </w:pPr>
    </w:p>
    <w:tbl>
      <w:tblPr>
        <w:tblpPr w:leftFromText="141" w:rightFromText="141" w:vertAnchor="page" w:horzAnchor="margin" w:tblpXSpec="center" w:tblpY="5821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3630"/>
      </w:tblGrid>
      <w:tr w:rsidR="00B6584A" w:rsidRPr="00CC4DE6" w14:paraId="42A6B01B" w14:textId="77777777" w:rsidTr="00B6584A">
        <w:tc>
          <w:tcPr>
            <w:tcW w:w="3740" w:type="dxa"/>
            <w:tcBorders>
              <w:top w:val="double" w:sz="6" w:space="0" w:color="auto"/>
            </w:tcBorders>
            <w:shd w:val="pct10" w:color="auto" w:fill="FFFFFF"/>
          </w:tcPr>
          <w:p w14:paraId="17F60565" w14:textId="77777777" w:rsidR="00B6584A" w:rsidRPr="00CC4DE6" w:rsidRDefault="00B6584A" w:rsidP="00B6584A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Milieuaspect</w:t>
            </w:r>
          </w:p>
        </w:tc>
        <w:tc>
          <w:tcPr>
            <w:tcW w:w="3630" w:type="dxa"/>
            <w:tcBorders>
              <w:top w:val="double" w:sz="6" w:space="0" w:color="auto"/>
            </w:tcBorders>
            <w:shd w:val="pct10" w:color="auto" w:fill="FFFFFF"/>
          </w:tcPr>
          <w:p w14:paraId="5439A61E" w14:textId="77777777" w:rsidR="00B6584A" w:rsidRPr="00CC4DE6" w:rsidRDefault="00B6584A" w:rsidP="00B6584A">
            <w:pPr>
              <w:rPr>
                <w:rFonts w:ascii="Century Gothic" w:hAnsi="Century Gothic" w:cs="Arial"/>
                <w:b/>
                <w:sz w:val="18"/>
              </w:rPr>
            </w:pPr>
            <w:r w:rsidRPr="00CC4DE6">
              <w:rPr>
                <w:rFonts w:ascii="Century Gothic" w:hAnsi="Century Gothic" w:cs="Arial"/>
                <w:b/>
                <w:sz w:val="18"/>
              </w:rPr>
              <w:t>Effecten</w:t>
            </w:r>
          </w:p>
        </w:tc>
      </w:tr>
      <w:tr w:rsidR="00B6584A" w:rsidRPr="00CC4DE6" w14:paraId="3BBC4EA3" w14:textId="77777777" w:rsidTr="00B6584A">
        <w:tc>
          <w:tcPr>
            <w:tcW w:w="3740" w:type="dxa"/>
          </w:tcPr>
          <w:p w14:paraId="0FBEC22B" w14:textId="77777777" w:rsidR="00B6584A" w:rsidRPr="00CC4DE6" w:rsidRDefault="00B6584A" w:rsidP="00B6584A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Afgifte materiaal aan omgeving</w:t>
            </w:r>
          </w:p>
        </w:tc>
        <w:tc>
          <w:tcPr>
            <w:tcW w:w="3630" w:type="dxa"/>
          </w:tcPr>
          <w:p w14:paraId="242BB49A" w14:textId="77777777" w:rsidR="00B6584A" w:rsidRPr="00CC4DE6" w:rsidRDefault="00B6584A" w:rsidP="00B6584A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Verontreiniging omgeving</w:t>
            </w:r>
          </w:p>
        </w:tc>
      </w:tr>
      <w:tr w:rsidR="00B6584A" w:rsidRPr="00CC4DE6" w14:paraId="6AE5B402" w14:textId="77777777" w:rsidTr="00B6584A">
        <w:tc>
          <w:tcPr>
            <w:tcW w:w="3740" w:type="dxa"/>
            <w:tcBorders>
              <w:bottom w:val="double" w:sz="6" w:space="0" w:color="auto"/>
            </w:tcBorders>
          </w:tcPr>
          <w:p w14:paraId="4221A320" w14:textId="77777777" w:rsidR="00B6584A" w:rsidRPr="00CC4DE6" w:rsidRDefault="00B6584A" w:rsidP="00B6584A">
            <w:pPr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Verbruik materiaal</w:t>
            </w:r>
          </w:p>
        </w:tc>
        <w:tc>
          <w:tcPr>
            <w:tcW w:w="3630" w:type="dxa"/>
            <w:tcBorders>
              <w:bottom w:val="double" w:sz="6" w:space="0" w:color="auto"/>
            </w:tcBorders>
          </w:tcPr>
          <w:p w14:paraId="1F7BC949" w14:textId="77777777" w:rsidR="00B6584A" w:rsidRPr="00CC4DE6" w:rsidRDefault="00B6584A" w:rsidP="00B6584A">
            <w:pPr>
              <w:numPr>
                <w:ilvl w:val="0"/>
                <w:numId w:val="16"/>
              </w:numPr>
              <w:spacing w:line="240" w:lineRule="atLeast"/>
              <w:ind w:left="418" w:hanging="418"/>
              <w:rPr>
                <w:rFonts w:ascii="Century Gothic" w:hAnsi="Century Gothic" w:cs="Arial"/>
                <w:sz w:val="18"/>
              </w:rPr>
            </w:pPr>
            <w:r w:rsidRPr="00CC4DE6">
              <w:rPr>
                <w:rFonts w:ascii="Century Gothic" w:hAnsi="Century Gothic" w:cs="Arial"/>
                <w:sz w:val="18"/>
              </w:rPr>
              <w:t>Uitputting natuurlijke hulpbron</w:t>
            </w:r>
          </w:p>
        </w:tc>
      </w:tr>
    </w:tbl>
    <w:p w14:paraId="09379D4D" w14:textId="77777777" w:rsidR="00B6584A" w:rsidRDefault="00B6584A" w:rsidP="00B6584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Materiaal/ middelen gebruik</w:t>
      </w:r>
    </w:p>
    <w:sectPr w:rsidR="00B6584A" w:rsidSect="004162A2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FEFC6" w14:textId="77777777" w:rsidR="00D931F0" w:rsidRDefault="00D931F0">
      <w:r>
        <w:separator/>
      </w:r>
    </w:p>
  </w:endnote>
  <w:endnote w:type="continuationSeparator" w:id="0">
    <w:p w14:paraId="5ED9AB8B" w14:textId="77777777" w:rsidR="00D931F0" w:rsidRDefault="00D9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7 Times Normaal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eSansCorrespondence">
    <w:altName w:val="Tahoma"/>
    <w:charset w:val="00"/>
    <w:family w:val="auto"/>
    <w:pitch w:val="variable"/>
    <w:sig w:usb0="00000007" w:usb1="00000000" w:usb2="00000000" w:usb3="00000000" w:csb0="00000011" w:csb1="00000000"/>
  </w:font>
  <w:font w:name="05 Myriad Ve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B3D2" w14:textId="77777777" w:rsidR="005F4DDB" w:rsidRDefault="00113A96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5F4DDB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C713970" w14:textId="77777777" w:rsidR="005F4DDB" w:rsidRDefault="005F4D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ED09" w14:textId="77777777" w:rsidR="005F4DDB" w:rsidRPr="00C60A67" w:rsidRDefault="00113A96">
    <w:pPr>
      <w:pStyle w:val="Voettekst"/>
      <w:framePr w:wrap="around" w:vAnchor="text" w:hAnchor="margin" w:xAlign="right" w:y="1"/>
      <w:rPr>
        <w:rStyle w:val="Paginanummer"/>
        <w:rFonts w:ascii="Century Gothic" w:hAnsi="Century Gothic"/>
      </w:rPr>
    </w:pPr>
    <w:r w:rsidRPr="00C60A67">
      <w:rPr>
        <w:rStyle w:val="Paginanummer"/>
        <w:rFonts w:ascii="Century Gothic" w:hAnsi="Century Gothic"/>
      </w:rPr>
      <w:fldChar w:fldCharType="begin"/>
    </w:r>
    <w:r w:rsidR="005F4DDB" w:rsidRPr="00C60A67">
      <w:rPr>
        <w:rStyle w:val="Paginanummer"/>
        <w:rFonts w:ascii="Century Gothic" w:hAnsi="Century Gothic"/>
      </w:rPr>
      <w:instrText xml:space="preserve">PAGE  </w:instrText>
    </w:r>
    <w:r w:rsidRPr="00C60A67">
      <w:rPr>
        <w:rStyle w:val="Paginanummer"/>
        <w:rFonts w:ascii="Century Gothic" w:hAnsi="Century Gothic"/>
      </w:rPr>
      <w:fldChar w:fldCharType="separate"/>
    </w:r>
    <w:r w:rsidR="008D1331">
      <w:rPr>
        <w:rStyle w:val="Paginanummer"/>
        <w:rFonts w:ascii="Century Gothic" w:hAnsi="Century Gothic"/>
        <w:noProof/>
      </w:rPr>
      <w:t>12</w:t>
    </w:r>
    <w:r w:rsidRPr="00C60A67">
      <w:rPr>
        <w:rStyle w:val="Paginanummer"/>
        <w:rFonts w:ascii="Century Gothic" w:hAnsi="Century Gothic"/>
      </w:rPr>
      <w:fldChar w:fldCharType="end"/>
    </w:r>
  </w:p>
  <w:p w14:paraId="31203BA0" w14:textId="77777777" w:rsidR="005F4DDB" w:rsidRDefault="005F4DD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DDA1D" w14:textId="77777777" w:rsidR="00D931F0" w:rsidRDefault="00D931F0">
      <w:r>
        <w:separator/>
      </w:r>
    </w:p>
  </w:footnote>
  <w:footnote w:type="continuationSeparator" w:id="0">
    <w:p w14:paraId="28416350" w14:textId="77777777" w:rsidR="00D931F0" w:rsidRDefault="00D93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2AE41" w14:textId="77777777" w:rsidR="005F4DDB" w:rsidRPr="00CC4DE6" w:rsidRDefault="005F4DDB" w:rsidP="00EC5A7C">
    <w:pPr>
      <w:pStyle w:val="Koptekst"/>
      <w:tabs>
        <w:tab w:val="clear" w:pos="4536"/>
        <w:tab w:val="clear" w:pos="9072"/>
        <w:tab w:val="right" w:pos="8306"/>
      </w:tabs>
      <w:rPr>
        <w:rFonts w:ascii="Century Gothic" w:hAnsi="Century Gothic"/>
      </w:rPr>
    </w:pPr>
    <w:r>
      <w:t xml:space="preserve">                         </w:t>
    </w:r>
    <w:r w:rsidRPr="00CC4DE6">
      <w:rPr>
        <w:rFonts w:ascii="Century Gothic" w:hAnsi="Century Gothic"/>
      </w:rPr>
      <w:t>Veiligheid- en Gezondheidsplan</w:t>
    </w:r>
    <w:r w:rsidRPr="00CC4DE6">
      <w:rPr>
        <w:rFonts w:ascii="Century Gothic" w:hAnsi="Century Gothic"/>
      </w:rPr>
      <w:tab/>
    </w:r>
  </w:p>
  <w:p w14:paraId="10D3F505" w14:textId="77777777" w:rsidR="005F4DDB" w:rsidRDefault="005F4DDB" w:rsidP="00170DAD">
    <w:pPr>
      <w:pStyle w:val="Koptekst"/>
      <w:tabs>
        <w:tab w:val="clear" w:pos="4536"/>
        <w:tab w:val="clear" w:pos="9072"/>
        <w:tab w:val="left" w:pos="2040"/>
      </w:tabs>
    </w:pPr>
  </w:p>
  <w:p w14:paraId="2E6B689B" w14:textId="77777777" w:rsidR="005F4DDB" w:rsidRDefault="005F4D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1FAE9" w14:textId="77777777" w:rsidR="005F4DDB" w:rsidRPr="00CC4DE6" w:rsidRDefault="005F4DDB" w:rsidP="00EC5A7C">
    <w:pPr>
      <w:pStyle w:val="Koptekst"/>
      <w:tabs>
        <w:tab w:val="clear" w:pos="4536"/>
        <w:tab w:val="clear" w:pos="9072"/>
        <w:tab w:val="center" w:pos="4153"/>
      </w:tabs>
      <w:rPr>
        <w:rFonts w:ascii="Century Gothic" w:hAnsi="Century Gothic"/>
      </w:rPr>
    </w:pPr>
    <w:r>
      <w:tab/>
    </w:r>
    <w:r w:rsidRPr="00CC4DE6">
      <w:rPr>
        <w:rFonts w:ascii="Century Gothic" w:hAnsi="Century Gothic"/>
      </w:rPr>
      <w:t xml:space="preserve">Veiligheid- en Gezondheidsplan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779C"/>
    <w:multiLevelType w:val="hybridMultilevel"/>
    <w:tmpl w:val="B52E5902"/>
    <w:lvl w:ilvl="0" w:tplc="291C936E">
      <w:start w:val="1"/>
      <w:numFmt w:val="bullet"/>
      <w:lvlText w:val="▫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01B3AAE"/>
    <w:multiLevelType w:val="singleLevel"/>
    <w:tmpl w:val="30A22E88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3394478"/>
    <w:multiLevelType w:val="multilevel"/>
    <w:tmpl w:val="0A5E0A34"/>
    <w:lvl w:ilvl="0">
      <w:start w:val="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3" w15:restartNumberingAfterBreak="0">
    <w:nsid w:val="0D0F31FB"/>
    <w:multiLevelType w:val="hybridMultilevel"/>
    <w:tmpl w:val="5CF45490"/>
    <w:lvl w:ilvl="0" w:tplc="291C936E">
      <w:start w:val="1"/>
      <w:numFmt w:val="bullet"/>
      <w:lvlText w:val="▫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D413943"/>
    <w:multiLevelType w:val="hybridMultilevel"/>
    <w:tmpl w:val="72661104"/>
    <w:lvl w:ilvl="0" w:tplc="ABBA896C">
      <w:start w:val="5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17804DDB"/>
    <w:multiLevelType w:val="multilevel"/>
    <w:tmpl w:val="2918066A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6" w15:restartNumberingAfterBreak="0">
    <w:nsid w:val="1B1242FB"/>
    <w:multiLevelType w:val="hybridMultilevel"/>
    <w:tmpl w:val="C0B80BCA"/>
    <w:lvl w:ilvl="0" w:tplc="511E562C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D6CCF"/>
    <w:multiLevelType w:val="hybridMultilevel"/>
    <w:tmpl w:val="33A240CE"/>
    <w:lvl w:ilvl="0" w:tplc="DAB03E9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E4D03"/>
    <w:multiLevelType w:val="hybridMultilevel"/>
    <w:tmpl w:val="D668017A"/>
    <w:lvl w:ilvl="0" w:tplc="EFD8B652">
      <w:start w:val="1"/>
      <w:numFmt w:val="lowerLetter"/>
      <w:lvlText w:val="%1)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28090F4C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0" w15:restartNumberingAfterBreak="0">
    <w:nsid w:val="2BAA5D71"/>
    <w:multiLevelType w:val="hybridMultilevel"/>
    <w:tmpl w:val="47A4B180"/>
    <w:lvl w:ilvl="0" w:tplc="4B6A75D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03168"/>
    <w:multiLevelType w:val="multilevel"/>
    <w:tmpl w:val="F45047F6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2" w15:restartNumberingAfterBreak="0">
    <w:nsid w:val="31DD1F87"/>
    <w:multiLevelType w:val="hybridMultilevel"/>
    <w:tmpl w:val="E6420174"/>
    <w:lvl w:ilvl="0" w:tplc="511E562C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330D43B7"/>
    <w:multiLevelType w:val="multilevel"/>
    <w:tmpl w:val="588ED372"/>
    <w:lvl w:ilvl="0">
      <w:start w:val="1"/>
      <w:numFmt w:val="none"/>
      <w:pStyle w:val="Bullet1"/>
      <w:lvlText w:val="·"/>
      <w:lvlJc w:val="left"/>
      <w:pPr>
        <w:tabs>
          <w:tab w:val="num" w:pos="360"/>
        </w:tabs>
        <w:ind w:left="357" w:hanging="357"/>
      </w:pPr>
      <w:rPr>
        <w:rFonts w:ascii="Symbol" w:hAnsi="Symbol" w:cs="Times New Roman" w:hint="default"/>
      </w:rPr>
    </w:lvl>
    <w:lvl w:ilvl="1">
      <w:start w:val="1"/>
      <w:numFmt w:val="none"/>
      <w:lvlText w:val="°"/>
      <w:lvlJc w:val="left"/>
      <w:pPr>
        <w:tabs>
          <w:tab w:val="num" w:pos="363"/>
        </w:tabs>
        <w:ind w:left="363" w:hanging="363"/>
      </w:pPr>
      <w:rPr>
        <w:rFonts w:ascii="Symbol" w:hAnsi="Symbol" w:cs="Times New Roman" w:hint="default"/>
      </w:rPr>
    </w:lvl>
    <w:lvl w:ilvl="2">
      <w:start w:val="1"/>
      <w:numFmt w:val="none"/>
      <w:lvlText w:val="-"/>
      <w:lvlJc w:val="left"/>
      <w:pPr>
        <w:tabs>
          <w:tab w:val="num" w:pos="1794"/>
        </w:tabs>
        <w:ind w:left="1791" w:hanging="357"/>
      </w:pPr>
      <w:rPr>
        <w:rFonts w:ascii="Symbol" w:hAnsi="Symbol" w:cs="Times New Roman" w:hint="default"/>
      </w:rPr>
    </w:lvl>
    <w:lvl w:ilvl="3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714"/>
        </w:tabs>
        <w:ind w:left="714"/>
      </w:pPr>
      <w:rPr>
        <w:rFonts w:cs="Times New Roman"/>
      </w:rPr>
    </w:lvl>
  </w:abstractNum>
  <w:abstractNum w:abstractNumId="14" w15:restartNumberingAfterBreak="0">
    <w:nsid w:val="341D053B"/>
    <w:multiLevelType w:val="multilevel"/>
    <w:tmpl w:val="92FE7D68"/>
    <w:lvl w:ilvl="0">
      <w:start w:val="5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15" w15:restartNumberingAfterBreak="0">
    <w:nsid w:val="3C0D086E"/>
    <w:multiLevelType w:val="hybridMultilevel"/>
    <w:tmpl w:val="A27E3B8C"/>
    <w:lvl w:ilvl="0" w:tplc="291C936E">
      <w:start w:val="1"/>
      <w:numFmt w:val="bullet"/>
      <w:lvlText w:val="▫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4411725D"/>
    <w:multiLevelType w:val="hybridMultilevel"/>
    <w:tmpl w:val="40485A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1F41FB"/>
    <w:multiLevelType w:val="hybridMultilevel"/>
    <w:tmpl w:val="3C40AF64"/>
    <w:lvl w:ilvl="0" w:tplc="65A037BA">
      <w:start w:val="1"/>
      <w:numFmt w:val="lowerLetter"/>
      <w:lvlText w:val="%1."/>
      <w:lvlJc w:val="left"/>
      <w:pPr>
        <w:ind w:left="1410" w:hanging="8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20" w:hanging="360"/>
      </w:pPr>
    </w:lvl>
    <w:lvl w:ilvl="2" w:tplc="0413001B" w:tentative="1">
      <w:start w:val="1"/>
      <w:numFmt w:val="lowerRoman"/>
      <w:lvlText w:val="%3."/>
      <w:lvlJc w:val="right"/>
      <w:pPr>
        <w:ind w:left="2340" w:hanging="180"/>
      </w:pPr>
    </w:lvl>
    <w:lvl w:ilvl="3" w:tplc="0413000F" w:tentative="1">
      <w:start w:val="1"/>
      <w:numFmt w:val="decimal"/>
      <w:lvlText w:val="%4."/>
      <w:lvlJc w:val="left"/>
      <w:pPr>
        <w:ind w:left="3060" w:hanging="360"/>
      </w:pPr>
    </w:lvl>
    <w:lvl w:ilvl="4" w:tplc="04130019" w:tentative="1">
      <w:start w:val="1"/>
      <w:numFmt w:val="lowerLetter"/>
      <w:lvlText w:val="%5."/>
      <w:lvlJc w:val="left"/>
      <w:pPr>
        <w:ind w:left="3780" w:hanging="360"/>
      </w:pPr>
    </w:lvl>
    <w:lvl w:ilvl="5" w:tplc="0413001B" w:tentative="1">
      <w:start w:val="1"/>
      <w:numFmt w:val="lowerRoman"/>
      <w:lvlText w:val="%6."/>
      <w:lvlJc w:val="right"/>
      <w:pPr>
        <w:ind w:left="4500" w:hanging="180"/>
      </w:pPr>
    </w:lvl>
    <w:lvl w:ilvl="6" w:tplc="0413000F" w:tentative="1">
      <w:start w:val="1"/>
      <w:numFmt w:val="decimal"/>
      <w:lvlText w:val="%7."/>
      <w:lvlJc w:val="left"/>
      <w:pPr>
        <w:ind w:left="5220" w:hanging="360"/>
      </w:pPr>
    </w:lvl>
    <w:lvl w:ilvl="7" w:tplc="04130019" w:tentative="1">
      <w:start w:val="1"/>
      <w:numFmt w:val="lowerLetter"/>
      <w:lvlText w:val="%8."/>
      <w:lvlJc w:val="left"/>
      <w:pPr>
        <w:ind w:left="5940" w:hanging="360"/>
      </w:pPr>
    </w:lvl>
    <w:lvl w:ilvl="8" w:tplc="0413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CD668B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54A92F80"/>
    <w:multiLevelType w:val="hybridMultilevel"/>
    <w:tmpl w:val="FE5CD27C"/>
    <w:lvl w:ilvl="0" w:tplc="BA54D0C8">
      <w:start w:val="3"/>
      <w:numFmt w:val="decimal"/>
      <w:lvlText w:val="%1"/>
      <w:lvlJc w:val="left"/>
      <w:pPr>
        <w:tabs>
          <w:tab w:val="num" w:pos="2130"/>
        </w:tabs>
        <w:ind w:left="2130" w:hanging="69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0" w15:restartNumberingAfterBreak="0">
    <w:nsid w:val="55C11E59"/>
    <w:multiLevelType w:val="hybridMultilevel"/>
    <w:tmpl w:val="E4AE8654"/>
    <w:lvl w:ilvl="0" w:tplc="511E562C">
      <w:start w:val="3"/>
      <w:numFmt w:val="decimal"/>
      <w:lvlText w:val="%1.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980" w:hanging="360"/>
      </w:pPr>
    </w:lvl>
    <w:lvl w:ilvl="2" w:tplc="0413001B" w:tentative="1">
      <w:start w:val="1"/>
      <w:numFmt w:val="lowerRoman"/>
      <w:lvlText w:val="%3."/>
      <w:lvlJc w:val="right"/>
      <w:pPr>
        <w:ind w:left="2700" w:hanging="180"/>
      </w:pPr>
    </w:lvl>
    <w:lvl w:ilvl="3" w:tplc="0413000F" w:tentative="1">
      <w:start w:val="1"/>
      <w:numFmt w:val="decimal"/>
      <w:lvlText w:val="%4."/>
      <w:lvlJc w:val="left"/>
      <w:pPr>
        <w:ind w:left="3420" w:hanging="360"/>
      </w:pPr>
    </w:lvl>
    <w:lvl w:ilvl="4" w:tplc="04130019" w:tentative="1">
      <w:start w:val="1"/>
      <w:numFmt w:val="lowerLetter"/>
      <w:lvlText w:val="%5."/>
      <w:lvlJc w:val="left"/>
      <w:pPr>
        <w:ind w:left="4140" w:hanging="360"/>
      </w:pPr>
    </w:lvl>
    <w:lvl w:ilvl="5" w:tplc="0413001B" w:tentative="1">
      <w:start w:val="1"/>
      <w:numFmt w:val="lowerRoman"/>
      <w:lvlText w:val="%6."/>
      <w:lvlJc w:val="right"/>
      <w:pPr>
        <w:ind w:left="4860" w:hanging="180"/>
      </w:pPr>
    </w:lvl>
    <w:lvl w:ilvl="6" w:tplc="0413000F" w:tentative="1">
      <w:start w:val="1"/>
      <w:numFmt w:val="decimal"/>
      <w:lvlText w:val="%7."/>
      <w:lvlJc w:val="left"/>
      <w:pPr>
        <w:ind w:left="5580" w:hanging="360"/>
      </w:pPr>
    </w:lvl>
    <w:lvl w:ilvl="7" w:tplc="04130019" w:tentative="1">
      <w:start w:val="1"/>
      <w:numFmt w:val="lowerLetter"/>
      <w:lvlText w:val="%8."/>
      <w:lvlJc w:val="left"/>
      <w:pPr>
        <w:ind w:left="6300" w:hanging="360"/>
      </w:pPr>
    </w:lvl>
    <w:lvl w:ilvl="8" w:tplc="0413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AD435FC"/>
    <w:multiLevelType w:val="multilevel"/>
    <w:tmpl w:val="A4584B6C"/>
    <w:lvl w:ilvl="0">
      <w:start w:val="2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950"/>
        </w:tabs>
        <w:ind w:left="1950" w:hanging="87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490"/>
        </w:tabs>
        <w:ind w:left="2490" w:hanging="87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2" w15:restartNumberingAfterBreak="0">
    <w:nsid w:val="621B6C2C"/>
    <w:multiLevelType w:val="hybridMultilevel"/>
    <w:tmpl w:val="362239F4"/>
    <w:lvl w:ilvl="0" w:tplc="CA5CD77C">
      <w:start w:val="2"/>
      <w:numFmt w:val="decimal"/>
      <w:lvlText w:val="%1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 w15:restartNumberingAfterBreak="0">
    <w:nsid w:val="77AD6B6F"/>
    <w:multiLevelType w:val="hybridMultilevel"/>
    <w:tmpl w:val="BF2CA8A8"/>
    <w:lvl w:ilvl="0" w:tplc="C99C096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474491">
    <w:abstractNumId w:val="19"/>
  </w:num>
  <w:num w:numId="2" w16cid:durableId="232467505">
    <w:abstractNumId w:val="13"/>
  </w:num>
  <w:num w:numId="3" w16cid:durableId="1314068111">
    <w:abstractNumId w:val="2"/>
  </w:num>
  <w:num w:numId="4" w16cid:durableId="1327632155">
    <w:abstractNumId w:val="18"/>
  </w:num>
  <w:num w:numId="5" w16cid:durableId="2089420470">
    <w:abstractNumId w:val="22"/>
  </w:num>
  <w:num w:numId="6" w16cid:durableId="753210832">
    <w:abstractNumId w:val="21"/>
  </w:num>
  <w:num w:numId="7" w16cid:durableId="778254747">
    <w:abstractNumId w:val="0"/>
  </w:num>
  <w:num w:numId="8" w16cid:durableId="797185605">
    <w:abstractNumId w:val="5"/>
  </w:num>
  <w:num w:numId="9" w16cid:durableId="931085978">
    <w:abstractNumId w:val="8"/>
  </w:num>
  <w:num w:numId="10" w16cid:durableId="1695303804">
    <w:abstractNumId w:val="4"/>
  </w:num>
  <w:num w:numId="11" w16cid:durableId="96293211">
    <w:abstractNumId w:val="3"/>
  </w:num>
  <w:num w:numId="12" w16cid:durableId="110436521">
    <w:abstractNumId w:val="15"/>
  </w:num>
  <w:num w:numId="13" w16cid:durableId="169180270">
    <w:abstractNumId w:val="9"/>
  </w:num>
  <w:num w:numId="14" w16cid:durableId="642080861">
    <w:abstractNumId w:val="11"/>
  </w:num>
  <w:num w:numId="15" w16cid:durableId="870261710">
    <w:abstractNumId w:val="14"/>
  </w:num>
  <w:num w:numId="16" w16cid:durableId="1810391174">
    <w:abstractNumId w:val="1"/>
  </w:num>
  <w:num w:numId="17" w16cid:durableId="684869484">
    <w:abstractNumId w:val="12"/>
  </w:num>
  <w:num w:numId="18" w16cid:durableId="1244070931">
    <w:abstractNumId w:val="23"/>
  </w:num>
  <w:num w:numId="19" w16cid:durableId="2106921596">
    <w:abstractNumId w:val="7"/>
  </w:num>
  <w:num w:numId="20" w16cid:durableId="935212590">
    <w:abstractNumId w:val="16"/>
  </w:num>
  <w:num w:numId="21" w16cid:durableId="37702244">
    <w:abstractNumId w:val="6"/>
  </w:num>
  <w:num w:numId="22" w16cid:durableId="1785076554">
    <w:abstractNumId w:val="20"/>
  </w:num>
  <w:num w:numId="23" w16cid:durableId="1101948334">
    <w:abstractNumId w:val="10"/>
  </w:num>
  <w:num w:numId="24" w16cid:durableId="1965534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647"/>
    <w:rsid w:val="00003E39"/>
    <w:rsid w:val="000200B3"/>
    <w:rsid w:val="000359F1"/>
    <w:rsid w:val="000648EE"/>
    <w:rsid w:val="00084318"/>
    <w:rsid w:val="00085647"/>
    <w:rsid w:val="00097037"/>
    <w:rsid w:val="000C5671"/>
    <w:rsid w:val="000E4300"/>
    <w:rsid w:val="000E56E3"/>
    <w:rsid w:val="00113A96"/>
    <w:rsid w:val="00137BB0"/>
    <w:rsid w:val="00150531"/>
    <w:rsid w:val="00155945"/>
    <w:rsid w:val="00155B79"/>
    <w:rsid w:val="00170DAD"/>
    <w:rsid w:val="0017654A"/>
    <w:rsid w:val="00196638"/>
    <w:rsid w:val="001A1ADA"/>
    <w:rsid w:val="001A4878"/>
    <w:rsid w:val="00200857"/>
    <w:rsid w:val="00222AFE"/>
    <w:rsid w:val="00225005"/>
    <w:rsid w:val="00234B4C"/>
    <w:rsid w:val="0024236E"/>
    <w:rsid w:val="00250671"/>
    <w:rsid w:val="0025352D"/>
    <w:rsid w:val="00263A6D"/>
    <w:rsid w:val="002669C3"/>
    <w:rsid w:val="002834C8"/>
    <w:rsid w:val="0028526A"/>
    <w:rsid w:val="002A0A33"/>
    <w:rsid w:val="002A2850"/>
    <w:rsid w:val="002D58C3"/>
    <w:rsid w:val="002F7776"/>
    <w:rsid w:val="003175E3"/>
    <w:rsid w:val="003357FE"/>
    <w:rsid w:val="00346CEE"/>
    <w:rsid w:val="0038571F"/>
    <w:rsid w:val="003E2CBA"/>
    <w:rsid w:val="004162A2"/>
    <w:rsid w:val="004218EB"/>
    <w:rsid w:val="004379ED"/>
    <w:rsid w:val="0045574C"/>
    <w:rsid w:val="00472DB7"/>
    <w:rsid w:val="00474F74"/>
    <w:rsid w:val="00476034"/>
    <w:rsid w:val="0048288B"/>
    <w:rsid w:val="004D2509"/>
    <w:rsid w:val="004F3A96"/>
    <w:rsid w:val="00505DB2"/>
    <w:rsid w:val="00532944"/>
    <w:rsid w:val="005368EF"/>
    <w:rsid w:val="00555C34"/>
    <w:rsid w:val="00582D5B"/>
    <w:rsid w:val="00594C30"/>
    <w:rsid w:val="005A644C"/>
    <w:rsid w:val="005A67D1"/>
    <w:rsid w:val="005D0683"/>
    <w:rsid w:val="005E7D93"/>
    <w:rsid w:val="005F4DDB"/>
    <w:rsid w:val="0060475F"/>
    <w:rsid w:val="00650605"/>
    <w:rsid w:val="006638E4"/>
    <w:rsid w:val="00664873"/>
    <w:rsid w:val="00676035"/>
    <w:rsid w:val="00680655"/>
    <w:rsid w:val="0068082D"/>
    <w:rsid w:val="00683CB6"/>
    <w:rsid w:val="00686341"/>
    <w:rsid w:val="0068670E"/>
    <w:rsid w:val="006A17AA"/>
    <w:rsid w:val="006A557D"/>
    <w:rsid w:val="006B3E74"/>
    <w:rsid w:val="006B504B"/>
    <w:rsid w:val="006C3067"/>
    <w:rsid w:val="006D125D"/>
    <w:rsid w:val="006F155D"/>
    <w:rsid w:val="0073148B"/>
    <w:rsid w:val="007612A7"/>
    <w:rsid w:val="0076466D"/>
    <w:rsid w:val="00767471"/>
    <w:rsid w:val="00800444"/>
    <w:rsid w:val="0080769D"/>
    <w:rsid w:val="00816E32"/>
    <w:rsid w:val="008178E5"/>
    <w:rsid w:val="008265B6"/>
    <w:rsid w:val="0084145D"/>
    <w:rsid w:val="00863C55"/>
    <w:rsid w:val="00876B1F"/>
    <w:rsid w:val="00881B36"/>
    <w:rsid w:val="008D1331"/>
    <w:rsid w:val="008D7CF8"/>
    <w:rsid w:val="008E604A"/>
    <w:rsid w:val="008F1B99"/>
    <w:rsid w:val="0095408B"/>
    <w:rsid w:val="00997D77"/>
    <w:rsid w:val="009B2655"/>
    <w:rsid w:val="009D3F9F"/>
    <w:rsid w:val="009D670E"/>
    <w:rsid w:val="009E3386"/>
    <w:rsid w:val="00A14C57"/>
    <w:rsid w:val="00A275AD"/>
    <w:rsid w:val="00A737CA"/>
    <w:rsid w:val="00A75877"/>
    <w:rsid w:val="00A806CF"/>
    <w:rsid w:val="00AA35C5"/>
    <w:rsid w:val="00AD158E"/>
    <w:rsid w:val="00AD3162"/>
    <w:rsid w:val="00AF1DE1"/>
    <w:rsid w:val="00B24709"/>
    <w:rsid w:val="00B6103E"/>
    <w:rsid w:val="00B6584A"/>
    <w:rsid w:val="00B729D3"/>
    <w:rsid w:val="00BA3F60"/>
    <w:rsid w:val="00BA718A"/>
    <w:rsid w:val="00BD5DCF"/>
    <w:rsid w:val="00BE1E48"/>
    <w:rsid w:val="00C01039"/>
    <w:rsid w:val="00C158BC"/>
    <w:rsid w:val="00C60A67"/>
    <w:rsid w:val="00C64532"/>
    <w:rsid w:val="00C71496"/>
    <w:rsid w:val="00C83C2A"/>
    <w:rsid w:val="00C9394D"/>
    <w:rsid w:val="00CC4DE6"/>
    <w:rsid w:val="00CE14E7"/>
    <w:rsid w:val="00D05E8D"/>
    <w:rsid w:val="00D10F4A"/>
    <w:rsid w:val="00D11D61"/>
    <w:rsid w:val="00D17FB4"/>
    <w:rsid w:val="00D251A4"/>
    <w:rsid w:val="00D45DB5"/>
    <w:rsid w:val="00D931F0"/>
    <w:rsid w:val="00D93BB7"/>
    <w:rsid w:val="00DA3EEC"/>
    <w:rsid w:val="00E4307A"/>
    <w:rsid w:val="00E46920"/>
    <w:rsid w:val="00E61AF8"/>
    <w:rsid w:val="00EA150A"/>
    <w:rsid w:val="00EC5A7C"/>
    <w:rsid w:val="00ED4184"/>
    <w:rsid w:val="00EE5B46"/>
    <w:rsid w:val="00EE7D90"/>
    <w:rsid w:val="00F7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0D817F"/>
  <w15:docId w15:val="{6890927E-C84D-48FF-8CB5-6535BF3E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62A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4162A2"/>
    <w:rPr>
      <w:rFonts w:cs="Times New Roman"/>
      <w:color w:val="0000FF"/>
      <w:u w:val="single"/>
    </w:rPr>
  </w:style>
  <w:style w:type="paragraph" w:customStyle="1" w:styleId="Bullet1">
    <w:name w:val="Bullet1"/>
    <w:basedOn w:val="Standaard"/>
    <w:uiPriority w:val="99"/>
    <w:rsid w:val="004162A2"/>
    <w:pPr>
      <w:numPr>
        <w:numId w:val="2"/>
      </w:numPr>
    </w:pPr>
    <w:rPr>
      <w:rFonts w:ascii="07 Times Normaal" w:hAnsi="07 Times Normaal"/>
      <w:sz w:val="22"/>
      <w:szCs w:val="20"/>
      <w:lang w:eastAsia="en-US"/>
    </w:rPr>
  </w:style>
  <w:style w:type="paragraph" w:styleId="Plattetekst">
    <w:name w:val="Body Text"/>
    <w:basedOn w:val="Standaard"/>
    <w:link w:val="PlattetekstChar"/>
    <w:uiPriority w:val="99"/>
    <w:rsid w:val="004162A2"/>
    <w:pPr>
      <w:spacing w:line="240" w:lineRule="atLeast"/>
    </w:pPr>
    <w:rPr>
      <w:rFonts w:ascii="07 Times Normaal" w:hAnsi="07 Times Normaal"/>
      <w:b/>
      <w:sz w:val="22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113A96"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4162A2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113A96"/>
    <w:rPr>
      <w:rFonts w:cs="Times New Roman"/>
      <w:sz w:val="24"/>
      <w:szCs w:val="24"/>
    </w:rPr>
  </w:style>
  <w:style w:type="character" w:styleId="Paginanummer">
    <w:name w:val="page number"/>
    <w:basedOn w:val="Standaardalinea-lettertype"/>
    <w:uiPriority w:val="99"/>
    <w:rsid w:val="004162A2"/>
    <w:rPr>
      <w:rFonts w:cs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4162A2"/>
    <w:pPr>
      <w:spacing w:line="280" w:lineRule="atLeast"/>
    </w:pPr>
    <w:rPr>
      <w:rFonts w:ascii="TheSansCorrespondence" w:hAnsi="TheSansCorrespondence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113A96"/>
    <w:rPr>
      <w:rFonts w:cs="Times New Roman"/>
      <w:sz w:val="20"/>
      <w:szCs w:val="20"/>
    </w:rPr>
  </w:style>
  <w:style w:type="paragraph" w:customStyle="1" w:styleId="basis">
    <w:name w:val="basis"/>
    <w:basedOn w:val="Standaard"/>
    <w:rsid w:val="004162A2"/>
    <w:pPr>
      <w:spacing w:line="240" w:lineRule="atLeast"/>
    </w:pPr>
    <w:rPr>
      <w:rFonts w:ascii="07 Times Normaal" w:hAnsi="07 Times Normaal"/>
      <w:sz w:val="22"/>
      <w:szCs w:val="20"/>
      <w:lang w:eastAsia="en-US"/>
    </w:rPr>
  </w:style>
  <w:style w:type="paragraph" w:customStyle="1" w:styleId="Bovenschrift">
    <w:name w:val="Bovenschrift"/>
    <w:basedOn w:val="Standaard"/>
    <w:uiPriority w:val="99"/>
    <w:rsid w:val="004162A2"/>
    <w:pPr>
      <w:spacing w:line="240" w:lineRule="atLeast"/>
    </w:pPr>
    <w:rPr>
      <w:rFonts w:ascii="05 Myriad Vet" w:hAnsi="05 Myriad Vet"/>
      <w:b/>
      <w:i/>
      <w:sz w:val="18"/>
      <w:szCs w:val="20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rsid w:val="004162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113A96"/>
    <w:rPr>
      <w:rFonts w:cs="Times New Roman"/>
      <w:sz w:val="2"/>
    </w:rPr>
  </w:style>
  <w:style w:type="paragraph" w:styleId="Koptekst">
    <w:name w:val="header"/>
    <w:basedOn w:val="Standaard"/>
    <w:link w:val="KoptekstChar"/>
    <w:uiPriority w:val="99"/>
    <w:rsid w:val="00C83C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C83C2A"/>
    <w:rPr>
      <w:rFonts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C83C2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83C2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1A4878"/>
    <w:pPr>
      <w:ind w:left="720"/>
      <w:contextualSpacing/>
    </w:pPr>
  </w:style>
  <w:style w:type="paragraph" w:customStyle="1" w:styleId="msoaccenttext2">
    <w:name w:val="msoaccenttext2"/>
    <w:rsid w:val="00CC4DE6"/>
    <w:pPr>
      <w:spacing w:after="80" w:line="285" w:lineRule="auto"/>
    </w:pPr>
    <w:rPr>
      <w:rFonts w:ascii="Calibri" w:hAnsi="Calibri"/>
      <w:color w:val="000000"/>
      <w:kern w:val="28"/>
      <w:sz w:val="16"/>
      <w:szCs w:val="16"/>
      <w14:ligatures w14:val="standard"/>
      <w14:cntxtAlt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D1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1469</Words>
  <Characters>10211</Characters>
  <Application>Microsoft Office Word</Application>
  <DocSecurity>4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Veiligheids- en Gezondheidsplan</vt:lpstr>
    </vt:vector>
  </TitlesOfParts>
  <Company>Gemeente Heuvelrug</Company>
  <LinksUpToDate>false</LinksUpToDate>
  <CharactersWithSpaces>11657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Veiligheids- en Gezondheidsplan</dc:title>
  <dc:creator>Mariëlle Eshuis</dc:creator>
  <cp:lastModifiedBy>Mariëlle Eshuis</cp:lastModifiedBy>
  <cp:revision>2</cp:revision>
  <cp:lastPrinted>2017-08-21T08:52:00Z</cp:lastPrinted>
  <dcterms:created xsi:type="dcterms:W3CDTF">2026-02-11T11:00:00Z</dcterms:created>
  <dcterms:modified xsi:type="dcterms:W3CDTF">2026-02-11T11:00:00Z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2026-02-11T11:00:30Z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ca8fab39-65a7-4570-9987-c07e6f1ef810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