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26FF8" w14:textId="77777777" w:rsidR="008E56D0" w:rsidRDefault="008E56D0" w:rsidP="008E56D0">
      <w:pPr>
        <w:pStyle w:val="Kop1"/>
        <w:keepNext w:val="0"/>
        <w:keepLines w:val="0"/>
        <w:spacing w:before="0"/>
        <w:rPr>
          <w:color w:val="39860B"/>
          <w:kern w:val="0"/>
          <w:szCs w:val="18"/>
          <w14:ligatures w14:val="none"/>
        </w:rPr>
      </w:pPr>
      <w:r>
        <w:rPr>
          <w:color w:val="39860B"/>
          <w:kern w:val="0"/>
          <w:szCs w:val="18"/>
          <w14:ligatures w14:val="none"/>
        </w:rPr>
        <w:t xml:space="preserve">Marktconsultatie </w:t>
      </w:r>
    </w:p>
    <w:p w14:paraId="6B87B4C5" w14:textId="77777777" w:rsidR="00636E39" w:rsidRDefault="00636E39" w:rsidP="00636E39">
      <w:pPr>
        <w:outlineLvl w:val="0"/>
        <w:rPr>
          <w:color w:val="39860B"/>
          <w:kern w:val="0"/>
          <w:sz w:val="32"/>
          <w:szCs w:val="18"/>
          <w14:ligatures w14:val="none"/>
        </w:rPr>
      </w:pPr>
      <w:r w:rsidRPr="00420B9D">
        <w:rPr>
          <w:color w:val="39860B"/>
          <w:kern w:val="0"/>
          <w:sz w:val="32"/>
          <w:szCs w:val="18"/>
          <w14:ligatures w14:val="none"/>
        </w:rPr>
        <w:t>Customer Data Platform (CDP) incl. database en communicatieadvies en ondersteuning voor MDT</w:t>
      </w:r>
    </w:p>
    <w:p w14:paraId="4348C993" w14:textId="77777777" w:rsidR="008E56D0" w:rsidRDefault="008E56D0" w:rsidP="008E56D0">
      <w:pPr>
        <w:pStyle w:val="Kop1"/>
        <w:keepNext w:val="0"/>
        <w:keepLines w:val="0"/>
        <w:spacing w:before="0"/>
        <w:rPr>
          <w:color w:val="39860B"/>
          <w:kern w:val="0"/>
          <w:szCs w:val="18"/>
          <w14:ligatures w14:val="none"/>
        </w:rPr>
      </w:pPr>
    </w:p>
    <w:p w14:paraId="319CDDE3" w14:textId="33B629F1" w:rsidR="003827BB" w:rsidRDefault="008E56D0" w:rsidP="008E56D0">
      <w:pPr>
        <w:pStyle w:val="Kop1"/>
        <w:keepNext w:val="0"/>
        <w:keepLines w:val="0"/>
        <w:spacing w:before="0"/>
        <w:rPr>
          <w:color w:val="39860B"/>
          <w:kern w:val="0"/>
          <w:szCs w:val="18"/>
          <w14:ligatures w14:val="none"/>
        </w:rPr>
      </w:pPr>
      <w:r w:rsidRPr="008E56D0">
        <w:rPr>
          <w:color w:val="39860B"/>
          <w:kern w:val="0"/>
          <w:szCs w:val="18"/>
          <w14:ligatures w14:val="none"/>
        </w:rPr>
        <w:t xml:space="preserve">BIJLAGE </w:t>
      </w:r>
      <w:r w:rsidR="00636E39">
        <w:rPr>
          <w:color w:val="39860B"/>
          <w:kern w:val="0"/>
          <w:szCs w:val="18"/>
          <w14:ligatures w14:val="none"/>
        </w:rPr>
        <w:t>2</w:t>
      </w:r>
      <w:r w:rsidRPr="008E56D0">
        <w:rPr>
          <w:color w:val="39860B"/>
          <w:kern w:val="0"/>
          <w:szCs w:val="18"/>
          <w14:ligatures w14:val="none"/>
        </w:rPr>
        <w:t xml:space="preserve">: </w:t>
      </w:r>
      <w:r w:rsidR="00BF00D3">
        <w:rPr>
          <w:color w:val="39860B"/>
          <w:kern w:val="0"/>
          <w:szCs w:val="18"/>
          <w14:ligatures w14:val="none"/>
        </w:rPr>
        <w:t>Beantwoordingsdocument</w:t>
      </w:r>
    </w:p>
    <w:p w14:paraId="17B5EDB8" w14:textId="77777777" w:rsidR="008E56D0" w:rsidRDefault="008E56D0" w:rsidP="008E56D0"/>
    <w:p w14:paraId="27B7A0C6" w14:textId="77777777" w:rsidR="00B07D18" w:rsidRDefault="00B07D18" w:rsidP="008E56D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5"/>
        <w:gridCol w:w="5654"/>
        <w:gridCol w:w="6175"/>
      </w:tblGrid>
      <w:tr w:rsidR="00885B76" w14:paraId="66704F72" w14:textId="77777777" w:rsidTr="00885B76">
        <w:tc>
          <w:tcPr>
            <w:tcW w:w="0" w:type="auto"/>
            <w:shd w:val="clear" w:color="auto" w:fill="3A7C22" w:themeFill="accent6" w:themeFillShade="BF"/>
          </w:tcPr>
          <w:p w14:paraId="55B15567" w14:textId="6C622E2B" w:rsidR="00885B76" w:rsidRPr="00885B76" w:rsidRDefault="00885B76" w:rsidP="00885B76">
            <w:pPr>
              <w:rPr>
                <w:b/>
                <w:bCs/>
                <w:color w:val="FFFFFF" w:themeColor="background1"/>
              </w:rPr>
            </w:pPr>
            <w:r w:rsidRPr="00885B76">
              <w:rPr>
                <w:b/>
                <w:bCs/>
                <w:color w:val="FFFFFF" w:themeColor="background1"/>
              </w:rPr>
              <w:t>Nummer</w:t>
            </w:r>
          </w:p>
        </w:tc>
        <w:tc>
          <w:tcPr>
            <w:tcW w:w="5830" w:type="dxa"/>
            <w:shd w:val="clear" w:color="auto" w:fill="3A7C22" w:themeFill="accent6" w:themeFillShade="BF"/>
          </w:tcPr>
          <w:p w14:paraId="0F262DDB" w14:textId="29837CDF" w:rsidR="00885B76" w:rsidRPr="00885B76" w:rsidRDefault="00885B76" w:rsidP="00885B76">
            <w:pPr>
              <w:rPr>
                <w:b/>
                <w:bCs/>
                <w:color w:val="FFFFFF" w:themeColor="background1"/>
              </w:rPr>
            </w:pPr>
            <w:r w:rsidRPr="00885B76">
              <w:rPr>
                <w:b/>
                <w:bCs/>
                <w:color w:val="FFFFFF" w:themeColor="background1"/>
              </w:rPr>
              <w:t>Vraag</w:t>
            </w:r>
          </w:p>
        </w:tc>
        <w:tc>
          <w:tcPr>
            <w:tcW w:w="6628" w:type="dxa"/>
            <w:shd w:val="clear" w:color="auto" w:fill="3A7C22" w:themeFill="accent6" w:themeFillShade="BF"/>
          </w:tcPr>
          <w:p w14:paraId="46B9F171" w14:textId="7BD360F8" w:rsidR="00885B76" w:rsidRPr="00885B76" w:rsidRDefault="00885B76" w:rsidP="00885B76">
            <w:pPr>
              <w:rPr>
                <w:b/>
                <w:bCs/>
                <w:color w:val="FFFFFF" w:themeColor="background1"/>
              </w:rPr>
            </w:pPr>
            <w:r w:rsidRPr="00885B76">
              <w:rPr>
                <w:b/>
                <w:bCs/>
                <w:color w:val="FFFFFF" w:themeColor="background1"/>
              </w:rPr>
              <w:t>Antwoord</w:t>
            </w:r>
          </w:p>
        </w:tc>
      </w:tr>
      <w:tr w:rsidR="00885B76" w14:paraId="4724D082" w14:textId="77777777" w:rsidTr="00885B76">
        <w:tc>
          <w:tcPr>
            <w:tcW w:w="0" w:type="auto"/>
          </w:tcPr>
          <w:p w14:paraId="4524A37C" w14:textId="56354C68" w:rsidR="00885B76" w:rsidRPr="00791E04" w:rsidRDefault="00791E04" w:rsidP="00885B76">
            <w:pPr>
              <w:rPr>
                <w:b/>
                <w:bCs/>
              </w:rPr>
            </w:pPr>
            <w:r w:rsidRPr="00791E04">
              <w:rPr>
                <w:b/>
                <w:bCs/>
              </w:rPr>
              <w:t>Algemeen</w:t>
            </w:r>
          </w:p>
        </w:tc>
        <w:tc>
          <w:tcPr>
            <w:tcW w:w="5830" w:type="dxa"/>
          </w:tcPr>
          <w:p w14:paraId="29A09F72" w14:textId="77777777" w:rsidR="00885B76" w:rsidRDefault="00885B76" w:rsidP="00885B76"/>
        </w:tc>
        <w:tc>
          <w:tcPr>
            <w:tcW w:w="6628" w:type="dxa"/>
          </w:tcPr>
          <w:p w14:paraId="12119243" w14:textId="76B8E656" w:rsidR="00885B76" w:rsidRDefault="00885B76" w:rsidP="00885B76">
            <w:r>
              <w:rPr>
                <w:b/>
                <w:bCs/>
              </w:rPr>
              <w:t xml:space="preserve">                </w:t>
            </w:r>
          </w:p>
        </w:tc>
      </w:tr>
      <w:tr w:rsidR="00885B76" w14:paraId="7D421E20" w14:textId="77777777" w:rsidTr="00885B76">
        <w:tc>
          <w:tcPr>
            <w:tcW w:w="0" w:type="auto"/>
          </w:tcPr>
          <w:p w14:paraId="6A5FDF98" w14:textId="6FB543DA" w:rsidR="00885B76" w:rsidRDefault="00885B76" w:rsidP="00885B76">
            <w:r w:rsidRPr="003C30A4">
              <w:t>1.</w:t>
            </w:r>
          </w:p>
        </w:tc>
        <w:tc>
          <w:tcPr>
            <w:tcW w:w="5830" w:type="dxa"/>
          </w:tcPr>
          <w:p w14:paraId="7B11B849" w14:textId="55C112F6" w:rsidR="00885B76" w:rsidRDefault="00885B76" w:rsidP="00885B76">
            <w:r w:rsidRPr="004B67DB">
              <w:rPr>
                <w:rFonts w:eastAsia="Verdana" w:cstheme="minorHAnsi"/>
                <w:sz w:val="20"/>
              </w:rPr>
              <w:t>Hoe typeert u het huidige aanbod in de markt voor gecombineerde database-, CDP- en (communicatie)dienstverlening, met name voor organisaties met een breed en divers netwerk? </w:t>
            </w:r>
            <w:r w:rsidR="00791E04">
              <w:rPr>
                <w:rFonts w:eastAsia="Verdana" w:cstheme="minorHAnsi"/>
                <w:sz w:val="20"/>
              </w:rPr>
              <w:br/>
            </w:r>
          </w:p>
        </w:tc>
        <w:tc>
          <w:tcPr>
            <w:tcW w:w="6628" w:type="dxa"/>
          </w:tcPr>
          <w:p w14:paraId="71D7C233" w14:textId="1F17E9D1" w:rsidR="00885B76" w:rsidRDefault="00885B76" w:rsidP="00885B76"/>
        </w:tc>
      </w:tr>
      <w:tr w:rsidR="00885B76" w14:paraId="771B8160" w14:textId="77777777" w:rsidTr="00885B76">
        <w:tc>
          <w:tcPr>
            <w:tcW w:w="0" w:type="auto"/>
          </w:tcPr>
          <w:p w14:paraId="6C8ABEB6" w14:textId="266F79C7" w:rsidR="00885B76" w:rsidRDefault="00885B76" w:rsidP="00885B76">
            <w:r w:rsidRPr="003C30A4">
              <w:t>2.</w:t>
            </w:r>
          </w:p>
        </w:tc>
        <w:tc>
          <w:tcPr>
            <w:tcW w:w="5830" w:type="dxa"/>
          </w:tcPr>
          <w:p w14:paraId="1D9F814A" w14:textId="77777777" w:rsidR="00885B76" w:rsidRDefault="00885B76" w:rsidP="00885B76">
            <w:pPr>
              <w:pStyle w:val="Plattetekst"/>
              <w:rPr>
                <w:rFonts w:cstheme="minorHAnsi"/>
                <w:sz w:val="20"/>
                <w:szCs w:val="20"/>
                <w:lang w:val="nl-NL"/>
              </w:rPr>
            </w:pPr>
            <w:r w:rsidRPr="004B67DB">
              <w:rPr>
                <w:rFonts w:cstheme="minorHAnsi"/>
                <w:sz w:val="20"/>
                <w:szCs w:val="20"/>
                <w:lang w:val="nl-NL"/>
              </w:rPr>
              <w:t xml:space="preserve">In hoeverre is het in de markt gebruikelijk dat </w:t>
            </w:r>
          </w:p>
          <w:p w14:paraId="0B2FBDFE" w14:textId="77777777" w:rsidR="00885B76" w:rsidRPr="004B67DB" w:rsidRDefault="00885B76" w:rsidP="00885B76">
            <w:pPr>
              <w:pStyle w:val="Plattetekst"/>
              <w:rPr>
                <w:rFonts w:cstheme="minorHAnsi"/>
                <w:sz w:val="20"/>
                <w:szCs w:val="20"/>
                <w:lang w:val="nl-NL"/>
              </w:rPr>
            </w:pPr>
            <w:r w:rsidRPr="004B67DB">
              <w:rPr>
                <w:rFonts w:cstheme="minorHAnsi"/>
                <w:sz w:val="20"/>
                <w:szCs w:val="20"/>
                <w:lang w:val="nl-NL"/>
              </w:rPr>
              <w:t>database, CDP en advies/uitvoering door één partij worden aangeboden, en welke varianten ziet u hierin? </w:t>
            </w:r>
          </w:p>
          <w:p w14:paraId="21C34D85" w14:textId="77777777" w:rsidR="00885B76" w:rsidRDefault="00885B76" w:rsidP="00885B76"/>
        </w:tc>
        <w:tc>
          <w:tcPr>
            <w:tcW w:w="6628" w:type="dxa"/>
          </w:tcPr>
          <w:p w14:paraId="5C81B577" w14:textId="77777777" w:rsidR="00885B76" w:rsidRDefault="00885B76" w:rsidP="00885B76"/>
        </w:tc>
      </w:tr>
      <w:tr w:rsidR="00885B76" w14:paraId="0C7DAB65" w14:textId="77777777" w:rsidTr="00885B76">
        <w:tc>
          <w:tcPr>
            <w:tcW w:w="0" w:type="auto"/>
          </w:tcPr>
          <w:p w14:paraId="753F3655" w14:textId="41985F0A" w:rsidR="00885B76" w:rsidRDefault="00885B76" w:rsidP="00885B76">
            <w:r w:rsidRPr="003C30A4">
              <w:t>3.</w:t>
            </w:r>
          </w:p>
        </w:tc>
        <w:tc>
          <w:tcPr>
            <w:tcW w:w="5830" w:type="dxa"/>
          </w:tcPr>
          <w:p w14:paraId="0D82CB18" w14:textId="77777777" w:rsidR="00885B76" w:rsidRPr="004B67DB" w:rsidRDefault="00885B76" w:rsidP="00885B76">
            <w:pPr>
              <w:pStyle w:val="Plattetekst"/>
              <w:rPr>
                <w:rFonts w:cstheme="minorHAnsi"/>
                <w:sz w:val="20"/>
                <w:szCs w:val="20"/>
                <w:lang w:val="nl-NL"/>
              </w:rPr>
            </w:pPr>
            <w:r w:rsidRPr="004B67DB">
              <w:rPr>
                <w:rFonts w:cstheme="minorHAnsi"/>
                <w:sz w:val="20"/>
                <w:szCs w:val="20"/>
                <w:lang w:val="nl-NL"/>
              </w:rPr>
              <w:t>Hoe realistisch en uitvoerbaar acht u de beschreven opdracht in haar huidige vorm, gezien de combinatie van database, CDP en dienstverlening? </w:t>
            </w:r>
          </w:p>
          <w:p w14:paraId="151461D4" w14:textId="77777777" w:rsidR="00885B76" w:rsidRDefault="00885B76" w:rsidP="00885B76"/>
        </w:tc>
        <w:tc>
          <w:tcPr>
            <w:tcW w:w="6628" w:type="dxa"/>
          </w:tcPr>
          <w:p w14:paraId="49F9BABC" w14:textId="77777777" w:rsidR="00885B76" w:rsidRDefault="00885B76" w:rsidP="00885B76"/>
        </w:tc>
      </w:tr>
      <w:tr w:rsidR="00885B76" w14:paraId="606BCE1A" w14:textId="77777777" w:rsidTr="00885B76">
        <w:tc>
          <w:tcPr>
            <w:tcW w:w="0" w:type="auto"/>
          </w:tcPr>
          <w:p w14:paraId="4C250726" w14:textId="79D0063E" w:rsidR="00885B76" w:rsidRDefault="00885B76" w:rsidP="00885B76">
            <w:r w:rsidRPr="003C30A4">
              <w:t>4.</w:t>
            </w:r>
          </w:p>
        </w:tc>
        <w:tc>
          <w:tcPr>
            <w:tcW w:w="5830" w:type="dxa"/>
          </w:tcPr>
          <w:p w14:paraId="2E5E7653" w14:textId="72016310" w:rsidR="00885B76" w:rsidRDefault="00885B76" w:rsidP="00885B76">
            <w:r w:rsidRPr="004B67DB">
              <w:rPr>
                <w:rFonts w:eastAsia="Verdana" w:cstheme="minorHAnsi"/>
                <w:sz w:val="20"/>
              </w:rPr>
              <w:t>Hoe kijkt u aan tegen de voorgestelde scope van de opdracht in relatie tot de doelen die MDT wil bereiken? </w:t>
            </w:r>
          </w:p>
          <w:p w14:paraId="43902541" w14:textId="77777777" w:rsidR="00885B76" w:rsidRDefault="00885B76" w:rsidP="00885B76"/>
        </w:tc>
        <w:tc>
          <w:tcPr>
            <w:tcW w:w="6628" w:type="dxa"/>
          </w:tcPr>
          <w:p w14:paraId="0BF21066" w14:textId="77777777" w:rsidR="00885B76" w:rsidRDefault="00885B76" w:rsidP="00885B76"/>
        </w:tc>
      </w:tr>
      <w:tr w:rsidR="00885B76" w14:paraId="57D2AC8D" w14:textId="77777777" w:rsidTr="00885B76">
        <w:tc>
          <w:tcPr>
            <w:tcW w:w="0" w:type="auto"/>
          </w:tcPr>
          <w:p w14:paraId="22CEAC5D" w14:textId="78EE0BBE" w:rsidR="00885B76" w:rsidRDefault="00885B76" w:rsidP="00885B76">
            <w:r>
              <w:t>5.</w:t>
            </w:r>
          </w:p>
        </w:tc>
        <w:tc>
          <w:tcPr>
            <w:tcW w:w="5830" w:type="dxa"/>
          </w:tcPr>
          <w:p w14:paraId="5F455DB3" w14:textId="77777777" w:rsidR="00885B76" w:rsidRPr="004B67DB" w:rsidRDefault="00885B76" w:rsidP="00885B76">
            <w:pPr>
              <w:pStyle w:val="Plattetekst"/>
              <w:rPr>
                <w:rFonts w:cstheme="minorHAnsi"/>
                <w:sz w:val="20"/>
                <w:szCs w:val="20"/>
                <w:lang w:val="nl-NL"/>
              </w:rPr>
            </w:pPr>
            <w:r w:rsidRPr="004B67DB">
              <w:rPr>
                <w:rFonts w:cstheme="minorHAnsi"/>
                <w:sz w:val="20"/>
                <w:szCs w:val="20"/>
                <w:lang w:val="nl-NL"/>
              </w:rPr>
              <w:t>Welke onderdelen van de scope ziet u als logisch samenhangend, en waar ziet u mogelijk spanning, uitdagingen of overlap? </w:t>
            </w:r>
          </w:p>
          <w:p w14:paraId="6DB73B5B" w14:textId="77777777" w:rsidR="00885B76" w:rsidRDefault="00885B76" w:rsidP="00885B76"/>
        </w:tc>
        <w:tc>
          <w:tcPr>
            <w:tcW w:w="6628" w:type="dxa"/>
          </w:tcPr>
          <w:p w14:paraId="296D0E84" w14:textId="77777777" w:rsidR="00885B76" w:rsidRDefault="00885B76" w:rsidP="00885B76"/>
        </w:tc>
      </w:tr>
      <w:tr w:rsidR="00885B76" w14:paraId="1FF0D715" w14:textId="77777777" w:rsidTr="00885B76">
        <w:tc>
          <w:tcPr>
            <w:tcW w:w="0" w:type="auto"/>
          </w:tcPr>
          <w:p w14:paraId="48328BD1" w14:textId="0328889A" w:rsidR="00885B76" w:rsidRDefault="00885B76" w:rsidP="00885B76">
            <w:r>
              <w:t>6.</w:t>
            </w:r>
          </w:p>
        </w:tc>
        <w:tc>
          <w:tcPr>
            <w:tcW w:w="5830" w:type="dxa"/>
          </w:tcPr>
          <w:p w14:paraId="562AAEA9" w14:textId="33E1A19A" w:rsidR="00885B76" w:rsidRDefault="00885B76" w:rsidP="00885B76">
            <w:r w:rsidRPr="004B67DB">
              <w:rPr>
                <w:rFonts w:eastAsia="Verdana" w:cstheme="minorHAnsi"/>
                <w:sz w:val="20"/>
              </w:rPr>
              <w:t xml:space="preserve">Welke onderdelen van de opdracht vragen volgens u om nadere aanscherping, vereenvoudiging of </w:t>
            </w:r>
            <w:r w:rsidRPr="004B67DB">
              <w:rPr>
                <w:rFonts w:eastAsia="Verdana" w:cstheme="minorHAnsi"/>
                <w:sz w:val="20"/>
              </w:rPr>
              <w:lastRenderedPageBreak/>
              <w:t>expliciete keuzes? </w:t>
            </w:r>
            <w:r w:rsidR="00791E04">
              <w:rPr>
                <w:rFonts w:eastAsia="Verdana" w:cstheme="minorHAnsi"/>
                <w:sz w:val="20"/>
              </w:rPr>
              <w:br/>
            </w:r>
          </w:p>
        </w:tc>
        <w:tc>
          <w:tcPr>
            <w:tcW w:w="6628" w:type="dxa"/>
          </w:tcPr>
          <w:p w14:paraId="3E7B6C27" w14:textId="77777777" w:rsidR="00885B76" w:rsidRDefault="00885B76" w:rsidP="00885B76"/>
        </w:tc>
      </w:tr>
      <w:tr w:rsidR="00885B76" w14:paraId="28CADD4A" w14:textId="77777777" w:rsidTr="00885B76">
        <w:tc>
          <w:tcPr>
            <w:tcW w:w="0" w:type="auto"/>
          </w:tcPr>
          <w:p w14:paraId="7577FBF8" w14:textId="270366D9" w:rsidR="00885B76" w:rsidRDefault="00885B76" w:rsidP="00885B76">
            <w:r>
              <w:t>7.</w:t>
            </w:r>
          </w:p>
        </w:tc>
        <w:tc>
          <w:tcPr>
            <w:tcW w:w="5830" w:type="dxa"/>
          </w:tcPr>
          <w:p w14:paraId="488D62A1" w14:textId="77777777" w:rsidR="00885B76" w:rsidRPr="004B67DB" w:rsidRDefault="00885B76" w:rsidP="00885B76">
            <w:pPr>
              <w:pStyle w:val="Plattetekst"/>
              <w:rPr>
                <w:rFonts w:cstheme="minorHAnsi"/>
                <w:sz w:val="20"/>
                <w:szCs w:val="20"/>
                <w:lang w:val="nl-NL"/>
              </w:rPr>
            </w:pPr>
            <w:r w:rsidRPr="004B67DB">
              <w:rPr>
                <w:rFonts w:cstheme="minorHAnsi"/>
                <w:sz w:val="20"/>
                <w:szCs w:val="20"/>
                <w:lang w:val="nl-NL"/>
              </w:rPr>
              <w:t>Is de onder hoofdstuk 3 van dit document beschreven opdracht helder genoeg? Wat zijn hierbij aandachtspunten? Zo niet, wat zou verhelderd moeten worden om een goed beeld te krijgen? </w:t>
            </w:r>
          </w:p>
          <w:p w14:paraId="170A53E7" w14:textId="77777777" w:rsidR="00885B76" w:rsidRDefault="00885B76" w:rsidP="00885B76"/>
        </w:tc>
        <w:tc>
          <w:tcPr>
            <w:tcW w:w="6628" w:type="dxa"/>
          </w:tcPr>
          <w:p w14:paraId="024193AC" w14:textId="77777777" w:rsidR="00885B76" w:rsidRDefault="00885B76" w:rsidP="00885B76"/>
        </w:tc>
      </w:tr>
      <w:tr w:rsidR="00885B76" w14:paraId="31E0B4E3" w14:textId="77777777" w:rsidTr="00885B76">
        <w:tc>
          <w:tcPr>
            <w:tcW w:w="0" w:type="auto"/>
          </w:tcPr>
          <w:p w14:paraId="09983562" w14:textId="730DA57C" w:rsidR="00885B76" w:rsidRDefault="00885B76" w:rsidP="00885B76">
            <w:r>
              <w:t>8.</w:t>
            </w:r>
          </w:p>
        </w:tc>
        <w:tc>
          <w:tcPr>
            <w:tcW w:w="5830" w:type="dxa"/>
          </w:tcPr>
          <w:p w14:paraId="6D926E92" w14:textId="77777777" w:rsidR="00885B76" w:rsidRPr="004B67DB" w:rsidRDefault="00885B76" w:rsidP="00885B76">
            <w:pPr>
              <w:pStyle w:val="Plattetekst"/>
              <w:rPr>
                <w:rFonts w:cstheme="minorHAnsi"/>
                <w:sz w:val="20"/>
                <w:szCs w:val="20"/>
                <w:lang w:val="nl-NL"/>
              </w:rPr>
            </w:pPr>
            <w:r w:rsidRPr="004B67DB">
              <w:rPr>
                <w:rFonts w:cstheme="minorHAnsi"/>
                <w:sz w:val="20"/>
                <w:szCs w:val="20"/>
                <w:lang w:val="nl-NL"/>
              </w:rPr>
              <w:t>Zijn de gestelde eisen aan uitvoering van de opdracht duidelijk? Zo niet, wat zou verhelderd moeten worden? </w:t>
            </w:r>
          </w:p>
          <w:p w14:paraId="2F449E62" w14:textId="77777777" w:rsidR="00885B76" w:rsidRDefault="00885B76" w:rsidP="00885B76"/>
        </w:tc>
        <w:tc>
          <w:tcPr>
            <w:tcW w:w="6628" w:type="dxa"/>
          </w:tcPr>
          <w:p w14:paraId="767CEEC3" w14:textId="77777777" w:rsidR="00885B76" w:rsidRDefault="00885B76" w:rsidP="00885B76"/>
        </w:tc>
      </w:tr>
      <w:tr w:rsidR="00885B76" w14:paraId="365E92AA" w14:textId="77777777" w:rsidTr="00885B76">
        <w:tc>
          <w:tcPr>
            <w:tcW w:w="0" w:type="auto"/>
          </w:tcPr>
          <w:p w14:paraId="148840A9" w14:textId="25A8BFDE" w:rsidR="00885B76" w:rsidRDefault="00885B76" w:rsidP="00885B76">
            <w:r>
              <w:t>9</w:t>
            </w:r>
            <w:r w:rsidRPr="003C30A4">
              <w:t>.</w:t>
            </w:r>
          </w:p>
        </w:tc>
        <w:tc>
          <w:tcPr>
            <w:tcW w:w="5830" w:type="dxa"/>
          </w:tcPr>
          <w:p w14:paraId="4A253EDA" w14:textId="12752A3A" w:rsidR="00885B76" w:rsidRDefault="00885B76" w:rsidP="00885B76">
            <w:r w:rsidRPr="004B67DB">
              <w:rPr>
                <w:rFonts w:eastAsia="Verdana" w:cstheme="minorHAnsi"/>
                <w:sz w:val="20"/>
              </w:rPr>
              <w:t>Zijn de gestelde eisen aan uitvoering van de opdracht realistisch en relevant? Zo niet, waarom niet? En kunt u aangeven wat er ontbreekt? </w:t>
            </w:r>
            <w:r w:rsidR="00791E04">
              <w:rPr>
                <w:rFonts w:eastAsia="Verdana" w:cstheme="minorHAnsi"/>
                <w:sz w:val="20"/>
              </w:rPr>
              <w:br/>
            </w:r>
          </w:p>
        </w:tc>
        <w:tc>
          <w:tcPr>
            <w:tcW w:w="6628" w:type="dxa"/>
          </w:tcPr>
          <w:p w14:paraId="11E91886" w14:textId="77777777" w:rsidR="00885B76" w:rsidRDefault="00885B76" w:rsidP="00885B76"/>
        </w:tc>
      </w:tr>
      <w:tr w:rsidR="00885B76" w14:paraId="473AD37F" w14:textId="77777777" w:rsidTr="00885B76">
        <w:tc>
          <w:tcPr>
            <w:tcW w:w="0" w:type="auto"/>
          </w:tcPr>
          <w:p w14:paraId="652D5042" w14:textId="4524C6D2" w:rsidR="00885B76" w:rsidRDefault="00AD4010" w:rsidP="00885B76">
            <w:r w:rsidRPr="00AD4010">
              <w:rPr>
                <w:b/>
                <w:bCs/>
              </w:rPr>
              <w:t>Geschiktheidseisen</w:t>
            </w:r>
            <w:r>
              <w:rPr>
                <w:b/>
                <w:bCs/>
              </w:rPr>
              <w:t xml:space="preserve"> </w:t>
            </w:r>
            <w:r w:rsidRPr="00AD4010">
              <w:rPr>
                <w:b/>
                <w:bCs/>
              </w:rPr>
              <w:t>Selectiecriteria</w:t>
            </w:r>
            <w:r>
              <w:rPr>
                <w:b/>
                <w:bCs/>
              </w:rPr>
              <w:t xml:space="preserve"> </w:t>
            </w:r>
            <w:r w:rsidRPr="00AD4010">
              <w:rPr>
                <w:b/>
                <w:bCs/>
              </w:rPr>
              <w:t>Gunningscriteria</w:t>
            </w:r>
          </w:p>
        </w:tc>
        <w:tc>
          <w:tcPr>
            <w:tcW w:w="5830" w:type="dxa"/>
          </w:tcPr>
          <w:p w14:paraId="34008A71" w14:textId="77777777" w:rsidR="00885B76" w:rsidRPr="00AF3D63" w:rsidRDefault="00885B76" w:rsidP="00885B76">
            <w:pPr>
              <w:pStyle w:val="Plattetekst"/>
              <w:spacing w:line="276" w:lineRule="auto"/>
              <w:ind w:right="181"/>
              <w:rPr>
                <w:rFonts w:cstheme="minorHAnsi"/>
                <w:lang w:val="nl-NL"/>
              </w:rPr>
            </w:pPr>
            <w:r w:rsidRPr="00AF3D63">
              <w:rPr>
                <w:rFonts w:cstheme="minorHAnsi"/>
                <w:lang w:val="nl-NL"/>
              </w:rPr>
              <w:t>Opdrachtgever hecht er aan onder concurrentiestelling zaken te doen met de meest geschikte partijen in de markt. Daarom overweegt Opdrachtgever een Europese aanbestedingsprocedure, welke selectie en gunningscriteria zijn volgens u belangrijk?</w:t>
            </w:r>
          </w:p>
          <w:p w14:paraId="166CDF47" w14:textId="77777777" w:rsidR="00885B76" w:rsidRDefault="00885B76" w:rsidP="00885B76"/>
        </w:tc>
        <w:tc>
          <w:tcPr>
            <w:tcW w:w="6628" w:type="dxa"/>
          </w:tcPr>
          <w:p w14:paraId="69BE5E76" w14:textId="77777777" w:rsidR="00885B76" w:rsidRDefault="00885B76" w:rsidP="00885B76"/>
        </w:tc>
      </w:tr>
      <w:tr w:rsidR="00885B76" w14:paraId="4324D5B8" w14:textId="77777777" w:rsidTr="00885B76">
        <w:tc>
          <w:tcPr>
            <w:tcW w:w="0" w:type="auto"/>
          </w:tcPr>
          <w:p w14:paraId="36D087ED" w14:textId="13CBCF78" w:rsidR="00885B76" w:rsidRDefault="00885B76" w:rsidP="00885B76">
            <w:r>
              <w:t>10.</w:t>
            </w:r>
          </w:p>
        </w:tc>
        <w:tc>
          <w:tcPr>
            <w:tcW w:w="5830" w:type="dxa"/>
          </w:tcPr>
          <w:p w14:paraId="1B7C47D8" w14:textId="657FD341" w:rsidR="00885B76" w:rsidRDefault="00885B76" w:rsidP="00885B76">
            <w:pPr>
              <w:rPr>
                <w:rFonts w:cstheme="minorHAnsi"/>
              </w:rPr>
            </w:pPr>
            <w:r w:rsidRPr="004B67DB">
              <w:rPr>
                <w:rFonts w:cstheme="minorHAnsi"/>
              </w:rPr>
              <w:t>Geef uw visie op dit thema</w:t>
            </w:r>
            <w:r w:rsidR="002E2FFA">
              <w:rPr>
                <w:rFonts w:cstheme="minorHAnsi"/>
              </w:rPr>
              <w:t>.</w:t>
            </w:r>
          </w:p>
          <w:p w14:paraId="09DCE5F1" w14:textId="77777777" w:rsidR="00885B76" w:rsidRDefault="00885B76" w:rsidP="00885B76">
            <w:pPr>
              <w:rPr>
                <w:rFonts w:cstheme="minorHAnsi"/>
              </w:rPr>
            </w:pPr>
          </w:p>
          <w:p w14:paraId="78FB724D" w14:textId="77777777" w:rsidR="00885B76" w:rsidRDefault="00885B76" w:rsidP="00885B76"/>
        </w:tc>
        <w:tc>
          <w:tcPr>
            <w:tcW w:w="6628" w:type="dxa"/>
          </w:tcPr>
          <w:p w14:paraId="615CE0B1" w14:textId="77777777" w:rsidR="00885B76" w:rsidRDefault="00885B76" w:rsidP="00885B76"/>
        </w:tc>
      </w:tr>
      <w:tr w:rsidR="00885B76" w14:paraId="2618D23B" w14:textId="77777777" w:rsidTr="00885B76">
        <w:tc>
          <w:tcPr>
            <w:tcW w:w="0" w:type="auto"/>
          </w:tcPr>
          <w:p w14:paraId="7727D180" w14:textId="7A6DF210" w:rsidR="00885B76" w:rsidRDefault="00885B76" w:rsidP="00885B76">
            <w:r>
              <w:t>11.</w:t>
            </w:r>
          </w:p>
        </w:tc>
        <w:tc>
          <w:tcPr>
            <w:tcW w:w="5830" w:type="dxa"/>
          </w:tcPr>
          <w:p w14:paraId="2DC7FFB5" w14:textId="000A4DF3" w:rsidR="00885B76" w:rsidRDefault="00885B76" w:rsidP="00885B76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4B67DB">
              <w:rPr>
                <w:rFonts w:cstheme="minorHAnsi"/>
              </w:rPr>
              <w:t>enoem de risico’s en kansen behorende bij dit thema</w:t>
            </w:r>
            <w:r w:rsidR="002E2FFA">
              <w:rPr>
                <w:rFonts w:cstheme="minorHAnsi"/>
              </w:rPr>
              <w:t>.</w:t>
            </w:r>
          </w:p>
          <w:p w14:paraId="6CA99EB0" w14:textId="77777777" w:rsidR="00885B76" w:rsidRDefault="00885B76" w:rsidP="00885B76">
            <w:pPr>
              <w:rPr>
                <w:rFonts w:cstheme="minorHAnsi"/>
              </w:rPr>
            </w:pPr>
          </w:p>
          <w:p w14:paraId="4D9D1DA6" w14:textId="77777777" w:rsidR="00885B76" w:rsidRDefault="00885B76" w:rsidP="00885B76"/>
        </w:tc>
        <w:tc>
          <w:tcPr>
            <w:tcW w:w="6628" w:type="dxa"/>
          </w:tcPr>
          <w:p w14:paraId="1F8756C7" w14:textId="77777777" w:rsidR="00885B76" w:rsidRDefault="00885B76" w:rsidP="00885B76"/>
        </w:tc>
      </w:tr>
      <w:tr w:rsidR="00885B76" w14:paraId="03B2C3C0" w14:textId="77777777" w:rsidTr="00885B76">
        <w:tc>
          <w:tcPr>
            <w:tcW w:w="0" w:type="auto"/>
          </w:tcPr>
          <w:p w14:paraId="2145F548" w14:textId="4239C145" w:rsidR="00885B76" w:rsidRDefault="00885B76" w:rsidP="00885B76">
            <w:r>
              <w:t>12.</w:t>
            </w:r>
          </w:p>
        </w:tc>
        <w:tc>
          <w:tcPr>
            <w:tcW w:w="5830" w:type="dxa"/>
          </w:tcPr>
          <w:p w14:paraId="3CB84D4E" w14:textId="77777777" w:rsidR="00885B76" w:rsidRDefault="00885B76" w:rsidP="00885B76">
            <w:pPr>
              <w:widowControl w:val="0"/>
              <w:tabs>
                <w:tab w:val="left" w:pos="678"/>
                <w:tab w:val="left" w:pos="679"/>
              </w:tabs>
              <w:autoSpaceDE w:val="0"/>
              <w:autoSpaceDN w:val="0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4B67DB">
              <w:rPr>
                <w:rFonts w:cstheme="minorHAnsi"/>
              </w:rPr>
              <w:t>unt u aangeven welke selectie en gunningseisen volgens u aansluiten bij de markt waarin u zich bevindt?</w:t>
            </w:r>
          </w:p>
          <w:p w14:paraId="057A8FFE" w14:textId="77777777" w:rsidR="00885B76" w:rsidRDefault="00885B76" w:rsidP="00885B76">
            <w:pPr>
              <w:widowControl w:val="0"/>
              <w:tabs>
                <w:tab w:val="left" w:pos="678"/>
                <w:tab w:val="left" w:pos="679"/>
              </w:tabs>
              <w:autoSpaceDE w:val="0"/>
              <w:autoSpaceDN w:val="0"/>
              <w:rPr>
                <w:rFonts w:cstheme="minorHAnsi"/>
              </w:rPr>
            </w:pPr>
          </w:p>
          <w:p w14:paraId="13DF8873" w14:textId="77777777" w:rsidR="00885B76" w:rsidRDefault="00885B76" w:rsidP="00885B76"/>
        </w:tc>
        <w:tc>
          <w:tcPr>
            <w:tcW w:w="6628" w:type="dxa"/>
          </w:tcPr>
          <w:p w14:paraId="01826D96" w14:textId="77777777" w:rsidR="00885B76" w:rsidRDefault="00885B76" w:rsidP="00885B76"/>
        </w:tc>
      </w:tr>
      <w:tr w:rsidR="00885B76" w14:paraId="29A757EF" w14:textId="77777777" w:rsidTr="00885B76">
        <w:tc>
          <w:tcPr>
            <w:tcW w:w="0" w:type="auto"/>
          </w:tcPr>
          <w:p w14:paraId="7C0C4F53" w14:textId="5DE9B73B" w:rsidR="00885B76" w:rsidRDefault="00AD4010" w:rsidP="00885B76">
            <w:r w:rsidRPr="00AD4010">
              <w:rPr>
                <w:b/>
                <w:bCs/>
              </w:rPr>
              <w:t>Transitie</w:t>
            </w:r>
          </w:p>
        </w:tc>
        <w:tc>
          <w:tcPr>
            <w:tcW w:w="5830" w:type="dxa"/>
          </w:tcPr>
          <w:p w14:paraId="7F4C1FCA" w14:textId="753A700E" w:rsidR="00885B76" w:rsidRDefault="00885B76" w:rsidP="00885B76"/>
        </w:tc>
        <w:tc>
          <w:tcPr>
            <w:tcW w:w="6628" w:type="dxa"/>
          </w:tcPr>
          <w:p w14:paraId="266C73E8" w14:textId="77777777" w:rsidR="00885B76" w:rsidRDefault="00885B76" w:rsidP="00885B76"/>
        </w:tc>
      </w:tr>
      <w:tr w:rsidR="00885B76" w14:paraId="08794511" w14:textId="77777777" w:rsidTr="00885B76">
        <w:tc>
          <w:tcPr>
            <w:tcW w:w="0" w:type="auto"/>
          </w:tcPr>
          <w:p w14:paraId="13E53EB3" w14:textId="161D8628" w:rsidR="00885B76" w:rsidRDefault="00885B76" w:rsidP="00885B76">
            <w:r>
              <w:t>13.</w:t>
            </w:r>
          </w:p>
        </w:tc>
        <w:tc>
          <w:tcPr>
            <w:tcW w:w="5830" w:type="dxa"/>
          </w:tcPr>
          <w:p w14:paraId="5CA30875" w14:textId="38EF013C" w:rsidR="00885B76" w:rsidRDefault="00885B76" w:rsidP="00885B76">
            <w:r w:rsidRPr="004B67DB">
              <w:rPr>
                <w:rFonts w:eastAsia="Verdana" w:cstheme="minorHAnsi"/>
              </w:rPr>
              <w:t>Welke aandachtspunten</w:t>
            </w:r>
            <w:r>
              <w:rPr>
                <w:rFonts w:eastAsia="Verdana" w:cstheme="minorHAnsi"/>
              </w:rPr>
              <w:t>, risico’s en kansen ziet u vanuit de markt bij een transitie   van een bestaande database en CDP naar een nieuwe situatie?</w:t>
            </w:r>
            <w:r w:rsidR="002E2FFA">
              <w:rPr>
                <w:rFonts w:eastAsia="Verdana" w:cstheme="minorHAnsi"/>
              </w:rPr>
              <w:br/>
            </w:r>
          </w:p>
        </w:tc>
        <w:tc>
          <w:tcPr>
            <w:tcW w:w="6628" w:type="dxa"/>
          </w:tcPr>
          <w:p w14:paraId="75884984" w14:textId="77777777" w:rsidR="00885B76" w:rsidRDefault="00885B76" w:rsidP="00885B76"/>
        </w:tc>
      </w:tr>
      <w:tr w:rsidR="00885B76" w14:paraId="09D8D8B5" w14:textId="77777777" w:rsidTr="00885B76">
        <w:tc>
          <w:tcPr>
            <w:tcW w:w="0" w:type="auto"/>
          </w:tcPr>
          <w:p w14:paraId="5A645F6E" w14:textId="77777777" w:rsidR="00AD4010" w:rsidRPr="00AD4010" w:rsidRDefault="00AD4010" w:rsidP="00AD4010">
            <w:pPr>
              <w:rPr>
                <w:b/>
                <w:bCs/>
              </w:rPr>
            </w:pPr>
            <w:r w:rsidRPr="00AD4010">
              <w:rPr>
                <w:b/>
                <w:bCs/>
              </w:rPr>
              <w:t>Contract</w:t>
            </w:r>
          </w:p>
          <w:p w14:paraId="2F5B573F" w14:textId="77777777" w:rsidR="00885B76" w:rsidRDefault="00885B76" w:rsidP="00885B76"/>
        </w:tc>
        <w:tc>
          <w:tcPr>
            <w:tcW w:w="5830" w:type="dxa"/>
          </w:tcPr>
          <w:p w14:paraId="5E2EDCF5" w14:textId="6D13B7DC" w:rsidR="00885B76" w:rsidRDefault="00885B76" w:rsidP="00885B76">
            <w:r w:rsidRPr="00AF3D63">
              <w:rPr>
                <w:rFonts w:cstheme="minorHAnsi"/>
                <w:szCs w:val="18"/>
              </w:rPr>
              <w:t xml:space="preserve">Opdrachtgever is op zoek naar een duurzame, langdurige en flexibele samenwerking met een businesspartner en </w:t>
            </w:r>
            <w:r w:rsidRPr="00AF3D63">
              <w:rPr>
                <w:rFonts w:cstheme="minorHAnsi"/>
                <w:szCs w:val="18"/>
              </w:rPr>
              <w:lastRenderedPageBreak/>
              <w:t>overweegt een eventuele overeenkomst op basis van de ARVODI, af te sluiten.</w:t>
            </w:r>
            <w:r w:rsidR="002E2FFA">
              <w:rPr>
                <w:rFonts w:cstheme="minorHAnsi"/>
                <w:szCs w:val="18"/>
              </w:rPr>
              <w:br/>
            </w:r>
          </w:p>
        </w:tc>
        <w:tc>
          <w:tcPr>
            <w:tcW w:w="6628" w:type="dxa"/>
          </w:tcPr>
          <w:p w14:paraId="46DF9160" w14:textId="77777777" w:rsidR="00885B76" w:rsidRDefault="00885B76" w:rsidP="00885B76"/>
        </w:tc>
      </w:tr>
      <w:tr w:rsidR="00885B76" w14:paraId="4A34C556" w14:textId="77777777" w:rsidTr="00885B76">
        <w:tc>
          <w:tcPr>
            <w:tcW w:w="0" w:type="auto"/>
          </w:tcPr>
          <w:p w14:paraId="5EFE6082" w14:textId="0DBCA527" w:rsidR="00885B76" w:rsidRDefault="00885B76" w:rsidP="00885B76">
            <w:r>
              <w:t>14.</w:t>
            </w:r>
          </w:p>
        </w:tc>
        <w:tc>
          <w:tcPr>
            <w:tcW w:w="5830" w:type="dxa"/>
          </w:tcPr>
          <w:p w14:paraId="1E800380" w14:textId="703831D0" w:rsidR="00885B76" w:rsidRDefault="00885B76" w:rsidP="00885B76">
            <w:pPr>
              <w:rPr>
                <w:rFonts w:cstheme="minorHAnsi"/>
              </w:rPr>
            </w:pPr>
            <w:r w:rsidRPr="00B93C99">
              <w:rPr>
                <w:rFonts w:cstheme="minorHAnsi"/>
              </w:rPr>
              <w:t>Geef uw visie op dit thema</w:t>
            </w:r>
            <w:r w:rsidR="00791E04">
              <w:rPr>
                <w:rFonts w:cstheme="minorHAnsi"/>
              </w:rPr>
              <w:t>.</w:t>
            </w:r>
          </w:p>
          <w:p w14:paraId="72FC8C48" w14:textId="77777777" w:rsidR="00791E04" w:rsidRDefault="00791E04" w:rsidP="00885B76">
            <w:pPr>
              <w:rPr>
                <w:rFonts w:cstheme="minorHAnsi"/>
              </w:rPr>
            </w:pPr>
          </w:p>
          <w:p w14:paraId="5FC94360" w14:textId="77777777" w:rsidR="00885B76" w:rsidRDefault="00885B76" w:rsidP="00885B76"/>
        </w:tc>
        <w:tc>
          <w:tcPr>
            <w:tcW w:w="6628" w:type="dxa"/>
          </w:tcPr>
          <w:p w14:paraId="472AA625" w14:textId="77777777" w:rsidR="00885B76" w:rsidRDefault="00885B76" w:rsidP="00885B76"/>
        </w:tc>
      </w:tr>
      <w:tr w:rsidR="00885B76" w14:paraId="73E7647B" w14:textId="77777777" w:rsidTr="00885B76">
        <w:tc>
          <w:tcPr>
            <w:tcW w:w="0" w:type="auto"/>
          </w:tcPr>
          <w:p w14:paraId="658363A9" w14:textId="660E1C26" w:rsidR="00885B76" w:rsidRDefault="00885B76" w:rsidP="00885B76">
            <w:r>
              <w:t>15.</w:t>
            </w:r>
          </w:p>
        </w:tc>
        <w:tc>
          <w:tcPr>
            <w:tcW w:w="5830" w:type="dxa"/>
          </w:tcPr>
          <w:p w14:paraId="79EF7D28" w14:textId="36DBE9EE" w:rsidR="00885B76" w:rsidRDefault="00885B76" w:rsidP="00885B76">
            <w:pPr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B93C99">
              <w:rPr>
                <w:rFonts w:cstheme="minorHAnsi"/>
              </w:rPr>
              <w:t>enoem de risico’s en kansen behorende bij dit thema</w:t>
            </w:r>
            <w:r w:rsidR="002E2FFA">
              <w:rPr>
                <w:rFonts w:cstheme="minorHAnsi"/>
              </w:rPr>
              <w:t>.</w:t>
            </w:r>
          </w:p>
          <w:p w14:paraId="2866FFEF" w14:textId="77777777" w:rsidR="00791E04" w:rsidRDefault="00791E04" w:rsidP="00885B76">
            <w:pPr>
              <w:rPr>
                <w:rFonts w:cstheme="minorHAnsi"/>
              </w:rPr>
            </w:pPr>
          </w:p>
          <w:p w14:paraId="7C93280D" w14:textId="77777777" w:rsidR="00885B76" w:rsidRDefault="00885B76" w:rsidP="00885B76"/>
        </w:tc>
        <w:tc>
          <w:tcPr>
            <w:tcW w:w="6628" w:type="dxa"/>
          </w:tcPr>
          <w:p w14:paraId="34747CE0" w14:textId="77777777" w:rsidR="00885B76" w:rsidRDefault="00885B76" w:rsidP="00885B76"/>
        </w:tc>
      </w:tr>
      <w:tr w:rsidR="00885B76" w14:paraId="1291715B" w14:textId="77777777" w:rsidTr="00885B76">
        <w:tc>
          <w:tcPr>
            <w:tcW w:w="0" w:type="auto"/>
          </w:tcPr>
          <w:p w14:paraId="0F06AAFD" w14:textId="73A1640F" w:rsidR="00885B76" w:rsidRDefault="00885B76" w:rsidP="00885B76">
            <w:r>
              <w:t>16.</w:t>
            </w:r>
          </w:p>
        </w:tc>
        <w:tc>
          <w:tcPr>
            <w:tcW w:w="5830" w:type="dxa"/>
          </w:tcPr>
          <w:p w14:paraId="11888F75" w14:textId="77777777" w:rsidR="00885B76" w:rsidRPr="00B93C99" w:rsidRDefault="00885B76" w:rsidP="00885B76">
            <w:pPr>
              <w:widowControl w:val="0"/>
              <w:tabs>
                <w:tab w:val="left" w:pos="678"/>
                <w:tab w:val="left" w:pos="679"/>
              </w:tabs>
              <w:autoSpaceDE w:val="0"/>
              <w:autoSpaceDN w:val="0"/>
              <w:rPr>
                <w:rFonts w:cstheme="minorHAnsi"/>
              </w:rPr>
            </w:pPr>
            <w:r>
              <w:rPr>
                <w:rFonts w:cstheme="minorHAnsi"/>
              </w:rPr>
              <w:t>H</w:t>
            </w:r>
            <w:r w:rsidRPr="00B93C99">
              <w:rPr>
                <w:rFonts w:cstheme="minorHAnsi"/>
              </w:rPr>
              <w:t xml:space="preserve">oe staat u tegenover het toepassen van een bonus/malus regeling in relatie tot </w:t>
            </w:r>
            <w:r>
              <w:rPr>
                <w:rFonts w:cstheme="minorHAnsi"/>
              </w:rPr>
              <w:t xml:space="preserve"> </w:t>
            </w:r>
            <w:r w:rsidRPr="00B93C99">
              <w:rPr>
                <w:rFonts w:cstheme="minorHAnsi"/>
              </w:rPr>
              <w:t>het Service Level Agreement. Kunt u een voorstel doen voor een dergelijke regeling?</w:t>
            </w:r>
          </w:p>
          <w:p w14:paraId="0DDA5965" w14:textId="77777777" w:rsidR="00885B76" w:rsidRDefault="00885B76" w:rsidP="00885B76"/>
        </w:tc>
        <w:tc>
          <w:tcPr>
            <w:tcW w:w="6628" w:type="dxa"/>
          </w:tcPr>
          <w:p w14:paraId="0CA434FC" w14:textId="77777777" w:rsidR="00885B76" w:rsidRDefault="00885B76" w:rsidP="00885B76"/>
        </w:tc>
      </w:tr>
      <w:tr w:rsidR="00885B76" w14:paraId="11DBBF92" w14:textId="77777777" w:rsidTr="00885B76">
        <w:tc>
          <w:tcPr>
            <w:tcW w:w="0" w:type="auto"/>
          </w:tcPr>
          <w:p w14:paraId="64BA3E93" w14:textId="7F3171A2" w:rsidR="00885B76" w:rsidRDefault="00AD4010" w:rsidP="00885B76">
            <w:r w:rsidRPr="00AD4010">
              <w:rPr>
                <w:b/>
                <w:bCs/>
              </w:rPr>
              <w:t>Tot slot</w:t>
            </w:r>
          </w:p>
        </w:tc>
        <w:tc>
          <w:tcPr>
            <w:tcW w:w="5830" w:type="dxa"/>
          </w:tcPr>
          <w:p w14:paraId="57FF7F38" w14:textId="47F8C783" w:rsidR="00885B76" w:rsidRDefault="00885B76" w:rsidP="00885B76">
            <w:pPr>
              <w:widowControl w:val="0"/>
              <w:tabs>
                <w:tab w:val="left" w:pos="678"/>
                <w:tab w:val="left" w:pos="679"/>
              </w:tabs>
              <w:autoSpaceDE w:val="0"/>
              <w:autoSpaceDN w:val="0"/>
              <w:rPr>
                <w:rFonts w:cstheme="minorHAnsi"/>
              </w:rPr>
            </w:pPr>
          </w:p>
        </w:tc>
        <w:tc>
          <w:tcPr>
            <w:tcW w:w="6628" w:type="dxa"/>
          </w:tcPr>
          <w:p w14:paraId="7FC05DCF" w14:textId="77777777" w:rsidR="00885B76" w:rsidRDefault="00885B76" w:rsidP="00885B76"/>
        </w:tc>
      </w:tr>
      <w:tr w:rsidR="00885B76" w14:paraId="451EE63C" w14:textId="77777777" w:rsidTr="00885B76">
        <w:tc>
          <w:tcPr>
            <w:tcW w:w="0" w:type="auto"/>
          </w:tcPr>
          <w:p w14:paraId="3018FEEE" w14:textId="0AE9AEFC" w:rsidR="00885B76" w:rsidRDefault="00885B76" w:rsidP="00885B76">
            <w:r>
              <w:t>17.</w:t>
            </w:r>
          </w:p>
        </w:tc>
        <w:tc>
          <w:tcPr>
            <w:tcW w:w="5830" w:type="dxa"/>
          </w:tcPr>
          <w:p w14:paraId="41EAA66E" w14:textId="77777777" w:rsidR="00885B76" w:rsidRPr="00B93C99" w:rsidRDefault="00885B76" w:rsidP="00885B76">
            <w:pPr>
              <w:widowControl w:val="0"/>
              <w:tabs>
                <w:tab w:val="left" w:pos="678"/>
                <w:tab w:val="left" w:pos="679"/>
              </w:tabs>
              <w:autoSpaceDE w:val="0"/>
              <w:autoSpaceDN w:val="0"/>
              <w:rPr>
                <w:rFonts w:cstheme="minorHAnsi"/>
              </w:rPr>
            </w:pPr>
            <w:r w:rsidRPr="00B93C99">
              <w:rPr>
                <w:rFonts w:cstheme="minorHAnsi"/>
              </w:rPr>
              <w:t>Heeft u tenslotte verder nog opmerkingen of aanvullingen voor de Aanbestedende dienst, die de aanbesteding kunnen verbeteren?</w:t>
            </w:r>
          </w:p>
          <w:p w14:paraId="49F8C641" w14:textId="77777777" w:rsidR="00885B76" w:rsidRDefault="00885B76" w:rsidP="00885B76">
            <w:pPr>
              <w:widowControl w:val="0"/>
              <w:tabs>
                <w:tab w:val="left" w:pos="678"/>
                <w:tab w:val="left" w:pos="679"/>
              </w:tabs>
              <w:autoSpaceDE w:val="0"/>
              <w:autoSpaceDN w:val="0"/>
              <w:rPr>
                <w:rFonts w:cstheme="minorHAnsi"/>
              </w:rPr>
            </w:pPr>
          </w:p>
        </w:tc>
        <w:tc>
          <w:tcPr>
            <w:tcW w:w="6628" w:type="dxa"/>
          </w:tcPr>
          <w:p w14:paraId="67DA84A0" w14:textId="77777777" w:rsidR="00885B76" w:rsidRDefault="00885B76" w:rsidP="00885B76"/>
        </w:tc>
      </w:tr>
    </w:tbl>
    <w:p w14:paraId="034549A0" w14:textId="77777777" w:rsidR="00885B76" w:rsidRPr="008E56D0" w:rsidRDefault="00885B76" w:rsidP="008E56D0"/>
    <w:sectPr w:rsidR="00885B76" w:rsidRPr="008E56D0" w:rsidSect="005B1513">
      <w:pgSz w:w="16838" w:h="11906" w:orient="landscape"/>
      <w:pgMar w:top="1417" w:right="1417" w:bottom="1417" w:left="1417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409E9"/>
    <w:multiLevelType w:val="hybridMultilevel"/>
    <w:tmpl w:val="43E293BA"/>
    <w:lvl w:ilvl="0" w:tplc="980EFB5C">
      <w:start w:val="1"/>
      <w:numFmt w:val="decimal"/>
      <w:lvlText w:val="%1)"/>
      <w:lvlJc w:val="left"/>
      <w:pPr>
        <w:ind w:left="1244" w:hanging="567"/>
      </w:pPr>
      <w:rPr>
        <w:rFonts w:ascii="Verdana" w:eastAsia="Verdana" w:hAnsi="Verdana" w:cs="Verdana" w:hint="default"/>
        <w:w w:val="99"/>
        <w:sz w:val="18"/>
        <w:szCs w:val="18"/>
      </w:rPr>
    </w:lvl>
    <w:lvl w:ilvl="1" w:tplc="0413000F">
      <w:start w:val="1"/>
      <w:numFmt w:val="decimal"/>
      <w:lvlText w:val="%2."/>
      <w:lvlJc w:val="left"/>
      <w:pPr>
        <w:ind w:left="2160" w:hanging="567"/>
      </w:pPr>
      <w:rPr>
        <w:rFonts w:hint="default"/>
      </w:rPr>
    </w:lvl>
    <w:lvl w:ilvl="2" w:tplc="7DCEDE0E">
      <w:numFmt w:val="bullet"/>
      <w:lvlText w:val="•"/>
      <w:lvlJc w:val="left"/>
      <w:pPr>
        <w:ind w:left="3074" w:hanging="567"/>
      </w:pPr>
      <w:rPr>
        <w:rFonts w:hint="default"/>
      </w:rPr>
    </w:lvl>
    <w:lvl w:ilvl="3" w:tplc="427E47D6">
      <w:numFmt w:val="bullet"/>
      <w:lvlText w:val="•"/>
      <w:lvlJc w:val="left"/>
      <w:pPr>
        <w:ind w:left="3988" w:hanging="567"/>
      </w:pPr>
      <w:rPr>
        <w:rFonts w:hint="default"/>
      </w:rPr>
    </w:lvl>
    <w:lvl w:ilvl="4" w:tplc="636A50DE">
      <w:numFmt w:val="bullet"/>
      <w:lvlText w:val="•"/>
      <w:lvlJc w:val="left"/>
      <w:pPr>
        <w:ind w:left="4902" w:hanging="567"/>
      </w:pPr>
      <w:rPr>
        <w:rFonts w:hint="default"/>
      </w:rPr>
    </w:lvl>
    <w:lvl w:ilvl="5" w:tplc="DD9A1A14">
      <w:numFmt w:val="bullet"/>
      <w:lvlText w:val="•"/>
      <w:lvlJc w:val="left"/>
      <w:pPr>
        <w:ind w:left="5816" w:hanging="567"/>
      </w:pPr>
      <w:rPr>
        <w:rFonts w:hint="default"/>
      </w:rPr>
    </w:lvl>
    <w:lvl w:ilvl="6" w:tplc="BC1284C0">
      <w:numFmt w:val="bullet"/>
      <w:lvlText w:val="•"/>
      <w:lvlJc w:val="left"/>
      <w:pPr>
        <w:ind w:left="6730" w:hanging="567"/>
      </w:pPr>
      <w:rPr>
        <w:rFonts w:hint="default"/>
      </w:rPr>
    </w:lvl>
    <w:lvl w:ilvl="7" w:tplc="5D062C52">
      <w:numFmt w:val="bullet"/>
      <w:lvlText w:val="•"/>
      <w:lvlJc w:val="left"/>
      <w:pPr>
        <w:ind w:left="7644" w:hanging="567"/>
      </w:pPr>
      <w:rPr>
        <w:rFonts w:hint="default"/>
      </w:rPr>
    </w:lvl>
    <w:lvl w:ilvl="8" w:tplc="8BB62D96">
      <w:numFmt w:val="bullet"/>
      <w:lvlText w:val="•"/>
      <w:lvlJc w:val="left"/>
      <w:pPr>
        <w:ind w:left="8558" w:hanging="567"/>
      </w:pPr>
      <w:rPr>
        <w:rFonts w:hint="default"/>
      </w:rPr>
    </w:lvl>
  </w:abstractNum>
  <w:num w:numId="1" w16cid:durableId="238441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6D0"/>
    <w:rsid w:val="00054E56"/>
    <w:rsid w:val="000D2974"/>
    <w:rsid w:val="001618E7"/>
    <w:rsid w:val="00186879"/>
    <w:rsid w:val="001F09B9"/>
    <w:rsid w:val="002A0244"/>
    <w:rsid w:val="002E2FFA"/>
    <w:rsid w:val="00314A3B"/>
    <w:rsid w:val="003827BB"/>
    <w:rsid w:val="003B7184"/>
    <w:rsid w:val="005B1513"/>
    <w:rsid w:val="005B5F4D"/>
    <w:rsid w:val="005E7103"/>
    <w:rsid w:val="006335FD"/>
    <w:rsid w:val="00636E39"/>
    <w:rsid w:val="00756AE8"/>
    <w:rsid w:val="00791E04"/>
    <w:rsid w:val="007E4BF3"/>
    <w:rsid w:val="00885B76"/>
    <w:rsid w:val="008B5529"/>
    <w:rsid w:val="008E56D0"/>
    <w:rsid w:val="008F7062"/>
    <w:rsid w:val="009717CB"/>
    <w:rsid w:val="00AA2BAD"/>
    <w:rsid w:val="00AD4010"/>
    <w:rsid w:val="00B07D18"/>
    <w:rsid w:val="00B3794F"/>
    <w:rsid w:val="00B86F29"/>
    <w:rsid w:val="00BF00D3"/>
    <w:rsid w:val="00C10A49"/>
    <w:rsid w:val="00C24A94"/>
    <w:rsid w:val="00C66B32"/>
    <w:rsid w:val="00CF145D"/>
    <w:rsid w:val="00E028E9"/>
    <w:rsid w:val="00E42BFE"/>
    <w:rsid w:val="00FE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A35B11"/>
  <w15:chartTrackingRefBased/>
  <w15:docId w15:val="{C4392791-5D7B-4715-8E91-1A397565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77DB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FE77DB"/>
    <w:pPr>
      <w:keepNext/>
      <w:keepLines/>
      <w:spacing w:before="240"/>
      <w:outlineLvl w:val="0"/>
    </w:pPr>
    <w:rPr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8E56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8E56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E56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8E56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8E56D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8E56D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8E56D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8E56D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qFormat/>
    <w:rsid w:val="00FE77DB"/>
    <w:pPr>
      <w:contextualSpacing/>
    </w:pPr>
    <w:rPr>
      <w:spacing w:val="-10"/>
      <w:kern w:val="28"/>
      <w:sz w:val="56"/>
      <w:szCs w:val="56"/>
    </w:rPr>
  </w:style>
  <w:style w:type="character" w:customStyle="1" w:styleId="TitelChar">
    <w:name w:val="Titel Char"/>
    <w:link w:val="Titel"/>
    <w:rsid w:val="00FE77DB"/>
    <w:rPr>
      <w:rFonts w:ascii="Verdana" w:eastAsia="Times New Roman" w:hAnsi="Verdana" w:cs="Times New Roman"/>
      <w:spacing w:val="-10"/>
      <w:kern w:val="28"/>
      <w:sz w:val="56"/>
      <w:szCs w:val="56"/>
      <w:lang w:eastAsia="en-US"/>
    </w:rPr>
  </w:style>
  <w:style w:type="character" w:styleId="Zwaar">
    <w:name w:val="Strong"/>
    <w:qFormat/>
    <w:rsid w:val="00FE77DB"/>
    <w:rPr>
      <w:b/>
      <w:bCs/>
    </w:rPr>
  </w:style>
  <w:style w:type="paragraph" w:styleId="Ondertitel">
    <w:name w:val="Subtitle"/>
    <w:basedOn w:val="Standaard"/>
    <w:next w:val="Standaard"/>
    <w:link w:val="OndertitelChar"/>
    <w:qFormat/>
    <w:rsid w:val="00FE77DB"/>
    <w:pPr>
      <w:numPr>
        <w:ilvl w:val="1"/>
      </w:numPr>
      <w:spacing w:after="160"/>
    </w:pPr>
    <w:rPr>
      <w:color w:val="5A5A5A"/>
      <w:spacing w:val="15"/>
      <w:szCs w:val="22"/>
    </w:rPr>
  </w:style>
  <w:style w:type="character" w:customStyle="1" w:styleId="OndertitelChar">
    <w:name w:val="Ondertitel Char"/>
    <w:link w:val="Ondertitel"/>
    <w:rsid w:val="00FE77DB"/>
    <w:rPr>
      <w:rFonts w:ascii="Verdana" w:eastAsia="Times New Roman" w:hAnsi="Verdana" w:cs="Times New Roman"/>
      <w:color w:val="5A5A5A"/>
      <w:spacing w:val="15"/>
      <w:sz w:val="18"/>
      <w:szCs w:val="22"/>
      <w:lang w:eastAsia="en-US"/>
    </w:rPr>
  </w:style>
  <w:style w:type="character" w:styleId="Nadruk">
    <w:name w:val="Emphasis"/>
    <w:qFormat/>
    <w:rsid w:val="00FE77DB"/>
    <w:rPr>
      <w:i/>
      <w:iCs/>
    </w:rPr>
  </w:style>
  <w:style w:type="character" w:customStyle="1" w:styleId="Kop1Char">
    <w:name w:val="Kop 1 Char"/>
    <w:link w:val="Kop1"/>
    <w:rsid w:val="00FE77DB"/>
    <w:rPr>
      <w:rFonts w:ascii="Verdana" w:eastAsia="Times New Roman" w:hAnsi="Verdana" w:cs="Times New Roman"/>
      <w:color w:val="365F91"/>
      <w:sz w:val="32"/>
      <w:szCs w:val="32"/>
      <w:lang w:eastAsia="en-US"/>
    </w:rPr>
  </w:style>
  <w:style w:type="paragraph" w:styleId="Geenafstand">
    <w:name w:val="No Spacing"/>
    <w:uiPriority w:val="1"/>
    <w:qFormat/>
    <w:rsid w:val="00FE77DB"/>
    <w:rPr>
      <w:rFonts w:ascii="Verdana" w:hAnsi="Verdana"/>
      <w:sz w:val="18"/>
      <w:lang w:eastAsia="en-US"/>
    </w:rPr>
  </w:style>
  <w:style w:type="character" w:styleId="Subtielebenadrukking">
    <w:name w:val="Subtle Emphasis"/>
    <w:uiPriority w:val="19"/>
    <w:qFormat/>
    <w:rsid w:val="00FE77DB"/>
    <w:rPr>
      <w:i/>
      <w:iCs/>
      <w:color w:val="404040"/>
    </w:rPr>
  </w:style>
  <w:style w:type="character" w:styleId="Intensievebenadrukking">
    <w:name w:val="Intense Emphasis"/>
    <w:uiPriority w:val="21"/>
    <w:qFormat/>
    <w:rsid w:val="00FE77DB"/>
    <w:rPr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qFormat/>
    <w:rsid w:val="00FE77D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atChar">
    <w:name w:val="Citaat Char"/>
    <w:link w:val="Citaat"/>
    <w:uiPriority w:val="29"/>
    <w:rsid w:val="00FE77DB"/>
    <w:rPr>
      <w:rFonts w:ascii="Verdana" w:hAnsi="Verdana"/>
      <w:i/>
      <w:iCs/>
      <w:color w:val="404040"/>
      <w:sz w:val="1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77DB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FE77DB"/>
    <w:rPr>
      <w:rFonts w:ascii="Verdana" w:hAnsi="Verdana"/>
      <w:i/>
      <w:iCs/>
      <w:color w:val="4F81BD"/>
      <w:sz w:val="18"/>
      <w:lang w:eastAsia="en-US"/>
    </w:rPr>
  </w:style>
  <w:style w:type="paragraph" w:styleId="Lijstalinea">
    <w:name w:val="List Paragraph"/>
    <w:basedOn w:val="Standaard"/>
    <w:uiPriority w:val="34"/>
    <w:qFormat/>
    <w:rsid w:val="00FE77DB"/>
    <w:pPr>
      <w:ind w:left="720"/>
      <w:contextualSpacing/>
    </w:pPr>
  </w:style>
  <w:style w:type="character" w:styleId="Titelvanboek">
    <w:name w:val="Book Title"/>
    <w:uiPriority w:val="33"/>
    <w:qFormat/>
    <w:rsid w:val="00FE77DB"/>
    <w:rPr>
      <w:b/>
      <w:bCs/>
      <w:i/>
      <w:iCs/>
      <w:spacing w:val="5"/>
    </w:rPr>
  </w:style>
  <w:style w:type="character" w:styleId="Intensieveverwijzing">
    <w:name w:val="Intense Reference"/>
    <w:uiPriority w:val="32"/>
    <w:qFormat/>
    <w:rsid w:val="00FE77DB"/>
    <w:rPr>
      <w:b/>
      <w:bCs/>
      <w:smallCaps/>
      <w:color w:val="4F81BD"/>
      <w:spacing w:val="5"/>
    </w:rPr>
  </w:style>
  <w:style w:type="character" w:customStyle="1" w:styleId="Kop2Char">
    <w:name w:val="Kop 2 Char"/>
    <w:basedOn w:val="Standaardalinea-lettertype"/>
    <w:link w:val="Kop2"/>
    <w:semiHidden/>
    <w:rsid w:val="008E56D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8E56D0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8E56D0"/>
    <w:rPr>
      <w:rFonts w:asciiTheme="minorHAnsi" w:eastAsiaTheme="majorEastAsia" w:hAnsiTheme="minorHAnsi" w:cstheme="majorBidi"/>
      <w:i/>
      <w:iCs/>
      <w:color w:val="0F4761" w:themeColor="accent1" w:themeShade="BF"/>
      <w:sz w:val="1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8E56D0"/>
    <w:rPr>
      <w:rFonts w:asciiTheme="minorHAnsi" w:eastAsiaTheme="majorEastAsia" w:hAnsiTheme="minorHAnsi" w:cstheme="majorBidi"/>
      <w:color w:val="0F4761" w:themeColor="accent1" w:themeShade="BF"/>
      <w:sz w:val="18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8E56D0"/>
    <w:rPr>
      <w:rFonts w:asciiTheme="minorHAnsi" w:eastAsiaTheme="majorEastAsia" w:hAnsiTheme="minorHAnsi" w:cstheme="majorBidi"/>
      <w:i/>
      <w:iCs/>
      <w:color w:val="595959" w:themeColor="text1" w:themeTint="A6"/>
      <w:sz w:val="18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8E56D0"/>
    <w:rPr>
      <w:rFonts w:asciiTheme="minorHAnsi" w:eastAsiaTheme="majorEastAsia" w:hAnsiTheme="minorHAnsi" w:cstheme="majorBidi"/>
      <w:color w:val="595959" w:themeColor="text1" w:themeTint="A6"/>
      <w:sz w:val="18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8E56D0"/>
    <w:rPr>
      <w:rFonts w:asciiTheme="minorHAnsi" w:eastAsiaTheme="majorEastAsia" w:hAnsiTheme="minorHAnsi" w:cstheme="majorBidi"/>
      <w:i/>
      <w:iCs/>
      <w:color w:val="272727" w:themeColor="text1" w:themeTint="D8"/>
      <w:sz w:val="18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8E56D0"/>
    <w:rPr>
      <w:rFonts w:asciiTheme="minorHAnsi" w:eastAsiaTheme="majorEastAsia" w:hAnsiTheme="minorHAnsi" w:cstheme="majorBidi"/>
      <w:color w:val="272727" w:themeColor="text1" w:themeTint="D8"/>
      <w:sz w:val="18"/>
      <w:lang w:eastAsia="en-US"/>
    </w:rPr>
  </w:style>
  <w:style w:type="table" w:styleId="Tabelraster">
    <w:name w:val="Table Grid"/>
    <w:basedOn w:val="Standaardtabel"/>
    <w:rsid w:val="008B55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C24A94"/>
    <w:pPr>
      <w:widowControl w:val="0"/>
      <w:autoSpaceDE w:val="0"/>
      <w:autoSpaceDN w:val="0"/>
    </w:pPr>
    <w:rPr>
      <w:rFonts w:eastAsia="Verdana" w:cs="Verdana"/>
      <w:kern w:val="0"/>
      <w:szCs w:val="18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24A94"/>
    <w:rPr>
      <w:rFonts w:ascii="Verdana" w:eastAsia="Verdana" w:hAnsi="Verdana" w:cs="Verdana"/>
      <w:kern w:val="0"/>
      <w:sz w:val="18"/>
      <w:szCs w:val="18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B055D-1027-4630-A250-A63E395BE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2358</Characters>
  <Application>Microsoft Office Word</Application>
  <DocSecurity>4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Kampen, Patricia van</dc:creator>
  <cp:keywords/>
  <dc:description/>
  <cp:lastModifiedBy>Kampen, Patricia van</cp:lastModifiedBy>
  <cp:revision>2</cp:revision>
  <dcterms:created xsi:type="dcterms:W3CDTF">2026-02-10T16:03:00Z</dcterms:created>
  <dcterms:modified xsi:type="dcterms:W3CDTF">2026-02-10T16:03:00Z</dcterms:modified>
</cp:coreProperties>
</file>