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77777777" w:rsidR="003A2E34" w:rsidRPr="006555FC"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3604EB6" w14:textId="77777777" w:rsidR="003A2E34" w:rsidRDefault="003A2E34" w:rsidP="003A2E34">
      <w:pPr>
        <w:ind w:left="567"/>
        <w:rPr>
          <w:rFonts w:cs="Arial"/>
          <w:lang w:eastAsia="ar-SA"/>
        </w:rPr>
      </w:pPr>
    </w:p>
    <w:p w14:paraId="63604EB7" w14:textId="77777777"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dient </w:t>
      </w:r>
      <w:r w:rsidRPr="002C71AC">
        <w:rPr>
          <w:rFonts w:asciiTheme="minorHAnsi" w:hAnsiTheme="minorHAnsi" w:cstheme="minorHAnsi"/>
          <w:sz w:val="22"/>
          <w:szCs w:val="22"/>
          <w:u w:val="single"/>
        </w:rPr>
        <w:t>per referentieopdracht</w:t>
      </w:r>
      <w:r w:rsidRPr="002C71AC">
        <w:rPr>
          <w:rFonts w:asciiTheme="minorHAnsi" w:hAnsiTheme="minorHAnsi" w:cstheme="minorHAnsi"/>
          <w:sz w:val="22"/>
          <w:szCs w:val="22"/>
        </w:rPr>
        <w:t xml:space="preserve"> één ‘Formulier referentieopdracht’ te hanteren. </w:t>
      </w:r>
    </w:p>
    <w:p w14:paraId="63604EB8" w14:textId="77777777" w:rsidR="003A2E34" w:rsidRPr="002C71AC" w:rsidRDefault="003A2E34" w:rsidP="003A2E34">
      <w:pPr>
        <w:ind w:left="567"/>
        <w:rPr>
          <w:rFonts w:asciiTheme="minorHAnsi" w:hAnsiTheme="minorHAnsi" w:cstheme="minorHAnsi"/>
          <w:sz w:val="22"/>
          <w:szCs w:val="22"/>
        </w:rPr>
      </w:pPr>
    </w:p>
    <w:p w14:paraId="63604EB9" w14:textId="1F7DDF5F"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xml:space="preserve">: om te controleren of de referentieopdracht naar tevredenheid van de opdrachtgever van de referentie en tijdig (verleend uitstel daarin begrepen) is verricht, behoudt de Aanbestedende Dienst zich het recht voor om zonder tussenkomst van de </w:t>
      </w:r>
      <w:r w:rsidR="002F5927">
        <w:rPr>
          <w:rFonts w:asciiTheme="minorHAnsi" w:hAnsiTheme="minorHAnsi" w:cstheme="minorHAnsi"/>
          <w:sz w:val="22"/>
          <w:szCs w:val="22"/>
        </w:rPr>
        <w:t>I</w:t>
      </w:r>
      <w:r w:rsidRPr="002C71AC">
        <w:rPr>
          <w:rFonts w:asciiTheme="minorHAnsi" w:hAnsiTheme="minorHAnsi" w:cstheme="minorHAnsi"/>
          <w:sz w:val="22"/>
          <w:szCs w:val="22"/>
        </w:rPr>
        <w:t>nschrijver (</w:t>
      </w:r>
      <w:r w:rsidR="00BD7866">
        <w:rPr>
          <w:rFonts w:asciiTheme="minorHAnsi" w:hAnsiTheme="minorHAnsi" w:cstheme="minorHAnsi"/>
          <w:sz w:val="22"/>
          <w:szCs w:val="22"/>
        </w:rPr>
        <w:t>samenwerkingsverband</w:t>
      </w:r>
      <w:r w:rsidRPr="002C71AC">
        <w:rPr>
          <w:rFonts w:asciiTheme="minorHAnsi" w:hAnsiTheme="minorHAnsi" w:cstheme="minorHAnsi"/>
          <w:sz w:val="22"/>
          <w:szCs w:val="22"/>
        </w:rPr>
        <w:t>)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shd w:val="clear" w:color="auto" w:fill="auto"/>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shd w:val="clear" w:color="auto" w:fill="auto"/>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603B97">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603B97">
        <w:trPr>
          <w:cantSplit/>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BFBFBF" w:themeColor="background1" w:themeShade="BF"/>
              <w:right w:val="single" w:sz="8" w:space="0" w:color="C0C0C0"/>
            </w:tcBorders>
            <w:shd w:val="clear" w:color="auto" w:fill="auto"/>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Referentieopdracht</w:t>
            </w:r>
          </w:p>
        </w:tc>
      </w:tr>
      <w:tr w:rsidR="003A2E34" w:rsidRPr="002C71AC" w14:paraId="63604EDB" w14:textId="77777777" w:rsidTr="00BA0284">
        <w:trPr>
          <w:cantSplit/>
        </w:trPr>
        <w:tc>
          <w:tcPr>
            <w:tcW w:w="567" w:type="dxa"/>
            <w:vMerge w:val="restart"/>
            <w:tcBorders>
              <w:top w:val="single" w:sz="12" w:space="0" w:color="808080"/>
              <w:left w:val="single" w:sz="8" w:space="0" w:color="C0C0C0"/>
              <w:bottom w:val="single" w:sz="8" w:space="0" w:color="BFBFBF" w:themeColor="background1" w:themeShade="BF"/>
              <w:right w:val="single" w:sz="8" w:space="0" w:color="C0C0C0"/>
            </w:tcBorders>
            <w:shd w:val="clear" w:color="auto" w:fill="auto"/>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shd w:val="clear" w:color="auto" w:fill="auto"/>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shd w:val="clear" w:color="auto" w:fill="auto"/>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shd w:val="clear" w:color="auto" w:fill="auto"/>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BA0284" w:rsidRPr="002C71AC" w14:paraId="5B65A15E"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21F1F22" w14:textId="0F39E914"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EFA4440" w14:textId="3BC22193"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219307A" w14:textId="77777777" w:rsidR="00BA0284" w:rsidRPr="002C71AC" w:rsidRDefault="00BA028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C"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63604EF1" w14:textId="15A61F94"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w:t>
      </w:r>
      <w:r w:rsidR="00BD7866">
        <w:rPr>
          <w:rFonts w:asciiTheme="minorHAnsi" w:hAnsiTheme="minorHAnsi" w:cstheme="minorHAnsi"/>
          <w:snapToGrid w:val="0"/>
          <w:sz w:val="22"/>
          <w:szCs w:val="22"/>
        </w:rPr>
        <w:t>samenwerkingsverband</w:t>
      </w:r>
      <w:r w:rsidRPr="002C71AC">
        <w:rPr>
          <w:rFonts w:asciiTheme="minorHAnsi" w:hAnsiTheme="minorHAnsi" w:cstheme="minorHAnsi"/>
          <w:snapToGrid w:val="0"/>
          <w:sz w:val="22"/>
          <w:szCs w:val="22"/>
        </w:rPr>
        <w:t>)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31EE04ED"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Statutaire naam inschrijver (</w:t>
            </w:r>
            <w:r w:rsidR="00BD7866">
              <w:rPr>
                <w:rFonts w:asciiTheme="minorHAnsi" w:eastAsia="Calibri" w:hAnsiTheme="minorHAnsi" w:cstheme="minorHAnsi"/>
                <w:sz w:val="22"/>
                <w:szCs w:val="22"/>
              </w:rPr>
              <w:t>samenwerkingsverband</w:t>
            </w:r>
            <w:r w:rsidRPr="002C71AC">
              <w:rPr>
                <w:rFonts w:asciiTheme="minorHAnsi" w:eastAsia="Calibri" w:hAnsiTheme="minorHAnsi" w:cstheme="minorHAnsi"/>
                <w:sz w:val="22"/>
                <w:szCs w:val="22"/>
              </w:rPr>
              <w:t>)</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8068D" w14:textId="77777777" w:rsidR="00A80FA8" w:rsidRDefault="00A80FA8" w:rsidP="00C015F1">
      <w:pPr>
        <w:spacing w:line="240" w:lineRule="auto"/>
      </w:pPr>
      <w:r>
        <w:separator/>
      </w:r>
    </w:p>
  </w:endnote>
  <w:endnote w:type="continuationSeparator" w:id="0">
    <w:p w14:paraId="7BA106B3" w14:textId="77777777" w:rsidR="00A80FA8" w:rsidRDefault="00A80FA8"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4B85AF77"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DA89" w14:textId="77777777" w:rsidR="00A80FA8" w:rsidRDefault="00A80FA8" w:rsidP="00C015F1">
      <w:pPr>
        <w:spacing w:line="240" w:lineRule="auto"/>
      </w:pPr>
      <w:r>
        <w:separator/>
      </w:r>
    </w:p>
  </w:footnote>
  <w:footnote w:type="continuationSeparator" w:id="0">
    <w:p w14:paraId="4EBFFDDF" w14:textId="77777777" w:rsidR="00A80FA8" w:rsidRDefault="00A80FA8"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719E1171"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2C71AC"/>
    <w:rsid w:val="002F5927"/>
    <w:rsid w:val="00340AA0"/>
    <w:rsid w:val="003A2E34"/>
    <w:rsid w:val="00447064"/>
    <w:rsid w:val="0056249B"/>
    <w:rsid w:val="00581909"/>
    <w:rsid w:val="005B4E29"/>
    <w:rsid w:val="00603B97"/>
    <w:rsid w:val="006555FC"/>
    <w:rsid w:val="00683AB4"/>
    <w:rsid w:val="00841581"/>
    <w:rsid w:val="00912BED"/>
    <w:rsid w:val="00A16427"/>
    <w:rsid w:val="00A80FA8"/>
    <w:rsid w:val="00B51E7D"/>
    <w:rsid w:val="00BA0284"/>
    <w:rsid w:val="00BD7866"/>
    <w:rsid w:val="00C015F1"/>
    <w:rsid w:val="00D038BE"/>
    <w:rsid w:val="00DC206B"/>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058566d1ea97cfa4b47af89a4bb7f57c">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caf1dc31cdc4cc32b7acb3717ef2d725"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TaxCatchAll xmlns="ab76947c-e575-49dd-bcb5-ac91971cc960" xsi:nil="true"/>
    <lcf76f155ced4ddcb4097134ff3c332f xmlns="9507924c-1fd7-4b69-bd9e-41b160b4d3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415F91-4856-4A3C-9D6D-D8E368C4872C}"/>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1127</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2017-02-07T08:34:00Z</dcterms:created>
  <dcterms:modified xsi:type="dcterms:W3CDTF">2024-02-20T16:13:00Z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