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Metadata/LabelInfo.xml" ContentType="application/vnd.ms-office.classificationlabel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135D9606" w:rsidP="4D3565D3" w:rsidRDefault="135D9606" w14:paraId="0EC13F11" w14:textId="4F6A3685">
      <w:pPr>
        <w:rPr>
          <w:b w:val="1"/>
          <w:bCs w:val="1"/>
          <w:sz w:val="28"/>
          <w:szCs w:val="28"/>
        </w:rPr>
      </w:pPr>
      <w:r w:rsidRPr="7F7289E1" w:rsidR="135D9606">
        <w:rPr>
          <w:b w:val="1"/>
          <w:bCs w:val="1"/>
          <w:sz w:val="28"/>
          <w:szCs w:val="28"/>
        </w:rPr>
        <w:t>Appendix</w:t>
      </w:r>
      <w:r w:rsidRPr="7F7289E1" w:rsidR="135D9606">
        <w:rPr>
          <w:b w:val="1"/>
          <w:bCs w:val="1"/>
          <w:sz w:val="28"/>
          <w:szCs w:val="28"/>
        </w:rPr>
        <w:t xml:space="preserve"> </w:t>
      </w:r>
      <w:r w:rsidRPr="7F7289E1" w:rsidR="02AEC69A">
        <w:rPr>
          <w:b w:val="1"/>
          <w:bCs w:val="1"/>
          <w:sz w:val="28"/>
          <w:szCs w:val="28"/>
        </w:rPr>
        <w:t>9</w:t>
      </w:r>
    </w:p>
    <w:p w:rsidR="7C51FC7E" w:rsidP="7C51FC7E" w:rsidRDefault="7C51FC7E" w14:paraId="36D37BD1" w14:textId="24CE3822">
      <w:pPr>
        <w:rPr>
          <w:b w:val="1"/>
          <w:bCs w:val="1"/>
        </w:rPr>
      </w:pPr>
    </w:p>
    <w:p w:rsidRPr="00606834" w:rsidR="00606834" w:rsidP="00606834" w:rsidRDefault="00606834" w14:paraId="01417D62" w14:textId="77777777">
      <w:pPr>
        <w:rPr>
          <w:b/>
          <w:bCs/>
        </w:rPr>
      </w:pPr>
      <w:r w:rsidRPr="00606834">
        <w:rPr>
          <w:b/>
          <w:bCs/>
        </w:rPr>
        <w:t>Press Release</w:t>
      </w:r>
    </w:p>
    <w:p w:rsidRPr="00606834" w:rsidR="00606834" w:rsidP="00606834" w:rsidRDefault="00606834" w14:paraId="4873CCD4" w14:textId="77777777">
      <w:r w:rsidRPr="00606834">
        <w:rPr>
          <w:b/>
          <w:bCs/>
        </w:rPr>
        <w:t>For Immediate Release</w:t>
      </w:r>
    </w:p>
    <w:p w:rsidRPr="00606834" w:rsidR="00606834" w:rsidP="00606834" w:rsidRDefault="00606834" w14:paraId="1D85ABA6" w14:textId="77777777">
      <w:pPr>
        <w:rPr>
          <w:b/>
          <w:bCs/>
        </w:rPr>
      </w:pPr>
      <w:proofErr w:type="spellStart"/>
      <w:r w:rsidRPr="00606834">
        <w:rPr>
          <w:b/>
          <w:bCs/>
        </w:rPr>
        <w:t>BioNexa</w:t>
      </w:r>
      <w:proofErr w:type="spellEnd"/>
      <w:r w:rsidRPr="00606834">
        <w:rPr>
          <w:b/>
          <w:bCs/>
        </w:rPr>
        <w:t xml:space="preserve"> Therapeutics Establishes New European R&amp;D and Innovation Center at Leiden Bio Science Park</w:t>
      </w:r>
    </w:p>
    <w:p w:rsidRPr="00606834" w:rsidR="00606834" w:rsidP="00606834" w:rsidRDefault="00606834" w14:paraId="2C16BAF3" w14:textId="77777777">
      <w:r w:rsidRPr="00606834">
        <w:rPr>
          <w:i/>
          <w:iCs/>
        </w:rPr>
        <w:t>New facility will advance biopharmaceutical R&amp;D and strengthen collaborations with leading Dutch research partners</w:t>
      </w:r>
    </w:p>
    <w:p w:rsidRPr="00606834" w:rsidR="00606834" w:rsidP="00606834" w:rsidRDefault="00606834" w14:paraId="7F0EC63A" w14:textId="77777777">
      <w:r w:rsidRPr="00606834">
        <w:rPr>
          <w:b/>
          <w:bCs/>
        </w:rPr>
        <w:t>Leiden, the Netherlands – [Date]</w:t>
      </w:r>
      <w:r w:rsidRPr="00606834">
        <w:t xml:space="preserve"> – </w:t>
      </w:r>
      <w:proofErr w:type="spellStart"/>
      <w:r w:rsidRPr="00606834">
        <w:t>BioNexa</w:t>
      </w:r>
      <w:proofErr w:type="spellEnd"/>
      <w:r w:rsidRPr="00606834">
        <w:t xml:space="preserve"> Therapeutics, a globally renowned Life Sciences &amp; Health company, today announced the establishment of its new European </w:t>
      </w:r>
      <w:r w:rsidRPr="00606834">
        <w:rPr>
          <w:b/>
          <w:bCs/>
        </w:rPr>
        <w:t>R&amp;D and Innovation Center</w:t>
      </w:r>
      <w:r w:rsidRPr="00606834">
        <w:t xml:space="preserve"> at </w:t>
      </w:r>
      <w:r w:rsidRPr="00606834">
        <w:rPr>
          <w:b/>
          <w:bCs/>
        </w:rPr>
        <w:t>Leiden Bio Science Park</w:t>
      </w:r>
      <w:r w:rsidRPr="00606834">
        <w:t>. The new facility will serve as a hub for advancing next-generation therapies and technologies, while fostering collaboration with research and clinical partners in the Netherlands and across Europe.</w:t>
      </w:r>
    </w:p>
    <w:p w:rsidRPr="00606834" w:rsidR="00606834" w:rsidP="00606834" w:rsidRDefault="00606834" w14:paraId="74D7A9FC" w14:textId="77777777">
      <w:r w:rsidRPr="00606834">
        <w:t xml:space="preserve">The center will focus on translational research, digital health solutions, and biopharmaceutical development. </w:t>
      </w:r>
      <w:proofErr w:type="spellStart"/>
      <w:r w:rsidRPr="00606834">
        <w:t>BioNexa</w:t>
      </w:r>
      <w:proofErr w:type="spellEnd"/>
      <w:r w:rsidRPr="00606834">
        <w:t xml:space="preserve"> will work closely with local academic hospitals, universities, and startups to accelerate the translation of scientific discoveries into patient care.</w:t>
      </w:r>
    </w:p>
    <w:p w:rsidRPr="00606834" w:rsidR="00606834" w:rsidP="00606834" w:rsidRDefault="00606834" w14:paraId="10A11FC3" w14:textId="77777777">
      <w:r w:rsidRPr="00606834">
        <w:rPr>
          <w:b/>
          <w:bCs/>
        </w:rPr>
        <w:t xml:space="preserve">Dr. Elena Fischer, CEO of </w:t>
      </w:r>
      <w:proofErr w:type="spellStart"/>
      <w:r w:rsidRPr="00606834">
        <w:rPr>
          <w:b/>
          <w:bCs/>
        </w:rPr>
        <w:t>BioNexa</w:t>
      </w:r>
      <w:proofErr w:type="spellEnd"/>
      <w:r w:rsidRPr="00606834">
        <w:rPr>
          <w:b/>
          <w:bCs/>
        </w:rPr>
        <w:t xml:space="preserve"> Therapeutics, said:</w:t>
      </w:r>
      <w:r w:rsidRPr="00606834">
        <w:br/>
      </w:r>
      <w:r w:rsidRPr="00606834">
        <w:rPr>
          <w:i/>
          <w:iCs/>
        </w:rPr>
        <w:t>"Our decision to establish our European R&amp;D and Innovation Center in Leiden reflects the quality of the research environment here. Leiden Bio Science Park offers access to leading scientific talent, excellent academic institutions, and opportunities for collaboration. This center will strengthen our ability to advance therapies that address critical health challenges and bring value to patients worldwide."</w:t>
      </w:r>
    </w:p>
    <w:p w:rsidRPr="005F5B65" w:rsidR="00606834" w:rsidP="00606834" w:rsidRDefault="00606834" w14:paraId="7B29D5DE" w14:textId="7BA11E1E">
      <w:pPr>
        <w:rPr>
          <w:i/>
          <w:iCs/>
        </w:rPr>
      </w:pPr>
      <w:r w:rsidRPr="00606834">
        <w:rPr>
          <w:b/>
          <w:bCs/>
        </w:rPr>
        <w:t xml:space="preserve">Cisca Wijmenga, Chair of </w:t>
      </w:r>
      <w:proofErr w:type="spellStart"/>
      <w:r w:rsidRPr="00606834">
        <w:rPr>
          <w:b/>
          <w:bCs/>
        </w:rPr>
        <w:t>Health~Holland</w:t>
      </w:r>
      <w:proofErr w:type="spellEnd"/>
      <w:r w:rsidRPr="00606834">
        <w:rPr>
          <w:b/>
          <w:bCs/>
        </w:rPr>
        <w:t>, commented:</w:t>
      </w:r>
      <w:r w:rsidRPr="00606834">
        <w:br/>
      </w:r>
      <w:r w:rsidRPr="005F5B65">
        <w:rPr>
          <w:i/>
          <w:iCs/>
        </w:rPr>
        <w:t xml:space="preserve">"The arrival of </w:t>
      </w:r>
      <w:proofErr w:type="spellStart"/>
      <w:r w:rsidRPr="005F5B65">
        <w:rPr>
          <w:i/>
          <w:iCs/>
        </w:rPr>
        <w:t>BioNexa</w:t>
      </w:r>
      <w:proofErr w:type="spellEnd"/>
      <w:r w:rsidRPr="005F5B65">
        <w:rPr>
          <w:i/>
          <w:iCs/>
        </w:rPr>
        <w:t xml:space="preserve"> Therapeutics’ R&amp;D and Innovation Center underscores the Netherlands’ position as a gateway to health innovation. Their choice for Leiden Bio Science Park highlights the strength of our ecosystem, where collaboration across disciplines and sectors drives meaningful breakthroughs. We warmly welcome </w:t>
      </w:r>
      <w:proofErr w:type="spellStart"/>
      <w:r w:rsidRPr="005F5B65">
        <w:rPr>
          <w:i/>
          <w:iCs/>
        </w:rPr>
        <w:t>BioNexa</w:t>
      </w:r>
      <w:proofErr w:type="spellEnd"/>
      <w:r w:rsidRPr="005F5B65">
        <w:rPr>
          <w:i/>
          <w:iCs/>
        </w:rPr>
        <w:t xml:space="preserve"> and look forward to building a healthier future together."</w:t>
      </w:r>
    </w:p>
    <w:p w:rsidRPr="00606834" w:rsidR="00606834" w:rsidP="00606834" w:rsidRDefault="00606834" w14:paraId="55B4889D" w14:textId="77777777">
      <w:r w:rsidRPr="00606834">
        <w:rPr>
          <w:b/>
          <w:bCs/>
        </w:rPr>
        <w:t>Saskia de Vries, Director of Leiden Bio Science Park, added:</w:t>
      </w:r>
      <w:r w:rsidRPr="00606834">
        <w:br/>
      </w:r>
      <w:r w:rsidRPr="00606834">
        <w:rPr>
          <w:i/>
          <w:iCs/>
        </w:rPr>
        <w:t xml:space="preserve">"We are pleased to welcome </w:t>
      </w:r>
      <w:proofErr w:type="spellStart"/>
      <w:r w:rsidRPr="00606834">
        <w:rPr>
          <w:i/>
          <w:iCs/>
        </w:rPr>
        <w:t>BioNexa</w:t>
      </w:r>
      <w:proofErr w:type="spellEnd"/>
      <w:r w:rsidRPr="00606834">
        <w:rPr>
          <w:i/>
          <w:iCs/>
        </w:rPr>
        <w:t xml:space="preserve"> Therapeutics to our community. Their focus on collaboration and innovation aligns well with the strengths of Leiden Bio Science Park, and we look forward to the impact their work will have within and beyond our region."</w:t>
      </w:r>
    </w:p>
    <w:p w:rsidRPr="00606834" w:rsidR="00606834" w:rsidP="00606834" w:rsidRDefault="00606834" w14:paraId="09E9D8EA" w14:textId="77777777">
      <w:r w:rsidRPr="00606834">
        <w:t>The new center is set to open in 2026 and will initially employ [XX] highly skilled researchers and specialists, with plans for gradual expansion.</w:t>
      </w:r>
    </w:p>
    <w:p w:rsidRPr="00606834" w:rsidR="00606834" w:rsidP="00606834" w:rsidRDefault="00606834" w14:paraId="6B332F5E" w14:textId="77777777">
      <w:r w:rsidRPr="00606834">
        <w:pict w14:anchorId="481538B8">
          <v:rect id="_x0000_i1025" style="width:0;height:1.5pt" o:hr="t" o:hrstd="t" o:hralign="center" fillcolor="#a0a0a0" stroked="f"/>
        </w:pict>
      </w:r>
    </w:p>
    <w:p w:rsidRPr="00606834" w:rsidR="00606834" w:rsidP="00606834" w:rsidRDefault="00606834" w14:paraId="25AD295A" w14:textId="77777777">
      <w:pPr>
        <w:rPr>
          <w:b/>
          <w:bCs/>
        </w:rPr>
      </w:pPr>
      <w:r w:rsidRPr="00606834">
        <w:rPr>
          <w:b/>
          <w:bCs/>
        </w:rPr>
        <w:t xml:space="preserve">About </w:t>
      </w:r>
      <w:proofErr w:type="spellStart"/>
      <w:r w:rsidRPr="00606834">
        <w:rPr>
          <w:b/>
          <w:bCs/>
        </w:rPr>
        <w:t>BioNexa</w:t>
      </w:r>
      <w:proofErr w:type="spellEnd"/>
      <w:r w:rsidRPr="00606834">
        <w:rPr>
          <w:b/>
          <w:bCs/>
        </w:rPr>
        <w:t xml:space="preserve"> Therapeutics</w:t>
      </w:r>
    </w:p>
    <w:p w:rsidR="00606834" w:rsidP="00606834" w:rsidRDefault="00606834" w14:paraId="7F183370" w14:textId="77777777">
      <w:proofErr w:type="spellStart"/>
      <w:r w:rsidRPr="00606834">
        <w:t>BioNexa</w:t>
      </w:r>
      <w:proofErr w:type="spellEnd"/>
      <w:r w:rsidRPr="00606834">
        <w:t xml:space="preserve"> Therapeutics is an international Life Sciences &amp; Health company dedicated to developing innovative therapies and technologies that address unmet medical needs. With global operations across North America, Europe, and Asia, </w:t>
      </w:r>
      <w:proofErr w:type="spellStart"/>
      <w:r w:rsidRPr="00606834">
        <w:t>BioNexa</w:t>
      </w:r>
      <w:proofErr w:type="spellEnd"/>
      <w:r w:rsidRPr="00606834">
        <w:t xml:space="preserve"> leverages cutting-edge science and strategic collaborations to improve patient outcomes and advance healthcare worldwide.</w:t>
      </w:r>
    </w:p>
    <w:p w:rsidRPr="00606834" w:rsidR="00606834" w:rsidP="00606834" w:rsidRDefault="00606834" w14:paraId="473DD646" w14:textId="77777777">
      <w:pPr>
        <w:rPr>
          <w:b/>
          <w:bCs/>
        </w:rPr>
      </w:pPr>
      <w:r w:rsidRPr="00606834">
        <w:rPr>
          <w:b/>
          <w:bCs/>
        </w:rPr>
        <w:t xml:space="preserve">About </w:t>
      </w:r>
      <w:proofErr w:type="spellStart"/>
      <w:r w:rsidRPr="00606834">
        <w:rPr>
          <w:b/>
          <w:bCs/>
        </w:rPr>
        <w:t>Health~Holland</w:t>
      </w:r>
      <w:proofErr w:type="spellEnd"/>
    </w:p>
    <w:p w:rsidRPr="00606834" w:rsidR="00606834" w:rsidP="00606834" w:rsidRDefault="00606834" w14:paraId="2A521532" w14:textId="77777777">
      <w:proofErr w:type="spellStart"/>
      <w:r w:rsidRPr="00606834">
        <w:t>Health~Holland</w:t>
      </w:r>
      <w:proofErr w:type="spellEnd"/>
      <w:r w:rsidRPr="00606834">
        <w:t xml:space="preserve"> is the top sector Life Sciences &amp; Health (LSH) in the Netherlands. It fosters public-private partnerships to strengthen research and innovation across the Dutch LSH ecosystem, with the aim of improving health and economic growth.</w:t>
      </w:r>
    </w:p>
    <w:p w:rsidRPr="00606834" w:rsidR="00606834" w:rsidP="00606834" w:rsidRDefault="00606834" w14:paraId="5E7A5668" w14:textId="77777777">
      <w:pPr>
        <w:rPr>
          <w:b/>
          <w:bCs/>
        </w:rPr>
      </w:pPr>
      <w:r w:rsidRPr="00606834">
        <w:rPr>
          <w:b/>
          <w:bCs/>
        </w:rPr>
        <w:t>About Leiden Bio Science Park</w:t>
      </w:r>
    </w:p>
    <w:p w:rsidRPr="00606834" w:rsidR="00606834" w:rsidP="00606834" w:rsidRDefault="00606834" w14:paraId="1651C467" w14:textId="77777777">
      <w:r w:rsidRPr="00606834">
        <w:t>Leiden Bio Science Park is the largest life sciences cluster in the Netherlands and one of the leading science parks in Europe. It is home to more than 200 companies, research organizations, and academic institutions working across drug development, biotechnology, medical technology, and health solutions.</w:t>
      </w:r>
    </w:p>
    <w:p w:rsidRPr="00606834" w:rsidR="00606834" w:rsidP="00606834" w:rsidRDefault="00606834" w14:paraId="59E8571E" w14:textId="77777777">
      <w:r w:rsidRPr="00606834">
        <w:pict w14:anchorId="712DB339">
          <v:rect id="_x0000_i1026" style="width:0;height:1.5pt" o:hr="t" o:hrstd="t" o:hralign="center" fillcolor="#a0a0a0" stroked="f"/>
        </w:pict>
      </w:r>
    </w:p>
    <w:p w:rsidRPr="00606834" w:rsidR="00606834" w:rsidP="00606834" w:rsidRDefault="00606834" w14:paraId="4163007A" w14:textId="77777777">
      <w:r w:rsidRPr="00606834">
        <w:rPr>
          <w:b/>
          <w:bCs/>
        </w:rPr>
        <w:t>Media Contact:</w:t>
      </w:r>
      <w:r w:rsidRPr="00606834">
        <w:br/>
      </w:r>
      <w:r w:rsidRPr="00606834">
        <w:t>[Name]</w:t>
      </w:r>
      <w:r w:rsidRPr="00606834">
        <w:br/>
      </w:r>
      <w:r w:rsidRPr="00606834">
        <w:t>[Title]</w:t>
      </w:r>
      <w:r w:rsidRPr="00606834">
        <w:br/>
      </w:r>
      <w:proofErr w:type="spellStart"/>
      <w:r w:rsidRPr="00606834">
        <w:t>BioNexa</w:t>
      </w:r>
      <w:proofErr w:type="spellEnd"/>
      <w:r w:rsidRPr="00606834">
        <w:t xml:space="preserve"> Therapeutics</w:t>
      </w:r>
      <w:r w:rsidRPr="00606834">
        <w:br/>
      </w:r>
      <w:r w:rsidRPr="00606834">
        <w:t>[Email] | [Phone]</w:t>
      </w:r>
    </w:p>
    <w:p w:rsidR="008E5B14" w:rsidRDefault="008E5B14" w14:paraId="509D8A8B" w14:textId="77777777"/>
    <w:sectPr w:rsidR="008E5B14">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834"/>
    <w:rsid w:val="005036C6"/>
    <w:rsid w:val="00606834"/>
    <w:rsid w:val="008E5B14"/>
    <w:rsid w:val="00E56730"/>
    <w:rsid w:val="00F263C9"/>
    <w:rsid w:val="02AEC69A"/>
    <w:rsid w:val="135D9606"/>
    <w:rsid w:val="4D3565D3"/>
    <w:rsid w:val="7C51FC7E"/>
    <w:rsid w:val="7F728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203CE"/>
  <w15:chartTrackingRefBased/>
  <w15:docId w15:val="{D48C166D-9790-446A-885A-E13E5AC3F35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0683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683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68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68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68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68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8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8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83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0683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0683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0683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0683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0683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0683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0683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0683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06834"/>
    <w:rPr>
      <w:rFonts w:eastAsiaTheme="majorEastAsia" w:cstheme="majorBidi"/>
      <w:color w:val="272727" w:themeColor="text1" w:themeTint="D8"/>
    </w:rPr>
  </w:style>
  <w:style w:type="paragraph" w:styleId="Title">
    <w:name w:val="Title"/>
    <w:basedOn w:val="Normal"/>
    <w:next w:val="Normal"/>
    <w:link w:val="TitleChar"/>
    <w:uiPriority w:val="10"/>
    <w:qFormat/>
    <w:rsid w:val="0060683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0683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0683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068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834"/>
    <w:pPr>
      <w:spacing w:before="160"/>
      <w:jc w:val="center"/>
    </w:pPr>
    <w:rPr>
      <w:i/>
      <w:iCs/>
      <w:color w:val="404040" w:themeColor="text1" w:themeTint="BF"/>
    </w:rPr>
  </w:style>
  <w:style w:type="character" w:styleId="QuoteChar" w:customStyle="1">
    <w:name w:val="Quote Char"/>
    <w:basedOn w:val="DefaultParagraphFont"/>
    <w:link w:val="Quote"/>
    <w:uiPriority w:val="29"/>
    <w:rsid w:val="00606834"/>
    <w:rPr>
      <w:i/>
      <w:iCs/>
      <w:color w:val="404040" w:themeColor="text1" w:themeTint="BF"/>
    </w:rPr>
  </w:style>
  <w:style w:type="paragraph" w:styleId="ListParagraph">
    <w:name w:val="List Paragraph"/>
    <w:basedOn w:val="Normal"/>
    <w:uiPriority w:val="34"/>
    <w:qFormat/>
    <w:rsid w:val="00606834"/>
    <w:pPr>
      <w:ind w:left="720"/>
      <w:contextualSpacing/>
    </w:pPr>
  </w:style>
  <w:style w:type="character" w:styleId="IntenseEmphasis">
    <w:name w:val="Intense Emphasis"/>
    <w:basedOn w:val="DefaultParagraphFont"/>
    <w:uiPriority w:val="21"/>
    <w:qFormat/>
    <w:rsid w:val="00606834"/>
    <w:rPr>
      <w:i/>
      <w:iCs/>
      <w:color w:val="0F4761" w:themeColor="accent1" w:themeShade="BF"/>
    </w:rPr>
  </w:style>
  <w:style w:type="paragraph" w:styleId="IntenseQuote">
    <w:name w:val="Intense Quote"/>
    <w:basedOn w:val="Normal"/>
    <w:next w:val="Normal"/>
    <w:link w:val="IntenseQuoteChar"/>
    <w:uiPriority w:val="30"/>
    <w:qFormat/>
    <w:rsid w:val="0060683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06834"/>
    <w:rPr>
      <w:i/>
      <w:iCs/>
      <w:color w:val="0F4761" w:themeColor="accent1" w:themeShade="BF"/>
    </w:rPr>
  </w:style>
  <w:style w:type="character" w:styleId="IntenseReference">
    <w:name w:val="Intense Reference"/>
    <w:basedOn w:val="DefaultParagraphFont"/>
    <w:uiPriority w:val="32"/>
    <w:qFormat/>
    <w:rsid w:val="006068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people.xml" Id="R093b202a8fcf43c9" /><Relationship Type="http://schemas.microsoft.com/office/2011/relationships/commentsExtended" Target="commentsExtended.xml" Id="Rabfeb4065ff84063" /><Relationship Type="http://schemas.microsoft.com/office/2016/09/relationships/commentsIds" Target="commentsIds.xml" Id="Rfdcfc9c78d3a447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9379986F86AE4488A77B48E7AD2771" ma:contentTypeVersion="3" ma:contentTypeDescription="Een nieuw document maken." ma:contentTypeScope="" ma:versionID="187adc21e26f86040949026b7387fb91">
  <xsd:schema xmlns:xsd="http://www.w3.org/2001/XMLSchema" xmlns:xs="http://www.w3.org/2001/XMLSchema" xmlns:p="http://schemas.microsoft.com/office/2006/metadata/properties" xmlns:ns2="d8a941fc-e9c3-4bf2-9228-fc18a86f01a3" targetNamespace="http://schemas.microsoft.com/office/2006/metadata/properties" ma:root="true" ma:fieldsID="375d59ff7b98d047a933f041d6437237" ns2:_="">
    <xsd:import namespace="d8a941fc-e9c3-4bf2-9228-fc18a86f01a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a941fc-e9c3-4bf2-9228-fc18a86f01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F54E5F-AE31-4932-933A-201CCCC35927}"/>
</file>

<file path=customXml/itemProps2.xml><?xml version="1.0" encoding="utf-8"?>
<ds:datastoreItem xmlns:ds="http://schemas.openxmlformats.org/officeDocument/2006/customXml" ds:itemID="{8580B7B6-8FF8-443C-815D-01B39C30A52B}"/>
</file>

<file path=customXml/itemProps3.xml><?xml version="1.0" encoding="utf-8"?>
<ds:datastoreItem xmlns:ds="http://schemas.openxmlformats.org/officeDocument/2006/customXml" ds:itemID="{567B39BB-4F56-431E-941C-9B8ADA5F927D}"/>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Marieke Pernot</dc:creator>
  <keywords/>
  <dc:description/>
  <lastModifiedBy>Stoutjesdijk, Q.W.E. (Quintin)</lastModifiedBy>
  <revision>4</revision>
  <dcterms:created xsi:type="dcterms:W3CDTF">2025-08-28T20:26:00.0000000Z</dcterms:created>
  <dcterms:modified xsi:type="dcterms:W3CDTF">2025-09-15T10:31:16.4580270Z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0x0101008A9379986F86AE4488A77B48E7AD2771</vt:lpwstr>
  </property>
</Properties>
</file>