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94061" w14:textId="77777777" w:rsidR="003B0EE2" w:rsidRDefault="003B0EE2">
      <w:pPr>
        <w:spacing w:after="200"/>
      </w:pPr>
    </w:p>
    <w:p w14:paraId="1B37B0CB" w14:textId="286EB9E1" w:rsidR="00920C17" w:rsidRDefault="008F18D4" w:rsidP="003D7A11">
      <w:pPr>
        <w:pStyle w:val="HoofdstuktekstRapportH2"/>
      </w:pPr>
      <w:r>
        <w:t xml:space="preserve">Bijlage </w:t>
      </w:r>
      <w:r w:rsidR="00153A99">
        <w:t>8</w:t>
      </w:r>
      <w:r>
        <w:t xml:space="preserve"> – </w:t>
      </w:r>
      <w:r w:rsidR="004F06F6">
        <w:t>Verklaring geen Russische betrokkenheid</w:t>
      </w:r>
    </w:p>
    <w:p w14:paraId="42861045" w14:textId="072ED2F9" w:rsidR="004A491D" w:rsidRPr="00E06282" w:rsidRDefault="004A491D" w:rsidP="00E06282">
      <w:pPr>
        <w:pStyle w:val="TussenkoprapportH3"/>
      </w:pPr>
      <w:r w:rsidRPr="00E06282">
        <w:t xml:space="preserve">Behorende bij </w:t>
      </w:r>
      <w:r w:rsidR="00153A99">
        <w:t>het Beschrijvend document Accountantsdiensten</w:t>
      </w:r>
    </w:p>
    <w:p w14:paraId="2C2B0D92" w14:textId="77777777" w:rsidR="004F06F6" w:rsidRPr="004F06F6" w:rsidRDefault="00521AD2" w:rsidP="004F06F6">
      <w:pPr>
        <w:pStyle w:val="Normaalweb"/>
        <w:rPr>
          <w:rFonts w:ascii="Segoe UI" w:hAnsi="Segoe UI" w:cs="Segoe UI"/>
          <w:sz w:val="22"/>
          <w:szCs w:val="22"/>
        </w:rPr>
      </w:pPr>
      <w:r>
        <w:br/>
      </w:r>
      <w:r w:rsidR="004F06F6" w:rsidRPr="004F06F6">
        <w:rPr>
          <w:rFonts w:ascii="Segoe UI" w:hAnsi="Segoe UI" w:cs="Segoe UI"/>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0AB4601A"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Ik verklaar in het bijzonder dat:</w:t>
      </w:r>
    </w:p>
    <w:p w14:paraId="44D7728D"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8527267"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DFB9177"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c) noch ik noch de onderneming die ik vertegenwoordig een (rechts)persoon (gevestigd in Rusland of een ander land) is die handelt in belang van of op aanwijzing van een Russische partij, zoals bedoeld onder a) en b);</w:t>
      </w:r>
    </w:p>
    <w:p w14:paraId="270856FA"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9067" w:type="dxa"/>
        <w:tblLook w:val="04A0" w:firstRow="1" w:lastRow="0" w:firstColumn="1" w:lastColumn="0" w:noHBand="0" w:noVBand="1"/>
      </w:tblPr>
      <w:tblGrid>
        <w:gridCol w:w="2547"/>
        <w:gridCol w:w="6520"/>
      </w:tblGrid>
      <w:tr w:rsidR="004F06F6" w:rsidRPr="00AE2CDB" w14:paraId="7BD5CA29" w14:textId="77777777" w:rsidTr="006E5673">
        <w:trPr>
          <w:trHeight w:val="680"/>
        </w:trPr>
        <w:tc>
          <w:tcPr>
            <w:tcW w:w="2547" w:type="dxa"/>
          </w:tcPr>
          <w:p w14:paraId="05FD7902" w14:textId="484BAF2C" w:rsidR="004F06F6" w:rsidRPr="004F06F6" w:rsidRDefault="006E5673" w:rsidP="004F06F6">
            <w:pPr>
              <w:pStyle w:val="tabeltekst"/>
              <w:rPr>
                <w:rFonts w:ascii="Segoe UI" w:hAnsi="Segoe UI"/>
                <w:sz w:val="22"/>
                <w:szCs w:val="22"/>
              </w:rPr>
            </w:pPr>
            <w:r>
              <w:rPr>
                <w:rFonts w:ascii="Segoe UI" w:hAnsi="Segoe UI"/>
                <w:sz w:val="22"/>
                <w:szCs w:val="22"/>
              </w:rPr>
              <w:t>Bedrijfsnaam</w:t>
            </w:r>
          </w:p>
        </w:tc>
        <w:tc>
          <w:tcPr>
            <w:tcW w:w="6520" w:type="dxa"/>
          </w:tcPr>
          <w:p w14:paraId="68180070" w14:textId="77777777" w:rsidR="004F06F6" w:rsidRPr="004F06F6" w:rsidRDefault="004F06F6" w:rsidP="004F06F6">
            <w:pPr>
              <w:pStyle w:val="tabeltekst"/>
              <w:rPr>
                <w:rFonts w:ascii="Segoe UI" w:hAnsi="Segoe UI"/>
                <w:sz w:val="22"/>
                <w:szCs w:val="22"/>
              </w:rPr>
            </w:pPr>
          </w:p>
        </w:tc>
      </w:tr>
      <w:tr w:rsidR="004F06F6" w:rsidRPr="00AE2CDB" w14:paraId="424C7B5F" w14:textId="77777777" w:rsidTr="006E5673">
        <w:trPr>
          <w:trHeight w:val="680"/>
        </w:trPr>
        <w:tc>
          <w:tcPr>
            <w:tcW w:w="2547" w:type="dxa"/>
          </w:tcPr>
          <w:p w14:paraId="53B9824D"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Naam</w:t>
            </w:r>
          </w:p>
        </w:tc>
        <w:tc>
          <w:tcPr>
            <w:tcW w:w="6520" w:type="dxa"/>
          </w:tcPr>
          <w:p w14:paraId="0EC8A41C" w14:textId="77777777" w:rsidR="004F06F6" w:rsidRPr="004F06F6" w:rsidRDefault="004F06F6" w:rsidP="004F06F6">
            <w:pPr>
              <w:pStyle w:val="tabeltekst"/>
              <w:rPr>
                <w:rFonts w:ascii="Segoe UI" w:hAnsi="Segoe UI"/>
                <w:sz w:val="22"/>
                <w:szCs w:val="22"/>
              </w:rPr>
            </w:pPr>
          </w:p>
        </w:tc>
      </w:tr>
      <w:tr w:rsidR="004F06F6" w:rsidRPr="00AE2CDB" w14:paraId="38628082" w14:textId="77777777" w:rsidTr="006E5673">
        <w:trPr>
          <w:trHeight w:val="680"/>
        </w:trPr>
        <w:tc>
          <w:tcPr>
            <w:tcW w:w="2547" w:type="dxa"/>
          </w:tcPr>
          <w:p w14:paraId="0B25C401"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Functie</w:t>
            </w:r>
          </w:p>
        </w:tc>
        <w:tc>
          <w:tcPr>
            <w:tcW w:w="6520" w:type="dxa"/>
          </w:tcPr>
          <w:p w14:paraId="42DD21B2" w14:textId="77777777" w:rsidR="004F06F6" w:rsidRPr="004F06F6" w:rsidRDefault="004F06F6" w:rsidP="004F06F6">
            <w:pPr>
              <w:pStyle w:val="tabeltekst"/>
              <w:rPr>
                <w:rFonts w:ascii="Segoe UI" w:hAnsi="Segoe UI"/>
                <w:sz w:val="22"/>
                <w:szCs w:val="22"/>
              </w:rPr>
            </w:pPr>
          </w:p>
        </w:tc>
      </w:tr>
      <w:tr w:rsidR="004F06F6" w:rsidRPr="00AE2CDB" w14:paraId="523D0D02" w14:textId="77777777" w:rsidTr="006E5673">
        <w:trPr>
          <w:trHeight w:val="680"/>
        </w:trPr>
        <w:tc>
          <w:tcPr>
            <w:tcW w:w="2547" w:type="dxa"/>
          </w:tcPr>
          <w:p w14:paraId="35E8C2B6"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Plaats</w:t>
            </w:r>
          </w:p>
        </w:tc>
        <w:tc>
          <w:tcPr>
            <w:tcW w:w="6520" w:type="dxa"/>
          </w:tcPr>
          <w:p w14:paraId="3D827E88" w14:textId="77777777" w:rsidR="004F06F6" w:rsidRPr="004F06F6" w:rsidRDefault="004F06F6" w:rsidP="004F06F6">
            <w:pPr>
              <w:pStyle w:val="tabeltekst"/>
              <w:rPr>
                <w:rFonts w:ascii="Segoe UI" w:hAnsi="Segoe UI"/>
                <w:sz w:val="22"/>
                <w:szCs w:val="22"/>
              </w:rPr>
            </w:pPr>
          </w:p>
        </w:tc>
      </w:tr>
      <w:tr w:rsidR="004F06F6" w:rsidRPr="00AE2CDB" w14:paraId="1B11A9AB" w14:textId="77777777" w:rsidTr="006E5673">
        <w:trPr>
          <w:trHeight w:val="680"/>
        </w:trPr>
        <w:tc>
          <w:tcPr>
            <w:tcW w:w="2547" w:type="dxa"/>
          </w:tcPr>
          <w:p w14:paraId="0B28EB42"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Datum</w:t>
            </w:r>
          </w:p>
        </w:tc>
        <w:tc>
          <w:tcPr>
            <w:tcW w:w="6520" w:type="dxa"/>
          </w:tcPr>
          <w:p w14:paraId="3BD5FB2C" w14:textId="77777777" w:rsidR="004F06F6" w:rsidRPr="004F06F6" w:rsidRDefault="004F06F6" w:rsidP="004F06F6">
            <w:pPr>
              <w:pStyle w:val="tabeltekst"/>
              <w:rPr>
                <w:rFonts w:ascii="Segoe UI" w:hAnsi="Segoe UI"/>
                <w:sz w:val="22"/>
                <w:szCs w:val="22"/>
              </w:rPr>
            </w:pPr>
          </w:p>
        </w:tc>
      </w:tr>
      <w:tr w:rsidR="004F06F6" w:rsidRPr="00AE2CDB" w14:paraId="1A402FA6" w14:textId="77777777" w:rsidTr="006E5673">
        <w:trPr>
          <w:trHeight w:val="680"/>
        </w:trPr>
        <w:tc>
          <w:tcPr>
            <w:tcW w:w="2547" w:type="dxa"/>
          </w:tcPr>
          <w:p w14:paraId="0FA6C111"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Handtekening</w:t>
            </w:r>
          </w:p>
        </w:tc>
        <w:tc>
          <w:tcPr>
            <w:tcW w:w="6520" w:type="dxa"/>
          </w:tcPr>
          <w:p w14:paraId="0B4968A5" w14:textId="77777777" w:rsidR="004F06F6" w:rsidRPr="004F06F6" w:rsidRDefault="004F06F6" w:rsidP="004F06F6">
            <w:pPr>
              <w:pStyle w:val="tabeltekst"/>
              <w:rPr>
                <w:rFonts w:ascii="Segoe UI" w:hAnsi="Segoe UI"/>
                <w:sz w:val="22"/>
                <w:szCs w:val="22"/>
              </w:rPr>
            </w:pPr>
          </w:p>
        </w:tc>
      </w:tr>
    </w:tbl>
    <w:p w14:paraId="2B70C581" w14:textId="77777777" w:rsidR="005255B4" w:rsidRPr="005255B4" w:rsidRDefault="005255B4" w:rsidP="004F06F6"/>
    <w:sectPr w:rsidR="005255B4" w:rsidRPr="005255B4" w:rsidSect="004A491D">
      <w:headerReference w:type="default" r:id="rId11"/>
      <w:footerReference w:type="default" r:id="rId12"/>
      <w:pgSz w:w="11906" w:h="16838" w:code="9"/>
      <w:pgMar w:top="1418" w:right="1134" w:bottom="1134"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9911B" w14:textId="77777777" w:rsidR="006E5673" w:rsidRDefault="006E5673" w:rsidP="003B0EE2">
      <w:pPr>
        <w:spacing w:after="0" w:line="240" w:lineRule="auto"/>
      </w:pPr>
      <w:r>
        <w:separator/>
      </w:r>
    </w:p>
  </w:endnote>
  <w:endnote w:type="continuationSeparator" w:id="0">
    <w:p w14:paraId="04EC7152" w14:textId="77777777" w:rsidR="006E5673" w:rsidRDefault="006E5673" w:rsidP="003B0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020408"/>
      <w:docPartObj>
        <w:docPartGallery w:val="Page Numbers (Bottom of Page)"/>
        <w:docPartUnique/>
      </w:docPartObj>
    </w:sdtPr>
    <w:sdtEndPr/>
    <w:sdtContent>
      <w:p w14:paraId="17ECCB04" w14:textId="77777777" w:rsidR="003B0EE2" w:rsidRDefault="003B0EE2">
        <w:pPr>
          <w:pStyle w:val="Voetteks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6BF15" w14:textId="77777777" w:rsidR="006E5673" w:rsidRDefault="006E5673" w:rsidP="003B0EE2">
      <w:pPr>
        <w:spacing w:after="0" w:line="240" w:lineRule="auto"/>
      </w:pPr>
      <w:r>
        <w:separator/>
      </w:r>
    </w:p>
  </w:footnote>
  <w:footnote w:type="continuationSeparator" w:id="0">
    <w:p w14:paraId="04FFDD45" w14:textId="77777777" w:rsidR="006E5673" w:rsidRDefault="006E5673" w:rsidP="003B0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41762" w14:textId="77777777" w:rsidR="003B0EE2" w:rsidRDefault="003B0EE2" w:rsidP="003B0EE2">
    <w:pPr>
      <w:pStyle w:val="Tekstinheaderrapport"/>
    </w:pPr>
    <w:r>
      <w:rPr>
        <w:noProof/>
      </w:rPr>
      <w:drawing>
        <wp:anchor distT="0" distB="0" distL="114300" distR="114300" simplePos="0" relativeHeight="251659264" behindDoc="0" locked="0" layoutInCell="1" allowOverlap="1" wp14:anchorId="47A3F3BF" wp14:editId="77CACA7D">
          <wp:simplePos x="0" y="0"/>
          <wp:positionH relativeFrom="margin">
            <wp:posOffset>4342130</wp:posOffset>
          </wp:positionH>
          <wp:positionV relativeFrom="topMargin">
            <wp:posOffset>-30480</wp:posOffset>
          </wp:positionV>
          <wp:extent cx="1943100" cy="914400"/>
          <wp:effectExtent l="0" t="0" r="0" b="0"/>
          <wp:wrapNone/>
          <wp:docPr id="195647620" name="Afbeelding 1" descr="Afbeelding met Lettertype, Graphics,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81298" name="Afbeelding 1" descr="Afbeelding met Lettertype, Graphics, schermopname, teks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1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A20269" w14:textId="77777777" w:rsidR="003B0EE2" w:rsidRDefault="003B0E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F8A"/>
    <w:multiLevelType w:val="hybridMultilevel"/>
    <w:tmpl w:val="A41A01C2"/>
    <w:lvl w:ilvl="0" w:tplc="BC56E888">
      <w:start w:val="1"/>
      <w:numFmt w:val="lowerLetter"/>
      <w:pStyle w:val="Lijstmetlett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02AB1"/>
    <w:multiLevelType w:val="hybridMultilevel"/>
    <w:tmpl w:val="E0C23364"/>
    <w:lvl w:ilvl="0" w:tplc="2D3EFA50">
      <w:start w:val="1"/>
      <w:numFmt w:val="decimal"/>
      <w:pStyle w:val="Lijstmetcijf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3A5857"/>
    <w:multiLevelType w:val="hybridMultilevel"/>
    <w:tmpl w:val="AFB4FC0E"/>
    <w:lvl w:ilvl="0" w:tplc="DEDAF2B6">
      <w:start w:val="8"/>
      <w:numFmt w:val="bullet"/>
      <w:lvlText w:val="-"/>
      <w:lvlJc w:val="left"/>
      <w:pPr>
        <w:ind w:left="1080" w:hanging="360"/>
      </w:pPr>
      <w:rPr>
        <w:rFonts w:ascii="Segoe UI" w:eastAsiaTheme="minorHAnsi" w:hAnsi="Segoe UI" w:cs="Segoe U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2B125DA"/>
    <w:multiLevelType w:val="hybridMultilevel"/>
    <w:tmpl w:val="874E2E66"/>
    <w:lvl w:ilvl="0" w:tplc="946C96FE">
      <w:start w:val="1"/>
      <w:numFmt w:val="lowerRoman"/>
      <w:pStyle w:val="Lijstmeti"/>
      <w:lvlText w:val="%1."/>
      <w:lvlJc w:val="left"/>
      <w:pPr>
        <w:ind w:left="49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903B59"/>
    <w:multiLevelType w:val="hybridMultilevel"/>
    <w:tmpl w:val="204EBB3A"/>
    <w:lvl w:ilvl="0" w:tplc="888A7D0C">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55A033B0"/>
    <w:multiLevelType w:val="hybridMultilevel"/>
    <w:tmpl w:val="3392DBCA"/>
    <w:lvl w:ilvl="0" w:tplc="35B26926">
      <w:start w:val="8"/>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5540869">
    <w:abstractNumId w:val="4"/>
  </w:num>
  <w:num w:numId="2" w16cid:durableId="1809855578">
    <w:abstractNumId w:val="3"/>
  </w:num>
  <w:num w:numId="3" w16cid:durableId="716321254">
    <w:abstractNumId w:val="0"/>
  </w:num>
  <w:num w:numId="4" w16cid:durableId="1256402536">
    <w:abstractNumId w:val="1"/>
  </w:num>
  <w:num w:numId="5" w16cid:durableId="1203206621">
    <w:abstractNumId w:val="1"/>
    <w:lvlOverride w:ilvl="0">
      <w:startOverride w:val="1"/>
    </w:lvlOverride>
  </w:num>
  <w:num w:numId="6" w16cid:durableId="251091003">
    <w:abstractNumId w:val="5"/>
  </w:num>
  <w:num w:numId="7" w16cid:durableId="251476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673"/>
    <w:rsid w:val="00007DE9"/>
    <w:rsid w:val="0001596E"/>
    <w:rsid w:val="000A735C"/>
    <w:rsid w:val="000B3A8B"/>
    <w:rsid w:val="000D3465"/>
    <w:rsid w:val="000D4A96"/>
    <w:rsid w:val="00126E83"/>
    <w:rsid w:val="00134B5C"/>
    <w:rsid w:val="00140483"/>
    <w:rsid w:val="00144333"/>
    <w:rsid w:val="00153A99"/>
    <w:rsid w:val="001C4406"/>
    <w:rsid w:val="00204DD5"/>
    <w:rsid w:val="0022129E"/>
    <w:rsid w:val="002217D2"/>
    <w:rsid w:val="00234B13"/>
    <w:rsid w:val="002B61B0"/>
    <w:rsid w:val="002D2B33"/>
    <w:rsid w:val="002F1A9E"/>
    <w:rsid w:val="003A3691"/>
    <w:rsid w:val="003B0EE2"/>
    <w:rsid w:val="003B6521"/>
    <w:rsid w:val="003D492E"/>
    <w:rsid w:val="003D7A11"/>
    <w:rsid w:val="003F4067"/>
    <w:rsid w:val="003F6F7D"/>
    <w:rsid w:val="00405E7F"/>
    <w:rsid w:val="004334FD"/>
    <w:rsid w:val="0048043A"/>
    <w:rsid w:val="00483835"/>
    <w:rsid w:val="004A491D"/>
    <w:rsid w:val="004D05AD"/>
    <w:rsid w:val="004F06F6"/>
    <w:rsid w:val="004F5DBB"/>
    <w:rsid w:val="00521AD2"/>
    <w:rsid w:val="0052315A"/>
    <w:rsid w:val="005255B4"/>
    <w:rsid w:val="005311C9"/>
    <w:rsid w:val="005430C0"/>
    <w:rsid w:val="00553599"/>
    <w:rsid w:val="00555EC3"/>
    <w:rsid w:val="00560EE5"/>
    <w:rsid w:val="005755FE"/>
    <w:rsid w:val="00577201"/>
    <w:rsid w:val="005B586A"/>
    <w:rsid w:val="005B5C63"/>
    <w:rsid w:val="005D21F7"/>
    <w:rsid w:val="006159E3"/>
    <w:rsid w:val="006C4076"/>
    <w:rsid w:val="006E1799"/>
    <w:rsid w:val="006E5673"/>
    <w:rsid w:val="00723338"/>
    <w:rsid w:val="00744715"/>
    <w:rsid w:val="00746D9C"/>
    <w:rsid w:val="007544F1"/>
    <w:rsid w:val="00780B33"/>
    <w:rsid w:val="007F6E26"/>
    <w:rsid w:val="008157C4"/>
    <w:rsid w:val="0082423B"/>
    <w:rsid w:val="00833BB9"/>
    <w:rsid w:val="00840328"/>
    <w:rsid w:val="00842C86"/>
    <w:rsid w:val="00867385"/>
    <w:rsid w:val="0087286A"/>
    <w:rsid w:val="008A534F"/>
    <w:rsid w:val="008B7C95"/>
    <w:rsid w:val="008C64B4"/>
    <w:rsid w:val="008F18D4"/>
    <w:rsid w:val="00903956"/>
    <w:rsid w:val="00920C17"/>
    <w:rsid w:val="0096601D"/>
    <w:rsid w:val="009D0354"/>
    <w:rsid w:val="00A604A6"/>
    <w:rsid w:val="00A703E2"/>
    <w:rsid w:val="00A87881"/>
    <w:rsid w:val="00A94183"/>
    <w:rsid w:val="00AD0B06"/>
    <w:rsid w:val="00AE2CDB"/>
    <w:rsid w:val="00B0713D"/>
    <w:rsid w:val="00B07CA4"/>
    <w:rsid w:val="00B100F7"/>
    <w:rsid w:val="00B5024C"/>
    <w:rsid w:val="00B834D0"/>
    <w:rsid w:val="00B901D2"/>
    <w:rsid w:val="00C025C7"/>
    <w:rsid w:val="00C0698E"/>
    <w:rsid w:val="00C11459"/>
    <w:rsid w:val="00CD5D3F"/>
    <w:rsid w:val="00CE6BFE"/>
    <w:rsid w:val="00D01BED"/>
    <w:rsid w:val="00D30386"/>
    <w:rsid w:val="00D367F6"/>
    <w:rsid w:val="00DE244C"/>
    <w:rsid w:val="00DF25AF"/>
    <w:rsid w:val="00E06282"/>
    <w:rsid w:val="00E11BDE"/>
    <w:rsid w:val="00E60DD5"/>
    <w:rsid w:val="00E634A1"/>
    <w:rsid w:val="00E727E9"/>
    <w:rsid w:val="00E855DE"/>
    <w:rsid w:val="00F0389D"/>
    <w:rsid w:val="00F14F61"/>
    <w:rsid w:val="00F21ED7"/>
    <w:rsid w:val="00F4677A"/>
    <w:rsid w:val="00F611F3"/>
    <w:rsid w:val="00F7384B"/>
    <w:rsid w:val="00FB1C0A"/>
    <w:rsid w:val="00FC7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4F783"/>
  <w15:chartTrackingRefBased/>
  <w15:docId w15:val="{A77C0CAF-A2EE-41D6-B61B-C0E2BE487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2"/>
        <w:szCs w:val="22"/>
        <w:lang w:val="nl-NL"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semiHidden="1"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244C"/>
  </w:style>
  <w:style w:type="paragraph" w:styleId="Kop1">
    <w:name w:val="heading 1"/>
    <w:basedOn w:val="Standaard"/>
    <w:next w:val="Standaard"/>
    <w:link w:val="Kop1Char"/>
    <w:uiPriority w:val="9"/>
    <w:semiHidden/>
    <w:qFormat/>
    <w:rsid w:val="007F6E26"/>
    <w:pPr>
      <w:keepNext/>
      <w:keepLines/>
      <w:spacing w:before="240" w:after="0"/>
      <w:outlineLvl w:val="0"/>
    </w:pPr>
    <w:rPr>
      <w:rFonts w:asciiTheme="majorHAnsi" w:eastAsiaTheme="majorEastAsia" w:hAnsiTheme="majorHAnsi" w:cstheme="majorBidi"/>
      <w:color w:val="365F91"/>
      <w:sz w:val="32"/>
      <w:szCs w:val="32"/>
    </w:rPr>
  </w:style>
  <w:style w:type="paragraph" w:styleId="Kop2">
    <w:name w:val="heading 2"/>
    <w:basedOn w:val="Standaard"/>
    <w:next w:val="Standaard"/>
    <w:link w:val="Kop2Char"/>
    <w:uiPriority w:val="9"/>
    <w:semiHidden/>
    <w:unhideWhenUsed/>
    <w:qFormat/>
    <w:rsid w:val="007F6E26"/>
    <w:pPr>
      <w:keepNext/>
      <w:keepLines/>
      <w:spacing w:before="40" w:after="0"/>
      <w:outlineLvl w:val="1"/>
    </w:pPr>
    <w:rPr>
      <w:rFonts w:asciiTheme="majorHAnsi" w:eastAsiaTheme="majorEastAsia" w:hAnsiTheme="majorHAnsi" w:cstheme="majorBidi"/>
      <w:color w:val="4F81BD"/>
      <w:sz w:val="26"/>
      <w:szCs w:val="26"/>
    </w:rPr>
  </w:style>
  <w:style w:type="paragraph" w:styleId="Kop3">
    <w:name w:val="heading 3"/>
    <w:basedOn w:val="Standaard"/>
    <w:next w:val="Standaard"/>
    <w:link w:val="Kop3Char"/>
    <w:uiPriority w:val="9"/>
    <w:semiHidden/>
    <w:unhideWhenUsed/>
    <w:qFormat/>
    <w:rsid w:val="007F6E26"/>
    <w:pPr>
      <w:keepNext/>
      <w:keepLines/>
      <w:spacing w:before="160" w:after="80"/>
      <w:outlineLvl w:val="2"/>
    </w:pPr>
    <w:rPr>
      <w:rFonts w:eastAsiaTheme="majorEastAsia" w:cstheme="majorBidi"/>
      <w:color w:val="15233E" w:themeColor="accent1" w:themeShade="BF"/>
      <w:sz w:val="28"/>
      <w:szCs w:val="28"/>
    </w:rPr>
  </w:style>
  <w:style w:type="paragraph" w:styleId="Kop4">
    <w:name w:val="heading 4"/>
    <w:basedOn w:val="Standaard"/>
    <w:next w:val="Standaard"/>
    <w:link w:val="Kop4Char"/>
    <w:uiPriority w:val="9"/>
    <w:semiHidden/>
    <w:unhideWhenUsed/>
    <w:qFormat/>
    <w:rsid w:val="007F6E26"/>
    <w:pPr>
      <w:keepNext/>
      <w:keepLines/>
      <w:spacing w:before="80" w:after="40"/>
      <w:outlineLvl w:val="3"/>
    </w:pPr>
    <w:rPr>
      <w:rFonts w:eastAsiaTheme="majorEastAsia" w:cstheme="majorBidi"/>
      <w:i/>
      <w:iCs/>
      <w:color w:val="15233E" w:themeColor="accent1" w:themeShade="BF"/>
    </w:rPr>
  </w:style>
  <w:style w:type="paragraph" w:styleId="Kop5">
    <w:name w:val="heading 5"/>
    <w:basedOn w:val="Standaard"/>
    <w:next w:val="Standaard"/>
    <w:link w:val="Kop5Char"/>
    <w:uiPriority w:val="9"/>
    <w:semiHidden/>
    <w:unhideWhenUsed/>
    <w:qFormat/>
    <w:rsid w:val="007F6E26"/>
    <w:pPr>
      <w:keepNext/>
      <w:keepLines/>
      <w:spacing w:before="80" w:after="40"/>
      <w:outlineLvl w:val="4"/>
    </w:pPr>
    <w:rPr>
      <w:rFonts w:eastAsiaTheme="majorEastAsia" w:cstheme="majorBidi"/>
      <w:color w:val="15233E" w:themeColor="accent1" w:themeShade="BF"/>
    </w:rPr>
  </w:style>
  <w:style w:type="paragraph" w:styleId="Kop6">
    <w:name w:val="heading 6"/>
    <w:basedOn w:val="Standaard"/>
    <w:next w:val="Standaard"/>
    <w:link w:val="Kop6Char"/>
    <w:uiPriority w:val="9"/>
    <w:semiHidden/>
    <w:unhideWhenUsed/>
    <w:qFormat/>
    <w:rsid w:val="007F6E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6E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6E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6E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semiHidden/>
    <w:rsid w:val="008B7C95"/>
    <w:rPr>
      <w:rFonts w:asciiTheme="majorHAnsi" w:eastAsiaTheme="majorEastAsia" w:hAnsiTheme="majorHAnsi" w:cstheme="majorBidi"/>
      <w:color w:val="365F91"/>
      <w:sz w:val="32"/>
      <w:szCs w:val="32"/>
    </w:rPr>
  </w:style>
  <w:style w:type="character" w:customStyle="1" w:styleId="Kop2Char">
    <w:name w:val="Kop 2 Char"/>
    <w:basedOn w:val="Standaardalinea-lettertype"/>
    <w:link w:val="Kop2"/>
    <w:uiPriority w:val="9"/>
    <w:semiHidden/>
    <w:rsid w:val="007F6E26"/>
    <w:rPr>
      <w:rFonts w:asciiTheme="majorHAnsi" w:eastAsiaTheme="majorEastAsia" w:hAnsiTheme="majorHAnsi" w:cstheme="majorBidi"/>
      <w:color w:val="4F81BD"/>
      <w:sz w:val="26"/>
      <w:szCs w:val="26"/>
    </w:rPr>
  </w:style>
  <w:style w:type="paragraph" w:styleId="Titel">
    <w:name w:val="Title"/>
    <w:basedOn w:val="Standaard"/>
    <w:next w:val="Standaard"/>
    <w:link w:val="TitelChar"/>
    <w:uiPriority w:val="10"/>
    <w:semiHidden/>
    <w:qFormat/>
    <w:rsid w:val="007F6E26"/>
    <w:pPr>
      <w:spacing w:after="0" w:line="240" w:lineRule="auto"/>
      <w:contextualSpacing/>
    </w:pPr>
    <w:rPr>
      <w:rFonts w:asciiTheme="majorHAnsi" w:eastAsiaTheme="majorEastAsia" w:hAnsiTheme="majorHAnsi" w:cstheme="majorBidi"/>
      <w:color w:val="17365D"/>
      <w:spacing w:val="-10"/>
      <w:kern w:val="28"/>
      <w:sz w:val="56"/>
      <w:szCs w:val="56"/>
    </w:rPr>
  </w:style>
  <w:style w:type="character" w:customStyle="1" w:styleId="TitelChar">
    <w:name w:val="Titel Char"/>
    <w:basedOn w:val="Standaardalinea-lettertype"/>
    <w:link w:val="Titel"/>
    <w:uiPriority w:val="10"/>
    <w:semiHidden/>
    <w:rsid w:val="008B7C95"/>
    <w:rPr>
      <w:rFonts w:asciiTheme="majorHAnsi" w:eastAsiaTheme="majorEastAsia" w:hAnsiTheme="majorHAnsi" w:cstheme="majorBidi"/>
      <w:color w:val="17365D"/>
      <w:spacing w:val="-10"/>
      <w:kern w:val="28"/>
      <w:sz w:val="56"/>
      <w:szCs w:val="56"/>
    </w:rPr>
  </w:style>
  <w:style w:type="paragraph" w:styleId="Ondertitel">
    <w:name w:val="Subtitle"/>
    <w:aliases w:val="Ondertitel rapport"/>
    <w:basedOn w:val="Rapporttitel"/>
    <w:next w:val="Standaard"/>
    <w:link w:val="OndertitelChar"/>
    <w:uiPriority w:val="11"/>
    <w:semiHidden/>
    <w:qFormat/>
    <w:rsid w:val="00D30386"/>
    <w:pPr>
      <w:numPr>
        <w:ilvl w:val="1"/>
      </w:numPr>
      <w:spacing w:after="160"/>
    </w:pPr>
    <w:rPr>
      <w:rFonts w:eastAsiaTheme="minorEastAsia"/>
      <w:spacing w:val="15"/>
      <w:sz w:val="40"/>
    </w:rPr>
  </w:style>
  <w:style w:type="character" w:customStyle="1" w:styleId="OndertitelChar">
    <w:name w:val="Ondertitel Char"/>
    <w:aliases w:val="Ondertitel rapport Char"/>
    <w:basedOn w:val="Standaardalinea-lettertype"/>
    <w:link w:val="Ondertitel"/>
    <w:uiPriority w:val="11"/>
    <w:semiHidden/>
    <w:rsid w:val="008B7C95"/>
    <w:rPr>
      <w:rFonts w:eastAsiaTheme="minorEastAsia" w:cs="Segoe UI Semibold"/>
      <w:color w:val="FFFFFF" w:themeColor="background1"/>
      <w:spacing w:val="15"/>
      <w:kern w:val="2"/>
      <w:sz w:val="40"/>
      <w:szCs w:val="72"/>
      <w14:ligatures w14:val="standardContextual"/>
    </w:rPr>
  </w:style>
  <w:style w:type="character" w:styleId="Intensievebenadrukking">
    <w:name w:val="Intense Emphasis"/>
    <w:basedOn w:val="Standaardalinea-lettertype"/>
    <w:uiPriority w:val="99"/>
    <w:semiHidden/>
    <w:qFormat/>
    <w:rsid w:val="007F6E26"/>
    <w:rPr>
      <w:i/>
      <w:iCs/>
      <w:color w:val="4F81BD"/>
    </w:rPr>
  </w:style>
  <w:style w:type="paragraph" w:styleId="Duidelijkcitaat">
    <w:name w:val="Intense Quote"/>
    <w:basedOn w:val="Standaard"/>
    <w:next w:val="Standaard"/>
    <w:link w:val="DuidelijkcitaatChar"/>
    <w:uiPriority w:val="30"/>
    <w:semiHidden/>
    <w:qFormat/>
    <w:rsid w:val="007F6E26"/>
  </w:style>
  <w:style w:type="character" w:customStyle="1" w:styleId="DuidelijkcitaatChar">
    <w:name w:val="Duidelijk citaat Char"/>
    <w:basedOn w:val="Standaardalinea-lettertype"/>
    <w:link w:val="Duidelijkcitaat"/>
    <w:uiPriority w:val="30"/>
    <w:semiHidden/>
    <w:rsid w:val="008B7C95"/>
  </w:style>
  <w:style w:type="character" w:customStyle="1" w:styleId="Kop3Char">
    <w:name w:val="Kop 3 Char"/>
    <w:basedOn w:val="Standaardalinea-lettertype"/>
    <w:link w:val="Kop3"/>
    <w:uiPriority w:val="9"/>
    <w:semiHidden/>
    <w:rsid w:val="007F6E26"/>
    <w:rPr>
      <w:rFonts w:eastAsiaTheme="majorEastAsia" w:cstheme="majorBidi"/>
      <w:color w:val="15233E" w:themeColor="accent1" w:themeShade="BF"/>
      <w:sz w:val="28"/>
      <w:szCs w:val="28"/>
    </w:rPr>
  </w:style>
  <w:style w:type="character" w:customStyle="1" w:styleId="Kop4Char">
    <w:name w:val="Kop 4 Char"/>
    <w:basedOn w:val="Standaardalinea-lettertype"/>
    <w:link w:val="Kop4"/>
    <w:uiPriority w:val="9"/>
    <w:semiHidden/>
    <w:rsid w:val="007F6E26"/>
    <w:rPr>
      <w:rFonts w:eastAsiaTheme="majorEastAsia" w:cstheme="majorBidi"/>
      <w:i/>
      <w:iCs/>
      <w:color w:val="15233E" w:themeColor="accent1" w:themeShade="BF"/>
    </w:rPr>
  </w:style>
  <w:style w:type="character" w:customStyle="1" w:styleId="Kop5Char">
    <w:name w:val="Kop 5 Char"/>
    <w:basedOn w:val="Standaardalinea-lettertype"/>
    <w:link w:val="Kop5"/>
    <w:uiPriority w:val="9"/>
    <w:semiHidden/>
    <w:rsid w:val="007F6E26"/>
    <w:rPr>
      <w:rFonts w:eastAsiaTheme="majorEastAsia" w:cstheme="majorBidi"/>
      <w:color w:val="15233E" w:themeColor="accent1" w:themeShade="BF"/>
    </w:rPr>
  </w:style>
  <w:style w:type="character" w:customStyle="1" w:styleId="Kop6Char">
    <w:name w:val="Kop 6 Char"/>
    <w:basedOn w:val="Standaardalinea-lettertype"/>
    <w:link w:val="Kop6"/>
    <w:uiPriority w:val="9"/>
    <w:semiHidden/>
    <w:rsid w:val="007F6E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6E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6E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6E26"/>
    <w:rPr>
      <w:rFonts w:eastAsiaTheme="majorEastAsia" w:cstheme="majorBidi"/>
      <w:color w:val="272727" w:themeColor="text1" w:themeTint="D8"/>
    </w:rPr>
  </w:style>
  <w:style w:type="paragraph" w:styleId="Lijstalinea">
    <w:name w:val="List Paragraph"/>
    <w:aliases w:val="Lijstalinea ongenummerd,Hoofdstuk 1,Colofon,Opsomblokjes en substreepjes,Lijst paragraaf,-_BOMW,opsomming cijfer,lijstStijl"/>
    <w:basedOn w:val="Standaard"/>
    <w:link w:val="LijstalineaChar"/>
    <w:uiPriority w:val="5"/>
    <w:qFormat/>
    <w:rsid w:val="002217D2"/>
    <w:pPr>
      <w:numPr>
        <w:numId w:val="1"/>
      </w:numPr>
      <w:ind w:left="360"/>
      <w:contextualSpacing/>
    </w:pPr>
  </w:style>
  <w:style w:type="paragraph" w:customStyle="1" w:styleId="tabeltekst">
    <w:name w:val="tabeltekst"/>
    <w:basedOn w:val="Standaard"/>
    <w:autoRedefine/>
    <w:uiPriority w:val="11"/>
    <w:qFormat/>
    <w:rsid w:val="004F06F6"/>
    <w:pPr>
      <w:spacing w:after="60" w:line="240" w:lineRule="auto"/>
    </w:pPr>
    <w:rPr>
      <w:rFonts w:eastAsiaTheme="minorEastAsia" w:cs="Segoe UI"/>
      <w:color w:val="000000" w:themeColor="text1"/>
      <w:kern w:val="2"/>
      <w:sz w:val="20"/>
      <w:szCs w:val="20"/>
      <w14:ligatures w14:val="standardContextual"/>
    </w:rPr>
  </w:style>
  <w:style w:type="paragraph" w:customStyle="1" w:styleId="Rapporttitel">
    <w:name w:val="Rapporttitel"/>
    <w:basedOn w:val="Standaard"/>
    <w:link w:val="RapporttitelChar"/>
    <w:autoRedefine/>
    <w:uiPriority w:val="99"/>
    <w:qFormat/>
    <w:rsid w:val="00D30386"/>
    <w:pPr>
      <w:keepNext/>
      <w:keepLines/>
      <w:spacing w:before="45" w:after="150" w:line="240" w:lineRule="auto"/>
      <w:outlineLvl w:val="1"/>
    </w:pPr>
    <w:rPr>
      <w:rFonts w:eastAsiaTheme="majorEastAsia" w:cs="Segoe UI Semibold"/>
      <w:color w:val="FFFFFF" w:themeColor="background1"/>
      <w:kern w:val="2"/>
      <w:sz w:val="72"/>
      <w:szCs w:val="72"/>
      <w14:ligatures w14:val="standardContextual"/>
    </w:rPr>
  </w:style>
  <w:style w:type="character" w:customStyle="1" w:styleId="RapporttitelChar">
    <w:name w:val="Rapporttitel Char"/>
    <w:basedOn w:val="Standaardalinea-lettertype"/>
    <w:link w:val="Rapporttitel"/>
    <w:uiPriority w:val="99"/>
    <w:rsid w:val="008B7C95"/>
    <w:rPr>
      <w:rFonts w:eastAsiaTheme="majorEastAsia" w:cs="Segoe UI Semibold"/>
      <w:color w:val="FFFFFF" w:themeColor="background1"/>
      <w:kern w:val="2"/>
      <w:sz w:val="72"/>
      <w:szCs w:val="72"/>
      <w14:ligatures w14:val="standardContextual"/>
    </w:rPr>
  </w:style>
  <w:style w:type="paragraph" w:customStyle="1" w:styleId="Rapportgegevenstitelblad">
    <w:name w:val="Rapport gegevens titelblad"/>
    <w:basedOn w:val="Standaard"/>
    <w:autoRedefine/>
    <w:uiPriority w:val="99"/>
    <w:qFormat/>
    <w:rsid w:val="00D30386"/>
    <w:pPr>
      <w:spacing w:after="0"/>
      <w:ind w:left="855" w:hanging="855"/>
    </w:pPr>
    <w:rPr>
      <w:rFonts w:eastAsiaTheme="minorEastAsia" w:cs="Times New Roman (Hoofdtekst CS)"/>
      <w:color w:val="1F335C"/>
      <w:kern w:val="2"/>
      <w:sz w:val="30"/>
      <w:szCs w:val="20"/>
      <w14:ligatures w14:val="standardContextual"/>
    </w:rPr>
  </w:style>
  <w:style w:type="paragraph" w:customStyle="1" w:styleId="Rapport-Naamauteur">
    <w:name w:val="Rapport - Naam auteur"/>
    <w:basedOn w:val="Rapportgegevenstitelblad"/>
    <w:uiPriority w:val="99"/>
    <w:qFormat/>
    <w:rsid w:val="00D30386"/>
    <w:rPr>
      <w:rFonts w:ascii="Segoe UI Semibold" w:hAnsi="Segoe UI Semibold"/>
    </w:rPr>
  </w:style>
  <w:style w:type="paragraph" w:customStyle="1" w:styleId="HoofdstuktekstRapportH2">
    <w:name w:val="Hoofdstuktekst Rapport (H2)"/>
    <w:basedOn w:val="Kop2"/>
    <w:next w:val="Standaard"/>
    <w:link w:val="HoofdstuktekstRapportH2Char"/>
    <w:autoRedefine/>
    <w:uiPriority w:val="1"/>
    <w:qFormat/>
    <w:rsid w:val="0096601D"/>
    <w:pPr>
      <w:spacing w:before="45" w:after="150" w:line="240" w:lineRule="auto"/>
    </w:pPr>
    <w:rPr>
      <w:rFonts w:ascii="Segoe UI" w:hAnsi="Segoe UI"/>
      <w:color w:val="auto"/>
      <w:kern w:val="2"/>
      <w:sz w:val="40"/>
      <w:szCs w:val="22"/>
      <w14:ligatures w14:val="standardContextual"/>
    </w:rPr>
  </w:style>
  <w:style w:type="character" w:customStyle="1" w:styleId="HoofdstuktekstRapportH2Char">
    <w:name w:val="Hoofdstuktekst Rapport (H2) Char"/>
    <w:basedOn w:val="Standaardalinea-lettertype"/>
    <w:link w:val="HoofdstuktekstRapportH2"/>
    <w:uiPriority w:val="1"/>
    <w:rsid w:val="0096601D"/>
    <w:rPr>
      <w:rFonts w:eastAsiaTheme="majorEastAsia" w:cstheme="majorBidi"/>
      <w:kern w:val="2"/>
      <w:sz w:val="40"/>
      <w14:ligatures w14:val="standardContextual"/>
    </w:rPr>
  </w:style>
  <w:style w:type="paragraph" w:customStyle="1" w:styleId="Documentgegevens">
    <w:name w:val="Documentgegevens"/>
    <w:basedOn w:val="Standaard"/>
    <w:uiPriority w:val="99"/>
    <w:qFormat/>
    <w:rsid w:val="003B0EE2"/>
    <w:pPr>
      <w:spacing w:after="60"/>
      <w:ind w:left="851" w:hanging="851"/>
    </w:pPr>
    <w:rPr>
      <w:rFonts w:eastAsiaTheme="minorEastAsia" w:cs="Times New Roman (Hoofdtekst CS)"/>
      <w:color w:val="1F335C"/>
      <w:kern w:val="2"/>
      <w:sz w:val="20"/>
      <w:szCs w:val="20"/>
      <w14:ligatures w14:val="standardContextual"/>
    </w:rPr>
  </w:style>
  <w:style w:type="paragraph" w:styleId="Koptekst">
    <w:name w:val="header"/>
    <w:basedOn w:val="Standaard"/>
    <w:link w:val="KoptekstChar"/>
    <w:uiPriority w:val="99"/>
    <w:semiHidden/>
    <w:rsid w:val="003B0E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B7C95"/>
  </w:style>
  <w:style w:type="paragraph" w:styleId="Voettekst">
    <w:name w:val="footer"/>
    <w:basedOn w:val="Standaard"/>
    <w:link w:val="VoettekstChar"/>
    <w:uiPriority w:val="99"/>
    <w:unhideWhenUsed/>
    <w:rsid w:val="003B0E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0EE2"/>
  </w:style>
  <w:style w:type="paragraph" w:customStyle="1" w:styleId="Tekstinheaderrapport">
    <w:name w:val="Tekst in header (rapport)"/>
    <w:basedOn w:val="Standaard"/>
    <w:autoRedefine/>
    <w:uiPriority w:val="12"/>
    <w:qFormat/>
    <w:rsid w:val="003B0EE2"/>
    <w:pPr>
      <w:spacing w:after="0"/>
      <w:ind w:left="855" w:hanging="855"/>
    </w:pPr>
    <w:rPr>
      <w:rFonts w:eastAsiaTheme="minorEastAsia" w:cs="Times New Roman (Hoofdtekst CS)"/>
      <w:color w:val="1F335C"/>
      <w:kern w:val="2"/>
      <w:sz w:val="20"/>
      <w:szCs w:val="20"/>
      <w14:ligatures w14:val="standardContextual"/>
    </w:rPr>
  </w:style>
  <w:style w:type="paragraph" w:styleId="Kopvaninhoudsopgave">
    <w:name w:val="TOC Heading"/>
    <w:basedOn w:val="HoofdstuktekstRapportH2"/>
    <w:next w:val="Standaard"/>
    <w:uiPriority w:val="39"/>
    <w:qFormat/>
    <w:rsid w:val="003B0EE2"/>
    <w:pPr>
      <w:spacing w:line="259" w:lineRule="auto"/>
      <w:outlineLvl w:val="9"/>
    </w:pPr>
    <w:rPr>
      <w:color w:val="15233E" w:themeColor="accent1" w:themeShade="BF"/>
      <w:lang w:eastAsia="nl-NL"/>
    </w:rPr>
  </w:style>
  <w:style w:type="paragraph" w:styleId="Inhopg2">
    <w:name w:val="toc 2"/>
    <w:basedOn w:val="Standaard"/>
    <w:next w:val="Standaard"/>
    <w:autoRedefine/>
    <w:uiPriority w:val="39"/>
    <w:unhideWhenUsed/>
    <w:rsid w:val="003B0EE2"/>
    <w:pPr>
      <w:spacing w:after="100"/>
      <w:ind w:left="220"/>
    </w:pPr>
  </w:style>
  <w:style w:type="character" w:styleId="Hyperlink">
    <w:name w:val="Hyperlink"/>
    <w:basedOn w:val="Standaardalinea-lettertype"/>
    <w:uiPriority w:val="99"/>
    <w:unhideWhenUsed/>
    <w:rsid w:val="003B0EE2"/>
    <w:rPr>
      <w:color w:val="2878CD" w:themeColor="hyperlink"/>
      <w:u w:val="single"/>
    </w:rPr>
  </w:style>
  <w:style w:type="table" w:styleId="Tabelraster">
    <w:name w:val="Table Grid"/>
    <w:basedOn w:val="Standaardtabel"/>
    <w:uiPriority w:val="39"/>
    <w:rsid w:val="00920C17"/>
    <w:pPr>
      <w:spacing w:after="0" w:line="240" w:lineRule="auto"/>
    </w:pPr>
    <w:rPr>
      <w:rFonts w:asciiTheme="minorHAnsi"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tabel">
    <w:name w:val="Titel tabel"/>
    <w:basedOn w:val="Standaard"/>
    <w:next w:val="Standaard"/>
    <w:link w:val="TiteltabelChar"/>
    <w:autoRedefine/>
    <w:uiPriority w:val="9"/>
    <w:qFormat/>
    <w:rsid w:val="00920C17"/>
    <w:pPr>
      <w:spacing w:before="75" w:after="75"/>
    </w:pPr>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TiteltabelChar">
    <w:name w:val="Titel tabel Char"/>
    <w:basedOn w:val="Standaardalinea-lettertype"/>
    <w:link w:val="Titeltabel"/>
    <w:uiPriority w:val="9"/>
    <w:rsid w:val="00DE244C"/>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LijstalineaChar">
    <w:name w:val="Lijstalinea Char"/>
    <w:aliases w:val="Lijstalinea ongenummerd Char,Hoofdstuk 1 Char,Colofon Char,Opsomblokjes en substreepjes Char,Lijst paragraaf Char,-_BOMW Char,opsomming cijfer Char,lijstStijl Char"/>
    <w:basedOn w:val="Standaardalinea-lettertype"/>
    <w:link w:val="Lijstalinea"/>
    <w:uiPriority w:val="5"/>
    <w:rsid w:val="00DE244C"/>
  </w:style>
  <w:style w:type="paragraph" w:customStyle="1" w:styleId="TussenkoprapportH3">
    <w:name w:val="Tussenkop rapport (H3)"/>
    <w:basedOn w:val="HoofdstuktekstRapportH2"/>
    <w:next w:val="Standaard"/>
    <w:autoRedefine/>
    <w:uiPriority w:val="2"/>
    <w:qFormat/>
    <w:rsid w:val="00E06282"/>
    <w:rPr>
      <w:color w:val="8DCF6A" w:themeColor="accent2"/>
      <w:sz w:val="24"/>
      <w:szCs w:val="24"/>
    </w:rPr>
  </w:style>
  <w:style w:type="character" w:styleId="Onopgelostemelding">
    <w:name w:val="Unresolved Mention"/>
    <w:basedOn w:val="Standaardalinea-lettertype"/>
    <w:uiPriority w:val="99"/>
    <w:semiHidden/>
    <w:unhideWhenUsed/>
    <w:rsid w:val="00144333"/>
    <w:rPr>
      <w:color w:val="605E5C"/>
      <w:shd w:val="clear" w:color="auto" w:fill="E1DFDD"/>
    </w:rPr>
  </w:style>
  <w:style w:type="paragraph" w:customStyle="1" w:styleId="TussenkoprapportH4">
    <w:name w:val="Tussenkop rapport H4"/>
    <w:basedOn w:val="TussenkoprapportH3"/>
    <w:next w:val="Standaard"/>
    <w:uiPriority w:val="3"/>
    <w:qFormat/>
    <w:rsid w:val="00126E83"/>
    <w:rPr>
      <w:rFonts w:ascii="Segoe UI Semibold" w:hAnsi="Segoe UI Semibold"/>
      <w:color w:val="000000" w:themeColor="text1"/>
      <w:sz w:val="28"/>
    </w:rPr>
  </w:style>
  <w:style w:type="paragraph" w:customStyle="1" w:styleId="Lijstmeti">
    <w:name w:val="Lijst met i"/>
    <w:basedOn w:val="Lijstalinea"/>
    <w:link w:val="LijstmetiChar"/>
    <w:uiPriority w:val="7"/>
    <w:qFormat/>
    <w:rsid w:val="00C11459"/>
    <w:pPr>
      <w:numPr>
        <w:numId w:val="2"/>
      </w:numPr>
      <w:ind w:left="360"/>
    </w:pPr>
  </w:style>
  <w:style w:type="character" w:customStyle="1" w:styleId="LijstmetiChar">
    <w:name w:val="Lijst met i Char"/>
    <w:basedOn w:val="LijstalineaChar"/>
    <w:link w:val="Lijstmeti"/>
    <w:uiPriority w:val="7"/>
    <w:rsid w:val="00DE244C"/>
  </w:style>
  <w:style w:type="paragraph" w:customStyle="1" w:styleId="Lijstmetletters">
    <w:name w:val="Lijst met letters"/>
    <w:basedOn w:val="Lijstalinea"/>
    <w:link w:val="LijstmetlettersChar"/>
    <w:uiPriority w:val="8"/>
    <w:qFormat/>
    <w:rsid w:val="00AE2CDB"/>
    <w:pPr>
      <w:numPr>
        <w:numId w:val="3"/>
      </w:numPr>
      <w:ind w:left="360"/>
    </w:pPr>
  </w:style>
  <w:style w:type="character" w:customStyle="1" w:styleId="LijstmetlettersChar">
    <w:name w:val="Lijst met letters Char"/>
    <w:basedOn w:val="LijstalineaChar"/>
    <w:link w:val="Lijstmetletters"/>
    <w:uiPriority w:val="8"/>
    <w:rsid w:val="00DE244C"/>
  </w:style>
  <w:style w:type="paragraph" w:customStyle="1" w:styleId="TussenkopH5">
    <w:name w:val="Tussenkop H5"/>
    <w:basedOn w:val="TussenkoprapportH4"/>
    <w:next w:val="Standaard"/>
    <w:uiPriority w:val="4"/>
    <w:qFormat/>
    <w:rsid w:val="00F21ED7"/>
    <w:rPr>
      <w:sz w:val="22"/>
    </w:rPr>
  </w:style>
  <w:style w:type="paragraph" w:customStyle="1" w:styleId="Kolomtitelstabellen">
    <w:name w:val="Kolomtitels tabellen"/>
    <w:basedOn w:val="Titeltabel"/>
    <w:link w:val="KolomtitelstabellenChar"/>
    <w:uiPriority w:val="10"/>
    <w:qFormat/>
    <w:rsid w:val="005B586A"/>
    <w:pPr>
      <w:spacing w:line="240" w:lineRule="auto"/>
    </w:pPr>
    <w:rPr>
      <w:color w:val="auto"/>
      <w:sz w:val="22"/>
      <w:szCs w:val="24"/>
    </w:rPr>
  </w:style>
  <w:style w:type="character" w:customStyle="1" w:styleId="KolomtitelstabellenChar">
    <w:name w:val="Kolomtitels tabellen Char"/>
    <w:basedOn w:val="TiteltabelChar"/>
    <w:link w:val="Kolomtitelstabellen"/>
    <w:uiPriority w:val="10"/>
    <w:rsid w:val="00DE244C"/>
    <w:rPr>
      <w:rFonts w:ascii="Segoe UI Semibold" w:eastAsiaTheme="minorEastAsia" w:hAnsi="Segoe UI Semibold" w:cs="Times New Roman (Hoofdtekst CS)"/>
      <w:color w:val="FFFFFF" w:themeColor="background1"/>
      <w:kern w:val="2"/>
      <w:sz w:val="26"/>
      <w:szCs w:val="24"/>
      <w14:ligatures w14:val="standardContextual"/>
    </w:rPr>
  </w:style>
  <w:style w:type="paragraph" w:customStyle="1" w:styleId="Lijstmetcijfers">
    <w:name w:val="Lijst met cijfers"/>
    <w:basedOn w:val="Lijstalinea"/>
    <w:link w:val="LijstmetcijfersChar"/>
    <w:uiPriority w:val="6"/>
    <w:qFormat/>
    <w:rsid w:val="004D05AD"/>
    <w:pPr>
      <w:numPr>
        <w:numId w:val="4"/>
      </w:numPr>
      <w:ind w:left="360"/>
    </w:pPr>
  </w:style>
  <w:style w:type="character" w:customStyle="1" w:styleId="LijstmetcijfersChar">
    <w:name w:val="Lijst met cijfers Char"/>
    <w:basedOn w:val="LijstalineaChar"/>
    <w:link w:val="Lijstmetcijfers"/>
    <w:uiPriority w:val="6"/>
    <w:rsid w:val="00DE244C"/>
  </w:style>
  <w:style w:type="character" w:styleId="Verwijzingopmerking">
    <w:name w:val="annotation reference"/>
    <w:basedOn w:val="Standaardalinea-lettertype"/>
    <w:uiPriority w:val="99"/>
    <w:semiHidden/>
    <w:unhideWhenUsed/>
    <w:rsid w:val="00521AD2"/>
    <w:rPr>
      <w:sz w:val="16"/>
      <w:szCs w:val="16"/>
    </w:rPr>
  </w:style>
  <w:style w:type="paragraph" w:styleId="Tekstopmerking">
    <w:name w:val="annotation text"/>
    <w:basedOn w:val="Standaard"/>
    <w:link w:val="TekstopmerkingChar"/>
    <w:uiPriority w:val="99"/>
    <w:unhideWhenUsed/>
    <w:rsid w:val="00521AD2"/>
    <w:pPr>
      <w:spacing w:line="240" w:lineRule="auto"/>
    </w:pPr>
    <w:rPr>
      <w:sz w:val="20"/>
      <w:szCs w:val="20"/>
    </w:rPr>
  </w:style>
  <w:style w:type="character" w:customStyle="1" w:styleId="TekstopmerkingChar">
    <w:name w:val="Tekst opmerking Char"/>
    <w:basedOn w:val="Standaardalinea-lettertype"/>
    <w:link w:val="Tekstopmerking"/>
    <w:uiPriority w:val="99"/>
    <w:rsid w:val="00521AD2"/>
    <w:rPr>
      <w:sz w:val="20"/>
      <w:szCs w:val="20"/>
    </w:rPr>
  </w:style>
  <w:style w:type="paragraph" w:styleId="Onderwerpvanopmerking">
    <w:name w:val="annotation subject"/>
    <w:basedOn w:val="Tekstopmerking"/>
    <w:next w:val="Tekstopmerking"/>
    <w:link w:val="OnderwerpvanopmerkingChar"/>
    <w:uiPriority w:val="99"/>
    <w:semiHidden/>
    <w:unhideWhenUsed/>
    <w:rsid w:val="00521AD2"/>
    <w:rPr>
      <w:b/>
      <w:bCs/>
    </w:rPr>
  </w:style>
  <w:style w:type="character" w:customStyle="1" w:styleId="OnderwerpvanopmerkingChar">
    <w:name w:val="Onderwerp van opmerking Char"/>
    <w:basedOn w:val="TekstopmerkingChar"/>
    <w:link w:val="Onderwerpvanopmerking"/>
    <w:uiPriority w:val="99"/>
    <w:semiHidden/>
    <w:rsid w:val="00521AD2"/>
    <w:rPr>
      <w:b/>
      <w:bCs/>
      <w:sz w:val="20"/>
      <w:szCs w:val="20"/>
    </w:rPr>
  </w:style>
  <w:style w:type="paragraph" w:styleId="Inhopg1">
    <w:name w:val="toc 1"/>
    <w:basedOn w:val="Standaard"/>
    <w:next w:val="Standaard"/>
    <w:autoRedefine/>
    <w:uiPriority w:val="39"/>
    <w:unhideWhenUsed/>
    <w:rsid w:val="0096601D"/>
    <w:pPr>
      <w:spacing w:after="100"/>
    </w:pPr>
  </w:style>
  <w:style w:type="paragraph" w:styleId="Inhopg3">
    <w:name w:val="toc 3"/>
    <w:basedOn w:val="Standaard"/>
    <w:next w:val="Standaard"/>
    <w:autoRedefine/>
    <w:uiPriority w:val="39"/>
    <w:unhideWhenUsed/>
    <w:rsid w:val="0096601D"/>
    <w:pPr>
      <w:spacing w:after="100"/>
      <w:ind w:left="440"/>
    </w:pPr>
  </w:style>
  <w:style w:type="paragraph" w:customStyle="1" w:styleId="Colofontitel">
    <w:name w:val="Colofontitel"/>
    <w:basedOn w:val="HoofdstuktekstRapportH2"/>
    <w:next w:val="Documentgegevens"/>
    <w:qFormat/>
    <w:rsid w:val="0096601D"/>
  </w:style>
  <w:style w:type="paragraph" w:styleId="Normaalweb">
    <w:name w:val="Normal (Web)"/>
    <w:basedOn w:val="Standaard"/>
    <w:uiPriority w:val="99"/>
    <w:semiHidden/>
    <w:unhideWhenUsed/>
    <w:rsid w:val="004F06F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3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Hardenberg">
      <a:dk1>
        <a:sysClr val="windowText" lastClr="000000"/>
      </a:dk1>
      <a:lt1>
        <a:sysClr val="window" lastClr="FFFFFF"/>
      </a:lt1>
      <a:dk2>
        <a:srgbClr val="1C2F54"/>
      </a:dk2>
      <a:lt2>
        <a:srgbClr val="F2F2F2"/>
      </a:lt2>
      <a:accent1>
        <a:srgbClr val="1C2F54"/>
      </a:accent1>
      <a:accent2>
        <a:srgbClr val="8DCF6A"/>
      </a:accent2>
      <a:accent3>
        <a:srgbClr val="E8E359"/>
      </a:accent3>
      <a:accent4>
        <a:srgbClr val="ECACCC"/>
      </a:accent4>
      <a:accent5>
        <a:srgbClr val="F2F2F2"/>
      </a:accent5>
      <a:accent6>
        <a:srgbClr val="2878CD"/>
      </a:accent6>
      <a:hlink>
        <a:srgbClr val="2878CD"/>
      </a:hlink>
      <a:folHlink>
        <a:srgbClr val="8DCF6A"/>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f98e4d-50b2-4d1b-b500-1bb80a065552" xsi:nil="true"/>
    <lcf76f155ced4ddcb4097134ff3c332f xmlns="e42e2177-25b1-43dd-98d8-1aba2307a5e9">
      <Terms xmlns="http://schemas.microsoft.com/office/infopath/2007/PartnerControls"/>
    </lcf76f155ced4ddcb4097134ff3c332f>
    <Datumentijd xmlns="e42e2177-25b1-43dd-98d8-1aba2307a5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6344F438046541A07BB6798A8C1860" ma:contentTypeVersion="14" ma:contentTypeDescription="Een nieuw document maken." ma:contentTypeScope="" ma:versionID="69b4dd6778aa912df3406bc775b117e2">
  <xsd:schema xmlns:xsd="http://www.w3.org/2001/XMLSchema" xmlns:xs="http://www.w3.org/2001/XMLSchema" xmlns:p="http://schemas.microsoft.com/office/2006/metadata/properties" xmlns:ns2="e42e2177-25b1-43dd-98d8-1aba2307a5e9" xmlns:ns3="38f98e4d-50b2-4d1b-b500-1bb80a065552" targetNamespace="http://schemas.microsoft.com/office/2006/metadata/properties" ma:root="true" ma:fieldsID="dcf8a6638e4c24c1f16fe3b0b9436b12" ns2:_="" ns3:_="">
    <xsd:import namespace="e42e2177-25b1-43dd-98d8-1aba2307a5e9"/>
    <xsd:import namespace="38f98e4d-50b2-4d1b-b500-1bb80a0655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Datumen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2e2177-25b1-43dd-98d8-1aba2307a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d8916d0e-57d1-4b5f-86b9-0657e53d2b83"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Datumentijd" ma:index="21" nillable="true" ma:displayName="Datum en tijd" ma:format="DateTime" ma:internalName="Datumen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8f98e4d-50b2-4d1b-b500-1bb80a06555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eb938c4-3c77-4b14-b60e-5f4c46e8e33a}" ma:internalName="TaxCatchAll" ma:showField="CatchAllData" ma:web="38f98e4d-50b2-4d1b-b500-1bb80a0655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5C7E1-F3E5-425C-8A36-2DB00F992525}">
  <ds:schemaRefs>
    <ds:schemaRef ds:uri="http://schemas.microsoft.com/office/2006/metadata/properties"/>
    <ds:schemaRef ds:uri="http://schemas.microsoft.com/office/infopath/2007/PartnerControls"/>
    <ds:schemaRef ds:uri="38f98e4d-50b2-4d1b-b500-1bb80a065552"/>
    <ds:schemaRef ds:uri="e42e2177-25b1-43dd-98d8-1aba2307a5e9"/>
  </ds:schemaRefs>
</ds:datastoreItem>
</file>

<file path=customXml/itemProps2.xml><?xml version="1.0" encoding="utf-8"?>
<ds:datastoreItem xmlns:ds="http://schemas.openxmlformats.org/officeDocument/2006/customXml" ds:itemID="{773C8AEB-B6E4-44BF-8D58-FCCE4B302726}">
  <ds:schemaRefs>
    <ds:schemaRef ds:uri="http://schemas.microsoft.com/sharepoint/v3/contenttype/forms"/>
  </ds:schemaRefs>
</ds:datastoreItem>
</file>

<file path=customXml/itemProps3.xml><?xml version="1.0" encoding="utf-8"?>
<ds:datastoreItem xmlns:ds="http://schemas.openxmlformats.org/officeDocument/2006/customXml" ds:itemID="{B09E96DE-D873-407D-9BEC-BB8386344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2e2177-25b1-43dd-98d8-1aba2307a5e9"/>
    <ds:schemaRef ds:uri="38f98e4d-50b2-4d1b-b500-1bb80a065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AAF907-C28F-4ED6-9AEE-A3F697CC0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1411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Europese aanbesteding</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aanbesteding</dc:title>
  <dc:subject/>
  <dc:creator>Bob Molenkamp</dc:creator>
  <cp:keywords/>
  <dc:description/>
  <cp:lastModifiedBy>Kirsten Bolding</cp:lastModifiedBy>
  <cp:revision>3</cp:revision>
  <dcterms:created xsi:type="dcterms:W3CDTF">2026-01-19T16:00:00Z</dcterms:created>
  <dcterms:modified xsi:type="dcterms:W3CDTF">2026-02-06T14:15:00Z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0x0101000A6344F438046541A07BB6798A8C1860</vt:lpwstr>
  </property>
  <property fmtid="{D5CDD505-2E9C-101B-9397-08002B2CF9AE}" pid="3" name="MediaServiceImageTags">
    <vt:lpwstr/>
  </property>
</Properties>
</file>