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0CDD1" w14:textId="77777777" w:rsidR="003B0EE2" w:rsidRDefault="003B0EE2">
      <w:pPr>
        <w:spacing w:after="200"/>
      </w:pPr>
    </w:p>
    <w:p w14:paraId="6174A7C3" w14:textId="01093ABE" w:rsidR="00920C17" w:rsidRDefault="004A491D" w:rsidP="003D7A11">
      <w:pPr>
        <w:pStyle w:val="HoofdstuktekstRapportH2"/>
      </w:pPr>
      <w:r>
        <w:t xml:space="preserve">Bijlage </w:t>
      </w:r>
      <w:r w:rsidR="00A372BF">
        <w:t>3</w:t>
      </w:r>
      <w:r>
        <w:t xml:space="preserve"> – </w:t>
      </w:r>
      <w:r w:rsidR="001F6722">
        <w:t>Referentieformulier</w:t>
      </w:r>
    </w:p>
    <w:p w14:paraId="754B2A63" w14:textId="7CA0305E" w:rsidR="001F6722" w:rsidRDefault="004A491D" w:rsidP="00DE0E46">
      <w:pPr>
        <w:pStyle w:val="TussenkoprapportH3"/>
      </w:pPr>
      <w:r w:rsidRPr="00E06282">
        <w:t xml:space="preserve">Behorende bij </w:t>
      </w:r>
      <w:r w:rsidR="00DE0E46">
        <w:t>het Beschrijvend document ‘Accountantsdiensten’</w:t>
      </w:r>
    </w:p>
    <w:p w14:paraId="5FA61B8A" w14:textId="7B972A88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Inschrijver verklaart in verband met de aanbesteding van het Beschrijvend document </w:t>
      </w:r>
      <w:r w:rsidRPr="00DE0E46">
        <w:rPr>
          <w:rFonts w:ascii="Segoe UI" w:hAnsi="Segoe UI" w:cs="Segoe UI"/>
          <w:i/>
          <w:iCs/>
        </w:rPr>
        <w:t>‘</w:t>
      </w:r>
      <w:r w:rsidR="00DE0E46" w:rsidRPr="00DE0E46">
        <w:rPr>
          <w:rFonts w:ascii="Segoe UI" w:hAnsi="Segoe UI" w:cs="Segoe UI"/>
          <w:i/>
          <w:iCs/>
        </w:rPr>
        <w:t>Accountantsdiensten</w:t>
      </w:r>
      <w:r w:rsidRPr="00DE0E46">
        <w:rPr>
          <w:rFonts w:ascii="Segoe UI" w:hAnsi="Segoe UI" w:cs="Segoe UI"/>
          <w:i/>
          <w:iCs/>
        </w:rPr>
        <w:t>’</w:t>
      </w:r>
      <w:r w:rsidRPr="0088412A">
        <w:rPr>
          <w:rFonts w:ascii="Segoe UI" w:hAnsi="Segoe UI" w:cs="Segoe UI"/>
        </w:rPr>
        <w:t xml:space="preserve"> </w:t>
      </w:r>
      <w:r w:rsidRPr="00A372BF">
        <w:rPr>
          <w:rFonts w:ascii="Segoe UI" w:hAnsi="Segoe UI" w:cs="Segoe UI"/>
          <w:b/>
          <w:bCs/>
        </w:rPr>
        <w:t>naar tevredenheid</w:t>
      </w:r>
      <w:r w:rsidRPr="0088412A">
        <w:rPr>
          <w:rFonts w:ascii="Segoe UI" w:hAnsi="Segoe UI" w:cs="Segoe UI"/>
        </w:rPr>
        <w:t xml:space="preserve"> te hebben uitgevoerd:</w:t>
      </w:r>
    </w:p>
    <w:p w14:paraId="027B557A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2A7D2E57" w14:textId="329051E2" w:rsidR="00C921A0" w:rsidRPr="00C921A0" w:rsidRDefault="001F6722" w:rsidP="00C921A0">
      <w:pPr>
        <w:ind w:left="360" w:hanging="360"/>
        <w:rPr>
          <w:rFonts w:ascii="Segoe UI" w:eastAsia="Times New Roman" w:hAnsi="Segoe UI" w:cs="Segoe UI"/>
          <w:iCs/>
        </w:rPr>
      </w:pPr>
      <w:r w:rsidRPr="00C921A0">
        <w:rPr>
          <w:rFonts w:ascii="Segoe UI" w:hAnsi="Segoe UI" w:cs="Segoe UI"/>
          <w:b/>
          <w:bCs/>
          <w:iCs/>
        </w:rPr>
        <w:t>Kerncompetentie 1:</w:t>
      </w:r>
      <w:r w:rsidRPr="00C921A0">
        <w:rPr>
          <w:rFonts w:ascii="Segoe UI" w:hAnsi="Segoe UI" w:cs="Segoe UI"/>
          <w:iCs/>
        </w:rPr>
        <w:t xml:space="preserve"> </w:t>
      </w:r>
      <w:r w:rsidR="00C921A0">
        <w:rPr>
          <w:rFonts w:ascii="Segoe UI" w:hAnsi="Segoe UI" w:cs="Segoe UI"/>
          <w:iCs/>
        </w:rPr>
        <w:tab/>
      </w:r>
      <w:r w:rsidRPr="00C921A0">
        <w:rPr>
          <w:rFonts w:ascii="Segoe UI" w:hAnsi="Segoe UI" w:cs="Segoe UI"/>
          <w:iCs/>
        </w:rPr>
        <w:t xml:space="preserve">Inschrijver heeft ervaring met </w:t>
      </w:r>
      <w:r w:rsidR="00C921A0" w:rsidRPr="00C921A0">
        <w:rPr>
          <w:rFonts w:ascii="Segoe UI" w:hAnsi="Segoe UI" w:cs="Segoe UI"/>
          <w:iCs/>
        </w:rPr>
        <w:t>h</w:t>
      </w:r>
      <w:r w:rsidR="00C921A0" w:rsidRPr="00C921A0">
        <w:rPr>
          <w:rFonts w:ascii="Segoe UI" w:eastAsia="Times New Roman" w:hAnsi="Segoe UI" w:cs="Segoe UI"/>
          <w:iCs/>
        </w:rPr>
        <w:t>et uitvoeren van de wettelijke controle van de</w:t>
      </w:r>
      <w:r w:rsidR="00C921A0">
        <w:rPr>
          <w:rFonts w:ascii="Segoe UI" w:eastAsia="Times New Roman" w:hAnsi="Segoe UI" w:cs="Segoe UI"/>
          <w:iCs/>
        </w:rPr>
        <w:tab/>
      </w:r>
      <w:r w:rsidR="00C921A0">
        <w:rPr>
          <w:rFonts w:ascii="Segoe UI" w:eastAsia="Times New Roman" w:hAnsi="Segoe UI" w:cs="Segoe UI"/>
          <w:iCs/>
        </w:rPr>
        <w:tab/>
      </w:r>
      <w:r w:rsidR="00C921A0">
        <w:rPr>
          <w:rFonts w:ascii="Segoe UI" w:eastAsia="Times New Roman" w:hAnsi="Segoe UI" w:cs="Segoe UI"/>
          <w:iCs/>
        </w:rPr>
        <w:tab/>
      </w:r>
      <w:r w:rsidR="00C921A0" w:rsidRPr="00C921A0">
        <w:rPr>
          <w:rFonts w:ascii="Segoe UI" w:eastAsia="Times New Roman" w:hAnsi="Segoe UI" w:cs="Segoe UI"/>
          <w:iCs/>
        </w:rPr>
        <w:t>jaarrekening van een gemeente tot 100.000 inwoners inclusief het uitvoeren</w:t>
      </w:r>
      <w:r w:rsidR="00C921A0">
        <w:rPr>
          <w:rFonts w:ascii="Segoe UI" w:eastAsia="Times New Roman" w:hAnsi="Segoe UI" w:cs="Segoe UI"/>
          <w:iCs/>
        </w:rPr>
        <w:tab/>
      </w:r>
      <w:r w:rsidR="00C921A0">
        <w:rPr>
          <w:rFonts w:ascii="Segoe UI" w:eastAsia="Times New Roman" w:hAnsi="Segoe UI" w:cs="Segoe UI"/>
          <w:iCs/>
        </w:rPr>
        <w:tab/>
      </w:r>
      <w:r w:rsidR="00C921A0">
        <w:rPr>
          <w:rFonts w:ascii="Segoe UI" w:eastAsia="Times New Roman" w:hAnsi="Segoe UI" w:cs="Segoe UI"/>
          <w:iCs/>
        </w:rPr>
        <w:tab/>
      </w:r>
      <w:r w:rsidR="00C921A0" w:rsidRPr="00C921A0">
        <w:rPr>
          <w:rFonts w:ascii="Segoe UI" w:eastAsia="Times New Roman" w:hAnsi="Segoe UI" w:cs="Segoe UI"/>
          <w:iCs/>
        </w:rPr>
        <w:t>van een SiSa-controle en het vervullen van een adviesrol richting het college</w:t>
      </w:r>
      <w:r w:rsidR="00C921A0">
        <w:rPr>
          <w:rFonts w:ascii="Segoe UI" w:eastAsia="Times New Roman" w:hAnsi="Segoe UI" w:cs="Segoe UI"/>
          <w:iCs/>
        </w:rPr>
        <w:tab/>
      </w:r>
      <w:r w:rsidR="00C921A0">
        <w:rPr>
          <w:rFonts w:ascii="Segoe UI" w:eastAsia="Times New Roman" w:hAnsi="Segoe UI" w:cs="Segoe UI"/>
          <w:iCs/>
        </w:rPr>
        <w:tab/>
      </w:r>
      <w:r w:rsidR="00C921A0">
        <w:rPr>
          <w:rFonts w:ascii="Segoe UI" w:eastAsia="Times New Roman" w:hAnsi="Segoe UI" w:cs="Segoe UI"/>
          <w:iCs/>
        </w:rPr>
        <w:tab/>
      </w:r>
      <w:r w:rsidR="00C921A0" w:rsidRPr="00C921A0">
        <w:rPr>
          <w:rFonts w:ascii="Segoe UI" w:eastAsia="Times New Roman" w:hAnsi="Segoe UI" w:cs="Segoe UI"/>
          <w:iCs/>
        </w:rPr>
        <w:t>van burgemeester en wethouders, de gemeenteraad of indien van toepassing</w:t>
      </w:r>
      <w:r w:rsidR="00C921A0">
        <w:rPr>
          <w:rFonts w:ascii="Segoe UI" w:eastAsia="Times New Roman" w:hAnsi="Segoe UI" w:cs="Segoe UI"/>
          <w:iCs/>
        </w:rPr>
        <w:tab/>
      </w:r>
      <w:r w:rsidR="00C921A0">
        <w:rPr>
          <w:rFonts w:ascii="Segoe UI" w:eastAsia="Times New Roman" w:hAnsi="Segoe UI" w:cs="Segoe UI"/>
          <w:iCs/>
        </w:rPr>
        <w:tab/>
      </w:r>
      <w:r w:rsidR="00C921A0">
        <w:rPr>
          <w:rFonts w:ascii="Segoe UI" w:eastAsia="Times New Roman" w:hAnsi="Segoe UI" w:cs="Segoe UI"/>
          <w:iCs/>
        </w:rPr>
        <w:tab/>
      </w:r>
      <w:r w:rsidR="00C921A0" w:rsidRPr="00C921A0">
        <w:rPr>
          <w:rFonts w:ascii="Segoe UI" w:eastAsia="Times New Roman" w:hAnsi="Segoe UI" w:cs="Segoe UI"/>
          <w:iCs/>
        </w:rPr>
        <w:t>het bestuur van een andere decentrale overheid.</w:t>
      </w:r>
    </w:p>
    <w:p w14:paraId="7B286590" w14:textId="77777777" w:rsidR="001F6722" w:rsidRPr="0088412A" w:rsidRDefault="001F6722" w:rsidP="001F6722">
      <w:pPr>
        <w:pStyle w:val="Default"/>
        <w:spacing w:after="13"/>
        <w:ind w:left="720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57CD4969" w14:textId="7DA9C470" w:rsidR="001F6722" w:rsidRDefault="001F6722" w:rsidP="00C921A0">
      <w:pPr>
        <w:pStyle w:val="Default"/>
        <w:spacing w:after="13"/>
        <w:jc w:val="both"/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</w:pPr>
      <w:r w:rsidRPr="0088412A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>Kerncompetentie 2:</w:t>
      </w:r>
      <w:r w:rsidR="004A738E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ab/>
      </w:r>
      <w:r w:rsidR="004A738E" w:rsidRPr="004A738E">
        <w:rPr>
          <w:rFonts w:ascii="Segoe UI" w:hAnsi="Segoe UI" w:cs="Segoe UI"/>
          <w:iCs/>
          <w:color w:val="auto"/>
          <w:sz w:val="22"/>
          <w:szCs w:val="22"/>
          <w:lang w:eastAsia="en-US"/>
        </w:rPr>
        <w:t>Het uitvoeren van een IT-audit bij een gemeente of andere decentrale</w:t>
      </w:r>
      <w:r w:rsidR="004A738E">
        <w:rPr>
          <w:rFonts w:ascii="Segoe UI" w:hAnsi="Segoe UI" w:cs="Segoe UI"/>
          <w:iCs/>
          <w:color w:val="auto"/>
          <w:sz w:val="22"/>
          <w:szCs w:val="22"/>
          <w:lang w:eastAsia="en-US"/>
        </w:rPr>
        <w:tab/>
      </w:r>
      <w:r w:rsidR="004A738E">
        <w:rPr>
          <w:rFonts w:ascii="Segoe UI" w:hAnsi="Segoe UI" w:cs="Segoe UI"/>
          <w:iCs/>
          <w:color w:val="auto"/>
          <w:sz w:val="22"/>
          <w:szCs w:val="22"/>
          <w:lang w:eastAsia="en-US"/>
        </w:rPr>
        <w:tab/>
      </w:r>
      <w:r w:rsidR="004A738E">
        <w:rPr>
          <w:rFonts w:ascii="Segoe UI" w:hAnsi="Segoe UI" w:cs="Segoe UI"/>
          <w:iCs/>
          <w:color w:val="auto"/>
          <w:sz w:val="22"/>
          <w:szCs w:val="22"/>
          <w:lang w:eastAsia="en-US"/>
        </w:rPr>
        <w:tab/>
      </w:r>
      <w:r w:rsidR="004A738E">
        <w:rPr>
          <w:rFonts w:ascii="Segoe UI" w:hAnsi="Segoe UI" w:cs="Segoe UI"/>
          <w:iCs/>
          <w:color w:val="auto"/>
          <w:sz w:val="22"/>
          <w:szCs w:val="22"/>
          <w:lang w:eastAsia="en-US"/>
        </w:rPr>
        <w:tab/>
      </w:r>
      <w:r w:rsidR="004A738E" w:rsidRPr="004A738E">
        <w:rPr>
          <w:rFonts w:ascii="Segoe UI" w:hAnsi="Segoe UI" w:cs="Segoe UI"/>
          <w:iCs/>
          <w:color w:val="auto"/>
          <w:sz w:val="22"/>
          <w:szCs w:val="22"/>
          <w:lang w:eastAsia="en-US"/>
        </w:rPr>
        <w:t>overheid.</w:t>
      </w:r>
    </w:p>
    <w:p w14:paraId="7C293824" w14:textId="77777777" w:rsidR="00C921A0" w:rsidRDefault="00C921A0" w:rsidP="00C921A0">
      <w:pPr>
        <w:pStyle w:val="Default"/>
        <w:spacing w:after="13"/>
        <w:jc w:val="both"/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</w:pPr>
    </w:p>
    <w:p w14:paraId="798623F9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2A1EF7B4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411D827F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01116BC4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145FFA99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5771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1F6722" w:rsidRPr="0088412A" w14:paraId="43654FA8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2408F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579683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A0CAF1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34F73144AE854F1BA0DF47A2421EC2B3"/>
              </w:placeholder>
              <w:temporary/>
            </w:sdtPr>
            <w:sdtEndPr/>
            <w:sdtContent>
              <w:p w14:paraId="4C967723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2AF882D5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ADC6F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34F73144AE854F1BA0DF47A2421EC2B3"/>
              </w:placeholder>
              <w:temporary/>
            </w:sdtPr>
            <w:sdtEndPr/>
            <w:sdtContent>
              <w:p w14:paraId="45B77B0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252A8915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BFE87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34F73144AE854F1BA0DF47A2421EC2B3"/>
              </w:placeholder>
              <w:temporary/>
            </w:sdtPr>
            <w:sdtEndPr/>
            <w:sdtContent>
              <w:p w14:paraId="4F45005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5728E85D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D9BA0D" w14:textId="291CE7EE" w:rsidR="001F6722" w:rsidRPr="0088412A" w:rsidRDefault="00704508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Contactgegevens contactpersoon</w:t>
            </w:r>
            <w:r w:rsidR="001F6722" w:rsidRPr="0088412A">
              <w:rPr>
                <w:rFonts w:ascii="Segoe UI" w:hAnsi="Segoe UI" w:cs="Segoe UI"/>
                <w:sz w:val="22"/>
                <w:szCs w:val="22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C3733F" w14:textId="11D72522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Telefoonnummer</w:t>
            </w:r>
            <w:r w:rsidR="00704508">
              <w:rPr>
                <w:rFonts w:ascii="Segoe UI" w:hAnsi="Segoe UI" w:cs="Segoe UI"/>
                <w:sz w:val="22"/>
                <w:szCs w:val="22"/>
                <w:highlight w:val="lightGray"/>
              </w:rPr>
              <w:t xml:space="preserve"> en e-mailadres</w:t>
            </w:r>
          </w:p>
        </w:tc>
      </w:tr>
      <w:tr w:rsidR="001F6722" w:rsidRPr="0088412A" w14:paraId="5794F44E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6725A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1B7645" w14:textId="46C67D53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Omschrijving van de opdracht</w:t>
            </w:r>
            <w:r w:rsidR="00C05423">
              <w:rPr>
                <w:rFonts w:ascii="Segoe UI" w:hAnsi="Segoe UI" w:cs="Segoe UI"/>
                <w:sz w:val="22"/>
                <w:szCs w:val="22"/>
                <w:highlight w:val="lightGray"/>
              </w:rPr>
              <w:t xml:space="preserve"> + uitleg waarom deze voldoet aan de kerncompetentie(s)</w:t>
            </w:r>
          </w:p>
        </w:tc>
      </w:tr>
      <w:tr w:rsidR="001F6722" w:rsidRPr="0088412A" w14:paraId="16208E27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6D39D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34F73144AE854F1BA0DF47A2421EC2B3"/>
              </w:placeholder>
              <w:temporary/>
            </w:sdtPr>
            <w:sdtEndPr/>
            <w:sdtContent>
              <w:p w14:paraId="6151B1D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22190A2F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FA2A1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0D2E5A0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3F8625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0E0A129C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7057E55D01C048448211E9439899ECF1"/>
              </w:placeholder>
              <w:temporary/>
              <w:showingPlcHdr/>
            </w:sdtPr>
            <w:sdtEndPr/>
            <w:sdtContent>
              <w:p w14:paraId="3378A3FE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36381F64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4B26A8E3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A8722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34F73144AE854F1BA0DF47A2421EC2B3"/>
              </w:placeholder>
              <w:temporary/>
            </w:sdtPr>
            <w:sdtEndPr/>
            <w:sdtContent>
              <w:p w14:paraId="1A30548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13DA4E8E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29E60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34F73144AE854F1BA0DF47A2421EC2B3"/>
              </w:placeholder>
              <w:temporary/>
            </w:sdtPr>
            <w:sdtEndPr/>
            <w:sdtContent>
              <w:p w14:paraId="5369908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3FB26797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9046A5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34F73144AE854F1BA0DF47A2421EC2B3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96F58E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3A3CE565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4D392FDA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25EDA812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29558744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7793D22D" w14:textId="363BB40C" w:rsidR="001F6722" w:rsidRPr="0088412A" w:rsidRDefault="001F6722" w:rsidP="004A738E">
      <w:pPr>
        <w:pStyle w:val="Voettekst"/>
        <w:tabs>
          <w:tab w:val="clear" w:pos="4536"/>
          <w:tab w:val="clear" w:pos="9072"/>
          <w:tab w:val="left" w:pos="612"/>
          <w:tab w:val="left" w:pos="1440"/>
        </w:tabs>
        <w:rPr>
          <w:rFonts w:ascii="Segoe UI" w:hAnsi="Segoe UI" w:cs="Segoe UI"/>
          <w:i/>
          <w:iCs/>
        </w:rPr>
      </w:pPr>
      <w:r w:rsidRPr="0088412A">
        <w:rPr>
          <w:rFonts w:ascii="Segoe UI" w:hAnsi="Segoe UI" w:cs="Segoe UI"/>
          <w:i/>
          <w:iCs/>
        </w:rPr>
        <w:lastRenderedPageBreak/>
        <w:t xml:space="preserve">Indien één referentie voldoet aan beide gestelde kerncompetenties, dan hoeft onderstaand formulier niet ingevuld te worden.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4F4C96A0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7CF2FAAF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108812F9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20738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5068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1F6722" w:rsidRPr="0088412A" w14:paraId="753F3069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3B4C7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5F26BD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2010CA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B56C28BE12714EE585A14FDFB7FA6436"/>
              </w:placeholder>
              <w:temporary/>
            </w:sdtPr>
            <w:sdtEndPr/>
            <w:sdtContent>
              <w:p w14:paraId="4930EE9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3823B027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31268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B56C28BE12714EE585A14FDFB7FA6436"/>
              </w:placeholder>
              <w:temporary/>
            </w:sdtPr>
            <w:sdtEndPr/>
            <w:sdtContent>
              <w:p w14:paraId="3C9EEE2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6069D410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299B6A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B56C28BE12714EE585A14FDFB7FA6436"/>
              </w:placeholder>
              <w:temporary/>
            </w:sdtPr>
            <w:sdtEndPr/>
            <w:sdtContent>
              <w:p w14:paraId="733C03C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1D5BD2FC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F963D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B56C28BE12714EE585A14FDFB7FA6436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87937B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6E149C61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B9BD0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B56C28BE12714EE585A14FDFB7FA6436"/>
              </w:placeholder>
              <w:temporary/>
            </w:sdtPr>
            <w:sdtEndPr/>
            <w:sdtContent>
              <w:p w14:paraId="7E967BB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1BFF1564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C015F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833686065"/>
              <w:placeholder>
                <w:docPart w:val="B56C28BE12714EE585A14FDFB7FA6436"/>
              </w:placeholder>
              <w:temporary/>
            </w:sdtPr>
            <w:sdtEndPr/>
            <w:sdtContent>
              <w:p w14:paraId="0F17B81E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040FF2FB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E4638A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0BCB602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357D49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63141250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99B784A820094CA981D1254ADB764CA9"/>
              </w:placeholder>
              <w:temporary/>
              <w:showingPlcHdr/>
            </w:sdtPr>
            <w:sdtEndPr/>
            <w:sdtContent>
              <w:p w14:paraId="140F7B21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30F36254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3A93C831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E93F1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B56C28BE12714EE585A14FDFB7FA6436"/>
              </w:placeholder>
              <w:temporary/>
            </w:sdtPr>
            <w:sdtEndPr/>
            <w:sdtContent>
              <w:p w14:paraId="7925CF6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6F5D8508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73C4C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B56C28BE12714EE585A14FDFB7FA6436"/>
              </w:placeholder>
              <w:temporary/>
            </w:sdtPr>
            <w:sdtEndPr/>
            <w:sdtContent>
              <w:p w14:paraId="3E521E3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38E1F9A9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1C5836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B56C28BE12714EE585A14FDFB7FA6436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4150192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503391F9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6573E588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2A3977B6" w14:textId="77777777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t>Aldus, naar waarheid op gemaakt:</w:t>
      </w:r>
    </w:p>
    <w:p w14:paraId="79B24AC5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39497E54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EB569C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D3CE132DE42E42A7AC58D1504398E08F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2A66800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25EC2C5B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803FC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A1C426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2D878C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2C60E2A40CD5478C925B63FE7B18E2FD"/>
              </w:placeholder>
            </w:sdtPr>
            <w:sdtEndPr/>
            <w:sdtContent>
              <w:p w14:paraId="52B5DD0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126B4B52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6E735A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584C2AC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12AB8C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9F3071AB27EE4BF19C5CD573585E0124"/>
              </w:placeholder>
              <w:temporary/>
              <w:showingPlcHdr/>
            </w:sdtPr>
            <w:sdtEndPr/>
            <w:sdtContent>
              <w:p w14:paraId="504C191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737D579C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35329A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48E2FF0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5FB65E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0A1C8DC1D3C4405D93D87043F4FA72C9"/>
              </w:placeholder>
              <w:temporary/>
              <w:showingPlcHdr/>
            </w:sdtPr>
            <w:sdtEndPr/>
            <w:sdtContent>
              <w:p w14:paraId="3DE41EC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185B68C2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96F90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CDC570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03D7C7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C1466EDE89B147C1A9074F46350E6383"/>
              </w:placeholder>
              <w:showingPlcHdr/>
            </w:sdtPr>
            <w:sdtEndPr/>
            <w:sdtContent>
              <w:p w14:paraId="2A79A92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5CE8C4F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5FE95E28" w14:textId="77777777" w:rsidR="001F6722" w:rsidRPr="001F6722" w:rsidRDefault="001F6722" w:rsidP="001F6722"/>
    <w:sectPr w:rsidR="001F6722" w:rsidRPr="001F6722" w:rsidSect="004A491D">
      <w:headerReference w:type="default" r:id="rId11"/>
      <w:footerReference w:type="default" r:id="rId12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ADB61" w14:textId="77777777" w:rsidR="00342065" w:rsidRDefault="00342065" w:rsidP="003B0EE2">
      <w:pPr>
        <w:spacing w:line="240" w:lineRule="auto"/>
      </w:pPr>
      <w:r>
        <w:separator/>
      </w:r>
    </w:p>
  </w:endnote>
  <w:endnote w:type="continuationSeparator" w:id="0">
    <w:p w14:paraId="243A98BE" w14:textId="77777777" w:rsidR="00342065" w:rsidRDefault="00342065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498E91A8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4A56" w14:textId="77777777" w:rsidR="00342065" w:rsidRDefault="00342065" w:rsidP="003B0EE2">
      <w:pPr>
        <w:spacing w:line="240" w:lineRule="auto"/>
      </w:pPr>
      <w:r>
        <w:separator/>
      </w:r>
    </w:p>
  </w:footnote>
  <w:footnote w:type="continuationSeparator" w:id="0">
    <w:p w14:paraId="1B27126A" w14:textId="77777777" w:rsidR="00342065" w:rsidRDefault="00342065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D3ED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5EE5E" wp14:editId="1EC6579B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C00A2E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5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6"/>
  </w:num>
  <w:num w:numId="7" w16cid:durableId="251476090">
    <w:abstractNumId w:val="2"/>
  </w:num>
  <w:num w:numId="8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39"/>
    <w:rsid w:val="0001596E"/>
    <w:rsid w:val="00055339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1F6722"/>
    <w:rsid w:val="00204DD5"/>
    <w:rsid w:val="0022129E"/>
    <w:rsid w:val="002217D2"/>
    <w:rsid w:val="00234B13"/>
    <w:rsid w:val="002B61B0"/>
    <w:rsid w:val="002D2B33"/>
    <w:rsid w:val="002F1A9E"/>
    <w:rsid w:val="00342065"/>
    <w:rsid w:val="003A3691"/>
    <w:rsid w:val="003B0EE2"/>
    <w:rsid w:val="003B6521"/>
    <w:rsid w:val="003D492E"/>
    <w:rsid w:val="003D7A11"/>
    <w:rsid w:val="00411D4C"/>
    <w:rsid w:val="004334FD"/>
    <w:rsid w:val="0048043A"/>
    <w:rsid w:val="00483835"/>
    <w:rsid w:val="004A491D"/>
    <w:rsid w:val="004A738E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05BF"/>
    <w:rsid w:val="005D21F7"/>
    <w:rsid w:val="006159E3"/>
    <w:rsid w:val="00672709"/>
    <w:rsid w:val="006C4076"/>
    <w:rsid w:val="006E1799"/>
    <w:rsid w:val="00704508"/>
    <w:rsid w:val="00723338"/>
    <w:rsid w:val="00744715"/>
    <w:rsid w:val="00746D9C"/>
    <w:rsid w:val="007544F1"/>
    <w:rsid w:val="00766348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8412A"/>
    <w:rsid w:val="008A534F"/>
    <w:rsid w:val="008B7C95"/>
    <w:rsid w:val="008C64B4"/>
    <w:rsid w:val="00903956"/>
    <w:rsid w:val="00920C17"/>
    <w:rsid w:val="0096601D"/>
    <w:rsid w:val="009D0354"/>
    <w:rsid w:val="00A372BF"/>
    <w:rsid w:val="00A604A6"/>
    <w:rsid w:val="00A703E2"/>
    <w:rsid w:val="00A87881"/>
    <w:rsid w:val="00A94183"/>
    <w:rsid w:val="00AD0B06"/>
    <w:rsid w:val="00AE2CDB"/>
    <w:rsid w:val="00B0713D"/>
    <w:rsid w:val="00B07CA4"/>
    <w:rsid w:val="00B100F7"/>
    <w:rsid w:val="00B5024C"/>
    <w:rsid w:val="00B834D0"/>
    <w:rsid w:val="00B901D2"/>
    <w:rsid w:val="00C025C7"/>
    <w:rsid w:val="00C05423"/>
    <w:rsid w:val="00C0698E"/>
    <w:rsid w:val="00C11459"/>
    <w:rsid w:val="00C921A0"/>
    <w:rsid w:val="00CD5D3F"/>
    <w:rsid w:val="00CE6BFE"/>
    <w:rsid w:val="00D01BED"/>
    <w:rsid w:val="00D30386"/>
    <w:rsid w:val="00D322D2"/>
    <w:rsid w:val="00D367F6"/>
    <w:rsid w:val="00DE0E46"/>
    <w:rsid w:val="00DE244C"/>
    <w:rsid w:val="00DF25AF"/>
    <w:rsid w:val="00E06282"/>
    <w:rsid w:val="00E11BDE"/>
    <w:rsid w:val="00E60DD5"/>
    <w:rsid w:val="00E634A1"/>
    <w:rsid w:val="00E727E9"/>
    <w:rsid w:val="00E855DE"/>
    <w:rsid w:val="00E93D16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9FE83"/>
  <w15:chartTrackingRefBased/>
  <w15:docId w15:val="{94BD98B6-643C-48E1-80BB-D90F93DC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F73144AE854F1BA0DF47A2421EC2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93888E-B323-44FD-81D5-7320F6C76FA9}"/>
      </w:docPartPr>
      <w:docPartBody>
        <w:p w:rsidR="00E53EB7" w:rsidRDefault="00E53EB7">
          <w:pPr>
            <w:pStyle w:val="34F73144AE854F1BA0DF47A2421EC2B3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57E55D01C048448211E9439899EC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7127BF-E61C-41A3-B1AB-C128B00476DE}"/>
      </w:docPartPr>
      <w:docPartBody>
        <w:p w:rsidR="00E53EB7" w:rsidRDefault="00E53EB7">
          <w:pPr>
            <w:pStyle w:val="7057E55D01C048448211E9439899ECF1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56C28BE12714EE585A14FDFB7FA64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4A4908-9B70-4D80-946D-9BD79880B9E9}"/>
      </w:docPartPr>
      <w:docPartBody>
        <w:p w:rsidR="00E53EB7" w:rsidRDefault="00E53EB7">
          <w:pPr>
            <w:pStyle w:val="B56C28BE12714EE585A14FDFB7FA643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B784A820094CA981D1254ADB764C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7FFD48-50C4-4F47-8F73-241C0D166E41}"/>
      </w:docPartPr>
      <w:docPartBody>
        <w:p w:rsidR="00E53EB7" w:rsidRDefault="00E53EB7">
          <w:pPr>
            <w:pStyle w:val="99B784A820094CA981D1254ADB764CA9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D3CE132DE42E42A7AC58D1504398E0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7CDC0E-4EA0-46DA-8CFE-8F5D227C12A6}"/>
      </w:docPartPr>
      <w:docPartBody>
        <w:p w:rsidR="00E53EB7" w:rsidRDefault="00E53EB7">
          <w:pPr>
            <w:pStyle w:val="D3CE132DE42E42A7AC58D1504398E08F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2C60E2A40CD5478C925B63FE7B18E2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322D81-23B9-424F-B132-96BD0EC4FBEB}"/>
      </w:docPartPr>
      <w:docPartBody>
        <w:p w:rsidR="00E53EB7" w:rsidRDefault="00E53EB7">
          <w:pPr>
            <w:pStyle w:val="2C60E2A40CD5478C925B63FE7B18E2F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F3071AB27EE4BF19C5CD573585E01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C37D2C-063F-44A6-8C7A-9E9DEA5835A4}"/>
      </w:docPartPr>
      <w:docPartBody>
        <w:p w:rsidR="00E53EB7" w:rsidRDefault="00E53EB7">
          <w:pPr>
            <w:pStyle w:val="9F3071AB27EE4BF19C5CD573585E0124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0A1C8DC1D3C4405D93D87043F4FA72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065F13-23A1-4F47-9AF7-76CA56EFA5A2}"/>
      </w:docPartPr>
      <w:docPartBody>
        <w:p w:rsidR="00E53EB7" w:rsidRDefault="00E53EB7">
          <w:pPr>
            <w:pStyle w:val="0A1C8DC1D3C4405D93D87043F4FA72C9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C1466EDE89B147C1A9074F46350E63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6A33C4-521E-48EB-9F99-5527E5C9174E}"/>
      </w:docPartPr>
      <w:docPartBody>
        <w:p w:rsidR="00E53EB7" w:rsidRDefault="00E53EB7">
          <w:pPr>
            <w:pStyle w:val="C1466EDE89B147C1A9074F46350E638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B7"/>
    <w:rsid w:val="003D492E"/>
    <w:rsid w:val="00766348"/>
    <w:rsid w:val="00B0713D"/>
    <w:rsid w:val="00CD1D60"/>
    <w:rsid w:val="00D322D2"/>
    <w:rsid w:val="00E5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4F73144AE854F1BA0DF47A2421EC2B3">
    <w:name w:val="34F73144AE854F1BA0DF47A2421EC2B3"/>
  </w:style>
  <w:style w:type="paragraph" w:customStyle="1" w:styleId="7057E55D01C048448211E9439899ECF1">
    <w:name w:val="7057E55D01C048448211E9439899ECF1"/>
  </w:style>
  <w:style w:type="paragraph" w:customStyle="1" w:styleId="B56C28BE12714EE585A14FDFB7FA6436">
    <w:name w:val="B56C28BE12714EE585A14FDFB7FA6436"/>
  </w:style>
  <w:style w:type="paragraph" w:customStyle="1" w:styleId="99B784A820094CA981D1254ADB764CA9">
    <w:name w:val="99B784A820094CA981D1254ADB764CA9"/>
  </w:style>
  <w:style w:type="paragraph" w:customStyle="1" w:styleId="D3CE132DE42E42A7AC58D1504398E08F">
    <w:name w:val="D3CE132DE42E42A7AC58D1504398E08F"/>
  </w:style>
  <w:style w:type="paragraph" w:customStyle="1" w:styleId="2C60E2A40CD5478C925B63FE7B18E2FD">
    <w:name w:val="2C60E2A40CD5478C925B63FE7B18E2FD"/>
  </w:style>
  <w:style w:type="paragraph" w:customStyle="1" w:styleId="9F3071AB27EE4BF19C5CD573585E0124">
    <w:name w:val="9F3071AB27EE4BF19C5CD573585E0124"/>
  </w:style>
  <w:style w:type="paragraph" w:customStyle="1" w:styleId="0A1C8DC1D3C4405D93D87043F4FA72C9">
    <w:name w:val="0A1C8DC1D3C4405D93D87043F4FA72C9"/>
  </w:style>
  <w:style w:type="paragraph" w:customStyle="1" w:styleId="C1466EDE89B147C1A9074F46350E6383">
    <w:name w:val="C1466EDE89B147C1A9074F46350E63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344F438046541A07BB6798A8C1860" ma:contentTypeVersion="14" ma:contentTypeDescription="Een nieuw document maken." ma:contentTypeScope="" ma:versionID="69b4dd6778aa912df3406bc775b117e2">
  <xsd:schema xmlns:xsd="http://www.w3.org/2001/XMLSchema" xmlns:xs="http://www.w3.org/2001/XMLSchema" xmlns:p="http://schemas.microsoft.com/office/2006/metadata/properties" xmlns:ns2="e42e2177-25b1-43dd-98d8-1aba2307a5e9" xmlns:ns3="38f98e4d-50b2-4d1b-b500-1bb80a065552" targetNamespace="http://schemas.microsoft.com/office/2006/metadata/properties" ma:root="true" ma:fieldsID="dcf8a6638e4c24c1f16fe3b0b9436b12" ns2:_="" ns3:_="">
    <xsd:import namespace="e42e2177-25b1-43dd-98d8-1aba2307a5e9"/>
    <xsd:import namespace="38f98e4d-50b2-4d1b-b500-1bb80a065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2177-25b1-43dd-98d8-1aba2307a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d8916d0e-57d1-4b5f-86b9-0657e53d2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Time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98e4d-50b2-4d1b-b500-1bb80a06555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b938c4-3c77-4b14-b60e-5f4c46e8e33a}" ma:internalName="TaxCatchAll" ma:showField="CatchAllData" ma:web="38f98e4d-50b2-4d1b-b500-1bb80a065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98e4d-50b2-4d1b-b500-1bb80a065552" xsi:nil="true"/>
    <lcf76f155ced4ddcb4097134ff3c332f xmlns="e42e2177-25b1-43dd-98d8-1aba2307a5e9">
      <Terms xmlns="http://schemas.microsoft.com/office/infopath/2007/PartnerControls"/>
    </lcf76f155ced4ddcb4097134ff3c332f>
    <Datumentijd xmlns="e42e2177-25b1-43dd-98d8-1aba2307a5e9" xsi:nil="true"/>
  </documentManagement>
</p:properties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9BA1D6-D49F-4D1C-BE56-D5CEB4F01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e2177-25b1-43dd-98d8-1aba2307a5e9"/>
    <ds:schemaRef ds:uri="38f98e4d-50b2-4d1b-b500-1bb80a065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EF40D2-B23E-4D2A-9D2A-45BF411B0A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0E5132-0C78-4F6C-859C-31E724C6E97A}">
  <ds:schemaRefs>
    <ds:schemaRef ds:uri="http://schemas.microsoft.com/office/2006/metadata/properties"/>
    <ds:schemaRef ds:uri="http://schemas.microsoft.com/office/infopath/2007/PartnerControls"/>
    <ds:schemaRef ds:uri="38f98e4d-50b2-4d1b-b500-1bb80a065552"/>
    <ds:schemaRef ds:uri="e42e2177-25b1-43dd-98d8-1aba2307a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Bob Molenkamp</dc:creator>
  <cp:keywords/>
  <dc:description/>
  <cp:lastModifiedBy>Kirsten Bolding</cp:lastModifiedBy>
  <cp:revision>9</cp:revision>
  <dcterms:created xsi:type="dcterms:W3CDTF">2026-01-23T13:37:00Z</dcterms:created>
  <dcterms:modified xsi:type="dcterms:W3CDTF">2026-02-06T14:07:00Z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0x0101000A6344F438046541A07BB6798A8C1860</vt:lpwstr>
  </property>
  <property fmtid="{D5CDD505-2E9C-101B-9397-08002B2CF9AE}" pid="3" name="MediaServiceImageTags">
    <vt:lpwstr/>
  </property>
</Properties>
</file>