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47168" w14:textId="77777777" w:rsidR="00EA72AB" w:rsidRDefault="00EA72AB" w:rsidP="00B175D6">
      <w:pPr>
        <w:jc w:val="both"/>
        <w:rPr>
          <w:rFonts w:ascii="Roboto" w:hAnsi="Roboto"/>
        </w:rPr>
      </w:pPr>
    </w:p>
    <w:p w14:paraId="2AAD7B7F" w14:textId="259F1F7B" w:rsidR="00755466" w:rsidRPr="00523262" w:rsidRDefault="00755466" w:rsidP="00B175D6">
      <w:pPr>
        <w:spacing w:line="276" w:lineRule="auto"/>
        <w:jc w:val="both"/>
        <w:rPr>
          <w:rFonts w:ascii="Roboto" w:hAnsi="Roboto"/>
        </w:rPr>
      </w:pPr>
      <w:r w:rsidRPr="00523262">
        <w:rPr>
          <w:rFonts w:ascii="Roboto" w:hAnsi="Roboto"/>
        </w:rPr>
        <w:t xml:space="preserve">Hierbij verklaar </w:t>
      </w:r>
      <w:r>
        <w:rPr>
          <w:rFonts w:ascii="Roboto" w:hAnsi="Roboto"/>
        </w:rPr>
        <w:t>ondergetekende</w:t>
      </w:r>
      <w:r w:rsidRPr="00523262">
        <w:rPr>
          <w:rFonts w:ascii="Roboto" w:hAnsi="Roboto"/>
        </w:rPr>
        <w:t xml:space="preserve"> naar eer en geweten dat er geen sprake is van Russische betrokkenheid bij de uitvoering van deze overeenkomst die de drempels van artikel 5 </w:t>
      </w:r>
      <w:proofErr w:type="spellStart"/>
      <w:r w:rsidRPr="00523262">
        <w:rPr>
          <w:rFonts w:ascii="Roboto" w:hAnsi="Roboto"/>
        </w:rPr>
        <w:t>duodecies</w:t>
      </w:r>
      <w:proofErr w:type="spellEnd"/>
      <w:r w:rsidRPr="00523262">
        <w:rPr>
          <w:rFonts w:ascii="Roboto" w:hAnsi="Roboto"/>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C6775C6" w14:textId="69239CD4" w:rsidR="00755466" w:rsidRPr="00523262" w:rsidRDefault="00B175D6" w:rsidP="00B175D6">
      <w:pPr>
        <w:spacing w:line="276" w:lineRule="auto"/>
        <w:jc w:val="both"/>
        <w:rPr>
          <w:rFonts w:ascii="Roboto" w:hAnsi="Roboto"/>
        </w:rPr>
      </w:pPr>
      <w:r>
        <w:rPr>
          <w:rFonts w:ascii="Roboto" w:hAnsi="Roboto"/>
        </w:rPr>
        <w:t>Ondergetekende</w:t>
      </w:r>
      <w:r w:rsidR="00755466" w:rsidRPr="00523262">
        <w:rPr>
          <w:rFonts w:ascii="Roboto" w:hAnsi="Roboto"/>
        </w:rPr>
        <w:t xml:space="preserve"> verklaar in het bijzonder dat:</w:t>
      </w:r>
    </w:p>
    <w:p w14:paraId="081E2771" w14:textId="77777777" w:rsidR="00755466" w:rsidRPr="00523262" w:rsidRDefault="00755466" w:rsidP="00B175D6">
      <w:pPr>
        <w:spacing w:line="276" w:lineRule="auto"/>
        <w:jc w:val="both"/>
        <w:rPr>
          <w:rFonts w:ascii="Roboto" w:hAnsi="Roboto"/>
        </w:rPr>
      </w:pPr>
    </w:p>
    <w:p w14:paraId="07DBCCDB" w14:textId="5AD7C670" w:rsidR="00755466" w:rsidRPr="00523262" w:rsidRDefault="00755466" w:rsidP="00B175D6">
      <w:pPr>
        <w:pStyle w:val="Lijstalinea"/>
        <w:numPr>
          <w:ilvl w:val="0"/>
          <w:numId w:val="3"/>
        </w:numPr>
        <w:spacing w:line="276" w:lineRule="auto"/>
        <w:jc w:val="both"/>
        <w:rPr>
          <w:rFonts w:ascii="Roboto" w:hAnsi="Roboto"/>
        </w:rPr>
      </w:pPr>
      <w:r w:rsidRPr="00523262">
        <w:rPr>
          <w:rFonts w:ascii="Roboto" w:hAnsi="Roboto"/>
        </w:rPr>
        <w:t xml:space="preserve">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(en de bedrijven die een onderdeel zijn van ons consortium) geen (rechts)personen zijn met een Russische nationaliteit en deze (rechts) personen  (natuurlijke personen, bedrijven, entiteiten of organen) niet gevestigd zijn in Rusland</w:t>
      </w:r>
    </w:p>
    <w:p w14:paraId="164EA6E2" w14:textId="36F94C29" w:rsidR="00755466" w:rsidRPr="00523262" w:rsidRDefault="00755466" w:rsidP="00B175D6">
      <w:pPr>
        <w:pStyle w:val="Lijstalinea"/>
        <w:numPr>
          <w:ilvl w:val="0"/>
          <w:numId w:val="3"/>
        </w:numPr>
        <w:spacing w:line="276" w:lineRule="auto"/>
        <w:jc w:val="both"/>
        <w:rPr>
          <w:rFonts w:ascii="Roboto" w:hAnsi="Roboto"/>
        </w:rPr>
      </w:pPr>
      <w:r w:rsidRPr="00523262">
        <w:rPr>
          <w:rFonts w:ascii="Roboto" w:hAnsi="Roboto"/>
        </w:rPr>
        <w:t xml:space="preserve">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 xml:space="preserve">vertegenwoordig (en de bedrijven die een onderdeel zijn van ons consortium) geen rechtspersonen zijn (gevestigd in Rusland of een ander land) die voor meer dan 50% eigendom zijn van een Russische partij zoals hierboven onder a) genoemd; </w:t>
      </w:r>
    </w:p>
    <w:p w14:paraId="6264DDDA" w14:textId="2EFAA031" w:rsidR="00755466" w:rsidRPr="00523262" w:rsidRDefault="00755466" w:rsidP="00B175D6">
      <w:pPr>
        <w:pStyle w:val="Lijstalinea"/>
        <w:numPr>
          <w:ilvl w:val="0"/>
          <w:numId w:val="3"/>
        </w:numPr>
        <w:spacing w:line="276" w:lineRule="auto"/>
        <w:jc w:val="both"/>
        <w:rPr>
          <w:rFonts w:ascii="Roboto" w:hAnsi="Roboto" w:cs="Arial"/>
        </w:rPr>
      </w:pPr>
      <w:r w:rsidRPr="00523262">
        <w:rPr>
          <w:rFonts w:ascii="Roboto" w:hAnsi="Roboto"/>
        </w:rPr>
        <w:t xml:space="preserve">noch ik noch de onderneming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een (rechts)persoon (gevestigd in Rusland of een ander land) is die handelt in belang van of op aanwijzing van een Russische partij, zoals bedoeld onder a) en b);</w:t>
      </w:r>
    </w:p>
    <w:p w14:paraId="529FE569" w14:textId="3AFC5A03" w:rsidR="00755466" w:rsidRPr="00523262" w:rsidRDefault="00755466" w:rsidP="00B175D6">
      <w:pPr>
        <w:pStyle w:val="Lijstalinea"/>
        <w:numPr>
          <w:ilvl w:val="0"/>
          <w:numId w:val="3"/>
        </w:numPr>
        <w:spacing w:line="276" w:lineRule="auto"/>
        <w:jc w:val="both"/>
        <w:rPr>
          <w:rFonts w:ascii="Roboto" w:hAnsi="Roboto" w:cs="Arial"/>
        </w:rPr>
      </w:pPr>
      <w:r w:rsidRPr="00523262">
        <w:rPr>
          <w:rFonts w:ascii="Roboto" w:hAnsi="Roboto"/>
        </w:rPr>
        <w:t xml:space="preserve">er geen onderaannemers, leveranciers of ondernemingen deelnemen wier capaciteit wordt ingeroepen door 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én die een aandeel hebben van meer dan 10% van de contractwaarde waarbij een situatie als onder a) t/m c) zich voordoet.</w:t>
      </w:r>
    </w:p>
    <w:p w14:paraId="5B30D897" w14:textId="77777777" w:rsidR="00755466" w:rsidRPr="00523262" w:rsidRDefault="00755466" w:rsidP="00B175D6">
      <w:pPr>
        <w:spacing w:line="276" w:lineRule="auto"/>
        <w:jc w:val="both"/>
        <w:rPr>
          <w:rFonts w:ascii="Roboto" w:hAnsi="Roboto" w:cs="Arial"/>
        </w:rPr>
      </w:pPr>
    </w:p>
    <w:p w14:paraId="7BF204D3" w14:textId="77777777" w:rsidR="00755466" w:rsidRPr="00523262" w:rsidRDefault="00755466" w:rsidP="00B175D6">
      <w:pPr>
        <w:spacing w:line="276" w:lineRule="auto"/>
        <w:jc w:val="both"/>
        <w:rPr>
          <w:rFonts w:ascii="Roboto" w:hAnsi="Roboto" w:cs="Arial"/>
        </w:rPr>
      </w:pPr>
    </w:p>
    <w:p w14:paraId="0EB0090B" w14:textId="77777777" w:rsidR="00755466" w:rsidRPr="00523262" w:rsidRDefault="00755466" w:rsidP="00B175D6">
      <w:pPr>
        <w:spacing w:line="276" w:lineRule="auto"/>
        <w:jc w:val="both"/>
        <w:rPr>
          <w:rFonts w:ascii="Roboto" w:hAnsi="Roboto" w:cs="Arial"/>
        </w:rPr>
      </w:pPr>
      <w:r w:rsidRPr="00523262">
        <w:rPr>
          <w:rFonts w:ascii="Roboto" w:hAnsi="Roboto" w:cs="Arial"/>
        </w:rPr>
        <w:t xml:space="preserve">Aldus, naar waarheid opgemaakt op </w:t>
      </w:r>
    </w:p>
    <w:p w14:paraId="12579E2D" w14:textId="77777777" w:rsidR="00755466" w:rsidRPr="00523262" w:rsidRDefault="00755466" w:rsidP="00B175D6">
      <w:pPr>
        <w:spacing w:line="276" w:lineRule="auto"/>
        <w:jc w:val="both"/>
        <w:rPr>
          <w:rFonts w:ascii="Roboto" w:hAnsi="Roboto"/>
          <w:highlight w:val="yellow"/>
        </w:rPr>
      </w:pPr>
    </w:p>
    <w:p w14:paraId="465BDA25" w14:textId="77777777" w:rsidR="00755466" w:rsidRPr="00523262" w:rsidRDefault="00755466" w:rsidP="00B175D6">
      <w:pPr>
        <w:spacing w:line="276" w:lineRule="auto"/>
        <w:jc w:val="both"/>
        <w:rPr>
          <w:rFonts w:ascii="Roboto" w:hAnsi="Roboto"/>
        </w:rPr>
      </w:pP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Dag/maand/jaar</w:t>
      </w:r>
      <w:r w:rsidRPr="00523262">
        <w:rPr>
          <w:rFonts w:ascii="Roboto" w:hAnsi="Roboto"/>
          <w:highlight w:val="lightGray"/>
        </w:rPr>
        <w:fldChar w:fldCharType="end"/>
      </w:r>
      <w:r w:rsidRPr="00523262">
        <w:rPr>
          <w:rFonts w:ascii="Roboto" w:hAnsi="Roboto"/>
        </w:rPr>
        <w:t xml:space="preserve"> te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plaats</w:t>
      </w:r>
      <w:r w:rsidRPr="00523262">
        <w:rPr>
          <w:rFonts w:ascii="Roboto" w:hAnsi="Roboto"/>
          <w:highlight w:val="lightGray"/>
        </w:rPr>
        <w:fldChar w:fldCharType="end"/>
      </w:r>
      <w:r w:rsidRPr="00523262">
        <w:rPr>
          <w:rFonts w:ascii="Roboto" w:hAnsi="Roboto"/>
        </w:rPr>
        <w:t xml:space="preserve"> </w:t>
      </w:r>
    </w:p>
    <w:p w14:paraId="4CCCA751" w14:textId="77777777" w:rsidR="00755466" w:rsidRPr="00523262" w:rsidRDefault="00755466" w:rsidP="00B175D6">
      <w:pPr>
        <w:spacing w:line="276" w:lineRule="auto"/>
        <w:jc w:val="both"/>
        <w:rPr>
          <w:rFonts w:ascii="Roboto" w:hAnsi="Roboto"/>
        </w:rPr>
      </w:pPr>
    </w:p>
    <w:p w14:paraId="623B9B27" w14:textId="77777777" w:rsidR="00755466" w:rsidRPr="00523262" w:rsidRDefault="00755466" w:rsidP="00B175D6">
      <w:pPr>
        <w:spacing w:line="276" w:lineRule="auto"/>
        <w:jc w:val="both"/>
        <w:rPr>
          <w:rFonts w:ascii="Roboto" w:hAnsi="Roboto"/>
        </w:rPr>
      </w:pPr>
      <w:r w:rsidRPr="00523262">
        <w:rPr>
          <w:rFonts w:ascii="Roboto" w:hAnsi="Roboto"/>
        </w:rPr>
        <w:t xml:space="preserve">Door,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naam en voorletters</w:t>
      </w:r>
      <w:r w:rsidRPr="00523262">
        <w:rPr>
          <w:rFonts w:ascii="Roboto" w:hAnsi="Roboto"/>
          <w:highlight w:val="lightGray"/>
        </w:rPr>
        <w:fldChar w:fldCharType="end"/>
      </w:r>
      <w:r w:rsidRPr="00523262">
        <w:rPr>
          <w:rFonts w:ascii="Roboto" w:hAnsi="Roboto"/>
        </w:rPr>
        <w:t xml:space="preserve">,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functie</w:t>
      </w:r>
      <w:r w:rsidRPr="00523262">
        <w:rPr>
          <w:rFonts w:ascii="Roboto" w:hAnsi="Roboto"/>
          <w:highlight w:val="lightGray"/>
        </w:rPr>
        <w:fldChar w:fldCharType="end"/>
      </w:r>
      <w:r w:rsidRPr="00523262">
        <w:rPr>
          <w:rFonts w:ascii="Roboto" w:hAnsi="Roboto"/>
        </w:rPr>
        <w:t xml:space="preserve"> </w:t>
      </w:r>
    </w:p>
    <w:p w14:paraId="23BC0102" w14:textId="77777777" w:rsidR="00755466" w:rsidRPr="00523262" w:rsidRDefault="00755466" w:rsidP="00B175D6">
      <w:pPr>
        <w:spacing w:line="276" w:lineRule="auto"/>
        <w:jc w:val="both"/>
        <w:rPr>
          <w:rFonts w:ascii="Roboto" w:hAnsi="Roboto"/>
        </w:rPr>
      </w:pPr>
    </w:p>
    <w:p w14:paraId="7E7F7B65" w14:textId="77777777" w:rsidR="00755466" w:rsidRPr="00523262" w:rsidRDefault="00755466" w:rsidP="00B175D6">
      <w:pPr>
        <w:spacing w:line="276" w:lineRule="auto"/>
        <w:jc w:val="both"/>
        <w:rPr>
          <w:rFonts w:ascii="Roboto" w:hAnsi="Roboto" w:cs="Arial"/>
        </w:rPr>
      </w:pPr>
      <w:r w:rsidRPr="00523262">
        <w:rPr>
          <w:rFonts w:ascii="Roboto" w:hAnsi="Roboto"/>
        </w:rPr>
        <w:t xml:space="preserve">Als rechtsgeldig vertegenwoordiger van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onderneming</w:t>
      </w:r>
      <w:r w:rsidRPr="00523262">
        <w:rPr>
          <w:rFonts w:ascii="Roboto" w:hAnsi="Roboto"/>
          <w:highlight w:val="lightGray"/>
        </w:rPr>
        <w:fldChar w:fldCharType="end"/>
      </w:r>
    </w:p>
    <w:p w14:paraId="7BADD171" w14:textId="77777777" w:rsidR="00755466" w:rsidRPr="00523262" w:rsidRDefault="00755466" w:rsidP="00B175D6">
      <w:pPr>
        <w:spacing w:line="276" w:lineRule="auto"/>
        <w:jc w:val="both"/>
        <w:rPr>
          <w:rFonts w:ascii="Roboto" w:hAnsi="Roboto" w:cs="Arial"/>
        </w:rPr>
      </w:pPr>
    </w:p>
    <w:p w14:paraId="5648D0B7" w14:textId="77777777" w:rsidR="00755466" w:rsidRPr="00523262" w:rsidRDefault="00755466" w:rsidP="00B175D6">
      <w:pPr>
        <w:spacing w:line="276" w:lineRule="auto"/>
        <w:jc w:val="both"/>
        <w:rPr>
          <w:rFonts w:ascii="Roboto" w:hAnsi="Roboto" w:cs="Arial"/>
        </w:rPr>
      </w:pPr>
    </w:p>
    <w:p w14:paraId="427BCF47" w14:textId="77777777" w:rsidR="00755466" w:rsidRPr="00523262" w:rsidRDefault="00755466" w:rsidP="00B175D6">
      <w:pPr>
        <w:spacing w:line="276" w:lineRule="auto"/>
        <w:jc w:val="both"/>
        <w:rPr>
          <w:rFonts w:ascii="Roboto" w:hAnsi="Roboto" w:cs="Arial"/>
        </w:rPr>
      </w:pPr>
    </w:p>
    <w:p w14:paraId="22CBA59F" w14:textId="77777777" w:rsidR="00755466" w:rsidRPr="00523262" w:rsidRDefault="00755466" w:rsidP="00B175D6">
      <w:pPr>
        <w:spacing w:line="276" w:lineRule="auto"/>
        <w:jc w:val="both"/>
        <w:rPr>
          <w:rFonts w:ascii="Roboto" w:hAnsi="Roboto" w:cs="Arial"/>
        </w:rPr>
      </w:pPr>
      <w:r w:rsidRPr="00523262">
        <w:rPr>
          <w:rFonts w:ascii="Roboto" w:hAnsi="Roboto" w:cs="Arial"/>
        </w:rPr>
        <w:t>Handtekening:</w:t>
      </w:r>
    </w:p>
    <w:p w14:paraId="799D7B88" w14:textId="77777777" w:rsidR="00755466" w:rsidRPr="00523262" w:rsidRDefault="00755466" w:rsidP="00B175D6">
      <w:pPr>
        <w:pStyle w:val="Kop2"/>
        <w:numPr>
          <w:ilvl w:val="0"/>
          <w:numId w:val="0"/>
        </w:numPr>
        <w:tabs>
          <w:tab w:val="left" w:pos="1418"/>
        </w:tabs>
        <w:spacing w:after="180" w:line="276" w:lineRule="auto"/>
        <w:ind w:left="567" w:hanging="567"/>
        <w:jc w:val="both"/>
        <w:rPr>
          <w:rFonts w:ascii="Roboto" w:hAnsi="Roboto" w:cs="Arial"/>
        </w:rPr>
      </w:pPr>
    </w:p>
    <w:p w14:paraId="016B65B3" w14:textId="77777777" w:rsidR="0015236C" w:rsidRPr="0015236C" w:rsidRDefault="0015236C" w:rsidP="00B175D6">
      <w:pPr>
        <w:jc w:val="both"/>
        <w:rPr>
          <w:rFonts w:ascii="Roboto" w:hAnsi="Roboto"/>
        </w:rPr>
      </w:pPr>
    </w:p>
    <w:sectPr w:rsidR="0015236C" w:rsidRPr="0015236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DE968" w14:textId="77777777" w:rsidR="00B40ACF" w:rsidRDefault="00B40ACF" w:rsidP="00C769E2">
      <w:pPr>
        <w:spacing w:line="240" w:lineRule="auto"/>
      </w:pPr>
      <w:r>
        <w:separator/>
      </w:r>
    </w:p>
  </w:endnote>
  <w:endnote w:type="continuationSeparator" w:id="0">
    <w:p w14:paraId="2DCB0982" w14:textId="77777777" w:rsidR="00B40ACF" w:rsidRDefault="00B40ACF" w:rsidP="00C76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rofont">
    <w:altName w:val="Georgi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nsit-Bold">
    <w:panose1 w:val="02000803060000020004"/>
    <w:charset w:val="00"/>
    <w:family w:val="auto"/>
    <w:pitch w:val="variable"/>
    <w:sig w:usb0="80000027" w:usb1="00000000" w:usb2="00000000" w:usb3="00000000" w:csb0="00000001" w:csb1="00000000"/>
  </w:font>
  <w:font w:name="Roboto">
    <w:panose1 w:val="02000000000000000000"/>
    <w:charset w:val="00"/>
    <w:family w:val="auto"/>
    <w:pitch w:val="variable"/>
    <w:sig w:usb0="A00002A7" w:usb1="0000004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56BB1" w14:textId="77777777" w:rsidR="00B40ACF" w:rsidRDefault="00B40ACF" w:rsidP="00C769E2">
      <w:pPr>
        <w:spacing w:line="240" w:lineRule="auto"/>
      </w:pPr>
      <w:r>
        <w:separator/>
      </w:r>
    </w:p>
  </w:footnote>
  <w:footnote w:type="continuationSeparator" w:id="0">
    <w:p w14:paraId="05BFB855" w14:textId="77777777" w:rsidR="00B40ACF" w:rsidRDefault="00B40ACF" w:rsidP="00C76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57AAB" w14:textId="77777777" w:rsidR="00E237E5" w:rsidRDefault="0015236C" w:rsidP="008F0B89">
    <w:pPr>
      <w:pStyle w:val="Koptitel"/>
      <w:rPr>
        <w:rFonts w:ascii="Roboto" w:hAnsi="Roboto"/>
        <w:color w:val="808184"/>
      </w:rPr>
    </w:pPr>
    <w:r>
      <w:rPr>
        <w:rFonts w:ascii="Roboto" w:hAnsi="Roboto"/>
        <w:noProof/>
        <w:color w:val="808184"/>
      </w:rPr>
      <w:drawing>
        <wp:anchor distT="0" distB="0" distL="114300" distR="114300" simplePos="0" relativeHeight="251659264" behindDoc="1" locked="0" layoutInCell="1" allowOverlap="1" wp14:anchorId="6776516C" wp14:editId="33D0AFCB">
          <wp:simplePos x="0" y="0"/>
          <wp:positionH relativeFrom="margin">
            <wp:posOffset>-313055</wp:posOffset>
          </wp:positionH>
          <wp:positionV relativeFrom="paragraph">
            <wp:posOffset>-152400</wp:posOffset>
          </wp:positionV>
          <wp:extent cx="1866900" cy="119570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esheim_logo_ZG_RGB-DEF.png"/>
                  <pic:cNvPicPr/>
                </pic:nvPicPr>
                <pic:blipFill>
                  <a:blip r:embed="rId1">
                    <a:extLst>
                      <a:ext uri="{28A0092B-C50C-407E-A947-70E740481C1C}">
                        <a14:useLocalDpi xmlns:a14="http://schemas.microsoft.com/office/drawing/2010/main" val="0"/>
                      </a:ext>
                    </a:extLst>
                  </a:blip>
                  <a:stretch>
                    <a:fillRect/>
                  </a:stretch>
                </pic:blipFill>
                <pic:spPr>
                  <a:xfrm>
                    <a:off x="0" y="0"/>
                    <a:ext cx="1866900" cy="1195705"/>
                  </a:xfrm>
                  <a:prstGeom prst="rect">
                    <a:avLst/>
                  </a:prstGeom>
                </pic:spPr>
              </pic:pic>
            </a:graphicData>
          </a:graphic>
          <wp14:sizeRelH relativeFrom="margin">
            <wp14:pctWidth>0</wp14:pctWidth>
          </wp14:sizeRelH>
          <wp14:sizeRelV relativeFrom="margin">
            <wp14:pctHeight>0</wp14:pctHeight>
          </wp14:sizeRelV>
        </wp:anchor>
      </w:drawing>
    </w:r>
    <w:r w:rsidR="00317079">
      <w:rPr>
        <w:rFonts w:ascii="Roboto" w:hAnsi="Roboto"/>
        <w:color w:val="808184"/>
      </w:rPr>
      <w:t xml:space="preserve">Verklaring </w:t>
    </w:r>
    <w:r w:rsidR="00872C1B">
      <w:rPr>
        <w:rFonts w:ascii="Roboto" w:hAnsi="Roboto"/>
        <w:color w:val="808184"/>
      </w:rPr>
      <w:t>Russ</w:t>
    </w:r>
    <w:r w:rsidR="00DC3DAC">
      <w:rPr>
        <w:rFonts w:ascii="Roboto" w:hAnsi="Roboto"/>
        <w:color w:val="808184"/>
      </w:rPr>
      <w:t xml:space="preserve">ische </w:t>
    </w:r>
  </w:p>
  <w:p w14:paraId="448FCECE" w14:textId="6A57D57C" w:rsidR="00C769E2" w:rsidRPr="00E237E5" w:rsidRDefault="00E237E5" w:rsidP="00E237E5">
    <w:pPr>
      <w:pStyle w:val="Koptitel"/>
      <w:rPr>
        <w:rFonts w:ascii="Roboto" w:hAnsi="Roboto"/>
        <w:color w:val="808184"/>
      </w:rPr>
    </w:pPr>
    <w:r>
      <w:rPr>
        <w:rFonts w:ascii="Roboto" w:hAnsi="Roboto"/>
        <w:color w:val="808184"/>
      </w:rPr>
      <w:t>Betrokkenheid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64207789"/>
    <w:multiLevelType w:val="hybridMultilevel"/>
    <w:tmpl w:val="5854EAC4"/>
    <w:lvl w:ilvl="0" w:tplc="7264FDE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6256013">
    <w:abstractNumId w:val="2"/>
  </w:num>
  <w:num w:numId="2" w16cid:durableId="2022900031">
    <w:abstractNumId w:val="1"/>
  </w:num>
  <w:num w:numId="3"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83"/>
    <w:rsid w:val="0015236C"/>
    <w:rsid w:val="00236247"/>
    <w:rsid w:val="00317079"/>
    <w:rsid w:val="0039449A"/>
    <w:rsid w:val="00465F23"/>
    <w:rsid w:val="00755466"/>
    <w:rsid w:val="00872C1B"/>
    <w:rsid w:val="008F0B89"/>
    <w:rsid w:val="00925DF7"/>
    <w:rsid w:val="00AA6BCB"/>
    <w:rsid w:val="00B175D6"/>
    <w:rsid w:val="00B40ACF"/>
    <w:rsid w:val="00BF6843"/>
    <w:rsid w:val="00C769E2"/>
    <w:rsid w:val="00CC0E52"/>
    <w:rsid w:val="00DC3DAC"/>
    <w:rsid w:val="00DC72CC"/>
    <w:rsid w:val="00E237E5"/>
    <w:rsid w:val="00E91DDE"/>
    <w:rsid w:val="00EA72AB"/>
    <w:rsid w:val="00EB0915"/>
    <w:rsid w:val="00EC1383"/>
    <w:rsid w:val="00F46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865A"/>
  <w15:chartTrackingRefBased/>
  <w15:docId w15:val="{23F19F65-ABA2-4EAC-810B-DDF75C19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1383"/>
    <w:pPr>
      <w:spacing w:after="0" w:line="260" w:lineRule="atLeast"/>
    </w:pPr>
    <w:rPr>
      <w:rFonts w:ascii="Agrofont" w:eastAsia="MS Mincho" w:hAnsi="Agrofont" w:cs="Times New Roman"/>
      <w:kern w:val="14"/>
      <w:sz w:val="20"/>
      <w:szCs w:val="20"/>
      <w:lang w:eastAsia="nl-NL"/>
    </w:rPr>
  </w:style>
  <w:style w:type="paragraph" w:styleId="Kop1">
    <w:name w:val="heading 1"/>
    <w:aliases w:val="Section Heading,Hoofdstuk,sectionHeading,sectionHeading Char"/>
    <w:basedOn w:val="Standaard"/>
    <w:next w:val="Standaard"/>
    <w:link w:val="Kop1Char"/>
    <w:qFormat/>
    <w:rsid w:val="00755466"/>
    <w:pPr>
      <w:keepNext/>
      <w:keepLines/>
      <w:numPr>
        <w:numId w:val="2"/>
      </w:numPr>
      <w:spacing w:line="240" w:lineRule="auto"/>
      <w:outlineLvl w:val="0"/>
    </w:pPr>
    <w:rPr>
      <w:rFonts w:ascii="Arial" w:eastAsia="Times New Roman" w:hAnsi="Arial"/>
      <w:b/>
      <w:caps/>
      <w:kern w:val="0"/>
      <w:sz w:val="24"/>
      <w:lang w:val="en-GB"/>
    </w:rPr>
  </w:style>
  <w:style w:type="paragraph" w:styleId="Kop2">
    <w:name w:val="heading 2"/>
    <w:aliases w:val="Reset numbering,Bijlage,paragraaf,Paragraaf"/>
    <w:basedOn w:val="Standaard"/>
    <w:next w:val="Kop3"/>
    <w:link w:val="Kop2Char"/>
    <w:qFormat/>
    <w:rsid w:val="00755466"/>
    <w:pPr>
      <w:numPr>
        <w:ilvl w:val="1"/>
        <w:numId w:val="2"/>
      </w:numPr>
      <w:spacing w:line="240" w:lineRule="auto"/>
      <w:outlineLvl w:val="1"/>
    </w:pPr>
    <w:rPr>
      <w:rFonts w:ascii="Arial" w:eastAsia="Times New Roman" w:hAnsi="Arial"/>
      <w:b/>
      <w:kern w:val="0"/>
    </w:rPr>
  </w:style>
  <w:style w:type="paragraph" w:styleId="Kop3">
    <w:name w:val="heading 3"/>
    <w:aliases w:val="Level 1 - 1,Voorwoord,subparagraaf,Subparagraaf"/>
    <w:basedOn w:val="Standaard"/>
    <w:link w:val="Kop3Char"/>
    <w:qFormat/>
    <w:rsid w:val="00755466"/>
    <w:pPr>
      <w:numPr>
        <w:ilvl w:val="2"/>
        <w:numId w:val="2"/>
      </w:numPr>
      <w:spacing w:line="290" w:lineRule="atLeast"/>
      <w:outlineLvl w:val="2"/>
    </w:pPr>
    <w:rPr>
      <w:rFonts w:ascii="Trebuchet MS" w:eastAsia="Times New Roman" w:hAnsi="Trebuchet MS"/>
      <w:b/>
      <w:kern w:val="0"/>
      <w:lang w:val="en-GB"/>
    </w:rPr>
  </w:style>
  <w:style w:type="paragraph" w:styleId="Kop4">
    <w:name w:val="heading 4"/>
    <w:aliases w:val="Level 2 - a"/>
    <w:basedOn w:val="Standaard"/>
    <w:link w:val="Kop4Char"/>
    <w:qFormat/>
    <w:rsid w:val="00755466"/>
    <w:pPr>
      <w:numPr>
        <w:ilvl w:val="3"/>
        <w:numId w:val="2"/>
      </w:numPr>
      <w:spacing w:line="290" w:lineRule="atLeast"/>
      <w:outlineLvl w:val="3"/>
    </w:pPr>
    <w:rPr>
      <w:rFonts w:ascii="Times New Roman" w:eastAsia="Times New Roman" w:hAnsi="Times New Roman"/>
      <w:kern w:val="0"/>
      <w:sz w:val="24"/>
      <w:lang w:val="en-GB"/>
    </w:rPr>
  </w:style>
  <w:style w:type="paragraph" w:styleId="Kop5">
    <w:name w:val="heading 5"/>
    <w:aliases w:val="Level 3 - i"/>
    <w:basedOn w:val="Standaard"/>
    <w:link w:val="Kop5Char"/>
    <w:qFormat/>
    <w:rsid w:val="00755466"/>
    <w:pPr>
      <w:numPr>
        <w:ilvl w:val="4"/>
        <w:numId w:val="2"/>
      </w:numPr>
      <w:tabs>
        <w:tab w:val="left" w:pos="2160"/>
      </w:tabs>
      <w:spacing w:line="290" w:lineRule="atLeast"/>
      <w:outlineLvl w:val="4"/>
    </w:pPr>
    <w:rPr>
      <w:rFonts w:ascii="Times New Roman" w:eastAsia="Times New Roman" w:hAnsi="Times New Roman"/>
      <w:kern w:val="0"/>
      <w:sz w:val="24"/>
      <w:lang w:val="en-GB"/>
    </w:rPr>
  </w:style>
  <w:style w:type="paragraph" w:styleId="Kop6">
    <w:name w:val="heading 6"/>
    <w:aliases w:val="Legal Level 1."/>
    <w:basedOn w:val="Standaard"/>
    <w:next w:val="Standaard"/>
    <w:link w:val="Kop6Char"/>
    <w:qFormat/>
    <w:rsid w:val="00755466"/>
    <w:pPr>
      <w:numPr>
        <w:ilvl w:val="5"/>
        <w:numId w:val="2"/>
      </w:numPr>
      <w:spacing w:line="290" w:lineRule="atLeast"/>
      <w:outlineLvl w:val="5"/>
    </w:pPr>
    <w:rPr>
      <w:rFonts w:ascii="Times New Roman" w:eastAsia="Times New Roman" w:hAnsi="Times New Roman"/>
      <w:b/>
      <w:kern w:val="0"/>
      <w:sz w:val="24"/>
    </w:rPr>
  </w:style>
  <w:style w:type="paragraph" w:styleId="Kop7">
    <w:name w:val="heading 7"/>
    <w:aliases w:val="Legal Level 1.1."/>
    <w:basedOn w:val="Standaard"/>
    <w:next w:val="Standaard"/>
    <w:link w:val="Kop7Char"/>
    <w:qFormat/>
    <w:rsid w:val="00755466"/>
    <w:pPr>
      <w:numPr>
        <w:ilvl w:val="6"/>
        <w:numId w:val="2"/>
      </w:numPr>
      <w:spacing w:line="290" w:lineRule="atLeast"/>
      <w:outlineLvl w:val="6"/>
    </w:pPr>
    <w:rPr>
      <w:rFonts w:ascii="Times New Roman" w:eastAsia="Times New Roman" w:hAnsi="Times New Roman"/>
      <w:b/>
      <w:kern w:val="0"/>
      <w:sz w:val="22"/>
    </w:rPr>
  </w:style>
  <w:style w:type="paragraph" w:styleId="Kop8">
    <w:name w:val="heading 8"/>
    <w:aliases w:val="Legal Level 1.1.1.,Legal Level 1.1.1. Char"/>
    <w:basedOn w:val="Standaard"/>
    <w:next w:val="Standaard"/>
    <w:link w:val="Kop8Char"/>
    <w:qFormat/>
    <w:rsid w:val="00755466"/>
    <w:pPr>
      <w:numPr>
        <w:ilvl w:val="7"/>
        <w:numId w:val="2"/>
      </w:numPr>
      <w:spacing w:line="290" w:lineRule="atLeast"/>
      <w:outlineLvl w:val="7"/>
    </w:pPr>
    <w:rPr>
      <w:rFonts w:ascii="Times New Roman" w:eastAsia="Times New Roman" w:hAnsi="Times New Roman"/>
      <w:b/>
      <w:i/>
      <w:kern w:val="0"/>
      <w:sz w:val="22"/>
    </w:rPr>
  </w:style>
  <w:style w:type="paragraph" w:styleId="Kop9">
    <w:name w:val="heading 9"/>
    <w:aliases w:val="Legal Level 1.1.1.1."/>
    <w:basedOn w:val="Standaard"/>
    <w:next w:val="Standaard"/>
    <w:link w:val="Kop9Char"/>
    <w:qFormat/>
    <w:rsid w:val="00755466"/>
    <w:pPr>
      <w:numPr>
        <w:ilvl w:val="8"/>
        <w:numId w:val="2"/>
      </w:numPr>
      <w:spacing w:line="290" w:lineRule="atLeast"/>
      <w:outlineLvl w:val="8"/>
    </w:pPr>
    <w:rPr>
      <w:rFonts w:ascii="Times New Roman" w:eastAsia="Times New Roman" w:hAnsi="Times New Roman"/>
      <w:i/>
      <w:kern w:val="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C138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383"/>
    <w:rPr>
      <w:rFonts w:ascii="Segoe UI" w:hAnsi="Segoe UI" w:cs="Segoe UI"/>
      <w:sz w:val="18"/>
      <w:szCs w:val="18"/>
    </w:rPr>
  </w:style>
  <w:style w:type="paragraph" w:styleId="Lijstalinea">
    <w:name w:val="List Paragraph"/>
    <w:basedOn w:val="Standaard"/>
    <w:uiPriority w:val="34"/>
    <w:qFormat/>
    <w:rsid w:val="00EC1383"/>
    <w:pPr>
      <w:ind w:left="720"/>
      <w:contextualSpacing/>
    </w:pPr>
  </w:style>
  <w:style w:type="paragraph" w:styleId="Koptekst">
    <w:name w:val="header"/>
    <w:basedOn w:val="Standaard"/>
    <w:link w:val="KoptekstChar"/>
    <w:uiPriority w:val="99"/>
    <w:unhideWhenUsed/>
    <w:rsid w:val="00C769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9E2"/>
    <w:rPr>
      <w:rFonts w:ascii="Agrofont" w:eastAsia="MS Mincho" w:hAnsi="Agrofont" w:cs="Times New Roman"/>
      <w:kern w:val="14"/>
      <w:sz w:val="20"/>
      <w:szCs w:val="20"/>
      <w:lang w:eastAsia="nl-NL"/>
    </w:rPr>
  </w:style>
  <w:style w:type="paragraph" w:styleId="Voettekst">
    <w:name w:val="footer"/>
    <w:basedOn w:val="Standaard"/>
    <w:link w:val="VoettekstChar"/>
    <w:uiPriority w:val="99"/>
    <w:unhideWhenUsed/>
    <w:rsid w:val="00C769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69E2"/>
    <w:rPr>
      <w:rFonts w:ascii="Agrofont" w:eastAsia="MS Mincho" w:hAnsi="Agrofont" w:cs="Times New Roman"/>
      <w:kern w:val="14"/>
      <w:sz w:val="20"/>
      <w:szCs w:val="20"/>
      <w:lang w:eastAsia="nl-NL"/>
    </w:rPr>
  </w:style>
  <w:style w:type="paragraph" w:customStyle="1" w:styleId="Koptitel">
    <w:name w:val="Koptitel"/>
    <w:basedOn w:val="Standaard"/>
    <w:next w:val="Standaard"/>
    <w:rsid w:val="00C769E2"/>
    <w:pPr>
      <w:spacing w:line="240" w:lineRule="auto"/>
      <w:jc w:val="right"/>
    </w:pPr>
    <w:rPr>
      <w:rFonts w:ascii="Transit-Bold" w:eastAsia="Times New Roman" w:hAnsi="Transit-Bold"/>
      <w:b/>
      <w:color w:val="808080"/>
      <w:kern w:val="0"/>
      <w:sz w:val="52"/>
    </w:rPr>
  </w:style>
  <w:style w:type="character" w:customStyle="1" w:styleId="Kop1Char">
    <w:name w:val="Kop 1 Char"/>
    <w:basedOn w:val="Standaardalinea-lettertype"/>
    <w:link w:val="Kop1"/>
    <w:rsid w:val="00755466"/>
    <w:rPr>
      <w:rFonts w:ascii="Arial" w:eastAsia="Times New Roman" w:hAnsi="Arial" w:cs="Times New Roman"/>
      <w:b/>
      <w:caps/>
      <w:sz w:val="24"/>
      <w:szCs w:val="20"/>
      <w:lang w:val="en-GB" w:eastAsia="nl-NL"/>
    </w:rPr>
  </w:style>
  <w:style w:type="character" w:customStyle="1" w:styleId="Kop2Char">
    <w:name w:val="Kop 2 Char"/>
    <w:aliases w:val="Reset numbering Char,Bijlage Char,paragraaf Char,Paragraaf Char"/>
    <w:basedOn w:val="Standaardalinea-lettertype"/>
    <w:link w:val="Kop2"/>
    <w:rsid w:val="00755466"/>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755466"/>
    <w:rPr>
      <w:rFonts w:ascii="Trebuchet MS" w:eastAsia="Times New Roman" w:hAnsi="Trebuchet MS" w:cs="Times New Roman"/>
      <w:b/>
      <w:sz w:val="20"/>
      <w:szCs w:val="20"/>
      <w:lang w:val="en-GB" w:eastAsia="nl-NL"/>
    </w:rPr>
  </w:style>
  <w:style w:type="character" w:customStyle="1" w:styleId="Kop4Char">
    <w:name w:val="Kop 4 Char"/>
    <w:basedOn w:val="Standaardalinea-lettertype"/>
    <w:link w:val="Kop4"/>
    <w:rsid w:val="00755466"/>
    <w:rPr>
      <w:rFonts w:ascii="Times New Roman" w:eastAsia="Times New Roman" w:hAnsi="Times New Roman" w:cs="Times New Roman"/>
      <w:sz w:val="24"/>
      <w:szCs w:val="20"/>
      <w:lang w:val="en-GB" w:eastAsia="nl-NL"/>
    </w:rPr>
  </w:style>
  <w:style w:type="character" w:customStyle="1" w:styleId="Kop5Char">
    <w:name w:val="Kop 5 Char"/>
    <w:basedOn w:val="Standaardalinea-lettertype"/>
    <w:link w:val="Kop5"/>
    <w:rsid w:val="00755466"/>
    <w:rPr>
      <w:rFonts w:ascii="Times New Roman" w:eastAsia="Times New Roman" w:hAnsi="Times New Roman" w:cs="Times New Roman"/>
      <w:sz w:val="24"/>
      <w:szCs w:val="20"/>
      <w:lang w:val="en-GB" w:eastAsia="nl-NL"/>
    </w:rPr>
  </w:style>
  <w:style w:type="character" w:customStyle="1" w:styleId="Kop6Char">
    <w:name w:val="Kop 6 Char"/>
    <w:basedOn w:val="Standaardalinea-lettertype"/>
    <w:link w:val="Kop6"/>
    <w:rsid w:val="00755466"/>
    <w:rPr>
      <w:rFonts w:ascii="Times New Roman" w:eastAsia="Times New Roman" w:hAnsi="Times New Roman" w:cs="Times New Roman"/>
      <w:b/>
      <w:sz w:val="24"/>
      <w:szCs w:val="20"/>
      <w:lang w:eastAsia="nl-NL"/>
    </w:rPr>
  </w:style>
  <w:style w:type="character" w:customStyle="1" w:styleId="Kop7Char">
    <w:name w:val="Kop 7 Char"/>
    <w:basedOn w:val="Standaardalinea-lettertype"/>
    <w:link w:val="Kop7"/>
    <w:rsid w:val="00755466"/>
    <w:rPr>
      <w:rFonts w:ascii="Times New Roman" w:eastAsia="Times New Roman" w:hAnsi="Times New Roman" w:cs="Times New Roman"/>
      <w:b/>
      <w:szCs w:val="20"/>
      <w:lang w:eastAsia="nl-NL"/>
    </w:rPr>
  </w:style>
  <w:style w:type="character" w:customStyle="1" w:styleId="Kop8Char">
    <w:name w:val="Kop 8 Char"/>
    <w:basedOn w:val="Standaardalinea-lettertype"/>
    <w:link w:val="Kop8"/>
    <w:rsid w:val="00755466"/>
    <w:rPr>
      <w:rFonts w:ascii="Times New Roman" w:eastAsia="Times New Roman" w:hAnsi="Times New Roman" w:cs="Times New Roman"/>
      <w:b/>
      <w:i/>
      <w:szCs w:val="20"/>
      <w:lang w:eastAsia="nl-NL"/>
    </w:rPr>
  </w:style>
  <w:style w:type="character" w:customStyle="1" w:styleId="Kop9Char">
    <w:name w:val="Kop 9 Char"/>
    <w:basedOn w:val="Standaardalinea-lettertype"/>
    <w:link w:val="Kop9"/>
    <w:rsid w:val="00755466"/>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b2d47c4b2e70fcbeea87e7b44996b866">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fa6d5b24fdb761f144284853c4307c76"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gs_x0020_ink_Migration xmlns="6b6665c2-859a-459f-bbb8-da9d311de12a" xsi:nil="true"/>
    <TaxCatchAll xmlns="67401006-2d92-48f7-8e25-f3404037b06d" xsi:nil="true"/>
    <lcf76f155ced4ddcb4097134ff3c332f xmlns="6b6665c2-859a-459f-bbb8-da9d311de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1AC718-02EC-4F9A-9A0B-8D45EB95F95E}"/>
</file>

<file path=customXml/itemProps2.xml><?xml version="1.0" encoding="utf-8"?>
<ds:datastoreItem xmlns:ds="http://schemas.openxmlformats.org/officeDocument/2006/customXml" ds:itemID="{48B7FE38-6A1B-43E5-B43B-3282B4E8E584}">
  <ds:schemaRefs>
    <ds:schemaRef ds:uri="http://schemas.microsoft.com/sharepoint/v3/contenttype/forms"/>
  </ds:schemaRefs>
</ds:datastoreItem>
</file>

<file path=customXml/itemProps3.xml><?xml version="1.0" encoding="utf-8"?>
<ds:datastoreItem xmlns:ds="http://schemas.openxmlformats.org/officeDocument/2006/customXml" ds:itemID="{4B3D01F0-6477-48F1-A825-096683E42F7D}">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1516</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Bart Ankersmit</cp:lastModifiedBy>
  <cp:revision>17</cp:revision>
  <dcterms:created xsi:type="dcterms:W3CDTF">2020-05-08T14:37:00Z</dcterms:created>
  <dcterms:modified xsi:type="dcterms:W3CDTF">2024-09-17T13:12:00Z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MediaServiceImageTags">
    <vt:lpwstr/>
  </property>
</Properties>
</file>