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794E8BAF" w:rsidR="00DF6CDE" w:rsidRPr="004D4307" w:rsidRDefault="004A0818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A</w:t>
      </w:r>
      <w:r w:rsidR="001610C2">
        <w:rPr>
          <w:sz w:val="40"/>
          <w:szCs w:val="40"/>
        </w:rPr>
        <w:t>.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008A0803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4A0818" w:rsidRPr="004A0818">
        <w:rPr>
          <w:sz w:val="24"/>
          <w:szCs w:val="24"/>
        </w:rPr>
        <w:t>WOZ applicatie</w:t>
      </w:r>
    </w:p>
    <w:p w14:paraId="5A9B0255" w14:textId="55F30D8E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DF38E4">
        <w:rPr>
          <w:sz w:val="24"/>
          <w:szCs w:val="24"/>
        </w:rPr>
        <w:t xml:space="preserve"> 80893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11513F2C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B16E3B">
        <w:rPr>
          <w:rFonts w:cs="Arial"/>
          <w:szCs w:val="18"/>
        </w:rPr>
        <w:t xml:space="preserve">een </w:t>
      </w:r>
      <w:r w:rsidRPr="002A12FC">
        <w:rPr>
          <w:rFonts w:cs="Arial"/>
          <w:szCs w:val="18"/>
        </w:rPr>
        <w:t>referentie</w:t>
      </w:r>
      <w:r w:rsidR="00B16E3B">
        <w:rPr>
          <w:rFonts w:cs="Arial"/>
          <w:szCs w:val="18"/>
        </w:rPr>
        <w:t>verklaring</w:t>
      </w:r>
      <w:r w:rsidRPr="002A12FC">
        <w:rPr>
          <w:rFonts w:cs="Arial"/>
          <w:szCs w:val="18"/>
        </w:rPr>
        <w:t xml:space="preserve"> aan te tonen te beschikken over </w:t>
      </w:r>
      <w:r w:rsidR="00B16E3B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 xml:space="preserve">kerncompetentie die cruciaal </w:t>
      </w:r>
      <w:r w:rsidR="00B16E3B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21E55080" w14:textId="3950D552" w:rsidR="00C107E7" w:rsidRPr="0016281B" w:rsidRDefault="00B16E3B" w:rsidP="00C107E7">
      <w:p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U dient</w:t>
      </w:r>
      <w:r w:rsidR="00C107E7" w:rsidRPr="00EA65D1">
        <w:rPr>
          <w:rFonts w:cs="Arial"/>
          <w:szCs w:val="18"/>
        </w:rPr>
        <w:t xml:space="preserve"> één referentie aan te leveren. 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2F4A80A3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>Kerncompetentie:</w:t>
      </w:r>
      <w:r w:rsidR="00B80FD1">
        <w:rPr>
          <w:rFonts w:eastAsia="Times New Roman" w:cs="Arial"/>
          <w:szCs w:val="18"/>
          <w:lang w:eastAsia="nl-NL"/>
        </w:rPr>
        <w:t xml:space="preserve"> </w:t>
      </w:r>
      <w:r w:rsidR="00B80FD1" w:rsidRPr="00B80FD1">
        <w:rPr>
          <w:rFonts w:eastAsia="Times New Roman" w:cs="Arial"/>
          <w:szCs w:val="18"/>
          <w:lang w:eastAsia="nl-NL"/>
        </w:rPr>
        <w:t>Ervaring met de levering, implementeren en onderhouden van een waarderingsapplicatie voor een gemeente van vergelijkbare grootte.</w:t>
      </w:r>
    </w:p>
    <w:p w14:paraId="282E699A" w14:textId="77777777" w:rsidR="00820217" w:rsidRDefault="00820217" w:rsidP="00F00BCE">
      <w:pPr>
        <w:spacing w:after="0" w:line="240" w:lineRule="auto"/>
        <w:rPr>
          <w:rFonts w:cs="Arial"/>
          <w:szCs w:val="18"/>
          <w:highlight w:val="cyan"/>
        </w:rPr>
      </w:pPr>
    </w:p>
    <w:p w14:paraId="7EFDB69D" w14:textId="3C1633AD" w:rsidR="00F00BCE" w:rsidRDefault="00F00BCE" w:rsidP="00F00BCE">
      <w:pPr>
        <w:spacing w:after="0" w:line="240" w:lineRule="auto"/>
        <w:rPr>
          <w:rFonts w:cs="Arial"/>
          <w:szCs w:val="18"/>
        </w:rPr>
      </w:pPr>
      <w:r w:rsidRPr="00F00BCE">
        <w:rPr>
          <w:rFonts w:cs="Arial"/>
          <w:szCs w:val="18"/>
        </w:rPr>
        <w:t>U toont deze competentie aan door één referentieopdracht te overleggen waarin u een waarderingsapplicatie voor het herwaarderingsproces (voor woningen, courante niet-woningen, agrarische en incourante objecten en overige), permanente marktanalyse en afhandeling van bezwaren en beroepen heeft geleverd, geïmplementeerd en onderhouden (o.b.v. SaaS).</w:t>
      </w:r>
    </w:p>
    <w:p w14:paraId="64CEFC08" w14:textId="77777777" w:rsidR="00F00BCE" w:rsidRDefault="00F00BCE" w:rsidP="00F00BCE">
      <w:pPr>
        <w:spacing w:after="0" w:line="240" w:lineRule="auto"/>
        <w:rPr>
          <w:rFonts w:cs="Arial"/>
          <w:szCs w:val="18"/>
        </w:rPr>
      </w:pPr>
    </w:p>
    <w:p w14:paraId="1FC238AF" w14:textId="77777777" w:rsidR="00E8526A" w:rsidRPr="00F00BCE" w:rsidRDefault="00E8526A" w:rsidP="00F00BCE">
      <w:pPr>
        <w:spacing w:after="0" w:line="240" w:lineRule="auto"/>
        <w:rPr>
          <w:rFonts w:cs="Arial"/>
          <w:szCs w:val="18"/>
          <w:highlight w:val="cyan"/>
        </w:rPr>
      </w:pPr>
    </w:p>
    <w:p w14:paraId="6CEDBC06" w14:textId="06F2CBCB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 w:rsidR="00B16E3B">
        <w:rPr>
          <w:rFonts w:cs="Arial"/>
          <w:szCs w:val="18"/>
        </w:rPr>
        <w:t>d</w:t>
      </w:r>
      <w:r w:rsidRPr="0016281B">
        <w:rPr>
          <w:rFonts w:cs="Arial"/>
          <w:szCs w:val="18"/>
        </w:rPr>
        <w:t>e referentie</w:t>
      </w:r>
      <w:r w:rsidR="00B16E3B">
        <w:rPr>
          <w:rFonts w:cs="Arial"/>
          <w:szCs w:val="18"/>
        </w:rPr>
        <w:t>verklaring</w:t>
      </w:r>
      <w:r w:rsidRPr="0016281B">
        <w:rPr>
          <w:rFonts w:cs="Arial"/>
          <w:szCs w:val="18"/>
        </w:rPr>
        <w:t>:</w:t>
      </w:r>
    </w:p>
    <w:p w14:paraId="7753129C" w14:textId="658F7796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 w:rsidR="00B16E3B"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opdracht betreffen die gedurende de afgelopen drie jaar terug te rekenen vanaf de sluitingsdatum van onderhavige aanbesteding, werd verricht.</w:t>
      </w:r>
    </w:p>
    <w:p w14:paraId="48FDE22F" w14:textId="6E11F134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415F54B9" w:rsidR="00C107E7" w:rsidRDefault="00C107E7">
      <w:pPr>
        <w:spacing w:line="276" w:lineRule="auto"/>
        <w:rPr>
          <w:rFonts w:cs="Arial"/>
          <w:szCs w:val="18"/>
        </w:rPr>
      </w:pPr>
    </w:p>
    <w:p w14:paraId="5D479261" w14:textId="77777777" w:rsidR="00601EA2" w:rsidRDefault="00601EA2">
      <w: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A7ED3E0" w14:textId="0142085D" w:rsidR="00B16E3B" w:rsidRDefault="008F510C" w:rsidP="00F53D48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6878790B" w14:textId="2EB7C149" w:rsidR="00C107E7" w:rsidRDefault="00B80FD1" w:rsidP="00F53D48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80FD1">
              <w:rPr>
                <w:b/>
                <w:color w:val="FFFFFF"/>
                <w:sz w:val="20"/>
                <w:szCs w:val="20"/>
              </w:rPr>
              <w:t>Ervaring met de levering, implementeren en onderhouden van een waarderingsapplicatie voor een gemeente van vergelijkbare grootte.</w:t>
            </w:r>
          </w:p>
          <w:p w14:paraId="5C8172E6" w14:textId="77777777" w:rsidR="00F53D48" w:rsidRDefault="00F53D48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  <w:p w14:paraId="19F509DF" w14:textId="77777777" w:rsidR="00D7072B" w:rsidRDefault="00F53D48" w:rsidP="003050F8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F53D48">
              <w:rPr>
                <w:b/>
                <w:color w:val="FFFFFF"/>
                <w:szCs w:val="18"/>
              </w:rPr>
              <w:t>U toont deze competentie aan door één referentieopdracht te overleggen waarin u een waarderingsapplicatie voor het herwaarderingsproces (voor woningen, courante niet-woningen, agrarische en incourante objecten en overige), permanente marktanalyse en afhandeling van bezwaren en beroepen heeft geleverd, geïmplementeerd en onderhouden (o.b.v. SaaS).</w:t>
            </w:r>
          </w:p>
          <w:p w14:paraId="17DAABC3" w14:textId="126B35E1" w:rsidR="006A48A6" w:rsidRPr="00F53D48" w:rsidRDefault="006A48A6" w:rsidP="003050F8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2E41069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69DD" w14:textId="77777777" w:rsidR="00F76166" w:rsidRDefault="00F76166" w:rsidP="0011289D">
      <w:pPr>
        <w:spacing w:after="0" w:line="240" w:lineRule="auto"/>
      </w:pPr>
      <w:r>
        <w:separator/>
      </w:r>
    </w:p>
  </w:endnote>
  <w:endnote w:type="continuationSeparator" w:id="0">
    <w:p w14:paraId="247DB868" w14:textId="77777777" w:rsidR="00F76166" w:rsidRDefault="00F76166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7A45273F" w:rsidR="00F52322" w:rsidRPr="00053955" w:rsidRDefault="001610C2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Invulformulier </w:t>
              </w:r>
              <w:r w:rsidR="00E13A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A</w:t>
              </w: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.</w:t>
              </w:r>
              <w:r w:rsidR="00C107E7" w:rsidRPr="00E13A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</w:t>
              </w:r>
              <w:r w:rsidR="00E13A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1C604" w14:textId="77777777" w:rsidR="00F76166" w:rsidRDefault="00F76166" w:rsidP="0011289D">
      <w:pPr>
        <w:spacing w:after="0" w:line="240" w:lineRule="auto"/>
      </w:pPr>
      <w:r>
        <w:separator/>
      </w:r>
    </w:p>
  </w:footnote>
  <w:footnote w:type="continuationSeparator" w:id="0">
    <w:p w14:paraId="16FC6C0D" w14:textId="77777777" w:rsidR="00F76166" w:rsidRDefault="00F76166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9569E"/>
    <w:rsid w:val="000A765E"/>
    <w:rsid w:val="000E73BF"/>
    <w:rsid w:val="001062BD"/>
    <w:rsid w:val="00106B85"/>
    <w:rsid w:val="0011289D"/>
    <w:rsid w:val="001246BD"/>
    <w:rsid w:val="00156EC4"/>
    <w:rsid w:val="001610C2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A0818"/>
    <w:rsid w:val="004C678D"/>
    <w:rsid w:val="004E2D0B"/>
    <w:rsid w:val="005051C3"/>
    <w:rsid w:val="005211FB"/>
    <w:rsid w:val="00537324"/>
    <w:rsid w:val="00541C8A"/>
    <w:rsid w:val="0056606A"/>
    <w:rsid w:val="005734D9"/>
    <w:rsid w:val="00577FCB"/>
    <w:rsid w:val="005B5E9D"/>
    <w:rsid w:val="005D3C83"/>
    <w:rsid w:val="005E022E"/>
    <w:rsid w:val="005F12A0"/>
    <w:rsid w:val="005F568F"/>
    <w:rsid w:val="00601EA2"/>
    <w:rsid w:val="00650253"/>
    <w:rsid w:val="00681E02"/>
    <w:rsid w:val="00685C94"/>
    <w:rsid w:val="006A2031"/>
    <w:rsid w:val="006A48A6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16E3B"/>
    <w:rsid w:val="00B226B3"/>
    <w:rsid w:val="00B365C4"/>
    <w:rsid w:val="00B5227A"/>
    <w:rsid w:val="00B56DCC"/>
    <w:rsid w:val="00B61E4A"/>
    <w:rsid w:val="00B76472"/>
    <w:rsid w:val="00B80FD1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38E4"/>
    <w:rsid w:val="00DF6CDE"/>
    <w:rsid w:val="00E025D7"/>
    <w:rsid w:val="00E03197"/>
    <w:rsid w:val="00E1394B"/>
    <w:rsid w:val="00E13A94"/>
    <w:rsid w:val="00E52B39"/>
    <w:rsid w:val="00E564A3"/>
    <w:rsid w:val="00E717D1"/>
    <w:rsid w:val="00E8526A"/>
    <w:rsid w:val="00E95D19"/>
    <w:rsid w:val="00E97F27"/>
    <w:rsid w:val="00EA1D1A"/>
    <w:rsid w:val="00EA65D1"/>
    <w:rsid w:val="00EA7B80"/>
    <w:rsid w:val="00EB2716"/>
    <w:rsid w:val="00EC6FB6"/>
    <w:rsid w:val="00ED43EE"/>
    <w:rsid w:val="00ED4CCA"/>
    <w:rsid w:val="00EF6CEF"/>
    <w:rsid w:val="00F00BCE"/>
    <w:rsid w:val="00F10EC0"/>
    <w:rsid w:val="00F11DE6"/>
    <w:rsid w:val="00F126DE"/>
    <w:rsid w:val="00F3262F"/>
    <w:rsid w:val="00F368C1"/>
    <w:rsid w:val="00F522CC"/>
    <w:rsid w:val="00F52322"/>
    <w:rsid w:val="00F53D48"/>
    <w:rsid w:val="00F74659"/>
    <w:rsid w:val="00F76166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B64608DEA2D41BFA238E3C527DF79" ma:contentTypeVersion="3" ma:contentTypeDescription="Een nieuw document maken." ma:contentTypeScope="" ma:versionID="cc64903b3f1272a77a2f4bef4dc7eba1">
  <xsd:schema xmlns:xsd="http://www.w3.org/2001/XMLSchema" xmlns:xs="http://www.w3.org/2001/XMLSchema" xmlns:p="http://schemas.microsoft.com/office/2006/metadata/properties" xmlns:ns2="e7315caf-d334-4f5e-b9ec-5c6572b290ff" targetNamespace="http://schemas.microsoft.com/office/2006/metadata/properties" ma:root="true" ma:fieldsID="da3e244e9046d58a024b9ac093d16ccf" ns2:_="">
    <xsd:import namespace="e7315caf-d334-4f5e-b9ec-5c6572b29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15caf-d334-4f5e-b9ec-5c6572b29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e7315caf-d334-4f5e-b9ec-5c6572b290ff"/>
  </ds:schemaRefs>
</ds:datastoreItem>
</file>

<file path=customXml/itemProps3.xml><?xml version="1.0" encoding="utf-8"?>
<ds:datastoreItem xmlns:ds="http://schemas.openxmlformats.org/officeDocument/2006/customXml" ds:itemID="{E0788B79-B453-45A5-B0B3-65CE40725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15caf-d334-4f5e-b9ec-5c6572b29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Anne-Marie Louwers</cp:lastModifiedBy>
  <cp:revision>38</cp:revision>
  <dcterms:created xsi:type="dcterms:W3CDTF">2023-06-29T12:48:00Z</dcterms:created>
  <dcterms:modified xsi:type="dcterms:W3CDTF">2026-01-09T13:27:00Z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0x010100382B64608DEA2D41BFA238E3C527DF79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