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77CD59FE" w:rsidR="005A28E8" w:rsidRPr="00A524C4" w:rsidRDefault="00A5415B" w:rsidP="00A5415B">
      <w:pPr>
        <w:pStyle w:val="Titel"/>
      </w:pPr>
      <w:r w:rsidRPr="00A524C4">
        <w:t xml:space="preserve">Bijlage </w:t>
      </w:r>
      <w:r w:rsidR="004737D9" w:rsidRPr="00A524C4">
        <w:t>(</w:t>
      </w:r>
      <w:r w:rsidR="00A524C4" w:rsidRPr="00A524C4">
        <w:t>J</w:t>
      </w:r>
      <w:r w:rsidR="004737D9" w:rsidRPr="00A524C4">
        <w:t>)</w:t>
      </w:r>
      <w:r w:rsidRPr="00A524C4">
        <w:t xml:space="preserve"> – Formulier Referenties Kerncompetenties</w:t>
      </w:r>
      <w:r w:rsidR="009F42FB" w:rsidRPr="00A524C4">
        <w:t xml:space="preserve"> </w:t>
      </w:r>
      <w:r w:rsidR="00A524C4" w:rsidRPr="00A524C4">
        <w:t>INK25-11-405</w:t>
      </w:r>
    </w:p>
    <w:p w14:paraId="36971BC8" w14:textId="5775478C" w:rsidR="00A5415B" w:rsidRDefault="00A5415B" w:rsidP="00A5415B">
      <w:r w:rsidRPr="00A524C4">
        <w:t>U dient gebruik te maken van onderstaand model voor referenties. Voor meer informatie over de voorwaarden die gemeente Nissewaard stelt aan referenties, zie paragraaf 4.2.</w:t>
      </w:r>
      <w:r w:rsidR="00A524C4" w:rsidRPr="00A524C4">
        <w:t>3.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608734E3" w14:textId="62018FAF" w:rsidR="00A524C4" w:rsidRDefault="00A524C4" w:rsidP="00A524C4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Kerncompetenties:</w:t>
            </w:r>
          </w:p>
          <w:p w14:paraId="22789C98" w14:textId="4E34F426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1. Aantoonbare ervaring met ontwerp en </w:t>
            </w:r>
            <w:r>
              <w:rPr>
                <w:rFonts w:cstheme="minorHAnsi"/>
                <w:i/>
                <w:iCs/>
              </w:rPr>
              <w:t>aanleg</w:t>
            </w:r>
            <w:r w:rsidRPr="0023187C">
              <w:rPr>
                <w:rFonts w:cstheme="minorHAnsi"/>
                <w:i/>
                <w:iCs/>
              </w:rPr>
              <w:t xml:space="preserve"> van speelplaatsen; </w:t>
            </w:r>
          </w:p>
          <w:p w14:paraId="081C24E6" w14:textId="77777777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2. Aantoonbare ervaring met o.a. verschillende materialen en leeftijdsgroepen voor speelplaatsen; </w:t>
            </w:r>
          </w:p>
          <w:p w14:paraId="3AC04F71" w14:textId="77777777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3. Aantoonbare ervaring met (bewoners)participatie; </w:t>
            </w:r>
          </w:p>
          <w:p w14:paraId="7C55DE6B" w14:textId="70F223A2" w:rsidR="00A5415B" w:rsidRPr="00A524C4" w:rsidRDefault="00A524C4" w:rsidP="00A5415B">
            <w:pPr>
              <w:rPr>
                <w:rFonts w:cstheme="minorHAnsi"/>
              </w:rPr>
            </w:pPr>
            <w:r w:rsidRPr="0023187C">
              <w:rPr>
                <w:rFonts w:cstheme="minorHAnsi"/>
                <w:i/>
                <w:iCs/>
              </w:rPr>
              <w:t>4. Aantoonbare ervaring met integrale projecten, naast speelplaatsen ook verharding, groen, straatmeubilair.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p w14:paraId="2EB0237C" w14:textId="77777777" w:rsidR="00A524C4" w:rsidRDefault="00A524C4" w:rsidP="00A5415B"/>
    <w:p w14:paraId="6CFC7F0F" w14:textId="77777777" w:rsidR="00A524C4" w:rsidRDefault="00A524C4" w:rsidP="00A5415B"/>
    <w:p w14:paraId="6F405B85" w14:textId="77777777" w:rsidR="00A524C4" w:rsidRDefault="00A524C4" w:rsidP="00A5415B"/>
    <w:p w14:paraId="18EB629E" w14:textId="77777777" w:rsidR="00A524C4" w:rsidRDefault="00A524C4" w:rsidP="00A5415B"/>
    <w:p w14:paraId="56C33308" w14:textId="77777777" w:rsidR="00A524C4" w:rsidRDefault="00A524C4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6A6DA1C" w14:textId="77777777" w:rsidR="00A524C4" w:rsidRDefault="00A524C4" w:rsidP="00A524C4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Kerncompetenties:</w:t>
            </w:r>
          </w:p>
          <w:p w14:paraId="5A0A523E" w14:textId="77777777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1. Aantoonbare ervaring met ontwerp en </w:t>
            </w:r>
            <w:r>
              <w:rPr>
                <w:rFonts w:cstheme="minorHAnsi"/>
                <w:i/>
                <w:iCs/>
              </w:rPr>
              <w:t>aanleg</w:t>
            </w:r>
            <w:r w:rsidRPr="0023187C">
              <w:rPr>
                <w:rFonts w:cstheme="minorHAnsi"/>
                <w:i/>
                <w:iCs/>
              </w:rPr>
              <w:t xml:space="preserve"> van speelplaatsen; </w:t>
            </w:r>
          </w:p>
          <w:p w14:paraId="5901E7D8" w14:textId="77777777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2. Aantoonbare ervaring met o.a. verschillende materialen en leeftijdsgroepen voor speelplaatsen; </w:t>
            </w:r>
          </w:p>
          <w:p w14:paraId="392822B6" w14:textId="77777777" w:rsidR="00A524C4" w:rsidRPr="0023187C" w:rsidRDefault="00A524C4" w:rsidP="00A524C4">
            <w:pPr>
              <w:rPr>
                <w:rFonts w:cstheme="minorHAnsi"/>
                <w:i/>
              </w:rPr>
            </w:pPr>
            <w:r w:rsidRPr="0023187C">
              <w:rPr>
                <w:rFonts w:cstheme="minorHAnsi"/>
                <w:i/>
                <w:iCs/>
              </w:rPr>
              <w:t xml:space="preserve">3. Aantoonbare ervaring met (bewoners)participatie; </w:t>
            </w:r>
          </w:p>
          <w:p w14:paraId="29DBF28D" w14:textId="53C86068" w:rsidR="00A5415B" w:rsidRDefault="00A524C4" w:rsidP="00A524C4">
            <w:r w:rsidRPr="0023187C">
              <w:rPr>
                <w:rFonts w:cstheme="minorHAnsi"/>
                <w:i/>
                <w:iCs/>
              </w:rPr>
              <w:t>4. Aantoonbare ervaring met integrale projecten, naast speelplaatsen ook verharding, groen, straatmeubilair.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24C4"/>
    <w:sectPr w:rsidR="00A5415B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70FB9C3B" w:rsidR="009F42FB" w:rsidRDefault="009F42FB">
    <w:pPr>
      <w:pStyle w:val="Voettekst"/>
    </w:pPr>
    <w:r w:rsidRPr="00A524C4">
      <w:t xml:space="preserve">Bijlage </w:t>
    </w:r>
    <w:r w:rsidR="00A524C4" w:rsidRPr="00A524C4">
      <w:t>J</w:t>
    </w:r>
    <w:r w:rsidRPr="00A524C4">
      <w:t xml:space="preserve"> Formulier Referenties Kerncompetenties </w:t>
    </w:r>
    <w:r w:rsidR="00A524C4" w:rsidRPr="00A524C4">
      <w:t>INK25-11</w:t>
    </w:r>
    <w:r w:rsidR="00A524C4">
      <w:t>-405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7216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B811629" w14:textId="730ECE9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800D7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24C4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279</Words>
  <Characters>1735</Characters>
  <Application>Microsoft Office Word</Application>
  <DocSecurity>0</DocSecurity>
  <Lines>40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3</cp:revision>
  <dcterms:created xsi:type="dcterms:W3CDTF">2024-12-05T08:59:00Z</dcterms:created>
  <dcterms:modified xsi:type="dcterms:W3CDTF">2026-02-02T17:08:00Z</dcterms:modified>
</cp:coreProperties>
</file>