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CB989" w14:textId="55EC2DEB" w:rsidR="00C5330F" w:rsidRPr="00935F01" w:rsidRDefault="00C5330F" w:rsidP="00C5330F">
      <w:pPr>
        <w:rPr>
          <w:b/>
          <w:bCs/>
        </w:rPr>
      </w:pPr>
      <w:r w:rsidRPr="00935F01">
        <w:rPr>
          <w:b/>
          <w:bCs/>
        </w:rPr>
        <w:t>Extra mededeling inzake de Europese openbare aanbesteding met betrekking tot</w:t>
      </w:r>
    </w:p>
    <w:p w14:paraId="4136A8D1" w14:textId="5FBC68A6" w:rsidR="00C5330F" w:rsidRPr="00935F01" w:rsidRDefault="00C5330F" w:rsidP="00C5330F">
      <w:pPr>
        <w:rPr>
          <w:b/>
          <w:bCs/>
        </w:rPr>
      </w:pPr>
      <w:r w:rsidRPr="00935F01">
        <w:rPr>
          <w:b/>
          <w:bCs/>
        </w:rPr>
        <w:t>Contractmanagementsysteem</w:t>
      </w:r>
      <w:r w:rsidR="00935F01">
        <w:rPr>
          <w:b/>
          <w:bCs/>
        </w:rPr>
        <w:t xml:space="preserve"> van de provincie Utrecht</w:t>
      </w:r>
    </w:p>
    <w:p w14:paraId="7D2DD1E4" w14:textId="68F730EA" w:rsidR="006F37DB" w:rsidRPr="00935F01" w:rsidRDefault="00C5330F" w:rsidP="00C5330F">
      <w:pPr>
        <w:rPr>
          <w:b/>
          <w:bCs/>
        </w:rPr>
      </w:pPr>
      <w:r w:rsidRPr="00935F01">
        <w:rPr>
          <w:b/>
          <w:bCs/>
        </w:rPr>
        <w:t>23351</w:t>
      </w:r>
    </w:p>
    <w:p w14:paraId="069C5591" w14:textId="77777777" w:rsidR="00C5330F" w:rsidRDefault="00C5330F" w:rsidP="00C5330F"/>
    <w:p w14:paraId="09E8086D" w14:textId="65024E57" w:rsidR="00935F01" w:rsidRDefault="00935F01" w:rsidP="00C5330F">
      <w:r>
        <w:t>Zoals eerder is gemeld is de termijn voor het indienen van de inschrijvingen aangepast naar 15 september</w:t>
      </w:r>
      <w:r w:rsidR="00600918">
        <w:t>, 14.00u i.v.m. een extra nota van inlichtingen</w:t>
      </w:r>
      <w:r>
        <w:t xml:space="preserve">. </w:t>
      </w:r>
    </w:p>
    <w:p w14:paraId="71869B48" w14:textId="4E067D9E" w:rsidR="00935F01" w:rsidRPr="005206E0" w:rsidRDefault="005206E0" w:rsidP="00C5330F">
      <w:pPr>
        <w:rPr>
          <w:u w:val="single"/>
        </w:rPr>
      </w:pPr>
      <w:r w:rsidRPr="005206E0">
        <w:rPr>
          <w:u w:val="single"/>
        </w:rPr>
        <w:t>Let op: d</w:t>
      </w:r>
      <w:r w:rsidR="00935F01" w:rsidRPr="005206E0">
        <w:rPr>
          <w:u w:val="single"/>
        </w:rPr>
        <w:t xml:space="preserve">e overige data </w:t>
      </w:r>
      <w:r w:rsidR="0087601A" w:rsidRPr="005206E0">
        <w:rPr>
          <w:u w:val="single"/>
        </w:rPr>
        <w:t xml:space="preserve">in de aanbestedingsprocedure </w:t>
      </w:r>
      <w:r w:rsidRPr="005206E0">
        <w:rPr>
          <w:u w:val="single"/>
        </w:rPr>
        <w:t xml:space="preserve">na het indienen van de inschrijvingen </w:t>
      </w:r>
      <w:r w:rsidR="0087601A" w:rsidRPr="005206E0">
        <w:rPr>
          <w:u w:val="single"/>
        </w:rPr>
        <w:t xml:space="preserve">blijven gelijk </w:t>
      </w:r>
      <w:r w:rsidR="009D32F1">
        <w:rPr>
          <w:u w:val="single"/>
        </w:rPr>
        <w:t xml:space="preserve">aan de data </w:t>
      </w:r>
      <w:r w:rsidR="0087601A" w:rsidRPr="005206E0">
        <w:rPr>
          <w:u w:val="single"/>
        </w:rPr>
        <w:t xml:space="preserve">zoals eerder gecommuniceerd in de leidraad.  </w:t>
      </w:r>
    </w:p>
    <w:sectPr w:rsidR="00935F01" w:rsidRPr="00520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30F"/>
    <w:rsid w:val="00003DEB"/>
    <w:rsid w:val="000E70DF"/>
    <w:rsid w:val="00164643"/>
    <w:rsid w:val="004F1E30"/>
    <w:rsid w:val="00511DFF"/>
    <w:rsid w:val="005206E0"/>
    <w:rsid w:val="00600918"/>
    <w:rsid w:val="006D36B0"/>
    <w:rsid w:val="006F37DB"/>
    <w:rsid w:val="0087601A"/>
    <w:rsid w:val="00935F01"/>
    <w:rsid w:val="009D32F1"/>
    <w:rsid w:val="00C5330F"/>
    <w:rsid w:val="00CE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C50C"/>
  <w15:chartTrackingRefBased/>
  <w15:docId w15:val="{38EF812B-15B7-4C68-A990-1068E523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3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3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3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3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3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3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3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3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3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3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3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3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33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33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33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33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33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33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3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3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3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3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3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33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33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33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3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33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33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384</Characters>
  <Application>Microsoft Office Word</Application>
  <DocSecurity>0</DocSecurity>
  <Lines>3</Lines>
  <Paragraphs>1</Paragraphs>
  <ScaleCrop>false</ScaleCrop>
  <Company>Provincie Utrecht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Brakel, Arno van</dc:creator>
  <cp:keywords/>
  <dc:description/>
  <cp:lastModifiedBy>Brakel, Arno van</cp:lastModifiedBy>
  <cp:revision>9</cp:revision>
  <dcterms:created xsi:type="dcterms:W3CDTF">2025-09-11T13:29:00Z</dcterms:created>
  <dcterms:modified xsi:type="dcterms:W3CDTF">2025-09-11T13:35:00Z</dcterms:modified>
</cp:coreProperties>
</file>