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7E3" w14:textId="0F36E050" w:rsidR="006A4274" w:rsidRPr="00F763BB" w:rsidRDefault="00C771BD" w:rsidP="01F90FF9">
      <w:pPr>
        <w:rPr>
          <w:rFonts w:cs="Arial"/>
          <w:b/>
          <w:bCs/>
          <w:sz w:val="24"/>
          <w:szCs w:val="24"/>
        </w:rPr>
      </w:pPr>
      <w:r w:rsidRPr="00F763BB">
        <w:rPr>
          <w:rFonts w:eastAsia="Yu Gothic Light" w:cs="Arial"/>
          <w:spacing w:val="-10"/>
          <w:kern w:val="28"/>
          <w:sz w:val="24"/>
          <w:szCs w:val="24"/>
        </w:rPr>
        <w:t xml:space="preserve">Bijlage  - </w:t>
      </w:r>
      <w:r w:rsidRPr="00F763BB">
        <w:rPr>
          <w:rFonts w:cs="Arial"/>
          <w:sz w:val="24"/>
          <w:szCs w:val="24"/>
        </w:rPr>
        <w:t xml:space="preserve">Referentieformulier </w:t>
      </w:r>
      <w:r w:rsidR="00C43BCB">
        <w:rPr>
          <w:rFonts w:cs="Arial"/>
          <w:sz w:val="24"/>
          <w:szCs w:val="24"/>
        </w:rPr>
        <w:t xml:space="preserve">kerncompetentie </w:t>
      </w:r>
      <w:r w:rsidR="00604536">
        <w:rPr>
          <w:rFonts w:cs="Arial"/>
          <w:sz w:val="24"/>
          <w:szCs w:val="24"/>
        </w:rPr>
        <w:t>2</w:t>
      </w:r>
    </w:p>
    <w:p w14:paraId="093CAF87" w14:textId="5C09C13A" w:rsidR="006A4274" w:rsidRPr="00F763BB" w:rsidRDefault="006A4274" w:rsidP="01F90FF9">
      <w:pPr>
        <w:rPr>
          <w:rFonts w:cs="Arial"/>
          <w:sz w:val="24"/>
          <w:szCs w:val="24"/>
        </w:rPr>
      </w:pPr>
    </w:p>
    <w:p w14:paraId="05FA92A1" w14:textId="144E5AD3" w:rsidR="006A4274" w:rsidRDefault="00A67085" w:rsidP="01F90FF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Bouwkundige werkzaamheden</w:t>
      </w:r>
      <w:r w:rsidR="00C771BD" w:rsidRPr="00F763BB">
        <w:rPr>
          <w:rFonts w:cs="Arial"/>
          <w:sz w:val="20"/>
          <w:szCs w:val="20"/>
        </w:rPr>
        <w:t xml:space="preserve"> Gemeente Lelystad</w:t>
      </w:r>
      <w:r>
        <w:rPr>
          <w:rFonts w:cs="Arial"/>
          <w:sz w:val="20"/>
          <w:szCs w:val="20"/>
        </w:rPr>
        <w:t xml:space="preserve"> – TN543510</w:t>
      </w:r>
    </w:p>
    <w:p w14:paraId="2D4AA453" w14:textId="77777777" w:rsidR="00F763BB" w:rsidRDefault="00F763BB" w:rsidP="01F90FF9">
      <w:pPr>
        <w:rPr>
          <w:rFonts w:cs="Arial"/>
          <w:sz w:val="20"/>
          <w:szCs w:val="20"/>
        </w:rPr>
      </w:pPr>
    </w:p>
    <w:p w14:paraId="3B96830F" w14:textId="61E48B09" w:rsidR="00F763BB" w:rsidRPr="00604536" w:rsidRDefault="00F763BB" w:rsidP="01F90FF9">
      <w:pPr>
        <w:rPr>
          <w:rFonts w:eastAsia="Corbel" w:cs="Arial"/>
          <w:i/>
          <w:iCs/>
          <w:sz w:val="20"/>
          <w:szCs w:val="20"/>
        </w:rPr>
      </w:pPr>
      <w:r w:rsidRPr="00245E96">
        <w:rPr>
          <w:rFonts w:eastAsia="Corbel" w:cs="Arial"/>
          <w:b/>
          <w:bCs/>
          <w:sz w:val="20"/>
          <w:szCs w:val="20"/>
        </w:rPr>
        <w:t xml:space="preserve">Kerncompetentie </w:t>
      </w:r>
      <w:r w:rsidR="00604536">
        <w:rPr>
          <w:rFonts w:eastAsia="Corbel" w:cs="Arial"/>
          <w:b/>
          <w:bCs/>
          <w:sz w:val="20"/>
          <w:szCs w:val="20"/>
        </w:rPr>
        <w:t>2</w:t>
      </w:r>
      <w:r w:rsidRPr="00245E96">
        <w:rPr>
          <w:rFonts w:eastAsia="Corbel" w:cs="Arial"/>
          <w:sz w:val="20"/>
          <w:szCs w:val="20"/>
        </w:rPr>
        <w:t xml:space="preserve">: </w:t>
      </w:r>
      <w:r w:rsidR="00604536" w:rsidRPr="00604536">
        <w:rPr>
          <w:rFonts w:eastAsia="Corbel" w:cs="Arial"/>
          <w:i/>
          <w:iCs/>
          <w:sz w:val="20"/>
          <w:szCs w:val="20"/>
        </w:rPr>
        <w:t>Werkervaring met minimaal 10 opdrachten voor bouwkundig correctief onderhoud in openbare gebouwen buiten kantooruren</w:t>
      </w:r>
      <w:r w:rsidR="00604536" w:rsidRPr="00604536">
        <w:rPr>
          <w:rFonts w:eastAsia="Corbel" w:cs="Arial"/>
          <w:i/>
          <w:iCs/>
          <w:sz w:val="20"/>
          <w:szCs w:val="20"/>
        </w:rPr>
        <w:t xml:space="preserve">. </w:t>
      </w:r>
    </w:p>
    <w:p w14:paraId="78D7E3CE" w14:textId="77777777" w:rsidR="00206242" w:rsidRPr="00F763BB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F763BB" w14:paraId="0A408523" w14:textId="77777777" w:rsidTr="00F763BB">
        <w:tc>
          <w:tcPr>
            <w:tcW w:w="3367" w:type="dxa"/>
          </w:tcPr>
          <w:p w14:paraId="0D4B5451" w14:textId="03E04D79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00F763BB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6767D599" w14:textId="77777777" w:rsidTr="00F763BB">
        <w:tc>
          <w:tcPr>
            <w:tcW w:w="3367" w:type="dxa"/>
          </w:tcPr>
          <w:p w14:paraId="47F9103B" w14:textId="465C0E93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referentie</w:t>
            </w:r>
          </w:p>
          <w:p w14:paraId="38F080C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1663566D" w14:textId="77777777" w:rsidTr="00F763BB">
        <w:tc>
          <w:tcPr>
            <w:tcW w:w="3367" w:type="dxa"/>
          </w:tcPr>
          <w:p w14:paraId="157A40B3" w14:textId="54A7F272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Adres referentie</w:t>
            </w:r>
          </w:p>
          <w:p w14:paraId="0E10DF02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91B06B6" w14:textId="77777777" w:rsidTr="00F763BB">
        <w:tc>
          <w:tcPr>
            <w:tcW w:w="3367" w:type="dxa"/>
          </w:tcPr>
          <w:p w14:paraId="7BF75EA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00F763BB">
              <w:rPr>
                <w:rFonts w:eastAsia="Arial" w:cs="Arial"/>
                <w:sz w:val="20"/>
                <w:szCs w:val="20"/>
              </w:rPr>
              <w:t>vestigings</w:t>
            </w:r>
            <w:r w:rsidRPr="00F763BB">
              <w:rPr>
                <w:rFonts w:eastAsia="Arial" w:cs="Arial"/>
                <w:sz w:val="20"/>
                <w:szCs w:val="20"/>
              </w:rPr>
              <w:t>plaats referentie</w:t>
            </w:r>
            <w:r w:rsidRPr="00F763BB">
              <w:rPr>
                <w:rFonts w:cs="Arial"/>
              </w:rPr>
              <w:tab/>
            </w:r>
          </w:p>
          <w:p w14:paraId="5BF7ECD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B9E52B0" w14:textId="77777777" w:rsidTr="00F763BB">
        <w:tc>
          <w:tcPr>
            <w:tcW w:w="3367" w:type="dxa"/>
          </w:tcPr>
          <w:p w14:paraId="1CDD655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contactpersoon referentie</w:t>
            </w:r>
            <w:r w:rsidRPr="00F763BB">
              <w:rPr>
                <w:rFonts w:cs="Arial"/>
              </w:rPr>
              <w:tab/>
            </w:r>
          </w:p>
          <w:p w14:paraId="748559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36F3FA42" w14:textId="77777777" w:rsidTr="00F763BB">
        <w:tc>
          <w:tcPr>
            <w:tcW w:w="3367" w:type="dxa"/>
          </w:tcPr>
          <w:p w14:paraId="03D711CB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F763BB" w14:paraId="2E0725E9" w14:textId="77777777" w:rsidTr="00F763BB">
        <w:tc>
          <w:tcPr>
            <w:tcW w:w="3367" w:type="dxa"/>
          </w:tcPr>
          <w:p w14:paraId="4C68B5C8" w14:textId="350F0E7B" w:rsidR="001D5413" w:rsidRPr="00F763BB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42151AC" w14:textId="77777777" w:rsidR="00A67085" w:rsidRDefault="00604536" w:rsidP="741E3C9A">
            <w:pPr>
              <w:rPr>
                <w:rFonts w:eastAsia="Corbel" w:cs="Arial"/>
                <w:i/>
                <w:iCs/>
                <w:sz w:val="20"/>
                <w:szCs w:val="20"/>
              </w:rPr>
            </w:pPr>
            <w:r w:rsidRPr="00604536">
              <w:rPr>
                <w:rFonts w:eastAsia="Corbel" w:cs="Arial"/>
                <w:i/>
                <w:iCs/>
                <w:sz w:val="20"/>
                <w:szCs w:val="20"/>
              </w:rPr>
              <w:t>Werkervaring met minimaal 10 opdrachten voor bouwkundig correctief onderhoud in openbare gebouwen buiten kantooruren</w:t>
            </w:r>
            <w:r>
              <w:rPr>
                <w:rFonts w:eastAsia="Corbel" w:cs="Arial"/>
                <w:i/>
                <w:iCs/>
                <w:sz w:val="20"/>
                <w:szCs w:val="20"/>
              </w:rPr>
              <w:t>.</w:t>
            </w:r>
          </w:p>
          <w:p w14:paraId="6812A314" w14:textId="0A961487" w:rsidR="00604536" w:rsidRPr="00604536" w:rsidRDefault="00604536" w:rsidP="741E3C9A">
            <w:pPr>
              <w:rPr>
                <w:rFonts w:eastAsia="Arial" w:cs="Arial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206242" w:rsidRPr="00F763BB" w14:paraId="3BDE60D3" w14:textId="77777777" w:rsidTr="00F763BB">
        <w:tc>
          <w:tcPr>
            <w:tcW w:w="3367" w:type="dxa"/>
          </w:tcPr>
          <w:p w14:paraId="48D499C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F333BE2" w14:textId="77777777" w:rsidTr="00F763BB">
        <w:tc>
          <w:tcPr>
            <w:tcW w:w="3367" w:type="dxa"/>
          </w:tcPr>
          <w:p w14:paraId="5D3548E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Periode uitvoering opdracht</w:t>
            </w:r>
            <w:r w:rsidRPr="00F763BB">
              <w:rPr>
                <w:rFonts w:cs="Arial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542C1B7F" w14:textId="1A498FF0" w:rsidR="00206242" w:rsidRPr="00F763BB" w:rsidRDefault="00F46DA0" w:rsidP="01F90FF9">
      <w:pPr>
        <w:rPr>
          <w:rFonts w:eastAsia="Arial" w:cs="Arial"/>
          <w:sz w:val="20"/>
          <w:szCs w:val="20"/>
        </w:rPr>
      </w:pPr>
      <w:r w:rsidRPr="00F763BB">
        <w:rPr>
          <w:rFonts w:eastAsia="Arial" w:cs="Arial"/>
          <w:sz w:val="20"/>
          <w:szCs w:val="20"/>
        </w:rPr>
        <w:t>De</w:t>
      </w:r>
      <w:r w:rsidR="002A58D6" w:rsidRPr="00F763BB">
        <w:rPr>
          <w:rFonts w:eastAsia="Arial" w:cs="Arial"/>
          <w:sz w:val="20"/>
          <w:szCs w:val="20"/>
        </w:rPr>
        <w:t xml:space="preserve"> a</w:t>
      </w:r>
      <w:r w:rsidR="002962F7" w:rsidRPr="00F763BB">
        <w:rPr>
          <w:rFonts w:eastAsia="Arial" w:cs="Arial"/>
          <w:sz w:val="20"/>
          <w:szCs w:val="20"/>
        </w:rPr>
        <w:t xml:space="preserve">anbestedende dienst </w:t>
      </w:r>
      <w:r w:rsidR="00206242" w:rsidRPr="00F763BB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0F763BB">
        <w:rPr>
          <w:rFonts w:eastAsia="Arial" w:cs="Arial"/>
          <w:sz w:val="20"/>
          <w:szCs w:val="20"/>
        </w:rPr>
        <w:t xml:space="preserve">Inschrijver </w:t>
      </w:r>
      <w:r w:rsidR="00206242" w:rsidRPr="00F763BB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F763BB" w:rsidRDefault="008C3859" w:rsidP="00206242">
      <w:pPr>
        <w:rPr>
          <w:rFonts w:cs="Arial"/>
          <w:sz w:val="20"/>
          <w:szCs w:val="20"/>
        </w:rPr>
      </w:pPr>
    </w:p>
    <w:sectPr w:rsidR="008C3859" w:rsidRPr="00F763BB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0D19"/>
    <w:rsid w:val="001817E3"/>
    <w:rsid w:val="001A3109"/>
    <w:rsid w:val="001C220B"/>
    <w:rsid w:val="001D5413"/>
    <w:rsid w:val="001E2500"/>
    <w:rsid w:val="001E5277"/>
    <w:rsid w:val="001F5751"/>
    <w:rsid w:val="002000D7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2A"/>
    <w:rsid w:val="005E57C6"/>
    <w:rsid w:val="005E6C98"/>
    <w:rsid w:val="005E7D5A"/>
    <w:rsid w:val="00604536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19F4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309E3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67085"/>
    <w:rsid w:val="00AA6426"/>
    <w:rsid w:val="00AD5995"/>
    <w:rsid w:val="00B41441"/>
    <w:rsid w:val="00B54D76"/>
    <w:rsid w:val="00BB1549"/>
    <w:rsid w:val="00BF3A8E"/>
    <w:rsid w:val="00C43BCB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763BB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3</cp:revision>
  <dcterms:created xsi:type="dcterms:W3CDTF">2025-12-08T15:27:00Z</dcterms:created>
  <dcterms:modified xsi:type="dcterms:W3CDTF">2025-12-08T15:28:00Z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