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A2F72" w14:textId="77777777" w:rsidR="006E6E11" w:rsidRDefault="006E6E11">
      <w:pPr>
        <w:rPr>
          <w:b/>
          <w:lang w:val="en-US"/>
        </w:rPr>
      </w:pPr>
      <w:proofErr w:type="spellStart"/>
      <w:r w:rsidRPr="006E6E11">
        <w:rPr>
          <w:b/>
          <w:lang w:val="en-US"/>
        </w:rPr>
        <w:t>Boerplay</w:t>
      </w:r>
      <w:proofErr w:type="spellEnd"/>
    </w:p>
    <w:p w14:paraId="69ACA854" w14:textId="77777777" w:rsidR="006E6E11" w:rsidRPr="006E6E11" w:rsidRDefault="006E6E11" w:rsidP="006E6E11">
      <w:pPr>
        <w:rPr>
          <w:lang w:val="en-US"/>
        </w:rPr>
      </w:pPr>
      <w:hyperlink r:id="rId4" w:history="1">
        <w:r w:rsidRPr="006E6E11">
          <w:rPr>
            <w:rStyle w:val="Hyperlink"/>
            <w:lang w:val="en-US"/>
          </w:rPr>
          <w:t>https://www.boerplay.com/producten/</w:t>
        </w:r>
      </w:hyperlink>
    </w:p>
    <w:p w14:paraId="3FDAE867" w14:textId="77777777" w:rsidR="006E6E11" w:rsidRDefault="006E6E11">
      <w:pPr>
        <w:rPr>
          <w:b/>
          <w:lang w:val="en-US"/>
        </w:rPr>
      </w:pPr>
      <w:r w:rsidRPr="006E6E11">
        <w:rPr>
          <w:b/>
          <w:lang w:val="en-US"/>
        </w:rPr>
        <w:t>Eibe</w:t>
      </w:r>
    </w:p>
    <w:p w14:paraId="6D10D915" w14:textId="77777777" w:rsidR="006E6E11" w:rsidRPr="006E6E11" w:rsidRDefault="006E6E11" w:rsidP="006E6E11">
      <w:pPr>
        <w:rPr>
          <w:lang w:val="en-US"/>
        </w:rPr>
      </w:pPr>
      <w:hyperlink r:id="rId5" w:history="1">
        <w:r w:rsidRPr="006E6E11">
          <w:rPr>
            <w:rStyle w:val="Hyperlink"/>
            <w:lang w:val="en-US"/>
          </w:rPr>
          <w:t>https://media.eibe.nl/frontend/mvc/catalog/by-name/8908?catalogName=eibe%20SPK2025&amp;share</w:t>
        </w:r>
      </w:hyperlink>
    </w:p>
    <w:p w14:paraId="4C1295E7" w14:textId="77777777" w:rsidR="006E6E11" w:rsidRPr="000801C9" w:rsidRDefault="006E6E11">
      <w:pPr>
        <w:rPr>
          <w:b/>
          <w:lang w:val="en-US"/>
        </w:rPr>
      </w:pPr>
      <w:r w:rsidRPr="000801C9">
        <w:rPr>
          <w:b/>
          <w:lang w:val="en-US"/>
        </w:rPr>
        <w:t xml:space="preserve">Hercules </w:t>
      </w:r>
      <w:proofErr w:type="spellStart"/>
      <w:r w:rsidRPr="000801C9">
        <w:rPr>
          <w:b/>
          <w:lang w:val="en-US"/>
        </w:rPr>
        <w:t>speeltoestellen</w:t>
      </w:r>
      <w:proofErr w:type="spellEnd"/>
    </w:p>
    <w:p w14:paraId="000D9AA2" w14:textId="77777777" w:rsidR="006E6E11" w:rsidRPr="005C6BA1" w:rsidRDefault="006E6E11">
      <w:pPr>
        <w:rPr>
          <w:lang w:val="en-US"/>
        </w:rPr>
      </w:pPr>
      <w:hyperlink r:id="rId6" w:history="1">
        <w:r w:rsidRPr="000801C9">
          <w:rPr>
            <w:rStyle w:val="Hyperlink"/>
            <w:lang w:val="en-US"/>
          </w:rPr>
          <w:t>https://herculesspeeltoestellen.nl/collectie/</w:t>
        </w:r>
      </w:hyperlink>
    </w:p>
    <w:p w14:paraId="769817D5" w14:textId="77777777" w:rsidR="006E6E11" w:rsidRDefault="006E6E11">
      <w:pPr>
        <w:rPr>
          <w:b/>
          <w:lang w:val="en-US"/>
        </w:rPr>
      </w:pPr>
      <w:proofErr w:type="spellStart"/>
      <w:r w:rsidRPr="006E6E11">
        <w:rPr>
          <w:b/>
          <w:lang w:val="en-US"/>
        </w:rPr>
        <w:t>IJslander</w:t>
      </w:r>
      <w:proofErr w:type="spellEnd"/>
    </w:p>
    <w:p w14:paraId="3DE1BA45" w14:textId="77777777" w:rsidR="006E6E11" w:rsidRPr="006E6E11" w:rsidRDefault="006E6E11" w:rsidP="006E6E11">
      <w:pPr>
        <w:rPr>
          <w:lang w:val="en-US"/>
        </w:rPr>
      </w:pPr>
      <w:hyperlink r:id="rId7" w:history="1">
        <w:r w:rsidRPr="006E6E11">
          <w:rPr>
            <w:rStyle w:val="Hyperlink"/>
            <w:lang w:val="en-US"/>
          </w:rPr>
          <w:t>https://www.ijslander.com/productoverzicht/</w:t>
        </w:r>
      </w:hyperlink>
    </w:p>
    <w:p w14:paraId="31E73478" w14:textId="77777777" w:rsidR="006E6E11" w:rsidRDefault="006E6E11">
      <w:pPr>
        <w:rPr>
          <w:b/>
          <w:lang w:val="en-US"/>
        </w:rPr>
      </w:pPr>
      <w:proofErr w:type="spellStart"/>
      <w:r w:rsidRPr="000801C9">
        <w:rPr>
          <w:b/>
          <w:lang w:val="en-US"/>
        </w:rPr>
        <w:t>Lappset</w:t>
      </w:r>
      <w:proofErr w:type="spellEnd"/>
    </w:p>
    <w:p w14:paraId="2D4E31C4" w14:textId="77777777" w:rsidR="006E6E11" w:rsidRDefault="006E6E11" w:rsidP="006E6E11">
      <w:pPr>
        <w:rPr>
          <w:lang w:val="en-US"/>
        </w:rPr>
      </w:pPr>
      <w:hyperlink r:id="rId8" w:history="1">
        <w:r w:rsidRPr="005C6BA1">
          <w:rPr>
            <w:rStyle w:val="Hyperlink"/>
            <w:lang w:val="en-US"/>
          </w:rPr>
          <w:t>https://www.lappset.nl/catalogus/</w:t>
        </w:r>
      </w:hyperlink>
    </w:p>
    <w:p w14:paraId="0DD49C4A" w14:textId="77777777" w:rsidR="006E6E11" w:rsidRDefault="006E6E11" w:rsidP="00097757">
      <w:pPr>
        <w:rPr>
          <w:b/>
          <w:lang w:val="en-US"/>
        </w:rPr>
      </w:pPr>
      <w:r w:rsidRPr="00BB4787">
        <w:rPr>
          <w:b/>
          <w:lang w:val="en-US"/>
        </w:rPr>
        <w:t>No Rocket Science</w:t>
      </w:r>
    </w:p>
    <w:p w14:paraId="483EA908" w14:textId="77777777" w:rsidR="006E6E11" w:rsidRPr="00BB4787" w:rsidRDefault="006E6E11" w:rsidP="006E6E11">
      <w:pPr>
        <w:rPr>
          <w:lang w:val="en-US"/>
        </w:rPr>
      </w:pPr>
      <w:hyperlink r:id="rId9" w:history="1">
        <w:r w:rsidRPr="00BB4787">
          <w:rPr>
            <w:rStyle w:val="Hyperlink"/>
            <w:lang w:val="en-US"/>
          </w:rPr>
          <w:t>https://norocketscience.nl/wp-content/uploads/2025/03/2025-NRS-Prijslijst-NL.pdf</w:t>
        </w:r>
      </w:hyperlink>
    </w:p>
    <w:p w14:paraId="307C7B4E" w14:textId="77777777" w:rsidR="006E6E11" w:rsidRDefault="006E6E11" w:rsidP="00097757">
      <w:pPr>
        <w:rPr>
          <w:b/>
          <w:lang w:val="en-US"/>
        </w:rPr>
      </w:pPr>
      <w:proofErr w:type="spellStart"/>
      <w:r w:rsidRPr="00BB4787">
        <w:rPr>
          <w:b/>
          <w:lang w:val="en-US"/>
        </w:rPr>
        <w:t>Pleinplakkers</w:t>
      </w:r>
      <w:proofErr w:type="spellEnd"/>
    </w:p>
    <w:p w14:paraId="5DCEF9D0" w14:textId="77777777" w:rsidR="006E6E11" w:rsidRPr="00BC3102" w:rsidRDefault="006E6E11" w:rsidP="006E6E11">
      <w:pPr>
        <w:rPr>
          <w:lang w:val="en-US"/>
        </w:rPr>
      </w:pPr>
      <w:hyperlink r:id="rId10" w:history="1">
        <w:r w:rsidRPr="00BB4787">
          <w:rPr>
            <w:rStyle w:val="Hyperlink"/>
            <w:lang w:val="en-US"/>
          </w:rPr>
          <w:t>https://www.pleinplakkers.nl/assortiment/</w:t>
        </w:r>
      </w:hyperlink>
    </w:p>
    <w:p w14:paraId="3293308F" w14:textId="77777777" w:rsidR="006E6E11" w:rsidRDefault="006E6E11">
      <w:pPr>
        <w:rPr>
          <w:b/>
          <w:lang w:val="en-US"/>
        </w:rPr>
      </w:pPr>
      <w:r w:rsidRPr="000801C9">
        <w:rPr>
          <w:b/>
          <w:lang w:val="en-US"/>
        </w:rPr>
        <w:t>Replay profs in playground</w:t>
      </w:r>
    </w:p>
    <w:p w14:paraId="2472E8AF" w14:textId="77777777" w:rsidR="006E6E11" w:rsidRPr="005C6BA1" w:rsidRDefault="006E6E11" w:rsidP="006E6E11">
      <w:pPr>
        <w:rPr>
          <w:lang w:val="en-US"/>
        </w:rPr>
      </w:pPr>
      <w:hyperlink r:id="rId11" w:history="1">
        <w:r w:rsidRPr="00634E25">
          <w:rPr>
            <w:rStyle w:val="Hyperlink"/>
            <w:lang w:val="en-US"/>
          </w:rPr>
          <w:t>https://www.replay-speeltoestellen.nl/professionele-speeltoestellen</w:t>
        </w:r>
      </w:hyperlink>
    </w:p>
    <w:p w14:paraId="53BAB3E4" w14:textId="77777777" w:rsidR="006E6E11" w:rsidRPr="006E6E11" w:rsidRDefault="006E6E11">
      <w:pPr>
        <w:rPr>
          <w:b/>
          <w:lang w:val="en-US"/>
        </w:rPr>
      </w:pPr>
      <w:proofErr w:type="spellStart"/>
      <w:r w:rsidRPr="006E6E11">
        <w:rPr>
          <w:b/>
          <w:lang w:val="en-US"/>
        </w:rPr>
        <w:t>Speelmaatje</w:t>
      </w:r>
      <w:proofErr w:type="spellEnd"/>
    </w:p>
    <w:p w14:paraId="0DD00764" w14:textId="77777777" w:rsidR="006E6E11" w:rsidRPr="006E6E11" w:rsidRDefault="006E6E11" w:rsidP="006E6E11">
      <w:pPr>
        <w:rPr>
          <w:lang w:val="en-US"/>
        </w:rPr>
      </w:pPr>
      <w:hyperlink r:id="rId12" w:history="1">
        <w:r w:rsidRPr="006E6E11">
          <w:rPr>
            <w:rStyle w:val="Hyperlink"/>
            <w:lang w:val="en-US"/>
          </w:rPr>
          <w:t>https://speelmaatje.nl/producten</w:t>
        </w:r>
      </w:hyperlink>
    </w:p>
    <w:p w14:paraId="3C9418C8" w14:textId="77777777" w:rsidR="006E6E11" w:rsidRPr="006E6E11" w:rsidRDefault="006E6E11">
      <w:pPr>
        <w:rPr>
          <w:b/>
          <w:lang w:val="en-US"/>
        </w:rPr>
      </w:pPr>
      <w:proofErr w:type="spellStart"/>
      <w:r w:rsidRPr="006E6E11">
        <w:rPr>
          <w:b/>
          <w:lang w:val="en-US"/>
        </w:rPr>
        <w:t>Spereco</w:t>
      </w:r>
      <w:proofErr w:type="spellEnd"/>
    </w:p>
    <w:p w14:paraId="4D4829B8" w14:textId="77777777" w:rsidR="006E6E11" w:rsidRPr="006E6E11" w:rsidRDefault="006E6E11" w:rsidP="006E6E11">
      <w:pPr>
        <w:rPr>
          <w:lang w:val="en-US"/>
        </w:rPr>
      </w:pPr>
      <w:hyperlink r:id="rId13" w:history="1">
        <w:r w:rsidRPr="006E6E11">
          <w:rPr>
            <w:rStyle w:val="Hyperlink"/>
            <w:lang w:val="en-US"/>
          </w:rPr>
          <w:t>https://www.spereco.nl/speeltoestellen/</w:t>
        </w:r>
      </w:hyperlink>
    </w:p>
    <w:p w14:paraId="125E3DE5" w14:textId="156A195B" w:rsidR="00BC3102" w:rsidRPr="00BC3102" w:rsidRDefault="00BC3102">
      <w:pPr>
        <w:rPr>
          <w:b/>
          <w:lang w:val="en-US"/>
        </w:rPr>
      </w:pPr>
    </w:p>
    <w:sectPr w:rsidR="00BC3102" w:rsidRPr="00BC3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A1"/>
    <w:rsid w:val="000801C9"/>
    <w:rsid w:val="00097757"/>
    <w:rsid w:val="000E76D1"/>
    <w:rsid w:val="0019168F"/>
    <w:rsid w:val="001C3CE1"/>
    <w:rsid w:val="00212C69"/>
    <w:rsid w:val="00221EE1"/>
    <w:rsid w:val="00457A1F"/>
    <w:rsid w:val="004D2E3F"/>
    <w:rsid w:val="005C6BA1"/>
    <w:rsid w:val="005F2359"/>
    <w:rsid w:val="005F43EB"/>
    <w:rsid w:val="00634E25"/>
    <w:rsid w:val="006E6E11"/>
    <w:rsid w:val="00844D58"/>
    <w:rsid w:val="008718CA"/>
    <w:rsid w:val="00A447F5"/>
    <w:rsid w:val="00A740DD"/>
    <w:rsid w:val="00BB4787"/>
    <w:rsid w:val="00BC3102"/>
    <w:rsid w:val="00C5229C"/>
    <w:rsid w:val="00C816ED"/>
    <w:rsid w:val="00E31137"/>
    <w:rsid w:val="00FF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10AAE8"/>
  <w15:chartTrackingRefBased/>
  <w15:docId w15:val="{9375CC59-407A-4CB5-B9A1-24668FFE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6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B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B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B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B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B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B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B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B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B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6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6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B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B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B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B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B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6B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6B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6BA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1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ppset.nl/catalogus/" TargetMode="External"/><Relationship Id="rId13" Type="http://schemas.openxmlformats.org/officeDocument/2006/relationships/hyperlink" Target="https://www.spereco.nl/speeltoestelle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jslander.com/productoverzicht/" TargetMode="External"/><Relationship Id="rId12" Type="http://schemas.openxmlformats.org/officeDocument/2006/relationships/hyperlink" Target="https://speelmaatje.nl/product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rculesspeeltoestellen.nl/collectie/" TargetMode="External"/><Relationship Id="rId11" Type="http://schemas.openxmlformats.org/officeDocument/2006/relationships/hyperlink" Target="https://www.replay-speeltoestellen.nl/professionele-speeltoestellen" TargetMode="External"/><Relationship Id="rId5" Type="http://schemas.openxmlformats.org/officeDocument/2006/relationships/hyperlink" Target="https://media.eibe.nl/frontend/mvc/catalog/by-name/8908?catalogName=eibe%20SPK2025&amp;shar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pleinplakkers.nl/assortiment/" TargetMode="External"/><Relationship Id="rId4" Type="http://schemas.openxmlformats.org/officeDocument/2006/relationships/hyperlink" Target="https://www.boerplay.com/producten/" TargetMode="External"/><Relationship Id="rId9" Type="http://schemas.openxmlformats.org/officeDocument/2006/relationships/hyperlink" Target="https://norocketscience.nl/wp-content/uploads/2025/03/2025-NRS-Prijslijst-NL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Ranshuysen</dc:creator>
  <cp:keywords/>
  <dc:description/>
  <cp:lastModifiedBy>Eline Ranshuysen</cp:lastModifiedBy>
  <cp:revision>10</cp:revision>
  <dcterms:created xsi:type="dcterms:W3CDTF">2025-04-02T06:01:00Z</dcterms:created>
  <dcterms:modified xsi:type="dcterms:W3CDTF">2025-05-19T12:46:00Z</dcterms:modified>
</cp:coreProperties>
</file>