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AADAC" w14:textId="5CEC15E6" w:rsidR="00960602" w:rsidRPr="00960602" w:rsidRDefault="00D200E9" w:rsidP="00960602">
      <w:pPr>
        <w:spacing w:after="0" w:line="240" w:lineRule="auto"/>
        <w:jc w:val="center"/>
        <w:rPr>
          <w:rFonts w:cs="Times New Roman"/>
          <w:b/>
        </w:rPr>
      </w:pPr>
      <w:r>
        <w:rPr>
          <w:rFonts w:cs="Times New Roman"/>
          <w:b/>
        </w:rPr>
        <w:t>R</w:t>
      </w:r>
      <w:r w:rsidR="00352D3B">
        <w:rPr>
          <w:rFonts w:cs="Times New Roman"/>
          <w:b/>
        </w:rPr>
        <w:t>AAMOVEREENKOMST</w:t>
      </w:r>
    </w:p>
    <w:p w14:paraId="79F5573A" w14:textId="77777777" w:rsidR="00960602" w:rsidRPr="00960602" w:rsidRDefault="00960602" w:rsidP="00960602">
      <w:pPr>
        <w:spacing w:after="0" w:line="240" w:lineRule="auto"/>
        <w:jc w:val="center"/>
        <w:rPr>
          <w:rFonts w:cs="Times New Roman"/>
          <w:b/>
        </w:rPr>
      </w:pPr>
    </w:p>
    <w:p w14:paraId="542051AB" w14:textId="77777777" w:rsidR="00960602" w:rsidRPr="008A63B3" w:rsidRDefault="00960602" w:rsidP="00960602">
      <w:pPr>
        <w:spacing w:after="0" w:line="240" w:lineRule="auto"/>
        <w:jc w:val="center"/>
        <w:rPr>
          <w:rFonts w:cs="Times New Roman"/>
        </w:rPr>
      </w:pPr>
      <w:r w:rsidRPr="008A63B3">
        <w:rPr>
          <w:rFonts w:cs="Times New Roman"/>
        </w:rPr>
        <w:t>inzake</w:t>
      </w:r>
    </w:p>
    <w:p w14:paraId="76E9E1DD" w14:textId="77777777" w:rsidR="00960602" w:rsidRPr="008A63B3" w:rsidRDefault="00960602" w:rsidP="00960602">
      <w:pPr>
        <w:spacing w:after="0" w:line="240" w:lineRule="auto"/>
        <w:jc w:val="center"/>
        <w:rPr>
          <w:rFonts w:cs="Times New Roman"/>
        </w:rPr>
      </w:pPr>
    </w:p>
    <w:p w14:paraId="058AC5D6" w14:textId="610CE2CD" w:rsidR="00960602" w:rsidRPr="008A63B3" w:rsidRDefault="00D200E9" w:rsidP="00960602">
      <w:pPr>
        <w:spacing w:after="0" w:line="240" w:lineRule="auto"/>
        <w:jc w:val="center"/>
        <w:rPr>
          <w:rFonts w:cs="Times New Roman"/>
        </w:rPr>
      </w:pPr>
      <w:r>
        <w:rPr>
          <w:rFonts w:cs="Times New Roman"/>
        </w:rPr>
        <w:t xml:space="preserve">Wagenpark full </w:t>
      </w:r>
      <w:proofErr w:type="spellStart"/>
      <w:r>
        <w:rPr>
          <w:rFonts w:cs="Times New Roman"/>
        </w:rPr>
        <w:t>operational</w:t>
      </w:r>
      <w:proofErr w:type="spellEnd"/>
      <w:r>
        <w:rPr>
          <w:rFonts w:cs="Times New Roman"/>
        </w:rPr>
        <w:t xml:space="preserve"> Lease</w:t>
      </w:r>
    </w:p>
    <w:p w14:paraId="37D4619C" w14:textId="77777777" w:rsidR="00960602" w:rsidRDefault="00960602" w:rsidP="00960602">
      <w:pPr>
        <w:spacing w:after="0" w:line="240" w:lineRule="auto"/>
        <w:jc w:val="center"/>
        <w:rPr>
          <w:rFonts w:cs="Times New Roman"/>
        </w:rPr>
      </w:pPr>
    </w:p>
    <w:p w14:paraId="69B1605B" w14:textId="77777777" w:rsidR="00960602" w:rsidRDefault="00960602" w:rsidP="00960602">
      <w:pPr>
        <w:spacing w:after="0" w:line="240" w:lineRule="auto"/>
        <w:jc w:val="center"/>
        <w:rPr>
          <w:rFonts w:cs="Times New Roman"/>
        </w:rPr>
      </w:pPr>
      <w:r>
        <w:rPr>
          <w:rFonts w:cs="Times New Roman"/>
        </w:rPr>
        <w:t>tussen</w:t>
      </w:r>
    </w:p>
    <w:p w14:paraId="54CA7639" w14:textId="77777777" w:rsidR="00960602" w:rsidRDefault="00960602" w:rsidP="00960602">
      <w:pPr>
        <w:spacing w:after="0" w:line="240" w:lineRule="auto"/>
        <w:jc w:val="center"/>
        <w:rPr>
          <w:rFonts w:cs="Times New Roman"/>
        </w:rPr>
      </w:pPr>
    </w:p>
    <w:p w14:paraId="76264983" w14:textId="0C8D7E28" w:rsidR="00960602" w:rsidRDefault="00D0571E" w:rsidP="00960602">
      <w:pPr>
        <w:spacing w:after="0" w:line="240" w:lineRule="auto"/>
        <w:jc w:val="center"/>
        <w:rPr>
          <w:rFonts w:cs="Times New Roman"/>
        </w:rPr>
      </w:pPr>
      <w:r>
        <w:rPr>
          <w:rFonts w:cs="Times New Roman"/>
        </w:rPr>
        <w:t>Gemeente Hilversum</w:t>
      </w:r>
    </w:p>
    <w:p w14:paraId="35DF1A81" w14:textId="77777777" w:rsidR="00960602" w:rsidRDefault="00960602" w:rsidP="00960602">
      <w:pPr>
        <w:spacing w:after="0" w:line="240" w:lineRule="auto"/>
        <w:jc w:val="center"/>
        <w:rPr>
          <w:rFonts w:cs="Times New Roman"/>
        </w:rPr>
      </w:pPr>
    </w:p>
    <w:p w14:paraId="4B08A0B4" w14:textId="77777777" w:rsidR="00960602" w:rsidRDefault="00960602" w:rsidP="00960602">
      <w:pPr>
        <w:spacing w:after="0" w:line="240" w:lineRule="auto"/>
        <w:jc w:val="center"/>
        <w:rPr>
          <w:rFonts w:cs="Times New Roman"/>
        </w:rPr>
      </w:pPr>
      <w:r>
        <w:rPr>
          <w:rFonts w:cs="Times New Roman"/>
        </w:rPr>
        <w:t>en</w:t>
      </w:r>
    </w:p>
    <w:p w14:paraId="2509EB10" w14:textId="77777777" w:rsidR="00960602" w:rsidRDefault="00960602" w:rsidP="00960602">
      <w:pPr>
        <w:spacing w:after="0" w:line="240" w:lineRule="auto"/>
        <w:jc w:val="center"/>
        <w:rPr>
          <w:rFonts w:cs="Times New Roman"/>
        </w:rPr>
      </w:pPr>
    </w:p>
    <w:p w14:paraId="088B9E35" w14:textId="4A847C60" w:rsidR="00960602" w:rsidRDefault="005A3DBD" w:rsidP="00960602">
      <w:pPr>
        <w:spacing w:after="0" w:line="240" w:lineRule="auto"/>
        <w:jc w:val="center"/>
        <w:rPr>
          <w:rFonts w:cs="Times New Roman"/>
        </w:rPr>
      </w:pPr>
      <w:r>
        <w:rPr>
          <w:rFonts w:cs="Times New Roman"/>
        </w:rPr>
        <w:t>&lt;</w:t>
      </w:r>
      <w:r w:rsidRPr="00651EA4">
        <w:rPr>
          <w:rFonts w:cs="Times New Roman"/>
          <w:highlight w:val="yellow"/>
        </w:rPr>
        <w:t xml:space="preserve">naam </w:t>
      </w:r>
      <w:r w:rsidR="0064751C">
        <w:rPr>
          <w:rFonts w:cs="Times New Roman"/>
          <w:highlight w:val="yellow"/>
        </w:rPr>
        <w:t>Opdrachtnemer</w:t>
      </w:r>
      <w:r w:rsidR="00960602">
        <w:rPr>
          <w:rFonts w:cs="Times New Roman"/>
        </w:rPr>
        <w:t>&gt;</w:t>
      </w:r>
    </w:p>
    <w:p w14:paraId="6F40FF1D" w14:textId="77777777" w:rsidR="00960602" w:rsidRDefault="00960602" w:rsidP="00960602">
      <w:pPr>
        <w:spacing w:after="0" w:line="240" w:lineRule="auto"/>
        <w:rPr>
          <w:rFonts w:cs="Times New Roman"/>
        </w:rPr>
      </w:pPr>
    </w:p>
    <w:p w14:paraId="2B87EDA7" w14:textId="77777777" w:rsidR="00960602" w:rsidRDefault="00960602" w:rsidP="00960602">
      <w:pPr>
        <w:spacing w:after="0" w:line="240" w:lineRule="auto"/>
        <w:rPr>
          <w:rFonts w:cs="Times New Roman"/>
        </w:rPr>
      </w:pPr>
    </w:p>
    <w:p w14:paraId="18B4EBB9" w14:textId="77777777" w:rsidR="00EC1A84" w:rsidRDefault="00EC1A84" w:rsidP="00960602">
      <w:pPr>
        <w:spacing w:after="0" w:line="240" w:lineRule="auto"/>
        <w:rPr>
          <w:rFonts w:cs="Times New Roman"/>
        </w:rPr>
      </w:pPr>
    </w:p>
    <w:p w14:paraId="6FC3D9B1" w14:textId="7FE4537A" w:rsidR="00EC1A84" w:rsidRPr="00D27076" w:rsidRDefault="00D27076" w:rsidP="00960602">
      <w:pPr>
        <w:spacing w:after="0" w:line="240" w:lineRule="auto"/>
        <w:rPr>
          <w:rFonts w:cs="Times New Roman"/>
          <w:sz w:val="52"/>
          <w:szCs w:val="52"/>
        </w:rPr>
      </w:pPr>
      <w:r w:rsidRPr="00D27076">
        <w:rPr>
          <w:rFonts w:cs="Times New Roman"/>
          <w:sz w:val="52"/>
          <w:szCs w:val="52"/>
          <w:highlight w:val="green"/>
        </w:rPr>
        <w:t>VERSIE 1.1</w:t>
      </w:r>
    </w:p>
    <w:tbl>
      <w:tblPr>
        <w:tblStyle w:val="Tabelraster"/>
        <w:tblpPr w:leftFromText="141" w:rightFromText="141" w:vertAnchor="text" w:horzAnchor="margin" w:tblpY="73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541"/>
        <w:gridCol w:w="3541"/>
      </w:tblGrid>
      <w:tr w:rsidR="00A84CBD" w14:paraId="7A4B113C" w14:textId="77777777" w:rsidTr="00A84CBD">
        <w:tc>
          <w:tcPr>
            <w:tcW w:w="1980" w:type="dxa"/>
          </w:tcPr>
          <w:p w14:paraId="380B94FD" w14:textId="77777777" w:rsidR="00A84CBD" w:rsidRPr="00124FD3" w:rsidRDefault="00A84CBD" w:rsidP="00A84CBD">
            <w:pPr>
              <w:rPr>
                <w:rFonts w:cs="Times New Roman"/>
              </w:rPr>
            </w:pPr>
          </w:p>
        </w:tc>
        <w:tc>
          <w:tcPr>
            <w:tcW w:w="3541" w:type="dxa"/>
          </w:tcPr>
          <w:p w14:paraId="2F5F72C5" w14:textId="77777777" w:rsidR="00A84CBD" w:rsidRPr="00124FD3" w:rsidRDefault="00A84CBD" w:rsidP="00A84CBD">
            <w:pPr>
              <w:rPr>
                <w:rFonts w:cs="Times New Roman"/>
              </w:rPr>
            </w:pPr>
            <w:r w:rsidRPr="00124FD3">
              <w:rPr>
                <w:rFonts w:cs="Times New Roman"/>
              </w:rPr>
              <w:t>Gemeente Hilversum</w:t>
            </w:r>
          </w:p>
        </w:tc>
        <w:tc>
          <w:tcPr>
            <w:tcW w:w="3541" w:type="dxa"/>
          </w:tcPr>
          <w:p w14:paraId="7BC2C6A1" w14:textId="523EE068" w:rsidR="00A84CBD" w:rsidRDefault="0064751C" w:rsidP="00221A85">
            <w:pPr>
              <w:rPr>
                <w:rFonts w:cs="Times New Roman"/>
              </w:rPr>
            </w:pPr>
            <w:r>
              <w:rPr>
                <w:rFonts w:cs="Times New Roman"/>
                <w:highlight w:val="yellow"/>
              </w:rPr>
              <w:t>OPDRACHTNEMER</w:t>
            </w:r>
          </w:p>
        </w:tc>
      </w:tr>
      <w:tr w:rsidR="00A84CBD" w14:paraId="6ED4E70E" w14:textId="77777777" w:rsidTr="00A84CBD">
        <w:tc>
          <w:tcPr>
            <w:tcW w:w="1980" w:type="dxa"/>
          </w:tcPr>
          <w:p w14:paraId="2CE129A7" w14:textId="77777777" w:rsidR="00A84CBD" w:rsidRPr="00124FD3" w:rsidRDefault="00A84CBD" w:rsidP="00A84CBD">
            <w:pPr>
              <w:rPr>
                <w:rFonts w:cs="Times New Roman"/>
              </w:rPr>
            </w:pPr>
          </w:p>
          <w:p w14:paraId="5507B313" w14:textId="77777777" w:rsidR="00A84CBD" w:rsidRPr="00124FD3" w:rsidRDefault="00A84CBD" w:rsidP="00A84CBD">
            <w:pPr>
              <w:rPr>
                <w:rFonts w:cs="Times New Roman"/>
              </w:rPr>
            </w:pPr>
            <w:r w:rsidRPr="00124FD3">
              <w:rPr>
                <w:rFonts w:cs="Times New Roman"/>
              </w:rPr>
              <w:t>Contractnummer:</w:t>
            </w:r>
          </w:p>
        </w:tc>
        <w:tc>
          <w:tcPr>
            <w:tcW w:w="3541" w:type="dxa"/>
          </w:tcPr>
          <w:p w14:paraId="236DBDB7" w14:textId="77777777" w:rsidR="00A84CBD" w:rsidRDefault="00A84CBD" w:rsidP="00A84CBD">
            <w:pPr>
              <w:tabs>
                <w:tab w:val="left" w:pos="525"/>
                <w:tab w:val="left" w:pos="1005"/>
              </w:tabs>
              <w:rPr>
                <w:rFonts w:cs="Times New Roman"/>
              </w:rPr>
            </w:pPr>
          </w:p>
          <w:p w14:paraId="4413D8D7" w14:textId="29D4190C" w:rsidR="00A84CBD" w:rsidRPr="00124FD3" w:rsidRDefault="00E94289" w:rsidP="00A84CBD">
            <w:pPr>
              <w:tabs>
                <w:tab w:val="left" w:pos="525"/>
                <w:tab w:val="left" w:pos="1005"/>
              </w:tabs>
              <w:rPr>
                <w:rFonts w:cs="Times New Roman"/>
              </w:rPr>
            </w:pPr>
            <w:r w:rsidRPr="00E94289">
              <w:rPr>
                <w:rFonts w:cs="Times New Roman"/>
              </w:rPr>
              <w:t>1841356</w:t>
            </w:r>
          </w:p>
        </w:tc>
        <w:tc>
          <w:tcPr>
            <w:tcW w:w="3541" w:type="dxa"/>
          </w:tcPr>
          <w:p w14:paraId="7A7A2A9F" w14:textId="77777777" w:rsidR="00A84CBD" w:rsidRDefault="00A84CBD" w:rsidP="00D0571E">
            <w:pPr>
              <w:rPr>
                <w:rFonts w:cs="Times New Roman"/>
              </w:rPr>
            </w:pPr>
          </w:p>
          <w:p w14:paraId="48729542" w14:textId="2E7FB2C2" w:rsidR="00D0571E" w:rsidRDefault="00D0571E" w:rsidP="00D0571E">
            <w:pPr>
              <w:rPr>
                <w:rFonts w:cs="Times New Roman"/>
              </w:rPr>
            </w:pPr>
            <w:r>
              <w:rPr>
                <w:rFonts w:cs="Times New Roman"/>
              </w:rPr>
              <w:t>KENMERK OPDRACHTNEMER</w:t>
            </w:r>
          </w:p>
        </w:tc>
      </w:tr>
    </w:tbl>
    <w:p w14:paraId="2D3CAB50" w14:textId="0275C891" w:rsidR="00A84CBD" w:rsidRDefault="00A84CBD">
      <w:pPr>
        <w:rPr>
          <w:rFonts w:cs="Times New Roman"/>
        </w:rPr>
      </w:pPr>
    </w:p>
    <w:p w14:paraId="2144BD77" w14:textId="7B9C24D6" w:rsidR="00EC1A84" w:rsidRDefault="00A84CBD" w:rsidP="00A84CBD">
      <w:pPr>
        <w:rPr>
          <w:rFonts w:cs="Times New Roman"/>
        </w:rPr>
      </w:pPr>
      <w:r w:rsidRPr="004D1617">
        <w:rPr>
          <w:rFonts w:cs="Times New Roman"/>
        </w:rPr>
        <w:br w:type="page"/>
      </w:r>
      <w:r w:rsidR="00EC1A84">
        <w:rPr>
          <w:rFonts w:cs="Times New Roman"/>
        </w:rPr>
        <w:lastRenderedPageBreak/>
        <w:t>DE ONDERGETEKENDEN:</w:t>
      </w:r>
    </w:p>
    <w:p w14:paraId="652539CC" w14:textId="77777777" w:rsidR="00EC1A84" w:rsidRDefault="00EC1A84" w:rsidP="00960602">
      <w:pPr>
        <w:spacing w:after="0" w:line="240" w:lineRule="auto"/>
        <w:rPr>
          <w:rFonts w:cs="Times New Roman"/>
        </w:rPr>
      </w:pPr>
    </w:p>
    <w:p w14:paraId="60273075" w14:textId="761A26D4" w:rsidR="00EC1A84" w:rsidRDefault="00651EA4" w:rsidP="00960602">
      <w:pPr>
        <w:spacing w:after="0" w:line="240" w:lineRule="auto"/>
        <w:rPr>
          <w:rFonts w:cs="Times New Roman"/>
        </w:rPr>
      </w:pPr>
      <w:r>
        <w:rPr>
          <w:rFonts w:cs="Times New Roman"/>
        </w:rPr>
        <w:t>Gemeente Hilversum</w:t>
      </w:r>
      <w:r w:rsidR="00EC1A84">
        <w:rPr>
          <w:rFonts w:cs="Times New Roman"/>
        </w:rPr>
        <w:t xml:space="preserve">, </w:t>
      </w:r>
      <w:r w:rsidR="00A26C01">
        <w:rPr>
          <w:rFonts w:cs="Times New Roman"/>
        </w:rPr>
        <w:t>te dezen</w:t>
      </w:r>
      <w:r w:rsidR="00EC1A84">
        <w:rPr>
          <w:rFonts w:cs="Times New Roman"/>
        </w:rPr>
        <w:t xml:space="preserve"> rechtsgeldig vertegenwoordigd door &lt;</w:t>
      </w:r>
      <w:r w:rsidR="00EC1A84" w:rsidRPr="00651EA4">
        <w:rPr>
          <w:rFonts w:cs="Times New Roman"/>
          <w:highlight w:val="yellow"/>
        </w:rPr>
        <w:t>naam en functie</w:t>
      </w:r>
      <w:r w:rsidR="00EC1A84">
        <w:rPr>
          <w:rFonts w:cs="Times New Roman"/>
        </w:rPr>
        <w:t xml:space="preserve">&gt;, hierna te noemen: </w:t>
      </w:r>
      <w:r w:rsidR="00EC1A84" w:rsidRPr="00EC1A84">
        <w:rPr>
          <w:rFonts w:cs="Times New Roman"/>
          <w:u w:val="single"/>
        </w:rPr>
        <w:t>Opdrachtgever</w:t>
      </w:r>
    </w:p>
    <w:p w14:paraId="5A7AE12D" w14:textId="77777777" w:rsidR="00EC1A84" w:rsidRDefault="00EC1A84" w:rsidP="00960602">
      <w:pPr>
        <w:spacing w:after="0" w:line="240" w:lineRule="auto"/>
        <w:rPr>
          <w:rFonts w:cs="Times New Roman"/>
        </w:rPr>
      </w:pPr>
    </w:p>
    <w:p w14:paraId="371D7209" w14:textId="77777777" w:rsidR="00EC1A84" w:rsidRDefault="00EC1A84" w:rsidP="00960602">
      <w:pPr>
        <w:spacing w:after="0" w:line="240" w:lineRule="auto"/>
        <w:rPr>
          <w:rFonts w:cs="Times New Roman"/>
        </w:rPr>
      </w:pPr>
      <w:r>
        <w:rPr>
          <w:rFonts w:cs="Times New Roman"/>
        </w:rPr>
        <w:t>en</w:t>
      </w:r>
    </w:p>
    <w:p w14:paraId="7FAC9251" w14:textId="77777777" w:rsidR="00EC1A84" w:rsidRDefault="00EC1A84" w:rsidP="00960602">
      <w:pPr>
        <w:spacing w:after="0" w:line="240" w:lineRule="auto"/>
        <w:rPr>
          <w:rFonts w:cs="Times New Roman"/>
        </w:rPr>
      </w:pPr>
    </w:p>
    <w:p w14:paraId="1A761F78" w14:textId="00EAAB94" w:rsidR="00EC1A84" w:rsidRDefault="00245328" w:rsidP="00960602">
      <w:pPr>
        <w:spacing w:after="0" w:line="240" w:lineRule="auto"/>
        <w:rPr>
          <w:rFonts w:cs="Times New Roman"/>
        </w:rPr>
      </w:pPr>
      <w:r>
        <w:rPr>
          <w:rFonts w:cs="Times New Roman"/>
        </w:rPr>
        <w:t>&lt;</w:t>
      </w:r>
      <w:r w:rsidRPr="00651EA4">
        <w:rPr>
          <w:rFonts w:cs="Times New Roman"/>
          <w:highlight w:val="yellow"/>
        </w:rPr>
        <w:t xml:space="preserve">naam en rechtsvorm </w:t>
      </w:r>
      <w:r w:rsidR="0064751C">
        <w:rPr>
          <w:rFonts w:cs="Times New Roman"/>
          <w:highlight w:val="yellow"/>
        </w:rPr>
        <w:t>Opdrachtnemer</w:t>
      </w:r>
      <w:r>
        <w:rPr>
          <w:rFonts w:cs="Times New Roman"/>
        </w:rPr>
        <w:t xml:space="preserve"> </w:t>
      </w:r>
      <w:r w:rsidR="00EC1A84">
        <w:rPr>
          <w:rFonts w:cs="Times New Roman"/>
        </w:rPr>
        <w:t>&gt;, gevestigd te &lt;</w:t>
      </w:r>
      <w:r w:rsidRPr="00651EA4">
        <w:rPr>
          <w:rFonts w:cs="Times New Roman"/>
          <w:highlight w:val="yellow"/>
        </w:rPr>
        <w:t xml:space="preserve">adres + </w:t>
      </w:r>
      <w:r w:rsidR="00EC1A84" w:rsidRPr="00651EA4">
        <w:rPr>
          <w:rFonts w:cs="Times New Roman"/>
          <w:highlight w:val="yellow"/>
        </w:rPr>
        <w:t>plaats</w:t>
      </w:r>
      <w:r w:rsidR="00EC1A84">
        <w:rPr>
          <w:rFonts w:cs="Times New Roman"/>
        </w:rPr>
        <w:t xml:space="preserve">&gt;, </w:t>
      </w:r>
      <w:r w:rsidR="00A26C01">
        <w:rPr>
          <w:rFonts w:cs="Times New Roman"/>
        </w:rPr>
        <w:t>te dezen</w:t>
      </w:r>
      <w:r w:rsidR="00EC1A84">
        <w:rPr>
          <w:rFonts w:cs="Times New Roman"/>
        </w:rPr>
        <w:t xml:space="preserve"> rechtsgeldig vertegenwoordigd door &lt;</w:t>
      </w:r>
      <w:r w:rsidR="00EC1A84" w:rsidRPr="00651EA4">
        <w:rPr>
          <w:rFonts w:cs="Times New Roman"/>
          <w:highlight w:val="yellow"/>
        </w:rPr>
        <w:t>de heer/mevrouw</w:t>
      </w:r>
      <w:r w:rsidR="00EC1A84">
        <w:rPr>
          <w:rFonts w:cs="Times New Roman"/>
        </w:rPr>
        <w:t>&gt;, &lt;</w:t>
      </w:r>
      <w:r w:rsidR="00EC1A84" w:rsidRPr="00651EA4">
        <w:rPr>
          <w:rFonts w:cs="Times New Roman"/>
          <w:highlight w:val="yellow"/>
        </w:rPr>
        <w:t>naam en functie</w:t>
      </w:r>
      <w:r w:rsidR="00EC1A84">
        <w:rPr>
          <w:rFonts w:cs="Times New Roman"/>
        </w:rPr>
        <w:t xml:space="preserve">&gt;, hierna te noemen: </w:t>
      </w:r>
      <w:r w:rsidR="0064751C">
        <w:rPr>
          <w:rFonts w:cs="Times New Roman"/>
          <w:u w:val="single"/>
        </w:rPr>
        <w:t>Opdrachtnemer</w:t>
      </w:r>
    </w:p>
    <w:p w14:paraId="40A203C1" w14:textId="77777777" w:rsidR="00EC1A84" w:rsidRDefault="00EC1A84" w:rsidP="00960602">
      <w:pPr>
        <w:spacing w:after="0" w:line="240" w:lineRule="auto"/>
        <w:rPr>
          <w:rFonts w:cs="Times New Roman"/>
        </w:rPr>
      </w:pPr>
    </w:p>
    <w:p w14:paraId="6E970C34" w14:textId="33BC2239" w:rsidR="00DE0CBB" w:rsidRPr="00DE0CBB" w:rsidRDefault="00DE0CBB" w:rsidP="00960602">
      <w:pPr>
        <w:spacing w:after="0" w:line="240" w:lineRule="auto"/>
        <w:rPr>
          <w:rFonts w:cs="Times New Roman"/>
          <w:b/>
        </w:rPr>
      </w:pPr>
      <w:r w:rsidRPr="00DE0CBB">
        <w:rPr>
          <w:rFonts w:cs="Times New Roman"/>
          <w:b/>
        </w:rPr>
        <w:t>OF</w:t>
      </w:r>
    </w:p>
    <w:p w14:paraId="24D3F770" w14:textId="0A90C30A" w:rsidR="00DE0CBB" w:rsidRPr="00DE0CBB" w:rsidRDefault="00DE0CBB" w:rsidP="00960602">
      <w:pPr>
        <w:spacing w:after="0" w:line="240" w:lineRule="auto"/>
        <w:rPr>
          <w:rFonts w:cs="Times New Roman"/>
          <w:color w:val="00B050"/>
        </w:rPr>
      </w:pPr>
      <w:r w:rsidRPr="00DE0CBB">
        <w:rPr>
          <w:rFonts w:cs="Times New Roman"/>
          <w:color w:val="00B050"/>
        </w:rPr>
        <w:t>&lt;optioneel, bij combinatie&gt;</w:t>
      </w:r>
    </w:p>
    <w:p w14:paraId="5379BDF2" w14:textId="0C47438C" w:rsidR="00DE0CBB" w:rsidRDefault="00DE0CBB" w:rsidP="00960602">
      <w:pPr>
        <w:spacing w:after="0" w:line="240" w:lineRule="auto"/>
        <w:rPr>
          <w:rFonts w:cs="Times New Roman"/>
        </w:rPr>
      </w:pPr>
      <w:r>
        <w:rPr>
          <w:rFonts w:cs="Times New Roman"/>
        </w:rPr>
        <w:t>de combinatie &lt;</w:t>
      </w:r>
      <w:r w:rsidRPr="00651EA4">
        <w:rPr>
          <w:rFonts w:cs="Times New Roman"/>
          <w:highlight w:val="yellow"/>
        </w:rPr>
        <w:t>evt. naam</w:t>
      </w:r>
      <w:r>
        <w:rPr>
          <w:rFonts w:cs="Times New Roman"/>
        </w:rPr>
        <w:t>&gt;, bestaande uit:</w:t>
      </w:r>
    </w:p>
    <w:p w14:paraId="365D65D8" w14:textId="32CF2EE1" w:rsidR="00DE0CBB" w:rsidRPr="00DE0CBB" w:rsidRDefault="00DE0CBB" w:rsidP="00BF390D">
      <w:pPr>
        <w:pStyle w:val="Lijstalinea"/>
        <w:numPr>
          <w:ilvl w:val="0"/>
          <w:numId w:val="17"/>
        </w:numPr>
        <w:spacing w:after="0" w:line="240" w:lineRule="auto"/>
        <w:rPr>
          <w:rFonts w:cs="Times New Roman"/>
        </w:rPr>
      </w:pPr>
      <w:r w:rsidRPr="00DE0CBB">
        <w:rPr>
          <w:rFonts w:cs="Times New Roman"/>
        </w:rPr>
        <w:t>&lt;</w:t>
      </w:r>
      <w:r w:rsidRPr="00651EA4">
        <w:rPr>
          <w:rFonts w:cs="Times New Roman"/>
          <w:highlight w:val="yellow"/>
        </w:rPr>
        <w:t xml:space="preserve">naam en rechtsvorm </w:t>
      </w:r>
      <w:proofErr w:type="spellStart"/>
      <w:r w:rsidRPr="00651EA4">
        <w:rPr>
          <w:rFonts w:cs="Times New Roman"/>
          <w:highlight w:val="yellow"/>
        </w:rPr>
        <w:t>combinant</w:t>
      </w:r>
      <w:proofErr w:type="spellEnd"/>
      <w:r w:rsidRPr="00DE0CBB">
        <w:rPr>
          <w:rFonts w:cs="Times New Roman"/>
        </w:rPr>
        <w:t xml:space="preserve"> &gt;, gevestigd te &lt;</w:t>
      </w:r>
      <w:r w:rsidRPr="00651EA4">
        <w:rPr>
          <w:rFonts w:cs="Times New Roman"/>
          <w:highlight w:val="yellow"/>
        </w:rPr>
        <w:t>adres + plaats</w:t>
      </w:r>
      <w:r w:rsidRPr="00DE0CBB">
        <w:rPr>
          <w:rFonts w:cs="Times New Roman"/>
        </w:rPr>
        <w:t xml:space="preserve">&gt;, </w:t>
      </w:r>
      <w:r w:rsidR="00A26C01">
        <w:rPr>
          <w:rFonts w:cs="Times New Roman"/>
        </w:rPr>
        <w:t>te dezen</w:t>
      </w:r>
      <w:r w:rsidRPr="00DE0CBB">
        <w:rPr>
          <w:rFonts w:cs="Times New Roman"/>
        </w:rPr>
        <w:t xml:space="preserve"> rechtsgeldig vertegenwoordigd door </w:t>
      </w:r>
      <w:r w:rsidRPr="00651EA4">
        <w:rPr>
          <w:rFonts w:cs="Times New Roman"/>
          <w:highlight w:val="yellow"/>
        </w:rPr>
        <w:t>&lt;de heer/mevrouw</w:t>
      </w:r>
      <w:r w:rsidRPr="00DE0CBB">
        <w:rPr>
          <w:rFonts w:cs="Times New Roman"/>
        </w:rPr>
        <w:t>&gt;, &lt;</w:t>
      </w:r>
      <w:r w:rsidRPr="00651EA4">
        <w:rPr>
          <w:rFonts w:cs="Times New Roman"/>
          <w:highlight w:val="yellow"/>
        </w:rPr>
        <w:t>naam en functie</w:t>
      </w:r>
      <w:r w:rsidRPr="00DE0CBB">
        <w:rPr>
          <w:rFonts w:cs="Times New Roman"/>
        </w:rPr>
        <w:t xml:space="preserve">&gt;, </w:t>
      </w:r>
    </w:p>
    <w:p w14:paraId="16D88A88" w14:textId="77777777" w:rsidR="00DE0CBB" w:rsidRDefault="00DE0CBB" w:rsidP="00960602">
      <w:pPr>
        <w:spacing w:after="0" w:line="240" w:lineRule="auto"/>
        <w:rPr>
          <w:rFonts w:cs="Times New Roman"/>
        </w:rPr>
      </w:pPr>
    </w:p>
    <w:p w14:paraId="2AFB3891" w14:textId="0BBCBDEA" w:rsidR="00DE0CBB" w:rsidRPr="00DE0CBB" w:rsidRDefault="00DE0CBB" w:rsidP="00BF390D">
      <w:pPr>
        <w:pStyle w:val="Lijstalinea"/>
        <w:numPr>
          <w:ilvl w:val="0"/>
          <w:numId w:val="17"/>
        </w:numPr>
        <w:spacing w:after="0" w:line="240" w:lineRule="auto"/>
        <w:rPr>
          <w:rFonts w:cs="Times New Roman"/>
        </w:rPr>
      </w:pPr>
      <w:r w:rsidRPr="00DE0CBB">
        <w:rPr>
          <w:rFonts w:cs="Times New Roman"/>
        </w:rPr>
        <w:t>&lt;</w:t>
      </w:r>
      <w:r w:rsidRPr="00651EA4">
        <w:rPr>
          <w:rFonts w:cs="Times New Roman"/>
          <w:highlight w:val="yellow"/>
        </w:rPr>
        <w:t xml:space="preserve">naam en rechtsvorm </w:t>
      </w:r>
      <w:proofErr w:type="spellStart"/>
      <w:r w:rsidRPr="00651EA4">
        <w:rPr>
          <w:rFonts w:cs="Times New Roman"/>
          <w:highlight w:val="yellow"/>
        </w:rPr>
        <w:t>combinant</w:t>
      </w:r>
      <w:proofErr w:type="spellEnd"/>
      <w:r w:rsidRPr="00DE0CBB">
        <w:rPr>
          <w:rFonts w:cs="Times New Roman"/>
        </w:rPr>
        <w:t xml:space="preserve"> &gt;, gevestigd te &lt;</w:t>
      </w:r>
      <w:r w:rsidRPr="00651EA4">
        <w:rPr>
          <w:rFonts w:cs="Times New Roman"/>
          <w:highlight w:val="yellow"/>
        </w:rPr>
        <w:t>adres + plaats</w:t>
      </w:r>
      <w:r w:rsidRPr="00DE0CBB">
        <w:rPr>
          <w:rFonts w:cs="Times New Roman"/>
        </w:rPr>
        <w:t xml:space="preserve">&gt;, </w:t>
      </w:r>
      <w:r w:rsidR="00A26C01">
        <w:rPr>
          <w:rFonts w:cs="Times New Roman"/>
        </w:rPr>
        <w:t>te dezen</w:t>
      </w:r>
      <w:r w:rsidRPr="00DE0CBB">
        <w:rPr>
          <w:rFonts w:cs="Times New Roman"/>
        </w:rPr>
        <w:t xml:space="preserve"> rechtsgeldig vertegenwoordigd door &lt;</w:t>
      </w:r>
      <w:r w:rsidRPr="00651EA4">
        <w:rPr>
          <w:rFonts w:cs="Times New Roman"/>
          <w:highlight w:val="yellow"/>
        </w:rPr>
        <w:t>de heer/mevrouw</w:t>
      </w:r>
      <w:r w:rsidRPr="00DE0CBB">
        <w:rPr>
          <w:rFonts w:cs="Times New Roman"/>
        </w:rPr>
        <w:t>&gt;, &lt;</w:t>
      </w:r>
      <w:r w:rsidRPr="00651EA4">
        <w:rPr>
          <w:rFonts w:cs="Times New Roman"/>
          <w:highlight w:val="yellow"/>
        </w:rPr>
        <w:t>naam en functie</w:t>
      </w:r>
      <w:r w:rsidRPr="00DE0CBB">
        <w:rPr>
          <w:rFonts w:cs="Times New Roman"/>
        </w:rPr>
        <w:t xml:space="preserve">&gt;, </w:t>
      </w:r>
    </w:p>
    <w:p w14:paraId="3818D048" w14:textId="77777777" w:rsidR="00DE0CBB" w:rsidRDefault="00DE0CBB" w:rsidP="00960602">
      <w:pPr>
        <w:spacing w:after="0" w:line="240" w:lineRule="auto"/>
        <w:rPr>
          <w:rFonts w:cs="Times New Roman"/>
        </w:rPr>
      </w:pPr>
    </w:p>
    <w:p w14:paraId="177BDE6C" w14:textId="22CF90CB" w:rsidR="00DE0CBB" w:rsidRPr="00DE0CBB" w:rsidRDefault="00DE0CBB" w:rsidP="00BF390D">
      <w:pPr>
        <w:pStyle w:val="Lijstalinea"/>
        <w:numPr>
          <w:ilvl w:val="0"/>
          <w:numId w:val="17"/>
        </w:numPr>
        <w:spacing w:after="0" w:line="240" w:lineRule="auto"/>
        <w:rPr>
          <w:rFonts w:cs="Times New Roman"/>
        </w:rPr>
      </w:pPr>
      <w:r w:rsidRPr="00DE0CBB">
        <w:rPr>
          <w:rFonts w:cs="Times New Roman"/>
        </w:rPr>
        <w:t>&lt;</w:t>
      </w:r>
      <w:r w:rsidRPr="00651EA4">
        <w:rPr>
          <w:rFonts w:cs="Times New Roman"/>
          <w:highlight w:val="yellow"/>
        </w:rPr>
        <w:t xml:space="preserve">naam en rechtsvorm </w:t>
      </w:r>
      <w:proofErr w:type="spellStart"/>
      <w:r w:rsidRPr="00651EA4">
        <w:rPr>
          <w:rFonts w:cs="Times New Roman"/>
          <w:highlight w:val="yellow"/>
        </w:rPr>
        <w:t>combinant</w:t>
      </w:r>
      <w:proofErr w:type="spellEnd"/>
      <w:r w:rsidRPr="00DE0CBB">
        <w:rPr>
          <w:rFonts w:cs="Times New Roman"/>
        </w:rPr>
        <w:t xml:space="preserve"> &gt;, gevestigd te &lt;</w:t>
      </w:r>
      <w:r w:rsidRPr="00651EA4">
        <w:rPr>
          <w:rFonts w:cs="Times New Roman"/>
          <w:highlight w:val="yellow"/>
        </w:rPr>
        <w:t>adres + plaats</w:t>
      </w:r>
      <w:r w:rsidRPr="00DE0CBB">
        <w:rPr>
          <w:rFonts w:cs="Times New Roman"/>
        </w:rPr>
        <w:t xml:space="preserve">&gt;, </w:t>
      </w:r>
      <w:r w:rsidR="00A26C01">
        <w:rPr>
          <w:rFonts w:cs="Times New Roman"/>
        </w:rPr>
        <w:t>te dezen</w:t>
      </w:r>
      <w:r w:rsidRPr="00DE0CBB">
        <w:rPr>
          <w:rFonts w:cs="Times New Roman"/>
        </w:rPr>
        <w:t xml:space="preserve"> rechtsgeldig vertegenwoordigd door &lt;</w:t>
      </w:r>
      <w:r w:rsidRPr="00651EA4">
        <w:rPr>
          <w:rFonts w:cs="Times New Roman"/>
          <w:highlight w:val="yellow"/>
        </w:rPr>
        <w:t>de heer/mevrouw</w:t>
      </w:r>
      <w:r w:rsidRPr="00DE0CBB">
        <w:rPr>
          <w:rFonts w:cs="Times New Roman"/>
        </w:rPr>
        <w:t>&gt;, &lt;</w:t>
      </w:r>
      <w:r w:rsidRPr="00651EA4">
        <w:rPr>
          <w:rFonts w:cs="Times New Roman"/>
          <w:highlight w:val="yellow"/>
        </w:rPr>
        <w:t>naam en functie</w:t>
      </w:r>
      <w:r w:rsidRPr="00DE0CBB">
        <w:rPr>
          <w:rFonts w:cs="Times New Roman"/>
        </w:rPr>
        <w:t xml:space="preserve">&gt;, </w:t>
      </w:r>
    </w:p>
    <w:p w14:paraId="02B5E76C" w14:textId="061093F5" w:rsidR="00DE0CBB" w:rsidRDefault="00DE0CBB" w:rsidP="00960602">
      <w:pPr>
        <w:spacing w:after="0" w:line="240" w:lineRule="auto"/>
        <w:rPr>
          <w:rFonts w:cs="Times New Roman"/>
        </w:rPr>
      </w:pPr>
      <w:r>
        <w:rPr>
          <w:rFonts w:cs="Times New Roman"/>
        </w:rPr>
        <w:t>etc.</w:t>
      </w:r>
    </w:p>
    <w:p w14:paraId="72C855CE" w14:textId="4D63993F" w:rsidR="00DE0CBB" w:rsidRDefault="00DE0CBB" w:rsidP="00960602">
      <w:pPr>
        <w:spacing w:after="0" w:line="240" w:lineRule="auto"/>
        <w:rPr>
          <w:rFonts w:cs="Times New Roman"/>
        </w:rPr>
      </w:pPr>
      <w:r>
        <w:rPr>
          <w:rFonts w:cs="Times New Roman"/>
        </w:rPr>
        <w:t xml:space="preserve">die ieder voor zich hoofdelijk aansprakelijk zijn voor de uit deze </w:t>
      </w:r>
      <w:r w:rsidR="00352D3B">
        <w:rPr>
          <w:rFonts w:cs="Times New Roman"/>
        </w:rPr>
        <w:t>Raamovereenkomst</w:t>
      </w:r>
      <w:r>
        <w:rPr>
          <w:rFonts w:cs="Times New Roman"/>
        </w:rPr>
        <w:t xml:space="preserve"> voortvloeiende verplichtingen, </w:t>
      </w:r>
    </w:p>
    <w:p w14:paraId="6F6EE87B" w14:textId="77777777" w:rsidR="00DE0CBB" w:rsidRDefault="00DE0CBB" w:rsidP="00960602">
      <w:pPr>
        <w:spacing w:after="0" w:line="240" w:lineRule="auto"/>
        <w:rPr>
          <w:rFonts w:cs="Times New Roman"/>
        </w:rPr>
      </w:pPr>
    </w:p>
    <w:p w14:paraId="16611EC4" w14:textId="61EC7E07" w:rsidR="00DE0CBB" w:rsidRDefault="00DE0CBB" w:rsidP="00960602">
      <w:pPr>
        <w:spacing w:after="0" w:line="240" w:lineRule="auto"/>
        <w:rPr>
          <w:rFonts w:cs="Times New Roman"/>
        </w:rPr>
      </w:pPr>
      <w:r>
        <w:rPr>
          <w:rFonts w:cs="Times New Roman"/>
        </w:rPr>
        <w:t xml:space="preserve">hierna te </w:t>
      </w:r>
      <w:proofErr w:type="spellStart"/>
      <w:r>
        <w:rPr>
          <w:rFonts w:cs="Times New Roman"/>
        </w:rPr>
        <w:t>noemen:”</w:t>
      </w:r>
      <w:r w:rsidR="0064751C">
        <w:rPr>
          <w:rFonts w:cs="Times New Roman"/>
          <w:u w:val="single"/>
        </w:rPr>
        <w:t>Opdrachtnemer</w:t>
      </w:r>
      <w:proofErr w:type="spellEnd"/>
      <w:r>
        <w:rPr>
          <w:rFonts w:cs="Times New Roman"/>
        </w:rPr>
        <w:t>”</w:t>
      </w:r>
    </w:p>
    <w:p w14:paraId="06C93666" w14:textId="77777777" w:rsidR="00DE0CBB" w:rsidRDefault="00DE0CBB" w:rsidP="00960602">
      <w:pPr>
        <w:spacing w:after="0" w:line="240" w:lineRule="auto"/>
        <w:rPr>
          <w:rFonts w:cs="Times New Roman"/>
        </w:rPr>
      </w:pPr>
    </w:p>
    <w:p w14:paraId="2276CFB1" w14:textId="77777777" w:rsidR="00EC1A84" w:rsidRDefault="00EC1A84" w:rsidP="00960602">
      <w:pPr>
        <w:spacing w:after="0" w:line="240" w:lineRule="auto"/>
        <w:rPr>
          <w:rFonts w:cs="Times New Roman"/>
        </w:rPr>
      </w:pPr>
      <w:r>
        <w:rPr>
          <w:rFonts w:cs="Times New Roman"/>
        </w:rPr>
        <w:t>gezamenlijk aan te duiden als “</w:t>
      </w:r>
      <w:r w:rsidRPr="00EC1A84">
        <w:rPr>
          <w:rFonts w:cs="Times New Roman"/>
          <w:u w:val="single"/>
        </w:rPr>
        <w:t>Partijen</w:t>
      </w:r>
      <w:r>
        <w:rPr>
          <w:rFonts w:cs="Times New Roman"/>
        </w:rPr>
        <w:t>”</w:t>
      </w:r>
    </w:p>
    <w:p w14:paraId="430A8534" w14:textId="77777777" w:rsidR="00EC1A84" w:rsidRDefault="00EC1A84" w:rsidP="00960602">
      <w:pPr>
        <w:spacing w:after="0" w:line="240" w:lineRule="auto"/>
        <w:rPr>
          <w:rFonts w:cs="Times New Roman"/>
        </w:rPr>
      </w:pPr>
    </w:p>
    <w:p w14:paraId="05A4F5CF" w14:textId="77777777" w:rsidR="00EC1A84" w:rsidRDefault="00EC1A84" w:rsidP="00960602">
      <w:pPr>
        <w:spacing w:after="0" w:line="240" w:lineRule="auto"/>
        <w:rPr>
          <w:rFonts w:cs="Times New Roman"/>
        </w:rPr>
      </w:pPr>
    </w:p>
    <w:p w14:paraId="2476B87A" w14:textId="77777777" w:rsidR="00EC1A84" w:rsidRDefault="00EC1A84" w:rsidP="00960602">
      <w:pPr>
        <w:spacing w:after="0" w:line="240" w:lineRule="auto"/>
        <w:rPr>
          <w:rFonts w:cs="Times New Roman"/>
        </w:rPr>
      </w:pPr>
      <w:r>
        <w:rPr>
          <w:rFonts w:cs="Times New Roman"/>
        </w:rPr>
        <w:t>OVERWEGENDE:</w:t>
      </w:r>
    </w:p>
    <w:p w14:paraId="798FF596" w14:textId="77777777" w:rsidR="00EC1A84" w:rsidRDefault="00EC1A84" w:rsidP="00960602">
      <w:pPr>
        <w:spacing w:after="0" w:line="240" w:lineRule="auto"/>
        <w:rPr>
          <w:rFonts w:cs="Times New Roman"/>
        </w:rPr>
      </w:pPr>
    </w:p>
    <w:p w14:paraId="22CD7075" w14:textId="5E3D2F03" w:rsidR="00EC1A84" w:rsidRDefault="00EC1A84" w:rsidP="00EC1A84">
      <w:pPr>
        <w:pStyle w:val="Lijstalinea"/>
        <w:numPr>
          <w:ilvl w:val="0"/>
          <w:numId w:val="1"/>
        </w:numPr>
        <w:spacing w:after="0" w:line="240" w:lineRule="auto"/>
        <w:rPr>
          <w:rFonts w:cs="Times New Roman"/>
        </w:rPr>
      </w:pPr>
      <w:r>
        <w:rPr>
          <w:rFonts w:cs="Times New Roman"/>
        </w:rPr>
        <w:t xml:space="preserve">dat Opdrachtgever </w:t>
      </w:r>
      <w:r w:rsidR="00C9413E">
        <w:rPr>
          <w:rFonts w:cs="Times New Roman"/>
        </w:rPr>
        <w:t xml:space="preserve">vanwege het aflopen van leasecontracten leaseauto’s wil gaan vervangen en </w:t>
      </w:r>
      <w:r w:rsidR="009D053F">
        <w:rPr>
          <w:rFonts w:cs="Times New Roman"/>
        </w:rPr>
        <w:t xml:space="preserve">gedurende een zekere tijd vaste afspraken wil maken met </w:t>
      </w:r>
      <w:r w:rsidR="00C9413E">
        <w:rPr>
          <w:rFonts w:cs="Times New Roman"/>
        </w:rPr>
        <w:t>een Opdrachtnemer</w:t>
      </w:r>
      <w:r>
        <w:rPr>
          <w:rFonts w:cs="Times New Roman"/>
        </w:rPr>
        <w:t>;</w:t>
      </w:r>
    </w:p>
    <w:p w14:paraId="3E6000CF" w14:textId="77777777" w:rsidR="00EC1A84" w:rsidRDefault="00EC1A84" w:rsidP="00EC1A84">
      <w:pPr>
        <w:pStyle w:val="Lijstalinea"/>
        <w:spacing w:after="0" w:line="240" w:lineRule="auto"/>
        <w:ind w:left="360"/>
        <w:rPr>
          <w:rFonts w:cs="Times New Roman"/>
        </w:rPr>
      </w:pPr>
    </w:p>
    <w:p w14:paraId="040BE9E8" w14:textId="7C812DDC" w:rsidR="00EC1A84" w:rsidRDefault="00EC1A84" w:rsidP="00EA6B10">
      <w:pPr>
        <w:pStyle w:val="Lijstalinea"/>
        <w:numPr>
          <w:ilvl w:val="0"/>
          <w:numId w:val="1"/>
        </w:numPr>
        <w:spacing w:after="0" w:line="240" w:lineRule="auto"/>
        <w:rPr>
          <w:rFonts w:cs="Times New Roman"/>
        </w:rPr>
      </w:pPr>
      <w:r>
        <w:rPr>
          <w:rFonts w:cs="Times New Roman"/>
        </w:rPr>
        <w:t xml:space="preserve">dat </w:t>
      </w:r>
      <w:r w:rsidR="00EA6B10">
        <w:rPr>
          <w:rFonts w:cs="Times New Roman"/>
        </w:rPr>
        <w:t>Opdrachtgever hiervoor</w:t>
      </w:r>
      <w:r>
        <w:rPr>
          <w:rFonts w:cs="Times New Roman"/>
        </w:rPr>
        <w:t xml:space="preserve"> een </w:t>
      </w:r>
      <w:r w:rsidR="00C9413E">
        <w:rPr>
          <w:rFonts w:cs="Times New Roman"/>
        </w:rPr>
        <w:t>Europese aanbesteding</w:t>
      </w:r>
      <w:r>
        <w:rPr>
          <w:rFonts w:cs="Times New Roman"/>
        </w:rPr>
        <w:t xml:space="preserve"> heeft </w:t>
      </w:r>
      <w:r w:rsidR="00EA6B10">
        <w:rPr>
          <w:rFonts w:cs="Times New Roman"/>
        </w:rPr>
        <w:t>gehouden,</w:t>
      </w:r>
      <w:r>
        <w:rPr>
          <w:rFonts w:cs="Times New Roman"/>
        </w:rPr>
        <w:t xml:space="preserve"> die op </w:t>
      </w:r>
      <w:r w:rsidR="009A4746">
        <w:rPr>
          <w:rFonts w:cs="Times New Roman"/>
        </w:rPr>
        <w:t>30 januari 2026</w:t>
      </w:r>
      <w:r>
        <w:rPr>
          <w:rFonts w:cs="Times New Roman"/>
        </w:rPr>
        <w:t xml:space="preserve"> is gepubliceerd op TenderNed met de daarbij behorende documentatie, onder toepassing van de Aanbestedingswet 2012</w:t>
      </w:r>
      <w:r w:rsidRPr="00EA6B10">
        <w:rPr>
          <w:rFonts w:cs="Times New Roman"/>
        </w:rPr>
        <w:t>;</w:t>
      </w:r>
    </w:p>
    <w:p w14:paraId="5819218D" w14:textId="77777777" w:rsidR="008B1F53" w:rsidRPr="008B1F53" w:rsidRDefault="008B1F53" w:rsidP="008B1F53">
      <w:pPr>
        <w:spacing w:after="0" w:line="240" w:lineRule="auto"/>
        <w:rPr>
          <w:rFonts w:cs="Times New Roman"/>
        </w:rPr>
      </w:pPr>
    </w:p>
    <w:p w14:paraId="4526C69E" w14:textId="54F74842" w:rsidR="00EC1A84" w:rsidRDefault="00A90991" w:rsidP="00EC1A84">
      <w:pPr>
        <w:pStyle w:val="Lijstalinea"/>
        <w:numPr>
          <w:ilvl w:val="0"/>
          <w:numId w:val="1"/>
        </w:numPr>
        <w:spacing w:after="0" w:line="240" w:lineRule="auto"/>
        <w:rPr>
          <w:rFonts w:cs="Times New Roman"/>
        </w:rPr>
      </w:pPr>
      <w:r>
        <w:rPr>
          <w:rFonts w:cs="Times New Roman"/>
        </w:rPr>
        <w:t xml:space="preserve">dat </w:t>
      </w:r>
      <w:r w:rsidR="0064751C">
        <w:rPr>
          <w:rFonts w:cs="Times New Roman"/>
        </w:rPr>
        <w:t>Opdrachtnemer</w:t>
      </w:r>
      <w:r w:rsidR="00EC1A84">
        <w:rPr>
          <w:rFonts w:cs="Times New Roman"/>
        </w:rPr>
        <w:t xml:space="preserve"> op &lt;</w:t>
      </w:r>
      <w:r w:rsidR="00EC1A84" w:rsidRPr="00651EA4">
        <w:rPr>
          <w:rFonts w:cs="Times New Roman"/>
          <w:highlight w:val="yellow"/>
        </w:rPr>
        <w:t>datum</w:t>
      </w:r>
      <w:r w:rsidR="00EC1A84">
        <w:rPr>
          <w:rFonts w:cs="Times New Roman"/>
        </w:rPr>
        <w:t>&gt; een offer</w:t>
      </w:r>
      <w:r w:rsidR="004433AB">
        <w:rPr>
          <w:rFonts w:cs="Times New Roman"/>
        </w:rPr>
        <w:t xml:space="preserve">te heeft uitgebracht (kenmerk: </w:t>
      </w:r>
      <w:r w:rsidR="008A63B3">
        <w:rPr>
          <w:rFonts w:cs="Times New Roman"/>
        </w:rPr>
        <w:t>&lt;</w:t>
      </w:r>
      <w:r w:rsidR="008A63B3" w:rsidRPr="00651EA4">
        <w:rPr>
          <w:rFonts w:cs="Times New Roman"/>
          <w:highlight w:val="yellow"/>
        </w:rPr>
        <w:t>nummer</w:t>
      </w:r>
      <w:r w:rsidR="008A63B3">
        <w:rPr>
          <w:rFonts w:cs="Times New Roman"/>
        </w:rPr>
        <w:t>&gt;</w:t>
      </w:r>
      <w:r w:rsidR="004433AB">
        <w:rPr>
          <w:rFonts w:cs="Times New Roman"/>
        </w:rPr>
        <w:t>)</w:t>
      </w:r>
      <w:r w:rsidR="00EC1A84">
        <w:rPr>
          <w:rFonts w:cs="Times New Roman"/>
        </w:rPr>
        <w:t>;</w:t>
      </w:r>
    </w:p>
    <w:p w14:paraId="2D9BDC73" w14:textId="117FE03E" w:rsidR="009D053F" w:rsidRDefault="009D053F" w:rsidP="009D053F">
      <w:pPr>
        <w:spacing w:after="0" w:line="240" w:lineRule="auto"/>
        <w:rPr>
          <w:rFonts w:cs="Times New Roman"/>
        </w:rPr>
      </w:pPr>
    </w:p>
    <w:p w14:paraId="71CA6770" w14:textId="72893B91" w:rsidR="009D053F" w:rsidRPr="009D053F" w:rsidRDefault="009D053F" w:rsidP="009D053F">
      <w:pPr>
        <w:pStyle w:val="Lijstalinea"/>
        <w:numPr>
          <w:ilvl w:val="0"/>
          <w:numId w:val="1"/>
        </w:numPr>
        <w:spacing w:after="0" w:line="240" w:lineRule="auto"/>
        <w:rPr>
          <w:rFonts w:cs="Times New Roman"/>
        </w:rPr>
      </w:pPr>
      <w:r>
        <w:rPr>
          <w:rFonts w:cs="Times New Roman"/>
        </w:rPr>
        <w:t xml:space="preserve">dat Opdrachtgever de Inschrijving van Opdrachtnemer als de economisch meest voordelige inschrijving met de beste prijs-kwaliteitsverhouding heeft </w:t>
      </w:r>
      <w:r w:rsidR="00C52169">
        <w:rPr>
          <w:rFonts w:cs="Times New Roman"/>
        </w:rPr>
        <w:t>beoordeeld</w:t>
      </w:r>
      <w:r>
        <w:rPr>
          <w:rFonts w:cs="Times New Roman"/>
        </w:rPr>
        <w:t>;</w:t>
      </w:r>
    </w:p>
    <w:p w14:paraId="7B9E8139" w14:textId="77777777" w:rsidR="00EC1A84" w:rsidRPr="00EC1A84" w:rsidRDefault="00EC1A84" w:rsidP="00EC1A84">
      <w:pPr>
        <w:pStyle w:val="Lijstalinea"/>
        <w:rPr>
          <w:rFonts w:cs="Times New Roman"/>
        </w:rPr>
      </w:pPr>
    </w:p>
    <w:p w14:paraId="0AD06225" w14:textId="53A0EBF3" w:rsidR="00EC1A84" w:rsidRDefault="00EC1A84" w:rsidP="00EC1A84">
      <w:pPr>
        <w:pStyle w:val="Lijstalinea"/>
        <w:numPr>
          <w:ilvl w:val="0"/>
          <w:numId w:val="1"/>
        </w:numPr>
        <w:spacing w:after="0" w:line="240" w:lineRule="auto"/>
        <w:rPr>
          <w:rFonts w:cs="Times New Roman"/>
        </w:rPr>
      </w:pPr>
      <w:r>
        <w:rPr>
          <w:rFonts w:cs="Times New Roman"/>
        </w:rPr>
        <w:t xml:space="preserve">dat de opdracht aan </w:t>
      </w:r>
      <w:r w:rsidR="0064751C">
        <w:rPr>
          <w:rFonts w:cs="Times New Roman"/>
        </w:rPr>
        <w:t>Opdrachtnemer</w:t>
      </w:r>
      <w:r>
        <w:rPr>
          <w:rFonts w:cs="Times New Roman"/>
        </w:rPr>
        <w:t xml:space="preserve"> is gegund bij brief van &lt;</w:t>
      </w:r>
      <w:r w:rsidRPr="00651EA4">
        <w:rPr>
          <w:rFonts w:cs="Times New Roman"/>
          <w:highlight w:val="yellow"/>
        </w:rPr>
        <w:t>datum</w:t>
      </w:r>
      <w:r>
        <w:rPr>
          <w:rFonts w:cs="Times New Roman"/>
        </w:rPr>
        <w:t>&gt;</w:t>
      </w:r>
      <w:r w:rsidR="006B1CB2">
        <w:rPr>
          <w:rFonts w:cs="Times New Roman"/>
        </w:rPr>
        <w:t xml:space="preserve"> en </w:t>
      </w:r>
      <w:r w:rsidR="0064751C">
        <w:rPr>
          <w:rFonts w:cs="Times New Roman"/>
        </w:rPr>
        <w:t>Opdrachtnemer</w:t>
      </w:r>
      <w:r w:rsidR="006B1CB2">
        <w:rPr>
          <w:rFonts w:cs="Times New Roman"/>
        </w:rPr>
        <w:t xml:space="preserve"> de opdracht heeft aanvaard</w:t>
      </w:r>
      <w:r>
        <w:rPr>
          <w:rFonts w:cs="Times New Roman"/>
        </w:rPr>
        <w:t>;</w:t>
      </w:r>
    </w:p>
    <w:p w14:paraId="57996237" w14:textId="77777777" w:rsidR="006B1CB2" w:rsidRPr="006B1CB2" w:rsidRDefault="006B1CB2" w:rsidP="006B1CB2">
      <w:pPr>
        <w:spacing w:after="0" w:line="240" w:lineRule="auto"/>
        <w:rPr>
          <w:rFonts w:cs="Times New Roman"/>
        </w:rPr>
      </w:pPr>
    </w:p>
    <w:p w14:paraId="20257BA8" w14:textId="5FD66402" w:rsidR="00EC1A84" w:rsidRDefault="00EC1A84" w:rsidP="00EC1A84">
      <w:pPr>
        <w:pStyle w:val="Lijstalinea"/>
        <w:numPr>
          <w:ilvl w:val="0"/>
          <w:numId w:val="1"/>
        </w:numPr>
        <w:spacing w:after="0" w:line="240" w:lineRule="auto"/>
        <w:rPr>
          <w:rFonts w:cs="Times New Roman"/>
        </w:rPr>
      </w:pPr>
      <w:r>
        <w:rPr>
          <w:rFonts w:cs="Times New Roman"/>
        </w:rPr>
        <w:t xml:space="preserve">dat </w:t>
      </w:r>
      <w:r w:rsidR="009D053F">
        <w:rPr>
          <w:rFonts w:cs="Times New Roman"/>
        </w:rPr>
        <w:t>in deze Raamovereenkomst de voorwaarden zijn vastgelegd, die van toepassing zijn op alle Opdrachten die Opdrachtgever voornemens is te gunnen aan Opdrachtnemer gedurende de looptijd van de Raamovereenkomst;</w:t>
      </w:r>
    </w:p>
    <w:p w14:paraId="4279D6B8" w14:textId="77777777" w:rsidR="009D053F" w:rsidRPr="009D053F" w:rsidRDefault="009D053F" w:rsidP="009D053F">
      <w:pPr>
        <w:pStyle w:val="Lijstalinea"/>
        <w:rPr>
          <w:rFonts w:cs="Times New Roman"/>
        </w:rPr>
      </w:pPr>
    </w:p>
    <w:p w14:paraId="48CED853" w14:textId="77777777" w:rsidR="00EC1A84" w:rsidRDefault="00EC1A84" w:rsidP="00EC1A84">
      <w:pPr>
        <w:spacing w:after="0" w:line="240" w:lineRule="auto"/>
        <w:rPr>
          <w:rFonts w:cs="Times New Roman"/>
        </w:rPr>
      </w:pPr>
      <w:r>
        <w:rPr>
          <w:rFonts w:cs="Times New Roman"/>
        </w:rPr>
        <w:lastRenderedPageBreak/>
        <w:t>KOMEN OVEREEN ALS VOLGT:</w:t>
      </w:r>
    </w:p>
    <w:p w14:paraId="424DC67D" w14:textId="77777777" w:rsidR="00EC1A84" w:rsidRDefault="00EC1A84" w:rsidP="00EC1A84">
      <w:pPr>
        <w:spacing w:after="0" w:line="240" w:lineRule="auto"/>
        <w:rPr>
          <w:rFonts w:cs="Times New Roman"/>
        </w:rPr>
      </w:pPr>
    </w:p>
    <w:p w14:paraId="3CC47730" w14:textId="64928E4E" w:rsidR="00A84A1D" w:rsidRPr="00B47F48" w:rsidRDefault="00A84A1D" w:rsidP="004C566F">
      <w:pPr>
        <w:pStyle w:val="Kop1"/>
      </w:pPr>
      <w:r w:rsidRPr="00B47F48">
        <w:t>Begrippen</w:t>
      </w:r>
    </w:p>
    <w:p w14:paraId="737D41B9" w14:textId="0269D0E4" w:rsidR="00EC1A84" w:rsidRDefault="00EC1A84" w:rsidP="00EC1A84">
      <w:pPr>
        <w:spacing w:after="0" w:line="240" w:lineRule="auto"/>
        <w:rPr>
          <w:rFonts w:cs="Times New Roman"/>
        </w:rPr>
      </w:pPr>
      <w:r>
        <w:rPr>
          <w:rFonts w:cs="Times New Roman"/>
        </w:rPr>
        <w:t xml:space="preserve">In deze </w:t>
      </w:r>
      <w:r w:rsidR="00352D3B">
        <w:rPr>
          <w:rFonts w:cs="Times New Roman"/>
        </w:rPr>
        <w:t>Raamovereenkomst</w:t>
      </w:r>
      <w:r>
        <w:rPr>
          <w:rFonts w:cs="Times New Roman"/>
        </w:rPr>
        <w:t xml:space="preserve"> wordt een aantal begrippen met een beginhoofdletter gebruikt. Aan deze begrippen komt de betekenis toe die hieraan wordt gegeven in artikel </w:t>
      </w:r>
      <w:r w:rsidR="00D755FE">
        <w:rPr>
          <w:rFonts w:cs="Times New Roman"/>
        </w:rPr>
        <w:t>2</w:t>
      </w:r>
      <w:r>
        <w:rPr>
          <w:rFonts w:cs="Times New Roman"/>
        </w:rPr>
        <w:t xml:space="preserve"> van de Algemene inkoopvoorwaarden </w:t>
      </w:r>
      <w:r w:rsidR="00544950">
        <w:rPr>
          <w:rFonts w:cs="Times New Roman"/>
        </w:rPr>
        <w:t xml:space="preserve">gemeente </w:t>
      </w:r>
      <w:r w:rsidR="006B1CB2">
        <w:rPr>
          <w:rFonts w:cs="Times New Roman"/>
        </w:rPr>
        <w:t xml:space="preserve">Hilversum </w:t>
      </w:r>
      <w:r w:rsidR="003F138A">
        <w:rPr>
          <w:rFonts w:cs="Times New Roman"/>
        </w:rPr>
        <w:t>2022</w:t>
      </w:r>
      <w:r w:rsidR="0021484C">
        <w:rPr>
          <w:rFonts w:cs="Times New Roman"/>
        </w:rPr>
        <w:t xml:space="preserve"> (hierna ook te noemen: Algemene inkoopvoorwaarden)</w:t>
      </w:r>
      <w:r>
        <w:rPr>
          <w:rFonts w:cs="Times New Roman"/>
        </w:rPr>
        <w:t xml:space="preserve">. </w:t>
      </w:r>
      <w:r w:rsidR="00A84A1D">
        <w:rPr>
          <w:rFonts w:cs="Times New Roman"/>
        </w:rPr>
        <w:t xml:space="preserve">Begrippen die niet worden genoemd in artikel </w:t>
      </w:r>
      <w:r w:rsidR="00D755FE">
        <w:rPr>
          <w:rFonts w:cs="Times New Roman"/>
        </w:rPr>
        <w:t>2</w:t>
      </w:r>
      <w:r w:rsidR="00A84A1D">
        <w:rPr>
          <w:rFonts w:cs="Times New Roman"/>
        </w:rPr>
        <w:t xml:space="preserve"> van </w:t>
      </w:r>
      <w:r w:rsidR="00544950">
        <w:rPr>
          <w:rFonts w:cs="Times New Roman"/>
        </w:rPr>
        <w:t>de</w:t>
      </w:r>
      <w:r w:rsidR="008D4B8D">
        <w:rPr>
          <w:rFonts w:cs="Times New Roman"/>
        </w:rPr>
        <w:t>ze</w:t>
      </w:r>
      <w:r w:rsidR="00A84A1D">
        <w:rPr>
          <w:rFonts w:cs="Times New Roman"/>
        </w:rPr>
        <w:t xml:space="preserve"> Algemene inkoopvoorwaarden</w:t>
      </w:r>
      <w:r w:rsidR="007E6EB7">
        <w:rPr>
          <w:rFonts w:cs="Times New Roman"/>
        </w:rPr>
        <w:t>, of die daarvan afwijken</w:t>
      </w:r>
      <w:r w:rsidR="00A84A1D">
        <w:rPr>
          <w:rFonts w:cs="Times New Roman"/>
        </w:rPr>
        <w:t xml:space="preserve">, komt de </w:t>
      </w:r>
      <w:r w:rsidR="001A45AE">
        <w:rPr>
          <w:rFonts w:cs="Times New Roman"/>
        </w:rPr>
        <w:t>na</w:t>
      </w:r>
      <w:r w:rsidR="00A84A1D">
        <w:rPr>
          <w:rFonts w:cs="Times New Roman"/>
        </w:rPr>
        <w:t>volgende betekenis toe:</w:t>
      </w:r>
    </w:p>
    <w:p w14:paraId="274F5B35" w14:textId="77777777" w:rsidR="00A84A1D" w:rsidRDefault="00A84A1D" w:rsidP="00EC1A84">
      <w:pPr>
        <w:spacing w:after="0" w:line="240" w:lineRule="auto"/>
        <w:rPr>
          <w:rFonts w:cs="Times New Roman"/>
        </w:rPr>
      </w:pPr>
    </w:p>
    <w:tbl>
      <w:tblPr>
        <w:tblStyle w:val="Tabelraster"/>
        <w:tblW w:w="0" w:type="auto"/>
        <w:tblLook w:val="04A0" w:firstRow="1" w:lastRow="0" w:firstColumn="1" w:lastColumn="0" w:noHBand="0" w:noVBand="1"/>
      </w:tblPr>
      <w:tblGrid>
        <w:gridCol w:w="2405"/>
        <w:gridCol w:w="6657"/>
      </w:tblGrid>
      <w:tr w:rsidR="00A936CC" w:rsidRPr="000915E2" w14:paraId="0B4D1FAD" w14:textId="77777777" w:rsidTr="000E40FE">
        <w:tc>
          <w:tcPr>
            <w:tcW w:w="2405" w:type="dxa"/>
          </w:tcPr>
          <w:p w14:paraId="40A569C8" w14:textId="77777777" w:rsidR="00A936CC" w:rsidRPr="000915E2" w:rsidRDefault="00A936CC" w:rsidP="000E40FE">
            <w:pPr>
              <w:rPr>
                <w:rFonts w:cs="Times New Roman"/>
              </w:rPr>
            </w:pPr>
            <w:r>
              <w:rPr>
                <w:rFonts w:cs="Times New Roman"/>
              </w:rPr>
              <w:t>Leaseovereenkomst</w:t>
            </w:r>
          </w:p>
        </w:tc>
        <w:tc>
          <w:tcPr>
            <w:tcW w:w="6657" w:type="dxa"/>
          </w:tcPr>
          <w:p w14:paraId="24D7F134" w14:textId="77777777" w:rsidR="00A936CC" w:rsidRPr="000915E2" w:rsidRDefault="00A936CC" w:rsidP="000E40FE">
            <w:pPr>
              <w:rPr>
                <w:rFonts w:cs="Times New Roman"/>
              </w:rPr>
            </w:pPr>
            <w:r w:rsidRPr="000915E2">
              <w:rPr>
                <w:rFonts w:cs="Times New Roman"/>
              </w:rPr>
              <w:t>de overeenkomst tussen Opdrachtgever en Opdrachtnemer, op basis van een Offerte, waarvan Opdrachtgever gedurende de looptijd van deze Raamovereenkomst aan Opdrachtnemer opdrachten tot het verrichten van Diensten kan verstrekken.</w:t>
            </w:r>
          </w:p>
        </w:tc>
      </w:tr>
      <w:tr w:rsidR="009D053F" w:rsidRPr="000915E2" w14:paraId="1BDCBE21" w14:textId="77777777" w:rsidTr="000D132A">
        <w:tc>
          <w:tcPr>
            <w:tcW w:w="2405" w:type="dxa"/>
          </w:tcPr>
          <w:p w14:paraId="4DA83346" w14:textId="77777777" w:rsidR="009D053F" w:rsidRPr="000915E2" w:rsidRDefault="009D053F" w:rsidP="000D132A">
            <w:pPr>
              <w:rPr>
                <w:rFonts w:cs="Times New Roman"/>
              </w:rPr>
            </w:pPr>
            <w:r w:rsidRPr="000915E2">
              <w:rPr>
                <w:rFonts w:cs="Times New Roman"/>
              </w:rPr>
              <w:t>Offerteaanvraag</w:t>
            </w:r>
          </w:p>
        </w:tc>
        <w:tc>
          <w:tcPr>
            <w:tcW w:w="6657" w:type="dxa"/>
          </w:tcPr>
          <w:p w14:paraId="48C3D55A" w14:textId="1BB975A4" w:rsidR="009D053F" w:rsidRPr="000915E2" w:rsidRDefault="009D053F" w:rsidP="000D132A">
            <w:pPr>
              <w:rPr>
                <w:rFonts w:cs="Times New Roman"/>
              </w:rPr>
            </w:pPr>
            <w:r w:rsidRPr="000915E2">
              <w:rPr>
                <w:rFonts w:cs="Times New Roman"/>
              </w:rPr>
              <w:t xml:space="preserve">een uitnodiging van Opdrachtgever onder deze Raamovereenkomst aan </w:t>
            </w:r>
            <w:r w:rsidR="00532442">
              <w:rPr>
                <w:rFonts w:cs="Times New Roman"/>
              </w:rPr>
              <w:t>de</w:t>
            </w:r>
            <w:r>
              <w:rPr>
                <w:rFonts w:cs="Times New Roman"/>
              </w:rPr>
              <w:t xml:space="preserve"> </w:t>
            </w:r>
            <w:r w:rsidR="0051193A">
              <w:rPr>
                <w:rFonts w:cs="Times New Roman"/>
              </w:rPr>
              <w:t>Opdrachtnemer</w:t>
            </w:r>
            <w:r w:rsidRPr="000915E2">
              <w:rPr>
                <w:rFonts w:cs="Times New Roman"/>
              </w:rPr>
              <w:t xml:space="preserve"> tot het uitbrengen van een Offerte voor een Opdracht tot het verrichten van Diensten. </w:t>
            </w:r>
          </w:p>
        </w:tc>
      </w:tr>
      <w:tr w:rsidR="009D053F" w:rsidRPr="000915E2" w14:paraId="25066B32" w14:textId="77777777" w:rsidTr="000D132A">
        <w:tc>
          <w:tcPr>
            <w:tcW w:w="2405" w:type="dxa"/>
          </w:tcPr>
          <w:p w14:paraId="7E76C90F" w14:textId="77777777" w:rsidR="009D053F" w:rsidRPr="000915E2" w:rsidRDefault="009D053F" w:rsidP="000D132A">
            <w:pPr>
              <w:rPr>
                <w:rFonts w:cs="Times New Roman"/>
              </w:rPr>
            </w:pPr>
            <w:r w:rsidRPr="000915E2">
              <w:rPr>
                <w:rFonts w:cs="Times New Roman"/>
              </w:rPr>
              <w:t>Offerte</w:t>
            </w:r>
          </w:p>
        </w:tc>
        <w:tc>
          <w:tcPr>
            <w:tcW w:w="6657" w:type="dxa"/>
          </w:tcPr>
          <w:p w14:paraId="2E0C32D2" w14:textId="77777777" w:rsidR="009D053F" w:rsidRPr="000915E2" w:rsidRDefault="009D053F" w:rsidP="000D132A">
            <w:pPr>
              <w:rPr>
                <w:rFonts w:cs="Times New Roman"/>
              </w:rPr>
            </w:pPr>
            <w:r w:rsidRPr="000915E2">
              <w:rPr>
                <w:rFonts w:cs="Times New Roman"/>
              </w:rPr>
              <w:t>een aanbieding tot het verrichten van Diensten die Opdrachtnemer naar aanleiding van de Offerteaanvraag uitbrengt aan Opdrachtgever onder deze Raamovereenkomst.</w:t>
            </w:r>
          </w:p>
        </w:tc>
      </w:tr>
      <w:tr w:rsidR="00A84A1D" w14:paraId="7C216A84" w14:textId="77777777" w:rsidTr="00A84A1D">
        <w:tc>
          <w:tcPr>
            <w:tcW w:w="2405" w:type="dxa"/>
          </w:tcPr>
          <w:p w14:paraId="2A6AC39E" w14:textId="2508F5F7" w:rsidR="00A84A1D" w:rsidRDefault="009D053F" w:rsidP="00A84A1D">
            <w:pPr>
              <w:rPr>
                <w:rFonts w:cs="Times New Roman"/>
              </w:rPr>
            </w:pPr>
            <w:r>
              <w:rPr>
                <w:rFonts w:cs="Times New Roman"/>
              </w:rPr>
              <w:t>Raamovereenkomst</w:t>
            </w:r>
          </w:p>
        </w:tc>
        <w:tc>
          <w:tcPr>
            <w:tcW w:w="6657" w:type="dxa"/>
          </w:tcPr>
          <w:p w14:paraId="5CDF4330" w14:textId="3F4F50EE" w:rsidR="00A84A1D" w:rsidRDefault="009D053F" w:rsidP="00EC1A84">
            <w:pPr>
              <w:rPr>
                <w:rFonts w:cs="Times New Roman"/>
              </w:rPr>
            </w:pPr>
            <w:r>
              <w:rPr>
                <w:rFonts w:cs="Times New Roman"/>
              </w:rPr>
              <w:t xml:space="preserve">deze </w:t>
            </w:r>
            <w:r w:rsidR="00951049">
              <w:rPr>
                <w:rFonts w:cs="Times New Roman"/>
              </w:rPr>
              <w:t>o</w:t>
            </w:r>
            <w:r>
              <w:rPr>
                <w:rFonts w:cs="Times New Roman"/>
              </w:rPr>
              <w:t>vereenkomst</w:t>
            </w:r>
            <w:r w:rsidR="00951049">
              <w:rPr>
                <w:rFonts w:cs="Times New Roman"/>
              </w:rPr>
              <w:t xml:space="preserve"> </w:t>
            </w:r>
          </w:p>
        </w:tc>
      </w:tr>
    </w:tbl>
    <w:p w14:paraId="658F38FC" w14:textId="258BE801" w:rsidR="00EC1A84" w:rsidRPr="004C566F" w:rsidRDefault="00EC1A84" w:rsidP="004C566F">
      <w:pPr>
        <w:pStyle w:val="Kop1"/>
      </w:pPr>
      <w:r w:rsidRPr="004C566F">
        <w:t xml:space="preserve">Voorwerp van de </w:t>
      </w:r>
      <w:r w:rsidR="00352D3B">
        <w:t>Raamovereenkomst</w:t>
      </w:r>
    </w:p>
    <w:p w14:paraId="583F5AEF" w14:textId="72BAC5BA" w:rsidR="00352D3B" w:rsidRPr="000915E2" w:rsidRDefault="00352D3B" w:rsidP="00352D3B">
      <w:pPr>
        <w:pStyle w:val="Lijstalinea"/>
        <w:widowControl w:val="0"/>
        <w:numPr>
          <w:ilvl w:val="0"/>
          <w:numId w:val="2"/>
        </w:numPr>
        <w:spacing w:after="0" w:line="240" w:lineRule="auto"/>
        <w:rPr>
          <w:rFonts w:cs="Times New Roman"/>
        </w:rPr>
      </w:pPr>
      <w:r w:rsidRPr="000915E2">
        <w:rPr>
          <w:rFonts w:cs="Times New Roman"/>
        </w:rPr>
        <w:t>Opdrachtgever is gerechtigd gedurende de looptijd van deze Raamovereenkomst</w:t>
      </w:r>
      <w:r w:rsidR="00390E67">
        <w:rPr>
          <w:rFonts w:cs="Times New Roman"/>
        </w:rPr>
        <w:t xml:space="preserve"> voor gebruik en verzorging van het wagenpark op basis van full </w:t>
      </w:r>
      <w:proofErr w:type="spellStart"/>
      <w:r w:rsidR="00390E67">
        <w:rPr>
          <w:rFonts w:cs="Times New Roman"/>
        </w:rPr>
        <w:t>operational</w:t>
      </w:r>
      <w:proofErr w:type="spellEnd"/>
      <w:r w:rsidR="00390E67">
        <w:rPr>
          <w:rFonts w:cs="Times New Roman"/>
        </w:rPr>
        <w:t xml:space="preserve"> lease</w:t>
      </w:r>
      <w:r w:rsidRPr="000915E2">
        <w:rPr>
          <w:rFonts w:cs="Times New Roman"/>
        </w:rPr>
        <w:t xml:space="preserve"> een Offerteaanvraag uit te brengen voor een Opdracht tot </w:t>
      </w:r>
      <w:r w:rsidR="00390E67">
        <w:rPr>
          <w:rFonts w:cs="Times New Roman"/>
        </w:rPr>
        <w:t>het verrichten van de levering van leasevoertuigen</w:t>
      </w:r>
      <w:r w:rsidR="00D200E9">
        <w:rPr>
          <w:rFonts w:cs="Times New Roman"/>
        </w:rPr>
        <w:t xml:space="preserve"> en</w:t>
      </w:r>
      <w:r w:rsidRPr="000915E2">
        <w:rPr>
          <w:rFonts w:cs="Times New Roman"/>
        </w:rPr>
        <w:t xml:space="preserve"> Opdrachtnemer is verplicht naar aanleiding van een Offerteaanvraag een Offerte uit te brengen, die niet minder gunstig is dan de door Opdrachtnemer ingediende Inschrijving. Indien de in de Offerteaanvraag genoemde Opdracht op basis van de in de Aanbestedingsleidraad vermelde gunningscriteria wordt gegund, is Opdrachtnemer verplicht die Opdracht uit te voeren overeenkomstig de voorwaarden van deze Raamovereenkomst. Daartoe zal Opdrachtnemer met Opdrachtgever een </w:t>
      </w:r>
      <w:r w:rsidR="00E63B9B">
        <w:rPr>
          <w:rFonts w:cs="Times New Roman"/>
        </w:rPr>
        <w:t>Leaseovereenkomst</w:t>
      </w:r>
      <w:r w:rsidRPr="000915E2">
        <w:rPr>
          <w:rFonts w:cs="Times New Roman"/>
        </w:rPr>
        <w:t xml:space="preserve"> sluiten.</w:t>
      </w:r>
      <w:r>
        <w:rPr>
          <w:rFonts w:cs="Times New Roman"/>
          <w:i/>
          <w:vanish/>
          <w:color w:val="00B050"/>
        </w:rPr>
        <w:t xml:space="preserve"> </w:t>
      </w:r>
    </w:p>
    <w:p w14:paraId="619FEDEA" w14:textId="77777777" w:rsidR="00C11BC8" w:rsidRDefault="00C11BC8" w:rsidP="00C11BC8">
      <w:pPr>
        <w:spacing w:after="0" w:line="240" w:lineRule="auto"/>
        <w:rPr>
          <w:rFonts w:cs="Times New Roman"/>
        </w:rPr>
      </w:pPr>
    </w:p>
    <w:p w14:paraId="4F77251D" w14:textId="3C602C70" w:rsidR="00C11BC8" w:rsidRDefault="00C11BC8" w:rsidP="00C11BC8">
      <w:pPr>
        <w:pStyle w:val="Lijstalinea"/>
        <w:numPr>
          <w:ilvl w:val="0"/>
          <w:numId w:val="2"/>
        </w:numPr>
        <w:spacing w:after="0" w:line="240" w:lineRule="auto"/>
        <w:rPr>
          <w:rFonts w:cs="Times New Roman"/>
        </w:rPr>
      </w:pPr>
      <w:r>
        <w:rPr>
          <w:rFonts w:cs="Times New Roman"/>
        </w:rPr>
        <w:t xml:space="preserve">De volgende Bijlagen maken integraal onderdeel uit van deze </w:t>
      </w:r>
      <w:r w:rsidR="00352D3B">
        <w:rPr>
          <w:rFonts w:cs="Times New Roman"/>
        </w:rPr>
        <w:t>Raamovereenkomst</w:t>
      </w:r>
      <w:r>
        <w:rPr>
          <w:rFonts w:cs="Times New Roman"/>
        </w:rPr>
        <w:t>:</w:t>
      </w:r>
    </w:p>
    <w:p w14:paraId="45C1E058" w14:textId="4ADF7C1E" w:rsidR="00751D6A" w:rsidRDefault="000F3CE4" w:rsidP="009A3048">
      <w:pPr>
        <w:pStyle w:val="Bijlage"/>
      </w:pPr>
      <w:bookmarkStart w:id="0" w:name="_Ref5189746"/>
      <w:r w:rsidRPr="00C9413E">
        <w:t xml:space="preserve">Aanbestedingsleidraad </w:t>
      </w:r>
      <w:r w:rsidR="00C11BC8" w:rsidRPr="00751D6A">
        <w:t>inclusief Nota van Inlichtingen d.d. &lt;</w:t>
      </w:r>
      <w:r w:rsidR="00C11BC8" w:rsidRPr="00751D6A">
        <w:rPr>
          <w:highlight w:val="yellow"/>
        </w:rPr>
        <w:t>datum</w:t>
      </w:r>
      <w:r w:rsidR="00C11BC8" w:rsidRPr="00751D6A">
        <w:t>&gt;</w:t>
      </w:r>
      <w:bookmarkEnd w:id="0"/>
    </w:p>
    <w:p w14:paraId="26E00CB4" w14:textId="6CBA76B4" w:rsidR="00751D6A" w:rsidRDefault="00DE07F5" w:rsidP="009A3048">
      <w:pPr>
        <w:pStyle w:val="Bijlage"/>
      </w:pPr>
      <w:r w:rsidRPr="00751D6A">
        <w:t>Verwerkersovereenkomst</w:t>
      </w:r>
    </w:p>
    <w:p w14:paraId="0C65086E" w14:textId="2462F80D" w:rsidR="00751D6A" w:rsidRDefault="00F44583" w:rsidP="00BF390D">
      <w:pPr>
        <w:pStyle w:val="Lijstalinea"/>
        <w:numPr>
          <w:ilvl w:val="0"/>
          <w:numId w:val="19"/>
        </w:numPr>
        <w:spacing w:after="0" w:line="240" w:lineRule="auto"/>
        <w:ind w:left="1701" w:hanging="1275"/>
        <w:rPr>
          <w:rFonts w:cs="Times New Roman"/>
        </w:rPr>
      </w:pPr>
      <w:r w:rsidRPr="00751D6A">
        <w:rPr>
          <w:rFonts w:cs="Times New Roman"/>
        </w:rPr>
        <w:t xml:space="preserve">Algemene inkoopvoorwaarden </w:t>
      </w:r>
      <w:r w:rsidR="008D4B8D" w:rsidRPr="00751D6A">
        <w:rPr>
          <w:rFonts w:cs="Times New Roman"/>
        </w:rPr>
        <w:t xml:space="preserve">gemeente Hilversum </w:t>
      </w:r>
      <w:r w:rsidR="003F138A">
        <w:rPr>
          <w:rFonts w:cs="Times New Roman"/>
        </w:rPr>
        <w:t>202</w:t>
      </w:r>
      <w:r w:rsidR="00A936CC">
        <w:rPr>
          <w:rFonts w:cs="Times New Roman"/>
        </w:rPr>
        <w:t>6</w:t>
      </w:r>
    </w:p>
    <w:p w14:paraId="7A773FEC" w14:textId="31CEAC88" w:rsidR="00751D6A" w:rsidRDefault="00782A23" w:rsidP="00BF390D">
      <w:pPr>
        <w:pStyle w:val="Lijstalinea"/>
        <w:numPr>
          <w:ilvl w:val="0"/>
          <w:numId w:val="19"/>
        </w:numPr>
        <w:spacing w:after="0" w:line="240" w:lineRule="auto"/>
        <w:ind w:left="1701" w:hanging="1275"/>
        <w:rPr>
          <w:rFonts w:cs="Times New Roman"/>
        </w:rPr>
      </w:pPr>
      <w:r w:rsidRPr="00751D6A">
        <w:rPr>
          <w:rFonts w:cs="Times New Roman"/>
        </w:rPr>
        <w:t>Verslag van het verificatiegesprek d.d. &lt;</w:t>
      </w:r>
      <w:r w:rsidRPr="00751D6A">
        <w:rPr>
          <w:rFonts w:cs="Times New Roman"/>
          <w:highlight w:val="yellow"/>
        </w:rPr>
        <w:t>datum</w:t>
      </w:r>
      <w:r w:rsidR="00751D6A">
        <w:rPr>
          <w:rFonts w:cs="Times New Roman"/>
        </w:rPr>
        <w:t>&gt;</w:t>
      </w:r>
    </w:p>
    <w:p w14:paraId="48DAE657" w14:textId="743D42A8" w:rsidR="00751D6A" w:rsidRDefault="00A936CC" w:rsidP="00BF390D">
      <w:pPr>
        <w:pStyle w:val="Lijstalinea"/>
        <w:numPr>
          <w:ilvl w:val="0"/>
          <w:numId w:val="19"/>
        </w:numPr>
        <w:spacing w:after="0" w:line="240" w:lineRule="auto"/>
        <w:ind w:left="1701" w:hanging="1275"/>
        <w:rPr>
          <w:rFonts w:cs="Times New Roman"/>
        </w:rPr>
      </w:pPr>
      <w:bookmarkStart w:id="1" w:name="_Ref5189832"/>
      <w:r>
        <w:rPr>
          <w:rFonts w:cs="Times New Roman"/>
        </w:rPr>
        <w:t>Inschrijving</w:t>
      </w:r>
      <w:r w:rsidR="004433AB" w:rsidRPr="00751D6A">
        <w:rPr>
          <w:rFonts w:cs="Times New Roman"/>
        </w:rPr>
        <w:t xml:space="preserve"> van </w:t>
      </w:r>
      <w:r w:rsidR="0064751C">
        <w:rPr>
          <w:rFonts w:cs="Times New Roman"/>
        </w:rPr>
        <w:t>Opdrachtnemer</w:t>
      </w:r>
      <w:r w:rsidR="00C11BC8" w:rsidRPr="00751D6A">
        <w:rPr>
          <w:rFonts w:cs="Times New Roman"/>
        </w:rPr>
        <w:t xml:space="preserve"> d.d. &lt;</w:t>
      </w:r>
      <w:r w:rsidR="00C11BC8" w:rsidRPr="00751D6A">
        <w:rPr>
          <w:rFonts w:cs="Times New Roman"/>
          <w:highlight w:val="yellow"/>
        </w:rPr>
        <w:t>datum</w:t>
      </w:r>
      <w:r w:rsidR="00C11BC8" w:rsidRPr="00751D6A">
        <w:rPr>
          <w:rFonts w:cs="Times New Roman"/>
        </w:rPr>
        <w:t>&gt;, kenmerk &lt;</w:t>
      </w:r>
      <w:r w:rsidR="00C11BC8" w:rsidRPr="00751D6A">
        <w:rPr>
          <w:rFonts w:cs="Times New Roman"/>
          <w:highlight w:val="yellow"/>
        </w:rPr>
        <w:t>kenmerk</w:t>
      </w:r>
      <w:r w:rsidR="00C11BC8" w:rsidRPr="00751D6A">
        <w:rPr>
          <w:rFonts w:cs="Times New Roman"/>
        </w:rPr>
        <w:t>&gt;</w:t>
      </w:r>
      <w:bookmarkEnd w:id="1"/>
    </w:p>
    <w:p w14:paraId="1D37EB70" w14:textId="77777777" w:rsidR="00C11BC8" w:rsidRPr="00C11BC8" w:rsidRDefault="00C11BC8" w:rsidP="00C11BC8">
      <w:pPr>
        <w:pStyle w:val="Lijstalinea"/>
        <w:rPr>
          <w:rFonts w:cs="Times New Roman"/>
        </w:rPr>
      </w:pPr>
    </w:p>
    <w:p w14:paraId="054FDCE4" w14:textId="4F98733F" w:rsidR="00F45479" w:rsidRDefault="00C11BC8" w:rsidP="00F45479">
      <w:pPr>
        <w:pStyle w:val="Lijstalinea"/>
        <w:numPr>
          <w:ilvl w:val="0"/>
          <w:numId w:val="2"/>
        </w:numPr>
        <w:spacing w:after="0" w:line="240" w:lineRule="auto"/>
        <w:rPr>
          <w:rFonts w:ascii="Calibri" w:hAnsi="Calibri"/>
        </w:rPr>
      </w:pPr>
      <w:r w:rsidRPr="00F45479">
        <w:rPr>
          <w:rFonts w:ascii="Calibri" w:hAnsi="Calibri"/>
        </w:rPr>
        <w:t xml:space="preserve">In geval van strijdigheid tussen deze </w:t>
      </w:r>
      <w:r w:rsidR="00352D3B">
        <w:rPr>
          <w:rFonts w:ascii="Calibri" w:hAnsi="Calibri"/>
        </w:rPr>
        <w:t>Raamovereenkomst</w:t>
      </w:r>
      <w:r w:rsidRPr="00F45479">
        <w:rPr>
          <w:rFonts w:ascii="Calibri" w:hAnsi="Calibri"/>
        </w:rPr>
        <w:t xml:space="preserve"> en een of meer van de in het vorige lid genoemde bijlagen, prevaleert h</w:t>
      </w:r>
      <w:r w:rsidR="00F45479" w:rsidRPr="00F45479">
        <w:rPr>
          <w:rFonts w:ascii="Calibri" w:hAnsi="Calibri"/>
        </w:rPr>
        <w:t xml:space="preserve">et gestelde in de </w:t>
      </w:r>
      <w:r w:rsidR="00352D3B">
        <w:rPr>
          <w:rFonts w:ascii="Calibri" w:hAnsi="Calibri"/>
        </w:rPr>
        <w:t>Raamovereenkomst</w:t>
      </w:r>
      <w:r w:rsidR="00F45479" w:rsidRPr="00F45479">
        <w:rPr>
          <w:rFonts w:ascii="Calibri" w:hAnsi="Calibri"/>
        </w:rPr>
        <w:t xml:space="preserve"> </w:t>
      </w:r>
      <w:r w:rsidRPr="00F45479">
        <w:rPr>
          <w:rFonts w:ascii="Calibri" w:hAnsi="Calibri"/>
        </w:rPr>
        <w:t>en voor het overige prevaleert het eerder genoemde document boven het later genoemde</w:t>
      </w:r>
      <w:r w:rsidR="005A3DBD">
        <w:rPr>
          <w:rFonts w:ascii="Calibri" w:hAnsi="Calibri"/>
        </w:rPr>
        <w:t xml:space="preserve">, met dien verstande dat de Nota van Inlichtingen prevaleert boven </w:t>
      </w:r>
      <w:r w:rsidR="00065DD5">
        <w:rPr>
          <w:rFonts w:ascii="Calibri" w:hAnsi="Calibri"/>
        </w:rPr>
        <w:t xml:space="preserve">de </w:t>
      </w:r>
      <w:r w:rsidR="0084096C">
        <w:rPr>
          <w:rFonts w:ascii="Calibri" w:hAnsi="Calibri"/>
        </w:rPr>
        <w:t>Raamovereenkomst en bij meerdere Nota’s van Inlichtingen prevaleert de laatst opgestelde boven de eerder opgestelde</w:t>
      </w:r>
      <w:r w:rsidR="005A3DBD">
        <w:rPr>
          <w:rFonts w:ascii="Calibri" w:hAnsi="Calibri"/>
        </w:rPr>
        <w:t>.</w:t>
      </w:r>
      <w:r w:rsidRPr="00F45479">
        <w:rPr>
          <w:rFonts w:ascii="Calibri" w:hAnsi="Calibri"/>
        </w:rPr>
        <w:t xml:space="preserve"> </w:t>
      </w:r>
    </w:p>
    <w:p w14:paraId="642EF21B" w14:textId="6B617780" w:rsidR="00352D3B" w:rsidRDefault="00352D3B" w:rsidP="00352D3B">
      <w:pPr>
        <w:spacing w:after="0" w:line="240" w:lineRule="auto"/>
        <w:rPr>
          <w:rFonts w:ascii="Calibri" w:hAnsi="Calibri"/>
        </w:rPr>
      </w:pPr>
    </w:p>
    <w:p w14:paraId="1532613D" w14:textId="057A5E91" w:rsidR="00352D3B" w:rsidRDefault="00352D3B" w:rsidP="00352D3B">
      <w:pPr>
        <w:pStyle w:val="Lijstalinea"/>
        <w:numPr>
          <w:ilvl w:val="0"/>
          <w:numId w:val="2"/>
        </w:numPr>
        <w:spacing w:after="0" w:line="240" w:lineRule="auto"/>
        <w:rPr>
          <w:rFonts w:ascii="Calibri" w:hAnsi="Calibri"/>
        </w:rPr>
      </w:pPr>
      <w:r>
        <w:rPr>
          <w:rFonts w:ascii="Calibri" w:hAnsi="Calibri"/>
        </w:rPr>
        <w:t xml:space="preserve">Opdrachtgever is niet verplicht om gedurende de looptijd van de Raamovereenkomst opdrachten tot het verrichten van </w:t>
      </w:r>
      <w:r w:rsidR="00390E67">
        <w:rPr>
          <w:rFonts w:ascii="Calibri" w:hAnsi="Calibri"/>
        </w:rPr>
        <w:t>de levering van leasevoertuigen</w:t>
      </w:r>
      <w:r>
        <w:rPr>
          <w:rFonts w:ascii="Calibri" w:hAnsi="Calibri"/>
        </w:rPr>
        <w:t xml:space="preserve"> te verstrekken, maar is daartoe gerechtigd. Opdrachtnemer kan derhalve geen aanspraak maken op het verkrijgen van Opdrachten gedurende de looptijd van de Raamovereenkomst. </w:t>
      </w:r>
    </w:p>
    <w:p w14:paraId="18075208" w14:textId="77777777" w:rsidR="0084096C" w:rsidRPr="0084096C" w:rsidRDefault="0084096C" w:rsidP="0084096C">
      <w:pPr>
        <w:pStyle w:val="Lijstalinea"/>
        <w:rPr>
          <w:rFonts w:ascii="Calibri" w:hAnsi="Calibri"/>
        </w:rPr>
      </w:pPr>
    </w:p>
    <w:p w14:paraId="1B43EDD2" w14:textId="516A9F09" w:rsidR="0084096C" w:rsidRDefault="0084096C" w:rsidP="00352D3B">
      <w:pPr>
        <w:pStyle w:val="Lijstalinea"/>
        <w:numPr>
          <w:ilvl w:val="0"/>
          <w:numId w:val="2"/>
        </w:numPr>
        <w:spacing w:after="0" w:line="240" w:lineRule="auto"/>
        <w:rPr>
          <w:rFonts w:ascii="Calibri" w:hAnsi="Calibri"/>
        </w:rPr>
      </w:pPr>
      <w:r>
        <w:rPr>
          <w:rFonts w:ascii="Calibri" w:hAnsi="Calibri"/>
        </w:rPr>
        <w:t xml:space="preserve">In een </w:t>
      </w:r>
      <w:r w:rsidR="00E63B9B">
        <w:rPr>
          <w:rFonts w:ascii="Calibri" w:hAnsi="Calibri"/>
        </w:rPr>
        <w:t>Leaseovereenkomst</w:t>
      </w:r>
      <w:r>
        <w:rPr>
          <w:rFonts w:ascii="Calibri" w:hAnsi="Calibri"/>
        </w:rPr>
        <w:t xml:space="preserve"> wordt vastgelegd met betrekking tot welke specifieke Opdracht(en) en gedurende welke periode de desbetreffende </w:t>
      </w:r>
      <w:r w:rsidR="00E63B9B">
        <w:rPr>
          <w:rFonts w:ascii="Calibri" w:hAnsi="Calibri"/>
        </w:rPr>
        <w:t>Leaseovereenkomst</w:t>
      </w:r>
      <w:r>
        <w:rPr>
          <w:rFonts w:ascii="Calibri" w:hAnsi="Calibri"/>
        </w:rPr>
        <w:t xml:space="preserve"> wordt aangegaan. </w:t>
      </w:r>
    </w:p>
    <w:p w14:paraId="2E8301DD" w14:textId="77777777" w:rsidR="00352D3B" w:rsidRPr="00352D3B" w:rsidRDefault="00352D3B" w:rsidP="00352D3B">
      <w:pPr>
        <w:pStyle w:val="Lijstalinea"/>
        <w:rPr>
          <w:rFonts w:ascii="Calibri" w:hAnsi="Calibri"/>
        </w:rPr>
      </w:pPr>
    </w:p>
    <w:p w14:paraId="594E5E42" w14:textId="67159A4E" w:rsidR="00352D3B" w:rsidRPr="00352D3B" w:rsidRDefault="00352D3B" w:rsidP="00352D3B">
      <w:pPr>
        <w:pStyle w:val="Lijstalinea"/>
        <w:numPr>
          <w:ilvl w:val="0"/>
          <w:numId w:val="2"/>
        </w:numPr>
        <w:spacing w:after="0" w:line="240" w:lineRule="auto"/>
        <w:rPr>
          <w:rFonts w:ascii="Calibri" w:hAnsi="Calibri"/>
        </w:rPr>
      </w:pPr>
      <w:r>
        <w:rPr>
          <w:rFonts w:ascii="Calibri" w:hAnsi="Calibri"/>
        </w:rPr>
        <w:t xml:space="preserve">De voorwaarden van deze Raamovereenkomst zijn integraal van toepassing op alle </w:t>
      </w:r>
      <w:r w:rsidR="00E63B9B">
        <w:rPr>
          <w:rFonts w:ascii="Calibri" w:hAnsi="Calibri"/>
        </w:rPr>
        <w:t>Leaseovereenkomsten</w:t>
      </w:r>
      <w:r>
        <w:rPr>
          <w:rFonts w:ascii="Calibri" w:hAnsi="Calibri"/>
        </w:rPr>
        <w:t xml:space="preserve"> die gedurende de looptijd van deze Raamovereenkomsten tussen Opdrachtgever en Opdrachtnemer worden gesloten met betrekking tot het verrichten van in een Offerteaanvraag gespecificeerde Opdracht, tenzij in een </w:t>
      </w:r>
      <w:r w:rsidR="00E63B9B">
        <w:rPr>
          <w:rFonts w:ascii="Calibri" w:hAnsi="Calibri"/>
        </w:rPr>
        <w:t>Leaseovereenkomst</w:t>
      </w:r>
      <w:r>
        <w:rPr>
          <w:rFonts w:ascii="Calibri" w:hAnsi="Calibri"/>
        </w:rPr>
        <w:t xml:space="preserve"> uitdrukkelijk van deze Raamovereenkomst wordt afgeweken. </w:t>
      </w:r>
    </w:p>
    <w:p w14:paraId="63D9C8F4" w14:textId="77777777" w:rsidR="00F45479" w:rsidRDefault="00F45479" w:rsidP="00F45479">
      <w:pPr>
        <w:spacing w:after="0" w:line="240" w:lineRule="auto"/>
        <w:rPr>
          <w:rFonts w:ascii="Calibri" w:hAnsi="Calibri"/>
        </w:rPr>
      </w:pPr>
    </w:p>
    <w:p w14:paraId="1A677B7A" w14:textId="085EEC31" w:rsidR="00C11BC8" w:rsidRDefault="00C11BC8" w:rsidP="00C11BC8">
      <w:pPr>
        <w:pStyle w:val="Lijstalinea"/>
        <w:numPr>
          <w:ilvl w:val="0"/>
          <w:numId w:val="2"/>
        </w:numPr>
        <w:spacing w:after="0" w:line="240" w:lineRule="auto"/>
        <w:rPr>
          <w:rFonts w:ascii="Calibri" w:hAnsi="Calibri"/>
        </w:rPr>
      </w:pPr>
      <w:r w:rsidRPr="00C11BC8">
        <w:rPr>
          <w:rFonts w:ascii="Calibri" w:hAnsi="Calibri"/>
        </w:rPr>
        <w:t xml:space="preserve">Wijzigingen van deze </w:t>
      </w:r>
      <w:r w:rsidR="00352D3B">
        <w:rPr>
          <w:rFonts w:ascii="Calibri" w:hAnsi="Calibri"/>
        </w:rPr>
        <w:t>Raamovereenkomst</w:t>
      </w:r>
      <w:r w:rsidRPr="00C11BC8">
        <w:rPr>
          <w:rFonts w:ascii="Calibri" w:hAnsi="Calibri"/>
        </w:rPr>
        <w:t xml:space="preserve"> of aanvullingen daarop worden eerst rechtsgeldig en bindend voor Partijen, nadat zij schriftelijk, in de vorm van een aan deze </w:t>
      </w:r>
      <w:r w:rsidR="00352D3B">
        <w:rPr>
          <w:rFonts w:ascii="Calibri" w:hAnsi="Calibri"/>
        </w:rPr>
        <w:t>Raamovereenkomst</w:t>
      </w:r>
      <w:r w:rsidRPr="00C11BC8">
        <w:rPr>
          <w:rFonts w:ascii="Calibri" w:hAnsi="Calibri"/>
        </w:rPr>
        <w:t xml:space="preserve"> te hechten bijlage, tussen Opdrachtgever en </w:t>
      </w:r>
      <w:r w:rsidR="0064751C">
        <w:rPr>
          <w:rFonts w:ascii="Calibri" w:hAnsi="Calibri"/>
        </w:rPr>
        <w:t>Opdrachtnemer</w:t>
      </w:r>
      <w:r w:rsidRPr="00C11BC8">
        <w:rPr>
          <w:rFonts w:ascii="Calibri" w:hAnsi="Calibri"/>
        </w:rPr>
        <w:t xml:space="preserve"> zijn overeen gekomen. </w:t>
      </w:r>
    </w:p>
    <w:p w14:paraId="0EF8B5BD" w14:textId="77777777" w:rsidR="00C11BC8" w:rsidRPr="00C11BC8" w:rsidRDefault="00C11BC8" w:rsidP="00C11BC8">
      <w:pPr>
        <w:pStyle w:val="Lijstalinea"/>
        <w:rPr>
          <w:rFonts w:ascii="Calibri" w:hAnsi="Calibri"/>
        </w:rPr>
      </w:pPr>
    </w:p>
    <w:p w14:paraId="7660D2E6" w14:textId="666FF962" w:rsidR="00C11BC8" w:rsidRDefault="00C11BC8" w:rsidP="00C11BC8">
      <w:pPr>
        <w:pStyle w:val="Lijstalinea"/>
        <w:numPr>
          <w:ilvl w:val="0"/>
          <w:numId w:val="2"/>
        </w:numPr>
        <w:spacing w:after="0" w:line="240" w:lineRule="auto"/>
        <w:rPr>
          <w:rFonts w:ascii="Calibri" w:hAnsi="Calibri"/>
        </w:rPr>
      </w:pPr>
      <w:r>
        <w:rPr>
          <w:rFonts w:ascii="Calibri" w:hAnsi="Calibri"/>
        </w:rPr>
        <w:t xml:space="preserve">Op deze </w:t>
      </w:r>
      <w:r w:rsidR="00352D3B">
        <w:rPr>
          <w:rFonts w:ascii="Calibri" w:hAnsi="Calibri"/>
        </w:rPr>
        <w:t>Raamovereenkomst</w:t>
      </w:r>
      <w:r>
        <w:rPr>
          <w:rFonts w:ascii="Calibri" w:hAnsi="Calibri"/>
        </w:rPr>
        <w:t xml:space="preserve"> zijn uitsluitend van toepassing de Algemene inkoopvoorwaarden</w:t>
      </w:r>
      <w:r w:rsidR="008D4B8D">
        <w:rPr>
          <w:rFonts w:ascii="Calibri" w:hAnsi="Calibri"/>
        </w:rPr>
        <w:t xml:space="preserve"> gemeente Hilversum </w:t>
      </w:r>
      <w:r w:rsidR="003F138A">
        <w:rPr>
          <w:rFonts w:ascii="Calibri" w:hAnsi="Calibri"/>
        </w:rPr>
        <w:t>202</w:t>
      </w:r>
      <w:r w:rsidR="002E7CF7">
        <w:rPr>
          <w:rFonts w:ascii="Calibri" w:hAnsi="Calibri"/>
        </w:rPr>
        <w:t>6</w:t>
      </w:r>
      <w:r>
        <w:rPr>
          <w:rFonts w:ascii="Calibri" w:hAnsi="Calibri"/>
        </w:rPr>
        <w:t xml:space="preserve">, voor zover daar bij deze </w:t>
      </w:r>
      <w:r w:rsidR="00352D3B">
        <w:rPr>
          <w:rFonts w:ascii="Calibri" w:hAnsi="Calibri"/>
        </w:rPr>
        <w:t>Raamovereenkomst</w:t>
      </w:r>
      <w:r>
        <w:rPr>
          <w:rFonts w:ascii="Calibri" w:hAnsi="Calibri"/>
        </w:rPr>
        <w:t xml:space="preserve"> niet van wordt afgeweken. De toepasselijkheid van (eventuele) algemene en bijzondere voorwaarden van </w:t>
      </w:r>
      <w:r w:rsidR="0064751C">
        <w:rPr>
          <w:rFonts w:ascii="Calibri" w:hAnsi="Calibri"/>
        </w:rPr>
        <w:t>Opdrachtnemer</w:t>
      </w:r>
      <w:r>
        <w:rPr>
          <w:rFonts w:ascii="Calibri" w:hAnsi="Calibri"/>
        </w:rPr>
        <w:t xml:space="preserve"> is uitgesloten. </w:t>
      </w:r>
    </w:p>
    <w:p w14:paraId="1E21AF44" w14:textId="36620A42" w:rsidR="00C11BC8" w:rsidRPr="006D48FF" w:rsidRDefault="00C11BC8" w:rsidP="004C566F">
      <w:pPr>
        <w:pStyle w:val="Kop1"/>
      </w:pPr>
      <w:bookmarkStart w:id="2" w:name="_Ref5188097"/>
      <w:r w:rsidRPr="006D48FF">
        <w:t xml:space="preserve">Totstandkoming, tijdsplanning en duur van de </w:t>
      </w:r>
      <w:r w:rsidR="00352D3B">
        <w:t>Raamovereenkomst</w:t>
      </w:r>
      <w:bookmarkEnd w:id="2"/>
    </w:p>
    <w:p w14:paraId="1C45C6D0" w14:textId="5DBDDA18" w:rsidR="00A90991" w:rsidRDefault="00A90991" w:rsidP="004928A4">
      <w:pPr>
        <w:pStyle w:val="Lijstalinea"/>
        <w:numPr>
          <w:ilvl w:val="0"/>
          <w:numId w:val="3"/>
        </w:numPr>
        <w:spacing w:after="0" w:line="240" w:lineRule="auto"/>
        <w:rPr>
          <w:rFonts w:cs="Times New Roman"/>
        </w:rPr>
      </w:pPr>
      <w:r w:rsidRPr="0084096C">
        <w:rPr>
          <w:rFonts w:cs="Times New Roman"/>
        </w:rPr>
        <w:t xml:space="preserve">Deze </w:t>
      </w:r>
      <w:r w:rsidR="00352D3B" w:rsidRPr="0084096C">
        <w:rPr>
          <w:rFonts w:cs="Times New Roman"/>
        </w:rPr>
        <w:t>Raamovereenkomst</w:t>
      </w:r>
      <w:r w:rsidRPr="0084096C">
        <w:rPr>
          <w:rFonts w:cs="Times New Roman"/>
        </w:rPr>
        <w:t xml:space="preserve"> komt tot stand door ondertekening daarvan door </w:t>
      </w:r>
      <w:r w:rsidR="0084096C" w:rsidRPr="0084096C">
        <w:rPr>
          <w:rFonts w:cs="Times New Roman"/>
        </w:rPr>
        <w:t>alle</w:t>
      </w:r>
      <w:r w:rsidRPr="0084096C">
        <w:rPr>
          <w:rFonts w:cs="Times New Roman"/>
        </w:rPr>
        <w:t xml:space="preserve"> Partijen. </w:t>
      </w:r>
    </w:p>
    <w:p w14:paraId="5764A3E2" w14:textId="77777777" w:rsidR="0084096C" w:rsidRPr="0084096C" w:rsidRDefault="0084096C" w:rsidP="0084096C">
      <w:pPr>
        <w:pStyle w:val="Lijstalinea"/>
        <w:spacing w:after="0" w:line="240" w:lineRule="auto"/>
        <w:ind w:left="360"/>
        <w:rPr>
          <w:rFonts w:cs="Times New Roman"/>
        </w:rPr>
      </w:pPr>
    </w:p>
    <w:p w14:paraId="3BE8EA90" w14:textId="446EA7F5" w:rsidR="00A90991" w:rsidRDefault="00A90991" w:rsidP="00C95A6E">
      <w:pPr>
        <w:pStyle w:val="Lijstalinea"/>
        <w:numPr>
          <w:ilvl w:val="0"/>
          <w:numId w:val="3"/>
        </w:numPr>
        <w:spacing w:after="0" w:line="240" w:lineRule="auto"/>
        <w:rPr>
          <w:rFonts w:cs="Times New Roman"/>
        </w:rPr>
      </w:pPr>
      <w:r>
        <w:rPr>
          <w:rFonts w:cs="Times New Roman"/>
        </w:rPr>
        <w:t xml:space="preserve">Deze </w:t>
      </w:r>
      <w:r w:rsidR="00352D3B">
        <w:rPr>
          <w:rFonts w:cs="Times New Roman"/>
        </w:rPr>
        <w:t>Raamovereenkomst</w:t>
      </w:r>
      <w:r>
        <w:rPr>
          <w:rFonts w:cs="Times New Roman"/>
        </w:rPr>
        <w:t xml:space="preserve"> wordt aangegaan voor de duur van</w:t>
      </w:r>
      <w:r w:rsidR="0051193A">
        <w:rPr>
          <w:rFonts w:cs="Times New Roman"/>
        </w:rPr>
        <w:t xml:space="preserve"> drie (3)</w:t>
      </w:r>
      <w:r>
        <w:rPr>
          <w:rFonts w:cs="Times New Roman"/>
        </w:rPr>
        <w:t xml:space="preserve"> jaar</w:t>
      </w:r>
      <w:r w:rsidR="0051193A">
        <w:rPr>
          <w:rFonts w:cs="Times New Roman"/>
        </w:rPr>
        <w:t xml:space="preserve"> en twee (2) maanden</w:t>
      </w:r>
      <w:r>
        <w:rPr>
          <w:rFonts w:cs="Times New Roman"/>
        </w:rPr>
        <w:t xml:space="preserve">, ingaande op </w:t>
      </w:r>
      <w:r w:rsidR="0051193A">
        <w:rPr>
          <w:rFonts w:cs="Times New Roman"/>
        </w:rPr>
        <w:t>1 mei 2026</w:t>
      </w:r>
      <w:r w:rsidR="00432DC2">
        <w:rPr>
          <w:rFonts w:cs="Times New Roman"/>
        </w:rPr>
        <w:t xml:space="preserve">. Als geen gebruik wordt gemaakt van de in lid 3 vermelde mogelijkheid tot verlenging eindigt de </w:t>
      </w:r>
      <w:r w:rsidR="00352D3B">
        <w:rPr>
          <w:rFonts w:cs="Times New Roman"/>
        </w:rPr>
        <w:t>Raamovereenkomst</w:t>
      </w:r>
      <w:r w:rsidR="00432DC2">
        <w:rPr>
          <w:rFonts w:cs="Times New Roman"/>
        </w:rPr>
        <w:t xml:space="preserve"> </w:t>
      </w:r>
      <w:r>
        <w:rPr>
          <w:rFonts w:cs="Times New Roman"/>
        </w:rPr>
        <w:t>van rechtswege op</w:t>
      </w:r>
      <w:r w:rsidR="0051193A">
        <w:rPr>
          <w:rFonts w:cs="Times New Roman"/>
        </w:rPr>
        <w:t xml:space="preserve"> 30 juni 2029</w:t>
      </w:r>
      <w:r>
        <w:rPr>
          <w:rFonts w:cs="Times New Roman"/>
        </w:rPr>
        <w:t xml:space="preserve">. </w:t>
      </w:r>
    </w:p>
    <w:p w14:paraId="34673315" w14:textId="77777777" w:rsidR="006B1CB2" w:rsidRDefault="006B1CB2" w:rsidP="006B1CB2">
      <w:pPr>
        <w:spacing w:after="0" w:line="240" w:lineRule="auto"/>
        <w:rPr>
          <w:rFonts w:cs="Times New Roman"/>
        </w:rPr>
      </w:pPr>
    </w:p>
    <w:p w14:paraId="751744DB" w14:textId="6E32D0D5" w:rsidR="006B1CB2" w:rsidRDefault="006B1CB2" w:rsidP="006B1CB2">
      <w:pPr>
        <w:pStyle w:val="Lijstalinea"/>
        <w:numPr>
          <w:ilvl w:val="0"/>
          <w:numId w:val="3"/>
        </w:numPr>
        <w:spacing w:after="0" w:line="240" w:lineRule="auto"/>
        <w:rPr>
          <w:rFonts w:cs="Times New Roman"/>
        </w:rPr>
      </w:pPr>
      <w:r w:rsidRPr="006B1CB2">
        <w:rPr>
          <w:rFonts w:cs="Times New Roman"/>
        </w:rPr>
        <w:t xml:space="preserve">Deze </w:t>
      </w:r>
      <w:r w:rsidR="00352D3B">
        <w:rPr>
          <w:rFonts w:cs="Times New Roman"/>
        </w:rPr>
        <w:t>Raamovereenkomst</w:t>
      </w:r>
      <w:r w:rsidRPr="006B1CB2">
        <w:rPr>
          <w:rFonts w:cs="Times New Roman"/>
        </w:rPr>
        <w:t xml:space="preserve"> kan maximaal </w:t>
      </w:r>
      <w:r w:rsidR="0051193A">
        <w:rPr>
          <w:rFonts w:cs="Times New Roman"/>
        </w:rPr>
        <w:t>twee (2)</w:t>
      </w:r>
      <w:r w:rsidRPr="006B1CB2">
        <w:rPr>
          <w:rFonts w:cs="Times New Roman"/>
        </w:rPr>
        <w:t xml:space="preserve"> maal voor de duur van maximaal </w:t>
      </w:r>
      <w:r w:rsidR="0051193A">
        <w:rPr>
          <w:rFonts w:cs="Times New Roman"/>
        </w:rPr>
        <w:t>een (1) jaar</w:t>
      </w:r>
      <w:r w:rsidRPr="006B1CB2">
        <w:rPr>
          <w:rFonts w:cs="Times New Roman"/>
        </w:rPr>
        <w:t xml:space="preserve"> </w:t>
      </w:r>
      <w:r w:rsidR="00922EE1">
        <w:rPr>
          <w:rFonts w:cs="Times New Roman"/>
        </w:rPr>
        <w:t xml:space="preserve">door Opdrachtgever </w:t>
      </w:r>
      <w:r w:rsidRPr="006B1CB2">
        <w:rPr>
          <w:rFonts w:cs="Times New Roman"/>
        </w:rPr>
        <w:t>worden verlengd onder gelijkblijvende voorwaarden. Indien Opdrachtgever gebruik wenst te maken van de optie tot verlenging, deelt Opdrachtgever dit uiterlijk</w:t>
      </w:r>
      <w:r w:rsidR="0084096C">
        <w:rPr>
          <w:rFonts w:cs="Times New Roman"/>
        </w:rPr>
        <w:t xml:space="preserve"> </w:t>
      </w:r>
      <w:r w:rsidR="008A0330">
        <w:rPr>
          <w:rFonts w:cs="Times New Roman"/>
        </w:rPr>
        <w:t>drie</w:t>
      </w:r>
      <w:r w:rsidRPr="006B1CB2">
        <w:rPr>
          <w:rFonts w:cs="Times New Roman"/>
        </w:rPr>
        <w:t xml:space="preserve"> maand</w:t>
      </w:r>
      <w:r w:rsidR="0084096C" w:rsidRPr="008A0330">
        <w:rPr>
          <w:rFonts w:cs="Times New Roman"/>
        </w:rPr>
        <w:t>(en)</w:t>
      </w:r>
      <w:r w:rsidRPr="006B1CB2">
        <w:rPr>
          <w:rFonts w:cs="Times New Roman"/>
        </w:rPr>
        <w:t xml:space="preserve"> voor het einde van de looptijd aan </w:t>
      </w:r>
      <w:r w:rsidR="0064751C">
        <w:rPr>
          <w:rFonts w:cs="Times New Roman"/>
        </w:rPr>
        <w:t>Opdrachtnemer</w:t>
      </w:r>
      <w:r w:rsidRPr="006B1CB2">
        <w:rPr>
          <w:rFonts w:cs="Times New Roman"/>
        </w:rPr>
        <w:t xml:space="preserve"> mee.</w:t>
      </w:r>
      <w:r w:rsidR="00922EE1">
        <w:rPr>
          <w:rFonts w:cs="Times New Roman"/>
        </w:rPr>
        <w:t xml:space="preserve"> De </w:t>
      </w:r>
      <w:r w:rsidR="0064751C">
        <w:rPr>
          <w:rFonts w:cs="Times New Roman"/>
        </w:rPr>
        <w:t>Opdrachtnemer</w:t>
      </w:r>
      <w:r w:rsidR="00922EE1">
        <w:rPr>
          <w:rFonts w:cs="Times New Roman"/>
        </w:rPr>
        <w:t xml:space="preserve"> is dan aan deze verlenging gebonden.</w:t>
      </w:r>
      <w:r w:rsidR="00432DC2">
        <w:rPr>
          <w:rFonts w:cs="Times New Roman"/>
        </w:rPr>
        <w:t xml:space="preserve"> </w:t>
      </w:r>
    </w:p>
    <w:p w14:paraId="1C83E9C1" w14:textId="77777777" w:rsidR="00B41819" w:rsidRPr="00B41819" w:rsidRDefault="00B41819" w:rsidP="00B41819">
      <w:pPr>
        <w:pStyle w:val="Lijstalinea"/>
        <w:rPr>
          <w:rFonts w:cs="Times New Roman"/>
        </w:rPr>
      </w:pPr>
    </w:p>
    <w:p w14:paraId="6D7D2391" w14:textId="21B83A9D" w:rsidR="00B41819" w:rsidRPr="00B41819" w:rsidRDefault="00B41819" w:rsidP="007206F2">
      <w:pPr>
        <w:pStyle w:val="Lijstalinea"/>
        <w:numPr>
          <w:ilvl w:val="0"/>
          <w:numId w:val="3"/>
        </w:numPr>
        <w:spacing w:after="0" w:line="240" w:lineRule="auto"/>
        <w:rPr>
          <w:rFonts w:cs="Times New Roman"/>
        </w:rPr>
      </w:pPr>
      <w:r w:rsidRPr="00B41819">
        <w:rPr>
          <w:rFonts w:cs="Times New Roman"/>
        </w:rPr>
        <w:t>Als gebruik wordt gemaakt van een verlenging als bedoeld in lid 3 dan eindigt de Raamovereenkomst bij de eerste verlenging van rechtswege op 30 juni 2030, tenzij de Raamovereenkomst opnieuw verlengd wordt, dan eindigt de Raamovereenkomst van rechtswege op 30 juni 2031.</w:t>
      </w:r>
      <w:r w:rsidR="00B206C0">
        <w:rPr>
          <w:rFonts w:cs="Times New Roman"/>
        </w:rPr>
        <w:t xml:space="preserve"> </w:t>
      </w:r>
    </w:p>
    <w:p w14:paraId="4365654B" w14:textId="77777777" w:rsidR="0051193A" w:rsidRPr="0051193A" w:rsidRDefault="0051193A" w:rsidP="0051193A">
      <w:pPr>
        <w:spacing w:after="0" w:line="240" w:lineRule="auto"/>
        <w:rPr>
          <w:rFonts w:cs="Times New Roman"/>
        </w:rPr>
      </w:pPr>
    </w:p>
    <w:p w14:paraId="6252F1BA" w14:textId="37EE7424" w:rsidR="006B1CB2" w:rsidRDefault="0084096C" w:rsidP="0084096C">
      <w:pPr>
        <w:pStyle w:val="Lijstalinea"/>
        <w:numPr>
          <w:ilvl w:val="0"/>
          <w:numId w:val="3"/>
        </w:numPr>
        <w:spacing w:after="0" w:line="240" w:lineRule="auto"/>
        <w:rPr>
          <w:rFonts w:cs="Times New Roman"/>
          <w:bCs/>
        </w:rPr>
      </w:pPr>
      <w:r>
        <w:rPr>
          <w:rFonts w:cs="Times New Roman"/>
          <w:bCs/>
        </w:rPr>
        <w:t xml:space="preserve">Beëindiging van deze Raamovereenkomst om welke reden dan ook laat de rechten en verplichtingen voortvloeiend uit (een) </w:t>
      </w:r>
      <w:r w:rsidR="00E63B9B">
        <w:rPr>
          <w:rFonts w:cs="Times New Roman"/>
          <w:bCs/>
        </w:rPr>
        <w:t>Leaseovereenkomst</w:t>
      </w:r>
      <w:r>
        <w:rPr>
          <w:rFonts w:cs="Times New Roman"/>
          <w:bCs/>
        </w:rPr>
        <w:t xml:space="preserve">(en) onverlet. De voorwaarden van deze Raamovereenkomst blijven van toepassing op alle </w:t>
      </w:r>
      <w:r w:rsidR="00E63B9B">
        <w:rPr>
          <w:rFonts w:cs="Times New Roman"/>
          <w:bCs/>
        </w:rPr>
        <w:t xml:space="preserve">Leaseovereenkomsten </w:t>
      </w:r>
      <w:r>
        <w:rPr>
          <w:rFonts w:cs="Times New Roman"/>
          <w:bCs/>
        </w:rPr>
        <w:t>die na het eindigen van de Raamovereenkomst nog voortduren.</w:t>
      </w:r>
    </w:p>
    <w:p w14:paraId="22E9E2B7" w14:textId="2DC8EDE3" w:rsidR="007B5E38" w:rsidRDefault="007B5E38" w:rsidP="007B5E38">
      <w:pPr>
        <w:spacing w:after="0" w:line="240" w:lineRule="auto"/>
        <w:rPr>
          <w:rFonts w:cs="Times New Roman"/>
          <w:bCs/>
        </w:rPr>
      </w:pPr>
    </w:p>
    <w:p w14:paraId="105AF4FC" w14:textId="6C200F05" w:rsidR="007B5E38" w:rsidRDefault="007B5E38" w:rsidP="007B5E38">
      <w:pPr>
        <w:pStyle w:val="Lijstalinea"/>
        <w:numPr>
          <w:ilvl w:val="0"/>
          <w:numId w:val="3"/>
        </w:numPr>
        <w:spacing w:after="0" w:line="240" w:lineRule="auto"/>
        <w:rPr>
          <w:rFonts w:cs="Times New Roman"/>
          <w:bCs/>
        </w:rPr>
      </w:pPr>
      <w:r>
        <w:rPr>
          <w:rFonts w:cs="Times New Roman"/>
          <w:bCs/>
        </w:rPr>
        <w:t xml:space="preserve">De duur van de </w:t>
      </w:r>
      <w:r w:rsidR="00E63B9B">
        <w:rPr>
          <w:rFonts w:cs="Times New Roman"/>
          <w:bCs/>
        </w:rPr>
        <w:t>Leaseovereenkomst</w:t>
      </w:r>
      <w:r>
        <w:rPr>
          <w:rFonts w:cs="Times New Roman"/>
          <w:bCs/>
        </w:rPr>
        <w:t xml:space="preserve">(en) die onder deze Raamovereenkomst aan Opdrachtnemer wordt/worden gegund, wordt in de </w:t>
      </w:r>
      <w:r w:rsidR="00D65F28">
        <w:rPr>
          <w:rFonts w:cs="Times New Roman"/>
          <w:bCs/>
        </w:rPr>
        <w:t>Leaseovereenkomst</w:t>
      </w:r>
      <w:r>
        <w:rPr>
          <w:rFonts w:cs="Times New Roman"/>
          <w:bCs/>
        </w:rPr>
        <w:t xml:space="preserve">(en) per Opdracht vastgelegd. </w:t>
      </w:r>
    </w:p>
    <w:p w14:paraId="6581FCF1" w14:textId="77777777" w:rsidR="007B5E38" w:rsidRPr="007B5E38" w:rsidRDefault="007B5E38" w:rsidP="007B5E38">
      <w:pPr>
        <w:pStyle w:val="Lijstalinea"/>
        <w:rPr>
          <w:rFonts w:cs="Times New Roman"/>
          <w:bCs/>
        </w:rPr>
      </w:pPr>
    </w:p>
    <w:p w14:paraId="10D8BAC6" w14:textId="404CE3C0" w:rsidR="007B5E38" w:rsidRPr="00741F12" w:rsidRDefault="007B5E38" w:rsidP="007B5E38">
      <w:pPr>
        <w:pStyle w:val="Lijstalinea"/>
        <w:numPr>
          <w:ilvl w:val="0"/>
          <w:numId w:val="3"/>
        </w:numPr>
        <w:spacing w:after="0" w:line="240" w:lineRule="auto"/>
        <w:rPr>
          <w:rFonts w:cs="Times New Roman"/>
          <w:bCs/>
        </w:rPr>
      </w:pPr>
      <w:r>
        <w:rPr>
          <w:rFonts w:cs="Times New Roman"/>
          <w:bCs/>
        </w:rPr>
        <w:t xml:space="preserve">In afwijking van het bepaalde in artikel 20 van de Algemene inkoopvoorwaarden kan Opdrachtgever de Raamovereenkomst met onmiddellijke ingang schriftelijk opzeggen indien de maximale hoeveelheid en/of waarde, zoals bedoeld in de Aanbestedingsleidraad (Bijlage 1) , is bereikt of deze door de eerstvolgende opdrachtverstrekking wordt overschreden. Opdrachtnemer heeft in een dergelijke situatie geen recht op vergoeding van schade of enige andere compensatie in welke vorm dan ook. De </w:t>
      </w:r>
      <w:r w:rsidR="00E63B9B">
        <w:rPr>
          <w:rFonts w:cs="Times New Roman"/>
          <w:bCs/>
        </w:rPr>
        <w:t xml:space="preserve">Leaseovereenkomsten </w:t>
      </w:r>
      <w:r w:rsidR="00F70B0D">
        <w:rPr>
          <w:rFonts w:cs="Times New Roman"/>
          <w:bCs/>
        </w:rPr>
        <w:t xml:space="preserve">zullen in dat geval nog </w:t>
      </w:r>
      <w:r w:rsidR="00F70B0D">
        <w:rPr>
          <w:rFonts w:cs="Times New Roman"/>
          <w:bCs/>
        </w:rPr>
        <w:lastRenderedPageBreak/>
        <w:t xml:space="preserve">worden uitgediend, verlengingen daarvan, die vallen na het einde van de Raamovereenkomst niet. </w:t>
      </w:r>
    </w:p>
    <w:p w14:paraId="5307C38F" w14:textId="77777777" w:rsidR="00741F12" w:rsidRPr="00741F12" w:rsidRDefault="00741F12" w:rsidP="00741F12">
      <w:pPr>
        <w:pStyle w:val="Lijstalinea"/>
        <w:rPr>
          <w:rFonts w:cs="Times New Roman"/>
          <w:bCs/>
        </w:rPr>
      </w:pPr>
    </w:p>
    <w:p w14:paraId="4CD2EE2B" w14:textId="534AB37D" w:rsidR="00741F12" w:rsidRDefault="00741F12" w:rsidP="007B5E38">
      <w:pPr>
        <w:pStyle w:val="Lijstalinea"/>
        <w:numPr>
          <w:ilvl w:val="0"/>
          <w:numId w:val="3"/>
        </w:numPr>
        <w:spacing w:after="0" w:line="240" w:lineRule="auto"/>
        <w:rPr>
          <w:rFonts w:cs="Times New Roman"/>
          <w:bCs/>
        </w:rPr>
      </w:pPr>
      <w:bookmarkStart w:id="3" w:name="_Hlk193271518"/>
      <w:r>
        <w:rPr>
          <w:rFonts w:cs="Times New Roman"/>
          <w:bCs/>
        </w:rPr>
        <w:t>Opdrachtgever behoudt zicht het recht voor de looptijd van de Raamovereenkomst te verlengen in geval een nieuwe aanbesteding niet tijdig kan worden afgerond waardoor een nieuwe overeenkomst niet aansluitend op de vigerende Raamovereenkomst kan worden afgesloten. Dat kan het geval zijn als:</w:t>
      </w:r>
    </w:p>
    <w:p w14:paraId="3780E7E0" w14:textId="77777777" w:rsidR="00951EC9" w:rsidRDefault="00951EC9" w:rsidP="00BF390D">
      <w:pPr>
        <w:pStyle w:val="Lijstalinea"/>
        <w:numPr>
          <w:ilvl w:val="0"/>
          <w:numId w:val="22"/>
        </w:numPr>
        <w:rPr>
          <w:rFonts w:cs="Times New Roman"/>
          <w:bCs/>
        </w:rPr>
      </w:pPr>
      <w:r>
        <w:rPr>
          <w:rFonts w:cs="Times New Roman"/>
          <w:bCs/>
        </w:rPr>
        <w:t>een verliezende inschrijver in de nieuwe aanbesteding een kortgedingprocedure aanhangig maakt;</w:t>
      </w:r>
    </w:p>
    <w:p w14:paraId="674C450E" w14:textId="77777777" w:rsidR="00951EC9" w:rsidRDefault="00951EC9" w:rsidP="00BF390D">
      <w:pPr>
        <w:pStyle w:val="Lijstalinea"/>
        <w:numPr>
          <w:ilvl w:val="0"/>
          <w:numId w:val="22"/>
        </w:numPr>
        <w:rPr>
          <w:rFonts w:cs="Times New Roman"/>
          <w:bCs/>
        </w:rPr>
      </w:pPr>
      <w:r>
        <w:rPr>
          <w:rFonts w:cs="Times New Roman"/>
          <w:bCs/>
        </w:rPr>
        <w:t xml:space="preserve">de inhoud van een juridische uitspraak over de nieuwe aanbesteding leidt tot herbeoordeling of </w:t>
      </w:r>
      <w:proofErr w:type="spellStart"/>
      <w:r>
        <w:rPr>
          <w:rFonts w:cs="Times New Roman"/>
          <w:bCs/>
        </w:rPr>
        <w:t>heraanbesteding</w:t>
      </w:r>
      <w:proofErr w:type="spellEnd"/>
      <w:r>
        <w:rPr>
          <w:rFonts w:cs="Times New Roman"/>
          <w:bCs/>
        </w:rPr>
        <w:t>;</w:t>
      </w:r>
    </w:p>
    <w:p w14:paraId="74020B44" w14:textId="77777777" w:rsidR="00951EC9" w:rsidRDefault="00951EC9" w:rsidP="00BF390D">
      <w:pPr>
        <w:pStyle w:val="Lijstalinea"/>
        <w:numPr>
          <w:ilvl w:val="0"/>
          <w:numId w:val="22"/>
        </w:numPr>
        <w:spacing w:after="0" w:line="240" w:lineRule="auto"/>
        <w:ind w:left="714" w:hanging="357"/>
        <w:rPr>
          <w:rFonts w:cs="Times New Roman"/>
          <w:bCs/>
        </w:rPr>
      </w:pPr>
      <w:r>
        <w:rPr>
          <w:rFonts w:cs="Times New Roman"/>
          <w:bCs/>
        </w:rPr>
        <w:t xml:space="preserve">de aanbestedende dienst aantoonbaar tijdig is gestart met een nieuwe aanbesteding maar door onvoorziene omstandigheden meer tijd nodig heeft om de aanbesteding af te ronden. </w:t>
      </w:r>
    </w:p>
    <w:p w14:paraId="6C2AB9BB" w14:textId="32D714B6" w:rsidR="00741F12" w:rsidRDefault="00741F12" w:rsidP="00951EC9">
      <w:pPr>
        <w:spacing w:after="0" w:line="240" w:lineRule="auto"/>
        <w:ind w:left="360"/>
        <w:rPr>
          <w:rFonts w:cs="Times New Roman"/>
          <w:bCs/>
        </w:rPr>
      </w:pPr>
      <w:r w:rsidRPr="00741F12">
        <w:rPr>
          <w:rFonts w:cs="Times New Roman"/>
          <w:bCs/>
        </w:rPr>
        <w:t xml:space="preserve">De verlenging van de Raamovereenkomst zal in dergelijke gevallen leiden tot die noodzakelijke verlenging die nodig is om een nieuwe (Raam)overeenkomst af te sluiten met een maximum van 1 jaar (12 maanden). De algemene aard van de Opdracht zal door deze herzieningsclausule echter niet veranderen. </w:t>
      </w:r>
      <w:r w:rsidR="00BC5980">
        <w:rPr>
          <w:rFonts w:cs="Times New Roman"/>
          <w:bCs/>
        </w:rPr>
        <w:t xml:space="preserve">Opdrachtgever is gerechtigd de Raamovereenkomst op grond van dit artikel te verlengen, maar is daartoe niet verplicht. </w:t>
      </w:r>
    </w:p>
    <w:p w14:paraId="0186BCAA" w14:textId="77777777" w:rsidR="004E43FF" w:rsidRDefault="004E43FF" w:rsidP="00951EC9">
      <w:pPr>
        <w:spacing w:after="0" w:line="240" w:lineRule="auto"/>
        <w:ind w:left="360"/>
        <w:rPr>
          <w:rFonts w:cs="Times New Roman"/>
          <w:bCs/>
        </w:rPr>
      </w:pPr>
    </w:p>
    <w:p w14:paraId="14AD4827" w14:textId="01CDB61B" w:rsidR="004E43FF" w:rsidRPr="004E43FF" w:rsidRDefault="004E43FF" w:rsidP="004E43FF">
      <w:pPr>
        <w:pStyle w:val="Lijstalinea"/>
        <w:numPr>
          <w:ilvl w:val="0"/>
          <w:numId w:val="3"/>
        </w:numPr>
        <w:spacing w:after="0" w:line="240" w:lineRule="auto"/>
        <w:rPr>
          <w:rFonts w:cs="Times New Roman"/>
          <w:bCs/>
        </w:rPr>
      </w:pPr>
      <w:r>
        <w:rPr>
          <w:rFonts w:cs="Times New Roman"/>
          <w:bCs/>
        </w:rPr>
        <w:t>De maximale waarde van deze Raamovereenkomst, zoals beschreven in de Aanbestedingsleidraad (Bijlage 1), wordt evenredig verhoogd indien de inschrijvingsprijs, om welke reden dan ook, bijvoorbeeld in het geval van indexatie conform hetgeen is bepaald in deze Raamovereenkomst, wordt verhoogd, of indien er sprake is van een niet-wezenlijke wijziging als bedoeld in de Aanbestedingswet 2012.</w:t>
      </w:r>
    </w:p>
    <w:p w14:paraId="02723FFD" w14:textId="77777777" w:rsidR="00951EC9" w:rsidRDefault="00951EC9" w:rsidP="00951EC9">
      <w:pPr>
        <w:spacing w:after="0" w:line="240" w:lineRule="auto"/>
        <w:ind w:left="360"/>
        <w:rPr>
          <w:rFonts w:cs="Times New Roman"/>
          <w:bCs/>
        </w:rPr>
      </w:pPr>
    </w:p>
    <w:p w14:paraId="427F449C" w14:textId="7A4B29DE" w:rsidR="00951EC9" w:rsidRPr="00951EC9" w:rsidRDefault="00951EC9" w:rsidP="00951EC9">
      <w:pPr>
        <w:pStyle w:val="Lijstalinea"/>
        <w:numPr>
          <w:ilvl w:val="0"/>
          <w:numId w:val="3"/>
        </w:numPr>
        <w:spacing w:after="0" w:line="240" w:lineRule="auto"/>
        <w:rPr>
          <w:rFonts w:cs="Times New Roman"/>
          <w:bCs/>
        </w:rPr>
      </w:pPr>
      <w:r>
        <w:rPr>
          <w:rFonts w:cs="Times New Roman"/>
          <w:bCs/>
        </w:rPr>
        <w:t xml:space="preserve">Na het beëindigen van deze Raamovereenkomst, om welke reden dan ook, werkt Opdrachtnemer desgevraagd zonder extra vergoeding mee aan de overgang van de Opdracht naar een nieuwe Opdrachtnemer, inclusief overdracht van gegevens en werkwijze, voor zover dit vereist is voor de continuïteit van de dienstverlening van de Opdrachtgever. </w:t>
      </w:r>
    </w:p>
    <w:bookmarkEnd w:id="3"/>
    <w:p w14:paraId="7ABB3CC9" w14:textId="77777777" w:rsidR="00651696" w:rsidRPr="00651696" w:rsidRDefault="00651696" w:rsidP="00651696">
      <w:pPr>
        <w:pStyle w:val="Lijstalinea"/>
        <w:rPr>
          <w:rFonts w:cs="Times New Roman"/>
          <w:bCs/>
        </w:rPr>
      </w:pPr>
    </w:p>
    <w:p w14:paraId="45C03B99" w14:textId="2033AE7C" w:rsidR="00651696" w:rsidRPr="001124F8" w:rsidRDefault="001124F8" w:rsidP="001124F8">
      <w:pPr>
        <w:pStyle w:val="Kop1"/>
      </w:pPr>
      <w:r>
        <w:t>Leaseovereenkomsten</w:t>
      </w:r>
    </w:p>
    <w:p w14:paraId="13DF2B6D" w14:textId="7391A260" w:rsidR="00651696" w:rsidRDefault="00651696" w:rsidP="00651696">
      <w:pPr>
        <w:spacing w:after="0" w:line="240" w:lineRule="auto"/>
        <w:rPr>
          <w:rFonts w:cs="Times New Roman"/>
          <w:bCs/>
        </w:rPr>
      </w:pPr>
    </w:p>
    <w:p w14:paraId="350F3C67" w14:textId="523C0FB3" w:rsidR="00651696" w:rsidRDefault="00651696" w:rsidP="00BF390D">
      <w:pPr>
        <w:pStyle w:val="Lijstalinea"/>
        <w:numPr>
          <w:ilvl w:val="0"/>
          <w:numId w:val="21"/>
        </w:numPr>
        <w:spacing w:after="0" w:line="240" w:lineRule="auto"/>
        <w:rPr>
          <w:rFonts w:cs="Times New Roman"/>
          <w:bCs/>
        </w:rPr>
      </w:pPr>
      <w:r>
        <w:rPr>
          <w:rFonts w:cs="Times New Roman"/>
          <w:bCs/>
        </w:rPr>
        <w:t xml:space="preserve">Opdrachtnemer is verplicht om binnen </w:t>
      </w:r>
      <w:r w:rsidR="0096121D">
        <w:rPr>
          <w:rFonts w:cs="Times New Roman"/>
          <w:bCs/>
        </w:rPr>
        <w:t>vijf</w:t>
      </w:r>
      <w:r>
        <w:rPr>
          <w:rFonts w:cs="Times New Roman"/>
          <w:bCs/>
        </w:rPr>
        <w:t xml:space="preserve"> Werkdagen en na ontvangst van een reguliere Offerteaanvraag van Opdrachtgever, met inachtneming van het bepaalde in deze Raamovereenkomst, een Offerte uit te brengen. Aan het verkrijgen van een Offerte zijn voor Opdrachtgever geen kosten verbonden. </w:t>
      </w:r>
    </w:p>
    <w:p w14:paraId="7AA37390" w14:textId="0157A149" w:rsidR="00651696" w:rsidRDefault="00651696" w:rsidP="00651696">
      <w:pPr>
        <w:spacing w:after="0" w:line="240" w:lineRule="auto"/>
        <w:rPr>
          <w:rFonts w:cs="Times New Roman"/>
          <w:bCs/>
        </w:rPr>
      </w:pPr>
    </w:p>
    <w:p w14:paraId="19D31CCD" w14:textId="7835A13C" w:rsidR="00651696" w:rsidRPr="00651696" w:rsidRDefault="00651696" w:rsidP="00BF390D">
      <w:pPr>
        <w:pStyle w:val="Lijstalinea"/>
        <w:numPr>
          <w:ilvl w:val="0"/>
          <w:numId w:val="21"/>
        </w:numPr>
        <w:spacing w:after="0" w:line="240" w:lineRule="auto"/>
        <w:rPr>
          <w:rFonts w:cs="Times New Roman"/>
          <w:bCs/>
        </w:rPr>
      </w:pPr>
      <w:r>
        <w:rPr>
          <w:rFonts w:cs="Times New Roman"/>
          <w:bCs/>
        </w:rPr>
        <w:t>De Offerte moet voldoen aan en mag niet minder gunstig zijn dan de ingediende Inschrijving.</w:t>
      </w:r>
    </w:p>
    <w:p w14:paraId="3644D33A" w14:textId="14E23F17" w:rsidR="008B1F53" w:rsidRPr="008B1F53" w:rsidRDefault="008B1F53" w:rsidP="00BF390D">
      <w:pPr>
        <w:pStyle w:val="Kop1"/>
      </w:pPr>
      <w:r w:rsidRPr="00BC5980">
        <w:t>Prijs en overige financiële bepalingen</w:t>
      </w:r>
    </w:p>
    <w:p w14:paraId="2C29D98E" w14:textId="1F2A2B45" w:rsidR="008B1F53" w:rsidRPr="00ED2AEF" w:rsidRDefault="00651696" w:rsidP="00C055E0">
      <w:pPr>
        <w:pStyle w:val="Lijstalinea"/>
        <w:numPr>
          <w:ilvl w:val="0"/>
          <w:numId w:val="4"/>
        </w:numPr>
        <w:spacing w:after="0" w:line="240" w:lineRule="auto"/>
        <w:rPr>
          <w:rFonts w:cs="Times New Roman"/>
        </w:rPr>
      </w:pPr>
      <w:r w:rsidRPr="00ED2AEF">
        <w:rPr>
          <w:rFonts w:cs="Times New Roman"/>
        </w:rPr>
        <w:t xml:space="preserve">In alle </w:t>
      </w:r>
      <w:r w:rsidR="00E63B9B">
        <w:rPr>
          <w:rFonts w:cs="Times New Roman"/>
        </w:rPr>
        <w:t xml:space="preserve">Leaseovereenkomsten </w:t>
      </w:r>
      <w:r w:rsidRPr="00ED2AEF">
        <w:rPr>
          <w:rFonts w:cs="Times New Roman"/>
        </w:rPr>
        <w:t xml:space="preserve">wordt overeengekomen dat </w:t>
      </w:r>
      <w:r w:rsidR="0064751C" w:rsidRPr="00ED2AEF">
        <w:rPr>
          <w:rFonts w:cs="Times New Roman"/>
        </w:rPr>
        <w:t>Opdrachtnemer</w:t>
      </w:r>
      <w:r w:rsidRPr="00ED2AEF">
        <w:rPr>
          <w:rFonts w:cs="Times New Roman"/>
        </w:rPr>
        <w:t xml:space="preserve"> de in de </w:t>
      </w:r>
      <w:r w:rsidR="00D65F28">
        <w:rPr>
          <w:rFonts w:cs="Times New Roman"/>
        </w:rPr>
        <w:t xml:space="preserve">Leaseovereenkomst </w:t>
      </w:r>
      <w:r w:rsidRPr="00ED2AEF">
        <w:rPr>
          <w:rFonts w:cs="Times New Roman"/>
        </w:rPr>
        <w:t>gespecificeerde</w:t>
      </w:r>
      <w:r w:rsidR="008B1F53" w:rsidRPr="00ED2AEF">
        <w:rPr>
          <w:rFonts w:cs="Times New Roman"/>
        </w:rPr>
        <w:t xml:space="preserve"> Diensten tegen een vaste totaalprijs</w:t>
      </w:r>
      <w:r w:rsidRPr="00ED2AEF">
        <w:rPr>
          <w:rFonts w:cs="Times New Roman"/>
        </w:rPr>
        <w:t xml:space="preserve"> verricht</w:t>
      </w:r>
      <w:r w:rsidR="00BC5980" w:rsidRPr="00ED2AEF">
        <w:rPr>
          <w:rFonts w:cs="Times New Roman"/>
        </w:rPr>
        <w:t>, zoals beschreven in de Aanbestedingsleidraad (Bijlage 1)</w:t>
      </w:r>
      <w:r w:rsidR="008B1F53" w:rsidRPr="00ED2AEF">
        <w:rPr>
          <w:rFonts w:cs="Times New Roman"/>
        </w:rPr>
        <w:t xml:space="preserve">. </w:t>
      </w:r>
    </w:p>
    <w:p w14:paraId="5C8BD8E7" w14:textId="471C9757" w:rsidR="008B1F53" w:rsidRDefault="008B1F53" w:rsidP="00C95A6E">
      <w:pPr>
        <w:pStyle w:val="Lijstalinea"/>
        <w:numPr>
          <w:ilvl w:val="0"/>
          <w:numId w:val="4"/>
        </w:numPr>
        <w:spacing w:after="0" w:line="240" w:lineRule="auto"/>
        <w:rPr>
          <w:rFonts w:cs="Times New Roman"/>
        </w:rPr>
      </w:pPr>
      <w:r>
        <w:rPr>
          <w:rFonts w:cs="Times New Roman"/>
        </w:rPr>
        <w:t xml:space="preserve">Uitdrukkelijk wordt bepaald dat indien </w:t>
      </w:r>
      <w:r w:rsidR="0064751C">
        <w:rPr>
          <w:rFonts w:cs="Times New Roman"/>
        </w:rPr>
        <w:t>Opdrachtnemer</w:t>
      </w:r>
      <w:r>
        <w:rPr>
          <w:rFonts w:cs="Times New Roman"/>
        </w:rPr>
        <w:t xml:space="preserve"> geen BTW in rekening brengt, maar voor (een deel) van de Diensten geen vrijstelling van BTW blijkt te bestaan, deze niet ten laste komt van Opdrachtgever.</w:t>
      </w:r>
    </w:p>
    <w:p w14:paraId="7C0CF838" w14:textId="77777777" w:rsidR="008B1F53" w:rsidRDefault="008B1F53" w:rsidP="008B1F53">
      <w:pPr>
        <w:pStyle w:val="Lijstalinea"/>
        <w:spacing w:after="0" w:line="240" w:lineRule="auto"/>
        <w:ind w:left="360"/>
        <w:rPr>
          <w:rFonts w:cs="Times New Roman"/>
        </w:rPr>
      </w:pPr>
    </w:p>
    <w:p w14:paraId="189B888A" w14:textId="42563276" w:rsidR="008B1F53" w:rsidRDefault="008B1F53" w:rsidP="00C95A6E">
      <w:pPr>
        <w:pStyle w:val="Lijstalinea"/>
        <w:numPr>
          <w:ilvl w:val="0"/>
          <w:numId w:val="4"/>
        </w:numPr>
        <w:spacing w:after="0" w:line="240" w:lineRule="auto"/>
        <w:rPr>
          <w:rFonts w:cs="Times New Roman"/>
        </w:rPr>
      </w:pPr>
      <w:r>
        <w:rPr>
          <w:rFonts w:cs="Times New Roman"/>
        </w:rPr>
        <w:t xml:space="preserve">De </w:t>
      </w:r>
      <w:r w:rsidR="00651696">
        <w:rPr>
          <w:rFonts w:cs="Times New Roman"/>
        </w:rPr>
        <w:t xml:space="preserve">in de </w:t>
      </w:r>
      <w:r w:rsidR="00E63B9B">
        <w:rPr>
          <w:rFonts w:cs="Times New Roman"/>
        </w:rPr>
        <w:t>Leaseovereenkomst</w:t>
      </w:r>
      <w:r w:rsidR="00651696">
        <w:rPr>
          <w:rFonts w:cs="Times New Roman"/>
        </w:rPr>
        <w:t xml:space="preserve"> bepaalde prijs</w:t>
      </w:r>
      <w:r>
        <w:rPr>
          <w:rFonts w:cs="Times New Roman"/>
        </w:rPr>
        <w:t xml:space="preserve"> heeft betrekking op alle door </w:t>
      </w:r>
      <w:r w:rsidR="0064751C">
        <w:rPr>
          <w:rFonts w:cs="Times New Roman"/>
        </w:rPr>
        <w:t>Opdrachtnemer</w:t>
      </w:r>
      <w:r>
        <w:rPr>
          <w:rFonts w:cs="Times New Roman"/>
        </w:rPr>
        <w:t xml:space="preserve"> in het kader van de</w:t>
      </w:r>
      <w:r w:rsidR="00651696">
        <w:rPr>
          <w:rFonts w:cs="Times New Roman"/>
        </w:rPr>
        <w:t xml:space="preserve"> betreffende </w:t>
      </w:r>
      <w:r w:rsidR="00D65F28">
        <w:rPr>
          <w:rFonts w:cs="Times New Roman"/>
        </w:rPr>
        <w:t xml:space="preserve">Leaseovereenkomst </w:t>
      </w:r>
      <w:r>
        <w:rPr>
          <w:rFonts w:cs="Times New Roman"/>
        </w:rPr>
        <w:t xml:space="preserve">te verrichten Diensten en eventueel daartoe </w:t>
      </w:r>
      <w:r>
        <w:rPr>
          <w:rFonts w:cs="Times New Roman"/>
        </w:rPr>
        <w:lastRenderedPageBreak/>
        <w:t>benodigde materialen</w:t>
      </w:r>
      <w:r w:rsidR="00651696">
        <w:rPr>
          <w:rFonts w:cs="Times New Roman"/>
        </w:rPr>
        <w:t xml:space="preserve"> en is inclusief eventuele reis- en verblijfkosten en alle eventueel bijkomende kosten en exclusief BTW. </w:t>
      </w:r>
    </w:p>
    <w:p w14:paraId="21D1C3EB" w14:textId="77777777" w:rsidR="008B1F53" w:rsidRPr="008B1F53" w:rsidRDefault="008B1F53" w:rsidP="008B1F53">
      <w:pPr>
        <w:pStyle w:val="Lijstalinea"/>
        <w:rPr>
          <w:rFonts w:cs="Times New Roman"/>
        </w:rPr>
      </w:pPr>
    </w:p>
    <w:p w14:paraId="453BD1F6" w14:textId="2F349207" w:rsidR="000F3CE4" w:rsidRPr="00BC5980" w:rsidRDefault="000F3CE4" w:rsidP="00BC5980">
      <w:pPr>
        <w:pStyle w:val="Lijstalinea"/>
        <w:numPr>
          <w:ilvl w:val="0"/>
          <w:numId w:val="4"/>
        </w:numPr>
        <w:spacing w:after="0" w:line="240" w:lineRule="auto"/>
        <w:rPr>
          <w:rFonts w:cs="Times New Roman"/>
        </w:rPr>
      </w:pPr>
      <w:r w:rsidRPr="00BC5980">
        <w:rPr>
          <w:rFonts w:cs="Times New Roman"/>
        </w:rPr>
        <w:t xml:space="preserve">De integrale (All-in) tarieven/prijzen staan vast tot en met het einde van de maximale </w:t>
      </w:r>
      <w:r w:rsidR="00E764FB" w:rsidRPr="00BC5980">
        <w:rPr>
          <w:rFonts w:cs="Times New Roman"/>
        </w:rPr>
        <w:t>duur van de Raamovereenkomst</w:t>
      </w:r>
      <w:r w:rsidRPr="00BC5980">
        <w:rPr>
          <w:rFonts w:cs="Times New Roman"/>
        </w:rPr>
        <w:t xml:space="preserve"> (dus inclusief optiejaren)</w:t>
      </w:r>
      <w:r w:rsidR="00E764FB" w:rsidRPr="00BC5980">
        <w:rPr>
          <w:rFonts w:cs="Times New Roman"/>
        </w:rPr>
        <w:t xml:space="preserve"> en de onder deze Raamovereenkomst gesloten </w:t>
      </w:r>
      <w:r w:rsidR="00D65F28">
        <w:rPr>
          <w:rFonts w:cs="Times New Roman"/>
        </w:rPr>
        <w:t>Leaseovereenkomst</w:t>
      </w:r>
      <w:r w:rsidR="00E764FB" w:rsidRPr="00BC5980">
        <w:rPr>
          <w:rFonts w:cs="Times New Roman"/>
        </w:rPr>
        <w:t>(en)</w:t>
      </w:r>
      <w:r w:rsidRPr="00BC5980">
        <w:rPr>
          <w:rFonts w:cs="Times New Roman"/>
        </w:rPr>
        <w:t xml:space="preserve">. Prijzen kunnen per contractjaar worden verhoogd of verlaagd conform de hieronder genoemde index. De eerste verhoging (bij verhoging van het indexcijfer) dan wel verlaging (bij verlaging indexcijfer) van de prijzen kan per </w:t>
      </w:r>
      <w:r w:rsidR="00DC2D70">
        <w:rPr>
          <w:rFonts w:cs="Times New Roman"/>
        </w:rPr>
        <w:t>1 januari 202</w:t>
      </w:r>
      <w:r w:rsidR="00650D25">
        <w:rPr>
          <w:rFonts w:cs="Times New Roman"/>
        </w:rPr>
        <w:t>8</w:t>
      </w:r>
      <w:r w:rsidRPr="00BC5980">
        <w:rPr>
          <w:rFonts w:cs="Times New Roman"/>
        </w:rPr>
        <w:t xml:space="preserve"> plaatsvinden. Uiterlijk op 1 </w:t>
      </w:r>
      <w:r w:rsidR="00DC2D70">
        <w:rPr>
          <w:rFonts w:cs="Times New Roman"/>
        </w:rPr>
        <w:t>oktober</w:t>
      </w:r>
      <w:r w:rsidRPr="00BC5980">
        <w:rPr>
          <w:rFonts w:cs="Times New Roman"/>
        </w:rPr>
        <w:t xml:space="preserve"> van het lopende jaar dient </w:t>
      </w:r>
      <w:r w:rsidR="0064751C" w:rsidRPr="00BC5980">
        <w:rPr>
          <w:rFonts w:cs="Times New Roman"/>
        </w:rPr>
        <w:t>Opdrachtnemer</w:t>
      </w:r>
      <w:r w:rsidRPr="00BC5980">
        <w:rPr>
          <w:rFonts w:cs="Times New Roman"/>
        </w:rPr>
        <w:t xml:space="preserve"> een onderbouwd voorstel tot prijsaanpassing in. Na schriftelijke overeenstemming tussen Opdrachtgever en </w:t>
      </w:r>
      <w:r w:rsidR="0064751C" w:rsidRPr="00BC5980">
        <w:rPr>
          <w:rFonts w:cs="Times New Roman"/>
        </w:rPr>
        <w:t>Opdrachtnemer</w:t>
      </w:r>
      <w:r w:rsidRPr="00BC5980">
        <w:rPr>
          <w:rFonts w:cs="Times New Roman"/>
        </w:rPr>
        <w:t xml:space="preserve"> geldt deze prijsaanpassing voor de periode </w:t>
      </w:r>
      <w:r w:rsidR="00DC2D70">
        <w:rPr>
          <w:rFonts w:cs="Times New Roman"/>
        </w:rPr>
        <w:t>van het daaropvolgende jaar.</w:t>
      </w:r>
      <w:r w:rsidRPr="00BC5980">
        <w:rPr>
          <w:rFonts w:cs="Times New Roman"/>
        </w:rPr>
        <w:t xml:space="preserve"> De onderbouwing dient gebaseerd te zijn op </w:t>
      </w:r>
      <w:r w:rsidR="00DC2D70">
        <w:rPr>
          <w:rFonts w:cs="Times New Roman"/>
        </w:rPr>
        <w:t xml:space="preserve">het CBS indexcijfer Operationele autolease exclusief elektriciteit; prijsindex 2021 = 100 voor autolease en autohuur prijzen. </w:t>
      </w:r>
    </w:p>
    <w:p w14:paraId="4E77BB03" w14:textId="77777777" w:rsidR="008B1F53" w:rsidRPr="008B1F53" w:rsidRDefault="008B1F53" w:rsidP="008B1F53">
      <w:pPr>
        <w:pStyle w:val="Lijstalinea"/>
        <w:rPr>
          <w:rFonts w:cs="Times New Roman"/>
        </w:rPr>
      </w:pPr>
    </w:p>
    <w:p w14:paraId="19C483D1" w14:textId="2B316F39" w:rsidR="00DC2D70" w:rsidRDefault="00DC2D70" w:rsidP="00C95A6E">
      <w:pPr>
        <w:pStyle w:val="Lijstalinea"/>
        <w:numPr>
          <w:ilvl w:val="0"/>
          <w:numId w:val="4"/>
        </w:numPr>
        <w:spacing w:after="0" w:line="240" w:lineRule="auto"/>
        <w:rPr>
          <w:rFonts w:cs="Times New Roman"/>
        </w:rPr>
      </w:pPr>
      <w:r>
        <w:rPr>
          <w:rFonts w:cs="Times New Roman"/>
        </w:rPr>
        <w:t xml:space="preserve">In aanvulling op lid 4 is het Opdrachtnemer toegestaan wijzigingen in de Motorrijtuigenbelasting en verzekeringspremie direct te verwerken in het Leasetarief. Wijzigingen in de hoogte van de Motorrijtuigenbelasting mogen uitsluitend verwerkt worden in het Leasetarief indien sprake is van wettelijke veranderingen. </w:t>
      </w:r>
      <w:r w:rsidR="00202CAE" w:rsidRPr="00202CAE">
        <w:rPr>
          <w:rFonts w:cs="Times New Roman"/>
          <w:highlight w:val="green"/>
        </w:rPr>
        <w:t>Wijzigingen in de hoogte van de BPM mogen bij nieuwe leaseovereenkomsten worden doorgevoerd.</w:t>
      </w:r>
      <w:r w:rsidR="00202CAE">
        <w:rPr>
          <w:rFonts w:cs="Times New Roman"/>
        </w:rPr>
        <w:t xml:space="preserve"> </w:t>
      </w:r>
      <w:r>
        <w:rPr>
          <w:rFonts w:cs="Times New Roman"/>
        </w:rPr>
        <w:t xml:space="preserve">Opdrachtnemer zal Opdrachtgever één (1) maand van tevoren informeren over bovengenoemde wijzigingen. </w:t>
      </w:r>
    </w:p>
    <w:p w14:paraId="15864C22" w14:textId="77777777" w:rsidR="00DC2D70" w:rsidRDefault="00DC2D70" w:rsidP="00DC2D70">
      <w:pPr>
        <w:pStyle w:val="Lijstalinea"/>
        <w:spacing w:after="0" w:line="240" w:lineRule="auto"/>
        <w:ind w:left="360"/>
        <w:rPr>
          <w:rFonts w:cs="Times New Roman"/>
        </w:rPr>
      </w:pPr>
    </w:p>
    <w:p w14:paraId="5590FFA2" w14:textId="093DC15E" w:rsidR="00C93B13" w:rsidRPr="0077065E" w:rsidRDefault="0064751C" w:rsidP="0077065E">
      <w:pPr>
        <w:pStyle w:val="Lijstalinea"/>
        <w:numPr>
          <w:ilvl w:val="0"/>
          <w:numId w:val="4"/>
        </w:numPr>
        <w:spacing w:after="0" w:line="240" w:lineRule="auto"/>
        <w:rPr>
          <w:rFonts w:cs="Times New Roman"/>
        </w:rPr>
      </w:pPr>
      <w:r w:rsidRPr="0077065E">
        <w:rPr>
          <w:rFonts w:cs="Times New Roman"/>
        </w:rPr>
        <w:t>Opdrachtnemer</w:t>
      </w:r>
      <w:r w:rsidR="00C93B13" w:rsidRPr="0077065E">
        <w:rPr>
          <w:rFonts w:cs="Times New Roman"/>
        </w:rPr>
        <w:t xml:space="preserve"> factureert </w:t>
      </w:r>
      <w:r w:rsidR="0077065E" w:rsidRPr="0077065E">
        <w:rPr>
          <w:rFonts w:cs="Times New Roman"/>
        </w:rPr>
        <w:t xml:space="preserve">maandelijks. </w:t>
      </w:r>
    </w:p>
    <w:p w14:paraId="7B8A5FA5" w14:textId="77777777" w:rsidR="00DE07F1" w:rsidRDefault="00DE07F1" w:rsidP="00C93B13">
      <w:pPr>
        <w:spacing w:after="0" w:line="240" w:lineRule="auto"/>
        <w:ind w:left="360"/>
        <w:rPr>
          <w:rFonts w:cs="Times New Roman"/>
        </w:rPr>
      </w:pPr>
    </w:p>
    <w:p w14:paraId="78FD5242" w14:textId="6092C47B" w:rsidR="00A45628" w:rsidRDefault="00F44583" w:rsidP="00C95A6E">
      <w:pPr>
        <w:pStyle w:val="Lijstalinea"/>
        <w:numPr>
          <w:ilvl w:val="0"/>
          <w:numId w:val="4"/>
        </w:numPr>
        <w:spacing w:after="0" w:line="240" w:lineRule="auto"/>
        <w:rPr>
          <w:rFonts w:cs="Times New Roman"/>
        </w:rPr>
      </w:pPr>
      <w:r>
        <w:rPr>
          <w:rFonts w:cs="Times New Roman"/>
        </w:rPr>
        <w:t>In aanvulling op artikel 1</w:t>
      </w:r>
      <w:r w:rsidR="0064751C">
        <w:rPr>
          <w:rFonts w:cs="Times New Roman"/>
        </w:rPr>
        <w:t>5</w:t>
      </w:r>
      <w:r>
        <w:rPr>
          <w:rFonts w:cs="Times New Roman"/>
        </w:rPr>
        <w:t xml:space="preserve"> van de </w:t>
      </w:r>
      <w:r w:rsidR="0021484C">
        <w:rPr>
          <w:rFonts w:cs="Times New Roman"/>
        </w:rPr>
        <w:t>Algemene inkoopvoorwaarden</w:t>
      </w:r>
      <w:r>
        <w:rPr>
          <w:rFonts w:cs="Times New Roman"/>
        </w:rPr>
        <w:t xml:space="preserve"> geldt dat d</w:t>
      </w:r>
      <w:r w:rsidR="00065DD5">
        <w:rPr>
          <w:rFonts w:cs="Times New Roman"/>
        </w:rPr>
        <w:t xml:space="preserve">e factuur </w:t>
      </w:r>
      <w:r w:rsidR="002C2DC1">
        <w:rPr>
          <w:rFonts w:cs="Times New Roman"/>
        </w:rPr>
        <w:t xml:space="preserve">digitaal aangeleverd dient te worden via </w:t>
      </w:r>
      <w:hyperlink r:id="rId11" w:history="1">
        <w:r w:rsidR="002C2DC1" w:rsidRPr="002A4B15">
          <w:rPr>
            <w:rStyle w:val="Hyperlink"/>
            <w:rFonts w:cs="Times New Roman"/>
          </w:rPr>
          <w:t>facturen@hilversum.nl</w:t>
        </w:r>
      </w:hyperlink>
      <w:r w:rsidR="002C2DC1">
        <w:rPr>
          <w:rFonts w:cs="Times New Roman"/>
        </w:rPr>
        <w:t xml:space="preserve"> </w:t>
      </w:r>
      <w:r w:rsidR="00CB0579">
        <w:rPr>
          <w:rFonts w:cs="Times New Roman"/>
        </w:rPr>
        <w:t xml:space="preserve">of als e-factuur </w:t>
      </w:r>
      <w:r w:rsidR="00CB0579">
        <w:t xml:space="preserve">of </w:t>
      </w:r>
      <w:r w:rsidR="008955FE">
        <w:t xml:space="preserve">in </w:t>
      </w:r>
      <w:proofErr w:type="spellStart"/>
      <w:r w:rsidR="008955FE">
        <w:t>ubl</w:t>
      </w:r>
      <w:proofErr w:type="spellEnd"/>
      <w:r w:rsidR="008955FE">
        <w:t xml:space="preserve">-formaat aangeleverd via het </w:t>
      </w:r>
      <w:proofErr w:type="spellStart"/>
      <w:r w:rsidR="008955FE">
        <w:t>OpenPEPPOL</w:t>
      </w:r>
      <w:proofErr w:type="spellEnd"/>
      <w:r w:rsidR="008955FE">
        <w:t xml:space="preserve"> netwerk </w:t>
      </w:r>
      <w:r w:rsidR="00CB0579" w:rsidRPr="00CB0579">
        <w:t>(</w:t>
      </w:r>
      <w:r w:rsidR="00C37BD8">
        <w:t>OIN</w:t>
      </w:r>
      <w:r w:rsidR="00CB0579" w:rsidRPr="00CB0579">
        <w:t>) 0000 0001 0019 4191 400</w:t>
      </w:r>
      <w:r w:rsidR="006F1C0C">
        <w:t>0</w:t>
      </w:r>
      <w:r w:rsidR="00CB0579">
        <w:t xml:space="preserve">; </w:t>
      </w:r>
      <w:r w:rsidR="002C2DC1">
        <w:rPr>
          <w:rFonts w:cs="Times New Roman"/>
        </w:rPr>
        <w:t xml:space="preserve">en </w:t>
      </w:r>
      <w:r>
        <w:rPr>
          <w:rFonts w:cs="Times New Roman"/>
        </w:rPr>
        <w:t xml:space="preserve">voldoende </w:t>
      </w:r>
      <w:r w:rsidR="00C95A6E">
        <w:rPr>
          <w:rFonts w:cs="Times New Roman"/>
        </w:rPr>
        <w:t xml:space="preserve">gespecificeerd </w:t>
      </w:r>
      <w:r>
        <w:rPr>
          <w:rFonts w:cs="Times New Roman"/>
        </w:rPr>
        <w:t xml:space="preserve">dient </w:t>
      </w:r>
      <w:r w:rsidR="00C95A6E">
        <w:rPr>
          <w:rFonts w:cs="Times New Roman"/>
        </w:rPr>
        <w:t>te zijn en</w:t>
      </w:r>
      <w:r>
        <w:rPr>
          <w:rFonts w:cs="Times New Roman"/>
        </w:rPr>
        <w:t xml:space="preserve"> dat deze</w:t>
      </w:r>
      <w:r w:rsidR="00065DD5">
        <w:rPr>
          <w:rFonts w:cs="Times New Roman"/>
        </w:rPr>
        <w:t xml:space="preserve">, naast de wettelijke eisen, </w:t>
      </w:r>
      <w:r w:rsidR="00C95A6E">
        <w:rPr>
          <w:rFonts w:cs="Times New Roman"/>
        </w:rPr>
        <w:t xml:space="preserve">minimaal </w:t>
      </w:r>
      <w:r w:rsidR="00065DD5">
        <w:rPr>
          <w:rFonts w:cs="Times New Roman"/>
        </w:rPr>
        <w:t xml:space="preserve">het volgende </w:t>
      </w:r>
      <w:r>
        <w:rPr>
          <w:rFonts w:cs="Times New Roman"/>
        </w:rPr>
        <w:t xml:space="preserve">dient </w:t>
      </w:r>
      <w:r w:rsidR="00065DD5">
        <w:rPr>
          <w:rFonts w:cs="Times New Roman"/>
        </w:rPr>
        <w:t>te bevatten:</w:t>
      </w:r>
    </w:p>
    <w:p w14:paraId="322B3FAB" w14:textId="37F53098" w:rsidR="00065DD5" w:rsidRDefault="00C95A6E" w:rsidP="00BF390D">
      <w:pPr>
        <w:pStyle w:val="Lijstalinea"/>
        <w:numPr>
          <w:ilvl w:val="0"/>
          <w:numId w:val="15"/>
        </w:numPr>
        <w:spacing w:after="0" w:line="240" w:lineRule="auto"/>
        <w:rPr>
          <w:rFonts w:cs="Times New Roman"/>
        </w:rPr>
      </w:pPr>
      <w:r>
        <w:rPr>
          <w:rFonts w:cs="Times New Roman"/>
        </w:rPr>
        <w:t>door de belastingdienst gestelde eisen;</w:t>
      </w:r>
    </w:p>
    <w:p w14:paraId="508F0834" w14:textId="1A3A8AA2" w:rsidR="006F1C0C" w:rsidRDefault="006F1C0C" w:rsidP="00BF390D">
      <w:pPr>
        <w:pStyle w:val="Lijstalinea"/>
        <w:numPr>
          <w:ilvl w:val="0"/>
          <w:numId w:val="15"/>
        </w:numPr>
        <w:spacing w:after="0" w:line="240" w:lineRule="auto"/>
        <w:rPr>
          <w:rFonts w:cs="Times New Roman"/>
        </w:rPr>
      </w:pPr>
      <w:r>
        <w:rPr>
          <w:rFonts w:cs="Times New Roman"/>
        </w:rPr>
        <w:t>contractnummer;</w:t>
      </w:r>
    </w:p>
    <w:p w14:paraId="56F16F28" w14:textId="527C570C" w:rsidR="000A5561" w:rsidRDefault="0009585A" w:rsidP="00BF390D">
      <w:pPr>
        <w:pStyle w:val="Lijstalinea"/>
        <w:numPr>
          <w:ilvl w:val="0"/>
          <w:numId w:val="15"/>
        </w:numPr>
        <w:spacing w:after="0" w:line="240" w:lineRule="auto"/>
        <w:rPr>
          <w:rFonts w:cs="Times New Roman"/>
        </w:rPr>
      </w:pPr>
      <w:r>
        <w:rPr>
          <w:rFonts w:cs="Times New Roman"/>
        </w:rPr>
        <w:t xml:space="preserve">door Opdrachtgever nader te verstrekken kenmerk </w:t>
      </w:r>
      <w:r w:rsidRPr="0009585A">
        <w:rPr>
          <w:rFonts w:cs="Times New Roman"/>
          <w:color w:val="00B050"/>
        </w:rPr>
        <w:t>(</w:t>
      </w:r>
      <w:r w:rsidR="000A5561" w:rsidRPr="0009585A">
        <w:rPr>
          <w:rFonts w:cs="Times New Roman"/>
          <w:color w:val="00B050"/>
        </w:rPr>
        <w:t>verplichtingennummer</w:t>
      </w:r>
      <w:r w:rsidR="006F3F60" w:rsidRPr="0009585A">
        <w:rPr>
          <w:rFonts w:cs="Times New Roman"/>
          <w:color w:val="00B050"/>
        </w:rPr>
        <w:t xml:space="preserve"> </w:t>
      </w:r>
      <w:r w:rsidRPr="0009585A">
        <w:rPr>
          <w:rFonts w:cs="Times New Roman"/>
          <w:color w:val="00B050"/>
        </w:rPr>
        <w:t>of facturenroutenummer</w:t>
      </w:r>
      <w:r w:rsidR="006F3F60" w:rsidRPr="0009585A">
        <w:rPr>
          <w:rFonts w:cs="Times New Roman"/>
          <w:color w:val="00B050"/>
        </w:rPr>
        <w:t>)</w:t>
      </w:r>
      <w:r w:rsidR="00651EA4">
        <w:rPr>
          <w:rFonts w:cs="Times New Roman"/>
        </w:rPr>
        <w:t>;</w:t>
      </w:r>
    </w:p>
    <w:p w14:paraId="3107C712" w14:textId="069C2FF8" w:rsidR="00DC2D70" w:rsidRDefault="00DC2D70" w:rsidP="00BF390D">
      <w:pPr>
        <w:pStyle w:val="Lijstalinea"/>
        <w:numPr>
          <w:ilvl w:val="0"/>
          <w:numId w:val="15"/>
        </w:numPr>
        <w:spacing w:after="0" w:line="240" w:lineRule="auto"/>
        <w:rPr>
          <w:rFonts w:cs="Times New Roman"/>
        </w:rPr>
      </w:pPr>
      <w:r>
        <w:rPr>
          <w:rFonts w:cs="Times New Roman"/>
        </w:rPr>
        <w:t>factuurdatum;</w:t>
      </w:r>
    </w:p>
    <w:p w14:paraId="735F02D6" w14:textId="719B087F" w:rsidR="00DC2D70" w:rsidRDefault="00DC2D70" w:rsidP="00BF390D">
      <w:pPr>
        <w:pStyle w:val="Lijstalinea"/>
        <w:numPr>
          <w:ilvl w:val="0"/>
          <w:numId w:val="15"/>
        </w:numPr>
        <w:spacing w:after="0" w:line="240" w:lineRule="auto"/>
        <w:rPr>
          <w:rFonts w:cs="Times New Roman"/>
        </w:rPr>
      </w:pPr>
      <w:r>
        <w:rPr>
          <w:rFonts w:cs="Times New Roman"/>
        </w:rPr>
        <w:t>debiteurennummer;</w:t>
      </w:r>
    </w:p>
    <w:p w14:paraId="03EEBEB1" w14:textId="76D4555E" w:rsidR="000A5561" w:rsidRDefault="00DC2D70" w:rsidP="00BF390D">
      <w:pPr>
        <w:pStyle w:val="Lijstalinea"/>
        <w:numPr>
          <w:ilvl w:val="0"/>
          <w:numId w:val="15"/>
        </w:numPr>
        <w:spacing w:after="0" w:line="240" w:lineRule="auto"/>
        <w:rPr>
          <w:rFonts w:cs="Times New Roman"/>
        </w:rPr>
      </w:pPr>
      <w:r>
        <w:rPr>
          <w:rFonts w:cs="Times New Roman"/>
        </w:rPr>
        <w:t>Leasetarief per Leaseauto (met kenteken, afdeling en kostenplaats)</w:t>
      </w:r>
      <w:r w:rsidR="00651EA4">
        <w:rPr>
          <w:rFonts w:cs="Times New Roman"/>
        </w:rPr>
        <w:t>;</w:t>
      </w:r>
    </w:p>
    <w:p w14:paraId="72B5D490" w14:textId="0C1612E4" w:rsidR="00DC2D70" w:rsidRDefault="00DC2D70" w:rsidP="00BF390D">
      <w:pPr>
        <w:pStyle w:val="Lijstalinea"/>
        <w:numPr>
          <w:ilvl w:val="0"/>
          <w:numId w:val="15"/>
        </w:numPr>
        <w:spacing w:after="0" w:line="240" w:lineRule="auto"/>
        <w:rPr>
          <w:rFonts w:cs="Times New Roman"/>
        </w:rPr>
      </w:pPr>
      <w:r>
        <w:rPr>
          <w:rFonts w:cs="Times New Roman"/>
        </w:rPr>
        <w:t>indien gebruik is gemaakt van deren of onderaannemers een specificatie hiervan;</w:t>
      </w:r>
    </w:p>
    <w:p w14:paraId="68F0B8D2" w14:textId="75EF40C1" w:rsidR="00AD3C96" w:rsidRDefault="00AD3C96" w:rsidP="00BF390D">
      <w:pPr>
        <w:pStyle w:val="Lijstalinea"/>
        <w:numPr>
          <w:ilvl w:val="0"/>
          <w:numId w:val="15"/>
        </w:numPr>
        <w:spacing w:after="0" w:line="240" w:lineRule="auto"/>
        <w:rPr>
          <w:rFonts w:cs="Times New Roman"/>
        </w:rPr>
      </w:pPr>
      <w:r>
        <w:rPr>
          <w:rFonts w:cs="Times New Roman"/>
        </w:rPr>
        <w:t>factuurperiode;</w:t>
      </w:r>
    </w:p>
    <w:p w14:paraId="213D06FF" w14:textId="12CE798F" w:rsidR="00C95A6E" w:rsidRDefault="00C95A6E" w:rsidP="00BF390D">
      <w:pPr>
        <w:pStyle w:val="Lijstalinea"/>
        <w:numPr>
          <w:ilvl w:val="0"/>
          <w:numId w:val="15"/>
        </w:numPr>
        <w:spacing w:after="0" w:line="240" w:lineRule="auto"/>
        <w:rPr>
          <w:rFonts w:cs="Times New Roman"/>
        </w:rPr>
      </w:pPr>
      <w:r>
        <w:rPr>
          <w:rFonts w:cs="Times New Roman"/>
        </w:rPr>
        <w:t xml:space="preserve">gericht aan de </w:t>
      </w:r>
      <w:r w:rsidR="005444F2">
        <w:rPr>
          <w:rFonts w:cs="Times New Roman"/>
        </w:rPr>
        <w:t>G</w:t>
      </w:r>
      <w:r>
        <w:rPr>
          <w:rFonts w:cs="Times New Roman"/>
        </w:rPr>
        <w:t xml:space="preserve">emeente </w:t>
      </w:r>
      <w:r w:rsidR="00C270D6">
        <w:rPr>
          <w:rFonts w:cs="Times New Roman"/>
        </w:rPr>
        <w:t>Hilversum</w:t>
      </w:r>
      <w:r w:rsidR="003A3265">
        <w:rPr>
          <w:rFonts w:cs="Times New Roman"/>
        </w:rPr>
        <w:t xml:space="preserve">, </w:t>
      </w:r>
      <w:r w:rsidR="005444F2">
        <w:rPr>
          <w:rFonts w:cs="Times New Roman"/>
        </w:rPr>
        <w:t>Dudokpark 1</w:t>
      </w:r>
      <w:r w:rsidR="00DE07F1">
        <w:rPr>
          <w:rFonts w:cs="Times New Roman"/>
        </w:rPr>
        <w:t>, &lt;</w:t>
      </w:r>
      <w:r w:rsidR="00DE07F1" w:rsidRPr="00DE07F1">
        <w:rPr>
          <w:rFonts w:cs="Times New Roman"/>
          <w:highlight w:val="yellow"/>
        </w:rPr>
        <w:t>naam contactpersoon</w:t>
      </w:r>
      <w:r w:rsidR="00DE07F1">
        <w:rPr>
          <w:rFonts w:cs="Times New Roman"/>
        </w:rPr>
        <w:t>&gt;</w:t>
      </w:r>
      <w:r w:rsidR="003A3265">
        <w:rPr>
          <w:rFonts w:cs="Times New Roman"/>
        </w:rPr>
        <w:t>, 12</w:t>
      </w:r>
      <w:r w:rsidR="005444F2">
        <w:rPr>
          <w:rFonts w:cs="Times New Roman"/>
        </w:rPr>
        <w:t>17 JE</w:t>
      </w:r>
      <w:r w:rsidR="003A3265">
        <w:rPr>
          <w:rFonts w:cs="Times New Roman"/>
        </w:rPr>
        <w:t xml:space="preserve"> Hilversum</w:t>
      </w:r>
      <w:r w:rsidR="002C2DC1">
        <w:rPr>
          <w:rFonts w:cs="Times New Roman"/>
        </w:rPr>
        <w:t>.</w:t>
      </w:r>
      <w:r w:rsidR="003A3265">
        <w:rPr>
          <w:rFonts w:cs="Times New Roman"/>
        </w:rPr>
        <w:t xml:space="preserve"> </w:t>
      </w:r>
    </w:p>
    <w:p w14:paraId="5D3E3CE0" w14:textId="77777777" w:rsidR="00C95A6E" w:rsidRDefault="00C95A6E" w:rsidP="00C95A6E">
      <w:pPr>
        <w:spacing w:after="0" w:line="240" w:lineRule="auto"/>
        <w:rPr>
          <w:rFonts w:cs="Times New Roman"/>
        </w:rPr>
      </w:pPr>
    </w:p>
    <w:p w14:paraId="7D095A6A" w14:textId="5ADF89C2" w:rsidR="00DE07F1" w:rsidRDefault="00DE07F1" w:rsidP="00BF390D">
      <w:pPr>
        <w:pStyle w:val="Lijstalinea"/>
        <w:numPr>
          <w:ilvl w:val="0"/>
          <w:numId w:val="14"/>
        </w:numPr>
        <w:spacing w:after="0" w:line="240" w:lineRule="auto"/>
        <w:rPr>
          <w:rFonts w:cs="Times New Roman"/>
        </w:rPr>
      </w:pPr>
      <w:r>
        <w:rPr>
          <w:rFonts w:cs="Times New Roman"/>
        </w:rPr>
        <w:t xml:space="preserve">Andere vormen van facturering dan genoemd in lid </w:t>
      </w:r>
      <w:r w:rsidR="0077065E">
        <w:rPr>
          <w:rFonts w:cs="Times New Roman"/>
        </w:rPr>
        <w:t xml:space="preserve">7 </w:t>
      </w:r>
      <w:r>
        <w:rPr>
          <w:rFonts w:cs="Times New Roman"/>
        </w:rPr>
        <w:t xml:space="preserve">of andere adressering worden niet door de Opdrachtgever geaccepteerd. </w:t>
      </w:r>
    </w:p>
    <w:p w14:paraId="6ADE8007" w14:textId="77777777" w:rsidR="00DE07F1" w:rsidRDefault="00DE07F1" w:rsidP="00DE07F1">
      <w:pPr>
        <w:pStyle w:val="Lijstalinea"/>
        <w:spacing w:after="0" w:line="240" w:lineRule="auto"/>
        <w:ind w:left="360"/>
        <w:rPr>
          <w:rFonts w:cs="Times New Roman"/>
        </w:rPr>
      </w:pPr>
    </w:p>
    <w:p w14:paraId="74E27F8E" w14:textId="77777777" w:rsidR="00DE07F1" w:rsidRDefault="00DE07F1" w:rsidP="00BF390D">
      <w:pPr>
        <w:pStyle w:val="Lijstalinea"/>
        <w:numPr>
          <w:ilvl w:val="0"/>
          <w:numId w:val="14"/>
        </w:numPr>
        <w:spacing w:after="0" w:line="240" w:lineRule="auto"/>
        <w:rPr>
          <w:rFonts w:cs="Times New Roman"/>
        </w:rPr>
      </w:pPr>
      <w:r>
        <w:rPr>
          <w:rFonts w:cs="Times New Roman"/>
        </w:rPr>
        <w:t xml:space="preserve">Te vroeg gestuurde facturen worden geweigerd en geretourneerd. </w:t>
      </w:r>
    </w:p>
    <w:p w14:paraId="304463E5" w14:textId="77777777" w:rsidR="00DE07F1" w:rsidRPr="00DF2547" w:rsidRDefault="00DE07F1" w:rsidP="00DE07F1">
      <w:pPr>
        <w:pStyle w:val="Lijstalinea"/>
        <w:rPr>
          <w:rFonts w:cs="Times New Roman"/>
        </w:rPr>
      </w:pPr>
    </w:p>
    <w:p w14:paraId="4AB92507" w14:textId="77777777" w:rsidR="00DE07F1" w:rsidRDefault="00DE07F1" w:rsidP="00BF390D">
      <w:pPr>
        <w:pStyle w:val="Lijstalinea"/>
        <w:numPr>
          <w:ilvl w:val="0"/>
          <w:numId w:val="14"/>
        </w:numPr>
        <w:spacing w:after="0" w:line="240" w:lineRule="auto"/>
        <w:rPr>
          <w:rFonts w:cs="Times New Roman"/>
        </w:rPr>
      </w:pPr>
      <w:r>
        <w:rPr>
          <w:rFonts w:cs="Times New Roman"/>
        </w:rPr>
        <w:t xml:space="preserve">In aanvulling op artikel 15.3 van de Algemene inkoopvoorwaarden geldt dat als de factuur niet voldoet aan de gestelde eisen, deze wordt geweigerd en geretourneerd. De betalingstermijn zal dan niet aanvangen. </w:t>
      </w:r>
    </w:p>
    <w:p w14:paraId="4F5EA5BE" w14:textId="77777777" w:rsidR="00DE07F1" w:rsidRDefault="00DE07F1" w:rsidP="00DE07F1">
      <w:pPr>
        <w:pStyle w:val="Lijstalinea"/>
        <w:spacing w:after="0" w:line="240" w:lineRule="auto"/>
        <w:ind w:left="360"/>
        <w:rPr>
          <w:rFonts w:cs="Times New Roman"/>
        </w:rPr>
      </w:pPr>
    </w:p>
    <w:p w14:paraId="09ABC1DA" w14:textId="0B028A9C" w:rsidR="00A45628" w:rsidRPr="00A45628" w:rsidRDefault="00A45628" w:rsidP="00BF390D">
      <w:pPr>
        <w:pStyle w:val="Kop1"/>
      </w:pPr>
      <w:bookmarkStart w:id="4" w:name="_Ref5187763"/>
      <w:r w:rsidRPr="00A45628">
        <w:lastRenderedPageBreak/>
        <w:t>Contactpersonen</w:t>
      </w:r>
      <w:bookmarkEnd w:id="4"/>
    </w:p>
    <w:p w14:paraId="77E5A7E7" w14:textId="44CF0CD0" w:rsidR="003A3265" w:rsidRPr="003A3265" w:rsidRDefault="003A3265" w:rsidP="003A3265">
      <w:pPr>
        <w:pStyle w:val="Lijstalinea"/>
        <w:numPr>
          <w:ilvl w:val="0"/>
          <w:numId w:val="6"/>
        </w:numPr>
        <w:spacing w:after="0" w:line="240" w:lineRule="auto"/>
        <w:rPr>
          <w:rFonts w:cs="Times New Roman"/>
        </w:rPr>
      </w:pPr>
      <w:r>
        <w:rPr>
          <w:rFonts w:cs="Times New Roman"/>
        </w:rPr>
        <w:t xml:space="preserve">De namen en contactgegevens van de </w:t>
      </w:r>
      <w:r w:rsidRPr="003A3265">
        <w:rPr>
          <w:rFonts w:cs="Times New Roman"/>
        </w:rPr>
        <w:t>Contactpersonen voor Op</w:t>
      </w:r>
      <w:r>
        <w:rPr>
          <w:rFonts w:cs="Times New Roman"/>
        </w:rPr>
        <w:t xml:space="preserve">drachtgever en </w:t>
      </w:r>
      <w:r w:rsidR="0064751C">
        <w:rPr>
          <w:rFonts w:cs="Times New Roman"/>
        </w:rPr>
        <w:t>Opdrachtnemer</w:t>
      </w:r>
      <w:r>
        <w:rPr>
          <w:rFonts w:cs="Times New Roman"/>
        </w:rPr>
        <w:t xml:space="preserve"> worden per e-mail uitgewisseld.</w:t>
      </w:r>
    </w:p>
    <w:p w14:paraId="7038A278" w14:textId="77777777" w:rsidR="00DE0CBB" w:rsidRDefault="00DE0CBB" w:rsidP="004433AB">
      <w:pPr>
        <w:spacing w:after="0" w:line="240" w:lineRule="auto"/>
        <w:ind w:left="360"/>
        <w:rPr>
          <w:rFonts w:cs="Times New Roman"/>
        </w:rPr>
      </w:pPr>
    </w:p>
    <w:p w14:paraId="0A252237" w14:textId="04DB13CD" w:rsidR="00A45628" w:rsidRDefault="00AB4B40" w:rsidP="00C95A6E">
      <w:pPr>
        <w:pStyle w:val="Lijstalinea"/>
        <w:numPr>
          <w:ilvl w:val="0"/>
          <w:numId w:val="6"/>
        </w:numPr>
        <w:spacing w:after="0" w:line="240" w:lineRule="auto"/>
        <w:rPr>
          <w:rFonts w:cs="Times New Roman"/>
        </w:rPr>
      </w:pPr>
      <w:r>
        <w:rPr>
          <w:rFonts w:cs="Times New Roman"/>
        </w:rPr>
        <w:t xml:space="preserve">Contactpersonen kunnen Partijen alleen vertegenwoordigen en binden voor zover het betreft de uitvoering van deze </w:t>
      </w:r>
      <w:r w:rsidR="00352D3B">
        <w:rPr>
          <w:rFonts w:cs="Times New Roman"/>
        </w:rPr>
        <w:t>Raamovereenkomst</w:t>
      </w:r>
      <w:r>
        <w:rPr>
          <w:rFonts w:cs="Times New Roman"/>
        </w:rPr>
        <w:t xml:space="preserve">. Tot wijziging van deze </w:t>
      </w:r>
      <w:r w:rsidR="00352D3B">
        <w:rPr>
          <w:rFonts w:cs="Times New Roman"/>
        </w:rPr>
        <w:t>Raamovereenkomst</w:t>
      </w:r>
      <w:r>
        <w:rPr>
          <w:rFonts w:cs="Times New Roman"/>
        </w:rPr>
        <w:t xml:space="preserve"> zijn zij niet bevoegd. </w:t>
      </w:r>
    </w:p>
    <w:p w14:paraId="4D9E4922" w14:textId="77777777" w:rsidR="00AB4B40" w:rsidRDefault="00AB4B40" w:rsidP="00AB4B40">
      <w:pPr>
        <w:spacing w:after="0" w:line="240" w:lineRule="auto"/>
        <w:rPr>
          <w:rFonts w:cs="Times New Roman"/>
        </w:rPr>
      </w:pPr>
    </w:p>
    <w:p w14:paraId="3275A239" w14:textId="25F904EB" w:rsidR="00A72ED1" w:rsidRPr="00A72ED1" w:rsidRDefault="00A72ED1" w:rsidP="00BF390D">
      <w:pPr>
        <w:pStyle w:val="Lijstalinea"/>
        <w:numPr>
          <w:ilvl w:val="0"/>
          <w:numId w:val="10"/>
        </w:numPr>
        <w:spacing w:after="0" w:line="240" w:lineRule="auto"/>
        <w:rPr>
          <w:rFonts w:cs="Times New Roman"/>
        </w:rPr>
      </w:pPr>
      <w:bookmarkStart w:id="5" w:name="_Ref5187766"/>
      <w:r w:rsidRPr="00A72ED1">
        <w:rPr>
          <w:rFonts w:cs="Times New Roman"/>
          <w:b/>
        </w:rPr>
        <w:t>&lt;OPTIONEEL&gt;</w:t>
      </w:r>
      <w:r>
        <w:rPr>
          <w:rFonts w:cs="Times New Roman"/>
        </w:rPr>
        <w:t xml:space="preserve"> De contactpersonen van Partijen gaan elk kwartaal in overleg met elkaar over de uitvoering van de </w:t>
      </w:r>
      <w:r w:rsidR="00352D3B">
        <w:rPr>
          <w:rFonts w:cs="Times New Roman"/>
        </w:rPr>
        <w:t>Raamovereenkomst</w:t>
      </w:r>
      <w:r>
        <w:rPr>
          <w:rFonts w:cs="Times New Roman"/>
        </w:rPr>
        <w:t>.</w:t>
      </w:r>
      <w:bookmarkEnd w:id="5"/>
      <w:r>
        <w:rPr>
          <w:rFonts w:cs="Times New Roman"/>
        </w:rPr>
        <w:t xml:space="preserve"> </w:t>
      </w:r>
    </w:p>
    <w:p w14:paraId="148028F1" w14:textId="77777777" w:rsidR="00291917" w:rsidRDefault="00291917" w:rsidP="00291917">
      <w:pPr>
        <w:spacing w:after="0" w:line="240" w:lineRule="auto"/>
        <w:rPr>
          <w:rFonts w:cs="Times New Roman"/>
        </w:rPr>
      </w:pPr>
    </w:p>
    <w:p w14:paraId="538AD9D4" w14:textId="57783EEF" w:rsidR="001D7ADA" w:rsidRPr="00A71904" w:rsidRDefault="001D7ADA" w:rsidP="00BF390D">
      <w:pPr>
        <w:pStyle w:val="Kop1"/>
      </w:pPr>
      <w:r w:rsidRPr="00A71904">
        <w:t>Ontbinding</w:t>
      </w:r>
    </w:p>
    <w:p w14:paraId="1E71A34E" w14:textId="736F5DCE" w:rsidR="001D7ADA" w:rsidRDefault="001D7ADA" w:rsidP="00C95A6E">
      <w:pPr>
        <w:pStyle w:val="Tekstzonderopmaak"/>
        <w:numPr>
          <w:ilvl w:val="0"/>
          <w:numId w:val="9"/>
        </w:numPr>
        <w:rPr>
          <w:rFonts w:ascii="Calibri" w:hAnsi="Calibri"/>
          <w:sz w:val="22"/>
          <w:szCs w:val="22"/>
        </w:rPr>
      </w:pPr>
      <w:r>
        <w:rPr>
          <w:rFonts w:ascii="Calibri" w:hAnsi="Calibri"/>
          <w:sz w:val="22"/>
          <w:szCs w:val="22"/>
        </w:rPr>
        <w:t xml:space="preserve">Buiten hetgeen in artikel </w:t>
      </w:r>
      <w:r w:rsidR="00C308AB">
        <w:rPr>
          <w:rFonts w:ascii="Calibri" w:hAnsi="Calibri"/>
          <w:sz w:val="22"/>
          <w:szCs w:val="22"/>
        </w:rPr>
        <w:t>2</w:t>
      </w:r>
      <w:r w:rsidR="0064751C">
        <w:rPr>
          <w:rFonts w:ascii="Calibri" w:hAnsi="Calibri"/>
          <w:sz w:val="22"/>
          <w:szCs w:val="22"/>
        </w:rPr>
        <w:t>3</w:t>
      </w:r>
      <w:r>
        <w:rPr>
          <w:rFonts w:ascii="Calibri" w:hAnsi="Calibri"/>
          <w:sz w:val="22"/>
          <w:szCs w:val="22"/>
        </w:rPr>
        <w:t xml:space="preserve"> van de </w:t>
      </w:r>
      <w:r w:rsidR="0021484C">
        <w:rPr>
          <w:rFonts w:ascii="Calibri" w:hAnsi="Calibri"/>
          <w:sz w:val="22"/>
          <w:szCs w:val="22"/>
        </w:rPr>
        <w:t>Algemene inkoopvoorwaarden</w:t>
      </w:r>
      <w:r>
        <w:rPr>
          <w:rFonts w:ascii="Calibri" w:hAnsi="Calibri"/>
          <w:sz w:val="22"/>
          <w:szCs w:val="22"/>
        </w:rPr>
        <w:t xml:space="preserve"> is bepaald, is Opdrachtgever gerechtigd, zonder dat enige aanmaning of ingebrekestelling is vereist, de </w:t>
      </w:r>
      <w:r w:rsidR="00352D3B">
        <w:rPr>
          <w:rFonts w:ascii="Calibri" w:hAnsi="Calibri"/>
          <w:sz w:val="22"/>
          <w:szCs w:val="22"/>
        </w:rPr>
        <w:t>Raamovereenkomst</w:t>
      </w:r>
      <w:r>
        <w:rPr>
          <w:rFonts w:ascii="Calibri" w:hAnsi="Calibri"/>
          <w:sz w:val="22"/>
          <w:szCs w:val="22"/>
        </w:rPr>
        <w:t xml:space="preserve"> </w:t>
      </w:r>
      <w:r w:rsidR="000F7EAB">
        <w:rPr>
          <w:rFonts w:ascii="Calibri" w:hAnsi="Calibri"/>
          <w:sz w:val="22"/>
          <w:szCs w:val="22"/>
        </w:rPr>
        <w:t xml:space="preserve">en </w:t>
      </w:r>
      <w:r w:rsidR="00D65F28">
        <w:rPr>
          <w:rFonts w:ascii="Calibri" w:hAnsi="Calibri"/>
          <w:sz w:val="22"/>
          <w:szCs w:val="22"/>
        </w:rPr>
        <w:t>Leaseovereenkomst</w:t>
      </w:r>
      <w:r w:rsidR="000F7EAB">
        <w:rPr>
          <w:rFonts w:ascii="Calibri" w:hAnsi="Calibri"/>
          <w:sz w:val="22"/>
          <w:szCs w:val="22"/>
        </w:rPr>
        <w:t xml:space="preserve">(en) </w:t>
      </w:r>
      <w:r>
        <w:rPr>
          <w:rFonts w:ascii="Calibri" w:hAnsi="Calibri"/>
          <w:sz w:val="22"/>
          <w:szCs w:val="22"/>
        </w:rPr>
        <w:t>zonder rechterlijke tussenkomst door middel van een aangetekende brief met onmiddellijke ingang te ontbinden indien:</w:t>
      </w:r>
    </w:p>
    <w:p w14:paraId="5E249A4D" w14:textId="389C5FBA" w:rsidR="001D7ADA" w:rsidRPr="006744F8" w:rsidRDefault="0064751C" w:rsidP="00C95A6E">
      <w:pPr>
        <w:numPr>
          <w:ilvl w:val="1"/>
          <w:numId w:val="9"/>
        </w:numPr>
        <w:spacing w:after="0" w:line="240" w:lineRule="auto"/>
        <w:rPr>
          <w:rFonts w:cs="Times New Roman"/>
        </w:rPr>
      </w:pPr>
      <w:r>
        <w:rPr>
          <w:rFonts w:cs="Times New Roman"/>
        </w:rPr>
        <w:t>Opdrachtnemer</w:t>
      </w:r>
      <w:r w:rsidR="001D7ADA" w:rsidRPr="006744F8">
        <w:rPr>
          <w:rFonts w:cs="Times New Roman"/>
        </w:rPr>
        <w:t xml:space="preserve"> zich schuldig heeft gemaakt aan valse verklaringen bij het verstrekken van inlichtingen in het kader van de aanbestedingsprocedure die heeft geleid tot gunning van deze </w:t>
      </w:r>
      <w:r w:rsidR="00352D3B">
        <w:rPr>
          <w:rFonts w:cs="Times New Roman"/>
        </w:rPr>
        <w:t>Raamovereenkomst</w:t>
      </w:r>
      <w:r w:rsidR="001D7ADA" w:rsidRPr="006744F8">
        <w:rPr>
          <w:rFonts w:cs="Times New Roman"/>
        </w:rPr>
        <w:t>;</w:t>
      </w:r>
    </w:p>
    <w:p w14:paraId="3D4059B5" w14:textId="46DD8122" w:rsidR="001D7ADA" w:rsidRPr="002F134A" w:rsidRDefault="001D7ADA" w:rsidP="00C95A6E">
      <w:pPr>
        <w:pStyle w:val="Tekstzonderopmaak"/>
        <w:numPr>
          <w:ilvl w:val="1"/>
          <w:numId w:val="9"/>
        </w:numPr>
        <w:rPr>
          <w:rFonts w:asciiTheme="minorHAnsi" w:hAnsiTheme="minorHAnsi"/>
          <w:sz w:val="22"/>
          <w:szCs w:val="22"/>
        </w:rPr>
      </w:pPr>
      <w:r w:rsidRPr="00A71904">
        <w:rPr>
          <w:rFonts w:asciiTheme="minorHAnsi" w:hAnsiTheme="minorHAnsi" w:cs="Times New Roman"/>
          <w:sz w:val="22"/>
          <w:szCs w:val="22"/>
        </w:rPr>
        <w:t xml:space="preserve">een rechterlijke uitspraak Opdrachtgever verbiedt uitvoering te geven aan deze </w:t>
      </w:r>
      <w:r w:rsidR="00352D3B">
        <w:rPr>
          <w:rFonts w:asciiTheme="minorHAnsi" w:hAnsiTheme="minorHAnsi" w:cs="Times New Roman"/>
          <w:sz w:val="22"/>
          <w:szCs w:val="22"/>
        </w:rPr>
        <w:t>Raamovereenkomst</w:t>
      </w:r>
      <w:r w:rsidRPr="00A71904">
        <w:rPr>
          <w:rFonts w:asciiTheme="minorHAnsi" w:hAnsiTheme="minorHAnsi" w:cs="Times New Roman"/>
          <w:sz w:val="22"/>
          <w:szCs w:val="22"/>
        </w:rPr>
        <w:t xml:space="preserve"> ongeacht of deze uitspraak in kracht van gewijsde is gegaan.</w:t>
      </w:r>
    </w:p>
    <w:p w14:paraId="29CB71EA" w14:textId="03A13404" w:rsidR="00782A23" w:rsidRPr="00977FE6" w:rsidRDefault="00782A23" w:rsidP="00C95A6E">
      <w:pPr>
        <w:pStyle w:val="Tekstzonderopmaak"/>
        <w:numPr>
          <w:ilvl w:val="1"/>
          <w:numId w:val="9"/>
        </w:numPr>
        <w:rPr>
          <w:rFonts w:asciiTheme="minorHAnsi" w:hAnsiTheme="minorHAnsi"/>
          <w:sz w:val="22"/>
          <w:szCs w:val="22"/>
        </w:rPr>
      </w:pPr>
      <w:r w:rsidRPr="00C308AB">
        <w:rPr>
          <w:rFonts w:asciiTheme="minorHAnsi" w:hAnsiTheme="minorHAnsi" w:cs="Times New Roman"/>
          <w:b/>
          <w:sz w:val="22"/>
          <w:szCs w:val="22"/>
        </w:rPr>
        <w:t xml:space="preserve">&lt;OPTIONEEL, </w:t>
      </w:r>
      <w:r w:rsidRPr="008A63B3">
        <w:rPr>
          <w:rFonts w:asciiTheme="minorHAnsi" w:hAnsiTheme="minorHAnsi" w:cs="Times New Roman"/>
          <w:b/>
          <w:sz w:val="22"/>
          <w:szCs w:val="22"/>
        </w:rPr>
        <w:t xml:space="preserve">indien </w:t>
      </w:r>
      <w:r w:rsidR="0064751C">
        <w:rPr>
          <w:rFonts w:asciiTheme="minorHAnsi" w:hAnsiTheme="minorHAnsi" w:cs="Times New Roman"/>
          <w:b/>
          <w:sz w:val="22"/>
          <w:szCs w:val="22"/>
        </w:rPr>
        <w:t>Opdrachtnemer</w:t>
      </w:r>
      <w:r w:rsidRPr="008A63B3">
        <w:rPr>
          <w:rFonts w:asciiTheme="minorHAnsi" w:hAnsiTheme="minorHAnsi" w:cs="Times New Roman"/>
          <w:b/>
          <w:sz w:val="22"/>
          <w:szCs w:val="22"/>
        </w:rPr>
        <w:t xml:space="preserve"> de Opdracht uitvoert in combinatie</w:t>
      </w:r>
      <w:r w:rsidRPr="00C308AB">
        <w:rPr>
          <w:rFonts w:asciiTheme="minorHAnsi" w:hAnsiTheme="minorHAnsi" w:cs="Times New Roman"/>
          <w:b/>
          <w:sz w:val="22"/>
          <w:szCs w:val="22"/>
        </w:rPr>
        <w:t>&gt;</w:t>
      </w:r>
      <w:r w:rsidRPr="00C308AB">
        <w:rPr>
          <w:rFonts w:asciiTheme="minorHAnsi" w:hAnsiTheme="minorHAnsi" w:cs="Times New Roman"/>
          <w:sz w:val="22"/>
          <w:szCs w:val="22"/>
        </w:rPr>
        <w:t xml:space="preserve"> de combinatie, waarmee de </w:t>
      </w:r>
      <w:r w:rsidR="0064751C">
        <w:rPr>
          <w:rFonts w:asciiTheme="minorHAnsi" w:hAnsiTheme="minorHAnsi" w:cs="Times New Roman"/>
          <w:sz w:val="22"/>
          <w:szCs w:val="22"/>
        </w:rPr>
        <w:t>Opdrachtnemer</w:t>
      </w:r>
      <w:r w:rsidRPr="00C308AB">
        <w:rPr>
          <w:rFonts w:asciiTheme="minorHAnsi" w:hAnsiTheme="minorHAnsi" w:cs="Times New Roman"/>
          <w:sz w:val="22"/>
          <w:szCs w:val="22"/>
        </w:rPr>
        <w:t xml:space="preserve"> </w:t>
      </w:r>
      <w:r w:rsidR="00BD5FB8" w:rsidRPr="00C308AB">
        <w:rPr>
          <w:rFonts w:asciiTheme="minorHAnsi" w:hAnsiTheme="minorHAnsi" w:cs="Times New Roman"/>
          <w:sz w:val="22"/>
          <w:szCs w:val="22"/>
        </w:rPr>
        <w:t xml:space="preserve">de onderhavige opdracht uitvoert, wordt ontbonden en uit overleg tussen Opdrachtgever en </w:t>
      </w:r>
      <w:r w:rsidR="0064751C">
        <w:rPr>
          <w:rFonts w:asciiTheme="minorHAnsi" w:hAnsiTheme="minorHAnsi" w:cs="Times New Roman"/>
          <w:sz w:val="22"/>
          <w:szCs w:val="22"/>
        </w:rPr>
        <w:t>Opdrachtnemer</w:t>
      </w:r>
      <w:r w:rsidR="00BD5FB8" w:rsidRPr="00C308AB">
        <w:rPr>
          <w:rFonts w:asciiTheme="minorHAnsi" w:hAnsiTheme="minorHAnsi" w:cs="Times New Roman"/>
          <w:sz w:val="22"/>
          <w:szCs w:val="22"/>
        </w:rPr>
        <w:t xml:space="preserve"> is gebleken dat er geen redenen of mogelijkheden zijn om deze </w:t>
      </w:r>
      <w:r w:rsidR="00352D3B">
        <w:rPr>
          <w:rFonts w:asciiTheme="minorHAnsi" w:hAnsiTheme="minorHAnsi" w:cs="Times New Roman"/>
          <w:sz w:val="22"/>
          <w:szCs w:val="22"/>
        </w:rPr>
        <w:t>Raamovereenkomst</w:t>
      </w:r>
      <w:r w:rsidR="00BD5FB8" w:rsidRPr="00C308AB">
        <w:rPr>
          <w:rFonts w:asciiTheme="minorHAnsi" w:hAnsiTheme="minorHAnsi" w:cs="Times New Roman"/>
          <w:sz w:val="22"/>
          <w:szCs w:val="22"/>
        </w:rPr>
        <w:t xml:space="preserve"> voort te zetten. </w:t>
      </w:r>
    </w:p>
    <w:p w14:paraId="4C157F96" w14:textId="19E13066" w:rsidR="00977FE6" w:rsidRPr="002E3C04" w:rsidRDefault="00977FE6" w:rsidP="00C95A6E">
      <w:pPr>
        <w:pStyle w:val="Tekstzonderopmaak"/>
        <w:numPr>
          <w:ilvl w:val="1"/>
          <w:numId w:val="9"/>
        </w:numPr>
        <w:rPr>
          <w:rFonts w:asciiTheme="minorHAnsi" w:hAnsiTheme="minorHAnsi"/>
          <w:sz w:val="22"/>
          <w:szCs w:val="22"/>
        </w:rPr>
      </w:pPr>
      <w:r>
        <w:rPr>
          <w:rFonts w:asciiTheme="minorHAnsi" w:hAnsiTheme="minorHAnsi" w:cs="Times New Roman"/>
          <w:b/>
          <w:sz w:val="22"/>
          <w:szCs w:val="22"/>
        </w:rPr>
        <w:t xml:space="preserve">&lt;OPTIONEEL, indien </w:t>
      </w:r>
      <w:r w:rsidR="0064751C">
        <w:rPr>
          <w:rFonts w:asciiTheme="minorHAnsi" w:hAnsiTheme="minorHAnsi" w:cs="Times New Roman"/>
          <w:b/>
          <w:sz w:val="22"/>
          <w:szCs w:val="22"/>
        </w:rPr>
        <w:t>Opdrachtnemer</w:t>
      </w:r>
      <w:r>
        <w:rPr>
          <w:rFonts w:asciiTheme="minorHAnsi" w:hAnsiTheme="minorHAnsi" w:cs="Times New Roman"/>
          <w:b/>
          <w:sz w:val="22"/>
          <w:szCs w:val="22"/>
        </w:rPr>
        <w:t xml:space="preserve"> een beroep heeft gedaan op een derde&gt; </w:t>
      </w:r>
      <w:r w:rsidRPr="002E3C04">
        <w:rPr>
          <w:rFonts w:asciiTheme="minorHAnsi" w:hAnsiTheme="minorHAnsi" w:cs="Times New Roman"/>
          <w:sz w:val="22"/>
          <w:szCs w:val="22"/>
        </w:rPr>
        <w:t xml:space="preserve">is gebleken dat zich gedurende de looptijd van de </w:t>
      </w:r>
      <w:r w:rsidR="00352D3B">
        <w:rPr>
          <w:rFonts w:asciiTheme="minorHAnsi" w:hAnsiTheme="minorHAnsi" w:cs="Times New Roman"/>
          <w:sz w:val="22"/>
          <w:szCs w:val="22"/>
        </w:rPr>
        <w:t>Raamovereenkomst</w:t>
      </w:r>
      <w:r w:rsidRPr="002E3C04">
        <w:rPr>
          <w:rFonts w:asciiTheme="minorHAnsi" w:hAnsiTheme="minorHAnsi" w:cs="Times New Roman"/>
          <w:sz w:val="22"/>
          <w:szCs w:val="22"/>
        </w:rPr>
        <w:t xml:space="preserve"> ten aanzien van de door </w:t>
      </w:r>
      <w:r w:rsidR="0064751C">
        <w:rPr>
          <w:rFonts w:asciiTheme="minorHAnsi" w:hAnsiTheme="minorHAnsi" w:cs="Times New Roman"/>
          <w:sz w:val="22"/>
          <w:szCs w:val="22"/>
        </w:rPr>
        <w:t>Opdrachtnemer</w:t>
      </w:r>
      <w:r w:rsidRPr="002E3C04">
        <w:rPr>
          <w:rFonts w:asciiTheme="minorHAnsi" w:hAnsiTheme="minorHAnsi" w:cs="Times New Roman"/>
          <w:sz w:val="22"/>
          <w:szCs w:val="22"/>
        </w:rPr>
        <w:t xml:space="preserve"> ingeschakelde derde(n) uitsluitingsgronden als bedoeld in artikel 2.86 en 2.87 Aanbestedingswet 2012 voordoen en </w:t>
      </w:r>
      <w:r w:rsidR="0064751C">
        <w:rPr>
          <w:rFonts w:asciiTheme="minorHAnsi" w:hAnsiTheme="minorHAnsi" w:cs="Times New Roman"/>
          <w:sz w:val="22"/>
          <w:szCs w:val="22"/>
        </w:rPr>
        <w:t>Opdrachtnemer</w:t>
      </w:r>
      <w:r w:rsidRPr="002E3C04">
        <w:rPr>
          <w:rFonts w:asciiTheme="minorHAnsi" w:hAnsiTheme="minorHAnsi" w:cs="Times New Roman"/>
          <w:sz w:val="22"/>
          <w:szCs w:val="22"/>
        </w:rPr>
        <w:t xml:space="preserve"> de derde(n) niet of ingevolge het bepaalde in </w:t>
      </w:r>
      <w:r w:rsidR="00C2068D">
        <w:rPr>
          <w:rFonts w:asciiTheme="minorHAnsi" w:hAnsiTheme="minorHAnsi" w:cs="Times New Roman"/>
          <w:sz w:val="22"/>
          <w:szCs w:val="22"/>
        </w:rPr>
        <w:fldChar w:fldCharType="begin"/>
      </w:r>
      <w:r w:rsidR="00C2068D">
        <w:rPr>
          <w:rFonts w:asciiTheme="minorHAnsi" w:hAnsiTheme="minorHAnsi" w:cs="Times New Roman"/>
          <w:sz w:val="22"/>
          <w:szCs w:val="22"/>
        </w:rPr>
        <w:instrText xml:space="preserve"> REF _Ref5187932 \r \h </w:instrText>
      </w:r>
      <w:r w:rsidR="00C2068D">
        <w:rPr>
          <w:rFonts w:asciiTheme="minorHAnsi" w:hAnsiTheme="minorHAnsi" w:cs="Times New Roman"/>
          <w:sz w:val="22"/>
          <w:szCs w:val="22"/>
        </w:rPr>
      </w:r>
      <w:r w:rsidR="00C2068D">
        <w:rPr>
          <w:rFonts w:asciiTheme="minorHAnsi" w:hAnsiTheme="minorHAnsi" w:cs="Times New Roman"/>
          <w:sz w:val="22"/>
          <w:szCs w:val="22"/>
        </w:rPr>
        <w:fldChar w:fldCharType="separate"/>
      </w:r>
      <w:r w:rsidR="00C2068D">
        <w:rPr>
          <w:rFonts w:asciiTheme="minorHAnsi" w:hAnsiTheme="minorHAnsi" w:cs="Times New Roman"/>
          <w:sz w:val="22"/>
          <w:szCs w:val="22"/>
        </w:rPr>
        <w:t>Artikel 16</w:t>
      </w:r>
      <w:r w:rsidR="00C2068D">
        <w:rPr>
          <w:rFonts w:asciiTheme="minorHAnsi" w:hAnsiTheme="minorHAnsi" w:cs="Times New Roman"/>
          <w:sz w:val="22"/>
          <w:szCs w:val="22"/>
        </w:rPr>
        <w:fldChar w:fldCharType="end"/>
      </w:r>
      <w:r w:rsidR="00C2068D">
        <w:rPr>
          <w:rFonts w:asciiTheme="minorHAnsi" w:hAnsiTheme="minorHAnsi" w:cs="Times New Roman"/>
          <w:sz w:val="22"/>
          <w:szCs w:val="22"/>
        </w:rPr>
        <w:t xml:space="preserve"> </w:t>
      </w:r>
      <w:r w:rsidR="002C2DC1">
        <w:rPr>
          <w:rFonts w:asciiTheme="minorHAnsi" w:hAnsiTheme="minorHAnsi" w:cs="Times New Roman"/>
          <w:sz w:val="22"/>
          <w:szCs w:val="22"/>
        </w:rPr>
        <w:t xml:space="preserve">lid </w:t>
      </w:r>
      <w:r w:rsidR="00F152F0">
        <w:rPr>
          <w:rFonts w:asciiTheme="minorHAnsi" w:hAnsiTheme="minorHAnsi" w:cs="Times New Roman"/>
          <w:sz w:val="22"/>
          <w:szCs w:val="22"/>
        </w:rPr>
        <w:fldChar w:fldCharType="begin"/>
      </w:r>
      <w:r w:rsidR="00F152F0">
        <w:rPr>
          <w:rFonts w:asciiTheme="minorHAnsi" w:hAnsiTheme="minorHAnsi" w:cs="Times New Roman"/>
          <w:sz w:val="22"/>
          <w:szCs w:val="22"/>
        </w:rPr>
        <w:instrText xml:space="preserve"> REF _Ref5187937 \r \h </w:instrText>
      </w:r>
      <w:r w:rsidR="00F152F0">
        <w:rPr>
          <w:rFonts w:asciiTheme="minorHAnsi" w:hAnsiTheme="minorHAnsi" w:cs="Times New Roman"/>
          <w:sz w:val="22"/>
          <w:szCs w:val="22"/>
        </w:rPr>
      </w:r>
      <w:r w:rsidR="00F152F0">
        <w:rPr>
          <w:rFonts w:asciiTheme="minorHAnsi" w:hAnsiTheme="minorHAnsi" w:cs="Times New Roman"/>
          <w:sz w:val="22"/>
          <w:szCs w:val="22"/>
        </w:rPr>
        <w:fldChar w:fldCharType="separate"/>
      </w:r>
      <w:r w:rsidR="00F152F0">
        <w:rPr>
          <w:rFonts w:asciiTheme="minorHAnsi" w:hAnsiTheme="minorHAnsi" w:cs="Times New Roman"/>
          <w:sz w:val="22"/>
          <w:szCs w:val="22"/>
        </w:rPr>
        <w:t>3</w:t>
      </w:r>
      <w:r w:rsidR="00F152F0">
        <w:rPr>
          <w:rFonts w:asciiTheme="minorHAnsi" w:hAnsiTheme="minorHAnsi" w:cs="Times New Roman"/>
          <w:sz w:val="22"/>
          <w:szCs w:val="22"/>
        </w:rPr>
        <w:fldChar w:fldCharType="end"/>
      </w:r>
      <w:r w:rsidRPr="002E3C04">
        <w:rPr>
          <w:rFonts w:asciiTheme="minorHAnsi" w:hAnsiTheme="minorHAnsi" w:cs="Times New Roman"/>
          <w:sz w:val="22"/>
          <w:szCs w:val="22"/>
        </w:rPr>
        <w:t xml:space="preserve"> van deze </w:t>
      </w:r>
      <w:r w:rsidR="00352D3B">
        <w:rPr>
          <w:rFonts w:asciiTheme="minorHAnsi" w:hAnsiTheme="minorHAnsi" w:cs="Times New Roman"/>
          <w:sz w:val="22"/>
          <w:szCs w:val="22"/>
        </w:rPr>
        <w:t>Raamovereenkomst</w:t>
      </w:r>
      <w:r w:rsidRPr="002E3C04">
        <w:rPr>
          <w:rFonts w:asciiTheme="minorHAnsi" w:hAnsiTheme="minorHAnsi" w:cs="Times New Roman"/>
          <w:sz w:val="22"/>
          <w:szCs w:val="22"/>
        </w:rPr>
        <w:t xml:space="preserve"> niet meer kan vervangen.</w:t>
      </w:r>
    </w:p>
    <w:p w14:paraId="56D17EAE" w14:textId="4E5BDBBC" w:rsidR="002E3C04" w:rsidRPr="002E3C04" w:rsidRDefault="002E3C04" w:rsidP="00C95A6E">
      <w:pPr>
        <w:pStyle w:val="Tekstzonderopmaak"/>
        <w:numPr>
          <w:ilvl w:val="1"/>
          <w:numId w:val="9"/>
        </w:numPr>
        <w:rPr>
          <w:rFonts w:asciiTheme="minorHAnsi" w:hAnsiTheme="minorHAnsi"/>
          <w:sz w:val="22"/>
          <w:szCs w:val="22"/>
        </w:rPr>
      </w:pPr>
      <w:r>
        <w:rPr>
          <w:rFonts w:asciiTheme="minorHAnsi" w:hAnsiTheme="minorHAnsi" w:cs="Times New Roman"/>
          <w:b/>
          <w:sz w:val="22"/>
          <w:szCs w:val="22"/>
        </w:rPr>
        <w:t xml:space="preserve">&lt;OPTIONEEL, indien </w:t>
      </w:r>
      <w:r w:rsidR="0064751C">
        <w:rPr>
          <w:rFonts w:asciiTheme="minorHAnsi" w:hAnsiTheme="minorHAnsi" w:cs="Times New Roman"/>
          <w:b/>
          <w:sz w:val="22"/>
          <w:szCs w:val="22"/>
        </w:rPr>
        <w:t>Opdrachtnemer</w:t>
      </w:r>
      <w:r>
        <w:rPr>
          <w:rFonts w:asciiTheme="minorHAnsi" w:hAnsiTheme="minorHAnsi" w:cs="Times New Roman"/>
          <w:b/>
          <w:sz w:val="22"/>
          <w:szCs w:val="22"/>
        </w:rPr>
        <w:t xml:space="preserve"> een beroep heeft gedaan op een derde&gt; </w:t>
      </w:r>
      <w:r w:rsidRPr="002E3C04">
        <w:rPr>
          <w:rFonts w:asciiTheme="minorHAnsi" w:hAnsiTheme="minorHAnsi" w:cs="Times New Roman"/>
          <w:sz w:val="22"/>
          <w:szCs w:val="22"/>
        </w:rPr>
        <w:t xml:space="preserve">is gebleken dat </w:t>
      </w:r>
      <w:r w:rsidR="0064751C">
        <w:rPr>
          <w:rFonts w:asciiTheme="minorHAnsi" w:hAnsiTheme="minorHAnsi" w:cs="Times New Roman"/>
          <w:sz w:val="22"/>
          <w:szCs w:val="22"/>
        </w:rPr>
        <w:t>Opdrachtnemer</w:t>
      </w:r>
      <w:r w:rsidRPr="002E3C04">
        <w:rPr>
          <w:rFonts w:asciiTheme="minorHAnsi" w:hAnsiTheme="minorHAnsi" w:cs="Times New Roman"/>
          <w:sz w:val="22"/>
          <w:szCs w:val="22"/>
        </w:rPr>
        <w:t xml:space="preserve"> geen derde meer kan inzetten om te voldoen aan een of meer geschiktheidseisen en </w:t>
      </w:r>
      <w:r w:rsidR="0064751C">
        <w:rPr>
          <w:rFonts w:asciiTheme="minorHAnsi" w:hAnsiTheme="minorHAnsi" w:cs="Times New Roman"/>
          <w:sz w:val="22"/>
          <w:szCs w:val="22"/>
        </w:rPr>
        <w:t>Opdrachtnemer</w:t>
      </w:r>
      <w:r w:rsidRPr="002E3C04">
        <w:rPr>
          <w:rFonts w:asciiTheme="minorHAnsi" w:hAnsiTheme="minorHAnsi" w:cs="Times New Roman"/>
          <w:sz w:val="22"/>
          <w:szCs w:val="22"/>
        </w:rPr>
        <w:t xml:space="preserve"> niet zelfstandig aan de geschiktheidseisen kan voldoen.</w:t>
      </w:r>
    </w:p>
    <w:p w14:paraId="2E516EC0" w14:textId="77777777" w:rsidR="00977FE6" w:rsidRPr="00977FE6" w:rsidRDefault="00977FE6" w:rsidP="00977FE6">
      <w:pPr>
        <w:pStyle w:val="Tekstzonderopmaak"/>
        <w:ind w:left="360"/>
        <w:jc w:val="both"/>
        <w:rPr>
          <w:rFonts w:ascii="Calibri" w:hAnsi="Calibri"/>
          <w:sz w:val="22"/>
          <w:szCs w:val="22"/>
        </w:rPr>
      </w:pPr>
    </w:p>
    <w:p w14:paraId="692FFF80" w14:textId="7FA75B6B" w:rsidR="001D7ADA" w:rsidRDefault="00BE45F8" w:rsidP="00C95A6E">
      <w:pPr>
        <w:pStyle w:val="Tekstzonderopmaak"/>
        <w:numPr>
          <w:ilvl w:val="0"/>
          <w:numId w:val="9"/>
        </w:numPr>
        <w:rPr>
          <w:rFonts w:ascii="Calibri" w:hAnsi="Calibri"/>
          <w:sz w:val="22"/>
          <w:szCs w:val="22"/>
        </w:rPr>
      </w:pPr>
      <w:r>
        <w:rPr>
          <w:rFonts w:ascii="Calibri" w:hAnsi="Calibri"/>
          <w:sz w:val="22"/>
          <w:szCs w:val="22"/>
        </w:rPr>
        <w:t xml:space="preserve">In geval van ontbinding als bedoeld in de Algemene inkoopvoorwaarden en in deze </w:t>
      </w:r>
      <w:r w:rsidR="00352D3B">
        <w:rPr>
          <w:rFonts w:ascii="Calibri" w:hAnsi="Calibri"/>
          <w:sz w:val="22"/>
          <w:szCs w:val="22"/>
        </w:rPr>
        <w:t>Raamovereenkomst</w:t>
      </w:r>
      <w:r>
        <w:rPr>
          <w:rFonts w:ascii="Calibri" w:hAnsi="Calibri"/>
          <w:sz w:val="22"/>
          <w:szCs w:val="22"/>
        </w:rPr>
        <w:t xml:space="preserve">, zal Opdrachtgever niet tot </w:t>
      </w:r>
      <w:proofErr w:type="spellStart"/>
      <w:r>
        <w:rPr>
          <w:rFonts w:ascii="Calibri" w:hAnsi="Calibri"/>
          <w:sz w:val="22"/>
          <w:szCs w:val="22"/>
        </w:rPr>
        <w:t>ongedaanmaking</w:t>
      </w:r>
      <w:proofErr w:type="spellEnd"/>
      <w:r>
        <w:rPr>
          <w:rFonts w:ascii="Calibri" w:hAnsi="Calibri"/>
          <w:sz w:val="22"/>
          <w:szCs w:val="22"/>
        </w:rPr>
        <w:t xml:space="preserve"> van de door haar verrichte </w:t>
      </w:r>
      <w:r w:rsidR="00FB2E5A">
        <w:rPr>
          <w:rFonts w:ascii="Calibri" w:hAnsi="Calibri"/>
          <w:sz w:val="22"/>
          <w:szCs w:val="22"/>
        </w:rPr>
        <w:t>P</w:t>
      </w:r>
      <w:r>
        <w:rPr>
          <w:rFonts w:ascii="Calibri" w:hAnsi="Calibri"/>
          <w:sz w:val="22"/>
          <w:szCs w:val="22"/>
        </w:rPr>
        <w:t xml:space="preserve">restaties verplicht zijn. Indien de ontbinding aan de </w:t>
      </w:r>
      <w:r w:rsidR="0064751C">
        <w:rPr>
          <w:rFonts w:ascii="Calibri" w:hAnsi="Calibri"/>
          <w:sz w:val="22"/>
          <w:szCs w:val="22"/>
        </w:rPr>
        <w:t>Opdrachtnemer</w:t>
      </w:r>
      <w:r>
        <w:rPr>
          <w:rFonts w:ascii="Calibri" w:hAnsi="Calibri"/>
          <w:sz w:val="22"/>
          <w:szCs w:val="22"/>
        </w:rPr>
        <w:t xml:space="preserve"> te wijten is, is deze jegens Opdrachtgever schadeplichtig. </w:t>
      </w:r>
    </w:p>
    <w:p w14:paraId="59E010D4" w14:textId="3576A8DB" w:rsidR="00AC14D5" w:rsidRPr="00AC14D5" w:rsidRDefault="00AC14D5" w:rsidP="00BF390D">
      <w:pPr>
        <w:pStyle w:val="Kop1"/>
      </w:pPr>
      <w:r w:rsidRPr="00AC14D5">
        <w:t>Opzegging bij wezenlijke wijziging</w:t>
      </w:r>
    </w:p>
    <w:p w14:paraId="62C2B1F2" w14:textId="0FBD1324" w:rsidR="00AC14D5" w:rsidRDefault="00AC14D5" w:rsidP="00AC14D5">
      <w:pPr>
        <w:pStyle w:val="Tekstzonderopmaak"/>
        <w:rPr>
          <w:rFonts w:ascii="Calibri" w:hAnsi="Calibri"/>
          <w:sz w:val="22"/>
          <w:szCs w:val="22"/>
        </w:rPr>
      </w:pPr>
      <w:r>
        <w:rPr>
          <w:rFonts w:ascii="Calibri" w:hAnsi="Calibri"/>
          <w:sz w:val="22"/>
          <w:szCs w:val="22"/>
        </w:rPr>
        <w:t xml:space="preserve">Deze </w:t>
      </w:r>
      <w:r w:rsidR="00352D3B">
        <w:rPr>
          <w:rFonts w:ascii="Calibri" w:hAnsi="Calibri"/>
          <w:sz w:val="22"/>
          <w:szCs w:val="22"/>
        </w:rPr>
        <w:t>Raamovereenkomst</w:t>
      </w:r>
      <w:r>
        <w:rPr>
          <w:rFonts w:ascii="Calibri" w:hAnsi="Calibri"/>
          <w:sz w:val="22"/>
          <w:szCs w:val="22"/>
        </w:rPr>
        <w:t xml:space="preserve"> kan tussentijds worden opgezegd door Opdrachtgever, indien de Opdracht niet ongewijzigd in stand kan blijven en de wijziging zodanig is dat er sprake is van een wezenlijke wijziging in de zin van de Aanbestedingswet 2012. </w:t>
      </w:r>
    </w:p>
    <w:p w14:paraId="76701BBE" w14:textId="7160F52F" w:rsidR="005450A4" w:rsidRPr="005450A4" w:rsidRDefault="005450A4" w:rsidP="00BF390D">
      <w:pPr>
        <w:pStyle w:val="Kop1"/>
      </w:pPr>
      <w:proofErr w:type="spellStart"/>
      <w:r w:rsidRPr="005450A4">
        <w:lastRenderedPageBreak/>
        <w:t>Social</w:t>
      </w:r>
      <w:proofErr w:type="spellEnd"/>
      <w:r w:rsidRPr="005450A4">
        <w:t xml:space="preserve"> Return</w:t>
      </w:r>
    </w:p>
    <w:p w14:paraId="04BDD11A" w14:textId="3F619EC3" w:rsidR="005450A4" w:rsidRPr="001745BC" w:rsidRDefault="0064751C" w:rsidP="001745BC">
      <w:pPr>
        <w:spacing w:after="0" w:line="240" w:lineRule="auto"/>
        <w:rPr>
          <w:rFonts w:cs="Times New Roman"/>
        </w:rPr>
      </w:pPr>
      <w:r>
        <w:rPr>
          <w:rFonts w:cs="Times New Roman"/>
        </w:rPr>
        <w:t>Opdrachtnemer</w:t>
      </w:r>
      <w:r w:rsidR="005450A4" w:rsidRPr="001745BC">
        <w:rPr>
          <w:rFonts w:cs="Times New Roman"/>
        </w:rPr>
        <w:t xml:space="preserve"> verplicht zich ter hoogte van </w:t>
      </w:r>
      <w:r w:rsidR="001124F8">
        <w:rPr>
          <w:rFonts w:cs="Times New Roman"/>
        </w:rPr>
        <w:t>2</w:t>
      </w:r>
      <w:r w:rsidR="005450A4" w:rsidRPr="001745BC">
        <w:rPr>
          <w:rFonts w:cs="Times New Roman"/>
        </w:rPr>
        <w:t xml:space="preserve">% van de contractwaarde (zijnde </w:t>
      </w:r>
      <w:r w:rsidR="008A63B3" w:rsidRPr="001745BC">
        <w:rPr>
          <w:rFonts w:cs="Times New Roman"/>
        </w:rPr>
        <w:t>&lt;</w:t>
      </w:r>
      <w:r w:rsidR="008A63B3" w:rsidRPr="001745BC">
        <w:rPr>
          <w:rFonts w:cs="Times New Roman"/>
          <w:highlight w:val="yellow"/>
        </w:rPr>
        <w:t>bedrag</w:t>
      </w:r>
      <w:r w:rsidR="008A63B3" w:rsidRPr="001745BC">
        <w:rPr>
          <w:rFonts w:cs="Times New Roman"/>
        </w:rPr>
        <w:t>&gt;</w:t>
      </w:r>
      <w:r w:rsidR="005450A4" w:rsidRPr="001745BC">
        <w:rPr>
          <w:rFonts w:cs="Times New Roman"/>
        </w:rPr>
        <w:t xml:space="preserve">) invulling te geven aan </w:t>
      </w:r>
      <w:proofErr w:type="spellStart"/>
      <w:r w:rsidR="005450A4" w:rsidRPr="001745BC">
        <w:rPr>
          <w:rFonts w:cs="Times New Roman"/>
        </w:rPr>
        <w:t>Social</w:t>
      </w:r>
      <w:proofErr w:type="spellEnd"/>
      <w:r w:rsidR="005450A4" w:rsidRPr="001745BC">
        <w:rPr>
          <w:rFonts w:cs="Times New Roman"/>
        </w:rPr>
        <w:t xml:space="preserve"> Return, via de bouwblokkenmethode als beschreven in </w:t>
      </w:r>
      <w:r w:rsidR="00751D6A" w:rsidRPr="001745BC">
        <w:rPr>
          <w:rFonts w:cs="Times New Roman"/>
          <w:highlight w:val="green"/>
        </w:rPr>
        <w:fldChar w:fldCharType="begin"/>
      </w:r>
      <w:r w:rsidR="00751D6A" w:rsidRPr="001745BC">
        <w:rPr>
          <w:rFonts w:cs="Times New Roman"/>
        </w:rPr>
        <w:instrText xml:space="preserve"> REF _Ref5189746 \r \h </w:instrText>
      </w:r>
      <w:r w:rsidR="00751D6A" w:rsidRPr="001745BC">
        <w:rPr>
          <w:rFonts w:cs="Times New Roman"/>
          <w:highlight w:val="green"/>
        </w:rPr>
      </w:r>
      <w:r w:rsidR="00751D6A" w:rsidRPr="001745BC">
        <w:rPr>
          <w:rFonts w:cs="Times New Roman"/>
          <w:highlight w:val="green"/>
        </w:rPr>
        <w:fldChar w:fldCharType="separate"/>
      </w:r>
      <w:r w:rsidR="00751D6A" w:rsidRPr="001745BC">
        <w:rPr>
          <w:rFonts w:cs="Times New Roman"/>
        </w:rPr>
        <w:t>Bijlage 1</w:t>
      </w:r>
      <w:r w:rsidR="00751D6A" w:rsidRPr="001745BC">
        <w:rPr>
          <w:rFonts w:cs="Times New Roman"/>
          <w:highlight w:val="green"/>
        </w:rPr>
        <w:fldChar w:fldCharType="end"/>
      </w:r>
      <w:r w:rsidR="005450A4" w:rsidRPr="001745BC">
        <w:rPr>
          <w:rFonts w:cs="Times New Roman"/>
        </w:rPr>
        <w:t xml:space="preserve"> van deze </w:t>
      </w:r>
      <w:r w:rsidR="00352D3B">
        <w:rPr>
          <w:rFonts w:cs="Times New Roman"/>
        </w:rPr>
        <w:t>Raamovereenkomst</w:t>
      </w:r>
      <w:r w:rsidR="005450A4" w:rsidRPr="001745BC">
        <w:rPr>
          <w:rFonts w:cs="Times New Roman"/>
        </w:rPr>
        <w:t xml:space="preserve">. </w:t>
      </w:r>
      <w:r>
        <w:rPr>
          <w:rFonts w:cs="Times New Roman"/>
        </w:rPr>
        <w:t>Opdrachtnemer</w:t>
      </w:r>
      <w:r w:rsidR="005450A4" w:rsidRPr="001745BC">
        <w:rPr>
          <w:rFonts w:cs="Times New Roman"/>
        </w:rPr>
        <w:t xml:space="preserve"> neemt daartoe uiterlijk </w:t>
      </w:r>
      <w:r w:rsidR="001745BC">
        <w:rPr>
          <w:rFonts w:cs="Times New Roman"/>
        </w:rPr>
        <w:t>één (1)</w:t>
      </w:r>
      <w:r w:rsidR="005450A4" w:rsidRPr="001745BC">
        <w:rPr>
          <w:rFonts w:cs="Times New Roman"/>
        </w:rPr>
        <w:t xml:space="preserve"> </w:t>
      </w:r>
      <w:r w:rsidR="001745BC">
        <w:rPr>
          <w:rFonts w:cs="Times New Roman"/>
        </w:rPr>
        <w:t>week</w:t>
      </w:r>
      <w:r w:rsidR="005450A4" w:rsidRPr="001745BC">
        <w:rPr>
          <w:rFonts w:cs="Times New Roman"/>
        </w:rPr>
        <w:t xml:space="preserve"> na de ingangsdatum van deze </w:t>
      </w:r>
      <w:r w:rsidR="00352D3B">
        <w:rPr>
          <w:rFonts w:cs="Times New Roman"/>
        </w:rPr>
        <w:t>Raamovereenkomst</w:t>
      </w:r>
      <w:r w:rsidR="005450A4" w:rsidRPr="001745BC">
        <w:rPr>
          <w:rFonts w:cs="Times New Roman"/>
        </w:rPr>
        <w:t xml:space="preserve"> contact op met de </w:t>
      </w:r>
      <w:proofErr w:type="spellStart"/>
      <w:r w:rsidR="005450A4" w:rsidRPr="001745BC">
        <w:rPr>
          <w:rFonts w:cs="Times New Roman"/>
        </w:rPr>
        <w:t>Social</w:t>
      </w:r>
      <w:proofErr w:type="spellEnd"/>
      <w:r w:rsidR="005450A4" w:rsidRPr="001745BC">
        <w:rPr>
          <w:rFonts w:cs="Times New Roman"/>
        </w:rPr>
        <w:t xml:space="preserve"> Return </w:t>
      </w:r>
      <w:proofErr w:type="spellStart"/>
      <w:r w:rsidR="005450A4" w:rsidRPr="001745BC">
        <w:rPr>
          <w:rFonts w:cs="Times New Roman"/>
        </w:rPr>
        <w:t>Officer</w:t>
      </w:r>
      <w:proofErr w:type="spellEnd"/>
      <w:r w:rsidR="005450A4" w:rsidRPr="001745BC">
        <w:rPr>
          <w:rFonts w:cs="Times New Roman"/>
        </w:rPr>
        <w:t xml:space="preserve"> van Opdrachtgever. </w:t>
      </w:r>
    </w:p>
    <w:p w14:paraId="36CC9A5C" w14:textId="3E24A295" w:rsidR="006D48FF" w:rsidRPr="004C566F" w:rsidRDefault="004C566F" w:rsidP="00BF390D">
      <w:pPr>
        <w:pStyle w:val="Kop1"/>
      </w:pPr>
      <w:r w:rsidRPr="004C566F">
        <w:t>O</w:t>
      </w:r>
      <w:r w:rsidR="002F134A" w:rsidRPr="004C566F">
        <w:t>pvragen bewijsstukken</w:t>
      </w:r>
    </w:p>
    <w:p w14:paraId="3A873323" w14:textId="4BA14229" w:rsidR="006D48FF" w:rsidRDefault="006D48FF" w:rsidP="00BF390D">
      <w:pPr>
        <w:pStyle w:val="Plattetekst"/>
        <w:numPr>
          <w:ilvl w:val="0"/>
          <w:numId w:val="20"/>
        </w:numPr>
        <w:spacing w:before="0" w:after="0"/>
        <w:rPr>
          <w:rFonts w:asciiTheme="minorHAnsi" w:hAnsiTheme="minorHAnsi"/>
          <w:sz w:val="22"/>
          <w:szCs w:val="22"/>
          <w:lang w:val="nl-NL"/>
        </w:rPr>
      </w:pPr>
      <w:r>
        <w:rPr>
          <w:rFonts w:asciiTheme="minorHAnsi" w:hAnsiTheme="minorHAnsi"/>
          <w:sz w:val="22"/>
          <w:szCs w:val="22"/>
          <w:lang w:val="nl-NL"/>
        </w:rPr>
        <w:t xml:space="preserve">Opdrachtgever is gerechtigd gedurende de </w:t>
      </w:r>
      <w:r w:rsidR="00352D3B">
        <w:rPr>
          <w:rFonts w:asciiTheme="minorHAnsi" w:hAnsiTheme="minorHAnsi"/>
          <w:sz w:val="22"/>
          <w:szCs w:val="22"/>
          <w:lang w:val="nl-NL"/>
        </w:rPr>
        <w:t>Raamovereenkomst</w:t>
      </w:r>
      <w:r>
        <w:rPr>
          <w:rFonts w:asciiTheme="minorHAnsi" w:hAnsiTheme="minorHAnsi"/>
          <w:sz w:val="22"/>
          <w:szCs w:val="22"/>
          <w:lang w:val="nl-NL"/>
        </w:rPr>
        <w:t xml:space="preserve"> jaarlijks bewijsstukken op te vragen bij </w:t>
      </w:r>
      <w:r w:rsidR="0064751C">
        <w:rPr>
          <w:rFonts w:asciiTheme="minorHAnsi" w:hAnsiTheme="minorHAnsi"/>
          <w:sz w:val="22"/>
          <w:szCs w:val="22"/>
          <w:lang w:val="nl-NL"/>
        </w:rPr>
        <w:t>Opdrachtnemer</w:t>
      </w:r>
      <w:r>
        <w:rPr>
          <w:rFonts w:asciiTheme="minorHAnsi" w:hAnsiTheme="minorHAnsi"/>
          <w:sz w:val="22"/>
          <w:szCs w:val="22"/>
          <w:lang w:val="nl-NL"/>
        </w:rPr>
        <w:t xml:space="preserve"> </w:t>
      </w:r>
      <w:r w:rsidR="002F134A">
        <w:rPr>
          <w:rFonts w:asciiTheme="minorHAnsi" w:hAnsiTheme="minorHAnsi"/>
          <w:sz w:val="22"/>
          <w:szCs w:val="22"/>
          <w:lang w:val="nl-NL"/>
        </w:rPr>
        <w:t>teneinde</w:t>
      </w:r>
      <w:r>
        <w:rPr>
          <w:rFonts w:asciiTheme="minorHAnsi" w:hAnsiTheme="minorHAnsi"/>
          <w:sz w:val="22"/>
          <w:szCs w:val="22"/>
          <w:lang w:val="nl-NL"/>
        </w:rPr>
        <w:t xml:space="preserve"> te controleren of de uitsluitingsgronden</w:t>
      </w:r>
      <w:r w:rsidR="00BE45F8">
        <w:rPr>
          <w:rFonts w:asciiTheme="minorHAnsi" w:hAnsiTheme="minorHAnsi"/>
          <w:sz w:val="22"/>
          <w:szCs w:val="22"/>
          <w:lang w:val="nl-NL"/>
        </w:rPr>
        <w:t xml:space="preserve"> als bedoeld in artikel 2.86 en 2.87 Aanbestedingswet 2012</w:t>
      </w:r>
      <w:r>
        <w:rPr>
          <w:rFonts w:asciiTheme="minorHAnsi" w:hAnsiTheme="minorHAnsi"/>
          <w:sz w:val="22"/>
          <w:szCs w:val="22"/>
          <w:lang w:val="nl-NL"/>
        </w:rPr>
        <w:t xml:space="preserve">, blijvend niet van toepassing zijn op </w:t>
      </w:r>
      <w:r w:rsidR="0064751C">
        <w:rPr>
          <w:rFonts w:asciiTheme="minorHAnsi" w:hAnsiTheme="minorHAnsi"/>
          <w:sz w:val="22"/>
          <w:szCs w:val="22"/>
          <w:lang w:val="nl-NL"/>
        </w:rPr>
        <w:t>Opdrachtnemer</w:t>
      </w:r>
      <w:r>
        <w:rPr>
          <w:rFonts w:asciiTheme="minorHAnsi" w:hAnsiTheme="minorHAnsi"/>
          <w:sz w:val="22"/>
          <w:szCs w:val="22"/>
          <w:lang w:val="nl-NL"/>
        </w:rPr>
        <w:t xml:space="preserve"> en of </w:t>
      </w:r>
      <w:r w:rsidR="0064751C">
        <w:rPr>
          <w:rFonts w:asciiTheme="minorHAnsi" w:hAnsiTheme="minorHAnsi"/>
          <w:sz w:val="22"/>
          <w:szCs w:val="22"/>
          <w:lang w:val="nl-NL"/>
        </w:rPr>
        <w:t>Opdrachtnemer</w:t>
      </w:r>
      <w:r>
        <w:rPr>
          <w:rFonts w:asciiTheme="minorHAnsi" w:hAnsiTheme="minorHAnsi"/>
          <w:sz w:val="22"/>
          <w:szCs w:val="22"/>
          <w:lang w:val="nl-NL"/>
        </w:rPr>
        <w:t xml:space="preserve"> blijvend voldoet aan de tijdens de aanbestedingsprocedure gestelde Geschiktheidseisen.</w:t>
      </w:r>
      <w:r w:rsidR="002F134A">
        <w:rPr>
          <w:rFonts w:asciiTheme="minorHAnsi" w:hAnsiTheme="minorHAnsi"/>
          <w:sz w:val="22"/>
          <w:szCs w:val="22"/>
          <w:lang w:val="nl-NL"/>
        </w:rPr>
        <w:t xml:space="preserve"> De bewijsstukken zullen </w:t>
      </w:r>
      <w:r w:rsidR="00BE45F8">
        <w:rPr>
          <w:rFonts w:asciiTheme="minorHAnsi" w:hAnsiTheme="minorHAnsi"/>
          <w:sz w:val="22"/>
          <w:szCs w:val="22"/>
          <w:lang w:val="nl-NL"/>
        </w:rPr>
        <w:t xml:space="preserve">hierop </w:t>
      </w:r>
      <w:r w:rsidR="002F134A">
        <w:rPr>
          <w:rFonts w:asciiTheme="minorHAnsi" w:hAnsiTheme="minorHAnsi"/>
          <w:sz w:val="22"/>
          <w:szCs w:val="22"/>
          <w:lang w:val="nl-NL"/>
        </w:rPr>
        <w:t>worden gescreend.</w:t>
      </w:r>
    </w:p>
    <w:p w14:paraId="0394BA87" w14:textId="77777777" w:rsidR="002F134A" w:rsidRDefault="002F134A" w:rsidP="002F134A">
      <w:pPr>
        <w:pStyle w:val="Plattetekst"/>
        <w:spacing w:before="0" w:after="0"/>
        <w:ind w:left="360"/>
        <w:rPr>
          <w:rFonts w:asciiTheme="minorHAnsi" w:hAnsiTheme="minorHAnsi"/>
          <w:sz w:val="22"/>
          <w:szCs w:val="22"/>
          <w:lang w:val="nl-NL"/>
        </w:rPr>
      </w:pPr>
    </w:p>
    <w:p w14:paraId="5E24A452" w14:textId="6FCF5954" w:rsidR="00FE7CB4" w:rsidRPr="00BE45F8" w:rsidRDefault="002F134A" w:rsidP="00BF390D">
      <w:pPr>
        <w:pStyle w:val="Plattetekst"/>
        <w:numPr>
          <w:ilvl w:val="0"/>
          <w:numId w:val="20"/>
        </w:numPr>
        <w:spacing w:before="0" w:after="0"/>
        <w:rPr>
          <w:rFonts w:asciiTheme="minorHAnsi" w:hAnsiTheme="minorHAnsi" w:cstheme="minorHAnsi"/>
          <w:sz w:val="22"/>
          <w:szCs w:val="22"/>
        </w:rPr>
      </w:pPr>
      <w:r w:rsidRPr="00BE45F8">
        <w:rPr>
          <w:rFonts w:asciiTheme="minorHAnsi" w:hAnsiTheme="minorHAnsi" w:cstheme="minorHAnsi"/>
          <w:sz w:val="22"/>
          <w:szCs w:val="22"/>
          <w:lang w:val="nl-NL"/>
        </w:rPr>
        <w:t>Indien de screening van de bewijsstukken, als bedoeld in het vorige lid,</w:t>
      </w:r>
      <w:r w:rsidR="00BE45F8" w:rsidRPr="00BE45F8">
        <w:rPr>
          <w:rFonts w:asciiTheme="minorHAnsi" w:hAnsiTheme="minorHAnsi" w:cstheme="minorHAnsi"/>
          <w:sz w:val="22"/>
          <w:szCs w:val="22"/>
          <w:lang w:val="nl-NL"/>
        </w:rPr>
        <w:t xml:space="preserve"> daartoe aanleiding geeft, </w:t>
      </w:r>
      <w:r w:rsidRPr="00BE45F8">
        <w:rPr>
          <w:rFonts w:asciiTheme="minorHAnsi" w:hAnsiTheme="minorHAnsi" w:cstheme="minorHAnsi"/>
          <w:sz w:val="22"/>
          <w:szCs w:val="22"/>
          <w:lang w:val="nl-NL"/>
        </w:rPr>
        <w:t xml:space="preserve">is Opdrachtgever gerechtigd de </w:t>
      </w:r>
      <w:r w:rsidR="00352D3B">
        <w:rPr>
          <w:rFonts w:asciiTheme="minorHAnsi" w:hAnsiTheme="minorHAnsi" w:cstheme="minorHAnsi"/>
          <w:sz w:val="22"/>
          <w:szCs w:val="22"/>
          <w:lang w:val="nl-NL"/>
        </w:rPr>
        <w:t>Raamovereenkomst</w:t>
      </w:r>
      <w:r w:rsidRPr="00BE45F8">
        <w:rPr>
          <w:rFonts w:asciiTheme="minorHAnsi" w:hAnsiTheme="minorHAnsi" w:cstheme="minorHAnsi"/>
          <w:sz w:val="22"/>
          <w:szCs w:val="22"/>
          <w:lang w:val="nl-NL"/>
        </w:rPr>
        <w:t xml:space="preserve"> aan te passen, door bijvoorbeeld het toepassen van bewakingsmaatregelen. Opdrachtgever </w:t>
      </w:r>
      <w:r w:rsidR="00BE45F8" w:rsidRPr="00BE45F8">
        <w:rPr>
          <w:rFonts w:asciiTheme="minorHAnsi" w:hAnsiTheme="minorHAnsi" w:cstheme="minorHAnsi"/>
          <w:sz w:val="22"/>
          <w:szCs w:val="22"/>
          <w:lang w:val="nl-NL"/>
        </w:rPr>
        <w:t>treedt</w:t>
      </w:r>
      <w:r w:rsidRPr="00BE45F8">
        <w:rPr>
          <w:rFonts w:asciiTheme="minorHAnsi" w:hAnsiTheme="minorHAnsi" w:cstheme="minorHAnsi"/>
          <w:sz w:val="22"/>
          <w:szCs w:val="22"/>
          <w:lang w:val="nl-NL"/>
        </w:rPr>
        <w:t xml:space="preserve"> hierover in overleg met </w:t>
      </w:r>
      <w:r w:rsidR="0064751C">
        <w:rPr>
          <w:rFonts w:asciiTheme="minorHAnsi" w:hAnsiTheme="minorHAnsi" w:cstheme="minorHAnsi"/>
          <w:sz w:val="22"/>
          <w:szCs w:val="22"/>
          <w:lang w:val="nl-NL"/>
        </w:rPr>
        <w:t>Opdrachtnemer</w:t>
      </w:r>
      <w:r w:rsidRPr="00BE45F8">
        <w:rPr>
          <w:rFonts w:asciiTheme="minorHAnsi" w:hAnsiTheme="minorHAnsi" w:cstheme="minorHAnsi"/>
          <w:sz w:val="22"/>
          <w:szCs w:val="22"/>
          <w:lang w:val="nl-NL"/>
        </w:rPr>
        <w:t>.</w:t>
      </w:r>
    </w:p>
    <w:p w14:paraId="06D80E57" w14:textId="77777777" w:rsidR="00BE45F8" w:rsidRDefault="00BE45F8" w:rsidP="00BE45F8">
      <w:pPr>
        <w:pStyle w:val="Plattetekst"/>
        <w:spacing w:before="0" w:after="0"/>
      </w:pPr>
    </w:p>
    <w:p w14:paraId="3EC0C68A" w14:textId="21024164" w:rsidR="00FE7CB4" w:rsidRPr="009B065C" w:rsidRDefault="00FE7CB4" w:rsidP="00BF390D">
      <w:pPr>
        <w:pStyle w:val="Tekstzonderopmaak"/>
        <w:numPr>
          <w:ilvl w:val="0"/>
          <w:numId w:val="20"/>
        </w:numPr>
        <w:rPr>
          <w:rFonts w:asciiTheme="minorHAnsi" w:hAnsiTheme="minorHAnsi"/>
          <w:sz w:val="22"/>
          <w:szCs w:val="22"/>
        </w:rPr>
      </w:pPr>
      <w:r>
        <w:rPr>
          <w:rFonts w:asciiTheme="minorHAnsi" w:hAnsiTheme="minorHAnsi" w:cs="Times New Roman"/>
          <w:sz w:val="22"/>
          <w:szCs w:val="22"/>
        </w:rPr>
        <w:t>In aanvulling op artikel 2</w:t>
      </w:r>
      <w:r w:rsidR="0064751C">
        <w:rPr>
          <w:rFonts w:asciiTheme="minorHAnsi" w:hAnsiTheme="minorHAnsi" w:cs="Times New Roman"/>
          <w:sz w:val="22"/>
          <w:szCs w:val="22"/>
        </w:rPr>
        <w:t>3</w:t>
      </w:r>
      <w:r>
        <w:rPr>
          <w:rFonts w:asciiTheme="minorHAnsi" w:hAnsiTheme="minorHAnsi" w:cs="Times New Roman"/>
          <w:sz w:val="22"/>
          <w:szCs w:val="22"/>
        </w:rPr>
        <w:t>.1</w:t>
      </w:r>
      <w:r w:rsidR="009B065C">
        <w:rPr>
          <w:rFonts w:asciiTheme="minorHAnsi" w:hAnsiTheme="minorHAnsi" w:cs="Times New Roman"/>
          <w:sz w:val="22"/>
          <w:szCs w:val="22"/>
        </w:rPr>
        <w:t xml:space="preserve"> van de Algemene inkoopvoorwaarden is Opdrachtgever gerechtigd, zonder dat enige aanmaning of ingebrekestelling is vereist, de </w:t>
      </w:r>
      <w:r w:rsidR="00352D3B">
        <w:rPr>
          <w:rFonts w:asciiTheme="minorHAnsi" w:hAnsiTheme="minorHAnsi" w:cs="Times New Roman"/>
          <w:sz w:val="22"/>
          <w:szCs w:val="22"/>
        </w:rPr>
        <w:t>Raamovereenkomst</w:t>
      </w:r>
      <w:r w:rsidR="009B065C">
        <w:rPr>
          <w:rFonts w:asciiTheme="minorHAnsi" w:hAnsiTheme="minorHAnsi" w:cs="Times New Roman"/>
          <w:sz w:val="22"/>
          <w:szCs w:val="22"/>
        </w:rPr>
        <w:t xml:space="preserve"> </w:t>
      </w:r>
      <w:r w:rsidR="000F7EAB">
        <w:rPr>
          <w:rFonts w:asciiTheme="minorHAnsi" w:hAnsiTheme="minorHAnsi" w:cs="Times New Roman"/>
          <w:sz w:val="22"/>
          <w:szCs w:val="22"/>
        </w:rPr>
        <w:t xml:space="preserve">en </w:t>
      </w:r>
      <w:r w:rsidR="00D65F28">
        <w:rPr>
          <w:rFonts w:asciiTheme="minorHAnsi" w:hAnsiTheme="minorHAnsi" w:cs="Times New Roman"/>
          <w:sz w:val="22"/>
          <w:szCs w:val="22"/>
        </w:rPr>
        <w:t>Leaseo</w:t>
      </w:r>
      <w:r w:rsidR="000F7EAB">
        <w:rPr>
          <w:rFonts w:asciiTheme="minorHAnsi" w:hAnsiTheme="minorHAnsi" w:cs="Times New Roman"/>
          <w:sz w:val="22"/>
          <w:szCs w:val="22"/>
        </w:rPr>
        <w:t xml:space="preserve">vereenkomst(en) </w:t>
      </w:r>
      <w:r w:rsidR="009B065C">
        <w:rPr>
          <w:rFonts w:asciiTheme="minorHAnsi" w:hAnsiTheme="minorHAnsi" w:cs="Times New Roman"/>
          <w:sz w:val="22"/>
          <w:szCs w:val="22"/>
        </w:rPr>
        <w:t>zonder rechterlijke tussenkomst door middel van een aangetekende brief te ontbinden, indien</w:t>
      </w:r>
      <w:r>
        <w:rPr>
          <w:rFonts w:asciiTheme="minorHAnsi" w:hAnsiTheme="minorHAnsi" w:cs="Times New Roman"/>
          <w:sz w:val="22"/>
          <w:szCs w:val="22"/>
        </w:rPr>
        <w:t xml:space="preserve"> uit de in het eerste lid </w:t>
      </w:r>
      <w:r w:rsidR="00BE45F8">
        <w:rPr>
          <w:rFonts w:asciiTheme="minorHAnsi" w:hAnsiTheme="minorHAnsi" w:cs="Times New Roman"/>
          <w:sz w:val="22"/>
          <w:szCs w:val="22"/>
        </w:rPr>
        <w:t xml:space="preserve">van dit artikel </w:t>
      </w:r>
      <w:r>
        <w:rPr>
          <w:rFonts w:asciiTheme="minorHAnsi" w:hAnsiTheme="minorHAnsi" w:cs="Times New Roman"/>
          <w:sz w:val="22"/>
          <w:szCs w:val="22"/>
        </w:rPr>
        <w:t>bedoelde scre</w:t>
      </w:r>
      <w:r w:rsidR="009B065C">
        <w:rPr>
          <w:rFonts w:asciiTheme="minorHAnsi" w:hAnsiTheme="minorHAnsi" w:cs="Times New Roman"/>
          <w:sz w:val="22"/>
          <w:szCs w:val="22"/>
        </w:rPr>
        <w:t xml:space="preserve">ening van bewijsstukken blijkt dat </w:t>
      </w:r>
      <w:r w:rsidR="0064751C">
        <w:rPr>
          <w:rFonts w:asciiTheme="minorHAnsi" w:hAnsiTheme="minorHAnsi" w:cs="Times New Roman"/>
          <w:sz w:val="22"/>
          <w:szCs w:val="22"/>
        </w:rPr>
        <w:t>Opdrachtnemer</w:t>
      </w:r>
      <w:r>
        <w:rPr>
          <w:rFonts w:asciiTheme="minorHAnsi" w:hAnsiTheme="minorHAnsi" w:cs="Times New Roman"/>
          <w:sz w:val="22"/>
          <w:szCs w:val="22"/>
        </w:rPr>
        <w:t xml:space="preserve"> niet meer voldoet aan de gestelde Geschiktheidseisen</w:t>
      </w:r>
      <w:r w:rsidR="009B065C">
        <w:rPr>
          <w:rFonts w:asciiTheme="minorHAnsi" w:hAnsiTheme="minorHAnsi" w:cs="Times New Roman"/>
          <w:sz w:val="22"/>
          <w:szCs w:val="22"/>
        </w:rPr>
        <w:t>.</w:t>
      </w:r>
    </w:p>
    <w:p w14:paraId="362B46B8" w14:textId="77777777" w:rsidR="009B065C" w:rsidRPr="00782A23" w:rsidRDefault="009B065C" w:rsidP="009B065C">
      <w:pPr>
        <w:pStyle w:val="Tekstzonderopmaak"/>
        <w:rPr>
          <w:rFonts w:asciiTheme="minorHAnsi" w:hAnsiTheme="minorHAnsi"/>
          <w:sz w:val="22"/>
          <w:szCs w:val="22"/>
        </w:rPr>
      </w:pPr>
    </w:p>
    <w:p w14:paraId="6521D63C" w14:textId="658577AB" w:rsidR="00FE7CB4" w:rsidRPr="00845557" w:rsidRDefault="009B065C" w:rsidP="00BF390D">
      <w:pPr>
        <w:pStyle w:val="Plattetekst"/>
        <w:numPr>
          <w:ilvl w:val="0"/>
          <w:numId w:val="20"/>
        </w:numPr>
        <w:spacing w:before="0" w:after="0"/>
        <w:rPr>
          <w:rFonts w:asciiTheme="minorHAnsi" w:hAnsiTheme="minorHAnsi"/>
          <w:sz w:val="22"/>
          <w:szCs w:val="22"/>
          <w:lang w:val="nl-NL"/>
        </w:rPr>
      </w:pPr>
      <w:r>
        <w:rPr>
          <w:rFonts w:asciiTheme="minorHAnsi" w:hAnsiTheme="minorHAnsi"/>
          <w:sz w:val="22"/>
          <w:szCs w:val="22"/>
          <w:lang w:val="nl-NL"/>
        </w:rPr>
        <w:t>In aanvulling op artikel 2</w:t>
      </w:r>
      <w:r w:rsidR="0064751C">
        <w:rPr>
          <w:rFonts w:asciiTheme="minorHAnsi" w:hAnsiTheme="minorHAnsi"/>
          <w:sz w:val="22"/>
          <w:szCs w:val="22"/>
          <w:lang w:val="nl-NL"/>
        </w:rPr>
        <w:t>3</w:t>
      </w:r>
      <w:r>
        <w:rPr>
          <w:rFonts w:asciiTheme="minorHAnsi" w:hAnsiTheme="minorHAnsi"/>
          <w:sz w:val="22"/>
          <w:szCs w:val="22"/>
          <w:lang w:val="nl-NL"/>
        </w:rPr>
        <w:t xml:space="preserve">.1 van de Algemene inkoopvoorwaarden is Opdrachtgever gerechtigd, de </w:t>
      </w:r>
      <w:r w:rsidR="00352D3B">
        <w:rPr>
          <w:rFonts w:asciiTheme="minorHAnsi" w:hAnsiTheme="minorHAnsi"/>
          <w:sz w:val="22"/>
          <w:szCs w:val="22"/>
          <w:lang w:val="nl-NL"/>
        </w:rPr>
        <w:t>Raamovereenkomst</w:t>
      </w:r>
      <w:r>
        <w:rPr>
          <w:rFonts w:asciiTheme="minorHAnsi" w:hAnsiTheme="minorHAnsi"/>
          <w:sz w:val="22"/>
          <w:szCs w:val="22"/>
          <w:lang w:val="nl-NL"/>
        </w:rPr>
        <w:t xml:space="preserve"> </w:t>
      </w:r>
      <w:r w:rsidR="000F7EAB">
        <w:rPr>
          <w:rFonts w:asciiTheme="minorHAnsi" w:hAnsiTheme="minorHAnsi"/>
          <w:sz w:val="22"/>
          <w:szCs w:val="22"/>
          <w:lang w:val="nl-NL"/>
        </w:rPr>
        <w:t xml:space="preserve">en </w:t>
      </w:r>
      <w:r w:rsidR="00D65F28">
        <w:rPr>
          <w:rFonts w:asciiTheme="minorHAnsi" w:hAnsiTheme="minorHAnsi"/>
          <w:sz w:val="22"/>
          <w:szCs w:val="22"/>
          <w:lang w:val="nl-NL"/>
        </w:rPr>
        <w:t>Leaseovereenkomst</w:t>
      </w:r>
      <w:r w:rsidR="000F7EAB">
        <w:rPr>
          <w:rFonts w:asciiTheme="minorHAnsi" w:hAnsiTheme="minorHAnsi"/>
          <w:sz w:val="22"/>
          <w:szCs w:val="22"/>
          <w:lang w:val="nl-NL"/>
        </w:rPr>
        <w:t xml:space="preserve">(en) </w:t>
      </w:r>
      <w:r>
        <w:rPr>
          <w:rFonts w:asciiTheme="minorHAnsi" w:hAnsiTheme="minorHAnsi"/>
          <w:sz w:val="22"/>
          <w:szCs w:val="22"/>
          <w:lang w:val="nl-NL"/>
        </w:rPr>
        <w:t xml:space="preserve">zonder rechterlijke tussenkomst door middel van een aangetekende brief te ontbinden, indien </w:t>
      </w:r>
      <w:r w:rsidR="0064751C">
        <w:rPr>
          <w:rFonts w:asciiTheme="minorHAnsi" w:hAnsiTheme="minorHAnsi"/>
          <w:sz w:val="22"/>
          <w:szCs w:val="22"/>
          <w:lang w:val="nl-NL"/>
        </w:rPr>
        <w:t>Opdrachtnemer</w:t>
      </w:r>
      <w:r>
        <w:rPr>
          <w:rFonts w:asciiTheme="minorHAnsi" w:hAnsiTheme="minorHAnsi"/>
          <w:sz w:val="22"/>
          <w:szCs w:val="22"/>
          <w:lang w:val="nl-NL"/>
        </w:rPr>
        <w:t xml:space="preserve"> de in</w:t>
      </w:r>
      <w:r w:rsidR="00BE45F8">
        <w:rPr>
          <w:rFonts w:asciiTheme="minorHAnsi" w:hAnsiTheme="minorHAnsi"/>
          <w:sz w:val="22"/>
          <w:szCs w:val="22"/>
          <w:lang w:val="nl-NL"/>
        </w:rPr>
        <w:t xml:space="preserve"> het</w:t>
      </w:r>
      <w:r>
        <w:rPr>
          <w:rFonts w:asciiTheme="minorHAnsi" w:hAnsiTheme="minorHAnsi"/>
          <w:sz w:val="22"/>
          <w:szCs w:val="22"/>
          <w:lang w:val="nl-NL"/>
        </w:rPr>
        <w:t xml:space="preserve"> eerste lid van dit artikel genoemde bewijsstukken niet, of niet tijdig heeft verstrekt. Alvorens Opdrachtgever hiertoe overgaat, zal hij </w:t>
      </w:r>
      <w:r w:rsidR="0064751C">
        <w:rPr>
          <w:rFonts w:asciiTheme="minorHAnsi" w:hAnsiTheme="minorHAnsi"/>
          <w:sz w:val="22"/>
          <w:szCs w:val="22"/>
          <w:lang w:val="nl-NL"/>
        </w:rPr>
        <w:t>Opdrachtnemer</w:t>
      </w:r>
      <w:r>
        <w:rPr>
          <w:rFonts w:asciiTheme="minorHAnsi" w:hAnsiTheme="minorHAnsi"/>
          <w:sz w:val="22"/>
          <w:szCs w:val="22"/>
          <w:lang w:val="nl-NL"/>
        </w:rPr>
        <w:t xml:space="preserve"> in gebreke stellen en hem alsnog een redelijke termijn voor nakoming gunnen.</w:t>
      </w:r>
    </w:p>
    <w:p w14:paraId="1579F144" w14:textId="03B40C5B" w:rsidR="00B34385" w:rsidRPr="004C566F" w:rsidRDefault="00B34385" w:rsidP="00BF390D">
      <w:pPr>
        <w:pStyle w:val="Kop1"/>
      </w:pPr>
      <w:r w:rsidRPr="004C566F">
        <w:t>Overige voorwaarden</w:t>
      </w:r>
    </w:p>
    <w:p w14:paraId="4F43E1B7" w14:textId="60EDA733" w:rsidR="00C669C4" w:rsidRDefault="00C669C4" w:rsidP="00C95A6E">
      <w:pPr>
        <w:pStyle w:val="Tekstzonderopmaak"/>
        <w:numPr>
          <w:ilvl w:val="0"/>
          <w:numId w:val="7"/>
        </w:numPr>
        <w:rPr>
          <w:rFonts w:ascii="Calibri" w:hAnsi="Calibri"/>
          <w:sz w:val="22"/>
          <w:szCs w:val="22"/>
        </w:rPr>
      </w:pPr>
      <w:r>
        <w:rPr>
          <w:rFonts w:ascii="Calibri" w:hAnsi="Calibri"/>
          <w:sz w:val="22"/>
          <w:szCs w:val="22"/>
        </w:rPr>
        <w:t xml:space="preserve">Met ‘tijdig’ in artikel </w:t>
      </w:r>
      <w:r w:rsidR="0064751C">
        <w:rPr>
          <w:rFonts w:ascii="Calibri" w:hAnsi="Calibri"/>
          <w:sz w:val="22"/>
          <w:szCs w:val="22"/>
        </w:rPr>
        <w:t>8.</w:t>
      </w:r>
      <w:r w:rsidR="00C87390">
        <w:rPr>
          <w:rFonts w:ascii="Calibri" w:hAnsi="Calibri"/>
          <w:sz w:val="22"/>
          <w:szCs w:val="22"/>
        </w:rPr>
        <w:t>2</w:t>
      </w:r>
      <w:r>
        <w:rPr>
          <w:rFonts w:ascii="Calibri" w:hAnsi="Calibri"/>
          <w:sz w:val="22"/>
          <w:szCs w:val="22"/>
        </w:rPr>
        <w:t xml:space="preserve"> van de </w:t>
      </w:r>
      <w:r w:rsidR="0021484C">
        <w:rPr>
          <w:rFonts w:ascii="Calibri" w:hAnsi="Calibri"/>
          <w:sz w:val="22"/>
          <w:szCs w:val="22"/>
        </w:rPr>
        <w:t>Algemene inkoopvoorwaarden</w:t>
      </w:r>
      <w:r>
        <w:rPr>
          <w:rFonts w:ascii="Calibri" w:hAnsi="Calibri"/>
          <w:sz w:val="22"/>
          <w:szCs w:val="22"/>
        </w:rPr>
        <w:t xml:space="preserve"> wordt onder deze </w:t>
      </w:r>
      <w:r w:rsidR="00352D3B">
        <w:rPr>
          <w:rFonts w:ascii="Calibri" w:hAnsi="Calibri"/>
          <w:sz w:val="22"/>
          <w:szCs w:val="22"/>
        </w:rPr>
        <w:t>Raamovereenkomst</w:t>
      </w:r>
      <w:r>
        <w:rPr>
          <w:rFonts w:ascii="Calibri" w:hAnsi="Calibri"/>
          <w:sz w:val="22"/>
          <w:szCs w:val="22"/>
        </w:rPr>
        <w:t xml:space="preserve"> bedoeld </w:t>
      </w:r>
      <w:r w:rsidR="00C87390">
        <w:rPr>
          <w:rFonts w:ascii="Calibri" w:hAnsi="Calibri"/>
          <w:sz w:val="22"/>
          <w:szCs w:val="22"/>
        </w:rPr>
        <w:t>vijf werkdagen</w:t>
      </w:r>
      <w:r>
        <w:rPr>
          <w:rFonts w:ascii="Calibri" w:hAnsi="Calibri"/>
          <w:sz w:val="22"/>
          <w:szCs w:val="22"/>
        </w:rPr>
        <w:t>.</w:t>
      </w:r>
    </w:p>
    <w:p w14:paraId="64F92B3F" w14:textId="77777777" w:rsidR="00C669C4" w:rsidRDefault="00C669C4" w:rsidP="00C669C4">
      <w:pPr>
        <w:pStyle w:val="Tekstzonderopmaak"/>
        <w:rPr>
          <w:rFonts w:ascii="Calibri" w:hAnsi="Calibri"/>
          <w:sz w:val="22"/>
          <w:szCs w:val="22"/>
        </w:rPr>
      </w:pPr>
    </w:p>
    <w:p w14:paraId="14B31E52" w14:textId="621D5E29" w:rsidR="00C669C4" w:rsidRPr="00285DB9" w:rsidRDefault="00C669C4" w:rsidP="00C669C4">
      <w:pPr>
        <w:pStyle w:val="Tekstzonderopmaak"/>
        <w:numPr>
          <w:ilvl w:val="0"/>
          <w:numId w:val="7"/>
        </w:numPr>
        <w:rPr>
          <w:rFonts w:ascii="Calibri" w:hAnsi="Calibri"/>
          <w:strike/>
          <w:color w:val="FF0000"/>
          <w:sz w:val="22"/>
          <w:szCs w:val="22"/>
        </w:rPr>
      </w:pPr>
      <w:r w:rsidRPr="00285DB9">
        <w:rPr>
          <w:rFonts w:ascii="Calibri" w:hAnsi="Calibri"/>
          <w:b/>
          <w:strike/>
          <w:color w:val="FF0000"/>
          <w:sz w:val="22"/>
          <w:szCs w:val="22"/>
        </w:rPr>
        <w:t>&lt;OPTIONEEL, indien geen beroepsaansprakelijkheid van toepassing is</w:t>
      </w:r>
      <w:r w:rsidR="00F44583" w:rsidRPr="00285DB9">
        <w:rPr>
          <w:rFonts w:ascii="Calibri" w:hAnsi="Calibri"/>
          <w:b/>
          <w:strike/>
          <w:color w:val="FF0000"/>
          <w:sz w:val="22"/>
          <w:szCs w:val="22"/>
        </w:rPr>
        <w:t xml:space="preserve">. </w:t>
      </w:r>
      <w:r w:rsidR="00F44583" w:rsidRPr="00285DB9">
        <w:rPr>
          <w:rFonts w:asciiTheme="minorHAnsi" w:hAnsiTheme="minorHAnsi"/>
          <w:strike/>
          <w:color w:val="FF0000"/>
          <w:sz w:val="22"/>
          <w:szCs w:val="22"/>
        </w:rPr>
        <w:t>De beroepsaansprakelijkheidsverzekering is een verzekering voor adviseurs (m.n. architect, accountant, advocaat, notaris, belastingadviseur</w:t>
      </w:r>
      <w:r w:rsidR="00983233" w:rsidRPr="00285DB9">
        <w:rPr>
          <w:rFonts w:asciiTheme="minorHAnsi" w:hAnsiTheme="minorHAnsi"/>
          <w:strike/>
          <w:color w:val="FF0000"/>
          <w:sz w:val="22"/>
          <w:szCs w:val="22"/>
        </w:rPr>
        <w:t>, ingenieurs enz.</w:t>
      </w:r>
      <w:r w:rsidR="00F44583" w:rsidRPr="00285DB9">
        <w:rPr>
          <w:rFonts w:asciiTheme="minorHAnsi" w:hAnsiTheme="minorHAnsi"/>
          <w:strike/>
          <w:color w:val="FF0000"/>
          <w:sz w:val="22"/>
          <w:szCs w:val="22"/>
        </w:rPr>
        <w:t>). Het is een aanvulling op de bedrijfsaansprakelijkheidsverzekering.</w:t>
      </w:r>
      <w:r w:rsidRPr="00285DB9">
        <w:rPr>
          <w:rFonts w:ascii="Calibri" w:hAnsi="Calibri"/>
          <w:b/>
          <w:strike/>
          <w:color w:val="FF0000"/>
          <w:sz w:val="22"/>
          <w:szCs w:val="22"/>
        </w:rPr>
        <w:t>&gt;</w:t>
      </w:r>
    </w:p>
    <w:p w14:paraId="30D45919" w14:textId="43C20BA8" w:rsidR="00C669C4" w:rsidRPr="00285DB9" w:rsidRDefault="00C669C4" w:rsidP="00C669C4">
      <w:pPr>
        <w:pStyle w:val="Tekstzonderopmaak"/>
        <w:ind w:left="360"/>
        <w:rPr>
          <w:rFonts w:ascii="Calibri" w:hAnsi="Calibri"/>
          <w:strike/>
          <w:color w:val="FF0000"/>
          <w:sz w:val="22"/>
          <w:szCs w:val="22"/>
        </w:rPr>
      </w:pPr>
      <w:r w:rsidRPr="00285DB9">
        <w:rPr>
          <w:rFonts w:ascii="Calibri" w:hAnsi="Calibri"/>
          <w:strike/>
          <w:color w:val="FF0000"/>
          <w:sz w:val="22"/>
          <w:szCs w:val="22"/>
        </w:rPr>
        <w:t>In afwijking van het bepaalde in artikel 1</w:t>
      </w:r>
      <w:r w:rsidR="0064751C" w:rsidRPr="00285DB9">
        <w:rPr>
          <w:rFonts w:ascii="Calibri" w:hAnsi="Calibri"/>
          <w:strike/>
          <w:color w:val="FF0000"/>
          <w:sz w:val="22"/>
          <w:szCs w:val="22"/>
        </w:rPr>
        <w:t>7</w:t>
      </w:r>
      <w:r w:rsidRPr="00285DB9">
        <w:rPr>
          <w:rFonts w:ascii="Calibri" w:hAnsi="Calibri"/>
          <w:strike/>
          <w:color w:val="FF0000"/>
          <w:sz w:val="22"/>
          <w:szCs w:val="22"/>
        </w:rPr>
        <w:t xml:space="preserve">.1 van de </w:t>
      </w:r>
      <w:r w:rsidR="0021484C" w:rsidRPr="00285DB9">
        <w:rPr>
          <w:rFonts w:ascii="Calibri" w:hAnsi="Calibri"/>
          <w:strike/>
          <w:color w:val="FF0000"/>
          <w:sz w:val="22"/>
          <w:szCs w:val="22"/>
        </w:rPr>
        <w:t>Algemene inkoopvoorwaarden</w:t>
      </w:r>
      <w:r w:rsidRPr="00285DB9">
        <w:rPr>
          <w:rFonts w:ascii="Calibri" w:hAnsi="Calibri"/>
          <w:strike/>
          <w:color w:val="FF0000"/>
          <w:sz w:val="22"/>
          <w:szCs w:val="22"/>
        </w:rPr>
        <w:t xml:space="preserve"> is </w:t>
      </w:r>
      <w:r w:rsidR="0064751C" w:rsidRPr="00285DB9">
        <w:rPr>
          <w:rFonts w:ascii="Calibri" w:hAnsi="Calibri"/>
          <w:strike/>
          <w:color w:val="FF0000"/>
          <w:sz w:val="22"/>
          <w:szCs w:val="22"/>
        </w:rPr>
        <w:t>Opdrachtnemer</w:t>
      </w:r>
      <w:r w:rsidRPr="00285DB9">
        <w:rPr>
          <w:rFonts w:ascii="Calibri" w:hAnsi="Calibri"/>
          <w:strike/>
          <w:color w:val="FF0000"/>
          <w:sz w:val="22"/>
          <w:szCs w:val="22"/>
        </w:rPr>
        <w:t xml:space="preserve"> niet verplicht een verzekering inzake beroepsaansprakelijkheid te hebben. Dit laat onverlet alle andere door Opdrachtgever verlangde verzekeringen. </w:t>
      </w:r>
    </w:p>
    <w:p w14:paraId="064615E9" w14:textId="49C33202" w:rsidR="00FF23F3" w:rsidRDefault="00FF23F3" w:rsidP="00C669C4">
      <w:pPr>
        <w:pStyle w:val="Tekstzonderopmaak"/>
        <w:ind w:left="360"/>
        <w:rPr>
          <w:rFonts w:ascii="Calibri" w:hAnsi="Calibri"/>
          <w:sz w:val="22"/>
          <w:szCs w:val="22"/>
        </w:rPr>
      </w:pPr>
    </w:p>
    <w:p w14:paraId="60625090" w14:textId="24C202BC" w:rsidR="00FF23F3" w:rsidRDefault="00FF23F3" w:rsidP="00FF23F3">
      <w:pPr>
        <w:pStyle w:val="Tekstzonderopmaak"/>
        <w:numPr>
          <w:ilvl w:val="0"/>
          <w:numId w:val="7"/>
        </w:numPr>
        <w:rPr>
          <w:rFonts w:ascii="Calibri" w:hAnsi="Calibri"/>
          <w:sz w:val="22"/>
          <w:szCs w:val="22"/>
        </w:rPr>
      </w:pPr>
      <w:r>
        <w:rPr>
          <w:rFonts w:ascii="Calibri" w:hAnsi="Calibri"/>
          <w:sz w:val="22"/>
          <w:szCs w:val="22"/>
        </w:rPr>
        <w:t>In aanvulling op artikel 17</w:t>
      </w:r>
      <w:r w:rsidR="001E4699">
        <w:rPr>
          <w:rFonts w:ascii="Calibri" w:hAnsi="Calibri"/>
          <w:sz w:val="22"/>
          <w:szCs w:val="22"/>
        </w:rPr>
        <w:t>.1</w:t>
      </w:r>
      <w:r>
        <w:rPr>
          <w:rFonts w:ascii="Calibri" w:hAnsi="Calibri"/>
          <w:sz w:val="22"/>
          <w:szCs w:val="22"/>
        </w:rPr>
        <w:t xml:space="preserve"> van de Algemene inkoopvoorwaarden geldt voorts dat voor </w:t>
      </w:r>
      <w:r w:rsidR="00367F29">
        <w:rPr>
          <w:rFonts w:ascii="Calibri" w:hAnsi="Calibri"/>
          <w:sz w:val="22"/>
          <w:szCs w:val="22"/>
        </w:rPr>
        <w:t>alle aansprakelijkheid</w:t>
      </w:r>
      <w:r>
        <w:rPr>
          <w:rFonts w:ascii="Calibri" w:hAnsi="Calibri"/>
          <w:sz w:val="22"/>
          <w:szCs w:val="22"/>
        </w:rPr>
        <w:t xml:space="preserve"> het verzekerde bedrag per gebeurtenis ten </w:t>
      </w:r>
      <w:r w:rsidRPr="00BB4B39">
        <w:rPr>
          <w:rFonts w:ascii="Calibri" w:hAnsi="Calibri"/>
          <w:sz w:val="22"/>
          <w:szCs w:val="22"/>
        </w:rPr>
        <w:t>minste</w:t>
      </w:r>
      <w:r w:rsidR="00BB4B39" w:rsidRPr="00BB4B39">
        <w:rPr>
          <w:rFonts w:ascii="Calibri" w:hAnsi="Calibri"/>
          <w:sz w:val="22"/>
          <w:szCs w:val="22"/>
        </w:rPr>
        <w:t xml:space="preserve"> </w:t>
      </w:r>
      <w:r w:rsidR="00F007DB" w:rsidRPr="00DA47E3">
        <w:rPr>
          <w:rFonts w:ascii="Calibri" w:hAnsi="Calibri"/>
          <w:sz w:val="22"/>
          <w:szCs w:val="22"/>
          <w:highlight w:val="yellow"/>
        </w:rPr>
        <w:t>€</w:t>
      </w:r>
      <w:r w:rsidR="00BB4B39" w:rsidRPr="00DA47E3">
        <w:rPr>
          <w:rFonts w:ascii="Calibri" w:hAnsi="Calibri"/>
          <w:sz w:val="22"/>
          <w:szCs w:val="22"/>
          <w:highlight w:val="yellow"/>
        </w:rPr>
        <w:t> </w:t>
      </w:r>
      <w:r w:rsidR="00DA47E3" w:rsidRPr="00DA47E3">
        <w:rPr>
          <w:rFonts w:ascii="Calibri" w:hAnsi="Calibri"/>
          <w:sz w:val="22"/>
          <w:szCs w:val="22"/>
          <w:highlight w:val="yellow"/>
        </w:rPr>
        <w:t>2</w:t>
      </w:r>
      <w:r w:rsidR="00F007DB" w:rsidRPr="00DA47E3">
        <w:rPr>
          <w:rFonts w:ascii="Calibri" w:hAnsi="Calibri"/>
          <w:sz w:val="22"/>
          <w:szCs w:val="22"/>
          <w:highlight w:val="yellow"/>
        </w:rPr>
        <w:t>.</w:t>
      </w:r>
      <w:r w:rsidR="00DA47E3" w:rsidRPr="00DA47E3">
        <w:rPr>
          <w:rFonts w:ascii="Calibri" w:hAnsi="Calibri"/>
          <w:sz w:val="22"/>
          <w:szCs w:val="22"/>
          <w:highlight w:val="yellow"/>
        </w:rPr>
        <w:t>50</w:t>
      </w:r>
      <w:r w:rsidR="00F007DB" w:rsidRPr="00DA47E3">
        <w:rPr>
          <w:rFonts w:ascii="Calibri" w:hAnsi="Calibri"/>
          <w:sz w:val="22"/>
          <w:szCs w:val="22"/>
          <w:highlight w:val="yellow"/>
        </w:rPr>
        <w:t>0.000</w:t>
      </w:r>
      <w:r>
        <w:rPr>
          <w:rFonts w:ascii="Calibri" w:hAnsi="Calibri"/>
          <w:sz w:val="22"/>
          <w:szCs w:val="22"/>
        </w:rPr>
        <w:t xml:space="preserve"> bedraagt, met een minimale dekking van </w:t>
      </w:r>
      <w:r w:rsidR="00BB4B39" w:rsidRPr="00DA47E3">
        <w:rPr>
          <w:rFonts w:ascii="Calibri" w:hAnsi="Calibri"/>
          <w:sz w:val="22"/>
          <w:szCs w:val="22"/>
          <w:highlight w:val="yellow"/>
        </w:rPr>
        <w:t>€ </w:t>
      </w:r>
      <w:r w:rsidR="00DA47E3" w:rsidRPr="00DA47E3">
        <w:rPr>
          <w:rFonts w:ascii="Calibri" w:hAnsi="Calibri"/>
          <w:sz w:val="22"/>
          <w:szCs w:val="22"/>
          <w:highlight w:val="yellow"/>
        </w:rPr>
        <w:t>5</w:t>
      </w:r>
      <w:r w:rsidR="00BB4B39" w:rsidRPr="00DA47E3">
        <w:rPr>
          <w:rFonts w:ascii="Calibri" w:hAnsi="Calibri"/>
          <w:sz w:val="22"/>
          <w:szCs w:val="22"/>
          <w:highlight w:val="yellow"/>
        </w:rPr>
        <w:t>.</w:t>
      </w:r>
      <w:r w:rsidR="00DA47E3" w:rsidRPr="00DA47E3">
        <w:rPr>
          <w:rFonts w:ascii="Calibri" w:hAnsi="Calibri"/>
          <w:sz w:val="22"/>
          <w:szCs w:val="22"/>
          <w:highlight w:val="yellow"/>
        </w:rPr>
        <w:t>0</w:t>
      </w:r>
      <w:r w:rsidR="00BB4B39" w:rsidRPr="00DA47E3">
        <w:rPr>
          <w:rFonts w:ascii="Calibri" w:hAnsi="Calibri"/>
          <w:sz w:val="22"/>
          <w:szCs w:val="22"/>
          <w:highlight w:val="yellow"/>
        </w:rPr>
        <w:t>00.000</w:t>
      </w:r>
      <w:r w:rsidR="00BB4B39">
        <w:rPr>
          <w:rFonts w:ascii="Calibri" w:hAnsi="Calibri"/>
          <w:sz w:val="22"/>
          <w:szCs w:val="22"/>
        </w:rPr>
        <w:t xml:space="preserve"> </w:t>
      </w:r>
      <w:r>
        <w:rPr>
          <w:rFonts w:ascii="Calibri" w:hAnsi="Calibri"/>
          <w:sz w:val="22"/>
          <w:szCs w:val="22"/>
        </w:rPr>
        <w:t xml:space="preserve">per jaar. </w:t>
      </w:r>
    </w:p>
    <w:p w14:paraId="609315EA" w14:textId="77777777" w:rsidR="009E18F9" w:rsidRDefault="009E18F9" w:rsidP="009E18F9">
      <w:pPr>
        <w:pStyle w:val="Tekstzonderopmaak"/>
        <w:ind w:left="360"/>
        <w:rPr>
          <w:rFonts w:ascii="Calibri" w:hAnsi="Calibri"/>
          <w:sz w:val="22"/>
          <w:szCs w:val="22"/>
        </w:rPr>
      </w:pPr>
    </w:p>
    <w:p w14:paraId="7338E263" w14:textId="77777777" w:rsidR="00CE5441" w:rsidRDefault="00CE5441" w:rsidP="00FF23F3">
      <w:pPr>
        <w:pStyle w:val="Tekstzonderopmaak"/>
        <w:numPr>
          <w:ilvl w:val="0"/>
          <w:numId w:val="7"/>
        </w:numPr>
        <w:rPr>
          <w:rFonts w:ascii="Calibri" w:hAnsi="Calibri"/>
          <w:sz w:val="22"/>
          <w:szCs w:val="22"/>
          <w:highlight w:val="green"/>
        </w:rPr>
      </w:pPr>
      <w:r>
        <w:rPr>
          <w:rFonts w:ascii="Calibri" w:hAnsi="Calibri"/>
          <w:sz w:val="22"/>
          <w:szCs w:val="22"/>
          <w:highlight w:val="green"/>
        </w:rPr>
        <w:t xml:space="preserve">Artikel 20.1 van de Algemene inkoopvoorwaarden wijzigt in: </w:t>
      </w:r>
    </w:p>
    <w:p w14:paraId="6851E154" w14:textId="77777777" w:rsidR="00CE5441" w:rsidRDefault="00CE5441" w:rsidP="00CE5441">
      <w:pPr>
        <w:pStyle w:val="Lijstalinea"/>
        <w:rPr>
          <w:rFonts w:ascii="Calibri" w:hAnsi="Calibri"/>
          <w:highlight w:val="green"/>
        </w:rPr>
      </w:pPr>
    </w:p>
    <w:p w14:paraId="6BA73E3B" w14:textId="38C1950B" w:rsidR="009E18F9" w:rsidRPr="00A45C74" w:rsidRDefault="00A45C74" w:rsidP="00A45C74">
      <w:pPr>
        <w:pStyle w:val="Tekstzonderopmaak"/>
        <w:ind w:left="360"/>
        <w:rPr>
          <w:rFonts w:ascii="Calibri" w:hAnsi="Calibri"/>
          <w:sz w:val="22"/>
          <w:szCs w:val="22"/>
          <w:highlight w:val="green"/>
        </w:rPr>
      </w:pPr>
      <w:r w:rsidRPr="00A45C74">
        <w:rPr>
          <w:rFonts w:ascii="Calibri" w:hAnsi="Calibri"/>
          <w:sz w:val="22"/>
          <w:szCs w:val="22"/>
          <w:highlight w:val="green"/>
        </w:rPr>
        <w:lastRenderedPageBreak/>
        <w:t>Overeenkomsten voor bepaalde tijd kunnen – behoudens de specifieke opzeggingsgronden in deze Algemene inkoopvoorwaarden of de Overeenkomst – indien de looptijd korter is dan of gelijk is aan twaalf (12) maanden, niet tussentijds worden opgezegd (artikel 7:408 lid 1 BW is niet van toepassing).</w:t>
      </w:r>
    </w:p>
    <w:p w14:paraId="7715D1E1" w14:textId="77777777" w:rsidR="00285DB9" w:rsidRDefault="00285DB9" w:rsidP="00285DB9">
      <w:pPr>
        <w:pStyle w:val="Tekstzonderopmaak"/>
        <w:rPr>
          <w:rFonts w:ascii="Calibri" w:hAnsi="Calibri"/>
          <w:sz w:val="22"/>
          <w:szCs w:val="22"/>
        </w:rPr>
      </w:pPr>
    </w:p>
    <w:p w14:paraId="4159D57D" w14:textId="12F63F84" w:rsidR="00285DB9" w:rsidRDefault="002901F2" w:rsidP="00FF23F3">
      <w:pPr>
        <w:pStyle w:val="Tekstzonderopmaak"/>
        <w:numPr>
          <w:ilvl w:val="0"/>
          <w:numId w:val="7"/>
        </w:numPr>
        <w:rPr>
          <w:rFonts w:ascii="Calibri" w:hAnsi="Calibri"/>
          <w:sz w:val="22"/>
          <w:szCs w:val="22"/>
          <w:highlight w:val="green"/>
        </w:rPr>
      </w:pPr>
      <w:r w:rsidRPr="00301572">
        <w:rPr>
          <w:rFonts w:ascii="Calibri" w:hAnsi="Calibri"/>
          <w:sz w:val="22"/>
          <w:szCs w:val="22"/>
          <w:highlight w:val="green"/>
        </w:rPr>
        <w:t>Artikel 31</w:t>
      </w:r>
      <w:r w:rsidR="00301572" w:rsidRPr="00301572">
        <w:rPr>
          <w:rFonts w:ascii="Calibri" w:hAnsi="Calibri"/>
          <w:sz w:val="22"/>
          <w:szCs w:val="22"/>
          <w:highlight w:val="green"/>
        </w:rPr>
        <w:t>.1 t/m artikel 31.7 van de Algemene inkoopvoorwaarden zijn uitsluitend van toepassing op de Contactpersoon van Opdrachtnemer zoals bedoeld in artikel 6</w:t>
      </w:r>
      <w:r w:rsidR="00146281">
        <w:rPr>
          <w:rFonts w:ascii="Calibri" w:hAnsi="Calibri"/>
          <w:sz w:val="22"/>
          <w:szCs w:val="22"/>
          <w:highlight w:val="green"/>
        </w:rPr>
        <w:t xml:space="preserve"> van deze Raamovereenkomst</w:t>
      </w:r>
      <w:r w:rsidR="00301572" w:rsidRPr="00301572">
        <w:rPr>
          <w:rFonts w:ascii="Calibri" w:hAnsi="Calibri"/>
          <w:sz w:val="22"/>
          <w:szCs w:val="22"/>
          <w:highlight w:val="green"/>
        </w:rPr>
        <w:t xml:space="preserve">. </w:t>
      </w:r>
    </w:p>
    <w:p w14:paraId="7C48A63D" w14:textId="77777777" w:rsidR="00342730" w:rsidRDefault="00342730" w:rsidP="00342730">
      <w:pPr>
        <w:pStyle w:val="Lijstalinea"/>
        <w:rPr>
          <w:rFonts w:ascii="Calibri" w:hAnsi="Calibri"/>
          <w:highlight w:val="green"/>
        </w:rPr>
      </w:pPr>
    </w:p>
    <w:p w14:paraId="0ED0D359" w14:textId="799A9428" w:rsidR="00342730" w:rsidRPr="00301572" w:rsidRDefault="00342730" w:rsidP="00FF23F3">
      <w:pPr>
        <w:pStyle w:val="Tekstzonderopmaak"/>
        <w:numPr>
          <w:ilvl w:val="0"/>
          <w:numId w:val="7"/>
        </w:numPr>
        <w:rPr>
          <w:rFonts w:ascii="Calibri" w:hAnsi="Calibri"/>
          <w:sz w:val="22"/>
          <w:szCs w:val="22"/>
          <w:highlight w:val="green"/>
        </w:rPr>
      </w:pPr>
      <w:r>
        <w:rPr>
          <w:rFonts w:ascii="Calibri" w:hAnsi="Calibri"/>
          <w:sz w:val="22"/>
          <w:szCs w:val="22"/>
          <w:highlight w:val="green"/>
        </w:rPr>
        <w:t xml:space="preserve">Artikel 32.1 van de Algemene inkoopvoorwaarden geldt niet. </w:t>
      </w:r>
    </w:p>
    <w:p w14:paraId="3ABEE76C" w14:textId="48C0F798" w:rsidR="002A24B5" w:rsidRDefault="002A24B5" w:rsidP="00C669C4">
      <w:pPr>
        <w:pStyle w:val="Tekstzonderopmaak"/>
        <w:ind w:left="360"/>
        <w:rPr>
          <w:rFonts w:ascii="Calibri" w:hAnsi="Calibri"/>
          <w:sz w:val="22"/>
          <w:szCs w:val="22"/>
        </w:rPr>
      </w:pPr>
    </w:p>
    <w:p w14:paraId="0B6365BE" w14:textId="77777777" w:rsidR="00B34385" w:rsidRDefault="00B34385" w:rsidP="00B34385">
      <w:pPr>
        <w:pStyle w:val="Tekstzonderopmaak"/>
        <w:rPr>
          <w:rFonts w:ascii="Calibri" w:hAnsi="Calibri"/>
          <w:sz w:val="22"/>
          <w:szCs w:val="22"/>
        </w:rPr>
      </w:pPr>
    </w:p>
    <w:p w14:paraId="3F0D8295" w14:textId="4948AE26" w:rsidR="00237A7B" w:rsidRDefault="00237A7B" w:rsidP="00237A7B">
      <w:pPr>
        <w:pStyle w:val="Tekstzonderopmaak"/>
        <w:rPr>
          <w:rFonts w:ascii="Calibri" w:hAnsi="Calibri"/>
          <w:b/>
          <w:sz w:val="22"/>
          <w:szCs w:val="22"/>
        </w:rPr>
      </w:pPr>
      <w:r w:rsidRPr="009D1BF5">
        <w:rPr>
          <w:rFonts w:ascii="Calibri" w:hAnsi="Calibri"/>
          <w:b/>
          <w:sz w:val="22"/>
          <w:szCs w:val="22"/>
        </w:rPr>
        <w:t>&lt;OPTIONEEL</w:t>
      </w:r>
      <w:r w:rsidRPr="009D1BF5">
        <w:rPr>
          <w:rFonts w:ascii="Calibri" w:hAnsi="Calibri"/>
          <w:b/>
          <w:color w:val="00B050"/>
          <w:sz w:val="22"/>
          <w:szCs w:val="22"/>
        </w:rPr>
        <w:t xml:space="preserve">, indien gebruik wordt gemaakt van </w:t>
      </w:r>
      <w:r>
        <w:rPr>
          <w:rFonts w:ascii="Calibri" w:hAnsi="Calibri"/>
          <w:b/>
          <w:color w:val="00B050"/>
          <w:sz w:val="22"/>
          <w:szCs w:val="22"/>
        </w:rPr>
        <w:t>Combinatie</w:t>
      </w:r>
      <w:r w:rsidRPr="009D1BF5">
        <w:rPr>
          <w:rFonts w:ascii="Calibri" w:hAnsi="Calibri"/>
          <w:b/>
          <w:sz w:val="22"/>
          <w:szCs w:val="22"/>
        </w:rPr>
        <w:t>&gt;</w:t>
      </w:r>
    </w:p>
    <w:p w14:paraId="04576E31" w14:textId="5B488445" w:rsidR="00237A7B" w:rsidRPr="004C566F" w:rsidRDefault="00237A7B" w:rsidP="00BF390D">
      <w:pPr>
        <w:pStyle w:val="Kop1"/>
      </w:pPr>
      <w:r w:rsidRPr="004C566F">
        <w:t xml:space="preserve">Ontbinding Combinatie </w:t>
      </w:r>
    </w:p>
    <w:p w14:paraId="292AFC09" w14:textId="3285F671" w:rsidR="00237A7B" w:rsidRDefault="00237A7B" w:rsidP="00237A7B">
      <w:pPr>
        <w:spacing w:after="0" w:line="240" w:lineRule="auto"/>
        <w:rPr>
          <w:rFonts w:cs="Times New Roman"/>
        </w:rPr>
      </w:pPr>
      <w:r>
        <w:rPr>
          <w:rFonts w:cs="Times New Roman"/>
        </w:rPr>
        <w:t>In aanvulling op artikel 2</w:t>
      </w:r>
      <w:r w:rsidR="0064751C">
        <w:rPr>
          <w:rFonts w:cs="Times New Roman"/>
        </w:rPr>
        <w:t>3</w:t>
      </w:r>
      <w:r>
        <w:rPr>
          <w:rFonts w:cs="Times New Roman"/>
        </w:rPr>
        <w:t xml:space="preserve">.1 van de Algemene inkoopvoorwaarden is Opdrachtgever gerechtigd, zonder dat enige aanmaning of ingebrekestelling is vereist, de </w:t>
      </w:r>
      <w:r w:rsidR="00352D3B">
        <w:rPr>
          <w:rFonts w:cs="Times New Roman"/>
        </w:rPr>
        <w:t>Raamovereenkomst</w:t>
      </w:r>
      <w:r>
        <w:rPr>
          <w:rFonts w:cs="Times New Roman"/>
        </w:rPr>
        <w:t xml:space="preserve"> </w:t>
      </w:r>
      <w:r w:rsidR="000F7EAB">
        <w:rPr>
          <w:rFonts w:cs="Times New Roman"/>
        </w:rPr>
        <w:t xml:space="preserve">en </w:t>
      </w:r>
      <w:r w:rsidR="00D65F28">
        <w:rPr>
          <w:rFonts w:cs="Times New Roman"/>
        </w:rPr>
        <w:t>Leaseovereenkomst</w:t>
      </w:r>
      <w:r w:rsidR="000F7EAB">
        <w:rPr>
          <w:rFonts w:cs="Times New Roman"/>
        </w:rPr>
        <w:t xml:space="preserve">(en) </w:t>
      </w:r>
      <w:r>
        <w:rPr>
          <w:rFonts w:cs="Times New Roman"/>
        </w:rPr>
        <w:t xml:space="preserve">zonder rechterlijke tussenkomst door middel van een aangetekende brief binnen twaalf maanden te ontbinden </w:t>
      </w:r>
      <w:r>
        <w:rPr>
          <w:rFonts w:ascii="Calibri" w:hAnsi="Calibri"/>
        </w:rPr>
        <w:t xml:space="preserve">nadat de combinatie, waarmee </w:t>
      </w:r>
      <w:r w:rsidR="0064751C">
        <w:rPr>
          <w:rFonts w:ascii="Calibri" w:hAnsi="Calibri"/>
        </w:rPr>
        <w:t>Opdrachtnemer</w:t>
      </w:r>
      <w:r>
        <w:rPr>
          <w:rFonts w:ascii="Calibri" w:hAnsi="Calibri"/>
        </w:rPr>
        <w:t xml:space="preserve"> de onderhavige Opdracht uitvoert, wordt ontbonden en uit overleg tussen Opdrachtgever en </w:t>
      </w:r>
      <w:r w:rsidR="0064751C">
        <w:rPr>
          <w:rFonts w:ascii="Calibri" w:hAnsi="Calibri"/>
        </w:rPr>
        <w:t>Opdrachtnemer</w:t>
      </w:r>
      <w:r>
        <w:rPr>
          <w:rFonts w:ascii="Calibri" w:hAnsi="Calibri"/>
        </w:rPr>
        <w:t xml:space="preserve"> is gebleken dat er geen redenen of mogelijkheden zijn om deze </w:t>
      </w:r>
      <w:r w:rsidR="00352D3B">
        <w:rPr>
          <w:rFonts w:ascii="Calibri" w:hAnsi="Calibri"/>
        </w:rPr>
        <w:t>Raamovereenkomst</w:t>
      </w:r>
      <w:r>
        <w:rPr>
          <w:rFonts w:ascii="Calibri" w:hAnsi="Calibri"/>
        </w:rPr>
        <w:t xml:space="preserve"> </w:t>
      </w:r>
      <w:r w:rsidR="000F7EAB">
        <w:rPr>
          <w:rFonts w:ascii="Calibri" w:hAnsi="Calibri"/>
        </w:rPr>
        <w:t xml:space="preserve">en </w:t>
      </w:r>
      <w:r w:rsidR="00D65F28">
        <w:rPr>
          <w:rFonts w:ascii="Calibri" w:hAnsi="Calibri"/>
        </w:rPr>
        <w:t>Leaseovereenkomst</w:t>
      </w:r>
      <w:r w:rsidR="000F7EAB">
        <w:rPr>
          <w:rFonts w:ascii="Calibri" w:hAnsi="Calibri"/>
        </w:rPr>
        <w:t xml:space="preserve">(en) </w:t>
      </w:r>
      <w:r>
        <w:rPr>
          <w:rFonts w:ascii="Calibri" w:hAnsi="Calibri"/>
        </w:rPr>
        <w:t>voort te zetten.</w:t>
      </w:r>
    </w:p>
    <w:p w14:paraId="2D0975B9" w14:textId="4EA6F881" w:rsidR="00C669C4" w:rsidRDefault="00C669C4" w:rsidP="00B34385">
      <w:pPr>
        <w:pStyle w:val="Tekstzonderopmaak"/>
        <w:rPr>
          <w:rFonts w:ascii="Calibri" w:hAnsi="Calibri"/>
          <w:sz w:val="22"/>
          <w:szCs w:val="22"/>
        </w:rPr>
      </w:pPr>
    </w:p>
    <w:p w14:paraId="76985277" w14:textId="2BC85081" w:rsidR="00D40F15" w:rsidRPr="008A63B3" w:rsidRDefault="00D40F15" w:rsidP="00D40F15">
      <w:pPr>
        <w:pStyle w:val="Tekstzonderopmaak"/>
        <w:rPr>
          <w:rFonts w:ascii="Calibri" w:hAnsi="Calibri"/>
          <w:color w:val="00B050"/>
          <w:sz w:val="22"/>
          <w:szCs w:val="22"/>
        </w:rPr>
      </w:pPr>
      <w:r w:rsidRPr="008A63B3">
        <w:rPr>
          <w:rFonts w:ascii="Calibri" w:hAnsi="Calibri"/>
          <w:color w:val="00B050"/>
          <w:sz w:val="22"/>
          <w:szCs w:val="22"/>
        </w:rPr>
        <w:t>Indien gebruik wordt gemaak</w:t>
      </w:r>
      <w:r w:rsidR="009F5587">
        <w:rPr>
          <w:rFonts w:ascii="Calibri" w:hAnsi="Calibri"/>
          <w:color w:val="00B050"/>
          <w:sz w:val="22"/>
          <w:szCs w:val="22"/>
        </w:rPr>
        <w:t>t van onderaannemers, dan moet</w:t>
      </w:r>
      <w:r w:rsidRPr="008A63B3">
        <w:rPr>
          <w:rFonts w:ascii="Calibri" w:hAnsi="Calibri"/>
          <w:color w:val="00B050"/>
          <w:sz w:val="22"/>
          <w:szCs w:val="22"/>
        </w:rPr>
        <w:t xml:space="preserve"> in de </w:t>
      </w:r>
      <w:r w:rsidR="00352D3B">
        <w:rPr>
          <w:rFonts w:ascii="Calibri" w:hAnsi="Calibri"/>
          <w:color w:val="00B050"/>
          <w:sz w:val="22"/>
          <w:szCs w:val="22"/>
        </w:rPr>
        <w:t>Raamovereenkomst</w:t>
      </w:r>
      <w:r w:rsidRPr="008A63B3">
        <w:rPr>
          <w:rFonts w:ascii="Calibri" w:hAnsi="Calibri"/>
          <w:color w:val="00B050"/>
          <w:sz w:val="22"/>
          <w:szCs w:val="22"/>
        </w:rPr>
        <w:t xml:space="preserve"> </w:t>
      </w:r>
      <w:r w:rsidR="00F152F0">
        <w:rPr>
          <w:rFonts w:ascii="Calibri" w:hAnsi="Calibri"/>
          <w:color w:val="00B050"/>
          <w:sz w:val="22"/>
          <w:szCs w:val="22"/>
        </w:rPr>
        <w:fldChar w:fldCharType="begin"/>
      </w:r>
      <w:r w:rsidR="00F152F0">
        <w:rPr>
          <w:rFonts w:ascii="Calibri" w:hAnsi="Calibri"/>
          <w:color w:val="00B050"/>
          <w:sz w:val="22"/>
          <w:szCs w:val="22"/>
        </w:rPr>
        <w:instrText xml:space="preserve"> REF _Ref92459013 \r \h </w:instrText>
      </w:r>
      <w:r w:rsidR="00F152F0">
        <w:rPr>
          <w:rFonts w:ascii="Calibri" w:hAnsi="Calibri"/>
          <w:color w:val="00B050"/>
          <w:sz w:val="22"/>
          <w:szCs w:val="22"/>
        </w:rPr>
      </w:r>
      <w:r w:rsidR="00F152F0">
        <w:rPr>
          <w:rFonts w:ascii="Calibri" w:hAnsi="Calibri"/>
          <w:color w:val="00B050"/>
          <w:sz w:val="22"/>
          <w:szCs w:val="22"/>
        </w:rPr>
        <w:fldChar w:fldCharType="separate"/>
      </w:r>
      <w:r w:rsidR="00F152F0">
        <w:rPr>
          <w:rFonts w:ascii="Calibri" w:hAnsi="Calibri"/>
          <w:color w:val="00B050"/>
          <w:sz w:val="22"/>
          <w:szCs w:val="22"/>
        </w:rPr>
        <w:t>Artikel 1</w:t>
      </w:r>
      <w:r w:rsidR="00221A85">
        <w:rPr>
          <w:rFonts w:ascii="Calibri" w:hAnsi="Calibri"/>
          <w:color w:val="00B050"/>
          <w:sz w:val="22"/>
          <w:szCs w:val="22"/>
        </w:rPr>
        <w:t>6</w:t>
      </w:r>
      <w:r w:rsidR="00F152F0">
        <w:rPr>
          <w:rFonts w:ascii="Calibri" w:hAnsi="Calibri"/>
          <w:color w:val="00B050"/>
          <w:sz w:val="22"/>
          <w:szCs w:val="22"/>
        </w:rPr>
        <w:fldChar w:fldCharType="end"/>
      </w:r>
      <w:r w:rsidR="00F152F0">
        <w:rPr>
          <w:rFonts w:ascii="Calibri" w:hAnsi="Calibri"/>
          <w:color w:val="00B050"/>
          <w:sz w:val="22"/>
          <w:szCs w:val="22"/>
        </w:rPr>
        <w:t xml:space="preserve"> </w:t>
      </w:r>
      <w:r w:rsidRPr="008A63B3">
        <w:rPr>
          <w:rFonts w:ascii="Calibri" w:hAnsi="Calibri"/>
          <w:color w:val="00B050"/>
          <w:sz w:val="22"/>
          <w:szCs w:val="22"/>
        </w:rPr>
        <w:t xml:space="preserve">worden opgenomen. Daar zitten ook weer een paar opties in. In lid 2 bv. omdat een aanbestedende dienst kan beslissen dat op de te vervangen onderaannemer geen uitsluitingsgronden van toepassing mogen zijn. Dat hangt af hoe de onderaannemer wordt ingezet. Bv. worden er onderhoudswerkzaamheden buiten uitgevoerd door een onderaannemer, dan kan het minder van belang zijn of op hem uitsluitingsgronden van toepassing zijn, dan bv. wanneer de onderaannemer een deel van een advies schrijft. Dit zijn slechts voorbeelden, maar het hangt helemaal van de situatie af. </w:t>
      </w:r>
    </w:p>
    <w:p w14:paraId="16894A7E" w14:textId="4A250C09" w:rsidR="00BD5FB8" w:rsidRPr="004C566F" w:rsidRDefault="00BD5FB8" w:rsidP="00BF390D">
      <w:pPr>
        <w:pStyle w:val="Kop1"/>
      </w:pPr>
      <w:bookmarkStart w:id="6" w:name="_Ref92459013"/>
      <w:proofErr w:type="spellStart"/>
      <w:r w:rsidRPr="004C566F">
        <w:t>Onderaanneming</w:t>
      </w:r>
      <w:bookmarkEnd w:id="6"/>
      <w:proofErr w:type="spellEnd"/>
    </w:p>
    <w:p w14:paraId="0CB4B721" w14:textId="6DC3EB8E" w:rsidR="00BD5FB8" w:rsidRPr="00F67184" w:rsidRDefault="0064751C" w:rsidP="00BF390D">
      <w:pPr>
        <w:pStyle w:val="Tekstzonderopmaak"/>
        <w:numPr>
          <w:ilvl w:val="0"/>
          <w:numId w:val="11"/>
        </w:numPr>
        <w:rPr>
          <w:rFonts w:ascii="Calibri" w:hAnsi="Calibri"/>
          <w:sz w:val="22"/>
          <w:szCs w:val="22"/>
        </w:rPr>
      </w:pPr>
      <w:r>
        <w:rPr>
          <w:rFonts w:ascii="Calibri" w:hAnsi="Calibri"/>
          <w:sz w:val="22"/>
          <w:szCs w:val="22"/>
        </w:rPr>
        <w:t>Opdrachtnemer</w:t>
      </w:r>
      <w:r w:rsidR="002A1B55" w:rsidRPr="00F67184">
        <w:rPr>
          <w:rFonts w:ascii="Calibri" w:hAnsi="Calibri"/>
          <w:sz w:val="22"/>
          <w:szCs w:val="22"/>
        </w:rPr>
        <w:t xml:space="preserve"> mag tijdens de contractperiode slechts een onderaannemer vervangen (en/of inschakelen) na schriftelijke goedkeuring door de Opdrachtgever. De vervangende onderaannemer moet voldoen aan alle in </w:t>
      </w:r>
      <w:r w:rsidR="009F53CC">
        <w:rPr>
          <w:rFonts w:ascii="Calibri" w:hAnsi="Calibri"/>
          <w:sz w:val="22"/>
          <w:szCs w:val="22"/>
        </w:rPr>
        <w:fldChar w:fldCharType="begin"/>
      </w:r>
      <w:r w:rsidR="009F53CC">
        <w:rPr>
          <w:rFonts w:ascii="Calibri" w:hAnsi="Calibri"/>
          <w:sz w:val="22"/>
          <w:szCs w:val="22"/>
        </w:rPr>
        <w:instrText xml:space="preserve"> REF _Ref5189746 \r \h </w:instrText>
      </w:r>
      <w:r w:rsidR="009F53CC">
        <w:rPr>
          <w:rFonts w:ascii="Calibri" w:hAnsi="Calibri"/>
          <w:sz w:val="22"/>
          <w:szCs w:val="22"/>
        </w:rPr>
      </w:r>
      <w:r w:rsidR="009F53CC">
        <w:rPr>
          <w:rFonts w:ascii="Calibri" w:hAnsi="Calibri"/>
          <w:sz w:val="22"/>
          <w:szCs w:val="22"/>
        </w:rPr>
        <w:fldChar w:fldCharType="separate"/>
      </w:r>
      <w:r w:rsidR="009F53CC">
        <w:rPr>
          <w:rFonts w:ascii="Calibri" w:hAnsi="Calibri"/>
          <w:sz w:val="22"/>
          <w:szCs w:val="22"/>
        </w:rPr>
        <w:t>Bijlage 1</w:t>
      </w:r>
      <w:r w:rsidR="009F53CC">
        <w:rPr>
          <w:rFonts w:ascii="Calibri" w:hAnsi="Calibri"/>
          <w:sz w:val="22"/>
          <w:szCs w:val="22"/>
        </w:rPr>
        <w:fldChar w:fldCharType="end"/>
      </w:r>
      <w:r w:rsidR="002A1B55" w:rsidRPr="00F67184">
        <w:rPr>
          <w:rFonts w:ascii="Calibri" w:hAnsi="Calibri"/>
          <w:sz w:val="22"/>
          <w:szCs w:val="22"/>
        </w:rPr>
        <w:t xml:space="preserve"> gestelde eisen. De goedkeuring wordt in ieder geval niet verleend als dit een wezenlijke wijziging van de Opdracht, in de zin van de Aanbestedingswet 2012 oplevert of kan opleveren. </w:t>
      </w:r>
    </w:p>
    <w:p w14:paraId="3D3B1AF9" w14:textId="77777777" w:rsidR="002A1B55" w:rsidRPr="00F67184" w:rsidRDefault="002A1B55" w:rsidP="002A1B55">
      <w:pPr>
        <w:pStyle w:val="Tekstzonderopmaak"/>
        <w:rPr>
          <w:rFonts w:ascii="Calibri" w:hAnsi="Calibri"/>
          <w:sz w:val="22"/>
          <w:szCs w:val="22"/>
        </w:rPr>
      </w:pPr>
    </w:p>
    <w:p w14:paraId="1F86A31E" w14:textId="65AB27B5" w:rsidR="002A1B55" w:rsidRPr="00F67184" w:rsidRDefault="002A1B55" w:rsidP="002A1B55">
      <w:pPr>
        <w:pStyle w:val="Tekstzonderopmaak"/>
        <w:rPr>
          <w:rFonts w:ascii="Calibri" w:hAnsi="Calibri"/>
          <w:b/>
          <w:sz w:val="22"/>
          <w:szCs w:val="22"/>
        </w:rPr>
      </w:pPr>
      <w:r w:rsidRPr="00F67184">
        <w:rPr>
          <w:rFonts w:ascii="Calibri" w:hAnsi="Calibri"/>
          <w:b/>
          <w:sz w:val="22"/>
          <w:szCs w:val="22"/>
        </w:rPr>
        <w:t>&lt;OPTIONEEL, indien in het bestek wordt aangegeven dat op de te vervangen onderaannemer geen uitsluitingsgronden van toepassing mogen zijn&gt;</w:t>
      </w:r>
    </w:p>
    <w:p w14:paraId="2CAE2B8A" w14:textId="77777777" w:rsidR="002A1B55" w:rsidRPr="00F67184" w:rsidRDefault="002A1B55" w:rsidP="002A1B55">
      <w:pPr>
        <w:pStyle w:val="Tekstzonderopmaak"/>
        <w:rPr>
          <w:rFonts w:ascii="Calibri" w:hAnsi="Calibri"/>
          <w:sz w:val="22"/>
          <w:szCs w:val="22"/>
        </w:rPr>
      </w:pPr>
    </w:p>
    <w:p w14:paraId="0DFE56E5" w14:textId="320BCCB4" w:rsidR="002A1B55" w:rsidRPr="00F67184" w:rsidRDefault="002A1B55" w:rsidP="00BF390D">
      <w:pPr>
        <w:pStyle w:val="Tekstzonderopmaak"/>
        <w:numPr>
          <w:ilvl w:val="0"/>
          <w:numId w:val="11"/>
        </w:numPr>
        <w:rPr>
          <w:rFonts w:ascii="Calibri" w:hAnsi="Calibri"/>
          <w:sz w:val="22"/>
          <w:szCs w:val="22"/>
        </w:rPr>
      </w:pPr>
      <w:r w:rsidRPr="00F67184">
        <w:rPr>
          <w:rFonts w:ascii="Calibri" w:hAnsi="Calibri"/>
          <w:sz w:val="22"/>
          <w:szCs w:val="22"/>
        </w:rPr>
        <w:t xml:space="preserve">De </w:t>
      </w:r>
      <w:r w:rsidR="0064751C">
        <w:rPr>
          <w:rFonts w:ascii="Calibri" w:hAnsi="Calibri"/>
          <w:sz w:val="22"/>
          <w:szCs w:val="22"/>
        </w:rPr>
        <w:t>Opdrachtnemer</w:t>
      </w:r>
      <w:r w:rsidRPr="00F67184">
        <w:rPr>
          <w:rFonts w:ascii="Calibri" w:hAnsi="Calibri"/>
          <w:sz w:val="22"/>
          <w:szCs w:val="22"/>
        </w:rPr>
        <w:t xml:space="preserve"> dient bij het verzoek aan Opdrachtgever om de onderaannemer te mogen vervangen (en/of in te schakelen) een Uniform Europees Aanbestedingsdocument van de te vervangen/in te schakelen onderaannemer te overleggen, waaruit blijkt dat op de onderaannemer geen verplichte uitsluitingsgronden als bedoeld in artikel 2.86 </w:t>
      </w:r>
      <w:r w:rsidR="002C2DC1" w:rsidRPr="00F67184">
        <w:rPr>
          <w:rFonts w:ascii="Calibri" w:hAnsi="Calibri"/>
          <w:sz w:val="22"/>
          <w:szCs w:val="22"/>
        </w:rPr>
        <w:t xml:space="preserve">Aanbestedingswet 2012 </w:t>
      </w:r>
      <w:r w:rsidR="00C669C4">
        <w:rPr>
          <w:rFonts w:ascii="Calibri" w:hAnsi="Calibri"/>
          <w:sz w:val="22"/>
          <w:szCs w:val="22"/>
        </w:rPr>
        <w:t xml:space="preserve"> </w:t>
      </w:r>
      <w:r w:rsidRPr="00F67184">
        <w:rPr>
          <w:rFonts w:ascii="Calibri" w:hAnsi="Calibri"/>
          <w:sz w:val="22"/>
          <w:szCs w:val="22"/>
        </w:rPr>
        <w:t xml:space="preserve">en geen van de volgende facultatieve gronden voor uitsluiting van toepassing zijn: </w:t>
      </w:r>
      <w:r w:rsidRPr="008A63B3">
        <w:rPr>
          <w:rFonts w:ascii="Calibri" w:hAnsi="Calibri"/>
          <w:color w:val="00B050"/>
          <w:sz w:val="22"/>
          <w:szCs w:val="22"/>
        </w:rPr>
        <w:t>&lt;overnemen welke gronden in de aanbestedingsleidraad zijn opgenomen&gt;</w:t>
      </w:r>
      <w:r w:rsidRPr="00F67184">
        <w:rPr>
          <w:rFonts w:ascii="Calibri" w:hAnsi="Calibri"/>
          <w:sz w:val="22"/>
          <w:szCs w:val="22"/>
        </w:rPr>
        <w:t>.</w:t>
      </w:r>
    </w:p>
    <w:p w14:paraId="571EDD18" w14:textId="77777777" w:rsidR="002A1B55" w:rsidRPr="00F67184" w:rsidRDefault="002A1B55" w:rsidP="002A1B55">
      <w:pPr>
        <w:pStyle w:val="Tekstzonderopmaak"/>
        <w:rPr>
          <w:rFonts w:ascii="Calibri" w:hAnsi="Calibri"/>
          <w:sz w:val="22"/>
          <w:szCs w:val="22"/>
        </w:rPr>
      </w:pPr>
    </w:p>
    <w:p w14:paraId="5614BEDB" w14:textId="16FAD964" w:rsidR="002A1B55" w:rsidRPr="00F67184" w:rsidRDefault="0064751C" w:rsidP="00BF390D">
      <w:pPr>
        <w:pStyle w:val="Tekstzonderopmaak"/>
        <w:numPr>
          <w:ilvl w:val="0"/>
          <w:numId w:val="11"/>
        </w:numPr>
        <w:rPr>
          <w:rFonts w:ascii="Calibri" w:hAnsi="Calibri"/>
          <w:sz w:val="22"/>
          <w:szCs w:val="22"/>
        </w:rPr>
      </w:pPr>
      <w:r>
        <w:rPr>
          <w:rFonts w:ascii="Calibri" w:hAnsi="Calibri"/>
          <w:sz w:val="22"/>
          <w:szCs w:val="22"/>
        </w:rPr>
        <w:lastRenderedPageBreak/>
        <w:t>Opdrachtnemer</w:t>
      </w:r>
      <w:r w:rsidR="00F67184" w:rsidRPr="00F67184">
        <w:rPr>
          <w:rFonts w:ascii="Calibri" w:hAnsi="Calibri"/>
          <w:sz w:val="22"/>
          <w:szCs w:val="22"/>
        </w:rPr>
        <w:t xml:space="preserve"> gaat binnen twee weken</w:t>
      </w:r>
      <w:r w:rsidR="002A1B55" w:rsidRPr="00F67184">
        <w:rPr>
          <w:rFonts w:ascii="Calibri" w:hAnsi="Calibri"/>
          <w:sz w:val="22"/>
          <w:szCs w:val="22"/>
        </w:rPr>
        <w:t xml:space="preserve">, nadat bekend is geworden dat op een onderaannemer een uitsluitingsgrond als bedoeld in artikel 2.86 en/of 2.87 van de Aanbestedingswet 2012 van toepassing is (geworden), over tot vervanging van deze onderaannemer. Voor vervanging gelden de leden 1 en 2 van dit artikel. </w:t>
      </w:r>
    </w:p>
    <w:p w14:paraId="2CFB0FF8" w14:textId="77777777" w:rsidR="00255A05" w:rsidRPr="00F67184" w:rsidRDefault="00255A05" w:rsidP="00255A05">
      <w:pPr>
        <w:pStyle w:val="Tekstzonderopmaak"/>
        <w:rPr>
          <w:rFonts w:ascii="Calibri" w:hAnsi="Calibri" w:cstheme="minorBidi"/>
          <w:sz w:val="22"/>
          <w:szCs w:val="22"/>
          <w:lang w:eastAsia="en-US"/>
        </w:rPr>
      </w:pPr>
    </w:p>
    <w:p w14:paraId="40E92F92" w14:textId="4E3BA5F1" w:rsidR="00255A05" w:rsidRPr="00F67184" w:rsidRDefault="00255A05" w:rsidP="00255A05">
      <w:pPr>
        <w:pStyle w:val="Tekstzonderopmaak"/>
        <w:rPr>
          <w:rFonts w:ascii="Calibri" w:hAnsi="Calibri"/>
          <w:b/>
          <w:sz w:val="22"/>
          <w:szCs w:val="22"/>
        </w:rPr>
      </w:pPr>
      <w:r w:rsidRPr="00F67184">
        <w:rPr>
          <w:rFonts w:ascii="Calibri" w:hAnsi="Calibri" w:cstheme="minorBidi"/>
          <w:b/>
          <w:sz w:val="22"/>
          <w:szCs w:val="22"/>
          <w:lang w:eastAsia="en-US"/>
        </w:rPr>
        <w:t>&lt;OPTIONEEL, bij opdrachten voor diensten die ter plaatse onder rechtstreeks toezicht van de aanbestedende dienst moeten worden verleend, als bedoel</w:t>
      </w:r>
      <w:r w:rsidR="001E34EF">
        <w:rPr>
          <w:rFonts w:ascii="Calibri" w:hAnsi="Calibri" w:cstheme="minorBidi"/>
          <w:b/>
          <w:sz w:val="22"/>
          <w:szCs w:val="22"/>
          <w:lang w:eastAsia="en-US"/>
        </w:rPr>
        <w:t xml:space="preserve">d in artikel 2.79 lid 2 </w:t>
      </w:r>
      <w:proofErr w:type="spellStart"/>
      <w:r w:rsidR="001E34EF">
        <w:rPr>
          <w:rFonts w:ascii="Calibri" w:hAnsi="Calibri" w:cstheme="minorBidi"/>
          <w:b/>
          <w:sz w:val="22"/>
          <w:szCs w:val="22"/>
          <w:lang w:eastAsia="en-US"/>
        </w:rPr>
        <w:t>Aw</w:t>
      </w:r>
      <w:proofErr w:type="spellEnd"/>
      <w:r w:rsidR="001E34EF">
        <w:rPr>
          <w:rFonts w:ascii="Calibri" w:hAnsi="Calibri" w:cstheme="minorBidi"/>
          <w:b/>
          <w:sz w:val="22"/>
          <w:szCs w:val="22"/>
          <w:lang w:eastAsia="en-US"/>
        </w:rPr>
        <w:t xml:space="preserve"> 2012&gt;</w:t>
      </w:r>
    </w:p>
    <w:p w14:paraId="4EB53C76" w14:textId="77777777" w:rsidR="00255A05" w:rsidRPr="00F67184" w:rsidRDefault="00255A05" w:rsidP="00255A05">
      <w:pPr>
        <w:pStyle w:val="Tekstzonderopmaak"/>
        <w:rPr>
          <w:rFonts w:ascii="Calibri" w:hAnsi="Calibri"/>
          <w:sz w:val="22"/>
          <w:szCs w:val="22"/>
        </w:rPr>
      </w:pPr>
    </w:p>
    <w:p w14:paraId="39926BA0" w14:textId="38939403" w:rsidR="00255A05" w:rsidRPr="00F67184" w:rsidRDefault="0064751C" w:rsidP="00BF390D">
      <w:pPr>
        <w:pStyle w:val="Tekstzonderopmaak"/>
        <w:numPr>
          <w:ilvl w:val="0"/>
          <w:numId w:val="11"/>
        </w:numPr>
        <w:rPr>
          <w:rFonts w:ascii="Calibri" w:hAnsi="Calibri"/>
          <w:sz w:val="22"/>
          <w:szCs w:val="22"/>
        </w:rPr>
      </w:pPr>
      <w:r>
        <w:rPr>
          <w:rFonts w:ascii="Calibri" w:hAnsi="Calibri"/>
          <w:sz w:val="22"/>
          <w:szCs w:val="22"/>
        </w:rPr>
        <w:t>Opdrachtnemer</w:t>
      </w:r>
      <w:r w:rsidR="00255A05" w:rsidRPr="00F67184">
        <w:rPr>
          <w:rFonts w:ascii="Calibri" w:hAnsi="Calibri"/>
          <w:sz w:val="22"/>
          <w:szCs w:val="22"/>
        </w:rPr>
        <w:t xml:space="preserve"> dient Opdrachtgever direct in kennis te stellen van alle wijzigingen in de volgende gegevens van de onderaannemer(s):</w:t>
      </w:r>
    </w:p>
    <w:p w14:paraId="4F3E61A1" w14:textId="7F8FB64B" w:rsidR="00255A05" w:rsidRPr="00F67184" w:rsidRDefault="00255A05" w:rsidP="00BF390D">
      <w:pPr>
        <w:pStyle w:val="Tekstzonderopmaak"/>
        <w:numPr>
          <w:ilvl w:val="0"/>
          <w:numId w:val="12"/>
        </w:numPr>
        <w:rPr>
          <w:rFonts w:ascii="Calibri" w:hAnsi="Calibri"/>
          <w:sz w:val="22"/>
          <w:szCs w:val="22"/>
        </w:rPr>
      </w:pPr>
      <w:r w:rsidRPr="00F67184">
        <w:rPr>
          <w:rFonts w:ascii="Calibri" w:hAnsi="Calibri"/>
          <w:sz w:val="22"/>
          <w:szCs w:val="22"/>
        </w:rPr>
        <w:t>de naam;</w:t>
      </w:r>
    </w:p>
    <w:p w14:paraId="7FE7ED83" w14:textId="168D23C5" w:rsidR="00255A05" w:rsidRPr="00F67184" w:rsidRDefault="00255A05" w:rsidP="00BF390D">
      <w:pPr>
        <w:pStyle w:val="Tekstzonderopmaak"/>
        <w:numPr>
          <w:ilvl w:val="0"/>
          <w:numId w:val="12"/>
        </w:numPr>
        <w:rPr>
          <w:rFonts w:ascii="Calibri" w:hAnsi="Calibri"/>
          <w:sz w:val="22"/>
          <w:szCs w:val="22"/>
        </w:rPr>
      </w:pPr>
      <w:r w:rsidRPr="00F67184">
        <w:rPr>
          <w:rFonts w:ascii="Calibri" w:hAnsi="Calibri"/>
          <w:sz w:val="22"/>
          <w:szCs w:val="22"/>
        </w:rPr>
        <w:t xml:space="preserve">de contactgegevens en </w:t>
      </w:r>
    </w:p>
    <w:p w14:paraId="47515741" w14:textId="4393BB62" w:rsidR="00255A05" w:rsidRPr="00F67184" w:rsidRDefault="00255A05" w:rsidP="00BF390D">
      <w:pPr>
        <w:pStyle w:val="Tekstzonderopmaak"/>
        <w:numPr>
          <w:ilvl w:val="0"/>
          <w:numId w:val="12"/>
        </w:numPr>
        <w:rPr>
          <w:rFonts w:ascii="Calibri" w:hAnsi="Calibri"/>
          <w:sz w:val="22"/>
          <w:szCs w:val="22"/>
        </w:rPr>
      </w:pPr>
      <w:r w:rsidRPr="00F67184">
        <w:rPr>
          <w:rFonts w:ascii="Calibri" w:hAnsi="Calibri"/>
          <w:sz w:val="22"/>
          <w:szCs w:val="22"/>
        </w:rPr>
        <w:t>de wettelijke vertegenwoordigers van de onderaannemer(s) die bij het verrichten van de diensten betrokken zijn.</w:t>
      </w:r>
    </w:p>
    <w:p w14:paraId="3FA1F729" w14:textId="77777777" w:rsidR="00255A05" w:rsidRPr="00F67184" w:rsidRDefault="00255A05" w:rsidP="00255A05">
      <w:pPr>
        <w:pStyle w:val="Tekstzonderopmaak"/>
        <w:ind w:left="1080"/>
        <w:rPr>
          <w:rFonts w:ascii="Calibri" w:hAnsi="Calibri"/>
          <w:sz w:val="22"/>
          <w:szCs w:val="22"/>
        </w:rPr>
      </w:pPr>
    </w:p>
    <w:p w14:paraId="5E03D000" w14:textId="4AB755BE" w:rsidR="00255A05" w:rsidRPr="00F67184" w:rsidRDefault="0064751C" w:rsidP="00BF390D">
      <w:pPr>
        <w:pStyle w:val="Tekstzonderopmaak"/>
        <w:numPr>
          <w:ilvl w:val="0"/>
          <w:numId w:val="11"/>
        </w:numPr>
        <w:rPr>
          <w:rFonts w:ascii="Calibri" w:hAnsi="Calibri"/>
          <w:sz w:val="22"/>
          <w:szCs w:val="22"/>
        </w:rPr>
      </w:pPr>
      <w:r>
        <w:rPr>
          <w:rFonts w:ascii="Calibri" w:hAnsi="Calibri"/>
          <w:sz w:val="22"/>
          <w:szCs w:val="22"/>
        </w:rPr>
        <w:t>Opdrachtnemer</w:t>
      </w:r>
      <w:r w:rsidR="00255A05" w:rsidRPr="00F67184">
        <w:rPr>
          <w:rFonts w:ascii="Calibri" w:hAnsi="Calibri"/>
          <w:sz w:val="22"/>
          <w:szCs w:val="22"/>
        </w:rPr>
        <w:t xml:space="preserve"> dient Opdrachtgever direct in kennis te stellen van de gegevens, als genoemd in het vierde lid, van nieuwe onderaannemer(s) die hij, met inachtneming van het bepaalde in het eerste lid van dit artikel, wil gaan inzetten. </w:t>
      </w:r>
      <w:r w:rsidR="00255A05" w:rsidRPr="00F67184">
        <w:rPr>
          <w:rFonts w:ascii="Calibri" w:hAnsi="Calibri"/>
          <w:b/>
          <w:sz w:val="22"/>
          <w:szCs w:val="22"/>
        </w:rPr>
        <w:t>&lt;OPTIONEEL, indien de optionele leden 2 en 3 worden gebruikt&gt;</w:t>
      </w:r>
      <w:r w:rsidR="00255A05" w:rsidRPr="00F67184">
        <w:rPr>
          <w:rFonts w:ascii="Calibri" w:hAnsi="Calibri"/>
          <w:sz w:val="22"/>
          <w:szCs w:val="22"/>
        </w:rPr>
        <w:t xml:space="preserve"> Het bepaalde in de leden 2 en 3 van dit artikel is van </w:t>
      </w:r>
      <w:r w:rsidR="0084096C">
        <w:rPr>
          <w:rFonts w:ascii="Calibri" w:hAnsi="Calibri"/>
          <w:sz w:val="22"/>
          <w:szCs w:val="22"/>
        </w:rPr>
        <w:t>overeenkomstig</w:t>
      </w:r>
      <w:r w:rsidR="00255A05" w:rsidRPr="00F67184">
        <w:rPr>
          <w:rFonts w:ascii="Calibri" w:hAnsi="Calibri"/>
          <w:sz w:val="22"/>
          <w:szCs w:val="22"/>
        </w:rPr>
        <w:t xml:space="preserve">e toepassing ten aanzien van nieuwe onderaannemer(s) als bedoeld in dit lid. </w:t>
      </w:r>
    </w:p>
    <w:p w14:paraId="2E424714" w14:textId="77777777" w:rsidR="00255A05" w:rsidRDefault="00255A05" w:rsidP="00255A05">
      <w:pPr>
        <w:pStyle w:val="Tekstzonderopmaak"/>
        <w:rPr>
          <w:rFonts w:ascii="Calibri" w:hAnsi="Calibri"/>
          <w:sz w:val="22"/>
          <w:szCs w:val="22"/>
        </w:rPr>
      </w:pPr>
    </w:p>
    <w:p w14:paraId="59C91F3A" w14:textId="6024FA2A" w:rsidR="0021112F" w:rsidRPr="008A63B3" w:rsidRDefault="0021112F" w:rsidP="00255A05">
      <w:pPr>
        <w:pStyle w:val="Tekstzonderopmaak"/>
        <w:rPr>
          <w:rFonts w:ascii="Calibri" w:hAnsi="Calibri"/>
          <w:color w:val="00B050"/>
          <w:sz w:val="22"/>
          <w:szCs w:val="22"/>
        </w:rPr>
      </w:pPr>
      <w:r w:rsidRPr="008A63B3">
        <w:rPr>
          <w:rFonts w:ascii="Calibri" w:hAnsi="Calibri"/>
          <w:color w:val="00B050"/>
          <w:sz w:val="22"/>
          <w:szCs w:val="22"/>
        </w:rPr>
        <w:t xml:space="preserve">Een </w:t>
      </w:r>
      <w:r w:rsidR="0064751C">
        <w:rPr>
          <w:rFonts w:ascii="Calibri" w:hAnsi="Calibri"/>
          <w:color w:val="00B050"/>
          <w:sz w:val="22"/>
          <w:szCs w:val="22"/>
        </w:rPr>
        <w:t>Opdrachtnemer</w:t>
      </w:r>
      <w:r w:rsidRPr="008A63B3">
        <w:rPr>
          <w:rFonts w:ascii="Calibri" w:hAnsi="Calibri"/>
          <w:color w:val="00B050"/>
          <w:sz w:val="22"/>
          <w:szCs w:val="22"/>
        </w:rPr>
        <w:t xml:space="preserve"> kan bij zijn inschrijving een beroep doen op derden om te voldoen aan de geschiktheidseisen (de financiële en economische draagkracht en/of de technische en beroepsbekwaamheid). Op die derden mag geen uitsluitingsgrond als bedoeld in de artikelen 2.86 en 2.87 Aanbestedingswet 2012 van toepassing zijn. Als dat gedurende de looptijd van de </w:t>
      </w:r>
      <w:r w:rsidR="00352D3B">
        <w:rPr>
          <w:rFonts w:ascii="Calibri" w:hAnsi="Calibri"/>
          <w:color w:val="00B050"/>
          <w:sz w:val="22"/>
          <w:szCs w:val="22"/>
        </w:rPr>
        <w:t>Raamovereenkomst</w:t>
      </w:r>
      <w:r w:rsidRPr="008A63B3">
        <w:rPr>
          <w:rFonts w:ascii="Calibri" w:hAnsi="Calibri"/>
          <w:color w:val="00B050"/>
          <w:sz w:val="22"/>
          <w:szCs w:val="22"/>
        </w:rPr>
        <w:t xml:space="preserve"> wel zo is, dan moet de </w:t>
      </w:r>
      <w:r w:rsidR="0064751C">
        <w:rPr>
          <w:rFonts w:ascii="Calibri" w:hAnsi="Calibri"/>
          <w:color w:val="00B050"/>
          <w:sz w:val="22"/>
          <w:szCs w:val="22"/>
        </w:rPr>
        <w:t>Opdrachtnemer</w:t>
      </w:r>
      <w:r w:rsidRPr="008A63B3">
        <w:rPr>
          <w:rFonts w:ascii="Calibri" w:hAnsi="Calibri"/>
          <w:color w:val="00B050"/>
          <w:sz w:val="22"/>
          <w:szCs w:val="22"/>
        </w:rPr>
        <w:t xml:space="preserve"> de derde vervangen. Dat regelt dan </w:t>
      </w:r>
      <w:r w:rsidR="00F152F0">
        <w:rPr>
          <w:rFonts w:ascii="Calibri" w:hAnsi="Calibri"/>
          <w:color w:val="00B050"/>
          <w:sz w:val="22"/>
          <w:szCs w:val="22"/>
        </w:rPr>
        <w:fldChar w:fldCharType="begin"/>
      </w:r>
      <w:r w:rsidR="00F152F0">
        <w:rPr>
          <w:rFonts w:ascii="Calibri" w:hAnsi="Calibri"/>
          <w:color w:val="00B050"/>
          <w:sz w:val="22"/>
          <w:szCs w:val="22"/>
        </w:rPr>
        <w:instrText xml:space="preserve"> REF _Ref5187932 \r \h </w:instrText>
      </w:r>
      <w:r w:rsidR="00F152F0">
        <w:rPr>
          <w:rFonts w:ascii="Calibri" w:hAnsi="Calibri"/>
          <w:color w:val="00B050"/>
          <w:sz w:val="22"/>
          <w:szCs w:val="22"/>
        </w:rPr>
      </w:r>
      <w:r w:rsidR="00F152F0">
        <w:rPr>
          <w:rFonts w:ascii="Calibri" w:hAnsi="Calibri"/>
          <w:color w:val="00B050"/>
          <w:sz w:val="22"/>
          <w:szCs w:val="22"/>
        </w:rPr>
        <w:fldChar w:fldCharType="separate"/>
      </w:r>
      <w:r w:rsidR="00F152F0">
        <w:rPr>
          <w:rFonts w:ascii="Calibri" w:hAnsi="Calibri"/>
          <w:color w:val="00B050"/>
          <w:sz w:val="22"/>
          <w:szCs w:val="22"/>
        </w:rPr>
        <w:t>Artikel 16</w:t>
      </w:r>
      <w:r w:rsidR="00F152F0">
        <w:rPr>
          <w:rFonts w:ascii="Calibri" w:hAnsi="Calibri"/>
          <w:color w:val="00B050"/>
          <w:sz w:val="22"/>
          <w:szCs w:val="22"/>
        </w:rPr>
        <w:fldChar w:fldCharType="end"/>
      </w:r>
      <w:r w:rsidRPr="008A63B3">
        <w:rPr>
          <w:rFonts w:ascii="Calibri" w:hAnsi="Calibri"/>
          <w:color w:val="00B050"/>
          <w:sz w:val="22"/>
          <w:szCs w:val="22"/>
        </w:rPr>
        <w:t xml:space="preserve">. Dit artikel hoeft dus alleen te worden opgenomen als de </w:t>
      </w:r>
      <w:r w:rsidR="0064751C">
        <w:rPr>
          <w:rFonts w:ascii="Calibri" w:hAnsi="Calibri"/>
          <w:color w:val="00B050"/>
          <w:sz w:val="22"/>
          <w:szCs w:val="22"/>
        </w:rPr>
        <w:t>Opdrachtnemer</w:t>
      </w:r>
      <w:r w:rsidRPr="008A63B3">
        <w:rPr>
          <w:rFonts w:ascii="Calibri" w:hAnsi="Calibri"/>
          <w:color w:val="00B050"/>
          <w:sz w:val="22"/>
          <w:szCs w:val="22"/>
        </w:rPr>
        <w:t xml:space="preserve"> bij zijn inschrijving een beroep op een derde doet om te voldoen aan de geschiktheidseisen.</w:t>
      </w:r>
    </w:p>
    <w:p w14:paraId="13BFE5BD" w14:textId="77777777" w:rsidR="0021112F" w:rsidRPr="00F67184" w:rsidRDefault="0021112F" w:rsidP="00255A05">
      <w:pPr>
        <w:pStyle w:val="Tekstzonderopmaak"/>
        <w:rPr>
          <w:rFonts w:ascii="Calibri" w:hAnsi="Calibri"/>
          <w:sz w:val="22"/>
          <w:szCs w:val="22"/>
        </w:rPr>
      </w:pPr>
    </w:p>
    <w:p w14:paraId="5D74657E" w14:textId="4ED4C565" w:rsidR="00255A05" w:rsidRPr="00F67184" w:rsidRDefault="00255A05" w:rsidP="00255A05">
      <w:pPr>
        <w:pStyle w:val="Tekstzonderopmaak"/>
        <w:rPr>
          <w:rFonts w:ascii="Calibri" w:hAnsi="Calibri"/>
          <w:b/>
          <w:sz w:val="22"/>
          <w:szCs w:val="22"/>
        </w:rPr>
      </w:pPr>
      <w:r w:rsidRPr="00F67184">
        <w:rPr>
          <w:rFonts w:ascii="Calibri" w:hAnsi="Calibri"/>
          <w:b/>
          <w:sz w:val="22"/>
          <w:szCs w:val="22"/>
        </w:rPr>
        <w:t xml:space="preserve">&lt;OPTIONEEL, indien de </w:t>
      </w:r>
      <w:r w:rsidR="0064751C">
        <w:rPr>
          <w:rFonts w:ascii="Calibri" w:hAnsi="Calibri"/>
          <w:b/>
          <w:sz w:val="22"/>
          <w:szCs w:val="22"/>
        </w:rPr>
        <w:t>Opdrachtnemer</w:t>
      </w:r>
      <w:r w:rsidRPr="00F67184">
        <w:rPr>
          <w:rFonts w:ascii="Calibri" w:hAnsi="Calibri"/>
          <w:b/>
          <w:sz w:val="22"/>
          <w:szCs w:val="22"/>
        </w:rPr>
        <w:t xml:space="preserve"> een beroep doet op een derde om te voldoen aan de geschiktheidseisen&gt;</w:t>
      </w:r>
    </w:p>
    <w:p w14:paraId="5566724E" w14:textId="547C5D82" w:rsidR="00255A05" w:rsidRPr="004C566F" w:rsidRDefault="00255A05" w:rsidP="00BF390D">
      <w:pPr>
        <w:pStyle w:val="Kop1"/>
      </w:pPr>
      <w:bookmarkStart w:id="7" w:name="_Ref5187932"/>
      <w:r w:rsidRPr="004C566F">
        <w:t>Vervanging Derde(n)</w:t>
      </w:r>
      <w:bookmarkEnd w:id="7"/>
    </w:p>
    <w:p w14:paraId="5C30913E" w14:textId="0BED79A8" w:rsidR="002F5C57" w:rsidRPr="00F67184" w:rsidRDefault="002F5C57" w:rsidP="00BF390D">
      <w:pPr>
        <w:pStyle w:val="Tekstzonderopmaak"/>
        <w:numPr>
          <w:ilvl w:val="0"/>
          <w:numId w:val="13"/>
        </w:numPr>
        <w:rPr>
          <w:rFonts w:ascii="Calibri" w:hAnsi="Calibri"/>
          <w:sz w:val="22"/>
          <w:szCs w:val="22"/>
        </w:rPr>
      </w:pPr>
      <w:r w:rsidRPr="00F67184">
        <w:rPr>
          <w:rFonts w:ascii="Calibri" w:hAnsi="Calibri"/>
          <w:sz w:val="22"/>
          <w:szCs w:val="22"/>
        </w:rPr>
        <w:t xml:space="preserve">Indien op de derde op wie </w:t>
      </w:r>
      <w:r w:rsidR="0064751C">
        <w:rPr>
          <w:rFonts w:ascii="Calibri" w:hAnsi="Calibri"/>
          <w:sz w:val="22"/>
          <w:szCs w:val="22"/>
        </w:rPr>
        <w:t>Opdrachtnemer</w:t>
      </w:r>
      <w:r w:rsidRPr="00F67184">
        <w:rPr>
          <w:rFonts w:ascii="Calibri" w:hAnsi="Calibri"/>
          <w:sz w:val="22"/>
          <w:szCs w:val="22"/>
        </w:rPr>
        <w:t xml:space="preserve"> een beroep doet ten aanzien van een of meer geschiktheidseisen, een verplichte uitsluitingsgrond als bedoeld in artikel 2.86 Aanbestedingswet 2012 </w:t>
      </w:r>
      <w:r w:rsidRPr="00F67184">
        <w:rPr>
          <w:rFonts w:ascii="Calibri" w:hAnsi="Calibri"/>
          <w:b/>
          <w:sz w:val="22"/>
          <w:szCs w:val="22"/>
        </w:rPr>
        <w:t>&lt;optioneel, als dit in het bestek is opgenomen&gt;</w:t>
      </w:r>
      <w:r w:rsidRPr="00F67184">
        <w:rPr>
          <w:rFonts w:ascii="Calibri" w:hAnsi="Calibri"/>
          <w:sz w:val="22"/>
          <w:szCs w:val="22"/>
        </w:rPr>
        <w:t xml:space="preserve"> en/of een van de volgende facultatieve uitsluitingsgronden </w:t>
      </w:r>
      <w:r w:rsidRPr="008A63B3">
        <w:rPr>
          <w:rFonts w:ascii="Calibri" w:hAnsi="Calibri"/>
          <w:color w:val="00B050"/>
          <w:sz w:val="22"/>
          <w:szCs w:val="22"/>
        </w:rPr>
        <w:t xml:space="preserve">&lt;overnemen welke gronden in de aanbestedingsleidraad zijn opgenomen&gt;, </w:t>
      </w:r>
      <w:r w:rsidRPr="00F67184">
        <w:rPr>
          <w:rFonts w:ascii="Calibri" w:hAnsi="Calibri"/>
          <w:sz w:val="22"/>
          <w:szCs w:val="22"/>
        </w:rPr>
        <w:t xml:space="preserve">van toepassing is (geworden), gaat </w:t>
      </w:r>
      <w:r w:rsidR="0064751C">
        <w:rPr>
          <w:rFonts w:ascii="Calibri" w:hAnsi="Calibri"/>
          <w:sz w:val="22"/>
          <w:szCs w:val="22"/>
        </w:rPr>
        <w:t>Opdrachtnemer</w:t>
      </w:r>
      <w:r w:rsidR="00F67184" w:rsidRPr="00F67184">
        <w:rPr>
          <w:rFonts w:ascii="Calibri" w:hAnsi="Calibri"/>
          <w:sz w:val="22"/>
          <w:szCs w:val="22"/>
        </w:rPr>
        <w:t xml:space="preserve"> binnen twee weken</w:t>
      </w:r>
      <w:r w:rsidRPr="00F67184">
        <w:rPr>
          <w:rFonts w:ascii="Calibri" w:hAnsi="Calibri"/>
          <w:sz w:val="22"/>
          <w:szCs w:val="22"/>
        </w:rPr>
        <w:t xml:space="preserve"> over tot vervanging van de derde. </w:t>
      </w:r>
    </w:p>
    <w:p w14:paraId="125C032D" w14:textId="77777777" w:rsidR="002F5C57" w:rsidRPr="00F67184" w:rsidRDefault="002F5C57" w:rsidP="002F5C57">
      <w:pPr>
        <w:pStyle w:val="Tekstzonderopmaak"/>
        <w:rPr>
          <w:rFonts w:ascii="Calibri" w:hAnsi="Calibri"/>
          <w:sz w:val="22"/>
          <w:szCs w:val="22"/>
        </w:rPr>
      </w:pPr>
    </w:p>
    <w:p w14:paraId="6AFEC6BC" w14:textId="7AFA4CE9" w:rsidR="002F5C57" w:rsidRPr="002E3C04" w:rsidRDefault="00F67184" w:rsidP="00BF390D">
      <w:pPr>
        <w:pStyle w:val="Tekstzonderopmaak"/>
        <w:numPr>
          <w:ilvl w:val="0"/>
          <w:numId w:val="13"/>
        </w:numPr>
        <w:rPr>
          <w:rFonts w:ascii="Calibri" w:hAnsi="Calibri"/>
          <w:sz w:val="22"/>
          <w:szCs w:val="22"/>
        </w:rPr>
      </w:pPr>
      <w:r w:rsidRPr="00F67184">
        <w:rPr>
          <w:rFonts w:ascii="Calibri" w:hAnsi="Calibri"/>
          <w:sz w:val="22"/>
          <w:szCs w:val="22"/>
        </w:rPr>
        <w:t xml:space="preserve">Onverminderd het bepaalde in artikel </w:t>
      </w:r>
      <w:r w:rsidR="001E34EF">
        <w:rPr>
          <w:rFonts w:ascii="Calibri" w:hAnsi="Calibri"/>
          <w:sz w:val="22"/>
          <w:szCs w:val="22"/>
        </w:rPr>
        <w:t>2</w:t>
      </w:r>
      <w:r w:rsidR="0064751C">
        <w:rPr>
          <w:rFonts w:ascii="Calibri" w:hAnsi="Calibri"/>
          <w:sz w:val="22"/>
          <w:szCs w:val="22"/>
        </w:rPr>
        <w:t>4</w:t>
      </w:r>
      <w:r w:rsidRPr="00F67184">
        <w:rPr>
          <w:rFonts w:ascii="Calibri" w:hAnsi="Calibri"/>
          <w:sz w:val="22"/>
          <w:szCs w:val="22"/>
        </w:rPr>
        <w:t xml:space="preserve"> van de </w:t>
      </w:r>
      <w:r w:rsidR="0021484C">
        <w:rPr>
          <w:rFonts w:ascii="Calibri" w:hAnsi="Calibri"/>
          <w:sz w:val="22"/>
          <w:szCs w:val="22"/>
        </w:rPr>
        <w:t>Algemene inkoopvoorwaarden</w:t>
      </w:r>
      <w:r w:rsidRPr="00F67184">
        <w:rPr>
          <w:rFonts w:ascii="Calibri" w:hAnsi="Calibri"/>
          <w:sz w:val="22"/>
          <w:szCs w:val="22"/>
        </w:rPr>
        <w:t xml:space="preserve"> is v</w:t>
      </w:r>
      <w:r w:rsidR="002F5C57" w:rsidRPr="00F67184">
        <w:rPr>
          <w:rFonts w:ascii="Calibri" w:hAnsi="Calibri"/>
          <w:sz w:val="22"/>
          <w:szCs w:val="22"/>
        </w:rPr>
        <w:t xml:space="preserve">ervanging van de derde, als bedoeld in het eerste lid, alleen mogelijk na schriftelijke goedkeuring door Opdrachtgever. De derde moet voldoen aan de door de Opdrachtgever in </w:t>
      </w:r>
      <w:r w:rsidR="009F53CC">
        <w:rPr>
          <w:rFonts w:ascii="Calibri" w:hAnsi="Calibri"/>
          <w:sz w:val="22"/>
          <w:szCs w:val="22"/>
        </w:rPr>
        <w:fldChar w:fldCharType="begin"/>
      </w:r>
      <w:r w:rsidR="009F53CC">
        <w:rPr>
          <w:rFonts w:ascii="Calibri" w:hAnsi="Calibri"/>
          <w:sz w:val="22"/>
          <w:szCs w:val="22"/>
        </w:rPr>
        <w:instrText xml:space="preserve"> REF _Ref5189746 \r \h </w:instrText>
      </w:r>
      <w:r w:rsidR="009F53CC">
        <w:rPr>
          <w:rFonts w:ascii="Calibri" w:hAnsi="Calibri"/>
          <w:sz w:val="22"/>
          <w:szCs w:val="22"/>
        </w:rPr>
      </w:r>
      <w:r w:rsidR="009F53CC">
        <w:rPr>
          <w:rFonts w:ascii="Calibri" w:hAnsi="Calibri"/>
          <w:sz w:val="22"/>
          <w:szCs w:val="22"/>
        </w:rPr>
        <w:fldChar w:fldCharType="separate"/>
      </w:r>
      <w:r w:rsidR="009F53CC">
        <w:rPr>
          <w:rFonts w:ascii="Calibri" w:hAnsi="Calibri"/>
          <w:sz w:val="22"/>
          <w:szCs w:val="22"/>
        </w:rPr>
        <w:t>Bijlage 1</w:t>
      </w:r>
      <w:r w:rsidR="009F53CC">
        <w:rPr>
          <w:rFonts w:ascii="Calibri" w:hAnsi="Calibri"/>
          <w:sz w:val="22"/>
          <w:szCs w:val="22"/>
        </w:rPr>
        <w:fldChar w:fldCharType="end"/>
      </w:r>
      <w:r w:rsidR="002F5C57" w:rsidRPr="00F67184">
        <w:rPr>
          <w:rFonts w:ascii="Calibri" w:hAnsi="Calibri"/>
          <w:sz w:val="22"/>
          <w:szCs w:val="22"/>
        </w:rPr>
        <w:t xml:space="preserve"> gestelde geschiktheidseisen met betrekking tot financiële en economische draagkracht en op hem mag geen </w:t>
      </w:r>
      <w:r w:rsidR="0076537E">
        <w:rPr>
          <w:rFonts w:ascii="Calibri" w:hAnsi="Calibri"/>
          <w:sz w:val="22"/>
          <w:szCs w:val="22"/>
        </w:rPr>
        <w:t xml:space="preserve">van de in lid 1 genoemde gronden </w:t>
      </w:r>
      <w:r w:rsidR="002F5C57" w:rsidRPr="00F67184">
        <w:rPr>
          <w:rFonts w:ascii="Calibri" w:hAnsi="Calibri"/>
          <w:sz w:val="22"/>
          <w:szCs w:val="22"/>
        </w:rPr>
        <w:t xml:space="preserve"> voor uitsluiting </w:t>
      </w:r>
      <w:r w:rsidR="0076537E">
        <w:rPr>
          <w:rFonts w:ascii="Calibri" w:hAnsi="Calibri"/>
          <w:sz w:val="22"/>
          <w:szCs w:val="22"/>
        </w:rPr>
        <w:t xml:space="preserve">van toepassing zijn </w:t>
      </w:r>
    </w:p>
    <w:p w14:paraId="1030B99D" w14:textId="77777777" w:rsidR="002E3C04" w:rsidRDefault="002E3C04" w:rsidP="002E3C04">
      <w:pPr>
        <w:pStyle w:val="Tekstzonderopmaak"/>
        <w:rPr>
          <w:rFonts w:ascii="Calibri" w:hAnsi="Calibri"/>
          <w:sz w:val="22"/>
          <w:szCs w:val="22"/>
        </w:rPr>
      </w:pPr>
    </w:p>
    <w:p w14:paraId="43C42AD4" w14:textId="18230B7F" w:rsidR="002E3C04" w:rsidRPr="00F67184" w:rsidRDefault="0064751C" w:rsidP="00BF390D">
      <w:pPr>
        <w:pStyle w:val="Tekstzonderopmaak"/>
        <w:numPr>
          <w:ilvl w:val="0"/>
          <w:numId w:val="13"/>
        </w:numPr>
        <w:rPr>
          <w:rFonts w:ascii="Calibri" w:hAnsi="Calibri"/>
          <w:sz w:val="22"/>
          <w:szCs w:val="22"/>
        </w:rPr>
      </w:pPr>
      <w:bookmarkStart w:id="8" w:name="_Ref5187937"/>
      <w:r>
        <w:rPr>
          <w:rFonts w:ascii="Calibri" w:hAnsi="Calibri"/>
          <w:sz w:val="22"/>
          <w:szCs w:val="22"/>
        </w:rPr>
        <w:t>Opdrachtnemer</w:t>
      </w:r>
      <w:r w:rsidR="002E3C04">
        <w:rPr>
          <w:rFonts w:ascii="Calibri" w:hAnsi="Calibri"/>
          <w:sz w:val="22"/>
          <w:szCs w:val="22"/>
        </w:rPr>
        <w:t xml:space="preserve"> mag een derde tijdens de looptijd van de </w:t>
      </w:r>
      <w:r w:rsidR="00352D3B">
        <w:rPr>
          <w:rFonts w:ascii="Calibri" w:hAnsi="Calibri"/>
          <w:sz w:val="22"/>
          <w:szCs w:val="22"/>
        </w:rPr>
        <w:t>Raamovereenkomst</w:t>
      </w:r>
      <w:r w:rsidR="002E3C04">
        <w:rPr>
          <w:rFonts w:ascii="Calibri" w:hAnsi="Calibri"/>
          <w:sz w:val="22"/>
          <w:szCs w:val="22"/>
        </w:rPr>
        <w:t xml:space="preserve"> (inclusief evt. verlengingen) maximaal tweemaal vervangen.</w:t>
      </w:r>
      <w:bookmarkEnd w:id="8"/>
    </w:p>
    <w:p w14:paraId="594A2686" w14:textId="77777777" w:rsidR="00BD5FB8" w:rsidRDefault="00BD5FB8" w:rsidP="00B34385">
      <w:pPr>
        <w:pStyle w:val="Tekstzonderopmaak"/>
        <w:rPr>
          <w:rFonts w:ascii="Calibri" w:hAnsi="Calibri"/>
          <w:sz w:val="22"/>
          <w:szCs w:val="22"/>
        </w:rPr>
      </w:pPr>
    </w:p>
    <w:p w14:paraId="61DFBC49" w14:textId="0E1DA4B2" w:rsidR="00823739" w:rsidRPr="008A63B3" w:rsidRDefault="00823739" w:rsidP="00B34385">
      <w:pPr>
        <w:pStyle w:val="Tekstzonderopmaak"/>
        <w:rPr>
          <w:rFonts w:ascii="Calibri" w:hAnsi="Calibri"/>
          <w:color w:val="00B050"/>
          <w:sz w:val="22"/>
          <w:szCs w:val="22"/>
        </w:rPr>
      </w:pPr>
      <w:r w:rsidRPr="00823739">
        <w:rPr>
          <w:rFonts w:ascii="Calibri" w:hAnsi="Calibri"/>
          <w:b/>
          <w:sz w:val="22"/>
          <w:szCs w:val="22"/>
        </w:rPr>
        <w:t xml:space="preserve">&lt;OPTIONEEL, </w:t>
      </w:r>
      <w:r w:rsidRPr="008A63B3">
        <w:rPr>
          <w:rFonts w:ascii="Calibri" w:hAnsi="Calibri"/>
          <w:color w:val="00B050"/>
          <w:sz w:val="22"/>
          <w:szCs w:val="22"/>
        </w:rPr>
        <w:t>eigen keuze inkoper</w:t>
      </w:r>
      <w:r w:rsidR="002D079D">
        <w:rPr>
          <w:rFonts w:ascii="Calibri" w:hAnsi="Calibri"/>
          <w:color w:val="00B050"/>
          <w:sz w:val="22"/>
          <w:szCs w:val="22"/>
        </w:rPr>
        <w:t xml:space="preserve">, BEHALVE ALS EEN VERWERKERSOVEREENKOMST IS GESLOTEN, DAN </w:t>
      </w:r>
      <w:r w:rsidR="002D079D" w:rsidRPr="002D079D">
        <w:rPr>
          <w:rFonts w:ascii="Calibri" w:hAnsi="Calibri"/>
          <w:color w:val="00B050"/>
          <w:sz w:val="22"/>
          <w:szCs w:val="22"/>
          <w:u w:val="single"/>
        </w:rPr>
        <w:t>MOET</w:t>
      </w:r>
      <w:r w:rsidR="002D079D">
        <w:rPr>
          <w:rFonts w:ascii="Calibri" w:hAnsi="Calibri"/>
          <w:color w:val="00B050"/>
          <w:sz w:val="22"/>
          <w:szCs w:val="22"/>
        </w:rPr>
        <w:t xml:space="preserve"> DIT ARTIKEL WORDEN OPGENOMEN</w:t>
      </w:r>
      <w:r w:rsidRPr="008A63B3">
        <w:rPr>
          <w:rFonts w:ascii="Calibri" w:hAnsi="Calibri"/>
          <w:color w:val="00B050"/>
          <w:sz w:val="22"/>
          <w:szCs w:val="22"/>
        </w:rPr>
        <w:t xml:space="preserve">. Het kan in sommige gevallen wenselijk zijn om een </w:t>
      </w:r>
      <w:r w:rsidRPr="008A63B3">
        <w:rPr>
          <w:rFonts w:ascii="Calibri" w:hAnsi="Calibri"/>
          <w:color w:val="00B050"/>
          <w:sz w:val="22"/>
          <w:szCs w:val="22"/>
        </w:rPr>
        <w:lastRenderedPageBreak/>
        <w:t xml:space="preserve">Exit-regeling af te spreken, zodat de overdracht van </w:t>
      </w:r>
      <w:r w:rsidR="0064751C">
        <w:rPr>
          <w:rFonts w:ascii="Calibri" w:hAnsi="Calibri"/>
          <w:color w:val="00B050"/>
          <w:sz w:val="22"/>
          <w:szCs w:val="22"/>
        </w:rPr>
        <w:t>Opdrachtnemer</w:t>
      </w:r>
      <w:r w:rsidRPr="008A63B3">
        <w:rPr>
          <w:rFonts w:ascii="Calibri" w:hAnsi="Calibri"/>
          <w:color w:val="00B050"/>
          <w:sz w:val="22"/>
          <w:szCs w:val="22"/>
        </w:rPr>
        <w:t xml:space="preserve"> A naar </w:t>
      </w:r>
      <w:r w:rsidR="0064751C">
        <w:rPr>
          <w:rFonts w:ascii="Calibri" w:hAnsi="Calibri"/>
          <w:color w:val="00B050"/>
          <w:sz w:val="22"/>
          <w:szCs w:val="22"/>
        </w:rPr>
        <w:t>Opdrachtnemer</w:t>
      </w:r>
      <w:r w:rsidRPr="008A63B3">
        <w:rPr>
          <w:rFonts w:ascii="Calibri" w:hAnsi="Calibri"/>
          <w:color w:val="00B050"/>
          <w:sz w:val="22"/>
          <w:szCs w:val="22"/>
        </w:rPr>
        <w:t xml:space="preserve"> B zo soepel mogelijk gaat. Deze regeling bevat afspraken over het wie, wat, waar, hoe en wanneer:</w:t>
      </w:r>
    </w:p>
    <w:p w14:paraId="6BBC2282" w14:textId="77777777" w:rsidR="00823739" w:rsidRPr="008A63B3" w:rsidRDefault="00823739" w:rsidP="00823739">
      <w:pPr>
        <w:pStyle w:val="Tekstzonderopmaak"/>
        <w:numPr>
          <w:ilvl w:val="0"/>
          <w:numId w:val="5"/>
        </w:numPr>
        <w:rPr>
          <w:rFonts w:ascii="Calibri" w:hAnsi="Calibri"/>
          <w:color w:val="00B050"/>
          <w:sz w:val="22"/>
          <w:szCs w:val="22"/>
        </w:rPr>
      </w:pPr>
      <w:r w:rsidRPr="008A63B3">
        <w:rPr>
          <w:rFonts w:ascii="Calibri" w:hAnsi="Calibri"/>
          <w:color w:val="00B050"/>
          <w:sz w:val="22"/>
          <w:szCs w:val="22"/>
        </w:rPr>
        <w:t>Wie moet wat doen? (afbakening taken en verantwoordelijkheden)</w:t>
      </w:r>
    </w:p>
    <w:p w14:paraId="2E147F90" w14:textId="77777777" w:rsidR="00823739" w:rsidRPr="008A63B3" w:rsidRDefault="00823739" w:rsidP="00823739">
      <w:pPr>
        <w:pStyle w:val="Tekstzonderopmaak"/>
        <w:numPr>
          <w:ilvl w:val="0"/>
          <w:numId w:val="5"/>
        </w:numPr>
        <w:rPr>
          <w:rFonts w:ascii="Calibri" w:hAnsi="Calibri"/>
          <w:color w:val="00B050"/>
          <w:sz w:val="22"/>
          <w:szCs w:val="22"/>
        </w:rPr>
      </w:pPr>
      <w:r w:rsidRPr="008A63B3">
        <w:rPr>
          <w:rFonts w:ascii="Calibri" w:hAnsi="Calibri"/>
          <w:color w:val="00B050"/>
          <w:sz w:val="22"/>
          <w:szCs w:val="22"/>
        </w:rPr>
        <w:t>Wat moet er precies geleverd worden?</w:t>
      </w:r>
    </w:p>
    <w:p w14:paraId="235C688F" w14:textId="77777777" w:rsidR="00823739" w:rsidRPr="008A63B3" w:rsidRDefault="00823739" w:rsidP="00823739">
      <w:pPr>
        <w:pStyle w:val="Tekstzonderopmaak"/>
        <w:numPr>
          <w:ilvl w:val="0"/>
          <w:numId w:val="5"/>
        </w:numPr>
        <w:rPr>
          <w:rFonts w:ascii="Calibri" w:hAnsi="Calibri"/>
          <w:color w:val="00B050"/>
          <w:sz w:val="22"/>
          <w:szCs w:val="22"/>
        </w:rPr>
      </w:pPr>
      <w:r w:rsidRPr="008A63B3">
        <w:rPr>
          <w:rFonts w:ascii="Calibri" w:hAnsi="Calibri"/>
          <w:color w:val="00B050"/>
          <w:sz w:val="22"/>
          <w:szCs w:val="22"/>
        </w:rPr>
        <w:t>Binnen welk tijdsbestek moet dat? (en ook fatale termijn ja/nee)</w:t>
      </w:r>
    </w:p>
    <w:p w14:paraId="1C5165AD" w14:textId="77777777" w:rsidR="00823739" w:rsidRPr="008A63B3" w:rsidRDefault="00823739" w:rsidP="00823739">
      <w:pPr>
        <w:pStyle w:val="Tekstzonderopmaak"/>
        <w:numPr>
          <w:ilvl w:val="0"/>
          <w:numId w:val="5"/>
        </w:numPr>
        <w:rPr>
          <w:rFonts w:ascii="Calibri" w:hAnsi="Calibri"/>
          <w:color w:val="00B050"/>
          <w:sz w:val="22"/>
          <w:szCs w:val="22"/>
        </w:rPr>
      </w:pPr>
      <w:r w:rsidRPr="008A63B3">
        <w:rPr>
          <w:rFonts w:ascii="Calibri" w:hAnsi="Calibri"/>
          <w:color w:val="00B050"/>
          <w:sz w:val="22"/>
          <w:szCs w:val="22"/>
        </w:rPr>
        <w:t>En op welke manier?</w:t>
      </w:r>
    </w:p>
    <w:p w14:paraId="250715A9" w14:textId="26EAF8DE" w:rsidR="00823739" w:rsidRPr="008A63B3" w:rsidRDefault="00823739" w:rsidP="00823739">
      <w:pPr>
        <w:pStyle w:val="Tekstzonderopmaak"/>
        <w:numPr>
          <w:ilvl w:val="0"/>
          <w:numId w:val="5"/>
        </w:numPr>
        <w:rPr>
          <w:rFonts w:ascii="Calibri" w:hAnsi="Calibri"/>
          <w:color w:val="00B050"/>
          <w:sz w:val="22"/>
          <w:szCs w:val="22"/>
        </w:rPr>
      </w:pPr>
      <w:r w:rsidRPr="008A63B3">
        <w:rPr>
          <w:rFonts w:ascii="Calibri" w:hAnsi="Calibri"/>
          <w:color w:val="00B050"/>
          <w:sz w:val="22"/>
          <w:szCs w:val="22"/>
        </w:rPr>
        <w:t xml:space="preserve">Hoeveel mensen moet de </w:t>
      </w:r>
      <w:r w:rsidR="0064751C">
        <w:rPr>
          <w:rFonts w:ascii="Calibri" w:hAnsi="Calibri"/>
          <w:color w:val="00B050"/>
          <w:sz w:val="22"/>
          <w:szCs w:val="22"/>
        </w:rPr>
        <w:t>Opdrachtnemer</w:t>
      </w:r>
      <w:r w:rsidRPr="008A63B3">
        <w:rPr>
          <w:rFonts w:ascii="Calibri" w:hAnsi="Calibri"/>
          <w:color w:val="00B050"/>
          <w:sz w:val="22"/>
          <w:szCs w:val="22"/>
        </w:rPr>
        <w:t xml:space="preserve"> inzetten om het tijdspad te halen?</w:t>
      </w:r>
    </w:p>
    <w:p w14:paraId="179F08E8" w14:textId="77777777" w:rsidR="00823739" w:rsidRPr="008A63B3" w:rsidRDefault="00823739" w:rsidP="00823739">
      <w:pPr>
        <w:pStyle w:val="Tekstzonderopmaak"/>
        <w:numPr>
          <w:ilvl w:val="0"/>
          <w:numId w:val="5"/>
        </w:numPr>
        <w:rPr>
          <w:rFonts w:ascii="Calibri" w:hAnsi="Calibri"/>
          <w:color w:val="00B050"/>
          <w:sz w:val="22"/>
          <w:szCs w:val="22"/>
        </w:rPr>
      </w:pPr>
      <w:r w:rsidRPr="008A63B3">
        <w:rPr>
          <w:rFonts w:ascii="Calibri" w:hAnsi="Calibri"/>
          <w:color w:val="00B050"/>
          <w:sz w:val="22"/>
          <w:szCs w:val="22"/>
        </w:rPr>
        <w:t>Wat mag het kosten?</w:t>
      </w:r>
    </w:p>
    <w:p w14:paraId="47E03855" w14:textId="245721A8" w:rsidR="00823739" w:rsidRPr="00823739" w:rsidRDefault="00823739" w:rsidP="00823739">
      <w:pPr>
        <w:pStyle w:val="Tekstzonderopmaak"/>
        <w:rPr>
          <w:rFonts w:ascii="Calibri" w:hAnsi="Calibri"/>
          <w:b/>
          <w:sz w:val="22"/>
          <w:szCs w:val="22"/>
        </w:rPr>
      </w:pPr>
      <w:r w:rsidRPr="008A63B3">
        <w:rPr>
          <w:rFonts w:ascii="Calibri" w:hAnsi="Calibri"/>
          <w:color w:val="00B050"/>
          <w:sz w:val="22"/>
          <w:szCs w:val="22"/>
        </w:rPr>
        <w:t>De exit-regeling is maatwerk. In dit artikel wordt alleen wat hoofdpunten genoemd, verdere invulling is aan de inkoper&gt;</w:t>
      </w:r>
    </w:p>
    <w:p w14:paraId="025AC0A8" w14:textId="6D4D5A10" w:rsidR="00823739" w:rsidRPr="004C566F" w:rsidRDefault="00823739" w:rsidP="00BF390D">
      <w:pPr>
        <w:pStyle w:val="Kop1"/>
      </w:pPr>
      <w:r w:rsidRPr="004C566F">
        <w:t>Exit-regeling</w:t>
      </w:r>
    </w:p>
    <w:p w14:paraId="3FE5F952" w14:textId="4D5B9461" w:rsidR="008A63B3" w:rsidRDefault="008A63B3" w:rsidP="00BF390D">
      <w:pPr>
        <w:pStyle w:val="Tekstzonderopmaak"/>
        <w:numPr>
          <w:ilvl w:val="0"/>
          <w:numId w:val="16"/>
        </w:numPr>
        <w:rPr>
          <w:rFonts w:ascii="Calibri" w:hAnsi="Calibri"/>
          <w:sz w:val="22"/>
          <w:szCs w:val="22"/>
        </w:rPr>
      </w:pPr>
      <w:r>
        <w:rPr>
          <w:rFonts w:ascii="Calibri" w:hAnsi="Calibri"/>
          <w:sz w:val="22"/>
          <w:szCs w:val="22"/>
        </w:rPr>
        <w:t xml:space="preserve">Op eerste verzoek van Opdrachtgever zullen Partijen een exit-plan opstellen waarin wordt vastgelegd wat er dient te gebeuren wanneer de </w:t>
      </w:r>
      <w:r w:rsidR="00352D3B">
        <w:rPr>
          <w:rFonts w:ascii="Calibri" w:hAnsi="Calibri"/>
          <w:sz w:val="22"/>
          <w:szCs w:val="22"/>
        </w:rPr>
        <w:t>Raamovereenkomst</w:t>
      </w:r>
      <w:r w:rsidR="000F7EAB">
        <w:rPr>
          <w:rFonts w:ascii="Calibri" w:hAnsi="Calibri"/>
          <w:sz w:val="22"/>
          <w:szCs w:val="22"/>
        </w:rPr>
        <w:t xml:space="preserve"> en </w:t>
      </w:r>
      <w:r w:rsidR="00D65F28">
        <w:rPr>
          <w:rFonts w:ascii="Calibri" w:hAnsi="Calibri"/>
          <w:sz w:val="22"/>
          <w:szCs w:val="22"/>
        </w:rPr>
        <w:t>Leaseovereenkomst</w:t>
      </w:r>
      <w:r w:rsidR="000F7EAB">
        <w:rPr>
          <w:rFonts w:ascii="Calibri" w:hAnsi="Calibri"/>
          <w:sz w:val="22"/>
          <w:szCs w:val="22"/>
        </w:rPr>
        <w:t>(en)</w:t>
      </w:r>
      <w:r>
        <w:rPr>
          <w:rFonts w:ascii="Calibri" w:hAnsi="Calibri"/>
          <w:sz w:val="22"/>
          <w:szCs w:val="22"/>
        </w:rPr>
        <w:t>, op welke grond dan ook, eindigt.</w:t>
      </w:r>
      <w:r w:rsidR="00CE6A4C">
        <w:rPr>
          <w:rFonts w:ascii="Calibri" w:hAnsi="Calibri"/>
          <w:sz w:val="22"/>
          <w:szCs w:val="22"/>
        </w:rPr>
        <w:t xml:space="preserve"> </w:t>
      </w:r>
    </w:p>
    <w:p w14:paraId="3FF14B37" w14:textId="77777777" w:rsidR="00C11916" w:rsidRDefault="00C11916" w:rsidP="00C11916">
      <w:pPr>
        <w:pStyle w:val="Tekstzonderopmaak"/>
        <w:rPr>
          <w:rFonts w:ascii="Calibri" w:hAnsi="Calibri"/>
          <w:sz w:val="22"/>
          <w:szCs w:val="22"/>
        </w:rPr>
      </w:pPr>
    </w:p>
    <w:p w14:paraId="26DF50C1" w14:textId="71A81290" w:rsidR="00C11916" w:rsidRPr="00C11916" w:rsidRDefault="00C11916" w:rsidP="00C11916">
      <w:pPr>
        <w:pStyle w:val="Tekstzonderopmaak"/>
        <w:ind w:left="360"/>
        <w:rPr>
          <w:rFonts w:ascii="Calibri" w:hAnsi="Calibri"/>
          <w:b/>
          <w:sz w:val="22"/>
          <w:szCs w:val="22"/>
        </w:rPr>
      </w:pPr>
      <w:r w:rsidRPr="00C11916">
        <w:rPr>
          <w:rFonts w:ascii="Calibri" w:hAnsi="Calibri"/>
          <w:b/>
          <w:sz w:val="22"/>
          <w:szCs w:val="22"/>
        </w:rPr>
        <w:t>OF</w:t>
      </w:r>
      <w:r>
        <w:rPr>
          <w:rFonts w:ascii="Calibri" w:hAnsi="Calibri"/>
          <w:b/>
          <w:sz w:val="22"/>
          <w:szCs w:val="22"/>
        </w:rPr>
        <w:t xml:space="preserve"> </w:t>
      </w:r>
      <w:r w:rsidRPr="00C11916">
        <w:rPr>
          <w:rFonts w:ascii="Calibri" w:hAnsi="Calibri"/>
          <w:color w:val="00B050"/>
          <w:sz w:val="22"/>
          <w:szCs w:val="22"/>
        </w:rPr>
        <w:t>(als je al van tevoren weet dat een exit-plan nodig is)</w:t>
      </w:r>
    </w:p>
    <w:p w14:paraId="6029B26F" w14:textId="77777777" w:rsidR="00C11916" w:rsidRDefault="00C11916" w:rsidP="00C11916">
      <w:pPr>
        <w:pStyle w:val="Tekstzonderopmaak"/>
        <w:ind w:left="360"/>
        <w:rPr>
          <w:rFonts w:ascii="Calibri" w:hAnsi="Calibri"/>
          <w:sz w:val="22"/>
          <w:szCs w:val="22"/>
        </w:rPr>
      </w:pPr>
    </w:p>
    <w:p w14:paraId="12F48942" w14:textId="3F123E51" w:rsidR="00C11916" w:rsidRDefault="00C11916" w:rsidP="00C11916">
      <w:pPr>
        <w:pStyle w:val="Tekstzonderopmaak"/>
        <w:ind w:left="360"/>
        <w:rPr>
          <w:rFonts w:ascii="Calibri" w:hAnsi="Calibri"/>
          <w:sz w:val="22"/>
          <w:szCs w:val="22"/>
        </w:rPr>
      </w:pPr>
      <w:r>
        <w:rPr>
          <w:rFonts w:ascii="Calibri" w:hAnsi="Calibri"/>
          <w:sz w:val="22"/>
          <w:szCs w:val="22"/>
        </w:rPr>
        <w:t xml:space="preserve">Partijen stellen in overleg een exit-plan op, waarin wordt vastgelegd wat er dient te gebeuren wanneer de </w:t>
      </w:r>
      <w:r w:rsidR="00352D3B">
        <w:rPr>
          <w:rFonts w:ascii="Calibri" w:hAnsi="Calibri"/>
          <w:sz w:val="22"/>
          <w:szCs w:val="22"/>
        </w:rPr>
        <w:t>Raamovereenkomst</w:t>
      </w:r>
      <w:r w:rsidR="000F7EAB">
        <w:rPr>
          <w:rFonts w:ascii="Calibri" w:hAnsi="Calibri"/>
          <w:sz w:val="22"/>
          <w:szCs w:val="22"/>
        </w:rPr>
        <w:t xml:space="preserve"> en </w:t>
      </w:r>
      <w:r w:rsidR="00D65F28">
        <w:rPr>
          <w:rFonts w:ascii="Calibri" w:hAnsi="Calibri"/>
          <w:sz w:val="22"/>
          <w:szCs w:val="22"/>
        </w:rPr>
        <w:t>Leaseovereenkomst</w:t>
      </w:r>
      <w:r w:rsidR="000F7EAB">
        <w:rPr>
          <w:rFonts w:ascii="Calibri" w:hAnsi="Calibri"/>
          <w:sz w:val="22"/>
          <w:szCs w:val="22"/>
        </w:rPr>
        <w:t>(en)</w:t>
      </w:r>
      <w:r>
        <w:rPr>
          <w:rFonts w:ascii="Calibri" w:hAnsi="Calibri"/>
          <w:sz w:val="22"/>
          <w:szCs w:val="22"/>
        </w:rPr>
        <w:t>, op welke grond dan ook, eindig</w:t>
      </w:r>
      <w:r w:rsidR="00ED1031">
        <w:rPr>
          <w:rFonts w:ascii="Calibri" w:hAnsi="Calibri"/>
          <w:sz w:val="22"/>
          <w:szCs w:val="22"/>
        </w:rPr>
        <w:t>en</w:t>
      </w:r>
      <w:r>
        <w:rPr>
          <w:rFonts w:ascii="Calibri" w:hAnsi="Calibri"/>
          <w:sz w:val="22"/>
          <w:szCs w:val="22"/>
        </w:rPr>
        <w:t xml:space="preserve">. </w:t>
      </w:r>
    </w:p>
    <w:p w14:paraId="704E9D46" w14:textId="77777777" w:rsidR="00C11916" w:rsidRDefault="00C11916" w:rsidP="00C11916">
      <w:pPr>
        <w:pStyle w:val="Tekstzonderopmaak"/>
        <w:ind w:left="360"/>
        <w:rPr>
          <w:rFonts w:ascii="Calibri" w:hAnsi="Calibri"/>
          <w:sz w:val="22"/>
          <w:szCs w:val="22"/>
        </w:rPr>
      </w:pPr>
    </w:p>
    <w:p w14:paraId="0D33CA0E" w14:textId="2AAFE3D2" w:rsidR="00CE6A4C" w:rsidRDefault="00CE6A4C" w:rsidP="00BF390D">
      <w:pPr>
        <w:pStyle w:val="Tekstzonderopmaak"/>
        <w:numPr>
          <w:ilvl w:val="0"/>
          <w:numId w:val="16"/>
        </w:numPr>
        <w:rPr>
          <w:rFonts w:ascii="Calibri" w:hAnsi="Calibri"/>
          <w:sz w:val="22"/>
          <w:szCs w:val="22"/>
        </w:rPr>
      </w:pPr>
      <w:r>
        <w:rPr>
          <w:rFonts w:ascii="Calibri" w:hAnsi="Calibri"/>
          <w:sz w:val="22"/>
          <w:szCs w:val="22"/>
        </w:rPr>
        <w:t xml:space="preserve">In het exit-plan worden de afspraken vastgelegd die </w:t>
      </w:r>
      <w:r w:rsidR="0064751C">
        <w:rPr>
          <w:rFonts w:ascii="Calibri" w:hAnsi="Calibri"/>
          <w:sz w:val="22"/>
          <w:szCs w:val="22"/>
        </w:rPr>
        <w:t>Opdrachtnemer</w:t>
      </w:r>
      <w:r>
        <w:rPr>
          <w:rFonts w:ascii="Calibri" w:hAnsi="Calibri"/>
          <w:sz w:val="22"/>
          <w:szCs w:val="22"/>
        </w:rPr>
        <w:t xml:space="preserve"> met zijn opvolger en/of Opdrachtgever zal maken over de overdracht van de dienstverlening, zodanig dat zijn opvolger en/of Opdrachtgever zonder belemmeringen de dienstverlening ten behoeve van Opdrachtgever kan verrichten. &lt;</w:t>
      </w:r>
      <w:r w:rsidRPr="00CE6A4C">
        <w:rPr>
          <w:rFonts w:ascii="Calibri" w:hAnsi="Calibri"/>
          <w:b/>
          <w:sz w:val="22"/>
          <w:szCs w:val="22"/>
        </w:rPr>
        <w:t>OPTIONEEL</w:t>
      </w:r>
      <w:r>
        <w:rPr>
          <w:rFonts w:ascii="Calibri" w:hAnsi="Calibri"/>
          <w:sz w:val="22"/>
          <w:szCs w:val="22"/>
        </w:rPr>
        <w:t xml:space="preserve"> In het exit-plan wordt in ieder geval rekening gehouden met het overdragen van dossiers en het afwikkelen van lopende dossiers door </w:t>
      </w:r>
      <w:r w:rsidR="0064751C">
        <w:rPr>
          <w:rFonts w:ascii="Calibri" w:hAnsi="Calibri"/>
          <w:sz w:val="22"/>
          <w:szCs w:val="22"/>
        </w:rPr>
        <w:t>Opdrachtnemer</w:t>
      </w:r>
      <w:r>
        <w:rPr>
          <w:rFonts w:ascii="Calibri" w:hAnsi="Calibri"/>
          <w:sz w:val="22"/>
          <w:szCs w:val="22"/>
        </w:rPr>
        <w:t xml:space="preserve">. De overdracht dient met een minimale verstoring van de dienstverlening plaats te vinden&gt;. </w:t>
      </w:r>
    </w:p>
    <w:p w14:paraId="102B032E" w14:textId="77777777" w:rsidR="00C11916" w:rsidRDefault="00C11916" w:rsidP="00C11916">
      <w:pPr>
        <w:pStyle w:val="Tekstzonderopmaak"/>
        <w:ind w:left="360"/>
        <w:rPr>
          <w:rFonts w:ascii="Calibri" w:hAnsi="Calibri"/>
          <w:sz w:val="22"/>
          <w:szCs w:val="22"/>
        </w:rPr>
      </w:pPr>
    </w:p>
    <w:p w14:paraId="7A5F9D58" w14:textId="6386292D" w:rsidR="00CE6A4C" w:rsidRDefault="0064751C" w:rsidP="00BF390D">
      <w:pPr>
        <w:pStyle w:val="Tekstzonderopmaak"/>
        <w:numPr>
          <w:ilvl w:val="0"/>
          <w:numId w:val="16"/>
        </w:numPr>
        <w:rPr>
          <w:rFonts w:ascii="Calibri" w:hAnsi="Calibri"/>
          <w:sz w:val="22"/>
          <w:szCs w:val="22"/>
        </w:rPr>
      </w:pPr>
      <w:r>
        <w:rPr>
          <w:rFonts w:ascii="Calibri" w:hAnsi="Calibri"/>
          <w:sz w:val="22"/>
          <w:szCs w:val="22"/>
        </w:rPr>
        <w:t>Opdrachtnemer</w:t>
      </w:r>
      <w:r w:rsidR="00CE6A4C">
        <w:rPr>
          <w:rFonts w:ascii="Calibri" w:hAnsi="Calibri"/>
          <w:sz w:val="22"/>
          <w:szCs w:val="22"/>
        </w:rPr>
        <w:t xml:space="preserve"> verricht de in het vorige lid bedoelde werkzaamheden tegen de in de </w:t>
      </w:r>
      <w:r w:rsidR="00D65F28">
        <w:rPr>
          <w:rFonts w:ascii="Calibri" w:hAnsi="Calibri"/>
          <w:sz w:val="22"/>
          <w:szCs w:val="22"/>
        </w:rPr>
        <w:t xml:space="preserve">Leaseovereenkomst </w:t>
      </w:r>
      <w:r w:rsidR="00CE6A4C">
        <w:rPr>
          <w:rFonts w:ascii="Calibri" w:hAnsi="Calibri"/>
          <w:sz w:val="22"/>
          <w:szCs w:val="22"/>
        </w:rPr>
        <w:t xml:space="preserve">bepaalde tarieven en condities of bij gebreke daarvan tegen de in het algemeen door </w:t>
      </w:r>
      <w:r>
        <w:rPr>
          <w:rFonts w:ascii="Calibri" w:hAnsi="Calibri"/>
          <w:sz w:val="22"/>
          <w:szCs w:val="22"/>
        </w:rPr>
        <w:t>Opdrachtnemer</w:t>
      </w:r>
      <w:r w:rsidR="00CE6A4C">
        <w:rPr>
          <w:rFonts w:ascii="Calibri" w:hAnsi="Calibri"/>
          <w:sz w:val="22"/>
          <w:szCs w:val="22"/>
        </w:rPr>
        <w:t xml:space="preserve"> gehanteerde tarieven en nader overeen te komen condities. In afwijking van de vorige volzin worden voornoemde diensten kosteloos verricht indien er sprake is van een toerekenbaar tekortschieten van </w:t>
      </w:r>
      <w:r>
        <w:rPr>
          <w:rFonts w:ascii="Calibri" w:hAnsi="Calibri"/>
          <w:sz w:val="22"/>
          <w:szCs w:val="22"/>
        </w:rPr>
        <w:t>Opdrachtnemer</w:t>
      </w:r>
      <w:r w:rsidR="00CE6A4C">
        <w:rPr>
          <w:rFonts w:ascii="Calibri" w:hAnsi="Calibri"/>
          <w:sz w:val="22"/>
          <w:szCs w:val="22"/>
        </w:rPr>
        <w:t xml:space="preserve">. </w:t>
      </w:r>
    </w:p>
    <w:p w14:paraId="581246B4" w14:textId="77777777" w:rsidR="002D079D" w:rsidRDefault="002D079D" w:rsidP="002D079D">
      <w:pPr>
        <w:pStyle w:val="Tekstzonderopmaak"/>
        <w:rPr>
          <w:rFonts w:ascii="Calibri" w:hAnsi="Calibri"/>
          <w:sz w:val="22"/>
          <w:szCs w:val="22"/>
        </w:rPr>
      </w:pPr>
    </w:p>
    <w:p w14:paraId="26EE6163" w14:textId="251BEA30" w:rsidR="002D079D" w:rsidRDefault="002D079D" w:rsidP="00BF390D">
      <w:pPr>
        <w:pStyle w:val="Tekstzonderopmaak"/>
        <w:numPr>
          <w:ilvl w:val="0"/>
          <w:numId w:val="16"/>
        </w:numPr>
        <w:rPr>
          <w:rFonts w:ascii="Calibri" w:hAnsi="Calibri"/>
          <w:sz w:val="22"/>
          <w:szCs w:val="22"/>
        </w:rPr>
      </w:pPr>
      <w:r>
        <w:rPr>
          <w:rFonts w:ascii="Calibri" w:hAnsi="Calibri"/>
          <w:sz w:val="22"/>
          <w:szCs w:val="22"/>
        </w:rPr>
        <w:t>&lt;</w:t>
      </w:r>
      <w:r w:rsidRPr="002D079D">
        <w:rPr>
          <w:rFonts w:ascii="Calibri" w:hAnsi="Calibri"/>
          <w:b/>
          <w:sz w:val="22"/>
          <w:szCs w:val="22"/>
        </w:rPr>
        <w:t>OPTIONEEL</w:t>
      </w:r>
      <w:r>
        <w:rPr>
          <w:rFonts w:ascii="Calibri" w:hAnsi="Calibri"/>
          <w:sz w:val="22"/>
          <w:szCs w:val="22"/>
        </w:rPr>
        <w:t xml:space="preserve"> </w:t>
      </w:r>
      <w:r w:rsidRPr="002D079D">
        <w:rPr>
          <w:rFonts w:ascii="Calibri" w:hAnsi="Calibri"/>
          <w:color w:val="00B050"/>
          <w:sz w:val="22"/>
          <w:szCs w:val="22"/>
        </w:rPr>
        <w:t>als er ook een verwerkersovereenkomst wordt afgesloten</w:t>
      </w:r>
      <w:r>
        <w:rPr>
          <w:rFonts w:ascii="Calibri" w:hAnsi="Calibri"/>
          <w:sz w:val="22"/>
          <w:szCs w:val="22"/>
        </w:rPr>
        <w:t>&gt; Onder de in lid 2 benoemde afspraken worden in ieder geval verstaan:</w:t>
      </w:r>
    </w:p>
    <w:p w14:paraId="28677C65" w14:textId="2E3880FA" w:rsidR="002D079D" w:rsidRDefault="002D079D" w:rsidP="00BF390D">
      <w:pPr>
        <w:pStyle w:val="Tekstzonderopmaak"/>
        <w:numPr>
          <w:ilvl w:val="1"/>
          <w:numId w:val="16"/>
        </w:numPr>
        <w:rPr>
          <w:rFonts w:ascii="Calibri" w:hAnsi="Calibri"/>
          <w:sz w:val="22"/>
          <w:szCs w:val="22"/>
        </w:rPr>
      </w:pPr>
      <w:r>
        <w:rPr>
          <w:rFonts w:ascii="Calibri" w:hAnsi="Calibri"/>
          <w:sz w:val="22"/>
          <w:szCs w:val="22"/>
        </w:rPr>
        <w:t xml:space="preserve">het aanleveren van de ten behoeve van de Opdracht opgeslagen </w:t>
      </w:r>
      <w:r w:rsidR="000C042D">
        <w:rPr>
          <w:rFonts w:ascii="Calibri" w:hAnsi="Calibri"/>
          <w:sz w:val="22"/>
          <w:szCs w:val="22"/>
        </w:rPr>
        <w:t>gegevens</w:t>
      </w:r>
      <w:r>
        <w:rPr>
          <w:rFonts w:ascii="Calibri" w:hAnsi="Calibri"/>
          <w:sz w:val="22"/>
          <w:szCs w:val="22"/>
        </w:rPr>
        <w:t>;</w:t>
      </w:r>
    </w:p>
    <w:p w14:paraId="4C314549" w14:textId="29525EF9" w:rsidR="002D079D" w:rsidRPr="008A63B3" w:rsidRDefault="002D079D" w:rsidP="00BF390D">
      <w:pPr>
        <w:pStyle w:val="Tekstzonderopmaak"/>
        <w:numPr>
          <w:ilvl w:val="1"/>
          <w:numId w:val="16"/>
        </w:numPr>
        <w:rPr>
          <w:rFonts w:ascii="Calibri" w:hAnsi="Calibri"/>
          <w:sz w:val="22"/>
          <w:szCs w:val="22"/>
        </w:rPr>
      </w:pPr>
      <w:r>
        <w:rPr>
          <w:rFonts w:ascii="Calibri" w:hAnsi="Calibri"/>
          <w:sz w:val="22"/>
          <w:szCs w:val="22"/>
        </w:rPr>
        <w:t>het vernietigen van de gegevens waarvoor Opdrachtgever verantwoordelijk is (tegen afgifte van bewijs van vernietiging).</w:t>
      </w:r>
    </w:p>
    <w:p w14:paraId="7F42E450" w14:textId="088711DD" w:rsidR="00B34385" w:rsidRPr="00C50CEF" w:rsidRDefault="00C50CEF" w:rsidP="00BF390D">
      <w:pPr>
        <w:pStyle w:val="Kop1"/>
      </w:pPr>
      <w:r w:rsidRPr="00C50CEF">
        <w:t>Slotbepalingen</w:t>
      </w:r>
    </w:p>
    <w:p w14:paraId="14639A81" w14:textId="4EAF8EFA" w:rsidR="00C50CEF" w:rsidRDefault="00C50CEF" w:rsidP="00C95A6E">
      <w:pPr>
        <w:pStyle w:val="Tekstzonderopmaak"/>
        <w:numPr>
          <w:ilvl w:val="0"/>
          <w:numId w:val="8"/>
        </w:numPr>
        <w:rPr>
          <w:rFonts w:ascii="Calibri" w:hAnsi="Calibri"/>
          <w:sz w:val="22"/>
          <w:szCs w:val="22"/>
        </w:rPr>
      </w:pPr>
      <w:r>
        <w:rPr>
          <w:rFonts w:ascii="Calibri" w:hAnsi="Calibri"/>
          <w:sz w:val="22"/>
          <w:szCs w:val="22"/>
        </w:rPr>
        <w:t xml:space="preserve">Wijzigingen en afwijkingen van deze </w:t>
      </w:r>
      <w:r w:rsidR="00352D3B">
        <w:rPr>
          <w:rFonts w:ascii="Calibri" w:hAnsi="Calibri"/>
          <w:sz w:val="22"/>
          <w:szCs w:val="22"/>
        </w:rPr>
        <w:t>Raamovereenkomst</w:t>
      </w:r>
      <w:r w:rsidR="00ED1031">
        <w:rPr>
          <w:rFonts w:ascii="Calibri" w:hAnsi="Calibri"/>
          <w:sz w:val="22"/>
          <w:szCs w:val="22"/>
        </w:rPr>
        <w:t xml:space="preserve"> en/of </w:t>
      </w:r>
      <w:r w:rsidR="00D65F28">
        <w:rPr>
          <w:rFonts w:ascii="Calibri" w:hAnsi="Calibri"/>
          <w:sz w:val="22"/>
          <w:szCs w:val="22"/>
        </w:rPr>
        <w:t>Leaseovereenkomst</w:t>
      </w:r>
      <w:r w:rsidR="00ED1031">
        <w:rPr>
          <w:rFonts w:ascii="Calibri" w:hAnsi="Calibri"/>
          <w:sz w:val="22"/>
          <w:szCs w:val="22"/>
        </w:rPr>
        <w:t>(en)</w:t>
      </w:r>
      <w:r>
        <w:rPr>
          <w:rFonts w:ascii="Calibri" w:hAnsi="Calibri"/>
          <w:sz w:val="22"/>
          <w:szCs w:val="22"/>
        </w:rPr>
        <w:t xml:space="preserve"> zijn slechts bindend voor zover zij uitdrukkelijk tussen beide Partijen schriftelijk zijn overeengekomen. </w:t>
      </w:r>
    </w:p>
    <w:p w14:paraId="4C2AF16C" w14:textId="77777777" w:rsidR="00C50CEF" w:rsidRDefault="00C50CEF" w:rsidP="00B34385">
      <w:pPr>
        <w:pStyle w:val="Tekstzonderopmaak"/>
        <w:rPr>
          <w:rFonts w:ascii="Calibri" w:hAnsi="Calibri"/>
          <w:sz w:val="22"/>
          <w:szCs w:val="22"/>
        </w:rPr>
      </w:pPr>
    </w:p>
    <w:p w14:paraId="267C9CAB" w14:textId="2932D4F3" w:rsidR="00C50CEF" w:rsidRDefault="0064751C" w:rsidP="00C95A6E">
      <w:pPr>
        <w:pStyle w:val="Tekstzonderopmaak"/>
        <w:numPr>
          <w:ilvl w:val="0"/>
          <w:numId w:val="8"/>
        </w:numPr>
        <w:rPr>
          <w:rFonts w:ascii="Calibri" w:hAnsi="Calibri"/>
          <w:sz w:val="22"/>
          <w:szCs w:val="22"/>
        </w:rPr>
      </w:pPr>
      <w:r>
        <w:rPr>
          <w:rFonts w:ascii="Calibri" w:hAnsi="Calibri"/>
          <w:sz w:val="22"/>
          <w:szCs w:val="22"/>
        </w:rPr>
        <w:t>Opdrachtnemer</w:t>
      </w:r>
      <w:r w:rsidR="00C50CEF">
        <w:rPr>
          <w:rFonts w:ascii="Calibri" w:hAnsi="Calibri"/>
          <w:sz w:val="22"/>
          <w:szCs w:val="22"/>
        </w:rPr>
        <w:t xml:space="preserve"> dient Opdrachtgever van elke substantiële wijziging in de situatie van </w:t>
      </w:r>
      <w:r>
        <w:rPr>
          <w:rFonts w:ascii="Calibri" w:hAnsi="Calibri"/>
          <w:sz w:val="22"/>
          <w:szCs w:val="22"/>
        </w:rPr>
        <w:t>Opdrachtnemer</w:t>
      </w:r>
      <w:r w:rsidR="00C50CEF">
        <w:rPr>
          <w:rFonts w:ascii="Calibri" w:hAnsi="Calibri"/>
          <w:sz w:val="22"/>
          <w:szCs w:val="22"/>
        </w:rPr>
        <w:t xml:space="preserve"> en/of diens bedrijf, die van invloed kan zijn op de uitvoering van deze </w:t>
      </w:r>
      <w:r w:rsidR="00352D3B">
        <w:rPr>
          <w:rFonts w:ascii="Calibri" w:hAnsi="Calibri"/>
          <w:sz w:val="22"/>
          <w:szCs w:val="22"/>
        </w:rPr>
        <w:t>Raamovereenkomst</w:t>
      </w:r>
      <w:r w:rsidR="00ED1031">
        <w:rPr>
          <w:rFonts w:ascii="Calibri" w:hAnsi="Calibri"/>
          <w:sz w:val="22"/>
          <w:szCs w:val="22"/>
        </w:rPr>
        <w:t xml:space="preserve"> en/of </w:t>
      </w:r>
      <w:r w:rsidR="00D65F28">
        <w:rPr>
          <w:rFonts w:ascii="Calibri" w:hAnsi="Calibri"/>
          <w:sz w:val="22"/>
          <w:szCs w:val="22"/>
        </w:rPr>
        <w:t>Leaseovereenkomst</w:t>
      </w:r>
      <w:r w:rsidR="00ED1031">
        <w:rPr>
          <w:rFonts w:ascii="Calibri" w:hAnsi="Calibri"/>
          <w:sz w:val="22"/>
          <w:szCs w:val="22"/>
        </w:rPr>
        <w:t>(en)</w:t>
      </w:r>
      <w:r w:rsidR="00C50CEF">
        <w:rPr>
          <w:rFonts w:ascii="Calibri" w:hAnsi="Calibri"/>
          <w:sz w:val="22"/>
          <w:szCs w:val="22"/>
        </w:rPr>
        <w:t xml:space="preserve"> op de hoogte te stellen. </w:t>
      </w:r>
    </w:p>
    <w:p w14:paraId="15931D32" w14:textId="77777777" w:rsidR="00C50CEF" w:rsidRDefault="00C50CEF" w:rsidP="00B34385">
      <w:pPr>
        <w:pStyle w:val="Tekstzonderopmaak"/>
        <w:rPr>
          <w:rFonts w:ascii="Calibri" w:hAnsi="Calibri"/>
          <w:sz w:val="22"/>
          <w:szCs w:val="22"/>
        </w:rPr>
      </w:pPr>
    </w:p>
    <w:p w14:paraId="47D3CF2C" w14:textId="77777777" w:rsidR="00C50CEF" w:rsidRDefault="00C50CEF" w:rsidP="00B34385">
      <w:pPr>
        <w:pStyle w:val="Tekstzonderopmaak"/>
        <w:rPr>
          <w:rFonts w:ascii="Calibri" w:hAnsi="Calibri"/>
          <w:sz w:val="22"/>
          <w:szCs w:val="22"/>
        </w:rPr>
      </w:pPr>
    </w:p>
    <w:p w14:paraId="23BF93D1" w14:textId="3276234B" w:rsidR="0061592E" w:rsidRDefault="0061592E" w:rsidP="00B34385">
      <w:pPr>
        <w:pStyle w:val="Tekstzonderopmaak"/>
        <w:rPr>
          <w:rFonts w:ascii="Calibri" w:hAnsi="Calibri"/>
          <w:sz w:val="22"/>
          <w:szCs w:val="22"/>
        </w:rPr>
      </w:pPr>
      <w:r>
        <w:rPr>
          <w:rFonts w:ascii="Calibri" w:hAnsi="Calibri"/>
          <w:sz w:val="22"/>
          <w:szCs w:val="22"/>
        </w:rPr>
        <w:lastRenderedPageBreak/>
        <w:t xml:space="preserve">Aldus overeengekomen op de laatste van de hierna genoemde data en </w:t>
      </w:r>
      <w:r w:rsidR="00D83C50">
        <w:rPr>
          <w:rFonts w:ascii="Calibri" w:hAnsi="Calibri"/>
          <w:sz w:val="22"/>
          <w:szCs w:val="22"/>
        </w:rPr>
        <w:t>&lt;</w:t>
      </w:r>
      <w:r>
        <w:rPr>
          <w:rFonts w:ascii="Calibri" w:hAnsi="Calibri"/>
          <w:sz w:val="22"/>
          <w:szCs w:val="22"/>
        </w:rPr>
        <w:t>in tweevoud</w:t>
      </w:r>
      <w:r w:rsidR="00D83C50">
        <w:rPr>
          <w:rFonts w:ascii="Calibri" w:hAnsi="Calibri"/>
          <w:sz w:val="22"/>
          <w:szCs w:val="22"/>
        </w:rPr>
        <w:t>/digitaal&gt;</w:t>
      </w:r>
      <w:r>
        <w:rPr>
          <w:rFonts w:ascii="Calibri" w:hAnsi="Calibri"/>
          <w:sz w:val="22"/>
          <w:szCs w:val="22"/>
        </w:rPr>
        <w:t xml:space="preserve"> ondertekend:</w:t>
      </w:r>
    </w:p>
    <w:p w14:paraId="079681AF" w14:textId="77777777" w:rsidR="0061592E" w:rsidRDefault="0061592E" w:rsidP="00B34385">
      <w:pPr>
        <w:pStyle w:val="Tekstzonderopmaak"/>
        <w:rPr>
          <w:rFonts w:ascii="Calibri" w:hAnsi="Calibri"/>
          <w:sz w:val="22"/>
          <w:szCs w:val="22"/>
        </w:rPr>
      </w:pPr>
    </w:p>
    <w:p w14:paraId="33F9D85D" w14:textId="77777777" w:rsidR="0061592E" w:rsidRDefault="0061592E" w:rsidP="00B34385">
      <w:pPr>
        <w:pStyle w:val="Tekstzonderopmaak"/>
        <w:rPr>
          <w:rFonts w:ascii="Calibri" w:hAnsi="Calibri"/>
          <w:sz w:val="22"/>
          <w:szCs w:val="22"/>
        </w:rPr>
      </w:pPr>
    </w:p>
    <w:p w14:paraId="12EE2DB2" w14:textId="1C17EAAC" w:rsidR="0061592E" w:rsidRDefault="00651EA4" w:rsidP="00B34385">
      <w:pPr>
        <w:pStyle w:val="Tekstzonderopmaak"/>
        <w:rPr>
          <w:rFonts w:ascii="Calibri" w:hAnsi="Calibri"/>
          <w:sz w:val="22"/>
          <w:szCs w:val="22"/>
        </w:rPr>
      </w:pPr>
      <w:r>
        <w:rPr>
          <w:rFonts w:ascii="Calibri" w:hAnsi="Calibri"/>
          <w:sz w:val="22"/>
          <w:szCs w:val="22"/>
        </w:rPr>
        <w:t>Hilversum</w:t>
      </w:r>
      <w:r w:rsidR="0061592E">
        <w:rPr>
          <w:rFonts w:ascii="Calibri" w:hAnsi="Calibri"/>
          <w:sz w:val="22"/>
          <w:szCs w:val="22"/>
        </w:rPr>
        <w:t>, &lt;</w:t>
      </w:r>
      <w:r w:rsidR="0061592E" w:rsidRPr="00651EA4">
        <w:rPr>
          <w:rFonts w:ascii="Calibri" w:hAnsi="Calibri"/>
          <w:sz w:val="22"/>
          <w:szCs w:val="22"/>
          <w:highlight w:val="yellow"/>
        </w:rPr>
        <w:t>datum</w:t>
      </w:r>
      <w:r w:rsidR="0061592E">
        <w:rPr>
          <w:rFonts w:ascii="Calibri" w:hAnsi="Calibri"/>
          <w:sz w:val="22"/>
          <w:szCs w:val="22"/>
        </w:rPr>
        <w:t>&gt;</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Pr>
          <w:rFonts w:ascii="Calibri" w:hAnsi="Calibri"/>
          <w:sz w:val="22"/>
          <w:szCs w:val="22"/>
        </w:rPr>
        <w:tab/>
      </w:r>
      <w:r w:rsidR="0061592E">
        <w:rPr>
          <w:rFonts w:ascii="Calibri" w:hAnsi="Calibri"/>
          <w:sz w:val="22"/>
          <w:szCs w:val="22"/>
        </w:rPr>
        <w:t>&lt;</w:t>
      </w:r>
      <w:r w:rsidR="0061592E" w:rsidRPr="00651EA4">
        <w:rPr>
          <w:rFonts w:ascii="Calibri" w:hAnsi="Calibri"/>
          <w:sz w:val="22"/>
          <w:szCs w:val="22"/>
          <w:highlight w:val="yellow"/>
        </w:rPr>
        <w:t>plaats</w:t>
      </w:r>
      <w:r w:rsidR="0061592E">
        <w:rPr>
          <w:rFonts w:ascii="Calibri" w:hAnsi="Calibri"/>
          <w:sz w:val="22"/>
          <w:szCs w:val="22"/>
        </w:rPr>
        <w:t>&gt;, &lt;</w:t>
      </w:r>
      <w:r w:rsidR="0061592E" w:rsidRPr="00651EA4">
        <w:rPr>
          <w:rFonts w:ascii="Calibri" w:hAnsi="Calibri"/>
          <w:sz w:val="22"/>
          <w:szCs w:val="22"/>
          <w:highlight w:val="yellow"/>
        </w:rPr>
        <w:t>datum</w:t>
      </w:r>
      <w:r w:rsidR="0061592E">
        <w:rPr>
          <w:rFonts w:ascii="Calibri" w:hAnsi="Calibri"/>
          <w:sz w:val="22"/>
          <w:szCs w:val="22"/>
        </w:rPr>
        <w:t>&gt;</w:t>
      </w:r>
    </w:p>
    <w:p w14:paraId="565BCB32" w14:textId="77777777" w:rsidR="0061592E" w:rsidRDefault="0061592E" w:rsidP="00B34385">
      <w:pPr>
        <w:pStyle w:val="Tekstzonderopmaak"/>
        <w:rPr>
          <w:rFonts w:ascii="Calibri" w:hAnsi="Calibri"/>
          <w:sz w:val="22"/>
          <w:szCs w:val="22"/>
        </w:rPr>
      </w:pPr>
    </w:p>
    <w:p w14:paraId="1A8F2C96" w14:textId="23B17851" w:rsidR="0061592E" w:rsidRDefault="009F5587" w:rsidP="00B34385">
      <w:pPr>
        <w:pStyle w:val="Tekstzonderopmaak"/>
        <w:rPr>
          <w:rFonts w:ascii="Calibri" w:hAnsi="Calibri"/>
          <w:sz w:val="22"/>
          <w:szCs w:val="22"/>
        </w:rPr>
      </w:pPr>
      <w:r>
        <w:rPr>
          <w:rFonts w:ascii="Calibri" w:hAnsi="Calibri"/>
          <w:sz w:val="22"/>
          <w:szCs w:val="22"/>
        </w:rPr>
        <w:t>Gemeente Hilversum</w:t>
      </w:r>
      <w:r w:rsidR="0061592E">
        <w:rPr>
          <w:rFonts w:ascii="Calibri" w:hAnsi="Calibri"/>
          <w:sz w:val="22"/>
          <w:szCs w:val="22"/>
        </w:rPr>
        <w:t xml:space="preserve"> </w:t>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sidR="0061592E">
        <w:rPr>
          <w:rFonts w:ascii="Calibri" w:hAnsi="Calibri"/>
          <w:sz w:val="22"/>
          <w:szCs w:val="22"/>
        </w:rPr>
        <w:tab/>
      </w:r>
      <w:r>
        <w:rPr>
          <w:rFonts w:ascii="Calibri" w:hAnsi="Calibri"/>
          <w:sz w:val="22"/>
          <w:szCs w:val="22"/>
        </w:rPr>
        <w:tab/>
      </w:r>
      <w:r w:rsidR="00684215">
        <w:rPr>
          <w:rFonts w:ascii="Calibri" w:hAnsi="Calibri"/>
          <w:sz w:val="22"/>
          <w:szCs w:val="22"/>
        </w:rPr>
        <w:t>&lt;</w:t>
      </w:r>
      <w:r w:rsidR="0064751C">
        <w:rPr>
          <w:rFonts w:ascii="Calibri" w:hAnsi="Calibri"/>
          <w:sz w:val="22"/>
          <w:szCs w:val="22"/>
          <w:highlight w:val="yellow"/>
        </w:rPr>
        <w:t>Opdrachtnemer</w:t>
      </w:r>
      <w:r w:rsidR="00684215">
        <w:rPr>
          <w:rFonts w:ascii="Calibri" w:hAnsi="Calibri"/>
          <w:sz w:val="22"/>
          <w:szCs w:val="22"/>
        </w:rPr>
        <w:t>&gt;</w:t>
      </w:r>
    </w:p>
    <w:p w14:paraId="3A68CCD7" w14:textId="77777777" w:rsidR="00651EA4" w:rsidRDefault="00651EA4" w:rsidP="00B34385">
      <w:pPr>
        <w:pStyle w:val="Tekstzonderopmaak"/>
        <w:rPr>
          <w:rFonts w:ascii="Calibri" w:hAnsi="Calibri"/>
          <w:sz w:val="22"/>
          <w:szCs w:val="22"/>
        </w:rPr>
      </w:pPr>
    </w:p>
    <w:p w14:paraId="121F7A2C" w14:textId="77777777" w:rsidR="0061592E" w:rsidRDefault="0061592E" w:rsidP="00B34385">
      <w:pPr>
        <w:pStyle w:val="Tekstzonderopmaak"/>
        <w:rPr>
          <w:rFonts w:ascii="Calibri" w:hAnsi="Calibri"/>
          <w:sz w:val="22"/>
          <w:szCs w:val="22"/>
        </w:rPr>
      </w:pPr>
    </w:p>
    <w:p w14:paraId="7BCB4042" w14:textId="1F7BDC88" w:rsidR="0061592E" w:rsidRDefault="0061592E" w:rsidP="00B34385">
      <w:pPr>
        <w:pStyle w:val="Tekstzonderopmaak"/>
        <w:rPr>
          <w:rFonts w:ascii="Calibri" w:hAnsi="Calibri"/>
          <w:sz w:val="22"/>
          <w:szCs w:val="22"/>
        </w:rPr>
      </w:pPr>
      <w:r>
        <w:rPr>
          <w:rFonts w:ascii="Calibri" w:hAnsi="Calibri"/>
          <w:sz w:val="22"/>
          <w:szCs w:val="22"/>
        </w:rPr>
        <w:t>&lt;</w:t>
      </w:r>
      <w:r w:rsidRPr="00651EA4">
        <w:rPr>
          <w:rFonts w:ascii="Calibri" w:hAnsi="Calibri"/>
          <w:sz w:val="22"/>
          <w:szCs w:val="22"/>
          <w:highlight w:val="yellow"/>
        </w:rPr>
        <w:t>naam</w:t>
      </w:r>
      <w:r>
        <w:rPr>
          <w:rFonts w:ascii="Calibri" w:hAnsi="Calibri"/>
          <w:sz w:val="22"/>
          <w:szCs w:val="22"/>
        </w:rPr>
        <w:t>&gt;</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9F5587">
        <w:rPr>
          <w:rFonts w:ascii="Calibri" w:hAnsi="Calibri"/>
          <w:sz w:val="22"/>
          <w:szCs w:val="22"/>
        </w:rPr>
        <w:tab/>
      </w:r>
      <w:r>
        <w:rPr>
          <w:rFonts w:ascii="Calibri" w:hAnsi="Calibri"/>
          <w:sz w:val="22"/>
          <w:szCs w:val="22"/>
        </w:rPr>
        <w:t>&lt;</w:t>
      </w:r>
      <w:r w:rsidRPr="00651EA4">
        <w:rPr>
          <w:rFonts w:ascii="Calibri" w:hAnsi="Calibri"/>
          <w:sz w:val="22"/>
          <w:szCs w:val="22"/>
          <w:highlight w:val="yellow"/>
        </w:rPr>
        <w:t>naam</w:t>
      </w:r>
      <w:r>
        <w:rPr>
          <w:rFonts w:ascii="Calibri" w:hAnsi="Calibri"/>
          <w:sz w:val="22"/>
          <w:szCs w:val="22"/>
        </w:rPr>
        <w:t>&gt;</w:t>
      </w:r>
    </w:p>
    <w:sectPr w:rsidR="0061592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E1CF2" w14:textId="77777777" w:rsidR="005349FC" w:rsidRDefault="005349FC" w:rsidP="005A3DBD">
      <w:pPr>
        <w:spacing w:after="0" w:line="240" w:lineRule="auto"/>
      </w:pPr>
      <w:r>
        <w:separator/>
      </w:r>
    </w:p>
  </w:endnote>
  <w:endnote w:type="continuationSeparator" w:id="0">
    <w:p w14:paraId="225C9494" w14:textId="77777777" w:rsidR="005349FC" w:rsidRDefault="005349FC" w:rsidP="005A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C10A" w14:textId="44E98837" w:rsidR="00F152F0" w:rsidRPr="004C566F" w:rsidRDefault="00F152F0" w:rsidP="004C566F">
    <w:pPr>
      <w:pStyle w:val="Voettekst"/>
      <w:rPr>
        <w:color w:val="5B9BD5" w:themeColor="accent1"/>
      </w:rPr>
    </w:pPr>
    <w:r w:rsidRPr="00AF68D3">
      <w:t>&lt;OPT</w:t>
    </w:r>
    <w:r>
      <w:t>.&gt;</w:t>
    </w:r>
    <w:r w:rsidRPr="00AF68D3">
      <w:rPr>
        <w:color w:val="00B050"/>
      </w:rPr>
      <w:t xml:space="preserve"> </w:t>
    </w:r>
    <w:r>
      <w:rPr>
        <w:color w:val="5B9BD5" w:themeColor="accent1"/>
      </w:rPr>
      <w:t>Paraaf Opdrachtgever:</w:t>
    </w:r>
    <w:r>
      <w:rPr>
        <w:color w:val="5B9BD5" w:themeColor="accent1"/>
      </w:rPr>
      <w:tab/>
    </w:r>
    <w:r w:rsidRPr="00AF68D3">
      <w:t>&lt;OPT</w:t>
    </w:r>
    <w:r>
      <w:t>.&gt;</w:t>
    </w:r>
    <w:r w:rsidRPr="00AF68D3">
      <w:rPr>
        <w:color w:val="00B050"/>
      </w:rPr>
      <w:t xml:space="preserve"> </w:t>
    </w:r>
    <w:r>
      <w:rPr>
        <w:color w:val="5B9BD5" w:themeColor="accent1"/>
      </w:rPr>
      <w:t>Paraaf Leverancier:</w:t>
    </w:r>
    <w:r w:rsidRPr="004C566F">
      <w:rPr>
        <w:color w:val="5B9BD5" w:themeColor="accent1"/>
      </w:rPr>
      <w:t xml:space="preserve"> </w:t>
    </w:r>
    <w:r>
      <w:rPr>
        <w:color w:val="5B9BD5" w:themeColor="accent1"/>
      </w:rPr>
      <w:tab/>
      <w:t xml:space="preserve">Pagina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rPr>
      <w:t>6</w:t>
    </w:r>
    <w:r>
      <w:rPr>
        <w:color w:val="5B9BD5" w:themeColor="accent1"/>
      </w:rPr>
      <w:fldChar w:fldCharType="end"/>
    </w:r>
    <w:r>
      <w:rPr>
        <w:color w:val="5B9BD5" w:themeColor="accent1"/>
      </w:rPr>
      <w:t xml:space="preserve"> van </w:t>
    </w:r>
    <w:r>
      <w:rPr>
        <w:color w:val="5B9BD5" w:themeColor="accent1"/>
      </w:rPr>
      <w:fldChar w:fldCharType="begin"/>
    </w:r>
    <w:r>
      <w:rPr>
        <w:color w:val="5B9BD5" w:themeColor="accent1"/>
      </w:rPr>
      <w:instrText>NUMPAGES \ * Arabisch \ * MERGEFORMAT</w:instrText>
    </w:r>
    <w:r>
      <w:rPr>
        <w:color w:val="5B9BD5" w:themeColor="accent1"/>
      </w:rPr>
      <w:fldChar w:fldCharType="separate"/>
    </w:r>
    <w:r>
      <w:rPr>
        <w:color w:val="5B9BD5" w:themeColor="accent1"/>
      </w:rPr>
      <w:t>13</w:t>
    </w:r>
    <w:r>
      <w:rPr>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1D58" w14:textId="77777777" w:rsidR="005349FC" w:rsidRDefault="005349FC" w:rsidP="005A3DBD">
      <w:pPr>
        <w:spacing w:after="0" w:line="240" w:lineRule="auto"/>
      </w:pPr>
      <w:r>
        <w:separator/>
      </w:r>
    </w:p>
  </w:footnote>
  <w:footnote w:type="continuationSeparator" w:id="0">
    <w:p w14:paraId="21089848" w14:textId="77777777" w:rsidR="005349FC" w:rsidRDefault="005349FC" w:rsidP="005A3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BF1"/>
    <w:multiLevelType w:val="hybridMultilevel"/>
    <w:tmpl w:val="443C29E0"/>
    <w:lvl w:ilvl="0" w:tplc="F612D4E6">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2F187C"/>
    <w:multiLevelType w:val="hybridMultilevel"/>
    <w:tmpl w:val="2F90065E"/>
    <w:lvl w:ilvl="0" w:tplc="8CEA9822">
      <w:start w:val="1"/>
      <w:numFmt w:val="decimal"/>
      <w:pStyle w:val="Kop1"/>
      <w:lvlText w:val="Artikel %1"/>
      <w:lvlJc w:val="left"/>
      <w:pPr>
        <w:ind w:left="720" w:hanging="720"/>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571F94"/>
    <w:multiLevelType w:val="hybridMultilevel"/>
    <w:tmpl w:val="27D8CC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B8B4B10"/>
    <w:multiLevelType w:val="hybridMultilevel"/>
    <w:tmpl w:val="7674C4C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C1F04DC"/>
    <w:multiLevelType w:val="hybridMultilevel"/>
    <w:tmpl w:val="290065DE"/>
    <w:lvl w:ilvl="0" w:tplc="3CE48AD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939230A"/>
    <w:multiLevelType w:val="hybridMultilevel"/>
    <w:tmpl w:val="6D2232FA"/>
    <w:lvl w:ilvl="0" w:tplc="C0BC6AEC">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A2E6B2A"/>
    <w:multiLevelType w:val="hybridMultilevel"/>
    <w:tmpl w:val="E61C46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AC57DEE"/>
    <w:multiLevelType w:val="hybridMultilevel"/>
    <w:tmpl w:val="C514388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544FCF"/>
    <w:multiLevelType w:val="hybridMultilevel"/>
    <w:tmpl w:val="CEC84DB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700823"/>
    <w:multiLevelType w:val="hybridMultilevel"/>
    <w:tmpl w:val="DAD84E08"/>
    <w:lvl w:ilvl="0" w:tplc="07F817D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1524721"/>
    <w:multiLevelType w:val="hybridMultilevel"/>
    <w:tmpl w:val="03AE807A"/>
    <w:lvl w:ilvl="0" w:tplc="26587A6C">
      <w:start w:val="1"/>
      <w:numFmt w:val="decimal"/>
      <w:pStyle w:val="Bijlage"/>
      <w:lvlText w:val="Bijlage %1"/>
      <w:lvlJc w:val="left"/>
      <w:pPr>
        <w:ind w:left="185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1" w15:restartNumberingAfterBreak="0">
    <w:nsid w:val="3EF8772C"/>
    <w:multiLevelType w:val="hybridMultilevel"/>
    <w:tmpl w:val="EB8618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2770AEC"/>
    <w:multiLevelType w:val="hybridMultilevel"/>
    <w:tmpl w:val="07A6B2F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87C7AC7"/>
    <w:multiLevelType w:val="hybridMultilevel"/>
    <w:tmpl w:val="091A832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C5A5E57"/>
    <w:multiLevelType w:val="hybridMultilevel"/>
    <w:tmpl w:val="2034C16C"/>
    <w:lvl w:ilvl="0" w:tplc="BDC022B0">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A34E04"/>
    <w:multiLevelType w:val="hybridMultilevel"/>
    <w:tmpl w:val="7D4C2F1E"/>
    <w:lvl w:ilvl="0" w:tplc="C18EECB0">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402B7A"/>
    <w:multiLevelType w:val="hybridMultilevel"/>
    <w:tmpl w:val="9634CC8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2CB4AC4"/>
    <w:multiLevelType w:val="hybridMultilevel"/>
    <w:tmpl w:val="3ED00EF0"/>
    <w:lvl w:ilvl="0" w:tplc="AA7CFC7C">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5E84F19"/>
    <w:multiLevelType w:val="hybridMultilevel"/>
    <w:tmpl w:val="5BC04B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87823D8"/>
    <w:multiLevelType w:val="hybridMultilevel"/>
    <w:tmpl w:val="A372F8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FA772A"/>
    <w:multiLevelType w:val="hybridMultilevel"/>
    <w:tmpl w:val="D222F8C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49968D4"/>
    <w:multiLevelType w:val="hybridMultilevel"/>
    <w:tmpl w:val="766A4D8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09181774">
    <w:abstractNumId w:val="19"/>
  </w:num>
  <w:num w:numId="2" w16cid:durableId="106050516">
    <w:abstractNumId w:val="3"/>
  </w:num>
  <w:num w:numId="3" w16cid:durableId="63530253">
    <w:abstractNumId w:val="11"/>
  </w:num>
  <w:num w:numId="4" w16cid:durableId="1474172852">
    <w:abstractNumId w:val="9"/>
  </w:num>
  <w:num w:numId="5" w16cid:durableId="1147431454">
    <w:abstractNumId w:val="14"/>
  </w:num>
  <w:num w:numId="6" w16cid:durableId="602569856">
    <w:abstractNumId w:val="0"/>
  </w:num>
  <w:num w:numId="7" w16cid:durableId="1763599434">
    <w:abstractNumId w:val="12"/>
  </w:num>
  <w:num w:numId="8" w16cid:durableId="600841819">
    <w:abstractNumId w:val="18"/>
  </w:num>
  <w:num w:numId="9" w16cid:durableId="2104641943">
    <w:abstractNumId w:val="5"/>
  </w:num>
  <w:num w:numId="10" w16cid:durableId="206921107">
    <w:abstractNumId w:val="15"/>
  </w:num>
  <w:num w:numId="11" w16cid:durableId="1543052696">
    <w:abstractNumId w:val="4"/>
  </w:num>
  <w:num w:numId="12" w16cid:durableId="783502684">
    <w:abstractNumId w:val="20"/>
  </w:num>
  <w:num w:numId="13" w16cid:durableId="1411654646">
    <w:abstractNumId w:val="16"/>
  </w:num>
  <w:num w:numId="14" w16cid:durableId="1134829951">
    <w:abstractNumId w:val="17"/>
  </w:num>
  <w:num w:numId="15" w16cid:durableId="1329943550">
    <w:abstractNumId w:val="7"/>
  </w:num>
  <w:num w:numId="16" w16cid:durableId="994264582">
    <w:abstractNumId w:val="21"/>
  </w:num>
  <w:num w:numId="17" w16cid:durableId="314604196">
    <w:abstractNumId w:val="2"/>
  </w:num>
  <w:num w:numId="18" w16cid:durableId="1805854642">
    <w:abstractNumId w:val="1"/>
  </w:num>
  <w:num w:numId="19" w16cid:durableId="463352299">
    <w:abstractNumId w:val="10"/>
  </w:num>
  <w:num w:numId="20" w16cid:durableId="346835470">
    <w:abstractNumId w:val="13"/>
  </w:num>
  <w:num w:numId="21" w16cid:durableId="1291326627">
    <w:abstractNumId w:val="6"/>
  </w:num>
  <w:num w:numId="22" w16cid:durableId="182920045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02"/>
    <w:rsid w:val="0003077B"/>
    <w:rsid w:val="00065DD5"/>
    <w:rsid w:val="00080DBD"/>
    <w:rsid w:val="0009585A"/>
    <w:rsid w:val="000A5561"/>
    <w:rsid w:val="000B5E0E"/>
    <w:rsid w:val="000C042D"/>
    <w:rsid w:val="000D4E83"/>
    <w:rsid w:val="000F3CE4"/>
    <w:rsid w:val="000F63C5"/>
    <w:rsid w:val="000F7EAB"/>
    <w:rsid w:val="001124F8"/>
    <w:rsid w:val="00120399"/>
    <w:rsid w:val="00146281"/>
    <w:rsid w:val="00164926"/>
    <w:rsid w:val="00165311"/>
    <w:rsid w:val="00167619"/>
    <w:rsid w:val="001745BC"/>
    <w:rsid w:val="00184692"/>
    <w:rsid w:val="001A45AE"/>
    <w:rsid w:val="001C30F8"/>
    <w:rsid w:val="001D37BD"/>
    <w:rsid w:val="001D6AC8"/>
    <w:rsid w:val="001D7ADA"/>
    <w:rsid w:val="001E2239"/>
    <w:rsid w:val="001E34EF"/>
    <w:rsid w:val="001E4699"/>
    <w:rsid w:val="001F0B40"/>
    <w:rsid w:val="001F6E17"/>
    <w:rsid w:val="00202CAE"/>
    <w:rsid w:val="00206185"/>
    <w:rsid w:val="0021112F"/>
    <w:rsid w:val="0021484C"/>
    <w:rsid w:val="00221A85"/>
    <w:rsid w:val="00226400"/>
    <w:rsid w:val="00237A7B"/>
    <w:rsid w:val="0024084D"/>
    <w:rsid w:val="00245328"/>
    <w:rsid w:val="00255A05"/>
    <w:rsid w:val="002779D6"/>
    <w:rsid w:val="00285DB9"/>
    <w:rsid w:val="002901F2"/>
    <w:rsid w:val="00291917"/>
    <w:rsid w:val="002A1B55"/>
    <w:rsid w:val="002A24B5"/>
    <w:rsid w:val="002C2DC1"/>
    <w:rsid w:val="002D079D"/>
    <w:rsid w:val="002D65D6"/>
    <w:rsid w:val="002E3C04"/>
    <w:rsid w:val="002E7CF7"/>
    <w:rsid w:val="002F134A"/>
    <w:rsid w:val="002F5C57"/>
    <w:rsid w:val="00301572"/>
    <w:rsid w:val="00337256"/>
    <w:rsid w:val="00340422"/>
    <w:rsid w:val="00342730"/>
    <w:rsid w:val="003455D9"/>
    <w:rsid w:val="00345BA1"/>
    <w:rsid w:val="00352D3B"/>
    <w:rsid w:val="00364ED1"/>
    <w:rsid w:val="00367F29"/>
    <w:rsid w:val="00390E67"/>
    <w:rsid w:val="003A3265"/>
    <w:rsid w:val="003B73D5"/>
    <w:rsid w:val="003D4C0F"/>
    <w:rsid w:val="003E71EC"/>
    <w:rsid w:val="003F138A"/>
    <w:rsid w:val="00417F06"/>
    <w:rsid w:val="00425C91"/>
    <w:rsid w:val="00432DC2"/>
    <w:rsid w:val="00441533"/>
    <w:rsid w:val="004433AB"/>
    <w:rsid w:val="00461A20"/>
    <w:rsid w:val="00463A7F"/>
    <w:rsid w:val="004C1C47"/>
    <w:rsid w:val="004C566F"/>
    <w:rsid w:val="004E43FF"/>
    <w:rsid w:val="00506A8C"/>
    <w:rsid w:val="00507437"/>
    <w:rsid w:val="0051193A"/>
    <w:rsid w:val="00532442"/>
    <w:rsid w:val="005349FC"/>
    <w:rsid w:val="005444F2"/>
    <w:rsid w:val="00544950"/>
    <w:rsid w:val="005450A4"/>
    <w:rsid w:val="005A3DBD"/>
    <w:rsid w:val="006067B4"/>
    <w:rsid w:val="0061592E"/>
    <w:rsid w:val="0064751C"/>
    <w:rsid w:val="00650D25"/>
    <w:rsid w:val="00651696"/>
    <w:rsid w:val="00651EA4"/>
    <w:rsid w:val="00684215"/>
    <w:rsid w:val="006A7EFA"/>
    <w:rsid w:val="006B1CB2"/>
    <w:rsid w:val="006D48FF"/>
    <w:rsid w:val="006F1C0C"/>
    <w:rsid w:val="006F3F60"/>
    <w:rsid w:val="00715916"/>
    <w:rsid w:val="00727E67"/>
    <w:rsid w:val="00727F8B"/>
    <w:rsid w:val="00741F12"/>
    <w:rsid w:val="00751D6A"/>
    <w:rsid w:val="007539A0"/>
    <w:rsid w:val="0076537E"/>
    <w:rsid w:val="0077065E"/>
    <w:rsid w:val="00782A23"/>
    <w:rsid w:val="00782C69"/>
    <w:rsid w:val="007870B0"/>
    <w:rsid w:val="00790975"/>
    <w:rsid w:val="007B1299"/>
    <w:rsid w:val="007B5E38"/>
    <w:rsid w:val="007C60CD"/>
    <w:rsid w:val="007E393A"/>
    <w:rsid w:val="007E6EB7"/>
    <w:rsid w:val="00823739"/>
    <w:rsid w:val="0084096C"/>
    <w:rsid w:val="0086163A"/>
    <w:rsid w:val="008651DD"/>
    <w:rsid w:val="00882E8F"/>
    <w:rsid w:val="008955FE"/>
    <w:rsid w:val="00896E13"/>
    <w:rsid w:val="008A0330"/>
    <w:rsid w:val="008A63B3"/>
    <w:rsid w:val="008B1F53"/>
    <w:rsid w:val="008B7400"/>
    <w:rsid w:val="008D4B8D"/>
    <w:rsid w:val="0090483F"/>
    <w:rsid w:val="00922EE1"/>
    <w:rsid w:val="0093244F"/>
    <w:rsid w:val="00951049"/>
    <w:rsid w:val="00951EC9"/>
    <w:rsid w:val="009536C5"/>
    <w:rsid w:val="009569BD"/>
    <w:rsid w:val="00960602"/>
    <w:rsid w:val="0096121D"/>
    <w:rsid w:val="009672D2"/>
    <w:rsid w:val="00977FE6"/>
    <w:rsid w:val="00983233"/>
    <w:rsid w:val="009A3048"/>
    <w:rsid w:val="009A4746"/>
    <w:rsid w:val="009B065C"/>
    <w:rsid w:val="009B61D2"/>
    <w:rsid w:val="009D053F"/>
    <w:rsid w:val="009D4EEB"/>
    <w:rsid w:val="009E18F9"/>
    <w:rsid w:val="009F53CC"/>
    <w:rsid w:val="009F5587"/>
    <w:rsid w:val="00A05FEC"/>
    <w:rsid w:val="00A2080B"/>
    <w:rsid w:val="00A26C01"/>
    <w:rsid w:val="00A45628"/>
    <w:rsid w:val="00A45C74"/>
    <w:rsid w:val="00A71904"/>
    <w:rsid w:val="00A72ED1"/>
    <w:rsid w:val="00A817B6"/>
    <w:rsid w:val="00A81FFD"/>
    <w:rsid w:val="00A84A1D"/>
    <w:rsid w:val="00A84CBD"/>
    <w:rsid w:val="00A904A0"/>
    <w:rsid w:val="00A90991"/>
    <w:rsid w:val="00A936CC"/>
    <w:rsid w:val="00AA5809"/>
    <w:rsid w:val="00AB4B40"/>
    <w:rsid w:val="00AC14D5"/>
    <w:rsid w:val="00AD3C96"/>
    <w:rsid w:val="00AF664F"/>
    <w:rsid w:val="00B206C0"/>
    <w:rsid w:val="00B23988"/>
    <w:rsid w:val="00B34385"/>
    <w:rsid w:val="00B36719"/>
    <w:rsid w:val="00B41819"/>
    <w:rsid w:val="00B44E43"/>
    <w:rsid w:val="00B47F48"/>
    <w:rsid w:val="00B548BF"/>
    <w:rsid w:val="00B701A1"/>
    <w:rsid w:val="00B70253"/>
    <w:rsid w:val="00BB4B39"/>
    <w:rsid w:val="00BC5980"/>
    <w:rsid w:val="00BD5FB8"/>
    <w:rsid w:val="00BE45F8"/>
    <w:rsid w:val="00BE6B0F"/>
    <w:rsid w:val="00BF390D"/>
    <w:rsid w:val="00C02CF8"/>
    <w:rsid w:val="00C11916"/>
    <w:rsid w:val="00C11BC8"/>
    <w:rsid w:val="00C12C58"/>
    <w:rsid w:val="00C13B6A"/>
    <w:rsid w:val="00C2068D"/>
    <w:rsid w:val="00C270D6"/>
    <w:rsid w:val="00C308AB"/>
    <w:rsid w:val="00C31E54"/>
    <w:rsid w:val="00C37BD8"/>
    <w:rsid w:val="00C50CEF"/>
    <w:rsid w:val="00C52169"/>
    <w:rsid w:val="00C647BA"/>
    <w:rsid w:val="00C649E4"/>
    <w:rsid w:val="00C669C4"/>
    <w:rsid w:val="00C72A71"/>
    <w:rsid w:val="00C8470D"/>
    <w:rsid w:val="00C87390"/>
    <w:rsid w:val="00C93B13"/>
    <w:rsid w:val="00C9413E"/>
    <w:rsid w:val="00C95A6E"/>
    <w:rsid w:val="00CB0579"/>
    <w:rsid w:val="00CB306B"/>
    <w:rsid w:val="00CC70E8"/>
    <w:rsid w:val="00CD4B84"/>
    <w:rsid w:val="00CE5441"/>
    <w:rsid w:val="00CE6A4C"/>
    <w:rsid w:val="00D056E1"/>
    <w:rsid w:val="00D0571E"/>
    <w:rsid w:val="00D200E9"/>
    <w:rsid w:val="00D27076"/>
    <w:rsid w:val="00D378C0"/>
    <w:rsid w:val="00D40F15"/>
    <w:rsid w:val="00D56988"/>
    <w:rsid w:val="00D626C3"/>
    <w:rsid w:val="00D65F28"/>
    <w:rsid w:val="00D731DF"/>
    <w:rsid w:val="00D755FE"/>
    <w:rsid w:val="00D83C50"/>
    <w:rsid w:val="00DA47E3"/>
    <w:rsid w:val="00DB3697"/>
    <w:rsid w:val="00DC2D70"/>
    <w:rsid w:val="00DD4076"/>
    <w:rsid w:val="00DE07F1"/>
    <w:rsid w:val="00DE07F5"/>
    <w:rsid w:val="00DE0CBB"/>
    <w:rsid w:val="00E249A5"/>
    <w:rsid w:val="00E60C8C"/>
    <w:rsid w:val="00E63B9B"/>
    <w:rsid w:val="00E764FB"/>
    <w:rsid w:val="00E94289"/>
    <w:rsid w:val="00E94CF6"/>
    <w:rsid w:val="00EA518A"/>
    <w:rsid w:val="00EA6B10"/>
    <w:rsid w:val="00EC1A84"/>
    <w:rsid w:val="00ED1031"/>
    <w:rsid w:val="00ED2AEF"/>
    <w:rsid w:val="00F007DB"/>
    <w:rsid w:val="00F152F0"/>
    <w:rsid w:val="00F44583"/>
    <w:rsid w:val="00F45479"/>
    <w:rsid w:val="00F67184"/>
    <w:rsid w:val="00F67DB4"/>
    <w:rsid w:val="00F704C0"/>
    <w:rsid w:val="00F70B0D"/>
    <w:rsid w:val="00F8502E"/>
    <w:rsid w:val="00FB2E5A"/>
    <w:rsid w:val="00FC7B0D"/>
    <w:rsid w:val="00FE3602"/>
    <w:rsid w:val="00FE7CB4"/>
    <w:rsid w:val="00FF23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DDDE5"/>
  <w15:chartTrackingRefBased/>
  <w15:docId w15:val="{3F926A32-6C2C-4B39-B705-B1A821F4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Artikel"/>
    <w:basedOn w:val="Standaard"/>
    <w:next w:val="Standaard"/>
    <w:link w:val="Kop1Char"/>
    <w:uiPriority w:val="9"/>
    <w:qFormat/>
    <w:rsid w:val="004C566F"/>
    <w:pPr>
      <w:keepNext/>
      <w:numPr>
        <w:numId w:val="18"/>
      </w:numPr>
      <w:spacing w:before="200" w:after="200" w:line="240" w:lineRule="auto"/>
      <w:outlineLvl w:val="0"/>
    </w:pPr>
    <w:rPr>
      <w:rFonts w:cs="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EC1A84"/>
    <w:pPr>
      <w:ind w:left="720"/>
      <w:contextualSpacing/>
    </w:pPr>
  </w:style>
  <w:style w:type="paragraph" w:styleId="Tekstzonderopmaak">
    <w:name w:val="Plain Text"/>
    <w:basedOn w:val="Standaard"/>
    <w:link w:val="TekstzonderopmaakChar"/>
    <w:uiPriority w:val="99"/>
    <w:unhideWhenUsed/>
    <w:rsid w:val="00C11BC8"/>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C11BC8"/>
    <w:rPr>
      <w:rFonts w:ascii="Courier New" w:hAnsi="Courier New" w:cs="Courier New"/>
      <w:sz w:val="20"/>
      <w:szCs w:val="20"/>
      <w:lang w:eastAsia="nl-NL"/>
    </w:rPr>
  </w:style>
  <w:style w:type="paragraph" w:styleId="Koptekst">
    <w:name w:val="header"/>
    <w:basedOn w:val="Standaard"/>
    <w:link w:val="KoptekstChar"/>
    <w:uiPriority w:val="99"/>
    <w:unhideWhenUsed/>
    <w:rsid w:val="005A3D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3DBD"/>
  </w:style>
  <w:style w:type="paragraph" w:styleId="Voettekst">
    <w:name w:val="footer"/>
    <w:basedOn w:val="Standaard"/>
    <w:link w:val="VoettekstChar"/>
    <w:uiPriority w:val="99"/>
    <w:unhideWhenUsed/>
    <w:rsid w:val="005A3D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3DBD"/>
  </w:style>
  <w:style w:type="paragraph" w:styleId="Ballontekst">
    <w:name w:val="Balloon Text"/>
    <w:basedOn w:val="Standaard"/>
    <w:link w:val="BallontekstChar"/>
    <w:uiPriority w:val="99"/>
    <w:semiHidden/>
    <w:unhideWhenUsed/>
    <w:rsid w:val="0061592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592E"/>
    <w:rPr>
      <w:rFonts w:ascii="Segoe UI" w:hAnsi="Segoe UI" w:cs="Segoe UI"/>
      <w:sz w:val="18"/>
      <w:szCs w:val="18"/>
    </w:rPr>
  </w:style>
  <w:style w:type="table" w:styleId="Tabelraster">
    <w:name w:val="Table Grid"/>
    <w:basedOn w:val="Standaardtabel"/>
    <w:uiPriority w:val="39"/>
    <w:rsid w:val="00A71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12C58"/>
    <w:rPr>
      <w:color w:val="0563C1"/>
      <w:u w:val="single"/>
    </w:rPr>
  </w:style>
  <w:style w:type="character" w:styleId="Verwijzingopmerking">
    <w:name w:val="annotation reference"/>
    <w:uiPriority w:val="99"/>
    <w:semiHidden/>
    <w:unhideWhenUsed/>
    <w:rsid w:val="00C12C58"/>
    <w:rPr>
      <w:sz w:val="16"/>
      <w:szCs w:val="16"/>
    </w:rPr>
  </w:style>
  <w:style w:type="paragraph" w:styleId="Tekstopmerking">
    <w:name w:val="annotation text"/>
    <w:basedOn w:val="Standaard"/>
    <w:link w:val="TekstopmerkingChar"/>
    <w:uiPriority w:val="99"/>
    <w:unhideWhenUsed/>
    <w:rsid w:val="00C12C58"/>
    <w:pPr>
      <w:spacing w:after="0" w:line="240" w:lineRule="auto"/>
    </w:pPr>
    <w:rPr>
      <w:rFonts w:ascii="Calibri" w:eastAsia="Calibri" w:hAnsi="Calibri" w:cs="Calibri"/>
      <w:sz w:val="20"/>
      <w:szCs w:val="20"/>
    </w:rPr>
  </w:style>
  <w:style w:type="character" w:customStyle="1" w:styleId="TekstopmerkingChar">
    <w:name w:val="Tekst opmerking Char"/>
    <w:basedOn w:val="Standaardalinea-lettertype"/>
    <w:link w:val="Tekstopmerking"/>
    <w:uiPriority w:val="99"/>
    <w:rsid w:val="00C12C58"/>
    <w:rPr>
      <w:rFonts w:ascii="Calibri" w:eastAsia="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C12C58"/>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C12C58"/>
    <w:rPr>
      <w:rFonts w:ascii="Calibri" w:eastAsia="Calibri" w:hAnsi="Calibri" w:cs="Calibri"/>
      <w:b/>
      <w:bCs/>
      <w:sz w:val="20"/>
      <w:szCs w:val="20"/>
    </w:rPr>
  </w:style>
  <w:style w:type="paragraph" w:styleId="Plattetekst">
    <w:name w:val="Body Text"/>
    <w:basedOn w:val="Standaard"/>
    <w:link w:val="PlattetekstChar"/>
    <w:rsid w:val="00237A7B"/>
    <w:pPr>
      <w:spacing w:before="180" w:after="180" w:line="240" w:lineRule="auto"/>
    </w:pPr>
    <w:rPr>
      <w:rFonts w:asciiTheme="majorHAnsi" w:hAnsiTheme="majorHAnsi"/>
      <w:sz w:val="20"/>
      <w:szCs w:val="20"/>
      <w:lang w:val="en-US"/>
    </w:rPr>
  </w:style>
  <w:style w:type="character" w:customStyle="1" w:styleId="PlattetekstChar">
    <w:name w:val="Platte tekst Char"/>
    <w:basedOn w:val="Standaardalinea-lettertype"/>
    <w:link w:val="Plattetekst"/>
    <w:rsid w:val="00237A7B"/>
    <w:rPr>
      <w:rFonts w:asciiTheme="majorHAnsi" w:hAnsiTheme="majorHAnsi"/>
      <w:sz w:val="20"/>
      <w:szCs w:val="20"/>
      <w:lang w:val="en-US"/>
    </w:rPr>
  </w:style>
  <w:style w:type="character" w:customStyle="1" w:styleId="Kop1Char">
    <w:name w:val="Kop 1 Char"/>
    <w:aliases w:val="Artikel Char"/>
    <w:basedOn w:val="Standaardalinea-lettertype"/>
    <w:link w:val="Kop1"/>
    <w:uiPriority w:val="9"/>
    <w:rsid w:val="004C566F"/>
    <w:rPr>
      <w:rFonts w:cs="Times New Roman"/>
      <w:b/>
    </w:rPr>
  </w:style>
  <w:style w:type="paragraph" w:customStyle="1" w:styleId="Bijlage">
    <w:name w:val="Bijlage"/>
    <w:basedOn w:val="Lijstalinea"/>
    <w:link w:val="BijlageChar"/>
    <w:qFormat/>
    <w:rsid w:val="009A3048"/>
    <w:pPr>
      <w:numPr>
        <w:numId w:val="19"/>
      </w:numPr>
      <w:spacing w:after="0" w:line="240" w:lineRule="auto"/>
      <w:ind w:left="1701" w:hanging="1275"/>
    </w:pPr>
    <w:rPr>
      <w:rFonts w:cs="Times New Roman"/>
    </w:rPr>
  </w:style>
  <w:style w:type="character" w:customStyle="1" w:styleId="LijstalineaChar">
    <w:name w:val="Lijstalinea Char"/>
    <w:basedOn w:val="Standaardalinea-lettertype"/>
    <w:link w:val="Lijstalinea"/>
    <w:uiPriority w:val="34"/>
    <w:rsid w:val="009A3048"/>
  </w:style>
  <w:style w:type="character" w:customStyle="1" w:styleId="BijlageChar">
    <w:name w:val="Bijlage Char"/>
    <w:basedOn w:val="LijstalineaChar"/>
    <w:link w:val="Bijlage"/>
    <w:rsid w:val="009A3048"/>
    <w:rPr>
      <w:rFonts w:cs="Times New Roman"/>
    </w:rPr>
  </w:style>
  <w:style w:type="paragraph" w:styleId="Revisie">
    <w:name w:val="Revision"/>
    <w:hidden/>
    <w:uiPriority w:val="99"/>
    <w:semiHidden/>
    <w:rsid w:val="009D4E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hilversu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703ef4-5a9f-4187-ab01-ad7e5a14f2ad">
      <Terms xmlns="http://schemas.microsoft.com/office/infopath/2007/PartnerControls"/>
    </lcf76f155ced4ddcb4097134ff3c332f>
    <TaxCatchAll xmlns="7396c8b5-109e-4779-9dbc-e2e5de38883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DF4168B4F604CBB97A2933B99E1B9" ma:contentTypeVersion="10" ma:contentTypeDescription="Een nieuw document maken." ma:contentTypeScope="" ma:versionID="7863baec6ebad368386c3248ef4f21e7">
  <xsd:schema xmlns:xsd="http://www.w3.org/2001/XMLSchema" xmlns:xs="http://www.w3.org/2001/XMLSchema" xmlns:p="http://schemas.microsoft.com/office/2006/metadata/properties" xmlns:ns2="48703ef4-5a9f-4187-ab01-ad7e5a14f2ad" xmlns:ns3="7396c8b5-109e-4779-9dbc-e2e5de38883e" targetNamespace="http://schemas.microsoft.com/office/2006/metadata/properties" ma:root="true" ma:fieldsID="1b3b2f90ae24263ee99c31e08a7a6707" ns2:_="" ns3:_="">
    <xsd:import namespace="48703ef4-5a9f-4187-ab01-ad7e5a14f2ad"/>
    <xsd:import namespace="7396c8b5-109e-4779-9dbc-e2e5de3888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03ef4-5a9f-4187-ab01-ad7e5a14f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2630e0a-f0d2-4b1e-8c4d-11b76354b0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6c8b5-109e-4779-9dbc-e2e5de3888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4a2791-bbbb-4d63-9b7b-0e0b0b764aa4}" ma:internalName="TaxCatchAll" ma:showField="CatchAllData" ma:web="7396c8b5-109e-4779-9dbc-e2e5de388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5EB6E-2CFC-40BA-89D8-F17F138664A0}">
  <ds:schemaRefs>
    <ds:schemaRef ds:uri="http://schemas.microsoft.com/office/2006/metadata/properties"/>
    <ds:schemaRef ds:uri="http://schemas.microsoft.com/office/infopath/2007/PartnerControls"/>
    <ds:schemaRef ds:uri="48703ef4-5a9f-4187-ab01-ad7e5a14f2ad"/>
    <ds:schemaRef ds:uri="7396c8b5-109e-4779-9dbc-e2e5de38883e"/>
  </ds:schemaRefs>
</ds:datastoreItem>
</file>

<file path=customXml/itemProps2.xml><?xml version="1.0" encoding="utf-8"?>
<ds:datastoreItem xmlns:ds="http://schemas.openxmlformats.org/officeDocument/2006/customXml" ds:itemID="{0A9674D1-4ABB-438C-B297-9F7F073EC50F}">
  <ds:schemaRefs>
    <ds:schemaRef ds:uri="http://schemas.openxmlformats.org/officeDocument/2006/bibliography"/>
  </ds:schemaRefs>
</ds:datastoreItem>
</file>

<file path=customXml/itemProps3.xml><?xml version="1.0" encoding="utf-8"?>
<ds:datastoreItem xmlns:ds="http://schemas.openxmlformats.org/officeDocument/2006/customXml" ds:itemID="{C4581365-9A69-44D7-A47E-413F02509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03ef4-5a9f-4187-ab01-ad7e5a14f2ad"/>
    <ds:schemaRef ds:uri="7396c8b5-109e-4779-9dbc-e2e5de388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BB36A-D49D-4A96-A8A0-085BCCF9BF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4484</Words>
  <Characters>24668</Characters>
  <Application>Microsoft Office Word</Application>
  <DocSecurity>0</DocSecurity>
  <Lines>205</Lines>
  <Paragraphs>58</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29094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38</cp:revision>
  <cp:lastPrinted>2015-07-06T08:52:00Z</cp:lastPrinted>
  <dcterms:created xsi:type="dcterms:W3CDTF">2026-01-05T10:22:00Z</dcterms:created>
  <dcterms:modified xsi:type="dcterms:W3CDTF">2026-02-23T18:27:00Z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0x0101003B8DF4168B4F604CBB97A2933B99E1B9</vt:lpwstr>
  </property>
  <property fmtid="{D5CDD505-2E9C-101B-9397-08002B2CF9AE}" pid="3" name="MediaServiceImageTags">
    <vt:lpwstr/>
  </property>
</Properties>
</file>