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EBA24" w14:textId="77777777" w:rsidR="0045216B" w:rsidRPr="00F63A3E" w:rsidRDefault="0045216B" w:rsidP="007B3A55">
      <w:pPr>
        <w:pStyle w:val="Geenafstand"/>
      </w:pPr>
    </w:p>
    <w:p w14:paraId="0707BEA3" w14:textId="77777777" w:rsidR="0045216B" w:rsidRPr="00373C00" w:rsidRDefault="0045216B" w:rsidP="007B3A55">
      <w:pPr>
        <w:jc w:val="center"/>
      </w:pPr>
    </w:p>
    <w:p w14:paraId="4F293899" w14:textId="77777777" w:rsidR="0045216B" w:rsidRPr="00373C00" w:rsidRDefault="00A8386F" w:rsidP="007B3A55">
      <w:pPr>
        <w:jc w:val="center"/>
      </w:pPr>
      <w:r>
        <w:rPr>
          <w:b/>
          <w:bCs/>
          <w:noProof/>
          <w:color w:val="002060"/>
          <w:sz w:val="32"/>
          <w:szCs w:val="32"/>
          <w:lang w:eastAsia="nl-NL"/>
        </w:rPr>
        <w:drawing>
          <wp:inline distT="0" distB="0" distL="0" distR="0" wp14:anchorId="57C9148F" wp14:editId="5826A69D">
            <wp:extent cx="4029075" cy="1179718"/>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G_Dimpact Logo 2018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9075" cy="1179718"/>
                    </a:xfrm>
                    <a:prstGeom prst="rect">
                      <a:avLst/>
                    </a:prstGeom>
                  </pic:spPr>
                </pic:pic>
              </a:graphicData>
            </a:graphic>
          </wp:inline>
        </w:drawing>
      </w:r>
    </w:p>
    <w:p w14:paraId="7B6D270F" w14:textId="77777777" w:rsidR="0045216B" w:rsidRPr="00373C00" w:rsidRDefault="0045216B" w:rsidP="007B3A55"/>
    <w:p w14:paraId="258076B8" w14:textId="77777777" w:rsidR="0045216B" w:rsidRDefault="0045216B" w:rsidP="007B3A55">
      <w:pPr>
        <w:rPr>
          <w:b/>
          <w:bCs/>
          <w:color w:val="002060"/>
          <w:sz w:val="32"/>
          <w:szCs w:val="32"/>
        </w:rPr>
      </w:pPr>
    </w:p>
    <w:p w14:paraId="4C572585" w14:textId="77777777" w:rsidR="0045216B" w:rsidRDefault="0045216B" w:rsidP="007B3A55">
      <w:pPr>
        <w:rPr>
          <w:b/>
          <w:bCs/>
          <w:color w:val="002060"/>
          <w:sz w:val="32"/>
          <w:szCs w:val="32"/>
        </w:rPr>
      </w:pPr>
    </w:p>
    <w:p w14:paraId="46472D64" w14:textId="77777777" w:rsidR="0045216B" w:rsidRDefault="0045216B" w:rsidP="007B3A55">
      <w:pPr>
        <w:rPr>
          <w:b/>
          <w:bCs/>
          <w:color w:val="002060"/>
          <w:sz w:val="32"/>
          <w:szCs w:val="32"/>
        </w:rPr>
      </w:pPr>
    </w:p>
    <w:p w14:paraId="33A53982" w14:textId="77777777" w:rsidR="0045216B" w:rsidRDefault="00A8386F" w:rsidP="007B3A55">
      <w:pPr>
        <w:rPr>
          <w:b/>
          <w:bCs/>
          <w:color w:val="002060"/>
          <w:sz w:val="32"/>
          <w:szCs w:val="32"/>
        </w:rPr>
      </w:pPr>
      <w:r w:rsidRPr="00A8386F">
        <w:rPr>
          <w:b/>
          <w:bCs/>
          <w:noProof/>
          <w:color w:val="002060"/>
          <w:sz w:val="32"/>
          <w:szCs w:val="32"/>
          <w:lang w:eastAsia="nl-NL"/>
        </w:rPr>
        <mc:AlternateContent>
          <mc:Choice Requires="wps">
            <w:drawing>
              <wp:anchor distT="0" distB="0" distL="114300" distR="114300" simplePos="0" relativeHeight="251659264" behindDoc="0" locked="0" layoutInCell="1" allowOverlap="1" wp14:anchorId="5DD2A7C1" wp14:editId="757A8554">
                <wp:simplePos x="0" y="0"/>
                <wp:positionH relativeFrom="column">
                  <wp:posOffset>-1643380</wp:posOffset>
                </wp:positionH>
                <wp:positionV relativeFrom="paragraph">
                  <wp:posOffset>301625</wp:posOffset>
                </wp:positionV>
                <wp:extent cx="6210300" cy="6210300"/>
                <wp:effectExtent l="0" t="0" r="19050" b="19050"/>
                <wp:wrapNone/>
                <wp:docPr id="7" name="Ovaal 6">
                  <a:extLst xmlns:a="http://schemas.openxmlformats.org/drawingml/2006/main">
                    <a:ext uri="{FF2B5EF4-FFF2-40B4-BE49-F238E27FC236}">
                      <a16:creationId xmlns:a16="http://schemas.microsoft.com/office/drawing/2014/main" id="{6AAD4B05-133C-4A30-8650-A8E7767F792A}"/>
                    </a:ext>
                  </a:extLst>
                </wp:docPr>
                <wp:cNvGraphicFramePr/>
                <a:graphic xmlns:a="http://schemas.openxmlformats.org/drawingml/2006/main">
                  <a:graphicData uri="http://schemas.microsoft.com/office/word/2010/wordprocessingShape">
                    <wps:wsp>
                      <wps:cNvSpPr/>
                      <wps:spPr>
                        <a:xfrm>
                          <a:off x="0" y="0"/>
                          <a:ext cx="6210300" cy="6210300"/>
                        </a:xfrm>
                        <a:prstGeom prst="ellipse">
                          <a:avLst/>
                        </a:prstGeom>
                        <a:solidFill>
                          <a:srgbClr val="00AAD5">
                            <a:alpha val="80000"/>
                          </a:srgbClr>
                        </a:solidFill>
                        <a:ln>
                          <a:solidFill>
                            <a:srgbClr val="00AAD5"/>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3E4BACEB" id="Ovaal 6" o:spid="_x0000_s1026" style="position:absolute;margin-left:-129.4pt;margin-top:23.75pt;width:489pt;height:4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" fillcolor="#00aad5" strokecolor="#00aad5" strokeweight="1pt">
                <v:fill opacity="52428f"/>
                <v:stroke joinstyle="miter"/>
              </v:oval>
            </w:pict>
          </mc:Fallback>
        </mc:AlternateContent>
      </w:r>
    </w:p>
    <w:p w14:paraId="649C0472" w14:textId="77777777" w:rsidR="0045216B" w:rsidRDefault="0045216B" w:rsidP="007B3A55">
      <w:pPr>
        <w:rPr>
          <w:b/>
          <w:bCs/>
          <w:color w:val="002060"/>
          <w:sz w:val="32"/>
          <w:szCs w:val="32"/>
        </w:rPr>
      </w:pPr>
    </w:p>
    <w:p w14:paraId="5063698C" w14:textId="77777777" w:rsidR="0045216B" w:rsidRDefault="0045216B" w:rsidP="007B3A55">
      <w:pPr>
        <w:rPr>
          <w:b/>
          <w:bCs/>
          <w:color w:val="002060"/>
          <w:sz w:val="32"/>
          <w:szCs w:val="32"/>
        </w:rPr>
      </w:pPr>
    </w:p>
    <w:p w14:paraId="10D4FB6D" w14:textId="38D9DCB7" w:rsidR="0045216B" w:rsidRPr="00630842" w:rsidRDefault="000B7C81" w:rsidP="00630842">
      <w:pPr>
        <w:tabs>
          <w:tab w:val="left" w:pos="5685"/>
        </w:tabs>
        <w:rPr>
          <w:rFonts w:ascii="Asap" w:hAnsi="Asap"/>
          <w:color w:val="002060"/>
          <w:sz w:val="28"/>
          <w:szCs w:val="28"/>
        </w:rPr>
      </w:pPr>
      <w:r w:rsidRPr="00A8386F">
        <w:rPr>
          <w:b/>
          <w:bCs/>
          <w:noProof/>
          <w:color w:val="002060"/>
          <w:sz w:val="32"/>
          <w:szCs w:val="32"/>
          <w:lang w:eastAsia="nl-NL"/>
        </w:rPr>
        <mc:AlternateContent>
          <mc:Choice Requires="wps">
            <w:drawing>
              <wp:anchor distT="0" distB="0" distL="114300" distR="114300" simplePos="0" relativeHeight="251662336" behindDoc="0" locked="0" layoutInCell="1" allowOverlap="1" wp14:anchorId="2607D7BF" wp14:editId="3F337064">
                <wp:simplePos x="0" y="0"/>
                <wp:positionH relativeFrom="column">
                  <wp:posOffset>-948055</wp:posOffset>
                </wp:positionH>
                <wp:positionV relativeFrom="paragraph">
                  <wp:posOffset>2319654</wp:posOffset>
                </wp:positionV>
                <wp:extent cx="4752975" cy="2771775"/>
                <wp:effectExtent l="0" t="0" r="0" b="0"/>
                <wp:wrapNone/>
                <wp:docPr id="6" name="Tekstvak 7"/>
                <wp:cNvGraphicFramePr/>
                <a:graphic xmlns:a="http://schemas.openxmlformats.org/drawingml/2006/main">
                  <a:graphicData uri="http://schemas.microsoft.com/office/word/2010/wordprocessingShape">
                    <wps:wsp>
                      <wps:cNvSpPr txBox="1"/>
                      <wps:spPr>
                        <a:xfrm>
                          <a:off x="0" y="0"/>
                          <a:ext cx="4752975" cy="2771775"/>
                        </a:xfrm>
                        <a:prstGeom prst="rect">
                          <a:avLst/>
                        </a:prstGeom>
                        <a:noFill/>
                      </wps:spPr>
                      <wps:txbx>
                        <w:txbxContent>
                          <w:p w14:paraId="3BF09698" w14:textId="77777777" w:rsidR="00F5624A" w:rsidRPr="005A5797" w:rsidRDefault="00F5624A" w:rsidP="00F5624A">
                            <w:pPr>
                              <w:jc w:val="center"/>
                              <w:rPr>
                                <w:b/>
                                <w:i/>
                                <w:color w:val="1A3E70"/>
                                <w:sz w:val="96"/>
                                <w:szCs w:val="96"/>
                                <w:lang w:val="en-US"/>
                              </w:rPr>
                            </w:pPr>
                            <w:r w:rsidRPr="005A5797">
                              <w:rPr>
                                <w:b/>
                                <w:i/>
                                <w:color w:val="1A3E70"/>
                                <w:sz w:val="96"/>
                                <w:szCs w:val="96"/>
                                <w:lang w:val="en-US"/>
                              </w:rPr>
                              <w:t>Identity broker</w:t>
                            </w:r>
                          </w:p>
                          <w:p w14:paraId="22AA1DD4" w14:textId="30F4D733" w:rsidR="000B7C81" w:rsidRPr="005A5797" w:rsidRDefault="00E829EA" w:rsidP="00F5624A">
                            <w:pPr>
                              <w:jc w:val="center"/>
                              <w:rPr>
                                <w:b/>
                                <w:i/>
                                <w:color w:val="1A3E70"/>
                                <w:sz w:val="48"/>
                                <w:szCs w:val="48"/>
                                <w:lang w:val="en-US"/>
                              </w:rPr>
                            </w:pPr>
                            <w:r w:rsidRPr="005A5797">
                              <w:rPr>
                                <w:b/>
                                <w:i/>
                                <w:color w:val="1A3E70"/>
                                <w:sz w:val="48"/>
                                <w:szCs w:val="48"/>
                                <w:lang w:val="en-US"/>
                              </w:rPr>
                              <w:t>Customer Identity</w:t>
                            </w:r>
                            <w:r w:rsidR="000B7C81" w:rsidRPr="005A5797">
                              <w:rPr>
                                <w:b/>
                                <w:i/>
                                <w:color w:val="1A3E70"/>
                                <w:sz w:val="48"/>
                                <w:szCs w:val="48"/>
                                <w:lang w:val="en-US"/>
                              </w:rPr>
                              <w:t xml:space="preserve"> Access Management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607D7BF" id="_x0000_t202" coordsize="21600,21600" o:spt="202" path="m,l,21600r21600,l21600,xe">
                <v:stroke joinstyle="miter"/>
                <v:path gradientshapeok="t" o:connecttype="rect"/>
              </v:shapetype>
              <v:shape id="Tekstvak 7" o:spid="_x0000_s1026" type="#_x0000_t202" style="position:absolute;margin-left:-74.65pt;margin-top:182.65pt;width:374.25pt;height:21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" filled="f" stroked="f">
                <v:textbox>
                  <w:txbxContent>
                    <w:p w14:paraId="3BF09698" w14:textId="77777777" w:rsidR="00F5624A" w:rsidRPr="005A5797" w:rsidRDefault="00F5624A" w:rsidP="00F5624A">
                      <w:pPr>
                        <w:jc w:val="center"/>
                        <w:rPr>
                          <w:b/>
                          <w:i/>
                          <w:color w:val="1A3E70"/>
                          <w:sz w:val="96"/>
                          <w:szCs w:val="96"/>
                          <w:lang w:val="en-US"/>
                        </w:rPr>
                      </w:pPr>
                      <w:r w:rsidRPr="005A5797">
                        <w:rPr>
                          <w:b/>
                          <w:i/>
                          <w:color w:val="1A3E70"/>
                          <w:sz w:val="96"/>
                          <w:szCs w:val="96"/>
                          <w:lang w:val="en-US"/>
                        </w:rPr>
                        <w:t>Identity broker</w:t>
                      </w:r>
                    </w:p>
                    <w:p w14:paraId="22AA1DD4" w14:textId="30F4D733" w:rsidR="000B7C81" w:rsidRPr="005A5797" w:rsidRDefault="00E829EA" w:rsidP="00F5624A">
                      <w:pPr>
                        <w:jc w:val="center"/>
                        <w:rPr>
                          <w:b/>
                          <w:i/>
                          <w:color w:val="1A3E70"/>
                          <w:sz w:val="48"/>
                          <w:szCs w:val="48"/>
                          <w:lang w:val="en-US"/>
                        </w:rPr>
                      </w:pPr>
                      <w:r w:rsidRPr="005A5797">
                        <w:rPr>
                          <w:b/>
                          <w:i/>
                          <w:color w:val="1A3E70"/>
                          <w:sz w:val="48"/>
                          <w:szCs w:val="48"/>
                          <w:lang w:val="en-US"/>
                        </w:rPr>
                        <w:t>Customer Identity</w:t>
                      </w:r>
                      <w:r w:rsidR="000B7C81" w:rsidRPr="005A5797">
                        <w:rPr>
                          <w:b/>
                          <w:i/>
                          <w:color w:val="1A3E70"/>
                          <w:sz w:val="48"/>
                          <w:szCs w:val="48"/>
                          <w:lang w:val="en-US"/>
                        </w:rPr>
                        <w:t xml:space="preserve"> Access Management</w:t>
                      </w:r>
                    </w:p>
                  </w:txbxContent>
                </v:textbox>
              </v:shape>
            </w:pict>
          </mc:Fallback>
        </mc:AlternateContent>
      </w:r>
      <w:r w:rsidR="00BD0EAA" w:rsidRPr="00A8386F">
        <w:rPr>
          <w:noProof/>
          <w:color w:val="002060"/>
          <w:sz w:val="28"/>
          <w:szCs w:val="28"/>
          <w:lang w:eastAsia="nl-NL"/>
        </w:rPr>
        <mc:AlternateContent>
          <mc:Choice Requires="wps">
            <w:drawing>
              <wp:anchor distT="0" distB="0" distL="114300" distR="114300" simplePos="0" relativeHeight="251665408" behindDoc="0" locked="0" layoutInCell="1" allowOverlap="1" wp14:anchorId="7859EF22" wp14:editId="08D9D154">
                <wp:simplePos x="0" y="0"/>
                <wp:positionH relativeFrom="column">
                  <wp:posOffset>3719195</wp:posOffset>
                </wp:positionH>
                <wp:positionV relativeFrom="paragraph">
                  <wp:posOffset>3423920</wp:posOffset>
                </wp:positionV>
                <wp:extent cx="2067560" cy="1666875"/>
                <wp:effectExtent l="0" t="0" r="0" b="0"/>
                <wp:wrapNone/>
                <wp:docPr id="13" name="Tekstvak 12">
                  <a:extLst xmlns:a="http://schemas.openxmlformats.org/drawingml/2006/main">
                    <a:ext uri="{FF2B5EF4-FFF2-40B4-BE49-F238E27FC236}">
                      <a16:creationId xmlns:a16="http://schemas.microsoft.com/office/drawing/2014/main" id="{0F14E72E-51A8-48B7-91D0-9D9BB100D2ED}"/>
                    </a:ext>
                  </a:extLst>
                </wp:docPr>
                <wp:cNvGraphicFramePr/>
                <a:graphic xmlns:a="http://schemas.openxmlformats.org/drawingml/2006/main">
                  <a:graphicData uri="http://schemas.microsoft.com/office/word/2010/wordprocessingShape">
                    <wps:wsp>
                      <wps:cNvSpPr txBox="1"/>
                      <wps:spPr>
                        <a:xfrm>
                          <a:off x="0" y="0"/>
                          <a:ext cx="2067560" cy="1666875"/>
                        </a:xfrm>
                        <a:prstGeom prst="rect">
                          <a:avLst/>
                        </a:prstGeom>
                        <a:noFill/>
                      </wps:spPr>
                      <wps:txbx>
                        <w:txbxContent>
                          <w:p w14:paraId="55F733DD" w14:textId="77ABCCF6" w:rsidR="00BD0EAA" w:rsidRDefault="00BD4712" w:rsidP="00A8386F">
                            <w:pPr>
                              <w:pStyle w:val="Normaalweb"/>
                              <w:spacing w:before="0" w:beforeAutospacing="0" w:after="0" w:afterAutospacing="0"/>
                              <w:jc w:val="center"/>
                              <w:rPr>
                                <w:rFonts w:ascii="Asap" w:hAnsi="Asap" w:cs="Sanskrit Text"/>
                                <w:b/>
                                <w:bCs/>
                                <w:i/>
                                <w:iCs/>
                                <w:color w:val="FFFFFF" w:themeColor="background1"/>
                                <w:kern w:val="24"/>
                                <w:sz w:val="56"/>
                                <w:szCs w:val="56"/>
                              </w:rPr>
                            </w:pPr>
                            <w:r>
                              <w:rPr>
                                <w:rFonts w:ascii="Asap" w:hAnsi="Asap" w:cs="Sanskrit Text"/>
                                <w:b/>
                                <w:bCs/>
                                <w:i/>
                                <w:iCs/>
                                <w:color w:val="FFFFFF" w:themeColor="background1"/>
                                <w:kern w:val="24"/>
                                <w:sz w:val="56"/>
                                <w:szCs w:val="56"/>
                              </w:rPr>
                              <w:t>Definitief</w:t>
                            </w:r>
                          </w:p>
                          <w:p w14:paraId="79448E33" w14:textId="0C99D31B" w:rsidR="00BD0EAA" w:rsidRDefault="00BD0EAA" w:rsidP="00A8386F">
                            <w:pPr>
                              <w:pStyle w:val="Normaalweb"/>
                              <w:spacing w:before="0" w:beforeAutospacing="0" w:after="0" w:afterAutospacing="0"/>
                              <w:jc w:val="center"/>
                              <w:rPr>
                                <w:rFonts w:ascii="Asap" w:hAnsi="Asap" w:cs="Sanskrit Text"/>
                                <w:b/>
                                <w:bCs/>
                                <w:i/>
                                <w:iCs/>
                                <w:color w:val="FFFFFF" w:themeColor="background1"/>
                                <w:kern w:val="24"/>
                                <w:sz w:val="56"/>
                                <w:szCs w:val="56"/>
                              </w:rPr>
                            </w:pPr>
                            <w:r>
                              <w:rPr>
                                <w:rFonts w:ascii="Asap" w:hAnsi="Asap" w:cs="Sanskrit Text"/>
                                <w:b/>
                                <w:bCs/>
                                <w:i/>
                                <w:iCs/>
                                <w:color w:val="FFFFFF" w:themeColor="background1"/>
                                <w:kern w:val="24"/>
                                <w:sz w:val="56"/>
                                <w:szCs w:val="56"/>
                              </w:rPr>
                              <w:t>V</w:t>
                            </w:r>
                            <w:r w:rsidRPr="00BD0EAA">
                              <w:rPr>
                                <w:rFonts w:ascii="Asap" w:hAnsi="Asap" w:cs="Sanskrit Text"/>
                                <w:b/>
                                <w:bCs/>
                                <w:i/>
                                <w:iCs/>
                                <w:color w:val="FFFFFF" w:themeColor="background1"/>
                                <w:kern w:val="24"/>
                                <w:sz w:val="56"/>
                                <w:szCs w:val="56"/>
                              </w:rPr>
                              <w:t xml:space="preserve">ersie </w:t>
                            </w:r>
                            <w:r w:rsidR="00BD4712">
                              <w:rPr>
                                <w:rFonts w:ascii="Asap" w:hAnsi="Asap" w:cs="Sanskrit Text"/>
                                <w:b/>
                                <w:bCs/>
                                <w:i/>
                                <w:iCs/>
                                <w:color w:val="FFFFFF" w:themeColor="background1"/>
                                <w:kern w:val="24"/>
                                <w:sz w:val="56"/>
                                <w:szCs w:val="56"/>
                              </w:rPr>
                              <w:t>1</w:t>
                            </w:r>
                            <w:r w:rsidRPr="00BD0EAA">
                              <w:rPr>
                                <w:rFonts w:ascii="Asap" w:hAnsi="Asap" w:cs="Sanskrit Text"/>
                                <w:b/>
                                <w:bCs/>
                                <w:i/>
                                <w:iCs/>
                                <w:color w:val="FFFFFF" w:themeColor="background1"/>
                                <w:kern w:val="24"/>
                                <w:sz w:val="56"/>
                                <w:szCs w:val="56"/>
                              </w:rPr>
                              <w:t>.</w:t>
                            </w:r>
                            <w:r w:rsidR="00BD4712">
                              <w:rPr>
                                <w:rFonts w:ascii="Asap" w:hAnsi="Asap" w:cs="Sanskrit Text"/>
                                <w:b/>
                                <w:bCs/>
                                <w:i/>
                                <w:iCs/>
                                <w:color w:val="FFFFFF" w:themeColor="background1"/>
                                <w:kern w:val="24"/>
                                <w:sz w:val="56"/>
                                <w:szCs w:val="56"/>
                              </w:rPr>
                              <w:t>0</w:t>
                            </w:r>
                          </w:p>
                          <w:p w14:paraId="38AF52DB" w14:textId="2D972F2D" w:rsidR="00A8386F" w:rsidRPr="000B7C81" w:rsidRDefault="000117B4">
                            <w:pPr>
                              <w:rPr>
                                <w:rFonts w:ascii="Asap" w:hAnsi="Asap"/>
                                <w:b/>
                                <w:bCs/>
                                <w:i/>
                                <w:iCs/>
                                <w:color w:val="FFFFFF" w:themeColor="background1"/>
                                <w:sz w:val="56"/>
                                <w:szCs w:val="56"/>
                              </w:rPr>
                            </w:pPr>
                            <w:r>
                              <w:rPr>
                                <w:rFonts w:ascii="Asap" w:hAnsi="Asap"/>
                                <w:b/>
                                <w:bCs/>
                                <w:i/>
                                <w:iCs/>
                                <w:color w:val="FFFFFF" w:themeColor="background1"/>
                                <w:sz w:val="56"/>
                                <w:szCs w:val="56"/>
                              </w:rPr>
                              <w:t>30</w:t>
                            </w:r>
                            <w:r w:rsidR="000B7C81" w:rsidRPr="000B7C81">
                              <w:rPr>
                                <w:rFonts w:ascii="Asap" w:hAnsi="Asap"/>
                                <w:b/>
                                <w:bCs/>
                                <w:i/>
                                <w:iCs/>
                                <w:color w:val="FFFFFF" w:themeColor="background1"/>
                                <w:sz w:val="56"/>
                                <w:szCs w:val="56"/>
                              </w:rPr>
                              <w:t>-01-2026</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859EF22" id="_x0000_t202" coordsize="21600,21600" o:spt="202" path="m,l,21600r21600,l21600,xe">
                <v:stroke joinstyle="miter"/>
                <v:path gradientshapeok="t" o:connecttype="rect"/>
              </v:shapetype>
              <v:shape id="Tekstvak 12" o:spid="_x0000_s1027" type="#_x0000_t202" style="position:absolute;margin-left:292.85pt;margin-top:269.6pt;width:162.8pt;height:13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" filled="f" stroked="f">
                <v:textbox>
                  <w:txbxContent>
                    <w:p w14:paraId="55F733DD" w14:textId="77ABCCF6" w:rsidR="00BD0EAA" w:rsidRDefault="00BD4712" w:rsidP="00A8386F">
                      <w:pPr>
                        <w:pStyle w:val="Normaalweb"/>
                        <w:spacing w:before="0" w:beforeAutospacing="0" w:after="0" w:afterAutospacing="0"/>
                        <w:jc w:val="center"/>
                        <w:rPr>
                          <w:rFonts w:ascii="Asap" w:hAnsi="Asap" w:cs="Sanskrit Text"/>
                          <w:b/>
                          <w:bCs/>
                          <w:i/>
                          <w:iCs/>
                          <w:color w:val="FFFFFF" w:themeColor="background1"/>
                          <w:kern w:val="24"/>
                          <w:sz w:val="56"/>
                          <w:szCs w:val="56"/>
                        </w:rPr>
                      </w:pPr>
                      <w:r>
                        <w:rPr>
                          <w:rFonts w:ascii="Asap" w:hAnsi="Asap" w:cs="Sanskrit Text"/>
                          <w:b/>
                          <w:bCs/>
                          <w:i/>
                          <w:iCs/>
                          <w:color w:val="FFFFFF" w:themeColor="background1"/>
                          <w:kern w:val="24"/>
                          <w:sz w:val="56"/>
                          <w:szCs w:val="56"/>
                        </w:rPr>
                        <w:t>Definitief</w:t>
                      </w:r>
                    </w:p>
                    <w:p w14:paraId="79448E33" w14:textId="0C99D31B" w:rsidR="00BD0EAA" w:rsidRDefault="00BD0EAA" w:rsidP="00A8386F">
                      <w:pPr>
                        <w:pStyle w:val="Normaalweb"/>
                        <w:spacing w:before="0" w:beforeAutospacing="0" w:after="0" w:afterAutospacing="0"/>
                        <w:jc w:val="center"/>
                        <w:rPr>
                          <w:rFonts w:ascii="Asap" w:hAnsi="Asap" w:cs="Sanskrit Text"/>
                          <w:b/>
                          <w:bCs/>
                          <w:i/>
                          <w:iCs/>
                          <w:color w:val="FFFFFF" w:themeColor="background1"/>
                          <w:kern w:val="24"/>
                          <w:sz w:val="56"/>
                          <w:szCs w:val="56"/>
                        </w:rPr>
                      </w:pPr>
                      <w:r>
                        <w:rPr>
                          <w:rFonts w:ascii="Asap" w:hAnsi="Asap" w:cs="Sanskrit Text"/>
                          <w:b/>
                          <w:bCs/>
                          <w:i/>
                          <w:iCs/>
                          <w:color w:val="FFFFFF" w:themeColor="background1"/>
                          <w:kern w:val="24"/>
                          <w:sz w:val="56"/>
                          <w:szCs w:val="56"/>
                        </w:rPr>
                        <w:t>V</w:t>
                      </w:r>
                      <w:r w:rsidRPr="00BD0EAA">
                        <w:rPr>
                          <w:rFonts w:ascii="Asap" w:hAnsi="Asap" w:cs="Sanskrit Text"/>
                          <w:b/>
                          <w:bCs/>
                          <w:i/>
                          <w:iCs/>
                          <w:color w:val="FFFFFF" w:themeColor="background1"/>
                          <w:kern w:val="24"/>
                          <w:sz w:val="56"/>
                          <w:szCs w:val="56"/>
                        </w:rPr>
                        <w:t xml:space="preserve">ersie </w:t>
                      </w:r>
                      <w:r w:rsidR="00BD4712">
                        <w:rPr>
                          <w:rFonts w:ascii="Asap" w:hAnsi="Asap" w:cs="Sanskrit Text"/>
                          <w:b/>
                          <w:bCs/>
                          <w:i/>
                          <w:iCs/>
                          <w:color w:val="FFFFFF" w:themeColor="background1"/>
                          <w:kern w:val="24"/>
                          <w:sz w:val="56"/>
                          <w:szCs w:val="56"/>
                        </w:rPr>
                        <w:t>1</w:t>
                      </w:r>
                      <w:r w:rsidRPr="00BD0EAA">
                        <w:rPr>
                          <w:rFonts w:ascii="Asap" w:hAnsi="Asap" w:cs="Sanskrit Text"/>
                          <w:b/>
                          <w:bCs/>
                          <w:i/>
                          <w:iCs/>
                          <w:color w:val="FFFFFF" w:themeColor="background1"/>
                          <w:kern w:val="24"/>
                          <w:sz w:val="56"/>
                          <w:szCs w:val="56"/>
                        </w:rPr>
                        <w:t>.</w:t>
                      </w:r>
                      <w:r w:rsidR="00BD4712">
                        <w:rPr>
                          <w:rFonts w:ascii="Asap" w:hAnsi="Asap" w:cs="Sanskrit Text"/>
                          <w:b/>
                          <w:bCs/>
                          <w:i/>
                          <w:iCs/>
                          <w:color w:val="FFFFFF" w:themeColor="background1"/>
                          <w:kern w:val="24"/>
                          <w:sz w:val="56"/>
                          <w:szCs w:val="56"/>
                        </w:rPr>
                        <w:t>0</w:t>
                      </w:r>
                    </w:p>
                    <w:p w14:paraId="38AF52DB" w14:textId="2D972F2D" w:rsidR="00A8386F" w:rsidRPr="000B7C81" w:rsidRDefault="000117B4">
                      <w:pPr>
                        <w:rPr>
                          <w:rFonts w:ascii="Asap" w:hAnsi="Asap"/>
                          <w:b/>
                          <w:bCs/>
                          <w:i/>
                          <w:iCs/>
                          <w:color w:val="FFFFFF" w:themeColor="background1"/>
                          <w:sz w:val="56"/>
                          <w:szCs w:val="56"/>
                        </w:rPr>
                      </w:pPr>
                      <w:r>
                        <w:rPr>
                          <w:rFonts w:ascii="Asap" w:hAnsi="Asap"/>
                          <w:b/>
                          <w:bCs/>
                          <w:i/>
                          <w:iCs/>
                          <w:color w:val="FFFFFF" w:themeColor="background1"/>
                          <w:sz w:val="56"/>
                          <w:szCs w:val="56"/>
                        </w:rPr>
                        <w:t>30</w:t>
                      </w:r>
                      <w:r w:rsidR="000B7C81" w:rsidRPr="000B7C81">
                        <w:rPr>
                          <w:rFonts w:ascii="Asap" w:hAnsi="Asap"/>
                          <w:b/>
                          <w:bCs/>
                          <w:i/>
                          <w:iCs/>
                          <w:color w:val="FFFFFF" w:themeColor="background1"/>
                          <w:sz w:val="56"/>
                          <w:szCs w:val="56"/>
                        </w:rPr>
                        <w:t>-01-2026</w:t>
                      </w:r>
                    </w:p>
                  </w:txbxContent>
                </v:textbox>
              </v:shape>
            </w:pict>
          </mc:Fallback>
        </mc:AlternateContent>
      </w:r>
      <w:r w:rsidR="00BD0EAA" w:rsidRPr="00A8386F">
        <w:rPr>
          <w:b/>
          <w:bCs/>
          <w:noProof/>
          <w:color w:val="002060"/>
          <w:sz w:val="32"/>
          <w:szCs w:val="32"/>
          <w:lang w:eastAsia="nl-NL"/>
        </w:rPr>
        <mc:AlternateContent>
          <mc:Choice Requires="wps">
            <w:drawing>
              <wp:anchor distT="0" distB="0" distL="114300" distR="114300" simplePos="0" relativeHeight="251660288" behindDoc="0" locked="0" layoutInCell="1" allowOverlap="1" wp14:anchorId="2BEBD5B0" wp14:editId="6F1F5CE1">
                <wp:simplePos x="0" y="0"/>
                <wp:positionH relativeFrom="column">
                  <wp:posOffset>-900430</wp:posOffset>
                </wp:positionH>
                <wp:positionV relativeFrom="paragraph">
                  <wp:posOffset>1148080</wp:posOffset>
                </wp:positionV>
                <wp:extent cx="4848225" cy="1990725"/>
                <wp:effectExtent l="0" t="0" r="0" b="0"/>
                <wp:wrapNone/>
                <wp:docPr id="8" name="Tekstvak 7">
                  <a:extLst xmlns:a="http://schemas.openxmlformats.org/drawingml/2006/main">
                    <a:ext uri="{FF2B5EF4-FFF2-40B4-BE49-F238E27FC236}">
                      <a16:creationId xmlns:a16="http://schemas.microsoft.com/office/drawing/2014/main" id="{8DAFAE05-52B8-4395-A2F2-002D08E69917}"/>
                    </a:ext>
                  </a:extLst>
                </wp:docPr>
                <wp:cNvGraphicFramePr/>
                <a:graphic xmlns:a="http://schemas.openxmlformats.org/drawingml/2006/main">
                  <a:graphicData uri="http://schemas.microsoft.com/office/word/2010/wordprocessingShape">
                    <wps:wsp>
                      <wps:cNvSpPr txBox="1"/>
                      <wps:spPr>
                        <a:xfrm>
                          <a:off x="0" y="0"/>
                          <a:ext cx="4848225" cy="1990725"/>
                        </a:xfrm>
                        <a:prstGeom prst="rect">
                          <a:avLst/>
                        </a:prstGeom>
                        <a:noFill/>
                      </wps:spPr>
                      <wps:txbx>
                        <w:txbxContent>
                          <w:p w14:paraId="3EC08861" w14:textId="73E7D4D4" w:rsidR="00A8386F" w:rsidRPr="00752D43" w:rsidRDefault="00317ABC" w:rsidP="00A8386F">
                            <w:pPr>
                              <w:jc w:val="center"/>
                              <w:rPr>
                                <w:b/>
                                <w:i/>
                                <w:color w:val="FFFFFF" w:themeColor="background1"/>
                                <w:sz w:val="96"/>
                                <w:szCs w:val="96"/>
                              </w:rPr>
                            </w:pPr>
                            <w:r>
                              <w:rPr>
                                <w:b/>
                                <w:i/>
                                <w:color w:val="FFFFFF" w:themeColor="background1"/>
                                <w:sz w:val="96"/>
                                <w:szCs w:val="96"/>
                              </w:rPr>
                              <w:t>Marktconsultatie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BEBD5B0" id="_x0000_s1028" type="#_x0000_t202" style="position:absolute;margin-left:-70.9pt;margin-top:90.4pt;width:381.75pt;height:15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" filled="f" stroked="f">
                <v:textbox>
                  <w:txbxContent>
                    <w:p w14:paraId="3EC08861" w14:textId="73E7D4D4" w:rsidR="00A8386F" w:rsidRPr="00752D43" w:rsidRDefault="00317ABC" w:rsidP="00A8386F">
                      <w:pPr>
                        <w:jc w:val="center"/>
                        <w:rPr>
                          <w:b/>
                          <w:i/>
                          <w:color w:val="FFFFFF" w:themeColor="background1"/>
                          <w:sz w:val="96"/>
                          <w:szCs w:val="96"/>
                        </w:rPr>
                      </w:pPr>
                      <w:r>
                        <w:rPr>
                          <w:b/>
                          <w:i/>
                          <w:color w:val="FFFFFF" w:themeColor="background1"/>
                          <w:sz w:val="96"/>
                          <w:szCs w:val="96"/>
                        </w:rPr>
                        <w:t>Marktconsultatie</w:t>
                      </w:r>
                    </w:p>
                  </w:txbxContent>
                </v:textbox>
              </v:shape>
            </w:pict>
          </mc:Fallback>
        </mc:AlternateContent>
      </w:r>
      <w:r w:rsidR="00A8386F" w:rsidRPr="00A8386F">
        <w:rPr>
          <w:noProof/>
          <w:color w:val="002060"/>
          <w:sz w:val="28"/>
          <w:szCs w:val="28"/>
          <w:lang w:eastAsia="nl-NL"/>
        </w:rPr>
        <mc:AlternateContent>
          <mc:Choice Requires="wps">
            <w:drawing>
              <wp:anchor distT="0" distB="0" distL="114300" distR="114300" simplePos="0" relativeHeight="251664384" behindDoc="0" locked="0" layoutInCell="1" allowOverlap="1" wp14:anchorId="54070755" wp14:editId="11DE8BD6">
                <wp:simplePos x="0" y="0"/>
                <wp:positionH relativeFrom="column">
                  <wp:posOffset>3528695</wp:posOffset>
                </wp:positionH>
                <wp:positionV relativeFrom="paragraph">
                  <wp:posOffset>2992120</wp:posOffset>
                </wp:positionV>
                <wp:extent cx="2409825" cy="2409825"/>
                <wp:effectExtent l="0" t="0" r="28575" b="28575"/>
                <wp:wrapNone/>
                <wp:docPr id="11" name="Ovaal 10">
                  <a:extLst xmlns:a="http://schemas.openxmlformats.org/drawingml/2006/main">
                    <a:ext uri="{FF2B5EF4-FFF2-40B4-BE49-F238E27FC236}">
                      <a16:creationId xmlns:a16="http://schemas.microsoft.com/office/drawing/2014/main" id="{23F4998B-2DCE-4D2B-B4AA-071CE032BDB6}"/>
                    </a:ext>
                  </a:extLst>
                </wp:docPr>
                <wp:cNvGraphicFramePr/>
                <a:graphic xmlns:a="http://schemas.openxmlformats.org/drawingml/2006/main">
                  <a:graphicData uri="http://schemas.microsoft.com/office/word/2010/wordprocessingShape">
                    <wps:wsp>
                      <wps:cNvSpPr/>
                      <wps:spPr>
                        <a:xfrm>
                          <a:off x="0" y="0"/>
                          <a:ext cx="2409825" cy="2409825"/>
                        </a:xfrm>
                        <a:prstGeom prst="ellipse">
                          <a:avLst/>
                        </a:prstGeom>
                        <a:solidFill>
                          <a:srgbClr val="E8308A"/>
                        </a:solidFill>
                        <a:ln>
                          <a:solidFill>
                            <a:srgbClr val="E8308A"/>
                          </a:solidFill>
                        </a:ln>
                      </wps:spPr>
                      <wps:style>
                        <a:lnRef idx="0">
                          <a:scrgbClr r="0" g="0" b="0"/>
                        </a:lnRef>
                        <a:fillRef idx="0">
                          <a:scrgbClr r="0" g="0" b="0"/>
                        </a:fillRef>
                        <a:effectRef idx="0">
                          <a:scrgbClr r="0" g="0" b="0"/>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594B5C97" id="Ovaal 10" o:spid="_x0000_s1026" style="position:absolute;margin-left:277.85pt;margin-top:235.6pt;width:189.75pt;height:18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" fillcolor="#e8308a" strokecolor="#e8308a"/>
            </w:pict>
          </mc:Fallback>
        </mc:AlternateContent>
      </w:r>
      <w:r w:rsidR="0045216B">
        <w:rPr>
          <w:color w:val="002060"/>
          <w:sz w:val="28"/>
          <w:szCs w:val="28"/>
        </w:rPr>
        <w:br w:type="page"/>
      </w:r>
    </w:p>
    <w:p w14:paraId="55BE36B9" w14:textId="77777777" w:rsidR="0045216B" w:rsidRPr="009F7F0F" w:rsidRDefault="0045216B" w:rsidP="007B3A55">
      <w:pPr>
        <w:rPr>
          <w:noProof/>
        </w:rPr>
      </w:pPr>
    </w:p>
    <w:tbl>
      <w:tblPr>
        <w:tblStyle w:val="Tabelraster"/>
        <w:tblpPr w:leftFromText="141" w:rightFromText="141" w:vertAnchor="text" w:horzAnchor="margin" w:tblpY="-37"/>
        <w:tblW w:w="904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6"/>
        <w:gridCol w:w="275"/>
        <w:gridCol w:w="6582"/>
      </w:tblGrid>
      <w:tr w:rsidR="000046AE" w14:paraId="05C37671" w14:textId="77777777" w:rsidTr="00630842">
        <w:trPr>
          <w:trHeight w:val="70"/>
        </w:trPr>
        <w:tc>
          <w:tcPr>
            <w:tcW w:w="2186" w:type="dxa"/>
            <w:tcBorders>
              <w:top w:val="single" w:sz="4" w:space="0" w:color="auto"/>
            </w:tcBorders>
          </w:tcPr>
          <w:p w14:paraId="7D4644E6" w14:textId="77777777" w:rsidR="000046AE" w:rsidRDefault="000046AE" w:rsidP="000046AE"/>
        </w:tc>
        <w:tc>
          <w:tcPr>
            <w:tcW w:w="275" w:type="dxa"/>
            <w:tcBorders>
              <w:top w:val="single" w:sz="4" w:space="0" w:color="auto"/>
            </w:tcBorders>
          </w:tcPr>
          <w:p w14:paraId="0BCE28C3" w14:textId="77777777" w:rsidR="000046AE" w:rsidRDefault="000046AE" w:rsidP="000046AE"/>
        </w:tc>
        <w:tc>
          <w:tcPr>
            <w:tcW w:w="6582" w:type="dxa"/>
            <w:tcBorders>
              <w:top w:val="single" w:sz="4" w:space="0" w:color="auto"/>
            </w:tcBorders>
          </w:tcPr>
          <w:p w14:paraId="7EFE8865" w14:textId="77777777" w:rsidR="000046AE" w:rsidRDefault="000046AE" w:rsidP="000046AE"/>
        </w:tc>
      </w:tr>
      <w:tr w:rsidR="000046AE" w14:paraId="3E0DCB53" w14:textId="77777777" w:rsidTr="008F1FFC">
        <w:trPr>
          <w:trHeight w:val="80"/>
        </w:trPr>
        <w:tc>
          <w:tcPr>
            <w:tcW w:w="2186" w:type="dxa"/>
          </w:tcPr>
          <w:p w14:paraId="36A38852" w14:textId="77777777" w:rsidR="000046AE" w:rsidRDefault="000046AE" w:rsidP="000046AE"/>
        </w:tc>
        <w:tc>
          <w:tcPr>
            <w:tcW w:w="275" w:type="dxa"/>
          </w:tcPr>
          <w:p w14:paraId="3AB17F44" w14:textId="77777777" w:rsidR="000046AE" w:rsidRDefault="000046AE" w:rsidP="000046AE"/>
        </w:tc>
        <w:tc>
          <w:tcPr>
            <w:tcW w:w="6582" w:type="dxa"/>
          </w:tcPr>
          <w:p w14:paraId="466C2680" w14:textId="1FDCAFAB" w:rsidR="000046AE" w:rsidRDefault="000046AE" w:rsidP="000046AE"/>
        </w:tc>
      </w:tr>
      <w:tr w:rsidR="000046AE" w14:paraId="2CFCDC4D" w14:textId="77777777" w:rsidTr="00BA2973">
        <w:trPr>
          <w:trHeight w:val="82"/>
        </w:trPr>
        <w:tc>
          <w:tcPr>
            <w:tcW w:w="2186" w:type="dxa"/>
            <w:hideMark/>
          </w:tcPr>
          <w:p w14:paraId="323E0C4A" w14:textId="77777777" w:rsidR="000046AE" w:rsidRDefault="000046AE" w:rsidP="008F1FFC">
            <w:r>
              <w:t>Datum</w:t>
            </w:r>
          </w:p>
          <w:p w14:paraId="116A4442" w14:textId="77777777" w:rsidR="000046AE" w:rsidRDefault="000046AE" w:rsidP="008F1FFC"/>
        </w:tc>
        <w:tc>
          <w:tcPr>
            <w:tcW w:w="275" w:type="dxa"/>
            <w:hideMark/>
          </w:tcPr>
          <w:p w14:paraId="34C9557E" w14:textId="77777777" w:rsidR="000046AE" w:rsidRDefault="000046AE" w:rsidP="008F1FFC">
            <w:r>
              <w:t>:</w:t>
            </w:r>
          </w:p>
        </w:tc>
        <w:tc>
          <w:tcPr>
            <w:tcW w:w="6582" w:type="dxa"/>
            <w:hideMark/>
          </w:tcPr>
          <w:p w14:paraId="2AE1A17C" w14:textId="22105F69" w:rsidR="000046AE" w:rsidRDefault="00BD4712" w:rsidP="008F1FFC">
            <w:r>
              <w:t>26</w:t>
            </w:r>
            <w:r w:rsidR="00D41162">
              <w:t>-01-2026</w:t>
            </w:r>
          </w:p>
        </w:tc>
      </w:tr>
      <w:tr w:rsidR="000046AE" w14:paraId="70ED1B24" w14:textId="77777777" w:rsidTr="00BA2973">
        <w:trPr>
          <w:trHeight w:val="80"/>
        </w:trPr>
        <w:tc>
          <w:tcPr>
            <w:tcW w:w="2186" w:type="dxa"/>
            <w:hideMark/>
          </w:tcPr>
          <w:p w14:paraId="7B9C5008" w14:textId="77777777" w:rsidR="000046AE" w:rsidRDefault="000046AE" w:rsidP="008F1FFC">
            <w:r>
              <w:t>Versie</w:t>
            </w:r>
          </w:p>
        </w:tc>
        <w:tc>
          <w:tcPr>
            <w:tcW w:w="275" w:type="dxa"/>
            <w:hideMark/>
          </w:tcPr>
          <w:p w14:paraId="36B74FD9" w14:textId="77777777" w:rsidR="000046AE" w:rsidRDefault="000046AE" w:rsidP="008F1FFC">
            <w:r>
              <w:t>:</w:t>
            </w:r>
          </w:p>
        </w:tc>
        <w:tc>
          <w:tcPr>
            <w:tcW w:w="6582" w:type="dxa"/>
            <w:hideMark/>
          </w:tcPr>
          <w:p w14:paraId="317F04EF" w14:textId="474C923F" w:rsidR="000046AE" w:rsidRDefault="00BD4712" w:rsidP="008F1FFC">
            <w:r>
              <w:t>1.0</w:t>
            </w:r>
          </w:p>
        </w:tc>
      </w:tr>
      <w:tr w:rsidR="000046AE" w:rsidRPr="007537C7" w14:paraId="49775D33" w14:textId="77777777" w:rsidTr="00BA2973">
        <w:trPr>
          <w:trHeight w:val="80"/>
        </w:trPr>
        <w:tc>
          <w:tcPr>
            <w:tcW w:w="2186" w:type="dxa"/>
            <w:hideMark/>
          </w:tcPr>
          <w:p w14:paraId="45783810" w14:textId="77777777" w:rsidR="000046AE" w:rsidRDefault="000046AE" w:rsidP="008F1FFC">
            <w:r>
              <w:t>Project referentie</w:t>
            </w:r>
          </w:p>
        </w:tc>
        <w:tc>
          <w:tcPr>
            <w:tcW w:w="275" w:type="dxa"/>
            <w:hideMark/>
          </w:tcPr>
          <w:p w14:paraId="300B96D4" w14:textId="77777777" w:rsidR="000046AE" w:rsidRDefault="000046AE" w:rsidP="008F1FFC">
            <w:r>
              <w:t>:</w:t>
            </w:r>
          </w:p>
        </w:tc>
        <w:tc>
          <w:tcPr>
            <w:tcW w:w="6582" w:type="dxa"/>
            <w:hideMark/>
          </w:tcPr>
          <w:p w14:paraId="47A614C3" w14:textId="74F3B39C" w:rsidR="000046AE" w:rsidRPr="007537C7" w:rsidRDefault="00D26F80" w:rsidP="008F1FFC">
            <w:pPr>
              <w:rPr>
                <w:lang w:val="en-US"/>
              </w:rPr>
            </w:pPr>
            <w:r>
              <w:rPr>
                <w:lang w:val="en-US"/>
              </w:rPr>
              <w:t xml:space="preserve">Marktconsultatie voor </w:t>
            </w:r>
            <w:r w:rsidR="00BD4354">
              <w:rPr>
                <w:lang w:val="en-US"/>
              </w:rPr>
              <w:t xml:space="preserve">identity broker (in het kader van </w:t>
            </w:r>
            <w:r w:rsidR="007537C7" w:rsidRPr="007537C7">
              <w:rPr>
                <w:lang w:val="en-US"/>
              </w:rPr>
              <w:t>Customer Identity Access Management -C</w:t>
            </w:r>
            <w:r w:rsidR="007537C7">
              <w:rPr>
                <w:lang w:val="en-US"/>
              </w:rPr>
              <w:t>IAM-</w:t>
            </w:r>
            <w:r w:rsidR="00BD4354">
              <w:rPr>
                <w:lang w:val="en-US"/>
              </w:rPr>
              <w:t>)</w:t>
            </w:r>
          </w:p>
        </w:tc>
      </w:tr>
      <w:tr w:rsidR="000046AE" w14:paraId="76DA1D6B" w14:textId="77777777" w:rsidTr="00630842">
        <w:trPr>
          <w:trHeight w:val="80"/>
        </w:trPr>
        <w:tc>
          <w:tcPr>
            <w:tcW w:w="2186" w:type="dxa"/>
          </w:tcPr>
          <w:p w14:paraId="78353BD2" w14:textId="435E10D1" w:rsidR="000046AE" w:rsidRDefault="000046AE" w:rsidP="008F1FFC">
            <w:r>
              <w:t>Auteur</w:t>
            </w:r>
            <w:r w:rsidR="00BD0EAA">
              <w:t>(s)</w:t>
            </w:r>
          </w:p>
        </w:tc>
        <w:tc>
          <w:tcPr>
            <w:tcW w:w="275" w:type="dxa"/>
          </w:tcPr>
          <w:p w14:paraId="2D44E180" w14:textId="77777777" w:rsidR="000046AE" w:rsidRDefault="000046AE" w:rsidP="008F1FFC">
            <w:r>
              <w:t>:</w:t>
            </w:r>
          </w:p>
        </w:tc>
        <w:tc>
          <w:tcPr>
            <w:tcW w:w="6582" w:type="dxa"/>
          </w:tcPr>
          <w:p w14:paraId="468BA8DE" w14:textId="5118B2E7" w:rsidR="000046AE" w:rsidRDefault="007537C7" w:rsidP="008F1FFC">
            <w:r>
              <w:t>Dimpact</w:t>
            </w:r>
          </w:p>
        </w:tc>
      </w:tr>
      <w:tr w:rsidR="000046AE" w14:paraId="004AA3FF" w14:textId="77777777" w:rsidTr="00BA2973">
        <w:trPr>
          <w:trHeight w:val="353"/>
        </w:trPr>
        <w:tc>
          <w:tcPr>
            <w:tcW w:w="2186" w:type="dxa"/>
            <w:tcBorders>
              <w:bottom w:val="single" w:sz="4" w:space="0" w:color="auto"/>
            </w:tcBorders>
          </w:tcPr>
          <w:p w14:paraId="28A78ABB" w14:textId="77777777" w:rsidR="000046AE" w:rsidRDefault="000046AE" w:rsidP="000046AE"/>
        </w:tc>
        <w:tc>
          <w:tcPr>
            <w:tcW w:w="275" w:type="dxa"/>
            <w:tcBorders>
              <w:bottom w:val="single" w:sz="4" w:space="0" w:color="auto"/>
            </w:tcBorders>
          </w:tcPr>
          <w:p w14:paraId="3E820153" w14:textId="77777777" w:rsidR="000046AE" w:rsidRDefault="000046AE" w:rsidP="000046AE"/>
        </w:tc>
        <w:tc>
          <w:tcPr>
            <w:tcW w:w="6582" w:type="dxa"/>
            <w:tcBorders>
              <w:bottom w:val="single" w:sz="4" w:space="0" w:color="auto"/>
            </w:tcBorders>
          </w:tcPr>
          <w:p w14:paraId="1C799B61" w14:textId="77777777" w:rsidR="000046AE" w:rsidRDefault="000046AE" w:rsidP="000046AE"/>
        </w:tc>
      </w:tr>
    </w:tbl>
    <w:p w14:paraId="4A821340" w14:textId="77777777" w:rsidR="0045216B" w:rsidRPr="004D1919" w:rsidRDefault="0045216B" w:rsidP="007B3A55">
      <w:pPr>
        <w:rPr>
          <w:noProof/>
          <w:szCs w:val="22"/>
        </w:rPr>
      </w:pPr>
    </w:p>
    <w:p w14:paraId="7B295F21" w14:textId="77777777" w:rsidR="0045216B" w:rsidRPr="004D1919" w:rsidRDefault="0045216B" w:rsidP="007B3A55">
      <w:pPr>
        <w:rPr>
          <w:noProof/>
        </w:rPr>
      </w:pPr>
      <w:r w:rsidRPr="004D1919">
        <w:rPr>
          <w:noProof/>
        </w:rPr>
        <w:t>Overzicht:</w:t>
      </w:r>
    </w:p>
    <w:p w14:paraId="7D337E41" w14:textId="45594D52" w:rsidR="0045216B" w:rsidRPr="004D1919" w:rsidRDefault="0045216B" w:rsidP="007B3A55">
      <w:pPr>
        <w:rPr>
          <w:noProof/>
        </w:rPr>
      </w:pPr>
      <w:r w:rsidRPr="004D1919">
        <w:rPr>
          <w:noProof/>
        </w:rPr>
        <w:t xml:space="preserve">Dit document bevat </w:t>
      </w:r>
      <w:r w:rsidR="00317ABC">
        <w:rPr>
          <w:noProof/>
        </w:rPr>
        <w:t xml:space="preserve">inhoudelijke informatie met betrekking tot </w:t>
      </w:r>
      <w:r w:rsidR="005A7E2F">
        <w:rPr>
          <w:noProof/>
        </w:rPr>
        <w:t>de</w:t>
      </w:r>
      <w:r w:rsidR="00317ABC">
        <w:rPr>
          <w:noProof/>
        </w:rPr>
        <w:t xml:space="preserve"> martkconsultatie voor </w:t>
      </w:r>
      <w:r w:rsidR="00526D18">
        <w:rPr>
          <w:noProof/>
        </w:rPr>
        <w:t>Identity broker</w:t>
      </w:r>
      <w:r w:rsidR="005A7E2F">
        <w:rPr>
          <w:noProof/>
        </w:rPr>
        <w:t xml:space="preserve"> t.b.v. Dimpact.</w:t>
      </w:r>
    </w:p>
    <w:p w14:paraId="3B7F7AD3" w14:textId="77777777" w:rsidR="0045216B" w:rsidRPr="009F7F0F" w:rsidRDefault="0045216B" w:rsidP="007B3A55">
      <w:pPr>
        <w:rPr>
          <w:noProof/>
        </w:rPr>
      </w:pPr>
    </w:p>
    <w:p w14:paraId="2497CA32" w14:textId="77777777" w:rsidR="0045216B" w:rsidRPr="00663183" w:rsidRDefault="0045216B" w:rsidP="00663183">
      <w:pPr>
        <w:pStyle w:val="Kop5"/>
        <w:rPr>
          <w:rStyle w:val="Intensieveverwijzing"/>
        </w:rPr>
      </w:pPr>
    </w:p>
    <w:p w14:paraId="6E3495F6" w14:textId="77777777" w:rsidR="0045216B" w:rsidRPr="009F7F0F" w:rsidRDefault="0045216B" w:rsidP="007B3A55">
      <w:pPr>
        <w:rPr>
          <w:noProof/>
        </w:rPr>
      </w:pPr>
    </w:p>
    <w:p w14:paraId="7269E83D" w14:textId="77777777" w:rsidR="0045216B" w:rsidRPr="009F7F0F" w:rsidRDefault="0045216B" w:rsidP="007B3A55">
      <w:pPr>
        <w:rPr>
          <w:noProof/>
        </w:rPr>
      </w:pPr>
    </w:p>
    <w:p w14:paraId="63FF5F53" w14:textId="77777777" w:rsidR="0045216B" w:rsidRPr="009F7F0F" w:rsidRDefault="0045216B" w:rsidP="007B3A55">
      <w:pPr>
        <w:rPr>
          <w:noProof/>
        </w:rPr>
      </w:pPr>
    </w:p>
    <w:p w14:paraId="56F8D409" w14:textId="77777777" w:rsidR="0045216B" w:rsidRDefault="0045216B" w:rsidP="007B3A55">
      <w:pPr>
        <w:rPr>
          <w:noProof/>
        </w:rPr>
      </w:pPr>
    </w:p>
    <w:p w14:paraId="22EB31CA" w14:textId="77777777" w:rsidR="00A623AA" w:rsidRDefault="00A623AA" w:rsidP="007B3A55">
      <w:pPr>
        <w:rPr>
          <w:noProof/>
        </w:rPr>
      </w:pPr>
    </w:p>
    <w:p w14:paraId="33E1E807" w14:textId="77777777" w:rsidR="00A623AA" w:rsidRDefault="00A623AA" w:rsidP="007B3A55">
      <w:pPr>
        <w:rPr>
          <w:noProof/>
        </w:rPr>
      </w:pPr>
    </w:p>
    <w:p w14:paraId="7C8F1F9E" w14:textId="77777777" w:rsidR="00A623AA" w:rsidRDefault="00A623AA" w:rsidP="007B3A55">
      <w:pPr>
        <w:rPr>
          <w:noProof/>
        </w:rPr>
      </w:pPr>
    </w:p>
    <w:p w14:paraId="19BCF0C1" w14:textId="77777777" w:rsidR="00A623AA" w:rsidRDefault="00A623AA" w:rsidP="007B3A55">
      <w:pPr>
        <w:rPr>
          <w:noProof/>
        </w:rPr>
      </w:pPr>
    </w:p>
    <w:p w14:paraId="006CD570" w14:textId="77777777" w:rsidR="00A623AA" w:rsidRDefault="00A623AA" w:rsidP="007B3A55">
      <w:pPr>
        <w:rPr>
          <w:noProof/>
        </w:rPr>
      </w:pPr>
    </w:p>
    <w:p w14:paraId="6A44DB70" w14:textId="77777777" w:rsidR="00A623AA" w:rsidRDefault="00A623AA" w:rsidP="007B3A55">
      <w:pPr>
        <w:rPr>
          <w:noProof/>
        </w:rPr>
      </w:pPr>
    </w:p>
    <w:p w14:paraId="6EA348E7" w14:textId="77777777" w:rsidR="00A623AA" w:rsidRDefault="00A623AA" w:rsidP="007B3A55">
      <w:pPr>
        <w:rPr>
          <w:noProof/>
        </w:rPr>
      </w:pPr>
    </w:p>
    <w:p w14:paraId="0930BCD5" w14:textId="77777777" w:rsidR="00A623AA" w:rsidRDefault="00A623AA" w:rsidP="007B3A55">
      <w:pPr>
        <w:rPr>
          <w:noProof/>
        </w:rPr>
      </w:pPr>
    </w:p>
    <w:p w14:paraId="2DC8F50C" w14:textId="77777777" w:rsidR="00A623AA" w:rsidRPr="009F7F0F" w:rsidRDefault="00A623AA" w:rsidP="007B3A55">
      <w:pPr>
        <w:rPr>
          <w:noProof/>
        </w:rPr>
      </w:pPr>
    </w:p>
    <w:p w14:paraId="116D93A5" w14:textId="77777777" w:rsidR="0045216B" w:rsidRPr="009F7F0F" w:rsidRDefault="0045216B" w:rsidP="007B3A55">
      <w:pPr>
        <w:rPr>
          <w:noProof/>
        </w:rPr>
      </w:pPr>
    </w:p>
    <w:p w14:paraId="33C5E2F4" w14:textId="77777777" w:rsidR="004E11BE" w:rsidRDefault="004E11BE" w:rsidP="007B3A55">
      <w:pPr>
        <w:rPr>
          <w:noProof/>
        </w:rPr>
      </w:pPr>
    </w:p>
    <w:p w14:paraId="49A08574" w14:textId="77777777" w:rsidR="00350850" w:rsidRDefault="00350850">
      <w:pPr>
        <w:spacing w:after="160" w:line="259" w:lineRule="auto"/>
        <w:contextualSpacing w:val="0"/>
        <w:rPr>
          <w:rFonts w:ascii="Asap" w:eastAsiaTheme="majorEastAsia" w:hAnsi="Asap" w:cstheme="majorBidi"/>
          <w:b/>
          <w:i/>
          <w:color w:val="1A3E70"/>
          <w:sz w:val="50"/>
          <w:szCs w:val="32"/>
        </w:rPr>
      </w:pPr>
      <w:bookmarkStart w:id="0" w:name="_Toc286658385"/>
      <w:bookmarkStart w:id="1" w:name="_Toc474419978"/>
      <w:r>
        <w:br w:type="page"/>
      </w:r>
    </w:p>
    <w:bookmarkEnd w:id="0"/>
    <w:bookmarkEnd w:id="1"/>
    <w:p w14:paraId="2E2C92AD" w14:textId="58EC55D2" w:rsidR="000046AE" w:rsidRDefault="00317ABC" w:rsidP="000046AE">
      <w:pPr>
        <w:pStyle w:val="Kop1"/>
        <w:spacing w:before="0"/>
      </w:pPr>
      <w:r>
        <w:lastRenderedPageBreak/>
        <w:t>Marktconsultatie</w:t>
      </w:r>
      <w:r w:rsidR="00C00B7F">
        <w:t xml:space="preserve"> </w:t>
      </w:r>
      <w:r w:rsidR="00D906FB">
        <w:t>Identity broker</w:t>
      </w:r>
    </w:p>
    <w:p w14:paraId="7F03C106" w14:textId="77777777" w:rsidR="00FD7348" w:rsidRPr="00FD7348" w:rsidRDefault="00FD7348" w:rsidP="00FD7348"/>
    <w:p w14:paraId="5EBBB137" w14:textId="77777777" w:rsidR="00273A01" w:rsidRDefault="00317ABC" w:rsidP="00273A01">
      <w:pPr>
        <w:spacing w:line="259" w:lineRule="auto"/>
        <w:contextualSpacing w:val="0"/>
        <w:rPr>
          <w:noProof/>
        </w:rPr>
      </w:pPr>
      <w:r w:rsidRPr="00317ABC">
        <w:rPr>
          <w:noProof/>
        </w:rPr>
        <w:t xml:space="preserve">Dimpact, een vereniging van, voor en door gemeenten, welke zorgt voor de gemeentelijke dienstverlening, is voornemens </w:t>
      </w:r>
      <w:r w:rsidR="00A54FCD">
        <w:rPr>
          <w:noProof/>
        </w:rPr>
        <w:t xml:space="preserve">een aanbesteding te starten voor </w:t>
      </w:r>
      <w:r w:rsidR="0039412F">
        <w:rPr>
          <w:noProof/>
        </w:rPr>
        <w:t xml:space="preserve">een </w:t>
      </w:r>
      <w:r w:rsidR="00CE7717">
        <w:rPr>
          <w:noProof/>
        </w:rPr>
        <w:t xml:space="preserve">voorziening </w:t>
      </w:r>
      <w:r w:rsidR="00273A01">
        <w:rPr>
          <w:noProof/>
        </w:rPr>
        <w:t xml:space="preserve">t.b.v. Identity broker in het kader van </w:t>
      </w:r>
      <w:r w:rsidR="00273A01" w:rsidRPr="009170B1">
        <w:rPr>
          <w:noProof/>
        </w:rPr>
        <w:t>Customer Identity Access Management</w:t>
      </w:r>
      <w:r w:rsidR="00273A01">
        <w:rPr>
          <w:noProof/>
        </w:rPr>
        <w:t xml:space="preserve"> (CIAM).</w:t>
      </w:r>
      <w:r w:rsidR="00273A01" w:rsidRPr="001753A5">
        <w:rPr>
          <w:noProof/>
          <w:color w:val="FF0000"/>
        </w:rPr>
        <w:t xml:space="preserve"> </w:t>
      </w:r>
    </w:p>
    <w:p w14:paraId="088E60E6" w14:textId="77777777" w:rsidR="00317ABC" w:rsidRDefault="00317ABC" w:rsidP="00FD7348">
      <w:pPr>
        <w:spacing w:line="259" w:lineRule="auto"/>
        <w:contextualSpacing w:val="0"/>
        <w:rPr>
          <w:noProof/>
        </w:rPr>
      </w:pPr>
    </w:p>
    <w:p w14:paraId="692DACDD" w14:textId="17BE723C" w:rsidR="00466F93" w:rsidRDefault="00317ABC" w:rsidP="00466F93">
      <w:pPr>
        <w:spacing w:line="259" w:lineRule="auto"/>
        <w:contextualSpacing w:val="0"/>
        <w:rPr>
          <w:noProof/>
        </w:rPr>
      </w:pPr>
      <w:r w:rsidRPr="00317ABC">
        <w:rPr>
          <w:noProof/>
        </w:rPr>
        <w:t>Door middel van deze marktconsultatie wordt de uitvraag zo goed als mogelijk afgestemd op de mogelijkheden in</w:t>
      </w:r>
      <w:r w:rsidR="00A11218">
        <w:rPr>
          <w:noProof/>
        </w:rPr>
        <w:t xml:space="preserve"> de markt en </w:t>
      </w:r>
      <w:r w:rsidR="00037F06">
        <w:rPr>
          <w:noProof/>
        </w:rPr>
        <w:t>de</w:t>
      </w:r>
      <w:r w:rsidRPr="00317ABC">
        <w:rPr>
          <w:noProof/>
        </w:rPr>
        <w:t xml:space="preserve"> expertise van de markt. De marktconsultatie zal bestaan uit een vooraf opgestelde vragenlijst waarop </w:t>
      </w:r>
      <w:r w:rsidR="00037F06">
        <w:rPr>
          <w:noProof/>
        </w:rPr>
        <w:t>Dimpact</w:t>
      </w:r>
      <w:r w:rsidRPr="00317ABC">
        <w:rPr>
          <w:noProof/>
        </w:rPr>
        <w:t xml:space="preserve"> een schriftelijk antwoord wenst te ontvangen. U kunt tot uiterlijk </w:t>
      </w:r>
      <w:r w:rsidR="001979B8">
        <w:rPr>
          <w:noProof/>
          <w:color w:val="FF0000"/>
        </w:rPr>
        <w:t>10 maart 2026</w:t>
      </w:r>
      <w:r w:rsidRPr="001753A5">
        <w:rPr>
          <w:noProof/>
          <w:color w:val="FF0000"/>
        </w:rPr>
        <w:t xml:space="preserve"> </w:t>
      </w:r>
      <w:r w:rsidR="00466F93">
        <w:rPr>
          <w:noProof/>
        </w:rPr>
        <w:t>meedoen aan de marktconsultatie door uw schriftelijke antwoorden op de</w:t>
      </w:r>
    </w:p>
    <w:p w14:paraId="6EBDB4C7" w14:textId="184D8DE7" w:rsidR="00317ABC" w:rsidRDefault="00466F93" w:rsidP="00466F93">
      <w:pPr>
        <w:spacing w:line="259" w:lineRule="auto"/>
        <w:contextualSpacing w:val="0"/>
        <w:rPr>
          <w:noProof/>
        </w:rPr>
      </w:pPr>
      <w:r>
        <w:rPr>
          <w:noProof/>
        </w:rPr>
        <w:t>vragen in te dienen via TenderNed.</w:t>
      </w:r>
      <w:r w:rsidR="00317ABC" w:rsidRPr="00317ABC">
        <w:rPr>
          <w:noProof/>
        </w:rPr>
        <w:t xml:space="preserve"> </w:t>
      </w:r>
    </w:p>
    <w:p w14:paraId="1D8607CA" w14:textId="77777777" w:rsidR="00317ABC" w:rsidRDefault="00317ABC" w:rsidP="00FD7348">
      <w:pPr>
        <w:spacing w:line="259" w:lineRule="auto"/>
        <w:contextualSpacing w:val="0"/>
        <w:rPr>
          <w:noProof/>
        </w:rPr>
      </w:pPr>
    </w:p>
    <w:p w14:paraId="3177AE3A" w14:textId="4533188B" w:rsidR="00D27A25" w:rsidRPr="006549E9" w:rsidRDefault="00D27A25" w:rsidP="00F8238A">
      <w:pPr>
        <w:pStyle w:val="Kop2"/>
        <w:numPr>
          <w:ilvl w:val="0"/>
          <w:numId w:val="21"/>
        </w:numPr>
        <w:rPr>
          <w:b w:val="0"/>
          <w:bCs/>
        </w:rPr>
      </w:pPr>
      <w:r w:rsidRPr="006549E9">
        <w:rPr>
          <w:bCs/>
        </w:rPr>
        <w:t>Inleiding</w:t>
      </w:r>
    </w:p>
    <w:p w14:paraId="5ADE0E7C" w14:textId="77777777" w:rsidR="00E26509" w:rsidRDefault="007150DC" w:rsidP="00D27A25">
      <w:r>
        <w:t>D</w:t>
      </w:r>
      <w:r w:rsidR="00894946">
        <w:t>agelijks doen tal</w:t>
      </w:r>
      <w:r w:rsidR="00A8469F">
        <w:t xml:space="preserve">rijke inwoners en ondernemers digitaal zaken met de Dimpactgemeenten. </w:t>
      </w:r>
      <w:r w:rsidR="002A6F38">
        <w:t>Dat dient op een veilige</w:t>
      </w:r>
      <w:r w:rsidR="0023271A">
        <w:t xml:space="preserve"> </w:t>
      </w:r>
      <w:r w:rsidR="0002566C">
        <w:t xml:space="preserve">en betrouwbare </w:t>
      </w:r>
      <w:r w:rsidR="001601B7">
        <w:t xml:space="preserve">wijze </w:t>
      </w:r>
      <w:r w:rsidR="00CC7496">
        <w:t>te verlopen</w:t>
      </w:r>
      <w:r w:rsidR="007B4487">
        <w:t>. Hiervoor zijn diverse inlogmiddelen beschikbaar. Denk aan DigiD</w:t>
      </w:r>
      <w:r w:rsidR="00A30AAA">
        <w:t xml:space="preserve"> en</w:t>
      </w:r>
      <w:r w:rsidR="007B4487">
        <w:t xml:space="preserve"> eHerkenning</w:t>
      </w:r>
      <w:r w:rsidR="00A30AAA">
        <w:t xml:space="preserve"> voor </w:t>
      </w:r>
      <w:r w:rsidR="00F71174">
        <w:t>N</w:t>
      </w:r>
      <w:r w:rsidR="00A30AAA">
        <w:t>ederlandse burgers resp. bedrijven/ organisaties</w:t>
      </w:r>
      <w:r w:rsidR="00F71174">
        <w:t xml:space="preserve">. </w:t>
      </w:r>
      <w:r w:rsidR="007B4487">
        <w:t xml:space="preserve"> </w:t>
      </w:r>
      <w:r w:rsidR="00F71174">
        <w:t xml:space="preserve">Daarnaast </w:t>
      </w:r>
      <w:r w:rsidR="00A01F1D">
        <w:t>kunnen</w:t>
      </w:r>
      <w:r w:rsidR="00F71174">
        <w:t xml:space="preserve"> ook burgers van </w:t>
      </w:r>
      <w:r w:rsidR="00A01F1D">
        <w:t>an</w:t>
      </w:r>
      <w:r w:rsidR="00F71174">
        <w:t>dere EU-landen met hun inlogmiddel mits dat voldoet a</w:t>
      </w:r>
      <w:r w:rsidR="00A01F1D">
        <w:t>an</w:t>
      </w:r>
      <w:r w:rsidR="00F71174">
        <w:t xml:space="preserve"> de eIDAS</w:t>
      </w:r>
      <w:r w:rsidR="009C6A52">
        <w:t>-</w:t>
      </w:r>
      <w:r w:rsidR="00F71174">
        <w:t xml:space="preserve">vereisten </w:t>
      </w:r>
      <w:r w:rsidR="00A01F1D">
        <w:t xml:space="preserve">digitaal zaken doen met Nederlandse gemeenten. </w:t>
      </w:r>
    </w:p>
    <w:p w14:paraId="12919AAB" w14:textId="77777777" w:rsidR="00393A85" w:rsidRDefault="00393A85" w:rsidP="00D27A25"/>
    <w:p w14:paraId="40124061" w14:textId="315886B8" w:rsidR="00C0055A" w:rsidRPr="00AD45AB" w:rsidRDefault="00393A85" w:rsidP="00AD45AB">
      <w:pPr>
        <w:rPr>
          <w:rStyle w:val="normaltextrun"/>
          <w:rFonts w:ascii="Calibri" w:eastAsiaTheme="majorEastAsia" w:hAnsi="Calibri" w:cs="Calibri"/>
          <w:b/>
          <w:bCs/>
          <w:color w:val="2E74B5" w:themeColor="accent1" w:themeShade="BF"/>
        </w:rPr>
      </w:pPr>
      <w:r>
        <w:t xml:space="preserve">Al jaren </w:t>
      </w:r>
      <w:r w:rsidR="00465364">
        <w:t>biedt Dimpact een generieke CIAM-voorziening</w:t>
      </w:r>
      <w:r w:rsidR="004046F4">
        <w:t xml:space="preserve"> aan haar leden. </w:t>
      </w:r>
      <w:r w:rsidR="001E50E4">
        <w:t xml:space="preserve">Deze voorziening bestaat uit een </w:t>
      </w:r>
      <w:r w:rsidR="00DB68E3">
        <w:t>zgn</w:t>
      </w:r>
      <w:r w:rsidR="00986A0E">
        <w:t>.</w:t>
      </w:r>
      <w:r w:rsidR="00DB68E3">
        <w:t xml:space="preserve"> </w:t>
      </w:r>
      <w:r w:rsidR="00AD45AB" w:rsidRPr="00C6297B">
        <w:rPr>
          <w:b/>
          <w:bCs/>
        </w:rPr>
        <w:t>identity broker</w:t>
      </w:r>
      <w:r w:rsidR="005F1BD2">
        <w:t xml:space="preserve">. Dit is </w:t>
      </w:r>
      <w:r w:rsidR="00DB68E3">
        <w:t>een platfor</w:t>
      </w:r>
      <w:r w:rsidR="00AA6F2C">
        <w:t>m</w:t>
      </w:r>
      <w:r w:rsidR="000B3D2B">
        <w:t xml:space="preserve"> waarop de verschillende applicaties van Dimpact aansluit</w:t>
      </w:r>
      <w:r w:rsidR="004D3927">
        <w:t>en</w:t>
      </w:r>
      <w:r w:rsidR="000B3D2B">
        <w:t xml:space="preserve"> en zo toegang krijgt tot </w:t>
      </w:r>
      <w:r w:rsidR="004D3927">
        <w:t xml:space="preserve">de benodigde inlogmiddelen. </w:t>
      </w:r>
      <w:r w:rsidR="00157057">
        <w:t>We ervaren dit als een efficiënte oplossing, die ons veel gemak oplevert: m</w:t>
      </w:r>
      <w:r w:rsidR="00C0055A" w:rsidRPr="00AD45AB">
        <w:rPr>
          <w:rStyle w:val="normaltextrun"/>
          <w:rFonts w:ascii="Calibri" w:eastAsiaTheme="majorEastAsia" w:hAnsi="Calibri" w:cs="Calibri"/>
        </w:rPr>
        <w:t xml:space="preserve">inder complexiteit </w:t>
      </w:r>
      <w:r w:rsidR="00AD45AB" w:rsidRPr="00AD45AB">
        <w:rPr>
          <w:rStyle w:val="normaltextrun"/>
          <w:rFonts w:ascii="Calibri" w:eastAsiaTheme="majorEastAsia" w:hAnsi="Calibri" w:cs="Calibri"/>
        </w:rPr>
        <w:t xml:space="preserve">en </w:t>
      </w:r>
      <w:r w:rsidR="00AE30E4">
        <w:rPr>
          <w:rStyle w:val="normaltextrun"/>
          <w:rFonts w:ascii="Calibri" w:eastAsiaTheme="majorEastAsia" w:hAnsi="Calibri" w:cs="Calibri"/>
        </w:rPr>
        <w:t xml:space="preserve">meer </w:t>
      </w:r>
      <w:r w:rsidR="00AD45AB" w:rsidRPr="00AD45AB">
        <w:rPr>
          <w:rStyle w:val="normaltextrun"/>
          <w:rFonts w:ascii="Calibri" w:eastAsiaTheme="majorEastAsia" w:hAnsi="Calibri" w:cs="Calibri"/>
        </w:rPr>
        <w:t>f</w:t>
      </w:r>
      <w:r w:rsidR="00C0055A" w:rsidRPr="00AD45AB">
        <w:rPr>
          <w:rStyle w:val="normaltextrun"/>
          <w:rFonts w:ascii="Calibri" w:eastAsiaTheme="majorEastAsia" w:hAnsi="Calibri" w:cs="Calibri"/>
        </w:rPr>
        <w:t xml:space="preserve">lexibiliteit in aansluiten van </w:t>
      </w:r>
      <w:r w:rsidR="00AE30E4">
        <w:rPr>
          <w:rStyle w:val="normaltextrun"/>
          <w:rFonts w:ascii="Calibri" w:eastAsiaTheme="majorEastAsia" w:hAnsi="Calibri" w:cs="Calibri"/>
        </w:rPr>
        <w:t>(</w:t>
      </w:r>
      <w:r w:rsidR="00C0055A" w:rsidRPr="00AD45AB">
        <w:rPr>
          <w:rStyle w:val="normaltextrun"/>
          <w:rFonts w:ascii="Calibri" w:eastAsiaTheme="majorEastAsia" w:hAnsi="Calibri" w:cs="Calibri"/>
        </w:rPr>
        <w:t>extra</w:t>
      </w:r>
      <w:r w:rsidR="00AE30E4">
        <w:rPr>
          <w:rStyle w:val="normaltextrun"/>
          <w:rFonts w:ascii="Calibri" w:eastAsiaTheme="majorEastAsia" w:hAnsi="Calibri" w:cs="Calibri"/>
        </w:rPr>
        <w:t>)</w:t>
      </w:r>
      <w:r w:rsidR="00C0055A" w:rsidRPr="00AD45AB">
        <w:rPr>
          <w:rStyle w:val="normaltextrun"/>
          <w:rFonts w:ascii="Calibri" w:eastAsiaTheme="majorEastAsia" w:hAnsi="Calibri" w:cs="Calibri"/>
        </w:rPr>
        <w:t xml:space="preserve"> leden en systemen</w:t>
      </w:r>
      <w:r w:rsidR="00AD45AB" w:rsidRPr="00AD45AB">
        <w:rPr>
          <w:rStyle w:val="normaltextrun"/>
          <w:rFonts w:ascii="Calibri" w:eastAsiaTheme="majorEastAsia" w:hAnsi="Calibri" w:cs="Calibri"/>
        </w:rPr>
        <w:t>.</w:t>
      </w:r>
    </w:p>
    <w:p w14:paraId="712EA23A" w14:textId="77777777" w:rsidR="005F1BD2" w:rsidRDefault="005F1BD2" w:rsidP="00D27A25"/>
    <w:p w14:paraId="26405B19" w14:textId="3CD1826D" w:rsidR="00D27A25" w:rsidRDefault="002E13F7" w:rsidP="00922999">
      <w:r>
        <w:t xml:space="preserve">We </w:t>
      </w:r>
      <w:r w:rsidR="00067F0C">
        <w:t xml:space="preserve">willen deze </w:t>
      </w:r>
      <w:r w:rsidR="00CB73CD">
        <w:t>voorziening nu voor een langere periode i</w:t>
      </w:r>
      <w:r w:rsidR="00CC7CCA">
        <w:t>nkopen</w:t>
      </w:r>
      <w:r w:rsidR="00200526">
        <w:t xml:space="preserve">. Aandachtspunten daarbij zijn </w:t>
      </w:r>
      <w:r w:rsidR="005804AC">
        <w:t>de wettelijke ontwikkelingen, in het bijzonder d</w:t>
      </w:r>
      <w:r w:rsidR="002406A4">
        <w:t>ie vanuit de Wet Digitale Overheid (WDO)</w:t>
      </w:r>
      <w:r w:rsidR="00B63AD6">
        <w:t xml:space="preserve">. </w:t>
      </w:r>
      <w:r w:rsidR="00975C6D">
        <w:t xml:space="preserve">Een vereiste die nog dit jaar van </w:t>
      </w:r>
      <w:r w:rsidR="00C6297B">
        <w:t>kracht</w:t>
      </w:r>
      <w:r w:rsidR="00975C6D">
        <w:t xml:space="preserve"> wordt is </w:t>
      </w:r>
      <w:r w:rsidR="0043780F">
        <w:t>het inloggen met een ID-wallet</w:t>
      </w:r>
      <w:r w:rsidR="00C6297B">
        <w:t xml:space="preserve">. </w:t>
      </w:r>
      <w:r w:rsidR="00EE41F4">
        <w:t xml:space="preserve">Als koploper op Common Ground </w:t>
      </w:r>
      <w:r w:rsidR="00BD1D9C">
        <w:t xml:space="preserve">hechten we veel belang aan standaarden. </w:t>
      </w:r>
      <w:r w:rsidR="00B63AD6">
        <w:t xml:space="preserve">Uiteraard gaat het om meer dan de broker op zich, maar om het geheel van </w:t>
      </w:r>
      <w:r w:rsidR="000C24DD">
        <w:t xml:space="preserve">diensten </w:t>
      </w:r>
      <w:r w:rsidR="00A93504">
        <w:t xml:space="preserve">er om heen. We willen een robuuste basis en </w:t>
      </w:r>
      <w:r w:rsidR="00D65468">
        <w:t xml:space="preserve">een oplossing die inspeelt op/ tijdig klaar is voor </w:t>
      </w:r>
      <w:r w:rsidR="00922999">
        <w:t xml:space="preserve">toekomstige ontwikkelingen. </w:t>
      </w:r>
    </w:p>
    <w:p w14:paraId="0DF396D7" w14:textId="25D487DD" w:rsidR="00D27A25" w:rsidRDefault="00D27A25" w:rsidP="00D27A25">
      <w:r>
        <w:t>Dimpact is voornemens om in 202</w:t>
      </w:r>
      <w:r w:rsidR="00922999">
        <w:t>6</w:t>
      </w:r>
      <w:r>
        <w:t xml:space="preserve"> Q1 een aanbesteding te starten. </w:t>
      </w:r>
      <w:r w:rsidRPr="00C12BE8">
        <w:t xml:space="preserve">Ter voorbereiding op de voorgenomen aanbesteding organiseert </w:t>
      </w:r>
      <w:r w:rsidR="00DE5716">
        <w:t>Dimpact</w:t>
      </w:r>
      <w:r w:rsidRPr="00C12BE8">
        <w:t xml:space="preserve"> een marktconsultatie. </w:t>
      </w:r>
    </w:p>
    <w:p w14:paraId="1CEDB00C" w14:textId="77777777" w:rsidR="00DE5716" w:rsidRDefault="00DE5716" w:rsidP="00D27A25"/>
    <w:p w14:paraId="7AB4616D" w14:textId="77777777" w:rsidR="00E73319" w:rsidRPr="00E73319" w:rsidRDefault="00E73319" w:rsidP="00E73319">
      <w:pPr>
        <w:pStyle w:val="Kop4"/>
        <w:rPr>
          <w:rFonts w:eastAsia="Times New Roman"/>
        </w:rPr>
      </w:pPr>
      <w:r w:rsidRPr="00E73319">
        <w:rPr>
          <w:rFonts w:eastAsia="Times New Roman"/>
        </w:rPr>
        <w:t>Beschrijving Dimpact</w:t>
      </w:r>
    </w:p>
    <w:p w14:paraId="750A9246" w14:textId="77777777" w:rsidR="00E73319" w:rsidRPr="00E73319" w:rsidRDefault="00E73319" w:rsidP="00E73319">
      <w:r w:rsidRPr="00E73319">
        <w:t>Dimpact, gevestigd in Enschede, is een coöperatieve vereniging. Onze leden zijn eigenaar en sturen</w:t>
      </w:r>
    </w:p>
    <w:p w14:paraId="319A750D" w14:textId="77777777" w:rsidR="00E73319" w:rsidRPr="00E73319" w:rsidRDefault="00E73319" w:rsidP="00E73319">
      <w:r w:rsidRPr="00E73319">
        <w:t>de ontwikkelingen aan. Samen zorgen we voor goede gemeentelijke dienstverlening. Dit doen we</w:t>
      </w:r>
    </w:p>
    <w:p w14:paraId="0D8943AD" w14:textId="77777777" w:rsidR="00E73319" w:rsidRPr="00E73319" w:rsidRDefault="00E73319" w:rsidP="00E73319">
      <w:r w:rsidRPr="00E73319">
        <w:t>door software oplossingen te ontwikkelen en te verbeteren. Dit doen wij zoveel mogelijk volgens de</w:t>
      </w:r>
    </w:p>
    <w:p w14:paraId="65F5F00E" w14:textId="77777777" w:rsidR="00E73319" w:rsidRPr="00E73319" w:rsidRDefault="00E73319" w:rsidP="00E73319">
      <w:r w:rsidRPr="00E73319">
        <w:rPr>
          <w:lang w:val="en-US"/>
        </w:rPr>
        <w:t xml:space="preserve">principes van Common Ground met open source software. </w:t>
      </w:r>
      <w:r w:rsidRPr="00E73319">
        <w:t>We stimuleren en faciliteren innovaties bij</w:t>
      </w:r>
    </w:p>
    <w:p w14:paraId="0F493175" w14:textId="2707295F" w:rsidR="00E73319" w:rsidRDefault="00E73319" w:rsidP="00E73319">
      <w:r w:rsidRPr="00E73319">
        <w:t>gemeenten. Ook delen we oplossingen uit de markt binnen onze vereniging.</w:t>
      </w:r>
    </w:p>
    <w:p w14:paraId="26847F5E" w14:textId="77777777" w:rsidR="00A74D60" w:rsidRDefault="00A74D60" w:rsidP="00A74D60"/>
    <w:p w14:paraId="15DFC032" w14:textId="6A0C1088" w:rsidR="00A74D60" w:rsidRDefault="00A74D60" w:rsidP="00A74D60">
      <w:r w:rsidRPr="00A74D60">
        <w:t>Dimpact telt 4</w:t>
      </w:r>
      <w:r>
        <w:t>5</w:t>
      </w:r>
      <w:r w:rsidRPr="00A74D60">
        <w:t xml:space="preserve"> samenwerkende gemeenten </w:t>
      </w:r>
      <w:r w:rsidR="006D768A">
        <w:t xml:space="preserve">met </w:t>
      </w:r>
      <w:r w:rsidRPr="00A74D60">
        <w:t>3</w:t>
      </w:r>
      <w:r w:rsidR="006D768A">
        <w:t>,6</w:t>
      </w:r>
      <w:r w:rsidRPr="00A74D60">
        <w:t xml:space="preserve"> miljoen inwoners. Voor meer</w:t>
      </w:r>
      <w:r w:rsidR="006D768A">
        <w:t xml:space="preserve"> </w:t>
      </w:r>
      <w:r w:rsidRPr="00A74D60">
        <w:t xml:space="preserve">informatie over Dimpact kunt u terecht op de website: </w:t>
      </w:r>
      <w:hyperlink r:id="rId12" w:history="1">
        <w:r w:rsidR="006D768A" w:rsidRPr="00BE4FAC">
          <w:rPr>
            <w:rStyle w:val="Hyperlink"/>
          </w:rPr>
          <w:t>www.dimpact.nl</w:t>
        </w:r>
      </w:hyperlink>
      <w:r w:rsidR="006D768A">
        <w:t>.</w:t>
      </w:r>
    </w:p>
    <w:p w14:paraId="0507B41F" w14:textId="77777777" w:rsidR="006D768A" w:rsidRDefault="006D768A" w:rsidP="00A74D60"/>
    <w:p w14:paraId="5F8FF4F2" w14:textId="77777777" w:rsidR="00E778E6" w:rsidRDefault="00E778E6" w:rsidP="00E73319"/>
    <w:p w14:paraId="54EE77E4" w14:textId="45114091" w:rsidR="00D27A25" w:rsidRPr="006549E9" w:rsidRDefault="00D27A25" w:rsidP="00BC3735">
      <w:pPr>
        <w:pStyle w:val="Kop2"/>
        <w:numPr>
          <w:ilvl w:val="0"/>
          <w:numId w:val="21"/>
        </w:numPr>
        <w:rPr>
          <w:b w:val="0"/>
          <w:bCs/>
        </w:rPr>
      </w:pPr>
      <w:r w:rsidRPr="006549E9">
        <w:rPr>
          <w:bCs/>
        </w:rPr>
        <w:lastRenderedPageBreak/>
        <w:t>Doel</w:t>
      </w:r>
    </w:p>
    <w:p w14:paraId="5B7A5219" w14:textId="77777777" w:rsidR="00D27A25" w:rsidRDefault="00D27A25" w:rsidP="00D27A25">
      <w:r w:rsidRPr="00C12BE8">
        <w:t xml:space="preserve">Met deze marktconsultatie beoogt </w:t>
      </w:r>
      <w:r>
        <w:t>Dimpact:</w:t>
      </w:r>
    </w:p>
    <w:p w14:paraId="7EAC74FA" w14:textId="77777777" w:rsidR="00D27A25" w:rsidRDefault="00D27A25" w:rsidP="00D27A25">
      <w:pPr>
        <w:pStyle w:val="Lijstalinea"/>
        <w:numPr>
          <w:ilvl w:val="0"/>
          <w:numId w:val="17"/>
        </w:numPr>
        <w:spacing w:line="259" w:lineRule="auto"/>
      </w:pPr>
      <w:r>
        <w:t>de eigen uitgangspunten, aannames en behoeften te toetsen;</w:t>
      </w:r>
    </w:p>
    <w:p w14:paraId="39108A3D" w14:textId="3A04909D" w:rsidR="00D27A25" w:rsidRDefault="00D27A25" w:rsidP="00D27A25">
      <w:pPr>
        <w:pStyle w:val="Lijstalinea"/>
        <w:numPr>
          <w:ilvl w:val="0"/>
          <w:numId w:val="17"/>
        </w:numPr>
        <w:spacing w:after="160" w:line="259" w:lineRule="auto"/>
      </w:pPr>
      <w:r>
        <w:t xml:space="preserve">inzicht te krijgen in de markt van </w:t>
      </w:r>
      <w:r w:rsidR="007779B4">
        <w:t xml:space="preserve">CIAM c.q </w:t>
      </w:r>
      <w:r w:rsidR="00B3788A">
        <w:t>identity broker</w:t>
      </w:r>
      <w:r>
        <w:t>: de partijen, de ontwikkelingen en oplossingsrichtingen;</w:t>
      </w:r>
    </w:p>
    <w:p w14:paraId="4A9423E5" w14:textId="77777777" w:rsidR="00D27A25" w:rsidRDefault="00D27A25" w:rsidP="00D27A25">
      <w:pPr>
        <w:pStyle w:val="Lijstalinea"/>
        <w:numPr>
          <w:ilvl w:val="0"/>
          <w:numId w:val="17"/>
        </w:numPr>
        <w:spacing w:after="160" w:line="259" w:lineRule="auto"/>
      </w:pPr>
      <w:r>
        <w:t>een schatting te kunnen maken van kosten (opbouw).</w:t>
      </w:r>
    </w:p>
    <w:p w14:paraId="3031EAF3" w14:textId="3F192E6A" w:rsidR="00D27A25" w:rsidRDefault="00D27A25" w:rsidP="00D27A25">
      <w:r>
        <w:t xml:space="preserve">Hiermee kunnen we onze behoeften m.b.t. </w:t>
      </w:r>
      <w:r w:rsidR="00B3788A">
        <w:t>CIAM-voorziening</w:t>
      </w:r>
      <w:r>
        <w:t xml:space="preserve"> herijken en actualiseren. En een betere uitvraag opstellen, die tegemoet komt aan onze huidige mogelijkheden en toepassingen, maar ook inspeelt op nieuwe omstandigheden, toepassingen en op kansen die de technologie biedt. </w:t>
      </w:r>
    </w:p>
    <w:p w14:paraId="7511B495" w14:textId="77777777" w:rsidR="00D27A25" w:rsidRDefault="00D27A25" w:rsidP="00D27A25"/>
    <w:p w14:paraId="060F2F31" w14:textId="54790DDC" w:rsidR="00D27A25" w:rsidRPr="006549E9" w:rsidRDefault="003A4F9D" w:rsidP="003A4F9D">
      <w:pPr>
        <w:pStyle w:val="Kop3"/>
      </w:pPr>
      <w:r>
        <w:t>2.1 Huidige situatie</w:t>
      </w:r>
    </w:p>
    <w:p w14:paraId="74CE2DE2" w14:textId="3CB86AA3" w:rsidR="00D27A25" w:rsidRDefault="003A4F9D" w:rsidP="003A4F9D">
      <w:r w:rsidRPr="003A4F9D">
        <w:t>We beschrijven in bijlage 1 op hoofdlijnen de huidige oplossing, waarbij we ingaan</w:t>
      </w:r>
      <w:r w:rsidR="006D768A">
        <w:t xml:space="preserve"> </w:t>
      </w:r>
      <w:r w:rsidR="00827F9D">
        <w:t>het gebruik en</w:t>
      </w:r>
      <w:r w:rsidRPr="003A4F9D">
        <w:t xml:space="preserve"> functionaliteit</w:t>
      </w:r>
      <w:r w:rsidR="00827F9D">
        <w:t xml:space="preserve">. </w:t>
      </w:r>
      <w:r w:rsidRPr="003A4F9D">
        <w:t xml:space="preserve">We verwachten dat u deze situatie </w:t>
      </w:r>
      <w:r w:rsidR="00CD6D74">
        <w:t xml:space="preserve">waar nodig </w:t>
      </w:r>
      <w:r w:rsidRPr="003A4F9D">
        <w:t>in de</w:t>
      </w:r>
      <w:r w:rsidR="00BD5626">
        <w:t xml:space="preserve"> </w:t>
      </w:r>
      <w:r w:rsidRPr="003A4F9D">
        <w:t xml:space="preserve">beantwoording </w:t>
      </w:r>
      <w:r w:rsidR="00CB5749">
        <w:t xml:space="preserve">van onze vragen </w:t>
      </w:r>
      <w:r w:rsidRPr="003A4F9D">
        <w:t>betrekt. We willen namelijk duidelijk krijgen in hoeverre u invulling</w:t>
      </w:r>
      <w:r w:rsidR="00CB5749">
        <w:t xml:space="preserve"> </w:t>
      </w:r>
      <w:r w:rsidRPr="003A4F9D">
        <w:t>kunt geven aan onze huidige situatie.</w:t>
      </w:r>
    </w:p>
    <w:p w14:paraId="723DB135" w14:textId="77777777" w:rsidR="00A871DF" w:rsidRDefault="00A871DF" w:rsidP="003A4F9D"/>
    <w:p w14:paraId="24C32C24" w14:textId="0C6DF926" w:rsidR="00D27A25" w:rsidRPr="00F8238A" w:rsidRDefault="00D27A25" w:rsidP="00BC3735">
      <w:pPr>
        <w:pStyle w:val="Kop2"/>
        <w:numPr>
          <w:ilvl w:val="0"/>
          <w:numId w:val="21"/>
        </w:numPr>
      </w:pPr>
      <w:r w:rsidRPr="00F8238A">
        <w:t>Vragen</w:t>
      </w:r>
    </w:p>
    <w:p w14:paraId="6E81306D" w14:textId="77777777" w:rsidR="00D27A25" w:rsidRDefault="00D27A25" w:rsidP="00D27A25"/>
    <w:p w14:paraId="6D2BAD25" w14:textId="67851F5A" w:rsidR="00D27A25" w:rsidRPr="006549E9" w:rsidRDefault="00A871DF" w:rsidP="00D27A25">
      <w:pPr>
        <w:pStyle w:val="Kop3"/>
        <w:rPr>
          <w:b w:val="0"/>
          <w:bCs/>
        </w:rPr>
      </w:pPr>
      <w:r>
        <w:rPr>
          <w:bCs/>
        </w:rPr>
        <w:t>3</w:t>
      </w:r>
      <w:r w:rsidR="00D27A25" w:rsidRPr="006549E9">
        <w:rPr>
          <w:bCs/>
        </w:rPr>
        <w:t xml:space="preserve">.1 </w:t>
      </w:r>
      <w:r>
        <w:rPr>
          <w:bCs/>
        </w:rPr>
        <w:t>Contactgegevens</w:t>
      </w:r>
    </w:p>
    <w:tbl>
      <w:tblPr>
        <w:tblStyle w:val="Tabelraster"/>
        <w:tblW w:w="0" w:type="auto"/>
        <w:tblInd w:w="0" w:type="dxa"/>
        <w:tblLook w:val="04A0" w:firstRow="1" w:lastRow="0" w:firstColumn="1" w:lastColumn="0" w:noHBand="0" w:noVBand="1"/>
      </w:tblPr>
      <w:tblGrid>
        <w:gridCol w:w="421"/>
        <w:gridCol w:w="8640"/>
      </w:tblGrid>
      <w:tr w:rsidR="00D27A25" w:rsidRPr="00B0680C" w14:paraId="6E03E18B" w14:textId="77777777" w:rsidTr="00CA0CAE">
        <w:tc>
          <w:tcPr>
            <w:tcW w:w="421" w:type="dxa"/>
          </w:tcPr>
          <w:p w14:paraId="3F9E65D8" w14:textId="77777777" w:rsidR="00D27A25" w:rsidRPr="00B0680C" w:rsidRDefault="00D27A25" w:rsidP="00CA0CAE">
            <w:r>
              <w:t>1</w:t>
            </w:r>
          </w:p>
        </w:tc>
        <w:tc>
          <w:tcPr>
            <w:tcW w:w="8641" w:type="dxa"/>
          </w:tcPr>
          <w:p w14:paraId="3AB5DD9F" w14:textId="77777777" w:rsidR="00D27A25" w:rsidRPr="00B0680C" w:rsidRDefault="00D27A25" w:rsidP="00CA0CAE">
            <w:r w:rsidRPr="00B0680C">
              <w:t xml:space="preserve">Product </w:t>
            </w:r>
          </w:p>
        </w:tc>
      </w:tr>
      <w:tr w:rsidR="00D27A25" w:rsidRPr="00B0680C" w14:paraId="6F163380" w14:textId="77777777" w:rsidTr="00CA0CAE">
        <w:tc>
          <w:tcPr>
            <w:tcW w:w="421" w:type="dxa"/>
          </w:tcPr>
          <w:p w14:paraId="25F087F6" w14:textId="77777777" w:rsidR="00D27A25" w:rsidRPr="00B0680C" w:rsidRDefault="00D27A25" w:rsidP="00CA0CAE">
            <w:r>
              <w:t>2</w:t>
            </w:r>
          </w:p>
        </w:tc>
        <w:tc>
          <w:tcPr>
            <w:tcW w:w="8641" w:type="dxa"/>
          </w:tcPr>
          <w:p w14:paraId="179CA297" w14:textId="77777777" w:rsidR="00D27A25" w:rsidRPr="00B0680C" w:rsidRDefault="00D27A25" w:rsidP="00CA0CAE">
            <w:r w:rsidRPr="00B0680C">
              <w:t>Organisatie</w:t>
            </w:r>
          </w:p>
        </w:tc>
      </w:tr>
      <w:tr w:rsidR="00D27A25" w:rsidRPr="00B0680C" w14:paraId="6572091F" w14:textId="77777777" w:rsidTr="00CA0CAE">
        <w:tc>
          <w:tcPr>
            <w:tcW w:w="421" w:type="dxa"/>
          </w:tcPr>
          <w:p w14:paraId="41C29BA1" w14:textId="77777777" w:rsidR="00D27A25" w:rsidRPr="00B0680C" w:rsidRDefault="00D27A25" w:rsidP="00CA0CAE">
            <w:r>
              <w:t>3</w:t>
            </w:r>
          </w:p>
        </w:tc>
        <w:tc>
          <w:tcPr>
            <w:tcW w:w="8641" w:type="dxa"/>
          </w:tcPr>
          <w:p w14:paraId="61D93924" w14:textId="77777777" w:rsidR="00D27A25" w:rsidRPr="00B0680C" w:rsidRDefault="00D27A25" w:rsidP="00CA0CAE">
            <w:r w:rsidRPr="00B0680C">
              <w:t>Contactpersoon</w:t>
            </w:r>
          </w:p>
        </w:tc>
      </w:tr>
      <w:tr w:rsidR="00D27A25" w:rsidRPr="00B0680C" w14:paraId="0C044094" w14:textId="77777777" w:rsidTr="00CA0CAE">
        <w:tc>
          <w:tcPr>
            <w:tcW w:w="421" w:type="dxa"/>
          </w:tcPr>
          <w:p w14:paraId="62D4CB71" w14:textId="77777777" w:rsidR="00D27A25" w:rsidRPr="00B0680C" w:rsidRDefault="00D27A25" w:rsidP="00CA0CAE">
            <w:r>
              <w:t>4</w:t>
            </w:r>
          </w:p>
        </w:tc>
        <w:tc>
          <w:tcPr>
            <w:tcW w:w="8641" w:type="dxa"/>
          </w:tcPr>
          <w:p w14:paraId="188D9E72" w14:textId="77777777" w:rsidR="00D27A25" w:rsidRPr="00B0680C" w:rsidRDefault="00D27A25" w:rsidP="00CA0CAE">
            <w:r w:rsidRPr="00B0680C">
              <w:t>Mailadres</w:t>
            </w:r>
          </w:p>
        </w:tc>
      </w:tr>
      <w:tr w:rsidR="00D27A25" w:rsidRPr="00B0680C" w14:paraId="372A35E8" w14:textId="77777777" w:rsidTr="00CA0CAE">
        <w:tc>
          <w:tcPr>
            <w:tcW w:w="421" w:type="dxa"/>
          </w:tcPr>
          <w:p w14:paraId="1A2E13FB" w14:textId="77777777" w:rsidR="00D27A25" w:rsidRDefault="00D27A25" w:rsidP="00CA0CAE">
            <w:r>
              <w:t>5</w:t>
            </w:r>
          </w:p>
        </w:tc>
        <w:tc>
          <w:tcPr>
            <w:tcW w:w="8641" w:type="dxa"/>
          </w:tcPr>
          <w:p w14:paraId="74C15015" w14:textId="77777777" w:rsidR="00D27A25" w:rsidRPr="00B0680C" w:rsidRDefault="00D27A25" w:rsidP="00CA0CAE">
            <w:r>
              <w:t>Telefoonnummer</w:t>
            </w:r>
          </w:p>
        </w:tc>
      </w:tr>
    </w:tbl>
    <w:p w14:paraId="4B7F93DE" w14:textId="77777777" w:rsidR="00D27A25" w:rsidRDefault="00D27A25" w:rsidP="00D27A25">
      <w:pPr>
        <w:pStyle w:val="Kop3"/>
        <w:rPr>
          <w:bCs/>
        </w:rPr>
      </w:pPr>
    </w:p>
    <w:p w14:paraId="6962DDEB" w14:textId="5A8D8845" w:rsidR="00D27A25" w:rsidRPr="006549E9" w:rsidRDefault="00A871DF" w:rsidP="00D27A25">
      <w:pPr>
        <w:pStyle w:val="Kop3"/>
        <w:rPr>
          <w:b w:val="0"/>
          <w:bCs/>
        </w:rPr>
      </w:pPr>
      <w:r>
        <w:rPr>
          <w:bCs/>
        </w:rPr>
        <w:t>3</w:t>
      </w:r>
      <w:r w:rsidR="00D27A25" w:rsidRPr="006549E9">
        <w:rPr>
          <w:bCs/>
        </w:rPr>
        <w:t xml:space="preserve">.2 Uw kijk </w:t>
      </w:r>
      <w:r w:rsidR="005835BE">
        <w:rPr>
          <w:bCs/>
        </w:rPr>
        <w:t xml:space="preserve">op </w:t>
      </w:r>
      <w:r w:rsidR="00012E3C">
        <w:rPr>
          <w:bCs/>
        </w:rPr>
        <w:t>CIAM in het algemeen</w:t>
      </w:r>
      <w:r w:rsidR="005835BE">
        <w:rPr>
          <w:bCs/>
        </w:rPr>
        <w:t xml:space="preserve"> en </w:t>
      </w:r>
      <w:r w:rsidR="000B07EA">
        <w:rPr>
          <w:bCs/>
        </w:rPr>
        <w:t>op identity broker in het bijzonder</w:t>
      </w:r>
    </w:p>
    <w:p w14:paraId="10E87C02" w14:textId="11E36C6B" w:rsidR="00D27A25" w:rsidRDefault="00331E3C" w:rsidP="00D27A25">
      <w:r>
        <w:t>W</w:t>
      </w:r>
      <w:r w:rsidR="00D27A25">
        <w:t xml:space="preserve">e zijn benieuwd naar uw kijk en visie op </w:t>
      </w:r>
      <w:r w:rsidR="00686B81">
        <w:t xml:space="preserve">de identity broker </w:t>
      </w:r>
      <w:r w:rsidR="005830F2">
        <w:t>in de context van CIAM.</w:t>
      </w:r>
      <w:r w:rsidR="00D27A25">
        <w:t xml:space="preserve"> Hanteer hierbij vooral een praktische/ toepassingsgerichte bril.</w:t>
      </w:r>
      <w:r>
        <w:t xml:space="preserve"> </w:t>
      </w:r>
    </w:p>
    <w:tbl>
      <w:tblPr>
        <w:tblStyle w:val="Tabelraster"/>
        <w:tblW w:w="0" w:type="auto"/>
        <w:tblInd w:w="0" w:type="dxa"/>
        <w:tblLook w:val="04A0" w:firstRow="1" w:lastRow="0" w:firstColumn="1" w:lastColumn="0" w:noHBand="0" w:noVBand="1"/>
      </w:tblPr>
      <w:tblGrid>
        <w:gridCol w:w="328"/>
        <w:gridCol w:w="8733"/>
      </w:tblGrid>
      <w:tr w:rsidR="00D27A25" w14:paraId="576C3D2E" w14:textId="77777777" w:rsidTr="001856E9">
        <w:tc>
          <w:tcPr>
            <w:tcW w:w="328" w:type="dxa"/>
          </w:tcPr>
          <w:p w14:paraId="096D1A34" w14:textId="2F69DED9" w:rsidR="00D27A25" w:rsidRDefault="000C3145" w:rsidP="00CA0CAE">
            <w:r>
              <w:t>6</w:t>
            </w:r>
          </w:p>
        </w:tc>
        <w:tc>
          <w:tcPr>
            <w:tcW w:w="8733" w:type="dxa"/>
          </w:tcPr>
          <w:p w14:paraId="3992FFCD" w14:textId="50F82E9D" w:rsidR="00D27A25" w:rsidRDefault="00D27A25" w:rsidP="00CA0CAE">
            <w:r>
              <w:t xml:space="preserve">Wat is uw visie op </w:t>
            </w:r>
            <w:r w:rsidR="001856E9">
              <w:t>CIAM/ identity broker</w:t>
            </w:r>
            <w:r>
              <w:t xml:space="preserve">? </w:t>
            </w:r>
          </w:p>
        </w:tc>
      </w:tr>
      <w:tr w:rsidR="001856E9" w14:paraId="07DCF28B" w14:textId="77777777" w:rsidTr="00BF2AF8">
        <w:tc>
          <w:tcPr>
            <w:tcW w:w="9061" w:type="dxa"/>
            <w:gridSpan w:val="2"/>
          </w:tcPr>
          <w:p w14:paraId="66132770" w14:textId="77777777" w:rsidR="001856E9" w:rsidRDefault="001856E9" w:rsidP="00CA0CAE"/>
        </w:tc>
      </w:tr>
      <w:tr w:rsidR="00D27A25" w14:paraId="202DAB9B" w14:textId="77777777" w:rsidTr="001856E9">
        <w:tc>
          <w:tcPr>
            <w:tcW w:w="328" w:type="dxa"/>
          </w:tcPr>
          <w:p w14:paraId="6E73E227" w14:textId="395C2606" w:rsidR="00D27A25" w:rsidRDefault="000C3145" w:rsidP="00CA0CAE">
            <w:r>
              <w:t>7</w:t>
            </w:r>
          </w:p>
        </w:tc>
        <w:tc>
          <w:tcPr>
            <w:tcW w:w="8733" w:type="dxa"/>
          </w:tcPr>
          <w:p w14:paraId="6EB7E734" w14:textId="6CAC1211" w:rsidR="00D27A25" w:rsidRDefault="00D27A25" w:rsidP="00CA0CAE">
            <w:r>
              <w:t xml:space="preserve">Welke ontwikkelingen ziet u </w:t>
            </w:r>
            <w:r w:rsidR="001856E9">
              <w:t>in CIAM/ identity broker</w:t>
            </w:r>
            <w:r>
              <w:t>?</w:t>
            </w:r>
            <w:r w:rsidR="0075320A">
              <w:t xml:space="preserve"> </w:t>
            </w:r>
          </w:p>
        </w:tc>
      </w:tr>
      <w:tr w:rsidR="001856E9" w14:paraId="79CC7AC3" w14:textId="77777777" w:rsidTr="00E93613">
        <w:tc>
          <w:tcPr>
            <w:tcW w:w="9061" w:type="dxa"/>
            <w:gridSpan w:val="2"/>
          </w:tcPr>
          <w:p w14:paraId="49090332" w14:textId="77777777" w:rsidR="001856E9" w:rsidRDefault="001856E9" w:rsidP="00CA0CAE"/>
        </w:tc>
      </w:tr>
    </w:tbl>
    <w:p w14:paraId="3C4028D6" w14:textId="77777777" w:rsidR="00D27A25" w:rsidRDefault="00D27A25" w:rsidP="00D27A25">
      <w:pPr>
        <w:pStyle w:val="Geenafstand"/>
      </w:pPr>
    </w:p>
    <w:p w14:paraId="046B69B2" w14:textId="2C1F88D4" w:rsidR="00D27A25" w:rsidRPr="006549E9" w:rsidRDefault="001856E9" w:rsidP="00D27A25">
      <w:pPr>
        <w:pStyle w:val="Kop3"/>
        <w:rPr>
          <w:b w:val="0"/>
          <w:bCs/>
        </w:rPr>
      </w:pPr>
      <w:r>
        <w:rPr>
          <w:bCs/>
        </w:rPr>
        <w:t>3</w:t>
      </w:r>
      <w:r w:rsidR="00D27A25" w:rsidRPr="006549E9">
        <w:rPr>
          <w:bCs/>
        </w:rPr>
        <w:t>.3 Uw organisatie en klanten</w:t>
      </w:r>
    </w:p>
    <w:p w14:paraId="27C27DE0" w14:textId="592AE7E8" w:rsidR="00D27A25" w:rsidRDefault="00D27A25" w:rsidP="00D27A25">
      <w:r>
        <w:t xml:space="preserve">Hier willen we een beeld krijgen van uw organisatie, uw expertise m.b.t </w:t>
      </w:r>
      <w:r w:rsidR="000B07EA">
        <w:t>CIAM/identity broker</w:t>
      </w:r>
      <w:r>
        <w:t>, uw productenpallet en uw klanten</w:t>
      </w:r>
    </w:p>
    <w:p w14:paraId="6B63B44B" w14:textId="77777777" w:rsidR="00D27A25" w:rsidRPr="000D1708" w:rsidRDefault="00D27A25" w:rsidP="00D27A25">
      <w:pPr>
        <w:pStyle w:val="Kop3"/>
        <w:rPr>
          <w:b w:val="0"/>
          <w:bCs/>
        </w:rPr>
      </w:pPr>
      <w:r w:rsidRPr="000D1708">
        <w:rPr>
          <w:bCs/>
        </w:rPr>
        <w:t>Organisatie</w:t>
      </w:r>
    </w:p>
    <w:tbl>
      <w:tblPr>
        <w:tblStyle w:val="Tabelraster"/>
        <w:tblW w:w="0" w:type="auto"/>
        <w:tblInd w:w="0" w:type="dxa"/>
        <w:tblLook w:val="04A0" w:firstRow="1" w:lastRow="0" w:firstColumn="1" w:lastColumn="0" w:noHBand="0" w:noVBand="1"/>
      </w:tblPr>
      <w:tblGrid>
        <w:gridCol w:w="440"/>
        <w:gridCol w:w="8621"/>
      </w:tblGrid>
      <w:tr w:rsidR="00D27A25" w14:paraId="6D42E25E" w14:textId="77777777" w:rsidTr="00600393">
        <w:tc>
          <w:tcPr>
            <w:tcW w:w="440" w:type="dxa"/>
          </w:tcPr>
          <w:p w14:paraId="6B088ABE" w14:textId="61EC0A68" w:rsidR="00D27A25" w:rsidRDefault="000C3145" w:rsidP="00CA0CAE">
            <w:r>
              <w:t>8</w:t>
            </w:r>
          </w:p>
        </w:tc>
        <w:tc>
          <w:tcPr>
            <w:tcW w:w="8621" w:type="dxa"/>
          </w:tcPr>
          <w:p w14:paraId="41BF91A3" w14:textId="77777777" w:rsidR="00D27A25" w:rsidRDefault="00D27A25" w:rsidP="00CA0CAE">
            <w:r>
              <w:t>Wat is de omvang van uw organisatie?</w:t>
            </w:r>
          </w:p>
        </w:tc>
      </w:tr>
      <w:tr w:rsidR="000C3145" w14:paraId="0C5CBFC4" w14:textId="77777777" w:rsidTr="00384D08">
        <w:tc>
          <w:tcPr>
            <w:tcW w:w="9061" w:type="dxa"/>
            <w:gridSpan w:val="2"/>
          </w:tcPr>
          <w:p w14:paraId="411CE3D2" w14:textId="464895F9" w:rsidR="000C3145" w:rsidRDefault="000C3145" w:rsidP="00CA0CAE"/>
        </w:tc>
      </w:tr>
      <w:tr w:rsidR="00D27A25" w14:paraId="7550A928" w14:textId="77777777" w:rsidTr="00600393">
        <w:tc>
          <w:tcPr>
            <w:tcW w:w="440" w:type="dxa"/>
          </w:tcPr>
          <w:p w14:paraId="1D17A084" w14:textId="56841E26" w:rsidR="00D27A25" w:rsidRDefault="000C3145" w:rsidP="00CA0CAE">
            <w:r>
              <w:t>9</w:t>
            </w:r>
          </w:p>
        </w:tc>
        <w:tc>
          <w:tcPr>
            <w:tcW w:w="8621" w:type="dxa"/>
          </w:tcPr>
          <w:p w14:paraId="2E75B940" w14:textId="518DC197" w:rsidR="00D27A25" w:rsidRDefault="00D27A25" w:rsidP="00CA0CAE">
            <w:r>
              <w:t xml:space="preserve">Geef het belang/ de omvang van </w:t>
            </w:r>
            <w:r w:rsidR="00933F4E">
              <w:t>CIAM/identity broker</w:t>
            </w:r>
            <w:r>
              <w:t xml:space="preserve"> in uw totale dienstenpallet weer</w:t>
            </w:r>
          </w:p>
        </w:tc>
      </w:tr>
      <w:tr w:rsidR="00600393" w14:paraId="4E83A785" w14:textId="77777777" w:rsidTr="00971AE5">
        <w:tc>
          <w:tcPr>
            <w:tcW w:w="9061" w:type="dxa"/>
            <w:gridSpan w:val="2"/>
          </w:tcPr>
          <w:p w14:paraId="6967CF2C" w14:textId="77777777" w:rsidR="00600393" w:rsidRDefault="00600393" w:rsidP="00CA0CAE"/>
        </w:tc>
      </w:tr>
    </w:tbl>
    <w:p w14:paraId="32766CBA" w14:textId="79D07C4A" w:rsidR="00BC3735" w:rsidRDefault="00BC3735" w:rsidP="00D27A25"/>
    <w:p w14:paraId="4E3D2DCD" w14:textId="77777777" w:rsidR="00BC3735" w:rsidRDefault="00BC3735">
      <w:pPr>
        <w:spacing w:after="160" w:line="259" w:lineRule="auto"/>
        <w:contextualSpacing w:val="0"/>
      </w:pPr>
      <w:r>
        <w:br w:type="page"/>
      </w:r>
    </w:p>
    <w:p w14:paraId="0435E587" w14:textId="77777777" w:rsidR="00D27A25" w:rsidRPr="0090723E" w:rsidRDefault="00D27A25" w:rsidP="044B3829">
      <w:pPr>
        <w:pStyle w:val="Kop3"/>
        <w:rPr>
          <w:b w:val="0"/>
        </w:rPr>
      </w:pPr>
      <w:r>
        <w:lastRenderedPageBreak/>
        <w:t>Klanten</w:t>
      </w:r>
    </w:p>
    <w:tbl>
      <w:tblPr>
        <w:tblStyle w:val="Tabelraster"/>
        <w:tblW w:w="0" w:type="auto"/>
        <w:tblInd w:w="0" w:type="dxa"/>
        <w:tblLook w:val="04A0" w:firstRow="1" w:lastRow="0" w:firstColumn="1" w:lastColumn="0" w:noHBand="0" w:noVBand="1"/>
      </w:tblPr>
      <w:tblGrid>
        <w:gridCol w:w="452"/>
        <w:gridCol w:w="8609"/>
      </w:tblGrid>
      <w:tr w:rsidR="00D27A25" w14:paraId="094DA3AB" w14:textId="77777777" w:rsidTr="00F13FFF">
        <w:tc>
          <w:tcPr>
            <w:tcW w:w="452" w:type="dxa"/>
          </w:tcPr>
          <w:p w14:paraId="22B32A3C" w14:textId="12D38DA2" w:rsidR="00D27A25" w:rsidRDefault="00D27A25" w:rsidP="00CA0CAE">
            <w:r>
              <w:t>1</w:t>
            </w:r>
            <w:r w:rsidR="00695C15">
              <w:t>0</w:t>
            </w:r>
          </w:p>
        </w:tc>
        <w:tc>
          <w:tcPr>
            <w:tcW w:w="8609" w:type="dxa"/>
          </w:tcPr>
          <w:p w14:paraId="4E68107E" w14:textId="3981CDA7" w:rsidR="00D27A25" w:rsidRDefault="00D27A25" w:rsidP="00CA0CAE">
            <w:r>
              <w:t xml:space="preserve">Hoeveel klanten en in het bijzonder gemeenten gebruiken uw </w:t>
            </w:r>
            <w:r w:rsidR="00F13FFF">
              <w:t>identity broker</w:t>
            </w:r>
            <w:r>
              <w:t>?</w:t>
            </w:r>
          </w:p>
        </w:tc>
      </w:tr>
      <w:tr w:rsidR="00763DCA" w14:paraId="1FF299AC" w14:textId="77777777" w:rsidTr="00A83333">
        <w:tc>
          <w:tcPr>
            <w:tcW w:w="9061" w:type="dxa"/>
            <w:gridSpan w:val="2"/>
          </w:tcPr>
          <w:p w14:paraId="08BB993E" w14:textId="77777777" w:rsidR="00763DCA" w:rsidRDefault="00763DCA" w:rsidP="00CA0CAE"/>
        </w:tc>
      </w:tr>
      <w:tr w:rsidR="00D27A25" w14:paraId="2DC0EFD3" w14:textId="77777777" w:rsidTr="00F13FFF">
        <w:tc>
          <w:tcPr>
            <w:tcW w:w="452" w:type="dxa"/>
          </w:tcPr>
          <w:p w14:paraId="120E16EE" w14:textId="1F04ED1F" w:rsidR="00D27A25" w:rsidRDefault="00D27A25" w:rsidP="00CA0CAE">
            <w:r>
              <w:t>1</w:t>
            </w:r>
            <w:r w:rsidR="00695C15">
              <w:t>1</w:t>
            </w:r>
          </w:p>
        </w:tc>
        <w:tc>
          <w:tcPr>
            <w:tcW w:w="8609" w:type="dxa"/>
          </w:tcPr>
          <w:p w14:paraId="4192556B" w14:textId="77777777" w:rsidR="00D27A25" w:rsidRDefault="00D27A25" w:rsidP="00CA0CAE">
            <w:r>
              <w:t>Mogen wij een referent benaderen met vragen over uw oplossing en hun ervaringen?</w:t>
            </w:r>
          </w:p>
          <w:p w14:paraId="25E3C31D" w14:textId="77777777" w:rsidR="00D27A25" w:rsidRDefault="00D27A25" w:rsidP="00CA0CAE">
            <w:r>
              <w:t>Zo ja, kunt u aangeven wie uw referent is?</w:t>
            </w:r>
          </w:p>
        </w:tc>
      </w:tr>
      <w:tr w:rsidR="00763DCA" w14:paraId="745AA515" w14:textId="77777777" w:rsidTr="000A25B1">
        <w:tc>
          <w:tcPr>
            <w:tcW w:w="9061" w:type="dxa"/>
            <w:gridSpan w:val="2"/>
          </w:tcPr>
          <w:p w14:paraId="2288C783" w14:textId="77777777" w:rsidR="00763DCA" w:rsidRDefault="00763DCA" w:rsidP="00CA0CAE"/>
        </w:tc>
      </w:tr>
    </w:tbl>
    <w:p w14:paraId="2D73B53F" w14:textId="77777777" w:rsidR="00D27A25" w:rsidRDefault="00D27A25" w:rsidP="00D27A25">
      <w:pPr>
        <w:pStyle w:val="Geenafstand"/>
      </w:pPr>
    </w:p>
    <w:p w14:paraId="4AFD03C8" w14:textId="33B82FB1" w:rsidR="00D27A25" w:rsidRPr="007256F7" w:rsidRDefault="00F26CD8" w:rsidP="00D27A25">
      <w:pPr>
        <w:pStyle w:val="Kop3"/>
        <w:rPr>
          <w:b w:val="0"/>
          <w:bCs/>
        </w:rPr>
      </w:pPr>
      <w:r>
        <w:rPr>
          <w:bCs/>
        </w:rPr>
        <w:t>3</w:t>
      </w:r>
      <w:r w:rsidR="00D27A25">
        <w:rPr>
          <w:bCs/>
        </w:rPr>
        <w:t xml:space="preserve">.4 </w:t>
      </w:r>
      <w:r w:rsidR="00D27A25" w:rsidRPr="007256F7">
        <w:rPr>
          <w:bCs/>
        </w:rPr>
        <w:t xml:space="preserve">Uw </w:t>
      </w:r>
      <w:r w:rsidR="00657B61">
        <w:rPr>
          <w:bCs/>
        </w:rPr>
        <w:t>identi</w:t>
      </w:r>
      <w:r w:rsidR="005C512A">
        <w:rPr>
          <w:bCs/>
        </w:rPr>
        <w:t>ty broker: functionaliteiten</w:t>
      </w:r>
    </w:p>
    <w:tbl>
      <w:tblPr>
        <w:tblStyle w:val="Tabelraster"/>
        <w:tblW w:w="0" w:type="auto"/>
        <w:tblInd w:w="0" w:type="dxa"/>
        <w:tblLook w:val="04A0" w:firstRow="1" w:lastRow="0" w:firstColumn="1" w:lastColumn="0" w:noHBand="0" w:noVBand="1"/>
      </w:tblPr>
      <w:tblGrid>
        <w:gridCol w:w="440"/>
        <w:gridCol w:w="8621"/>
      </w:tblGrid>
      <w:tr w:rsidR="00D27A25" w14:paraId="711AD40A" w14:textId="77777777" w:rsidTr="0031305F">
        <w:tc>
          <w:tcPr>
            <w:tcW w:w="440" w:type="dxa"/>
          </w:tcPr>
          <w:p w14:paraId="2E498A70" w14:textId="690BEF0A" w:rsidR="00D27A25" w:rsidRDefault="00D27A25" w:rsidP="00CA0CAE">
            <w:r>
              <w:t>1</w:t>
            </w:r>
            <w:r w:rsidR="006A0152">
              <w:t>2</w:t>
            </w:r>
          </w:p>
        </w:tc>
        <w:tc>
          <w:tcPr>
            <w:tcW w:w="8621" w:type="dxa"/>
          </w:tcPr>
          <w:p w14:paraId="59116754" w14:textId="3798AF2C" w:rsidR="0031305F" w:rsidRPr="0031305F" w:rsidRDefault="0031305F" w:rsidP="0031305F">
            <w:r w:rsidRPr="0031305F">
              <w:t xml:space="preserve">Heeft u een </w:t>
            </w:r>
            <w:r>
              <w:t>identity broker</w:t>
            </w:r>
            <w:r w:rsidR="00763DCA">
              <w:t>, die dezelfde</w:t>
            </w:r>
            <w:r w:rsidRPr="0031305F">
              <w:t xml:space="preserve"> functionaliteiten heeft als omschreven in de huidige</w:t>
            </w:r>
          </w:p>
          <w:p w14:paraId="5650B41E" w14:textId="0BB5DC8F" w:rsidR="00D27A25" w:rsidRDefault="0031305F" w:rsidP="0031305F">
            <w:r w:rsidRPr="0031305F">
              <w:t>situatie?</w:t>
            </w:r>
          </w:p>
        </w:tc>
      </w:tr>
      <w:tr w:rsidR="00763DCA" w14:paraId="5CA5E239" w14:textId="77777777" w:rsidTr="00917143">
        <w:tc>
          <w:tcPr>
            <w:tcW w:w="9061" w:type="dxa"/>
            <w:gridSpan w:val="2"/>
          </w:tcPr>
          <w:p w14:paraId="5AB7EA57" w14:textId="0A54A093" w:rsidR="00763DCA" w:rsidRDefault="00763DCA" w:rsidP="00CA0CAE"/>
        </w:tc>
      </w:tr>
      <w:tr w:rsidR="00763DCA" w14:paraId="7C74079A" w14:textId="77777777" w:rsidTr="0031305F">
        <w:tc>
          <w:tcPr>
            <w:tcW w:w="440" w:type="dxa"/>
          </w:tcPr>
          <w:p w14:paraId="2E2D8CC0" w14:textId="2EC9A830" w:rsidR="00763DCA" w:rsidRDefault="006A0152" w:rsidP="00CA0CAE">
            <w:r>
              <w:t>13</w:t>
            </w:r>
          </w:p>
        </w:tc>
        <w:tc>
          <w:tcPr>
            <w:tcW w:w="8621" w:type="dxa"/>
          </w:tcPr>
          <w:p w14:paraId="247D7812" w14:textId="19DC152D" w:rsidR="00763DCA" w:rsidRDefault="00243FAA" w:rsidP="00CA0CAE">
            <w:r w:rsidRPr="00243FAA">
              <w:t>Indien niet, welke functionaliteiten kunt u niet bieden?</w:t>
            </w:r>
          </w:p>
        </w:tc>
      </w:tr>
      <w:tr w:rsidR="00243FAA" w14:paraId="55303020" w14:textId="77777777" w:rsidTr="007A5D75">
        <w:tc>
          <w:tcPr>
            <w:tcW w:w="9061" w:type="dxa"/>
            <w:gridSpan w:val="2"/>
          </w:tcPr>
          <w:p w14:paraId="27A3E25F" w14:textId="77777777" w:rsidR="00243FAA" w:rsidRDefault="00243FAA" w:rsidP="00CA0CAE"/>
        </w:tc>
      </w:tr>
    </w:tbl>
    <w:p w14:paraId="62E47DA5" w14:textId="77777777" w:rsidR="00D27A25" w:rsidRDefault="00D27A25" w:rsidP="00D27A25"/>
    <w:p w14:paraId="72B51415" w14:textId="7774634F" w:rsidR="00D27A25" w:rsidRPr="0090723E" w:rsidRDefault="00F26CD8" w:rsidP="044B3829">
      <w:pPr>
        <w:pStyle w:val="Kop3"/>
        <w:rPr>
          <w:b w:val="0"/>
        </w:rPr>
      </w:pPr>
      <w:r>
        <w:t>3</w:t>
      </w:r>
      <w:r w:rsidR="00D27A25">
        <w:t xml:space="preserve">.5 </w:t>
      </w:r>
      <w:r w:rsidR="00243FAA" w:rsidRPr="007256F7">
        <w:rPr>
          <w:bCs/>
        </w:rPr>
        <w:t xml:space="preserve">Uw </w:t>
      </w:r>
      <w:r w:rsidR="00243FAA">
        <w:rPr>
          <w:bCs/>
        </w:rPr>
        <w:t>identity broker</w:t>
      </w:r>
      <w:r w:rsidR="00243FAA">
        <w:t>: a</w:t>
      </w:r>
      <w:r w:rsidR="00D27A25">
        <w:t>rchitectuur</w:t>
      </w:r>
    </w:p>
    <w:p w14:paraId="27D04E1C" w14:textId="1B428931" w:rsidR="00D27A25" w:rsidRDefault="00D27A25" w:rsidP="00D27A25">
      <w:r w:rsidRPr="00C962EF">
        <w:t>De</w:t>
      </w:r>
      <w:r w:rsidR="00791A1E">
        <w:t>ze vraag</w:t>
      </w:r>
      <w:r>
        <w:t xml:space="preserve"> betreffen de architectuur van uw </w:t>
      </w:r>
      <w:r w:rsidR="00791A1E">
        <w:t>identity broker</w:t>
      </w:r>
      <w:r>
        <w:t xml:space="preserve">. Dimpact is één van de koplopers op </w:t>
      </w:r>
      <w:hyperlink r:id="rId13" w:history="1">
        <w:r w:rsidRPr="003D6668">
          <w:rPr>
            <w:rStyle w:val="Hyperlink"/>
          </w:rPr>
          <w:t>Common Ground</w:t>
        </w:r>
      </w:hyperlink>
      <w:r w:rsidR="00791A1E">
        <w:t>.</w:t>
      </w:r>
      <w:r>
        <w:t xml:space="preserve"> We zijn dan ook benieuwd hoe uw oplossing past in deze visie en ontwikkeling.</w:t>
      </w:r>
    </w:p>
    <w:tbl>
      <w:tblPr>
        <w:tblStyle w:val="Tabelraster"/>
        <w:tblW w:w="0" w:type="auto"/>
        <w:tblInd w:w="0" w:type="dxa"/>
        <w:tblLook w:val="04A0" w:firstRow="1" w:lastRow="0" w:firstColumn="1" w:lastColumn="0" w:noHBand="0" w:noVBand="1"/>
      </w:tblPr>
      <w:tblGrid>
        <w:gridCol w:w="452"/>
        <w:gridCol w:w="8609"/>
      </w:tblGrid>
      <w:tr w:rsidR="00D27A25" w14:paraId="013BF7CF" w14:textId="77777777" w:rsidTr="00333916">
        <w:tc>
          <w:tcPr>
            <w:tcW w:w="452" w:type="dxa"/>
          </w:tcPr>
          <w:p w14:paraId="08047245" w14:textId="66788483" w:rsidR="00D27A25" w:rsidRDefault="00F26CD8" w:rsidP="00CA0CAE">
            <w:r>
              <w:t>14</w:t>
            </w:r>
          </w:p>
        </w:tc>
        <w:tc>
          <w:tcPr>
            <w:tcW w:w="8609" w:type="dxa"/>
          </w:tcPr>
          <w:p w14:paraId="2DA07F2F" w14:textId="2AC195A3" w:rsidR="00D27A25" w:rsidRPr="002F0E6F" w:rsidRDefault="00D27A25" w:rsidP="00CA0CAE">
            <w:pPr>
              <w:rPr>
                <w:color w:val="000000" w:themeColor="text1"/>
              </w:rPr>
            </w:pPr>
            <w:r>
              <w:rPr>
                <w:color w:val="000000" w:themeColor="text1"/>
              </w:rPr>
              <w:t>Beschrijf of en hoe u</w:t>
            </w:r>
            <w:r w:rsidR="001C5215">
              <w:rPr>
                <w:color w:val="000000" w:themeColor="text1"/>
              </w:rPr>
              <w:t xml:space="preserve">w oplossing past in </w:t>
            </w:r>
            <w:r>
              <w:rPr>
                <w:color w:val="000000" w:themeColor="text1"/>
              </w:rPr>
              <w:t>Common Ground</w:t>
            </w:r>
            <w:r w:rsidR="001C5215">
              <w:rPr>
                <w:color w:val="000000" w:themeColor="text1"/>
              </w:rPr>
              <w:t xml:space="preserve"> -CG-</w:t>
            </w:r>
            <w:r>
              <w:rPr>
                <w:color w:val="000000" w:themeColor="text1"/>
              </w:rPr>
              <w:t xml:space="preserve"> </w:t>
            </w:r>
            <w:hyperlink r:id="rId14" w:history="1">
              <w:r w:rsidRPr="005D4849">
                <w:rPr>
                  <w:rStyle w:val="Hyperlink"/>
                </w:rPr>
                <w:t>Informatiearchitectuur- en Realisatieprincipes</w:t>
              </w:r>
            </w:hyperlink>
            <w:r w:rsidRPr="00140EC2">
              <w:rPr>
                <w:color w:val="000000" w:themeColor="text1"/>
              </w:rPr>
              <w:t>.</w:t>
            </w:r>
            <w:r w:rsidR="001C5215">
              <w:rPr>
                <w:color w:val="000000" w:themeColor="text1"/>
              </w:rPr>
              <w:t xml:space="preserve"> </w:t>
            </w:r>
            <w:r w:rsidR="00ED4938">
              <w:rPr>
                <w:color w:val="000000" w:themeColor="text1"/>
              </w:rPr>
              <w:t xml:space="preserve">Neem in uw beantwoording ook mee </w:t>
            </w:r>
            <w:r w:rsidR="00F26CD8">
              <w:rPr>
                <w:color w:val="000000" w:themeColor="text1"/>
              </w:rPr>
              <w:t>welke standaarden u hanteert m.b.t. de identity broker</w:t>
            </w:r>
            <w:r w:rsidR="00357EC7">
              <w:rPr>
                <w:color w:val="000000" w:themeColor="text1"/>
              </w:rPr>
              <w:t xml:space="preserve">, aangezien het gebruik van standaarden één van de </w:t>
            </w:r>
            <w:r w:rsidR="000611EC">
              <w:rPr>
                <w:color w:val="000000" w:themeColor="text1"/>
              </w:rPr>
              <w:t>CG-</w:t>
            </w:r>
            <w:r w:rsidR="00357EC7">
              <w:rPr>
                <w:color w:val="000000" w:themeColor="text1"/>
              </w:rPr>
              <w:t>principes</w:t>
            </w:r>
            <w:r w:rsidR="000611EC">
              <w:rPr>
                <w:color w:val="000000" w:themeColor="text1"/>
              </w:rPr>
              <w:t xml:space="preserve"> is.</w:t>
            </w:r>
          </w:p>
        </w:tc>
      </w:tr>
      <w:tr w:rsidR="00F26CD8" w14:paraId="6625ED90" w14:textId="77777777" w:rsidTr="00836CEB">
        <w:tc>
          <w:tcPr>
            <w:tcW w:w="9061" w:type="dxa"/>
            <w:gridSpan w:val="2"/>
          </w:tcPr>
          <w:p w14:paraId="134556F7" w14:textId="5849DA15" w:rsidR="00F26CD8" w:rsidRPr="00E008F9" w:rsidRDefault="00F26CD8" w:rsidP="00CA0CAE">
            <w:pPr>
              <w:ind w:left="360"/>
              <w:rPr>
                <w:i/>
                <w:iCs/>
                <w:color w:val="000000" w:themeColor="text1"/>
              </w:rPr>
            </w:pPr>
          </w:p>
        </w:tc>
      </w:tr>
    </w:tbl>
    <w:p w14:paraId="25F8B5F3" w14:textId="77777777" w:rsidR="00D27A25" w:rsidRDefault="00D27A25" w:rsidP="00D27A25">
      <w:pPr>
        <w:rPr>
          <w:color w:val="FF0000"/>
        </w:rPr>
      </w:pPr>
    </w:p>
    <w:p w14:paraId="5168FCA6" w14:textId="17AA5596" w:rsidR="00D27A25" w:rsidRPr="007256F7" w:rsidRDefault="00430DE7" w:rsidP="00D27A25">
      <w:pPr>
        <w:pStyle w:val="Kop3"/>
        <w:rPr>
          <w:b w:val="0"/>
          <w:bCs/>
        </w:rPr>
      </w:pPr>
      <w:r>
        <w:rPr>
          <w:bCs/>
        </w:rPr>
        <w:t>3</w:t>
      </w:r>
      <w:r w:rsidR="00D27A25" w:rsidRPr="007256F7">
        <w:rPr>
          <w:bCs/>
        </w:rPr>
        <w:t>.</w:t>
      </w:r>
      <w:r w:rsidR="00D27A25">
        <w:rPr>
          <w:bCs/>
        </w:rPr>
        <w:t>6</w:t>
      </w:r>
      <w:r w:rsidR="00D27A25" w:rsidRPr="007256F7">
        <w:rPr>
          <w:bCs/>
        </w:rPr>
        <w:t xml:space="preserve"> </w:t>
      </w:r>
      <w:r w:rsidR="00754025">
        <w:rPr>
          <w:bCs/>
        </w:rPr>
        <w:t>Overstap/migratie</w:t>
      </w:r>
    </w:p>
    <w:tbl>
      <w:tblPr>
        <w:tblStyle w:val="Tabelraster"/>
        <w:tblW w:w="0" w:type="auto"/>
        <w:tblInd w:w="0" w:type="dxa"/>
        <w:tblLook w:val="04A0" w:firstRow="1" w:lastRow="0" w:firstColumn="1" w:lastColumn="0" w:noHBand="0" w:noVBand="1"/>
      </w:tblPr>
      <w:tblGrid>
        <w:gridCol w:w="452"/>
        <w:gridCol w:w="8609"/>
      </w:tblGrid>
      <w:tr w:rsidR="00D27A25" w14:paraId="6DE17D7E" w14:textId="77777777" w:rsidTr="00AB3159">
        <w:tc>
          <w:tcPr>
            <w:tcW w:w="452" w:type="dxa"/>
          </w:tcPr>
          <w:p w14:paraId="045DF9CA" w14:textId="51CCECC9" w:rsidR="00D27A25" w:rsidRDefault="006D7BBB" w:rsidP="00CA0CAE">
            <w:r>
              <w:t>15</w:t>
            </w:r>
          </w:p>
        </w:tc>
        <w:tc>
          <w:tcPr>
            <w:tcW w:w="8609" w:type="dxa"/>
          </w:tcPr>
          <w:p w14:paraId="24445E47" w14:textId="325787E1" w:rsidR="00D27A25" w:rsidRDefault="006D5589" w:rsidP="00CA0CAE">
            <w:r>
              <w:t>Beschrijf uw plan van aanpak als we overstappen van onze huidige voorziening naar uw identity broker</w:t>
            </w:r>
            <w:r w:rsidR="00CD2674">
              <w:t xml:space="preserve">. </w:t>
            </w:r>
            <w:r w:rsidR="00AB3159">
              <w:t>Geef ons o</w:t>
            </w:r>
            <w:r w:rsidR="00CD2674">
              <w:t xml:space="preserve">p hoofdlijnen </w:t>
            </w:r>
            <w:r w:rsidR="00AB3159">
              <w:t xml:space="preserve">in- en overzicht over </w:t>
            </w:r>
            <w:r w:rsidR="00CD2674">
              <w:t>de stappen, activiteiten</w:t>
            </w:r>
            <w:r w:rsidR="0041304C">
              <w:t>, doorlooptij</w:t>
            </w:r>
            <w:r w:rsidR="00AB3159">
              <w:t>d en kosten.</w:t>
            </w:r>
          </w:p>
        </w:tc>
      </w:tr>
      <w:tr w:rsidR="006D7BBB" w14:paraId="2B396681" w14:textId="77777777" w:rsidTr="00D97F11">
        <w:tc>
          <w:tcPr>
            <w:tcW w:w="9061" w:type="dxa"/>
            <w:gridSpan w:val="2"/>
          </w:tcPr>
          <w:p w14:paraId="2FAA16CC" w14:textId="38F529C9" w:rsidR="006D7BBB" w:rsidRDefault="006D7BBB" w:rsidP="00CA0CAE"/>
        </w:tc>
      </w:tr>
    </w:tbl>
    <w:p w14:paraId="03B21C88" w14:textId="77777777" w:rsidR="00D27A25" w:rsidRDefault="00D27A25" w:rsidP="00D27A25">
      <w:pPr>
        <w:pStyle w:val="Kop3"/>
      </w:pPr>
    </w:p>
    <w:p w14:paraId="18ED31A0" w14:textId="04BD5828" w:rsidR="00D27A25" w:rsidRPr="00734DDD" w:rsidRDefault="00A36E6D" w:rsidP="044B3829">
      <w:pPr>
        <w:pStyle w:val="Kop3"/>
        <w:rPr>
          <w:b w:val="0"/>
          <w:color w:val="FF0000"/>
        </w:rPr>
      </w:pPr>
      <w:r>
        <w:t>3</w:t>
      </w:r>
      <w:r w:rsidR="00D27A25">
        <w:t>.</w:t>
      </w:r>
      <w:r w:rsidR="003B38B0">
        <w:t>7</w:t>
      </w:r>
      <w:r w:rsidR="00D27A25">
        <w:t xml:space="preserve"> Overige diensten</w:t>
      </w:r>
    </w:p>
    <w:tbl>
      <w:tblPr>
        <w:tblStyle w:val="Tabelraster"/>
        <w:tblW w:w="0" w:type="auto"/>
        <w:tblInd w:w="0" w:type="dxa"/>
        <w:tblLook w:val="04A0" w:firstRow="1" w:lastRow="0" w:firstColumn="1" w:lastColumn="0" w:noHBand="0" w:noVBand="1"/>
      </w:tblPr>
      <w:tblGrid>
        <w:gridCol w:w="452"/>
        <w:gridCol w:w="8609"/>
      </w:tblGrid>
      <w:tr w:rsidR="00D27A25" w14:paraId="7CCE8B6D" w14:textId="77777777" w:rsidTr="003B38B0">
        <w:tc>
          <w:tcPr>
            <w:tcW w:w="452" w:type="dxa"/>
          </w:tcPr>
          <w:p w14:paraId="2BB1E7E6" w14:textId="5217600E" w:rsidR="00D27A25" w:rsidRDefault="003E748E" w:rsidP="00CA0CAE">
            <w:r>
              <w:t>16</w:t>
            </w:r>
          </w:p>
        </w:tc>
        <w:tc>
          <w:tcPr>
            <w:tcW w:w="8609" w:type="dxa"/>
          </w:tcPr>
          <w:p w14:paraId="0DB24EBE" w14:textId="588FD945" w:rsidR="003E748E" w:rsidRPr="003E748E" w:rsidRDefault="003E748E" w:rsidP="003E748E">
            <w:r w:rsidRPr="003E748E">
              <w:t xml:space="preserve">Geef een beschrijving van de diensten, die u m.b.t. </w:t>
            </w:r>
            <w:r>
              <w:t>identity broker</w:t>
            </w:r>
            <w:r w:rsidRPr="003E748E">
              <w:t xml:space="preserve"> aanbiedt.</w:t>
            </w:r>
          </w:p>
          <w:p w14:paraId="631A2371" w14:textId="45500B64" w:rsidR="00D27A25" w:rsidRDefault="003E748E" w:rsidP="003E748E">
            <w:r w:rsidRPr="003E748E">
              <w:t xml:space="preserve">Denk daarbij aan bijvoorbeeld, hosting, consultancy, support, </w:t>
            </w:r>
            <w:r>
              <w:t>etc.</w:t>
            </w:r>
          </w:p>
        </w:tc>
      </w:tr>
      <w:tr w:rsidR="00B65583" w14:paraId="65A102D0" w14:textId="77777777" w:rsidTr="00810D96">
        <w:tc>
          <w:tcPr>
            <w:tcW w:w="9061" w:type="dxa"/>
            <w:gridSpan w:val="2"/>
          </w:tcPr>
          <w:p w14:paraId="2EF41A48" w14:textId="206B6E07" w:rsidR="00B65583" w:rsidRDefault="00B65583" w:rsidP="00CA0CAE"/>
        </w:tc>
      </w:tr>
    </w:tbl>
    <w:p w14:paraId="40C5D07D" w14:textId="77777777" w:rsidR="00D27A25" w:rsidRPr="00E32CB3" w:rsidRDefault="00D27A25" w:rsidP="00D27A25">
      <w:pPr>
        <w:pStyle w:val="Geenafstand"/>
        <w:rPr>
          <w:color w:val="FF0000"/>
        </w:rPr>
      </w:pPr>
    </w:p>
    <w:p w14:paraId="7FDC204D" w14:textId="16AAA7DD" w:rsidR="00D27A25" w:rsidRPr="00734DDD" w:rsidRDefault="00D87472" w:rsidP="00D27A25">
      <w:pPr>
        <w:pStyle w:val="Kop3"/>
        <w:rPr>
          <w:b w:val="0"/>
          <w:bCs/>
          <w:color w:val="FF0000"/>
        </w:rPr>
      </w:pPr>
      <w:r>
        <w:rPr>
          <w:bCs/>
        </w:rPr>
        <w:t>3</w:t>
      </w:r>
      <w:r w:rsidR="00D27A25" w:rsidRPr="00734DDD">
        <w:rPr>
          <w:bCs/>
        </w:rPr>
        <w:t>.</w:t>
      </w:r>
      <w:r>
        <w:rPr>
          <w:bCs/>
        </w:rPr>
        <w:t>8</w:t>
      </w:r>
      <w:r w:rsidR="00D27A25" w:rsidRPr="00734DDD">
        <w:rPr>
          <w:bCs/>
        </w:rPr>
        <w:t xml:space="preserve"> Innovatie </w:t>
      </w:r>
    </w:p>
    <w:p w14:paraId="3AD02275" w14:textId="03CDCB05" w:rsidR="00D27A25" w:rsidRPr="000F2498" w:rsidRDefault="00D27A25" w:rsidP="00D27A25">
      <w:r>
        <w:t>Technologische ontwikkelingen</w:t>
      </w:r>
      <w:r w:rsidR="00515C30">
        <w:t xml:space="preserve">, </w:t>
      </w:r>
      <w:r>
        <w:t xml:space="preserve">nieuwe wetgeving </w:t>
      </w:r>
      <w:r w:rsidR="00E310F8">
        <w:t>hebben impact op CIAM/ Identity broker</w:t>
      </w:r>
      <w:r w:rsidR="002C0AFA">
        <w:t xml:space="preserve">. </w:t>
      </w:r>
      <w:r w:rsidR="00E459E2">
        <w:t xml:space="preserve">Dat betekent dat u </w:t>
      </w:r>
      <w:r w:rsidR="0013629F">
        <w:t>met uw</w:t>
      </w:r>
      <w:r w:rsidR="00E459E2">
        <w:t xml:space="preserve"> organisatie </w:t>
      </w:r>
      <w:r w:rsidR="0013629F">
        <w:t>en oplossingen zult meebewegen</w:t>
      </w:r>
      <w:r w:rsidR="001C7233">
        <w:t xml:space="preserve">. </w:t>
      </w:r>
    </w:p>
    <w:tbl>
      <w:tblPr>
        <w:tblStyle w:val="Tabelraster"/>
        <w:tblW w:w="0" w:type="auto"/>
        <w:tblInd w:w="0" w:type="dxa"/>
        <w:tblLook w:val="04A0" w:firstRow="1" w:lastRow="0" w:firstColumn="1" w:lastColumn="0" w:noHBand="0" w:noVBand="1"/>
      </w:tblPr>
      <w:tblGrid>
        <w:gridCol w:w="452"/>
        <w:gridCol w:w="8609"/>
      </w:tblGrid>
      <w:tr w:rsidR="00D27A25" w14:paraId="2893F199" w14:textId="77777777" w:rsidTr="00D87472">
        <w:tc>
          <w:tcPr>
            <w:tcW w:w="452" w:type="dxa"/>
          </w:tcPr>
          <w:p w14:paraId="5DC6BF57" w14:textId="7015CA85" w:rsidR="00D27A25" w:rsidRDefault="00D87472" w:rsidP="00CA0CAE">
            <w:r>
              <w:t>17</w:t>
            </w:r>
          </w:p>
        </w:tc>
        <w:tc>
          <w:tcPr>
            <w:tcW w:w="8609" w:type="dxa"/>
          </w:tcPr>
          <w:p w14:paraId="6CD13979" w14:textId="77777777" w:rsidR="00D27A25" w:rsidRDefault="003D39C8" w:rsidP="00CA0CAE">
            <w:r>
              <w:t xml:space="preserve">Hoe speelt u in </w:t>
            </w:r>
            <w:r w:rsidR="003B48F4">
              <w:t xml:space="preserve">op de ontwikkelingen op CIAM en </w:t>
            </w:r>
            <w:r>
              <w:t xml:space="preserve">welke doorontwikkeling van uw identity broker heeft u </w:t>
            </w:r>
            <w:r w:rsidR="0016386D">
              <w:t>in de</w:t>
            </w:r>
            <w:r w:rsidR="00D87472">
              <w:t xml:space="preserve"> </w:t>
            </w:r>
            <w:r w:rsidR="0016386D">
              <w:t>komende</w:t>
            </w:r>
            <w:r w:rsidR="00D87472">
              <w:t xml:space="preserve"> </w:t>
            </w:r>
            <w:r w:rsidR="0016386D">
              <w:t>jaren gepland c.q. op het oog</w:t>
            </w:r>
            <w:r>
              <w:t>?</w:t>
            </w:r>
          </w:p>
          <w:p w14:paraId="2CA74878" w14:textId="610BD904" w:rsidR="00B06305" w:rsidRDefault="00ED342C" w:rsidP="00CA0CAE">
            <w:r>
              <w:t xml:space="preserve">Besteed extra aandacht aan </w:t>
            </w:r>
            <w:r w:rsidR="003A0EA4">
              <w:t xml:space="preserve">de ID-wallet, </w:t>
            </w:r>
            <w:r w:rsidR="00062792">
              <w:t xml:space="preserve">want </w:t>
            </w:r>
            <w:r w:rsidR="00BF6B83">
              <w:t>eind</w:t>
            </w:r>
            <w:r w:rsidR="00BF6B83" w:rsidRPr="00BF6B83">
              <w:t xml:space="preserve"> 2026 </w:t>
            </w:r>
            <w:r w:rsidR="00BF6B83">
              <w:t xml:space="preserve">zijn </w:t>
            </w:r>
            <w:r w:rsidR="00BF6B83" w:rsidRPr="00BF6B83">
              <w:t>gemeenten verplicht om de Europese Digitale Identiteit (EDI)-wallet te accepteren naast DigiD</w:t>
            </w:r>
            <w:r w:rsidR="00BF6B83">
              <w:t>.</w:t>
            </w:r>
            <w:r w:rsidR="003A0EA4">
              <w:t xml:space="preserve"> </w:t>
            </w:r>
          </w:p>
        </w:tc>
      </w:tr>
      <w:tr w:rsidR="00D87472" w14:paraId="4C7366BB" w14:textId="77777777" w:rsidTr="00DC29E0">
        <w:tc>
          <w:tcPr>
            <w:tcW w:w="9061" w:type="dxa"/>
            <w:gridSpan w:val="2"/>
          </w:tcPr>
          <w:p w14:paraId="257D214E" w14:textId="070A05BB" w:rsidR="00D87472" w:rsidRDefault="00D87472" w:rsidP="00CA0CAE"/>
        </w:tc>
      </w:tr>
    </w:tbl>
    <w:p w14:paraId="0238F306" w14:textId="77777777" w:rsidR="00D27A25" w:rsidRPr="000F2498" w:rsidRDefault="00D27A25" w:rsidP="00D27A25"/>
    <w:p w14:paraId="518CBBD4" w14:textId="77777777" w:rsidR="00BC3735" w:rsidRDefault="00BC3735">
      <w:pPr>
        <w:spacing w:after="160" w:line="259" w:lineRule="auto"/>
        <w:contextualSpacing w:val="0"/>
        <w:rPr>
          <w:rFonts w:ascii="Asap" w:eastAsiaTheme="majorEastAsia" w:hAnsi="Asap" w:cstheme="majorBidi"/>
          <w:b/>
          <w:bCs/>
          <w:i/>
          <w:color w:val="00AAD5"/>
          <w:sz w:val="28"/>
          <w:szCs w:val="24"/>
        </w:rPr>
      </w:pPr>
      <w:r>
        <w:rPr>
          <w:bCs/>
        </w:rPr>
        <w:br w:type="page"/>
      </w:r>
    </w:p>
    <w:p w14:paraId="5DCFCD8C" w14:textId="4817BBCE" w:rsidR="00D27A25" w:rsidRDefault="00D87472" w:rsidP="00D27A25">
      <w:pPr>
        <w:pStyle w:val="Kop3"/>
        <w:rPr>
          <w:bCs/>
        </w:rPr>
      </w:pPr>
      <w:r>
        <w:rPr>
          <w:bCs/>
        </w:rPr>
        <w:lastRenderedPageBreak/>
        <w:t>3</w:t>
      </w:r>
      <w:r w:rsidR="00D27A25" w:rsidRPr="007059D9">
        <w:rPr>
          <w:bCs/>
        </w:rPr>
        <w:t>.</w:t>
      </w:r>
      <w:r>
        <w:rPr>
          <w:bCs/>
        </w:rPr>
        <w:t>9</w:t>
      </w:r>
      <w:r w:rsidR="00D27A25" w:rsidRPr="007059D9">
        <w:rPr>
          <w:bCs/>
        </w:rPr>
        <w:t xml:space="preserve"> Prijsstelling</w:t>
      </w:r>
    </w:p>
    <w:p w14:paraId="57B3978B" w14:textId="6934B9E0" w:rsidR="00FA29BB" w:rsidRPr="00FA29BB" w:rsidRDefault="00FA29BB" w:rsidP="00FA29BB">
      <w:r w:rsidRPr="00FA29BB">
        <w:t>Bij de beantwoording van volgende vra</w:t>
      </w:r>
      <w:r>
        <w:t>ag</w:t>
      </w:r>
      <w:r w:rsidRPr="00FA29BB">
        <w:t xml:space="preserve"> verwijzen wij naar de voorwaarden. Indien bij de</w:t>
      </w:r>
    </w:p>
    <w:p w14:paraId="1FC9A1B0" w14:textId="26CBB0A0" w:rsidR="00FA29BB" w:rsidRPr="00FA29BB" w:rsidRDefault="00FA29BB" w:rsidP="00FA29BB">
      <w:r w:rsidRPr="00FA29BB">
        <w:t>beantwoording commercieel vertrouwelijke informatie wordt gegeven, dan verzoeken</w:t>
      </w:r>
    </w:p>
    <w:p w14:paraId="21D054AD" w14:textId="154CAFE3" w:rsidR="00FA29BB" w:rsidRPr="00FA29BB" w:rsidRDefault="00FA29BB" w:rsidP="00FA29BB">
      <w:r w:rsidRPr="00FA29BB">
        <w:t>wij u dit door te geven zodat dit niet in het marktverslag wordt gepubliceerd.</w:t>
      </w:r>
    </w:p>
    <w:tbl>
      <w:tblPr>
        <w:tblStyle w:val="Tabelraster"/>
        <w:tblW w:w="0" w:type="auto"/>
        <w:tblInd w:w="0" w:type="dxa"/>
        <w:tblLook w:val="04A0" w:firstRow="1" w:lastRow="0" w:firstColumn="1" w:lastColumn="0" w:noHBand="0" w:noVBand="1"/>
      </w:tblPr>
      <w:tblGrid>
        <w:gridCol w:w="452"/>
        <w:gridCol w:w="8609"/>
      </w:tblGrid>
      <w:tr w:rsidR="00D27A25" w14:paraId="57A67379" w14:textId="77777777" w:rsidTr="00531FF1">
        <w:tc>
          <w:tcPr>
            <w:tcW w:w="452" w:type="dxa"/>
          </w:tcPr>
          <w:p w14:paraId="080D5FB0" w14:textId="032F5FB2" w:rsidR="00D27A25" w:rsidRDefault="00531FF1" w:rsidP="00CA0CAE">
            <w:r>
              <w:t>18</w:t>
            </w:r>
          </w:p>
        </w:tc>
        <w:tc>
          <w:tcPr>
            <w:tcW w:w="8609" w:type="dxa"/>
          </w:tcPr>
          <w:p w14:paraId="79B710CD" w14:textId="781AF8FB" w:rsidR="00531FF1" w:rsidRPr="00531FF1" w:rsidRDefault="00531FF1" w:rsidP="00531FF1">
            <w:r w:rsidRPr="00531FF1">
              <w:t>Kunt u inzicht geven in de prijsopbouw van uw product (licenties, support en onderhoud,</w:t>
            </w:r>
          </w:p>
          <w:p w14:paraId="041C95AB" w14:textId="7C674D72" w:rsidR="00D27A25" w:rsidRDefault="00531FF1" w:rsidP="00531FF1">
            <w:r>
              <w:t>d</w:t>
            </w:r>
            <w:r w:rsidRPr="00531FF1">
              <w:t>oorontwikkeling</w:t>
            </w:r>
            <w:r>
              <w:t>)</w:t>
            </w:r>
            <w:r w:rsidRPr="00531FF1">
              <w:t xml:space="preserve">? </w:t>
            </w:r>
          </w:p>
        </w:tc>
      </w:tr>
      <w:tr w:rsidR="00531FF1" w14:paraId="5E3FC1DD" w14:textId="77777777" w:rsidTr="009E0D86">
        <w:tc>
          <w:tcPr>
            <w:tcW w:w="9061" w:type="dxa"/>
            <w:gridSpan w:val="2"/>
          </w:tcPr>
          <w:p w14:paraId="3614FD22" w14:textId="77777777" w:rsidR="00531FF1" w:rsidRPr="00531FF1" w:rsidRDefault="00531FF1" w:rsidP="00531FF1"/>
        </w:tc>
      </w:tr>
    </w:tbl>
    <w:p w14:paraId="502AB2FB" w14:textId="77777777" w:rsidR="00D27A25" w:rsidRPr="00AC7C9B" w:rsidRDefault="00D27A25" w:rsidP="00D27A25"/>
    <w:p w14:paraId="11212393" w14:textId="62CA6270" w:rsidR="00D27A25" w:rsidRDefault="00273472" w:rsidP="00D27A25">
      <w:pPr>
        <w:pStyle w:val="Kop3"/>
        <w:rPr>
          <w:b w:val="0"/>
          <w:bCs/>
        </w:rPr>
      </w:pPr>
      <w:r>
        <w:rPr>
          <w:bCs/>
        </w:rPr>
        <w:t>3</w:t>
      </w:r>
      <w:r w:rsidR="00D27A25" w:rsidRPr="00D46BB2">
        <w:rPr>
          <w:bCs/>
        </w:rPr>
        <w:t>.1</w:t>
      </w:r>
      <w:r>
        <w:rPr>
          <w:bCs/>
        </w:rPr>
        <w:t>0</w:t>
      </w:r>
      <w:r w:rsidR="00D27A25" w:rsidRPr="00D46BB2">
        <w:rPr>
          <w:bCs/>
        </w:rPr>
        <w:t xml:space="preserve"> Aanvullende opmerkingen</w:t>
      </w:r>
    </w:p>
    <w:p w14:paraId="067B34F4" w14:textId="77777777" w:rsidR="005A6939" w:rsidRPr="005A6939" w:rsidRDefault="005A6939" w:rsidP="005A6939">
      <w:r w:rsidRPr="005A6939">
        <w:t>Wellicht zijn er onderwerpen, die we niet met onze vragen hebben geraakt, maar die u wel van</w:t>
      </w:r>
    </w:p>
    <w:p w14:paraId="3F5E7074" w14:textId="3FAB2605" w:rsidR="00D27A25" w:rsidRPr="00D46BB2" w:rsidRDefault="005A6939" w:rsidP="005A6939">
      <w:r w:rsidRPr="005A6939">
        <w:t>belang vindt om met ons te delen. Hieronder kunt u die informatie meegeven.</w:t>
      </w:r>
    </w:p>
    <w:tbl>
      <w:tblPr>
        <w:tblStyle w:val="Tabelraster"/>
        <w:tblW w:w="0" w:type="auto"/>
        <w:tblInd w:w="0" w:type="dxa"/>
        <w:tblLook w:val="04A0" w:firstRow="1" w:lastRow="0" w:firstColumn="1" w:lastColumn="0" w:noHBand="0" w:noVBand="1"/>
      </w:tblPr>
      <w:tblGrid>
        <w:gridCol w:w="452"/>
        <w:gridCol w:w="8609"/>
      </w:tblGrid>
      <w:tr w:rsidR="00D27A25" w14:paraId="05C64925" w14:textId="77777777" w:rsidTr="005A6939">
        <w:tc>
          <w:tcPr>
            <w:tcW w:w="452" w:type="dxa"/>
          </w:tcPr>
          <w:p w14:paraId="250CF8DF" w14:textId="26B5D66D" w:rsidR="00D27A25" w:rsidRDefault="00273472" w:rsidP="00CA0CAE">
            <w:r>
              <w:t>19</w:t>
            </w:r>
          </w:p>
        </w:tc>
        <w:tc>
          <w:tcPr>
            <w:tcW w:w="8609" w:type="dxa"/>
          </w:tcPr>
          <w:p w14:paraId="7DB4379C" w14:textId="2AC40640" w:rsidR="00D27A25" w:rsidRDefault="00273472" w:rsidP="00CA0CAE">
            <w:r>
              <w:t>Extra informatie</w:t>
            </w:r>
          </w:p>
        </w:tc>
      </w:tr>
      <w:tr w:rsidR="005A6939" w14:paraId="1DE33972" w14:textId="77777777" w:rsidTr="004C22C3">
        <w:tc>
          <w:tcPr>
            <w:tcW w:w="9061" w:type="dxa"/>
            <w:gridSpan w:val="2"/>
          </w:tcPr>
          <w:p w14:paraId="4033CA43" w14:textId="77777777" w:rsidR="005A6939" w:rsidRDefault="005A6939" w:rsidP="00CA0CAE"/>
        </w:tc>
      </w:tr>
    </w:tbl>
    <w:p w14:paraId="22F0D275" w14:textId="77777777" w:rsidR="00D27A25" w:rsidRDefault="00D27A25" w:rsidP="00D27A25"/>
    <w:p w14:paraId="1B398344" w14:textId="77777777" w:rsidR="001753A5" w:rsidRDefault="001753A5" w:rsidP="001753A5">
      <w:pPr>
        <w:spacing w:line="259" w:lineRule="auto"/>
        <w:contextualSpacing w:val="0"/>
        <w:rPr>
          <w:noProof/>
        </w:rPr>
      </w:pPr>
    </w:p>
    <w:p w14:paraId="5C0F8DA5" w14:textId="77777777" w:rsidR="00F8238A" w:rsidRPr="00F8238A" w:rsidRDefault="00F8238A" w:rsidP="00F8238A">
      <w:pPr>
        <w:pStyle w:val="Kop2"/>
        <w:rPr>
          <w:rFonts w:eastAsia="Times New Roman"/>
          <w:noProof/>
        </w:rPr>
      </w:pPr>
      <w:r w:rsidRPr="00F8238A">
        <w:rPr>
          <w:rFonts w:eastAsia="Times New Roman"/>
          <w:noProof/>
        </w:rPr>
        <w:t>4. Uitgangspunten en randvoorwaarden marktconsultatie</w:t>
      </w:r>
    </w:p>
    <w:p w14:paraId="5BB9C849" w14:textId="77777777" w:rsidR="00F8238A" w:rsidRPr="00F8238A" w:rsidRDefault="00F8238A" w:rsidP="00F8238A">
      <w:pPr>
        <w:spacing w:line="259" w:lineRule="auto"/>
        <w:contextualSpacing w:val="0"/>
        <w:rPr>
          <w:iCs/>
          <w:noProof/>
        </w:rPr>
      </w:pPr>
      <w:r w:rsidRPr="00F8238A">
        <w:rPr>
          <w:iCs/>
          <w:noProof/>
        </w:rPr>
        <w:t>Het doel van de marktconsultatie is nadrukkelijk niet om een voorselectie van partijen te maken in</w:t>
      </w:r>
    </w:p>
    <w:p w14:paraId="01456E17" w14:textId="77777777" w:rsidR="00F8238A" w:rsidRPr="00F8238A" w:rsidRDefault="00F8238A" w:rsidP="00F8238A">
      <w:pPr>
        <w:spacing w:line="259" w:lineRule="auto"/>
        <w:contextualSpacing w:val="0"/>
        <w:rPr>
          <w:iCs/>
          <w:noProof/>
        </w:rPr>
      </w:pPr>
      <w:r w:rsidRPr="00F8238A">
        <w:rPr>
          <w:iCs/>
          <w:noProof/>
        </w:rPr>
        <w:t>het kader van een eventuele aanbesteding. Uw deelname (of afzien van deelname) aan de</w:t>
      </w:r>
    </w:p>
    <w:p w14:paraId="5F9D2C77" w14:textId="77777777" w:rsidR="00F8238A" w:rsidRPr="00F8238A" w:rsidRDefault="00F8238A" w:rsidP="00F8238A">
      <w:pPr>
        <w:spacing w:line="259" w:lineRule="auto"/>
        <w:contextualSpacing w:val="0"/>
        <w:rPr>
          <w:iCs/>
          <w:noProof/>
        </w:rPr>
      </w:pPr>
      <w:r w:rsidRPr="00F8238A">
        <w:rPr>
          <w:iCs/>
          <w:noProof/>
        </w:rPr>
        <w:t>marktconsultatie zal op geen enkele wijze een positieve of negatieve invloed hebben op uw</w:t>
      </w:r>
    </w:p>
    <w:p w14:paraId="2BBFAF58" w14:textId="77777777" w:rsidR="00F8238A" w:rsidRPr="00F8238A" w:rsidRDefault="00F8238A" w:rsidP="00F8238A">
      <w:pPr>
        <w:spacing w:line="259" w:lineRule="auto"/>
        <w:contextualSpacing w:val="0"/>
        <w:rPr>
          <w:iCs/>
          <w:noProof/>
        </w:rPr>
      </w:pPr>
      <w:r w:rsidRPr="00F8238A">
        <w:rPr>
          <w:iCs/>
          <w:noProof/>
        </w:rPr>
        <w:t>mogelijkheid tot deelname aan een eventuele aanbesteding, in welke vorm of hoedanigheid deze in</w:t>
      </w:r>
    </w:p>
    <w:p w14:paraId="73B6874D" w14:textId="77777777" w:rsidR="00F8238A" w:rsidRPr="00F8238A" w:rsidRDefault="00F8238A" w:rsidP="00F8238A">
      <w:pPr>
        <w:spacing w:line="259" w:lineRule="auto"/>
        <w:contextualSpacing w:val="0"/>
        <w:rPr>
          <w:iCs/>
          <w:noProof/>
        </w:rPr>
      </w:pPr>
      <w:r w:rsidRPr="00F8238A">
        <w:rPr>
          <w:iCs/>
          <w:noProof/>
        </w:rPr>
        <w:t>de toekomst georganiseerd zal gaan worden.</w:t>
      </w:r>
    </w:p>
    <w:p w14:paraId="101F314C" w14:textId="77777777" w:rsidR="00BC3735" w:rsidRDefault="00BC3735" w:rsidP="00F8238A">
      <w:pPr>
        <w:spacing w:line="259" w:lineRule="auto"/>
        <w:contextualSpacing w:val="0"/>
        <w:rPr>
          <w:iCs/>
          <w:noProof/>
        </w:rPr>
      </w:pPr>
    </w:p>
    <w:p w14:paraId="3C7187FD" w14:textId="1F0EA6BC" w:rsidR="00F8238A" w:rsidRPr="00F8238A" w:rsidRDefault="00F8238A" w:rsidP="00F8238A">
      <w:pPr>
        <w:spacing w:line="259" w:lineRule="auto"/>
        <w:contextualSpacing w:val="0"/>
        <w:rPr>
          <w:iCs/>
          <w:noProof/>
        </w:rPr>
      </w:pPr>
      <w:r w:rsidRPr="00F8238A">
        <w:rPr>
          <w:iCs/>
          <w:noProof/>
        </w:rPr>
        <w:t>Voorwaarden:</w:t>
      </w:r>
    </w:p>
    <w:p w14:paraId="6A7AC7DA" w14:textId="5580E8DE" w:rsidR="00F8238A" w:rsidRPr="00BC3735" w:rsidRDefault="00F8238A" w:rsidP="00BC3735">
      <w:pPr>
        <w:pStyle w:val="Lijstalinea"/>
        <w:numPr>
          <w:ilvl w:val="0"/>
          <w:numId w:val="22"/>
        </w:numPr>
        <w:spacing w:line="259" w:lineRule="auto"/>
        <w:contextualSpacing w:val="0"/>
        <w:rPr>
          <w:iCs/>
          <w:noProof/>
        </w:rPr>
      </w:pPr>
      <w:r w:rsidRPr="00BC3735">
        <w:rPr>
          <w:iCs/>
          <w:noProof/>
        </w:rPr>
        <w:t>Deze marktconsultatie is voor alle betrokkenen vrijblijvend en maakt geen deel uit van een</w:t>
      </w:r>
    </w:p>
    <w:p w14:paraId="0351F953" w14:textId="77777777" w:rsidR="00F8238A" w:rsidRPr="00BC3735" w:rsidRDefault="00F8238A" w:rsidP="00BC3735">
      <w:pPr>
        <w:pStyle w:val="Lijstalinea"/>
        <w:spacing w:line="259" w:lineRule="auto"/>
        <w:ind w:left="360"/>
        <w:contextualSpacing w:val="0"/>
        <w:rPr>
          <w:iCs/>
          <w:noProof/>
        </w:rPr>
      </w:pPr>
      <w:r w:rsidRPr="00BC3735">
        <w:rPr>
          <w:iCs/>
          <w:noProof/>
        </w:rPr>
        <w:t>aanbesteding;</w:t>
      </w:r>
    </w:p>
    <w:p w14:paraId="7AD693AE" w14:textId="46E90EC2" w:rsidR="00F8238A" w:rsidRPr="00BC3735" w:rsidRDefault="00F8238A" w:rsidP="00BC3735">
      <w:pPr>
        <w:pStyle w:val="Lijstalinea"/>
        <w:numPr>
          <w:ilvl w:val="0"/>
          <w:numId w:val="22"/>
        </w:numPr>
        <w:spacing w:line="259" w:lineRule="auto"/>
        <w:contextualSpacing w:val="0"/>
        <w:rPr>
          <w:iCs/>
          <w:noProof/>
        </w:rPr>
      </w:pPr>
      <w:r w:rsidRPr="00BC3735">
        <w:rPr>
          <w:iCs/>
          <w:noProof/>
        </w:rPr>
        <w:t>Indien bij de beantwoording van de vragen commercieel vertrouwelijke informatie wordt</w:t>
      </w:r>
    </w:p>
    <w:p w14:paraId="14EC72B3" w14:textId="77777777" w:rsidR="00F8238A" w:rsidRPr="00BC3735" w:rsidRDefault="00F8238A" w:rsidP="00BC3735">
      <w:pPr>
        <w:pStyle w:val="Lijstalinea"/>
        <w:spacing w:line="259" w:lineRule="auto"/>
        <w:ind w:left="360"/>
        <w:contextualSpacing w:val="0"/>
        <w:rPr>
          <w:iCs/>
          <w:noProof/>
        </w:rPr>
      </w:pPr>
      <w:r w:rsidRPr="00BC3735">
        <w:rPr>
          <w:iCs/>
          <w:noProof/>
        </w:rPr>
        <w:t>gegeven, dan verzoeken wij u dit door te geven zodat dit niet in het marktverslag wordt</w:t>
      </w:r>
    </w:p>
    <w:p w14:paraId="4DF90A94" w14:textId="77777777" w:rsidR="00F8238A" w:rsidRPr="00BC3735" w:rsidRDefault="00F8238A" w:rsidP="00BC3735">
      <w:pPr>
        <w:pStyle w:val="Lijstalinea"/>
        <w:spacing w:line="259" w:lineRule="auto"/>
        <w:ind w:left="360"/>
        <w:contextualSpacing w:val="0"/>
        <w:rPr>
          <w:iCs/>
          <w:noProof/>
        </w:rPr>
      </w:pPr>
      <w:r w:rsidRPr="00BC3735">
        <w:rPr>
          <w:iCs/>
          <w:noProof/>
        </w:rPr>
        <w:t>gepubliceerd;</w:t>
      </w:r>
    </w:p>
    <w:p w14:paraId="6617A987" w14:textId="7DC1BD6A" w:rsidR="00F8238A" w:rsidRPr="00BC3735" w:rsidRDefault="00F8238A" w:rsidP="00BC3735">
      <w:pPr>
        <w:pStyle w:val="Lijstalinea"/>
        <w:numPr>
          <w:ilvl w:val="0"/>
          <w:numId w:val="22"/>
        </w:numPr>
        <w:spacing w:line="259" w:lineRule="auto"/>
        <w:contextualSpacing w:val="0"/>
        <w:rPr>
          <w:iCs/>
          <w:noProof/>
        </w:rPr>
      </w:pPr>
      <w:r w:rsidRPr="00BC3735">
        <w:rPr>
          <w:iCs/>
          <w:noProof/>
        </w:rPr>
        <w:t>Mocht uit deze marktconsultatie een aanbesteding voortvloeien dan geldt dat deelnemers</w:t>
      </w:r>
    </w:p>
    <w:p w14:paraId="34CF911C" w14:textId="77777777" w:rsidR="00F8238A" w:rsidRPr="00BC3735" w:rsidRDefault="00F8238A" w:rsidP="00BC3735">
      <w:pPr>
        <w:pStyle w:val="Lijstalinea"/>
        <w:spacing w:line="259" w:lineRule="auto"/>
        <w:ind w:left="360"/>
        <w:contextualSpacing w:val="0"/>
        <w:rPr>
          <w:iCs/>
          <w:noProof/>
        </w:rPr>
      </w:pPr>
      <w:r w:rsidRPr="00BC3735">
        <w:rPr>
          <w:iCs/>
          <w:noProof/>
        </w:rPr>
        <w:t>aan deze marktconsultatie niet in een bevoordeelde positie komen ten opzichte van andere</w:t>
      </w:r>
    </w:p>
    <w:p w14:paraId="19FEBCAF" w14:textId="77777777" w:rsidR="00F8238A" w:rsidRPr="00BC3735" w:rsidRDefault="00F8238A" w:rsidP="00BC3735">
      <w:pPr>
        <w:pStyle w:val="Lijstalinea"/>
        <w:spacing w:line="259" w:lineRule="auto"/>
        <w:ind w:left="360"/>
        <w:contextualSpacing w:val="0"/>
        <w:rPr>
          <w:iCs/>
          <w:noProof/>
        </w:rPr>
      </w:pPr>
      <w:r w:rsidRPr="00BC3735">
        <w:rPr>
          <w:iCs/>
          <w:noProof/>
        </w:rPr>
        <w:t>deelnemers of andere aanbieders bij de eventuele aanbesteding;</w:t>
      </w:r>
    </w:p>
    <w:p w14:paraId="01224BE0" w14:textId="11D16631" w:rsidR="00F8238A" w:rsidRPr="00D24E0E" w:rsidRDefault="00F8238A" w:rsidP="00047E94">
      <w:pPr>
        <w:pStyle w:val="Lijstalinea"/>
        <w:numPr>
          <w:ilvl w:val="0"/>
          <w:numId w:val="22"/>
        </w:numPr>
        <w:spacing w:line="259" w:lineRule="auto"/>
        <w:contextualSpacing w:val="0"/>
        <w:rPr>
          <w:iCs/>
          <w:noProof/>
        </w:rPr>
      </w:pPr>
      <w:r w:rsidRPr="00D24E0E">
        <w:rPr>
          <w:iCs/>
          <w:noProof/>
        </w:rPr>
        <w:t>Marktpartijen kunnen geen rechten ontlenen aan de informatie die tijdens de</w:t>
      </w:r>
      <w:r w:rsidR="00D24E0E">
        <w:rPr>
          <w:iCs/>
          <w:noProof/>
        </w:rPr>
        <w:t xml:space="preserve"> </w:t>
      </w:r>
      <w:r w:rsidRPr="00D24E0E">
        <w:rPr>
          <w:iCs/>
          <w:noProof/>
        </w:rPr>
        <w:t>markconsultatie is verstrekt;</w:t>
      </w:r>
    </w:p>
    <w:p w14:paraId="680547E3" w14:textId="3A296225" w:rsidR="00F8238A" w:rsidRDefault="00F8238A" w:rsidP="00D24E0E">
      <w:pPr>
        <w:pStyle w:val="Lijstalinea"/>
        <w:numPr>
          <w:ilvl w:val="0"/>
          <w:numId w:val="22"/>
        </w:numPr>
        <w:spacing w:line="259" w:lineRule="auto"/>
        <w:contextualSpacing w:val="0"/>
        <w:rPr>
          <w:iCs/>
          <w:noProof/>
        </w:rPr>
      </w:pPr>
      <w:r w:rsidRPr="00BC3735">
        <w:rPr>
          <w:iCs/>
          <w:noProof/>
        </w:rPr>
        <w:t>Aan de deelname aan de marktconsultatie zijn geen kosten verbonden, maar eventuele</w:t>
      </w:r>
      <w:r w:rsidR="00D24E0E">
        <w:rPr>
          <w:iCs/>
          <w:noProof/>
        </w:rPr>
        <w:t xml:space="preserve"> </w:t>
      </w:r>
      <w:r w:rsidRPr="00D24E0E">
        <w:rPr>
          <w:iCs/>
          <w:noProof/>
        </w:rPr>
        <w:t>kosten worden ook niet vergoed.</w:t>
      </w:r>
    </w:p>
    <w:p w14:paraId="1E89DE7F" w14:textId="77777777" w:rsidR="00D24E0E" w:rsidRDefault="00D24E0E" w:rsidP="00D24E0E">
      <w:pPr>
        <w:spacing w:line="259" w:lineRule="auto"/>
        <w:contextualSpacing w:val="0"/>
        <w:rPr>
          <w:iCs/>
          <w:noProof/>
        </w:rPr>
      </w:pPr>
    </w:p>
    <w:p w14:paraId="3E8BF849" w14:textId="00A0C690" w:rsidR="00FD789F" w:rsidRPr="00FD789F" w:rsidRDefault="00FD789F" w:rsidP="00FD789F">
      <w:pPr>
        <w:pStyle w:val="Kop2"/>
        <w:rPr>
          <w:rFonts w:eastAsia="Times New Roman"/>
          <w:noProof/>
        </w:rPr>
      </w:pPr>
      <w:r w:rsidRPr="00FD789F">
        <w:rPr>
          <w:rFonts w:eastAsia="Times New Roman"/>
          <w:noProof/>
        </w:rPr>
        <w:t>5. Procedure &amp; planning marktconsultatie</w:t>
      </w:r>
    </w:p>
    <w:p w14:paraId="4B7BEAF4" w14:textId="25056B1C" w:rsidR="00FD789F" w:rsidRPr="00FD789F" w:rsidRDefault="00FD789F" w:rsidP="00FD789F">
      <w:pPr>
        <w:spacing w:line="259" w:lineRule="auto"/>
        <w:contextualSpacing w:val="0"/>
        <w:rPr>
          <w:iCs/>
          <w:noProof/>
        </w:rPr>
      </w:pPr>
      <w:r w:rsidRPr="00FD789F">
        <w:rPr>
          <w:iCs/>
          <w:noProof/>
        </w:rPr>
        <w:t xml:space="preserve">Aanbieder dient uiterlijk </w:t>
      </w:r>
      <w:r w:rsidR="001979B8">
        <w:rPr>
          <w:iCs/>
          <w:noProof/>
          <w:color w:val="EE0000"/>
        </w:rPr>
        <w:t>10 maart 2026</w:t>
      </w:r>
      <w:r w:rsidRPr="00FD789F">
        <w:rPr>
          <w:iCs/>
          <w:noProof/>
          <w:color w:val="EE0000"/>
        </w:rPr>
        <w:t xml:space="preserve"> </w:t>
      </w:r>
      <w:r w:rsidRPr="00FD789F">
        <w:rPr>
          <w:iCs/>
          <w:noProof/>
        </w:rPr>
        <w:t xml:space="preserve">een schriftelijke </w:t>
      </w:r>
      <w:r w:rsidRPr="00E66650">
        <w:rPr>
          <w:iCs/>
          <w:noProof/>
        </w:rPr>
        <w:t xml:space="preserve">reactie (max. </w:t>
      </w:r>
      <w:r w:rsidR="001979B8" w:rsidRPr="00E66650">
        <w:rPr>
          <w:iCs/>
          <w:noProof/>
        </w:rPr>
        <w:t>10</w:t>
      </w:r>
      <w:r w:rsidRPr="00E66650">
        <w:rPr>
          <w:iCs/>
          <w:noProof/>
        </w:rPr>
        <w:t xml:space="preserve"> A4) te </w:t>
      </w:r>
      <w:r w:rsidRPr="00FD789F">
        <w:rPr>
          <w:iCs/>
          <w:noProof/>
        </w:rPr>
        <w:t>geven op deze vragen</w:t>
      </w:r>
      <w:r w:rsidR="00657CD3">
        <w:rPr>
          <w:iCs/>
          <w:noProof/>
        </w:rPr>
        <w:t xml:space="preserve"> </w:t>
      </w:r>
      <w:r w:rsidRPr="00FD789F">
        <w:rPr>
          <w:iCs/>
          <w:noProof/>
        </w:rPr>
        <w:t>en deze in te sturen via de berichtenmodule in TenderNed. De vragen zijn in een Word document</w:t>
      </w:r>
      <w:r w:rsidR="00657CD3">
        <w:rPr>
          <w:iCs/>
          <w:noProof/>
        </w:rPr>
        <w:t xml:space="preserve"> </w:t>
      </w:r>
      <w:r w:rsidRPr="00FD789F">
        <w:rPr>
          <w:iCs/>
          <w:noProof/>
        </w:rPr>
        <w:t>bijgevoegd bij deze marktconsultatie, gevraagd wordt deze in te vullen en in te dienen via</w:t>
      </w:r>
    </w:p>
    <w:p w14:paraId="2842F7B4" w14:textId="77777777" w:rsidR="00FD789F" w:rsidRPr="00FD789F" w:rsidRDefault="00FD789F" w:rsidP="00FD789F">
      <w:pPr>
        <w:spacing w:line="259" w:lineRule="auto"/>
        <w:contextualSpacing w:val="0"/>
        <w:rPr>
          <w:iCs/>
          <w:noProof/>
        </w:rPr>
      </w:pPr>
      <w:r w:rsidRPr="00FD789F">
        <w:rPr>
          <w:iCs/>
          <w:noProof/>
        </w:rPr>
        <w:t>TenderNed. Deelnemers verlenen door deelname toestemming om de verstrekte informatie en/of</w:t>
      </w:r>
    </w:p>
    <w:p w14:paraId="2C256CAA" w14:textId="77777777" w:rsidR="00FD789F" w:rsidRPr="00FD789F" w:rsidRDefault="00FD789F" w:rsidP="00FD789F">
      <w:pPr>
        <w:spacing w:line="259" w:lineRule="auto"/>
        <w:contextualSpacing w:val="0"/>
        <w:rPr>
          <w:iCs/>
          <w:noProof/>
        </w:rPr>
      </w:pPr>
      <w:r w:rsidRPr="00FD789F">
        <w:rPr>
          <w:iCs/>
          <w:noProof/>
        </w:rPr>
        <w:t>gegevens hiervoor te gebruiken met in acht name van datgene dat in hoofdstuk 4 is benoemd over</w:t>
      </w:r>
    </w:p>
    <w:p w14:paraId="32C6790B" w14:textId="77777777" w:rsidR="00FD789F" w:rsidRPr="00FD789F" w:rsidRDefault="00FD789F" w:rsidP="00FD789F">
      <w:pPr>
        <w:spacing w:line="259" w:lineRule="auto"/>
        <w:contextualSpacing w:val="0"/>
        <w:rPr>
          <w:iCs/>
          <w:noProof/>
        </w:rPr>
      </w:pPr>
      <w:r w:rsidRPr="00FD789F">
        <w:rPr>
          <w:iCs/>
          <w:noProof/>
        </w:rPr>
        <w:t>vertrouwelijkheid. Een selectie van de marktpartijen die tijdig gereageerd hebben op de vragen</w:t>
      </w:r>
    </w:p>
    <w:p w14:paraId="031E792F" w14:textId="77777777" w:rsidR="00FD789F" w:rsidRPr="00FD789F" w:rsidRDefault="00FD789F" w:rsidP="00FD789F">
      <w:pPr>
        <w:spacing w:line="259" w:lineRule="auto"/>
        <w:contextualSpacing w:val="0"/>
        <w:rPr>
          <w:iCs/>
          <w:noProof/>
        </w:rPr>
      </w:pPr>
      <w:r w:rsidRPr="00FD789F">
        <w:rPr>
          <w:iCs/>
          <w:noProof/>
        </w:rPr>
        <w:t>wordt vervolgens in de gelegenheid gesteld de ingediende antwoorden mondeling toe te lichten,</w:t>
      </w:r>
    </w:p>
    <w:p w14:paraId="431BBFEA" w14:textId="77777777" w:rsidR="00FD789F" w:rsidRPr="00FD789F" w:rsidRDefault="00FD789F" w:rsidP="00FD789F">
      <w:pPr>
        <w:spacing w:line="259" w:lineRule="auto"/>
        <w:contextualSpacing w:val="0"/>
        <w:rPr>
          <w:iCs/>
          <w:noProof/>
        </w:rPr>
      </w:pPr>
      <w:r w:rsidRPr="00FD789F">
        <w:rPr>
          <w:iCs/>
          <w:noProof/>
        </w:rPr>
        <w:t>waarbij Dimpact de mogelijkheid heeft nadere vragen te stellen over de gegeven antwoorden. Deze</w:t>
      </w:r>
    </w:p>
    <w:p w14:paraId="1A9E4490" w14:textId="77777777" w:rsidR="00FD789F" w:rsidRPr="00FD789F" w:rsidRDefault="00FD789F" w:rsidP="00FD789F">
      <w:pPr>
        <w:spacing w:line="259" w:lineRule="auto"/>
        <w:contextualSpacing w:val="0"/>
        <w:rPr>
          <w:iCs/>
          <w:noProof/>
        </w:rPr>
      </w:pPr>
      <w:r w:rsidRPr="00FD789F">
        <w:rPr>
          <w:iCs/>
          <w:noProof/>
        </w:rPr>
        <w:lastRenderedPageBreak/>
        <w:t>gesprekken worden één op één gevoerd met de marktpartijen.</w:t>
      </w:r>
    </w:p>
    <w:p w14:paraId="44B8F68B" w14:textId="2923CD30" w:rsidR="00FD789F" w:rsidRPr="00FD789F" w:rsidRDefault="00FD789F" w:rsidP="00FD789F">
      <w:pPr>
        <w:spacing w:line="259" w:lineRule="auto"/>
        <w:contextualSpacing w:val="0"/>
        <w:rPr>
          <w:iCs/>
          <w:noProof/>
        </w:rPr>
      </w:pPr>
      <w:r w:rsidRPr="00FD789F">
        <w:rPr>
          <w:iCs/>
          <w:noProof/>
        </w:rPr>
        <w:t>Van het geheel zal een totaal, geanonimiseerd, verslag worden opgesteld. Bij vragen is</w:t>
      </w:r>
    </w:p>
    <w:p w14:paraId="06D70F1C" w14:textId="77777777" w:rsidR="00FD789F" w:rsidRPr="00FD789F" w:rsidRDefault="00FD789F" w:rsidP="00FD789F">
      <w:pPr>
        <w:spacing w:line="259" w:lineRule="auto"/>
        <w:contextualSpacing w:val="0"/>
        <w:rPr>
          <w:iCs/>
          <w:noProof/>
        </w:rPr>
      </w:pPr>
      <w:r w:rsidRPr="00FD789F">
        <w:rPr>
          <w:iCs/>
          <w:noProof/>
        </w:rPr>
        <w:t>aanbieder gerechtigd deze tussentijds te stellen via het aanbestedingsplatform TenderNed.</w:t>
      </w:r>
    </w:p>
    <w:p w14:paraId="24E0B555" w14:textId="77777777" w:rsidR="00BC225A" w:rsidRDefault="00BC225A" w:rsidP="00FD789F">
      <w:pPr>
        <w:spacing w:line="259" w:lineRule="auto"/>
        <w:contextualSpacing w:val="0"/>
        <w:rPr>
          <w:iCs/>
          <w:noProof/>
        </w:rPr>
      </w:pPr>
    </w:p>
    <w:tbl>
      <w:tblPr>
        <w:tblStyle w:val="Tabelraster"/>
        <w:tblW w:w="0" w:type="auto"/>
        <w:tblInd w:w="0" w:type="dxa"/>
        <w:tblLook w:val="04A0" w:firstRow="1" w:lastRow="0" w:firstColumn="1" w:lastColumn="0" w:noHBand="0" w:noVBand="1"/>
      </w:tblPr>
      <w:tblGrid>
        <w:gridCol w:w="498"/>
        <w:gridCol w:w="6178"/>
        <w:gridCol w:w="2385"/>
      </w:tblGrid>
      <w:tr w:rsidR="00BC225A" w:rsidRPr="00FD789F" w14:paraId="52F6CF5E" w14:textId="3B895449" w:rsidTr="00BC225A">
        <w:tc>
          <w:tcPr>
            <w:tcW w:w="491" w:type="dxa"/>
            <w:shd w:val="clear" w:color="auto" w:fill="D9D9D9" w:themeFill="background1" w:themeFillShade="D9"/>
          </w:tcPr>
          <w:p w14:paraId="56A354BE" w14:textId="2AABC7D7" w:rsidR="00BC225A" w:rsidRPr="00BC225A" w:rsidRDefault="00BC225A" w:rsidP="00541FE4">
            <w:pPr>
              <w:spacing w:line="259" w:lineRule="auto"/>
              <w:contextualSpacing w:val="0"/>
              <w:rPr>
                <w:b/>
                <w:bCs/>
                <w:iCs/>
                <w:noProof/>
              </w:rPr>
            </w:pPr>
            <w:r w:rsidRPr="00FD789F">
              <w:rPr>
                <w:b/>
                <w:bCs/>
                <w:iCs/>
                <w:noProof/>
              </w:rPr>
              <w:t xml:space="preserve">Nr. </w:t>
            </w:r>
          </w:p>
        </w:tc>
        <w:tc>
          <w:tcPr>
            <w:tcW w:w="6183" w:type="dxa"/>
            <w:shd w:val="clear" w:color="auto" w:fill="D9D9D9" w:themeFill="background1" w:themeFillShade="D9"/>
          </w:tcPr>
          <w:p w14:paraId="2D9A0971" w14:textId="2F06630A" w:rsidR="00BC225A" w:rsidRPr="00BC225A" w:rsidRDefault="00BC225A" w:rsidP="00541FE4">
            <w:pPr>
              <w:spacing w:line="259" w:lineRule="auto"/>
              <w:contextualSpacing w:val="0"/>
              <w:rPr>
                <w:b/>
                <w:bCs/>
                <w:iCs/>
                <w:noProof/>
              </w:rPr>
            </w:pPr>
            <w:r w:rsidRPr="00FD789F">
              <w:rPr>
                <w:b/>
                <w:bCs/>
                <w:iCs/>
                <w:noProof/>
              </w:rPr>
              <w:t>Omschrijving</w:t>
            </w:r>
          </w:p>
        </w:tc>
        <w:tc>
          <w:tcPr>
            <w:tcW w:w="2387" w:type="dxa"/>
            <w:shd w:val="clear" w:color="auto" w:fill="D9D9D9" w:themeFill="background1" w:themeFillShade="D9"/>
          </w:tcPr>
          <w:p w14:paraId="1E73534E" w14:textId="1CD07AA7" w:rsidR="00BC225A" w:rsidRPr="00BC225A" w:rsidRDefault="00BC225A" w:rsidP="00541FE4">
            <w:pPr>
              <w:spacing w:line="259" w:lineRule="auto"/>
              <w:contextualSpacing w:val="0"/>
              <w:rPr>
                <w:b/>
                <w:bCs/>
                <w:iCs/>
                <w:noProof/>
              </w:rPr>
            </w:pPr>
            <w:r w:rsidRPr="00BC225A">
              <w:rPr>
                <w:b/>
                <w:bCs/>
                <w:iCs/>
                <w:noProof/>
              </w:rPr>
              <w:t>Datum</w:t>
            </w:r>
          </w:p>
        </w:tc>
      </w:tr>
      <w:tr w:rsidR="00BC225A" w:rsidRPr="00FD789F" w14:paraId="42A60C54" w14:textId="432650C8" w:rsidTr="00BC225A">
        <w:tc>
          <w:tcPr>
            <w:tcW w:w="491" w:type="dxa"/>
          </w:tcPr>
          <w:p w14:paraId="617E3AE3" w14:textId="6F223193" w:rsidR="00BC225A" w:rsidRPr="00FD789F" w:rsidRDefault="00BC225A" w:rsidP="00541FE4">
            <w:pPr>
              <w:spacing w:line="259" w:lineRule="auto"/>
              <w:contextualSpacing w:val="0"/>
              <w:rPr>
                <w:iCs/>
                <w:noProof/>
              </w:rPr>
            </w:pPr>
            <w:r w:rsidRPr="00FD789F">
              <w:rPr>
                <w:iCs/>
                <w:noProof/>
              </w:rPr>
              <w:t xml:space="preserve">1 </w:t>
            </w:r>
          </w:p>
        </w:tc>
        <w:tc>
          <w:tcPr>
            <w:tcW w:w="6183" w:type="dxa"/>
          </w:tcPr>
          <w:p w14:paraId="22D5387C" w14:textId="1C43C67C" w:rsidR="00BC225A" w:rsidRPr="00FD789F" w:rsidRDefault="00BC225A" w:rsidP="00541FE4">
            <w:pPr>
              <w:spacing w:line="259" w:lineRule="auto"/>
              <w:contextualSpacing w:val="0"/>
              <w:rPr>
                <w:iCs/>
                <w:noProof/>
              </w:rPr>
            </w:pPr>
            <w:r w:rsidRPr="00FD789F">
              <w:rPr>
                <w:iCs/>
                <w:noProof/>
              </w:rPr>
              <w:t>Publicatie document Markconsultatie op TenderNed</w:t>
            </w:r>
          </w:p>
        </w:tc>
        <w:tc>
          <w:tcPr>
            <w:tcW w:w="2387" w:type="dxa"/>
          </w:tcPr>
          <w:p w14:paraId="2FF5D22A" w14:textId="31724718" w:rsidR="00BC225A" w:rsidRPr="00FD789F" w:rsidRDefault="00716C61" w:rsidP="00541FE4">
            <w:pPr>
              <w:spacing w:line="259" w:lineRule="auto"/>
              <w:contextualSpacing w:val="0"/>
              <w:rPr>
                <w:iCs/>
                <w:noProof/>
              </w:rPr>
            </w:pPr>
            <w:r>
              <w:rPr>
                <w:iCs/>
                <w:noProof/>
              </w:rPr>
              <w:t>30 januari 2026</w:t>
            </w:r>
          </w:p>
        </w:tc>
      </w:tr>
      <w:tr w:rsidR="00BC225A" w:rsidRPr="00FD789F" w14:paraId="1798833A" w14:textId="329E93E1" w:rsidTr="00BC225A">
        <w:tc>
          <w:tcPr>
            <w:tcW w:w="491" w:type="dxa"/>
          </w:tcPr>
          <w:p w14:paraId="7733C1A3" w14:textId="1B364ED6" w:rsidR="00BC225A" w:rsidRPr="00FD789F" w:rsidRDefault="00BC225A" w:rsidP="00541FE4">
            <w:pPr>
              <w:spacing w:line="259" w:lineRule="auto"/>
              <w:contextualSpacing w:val="0"/>
              <w:rPr>
                <w:iCs/>
                <w:noProof/>
              </w:rPr>
            </w:pPr>
            <w:r w:rsidRPr="00FD789F">
              <w:rPr>
                <w:iCs/>
                <w:noProof/>
              </w:rPr>
              <w:t xml:space="preserve">2 </w:t>
            </w:r>
          </w:p>
        </w:tc>
        <w:tc>
          <w:tcPr>
            <w:tcW w:w="6183" w:type="dxa"/>
          </w:tcPr>
          <w:p w14:paraId="360E87C4" w14:textId="4AC9973C" w:rsidR="00BC225A" w:rsidRPr="00FD789F" w:rsidRDefault="00BC225A" w:rsidP="00541FE4">
            <w:pPr>
              <w:spacing w:line="259" w:lineRule="auto"/>
              <w:contextualSpacing w:val="0"/>
              <w:rPr>
                <w:iCs/>
                <w:noProof/>
              </w:rPr>
            </w:pPr>
            <w:r w:rsidRPr="00FD789F">
              <w:rPr>
                <w:iCs/>
                <w:noProof/>
              </w:rPr>
              <w:t xml:space="preserve">Vragen stellen over markconsultatiedocument </w:t>
            </w:r>
          </w:p>
        </w:tc>
        <w:tc>
          <w:tcPr>
            <w:tcW w:w="2387" w:type="dxa"/>
          </w:tcPr>
          <w:p w14:paraId="089BEAF2" w14:textId="09C4F97D" w:rsidR="00BC225A" w:rsidRPr="00FD789F" w:rsidRDefault="005A02AB" w:rsidP="00541FE4">
            <w:pPr>
              <w:spacing w:line="259" w:lineRule="auto"/>
              <w:contextualSpacing w:val="0"/>
              <w:rPr>
                <w:iCs/>
                <w:noProof/>
              </w:rPr>
            </w:pPr>
            <w:r>
              <w:rPr>
                <w:iCs/>
                <w:noProof/>
              </w:rPr>
              <w:t>13 februari 2026</w:t>
            </w:r>
          </w:p>
        </w:tc>
      </w:tr>
      <w:tr w:rsidR="00BC225A" w:rsidRPr="00FD789F" w14:paraId="7D3A6440" w14:textId="5527B196" w:rsidTr="00BC225A">
        <w:tc>
          <w:tcPr>
            <w:tcW w:w="491" w:type="dxa"/>
          </w:tcPr>
          <w:p w14:paraId="50EF0908" w14:textId="1732E00B" w:rsidR="00BC225A" w:rsidRPr="00FD789F" w:rsidRDefault="00BC225A" w:rsidP="00541FE4">
            <w:pPr>
              <w:spacing w:line="259" w:lineRule="auto"/>
              <w:contextualSpacing w:val="0"/>
              <w:rPr>
                <w:iCs/>
                <w:noProof/>
              </w:rPr>
            </w:pPr>
            <w:r w:rsidRPr="00FD789F">
              <w:rPr>
                <w:iCs/>
                <w:noProof/>
              </w:rPr>
              <w:t xml:space="preserve">3 </w:t>
            </w:r>
          </w:p>
        </w:tc>
        <w:tc>
          <w:tcPr>
            <w:tcW w:w="6183" w:type="dxa"/>
          </w:tcPr>
          <w:p w14:paraId="2CF1CEB6" w14:textId="79BFE764" w:rsidR="00BC225A" w:rsidRPr="00FD789F" w:rsidRDefault="00BC225A" w:rsidP="00541FE4">
            <w:pPr>
              <w:spacing w:line="259" w:lineRule="auto"/>
              <w:contextualSpacing w:val="0"/>
              <w:rPr>
                <w:iCs/>
                <w:noProof/>
              </w:rPr>
            </w:pPr>
            <w:r w:rsidRPr="00FD789F">
              <w:rPr>
                <w:iCs/>
                <w:noProof/>
              </w:rPr>
              <w:t>Beantwoorden vragen</w:t>
            </w:r>
          </w:p>
        </w:tc>
        <w:tc>
          <w:tcPr>
            <w:tcW w:w="2387" w:type="dxa"/>
          </w:tcPr>
          <w:p w14:paraId="6ED4AE5E" w14:textId="5A44651F" w:rsidR="00BC225A" w:rsidRPr="00FD789F" w:rsidRDefault="005A02AB" w:rsidP="00541FE4">
            <w:pPr>
              <w:spacing w:line="259" w:lineRule="auto"/>
              <w:contextualSpacing w:val="0"/>
              <w:rPr>
                <w:iCs/>
                <w:noProof/>
              </w:rPr>
            </w:pPr>
            <w:r>
              <w:rPr>
                <w:iCs/>
                <w:noProof/>
              </w:rPr>
              <w:t>20 februari 2026</w:t>
            </w:r>
          </w:p>
        </w:tc>
      </w:tr>
      <w:tr w:rsidR="00BC225A" w:rsidRPr="00FD789F" w14:paraId="5569E9E8" w14:textId="514C4D9E" w:rsidTr="00BC225A">
        <w:tc>
          <w:tcPr>
            <w:tcW w:w="491" w:type="dxa"/>
          </w:tcPr>
          <w:p w14:paraId="4424DE1D" w14:textId="7EC25F0D" w:rsidR="00BC225A" w:rsidRPr="00FD789F" w:rsidRDefault="00BC225A" w:rsidP="00541FE4">
            <w:pPr>
              <w:spacing w:line="259" w:lineRule="auto"/>
              <w:contextualSpacing w:val="0"/>
              <w:rPr>
                <w:iCs/>
                <w:noProof/>
              </w:rPr>
            </w:pPr>
            <w:r w:rsidRPr="00FD789F">
              <w:rPr>
                <w:iCs/>
                <w:noProof/>
              </w:rPr>
              <w:t xml:space="preserve">4 </w:t>
            </w:r>
          </w:p>
        </w:tc>
        <w:tc>
          <w:tcPr>
            <w:tcW w:w="6183" w:type="dxa"/>
          </w:tcPr>
          <w:p w14:paraId="1339BF2D" w14:textId="1182FD3E" w:rsidR="00BC225A" w:rsidRPr="00FD789F" w:rsidRDefault="00BC225A" w:rsidP="00541FE4">
            <w:pPr>
              <w:spacing w:line="259" w:lineRule="auto"/>
              <w:contextualSpacing w:val="0"/>
              <w:rPr>
                <w:iCs/>
                <w:noProof/>
              </w:rPr>
            </w:pPr>
            <w:r w:rsidRPr="00FD789F">
              <w:rPr>
                <w:iCs/>
                <w:noProof/>
              </w:rPr>
              <w:t xml:space="preserve">Sluitingsdatum indienen beantwoording </w:t>
            </w:r>
          </w:p>
        </w:tc>
        <w:tc>
          <w:tcPr>
            <w:tcW w:w="2387" w:type="dxa"/>
          </w:tcPr>
          <w:p w14:paraId="774A7A2A" w14:textId="5133B84F" w:rsidR="00BC225A" w:rsidRPr="00FD789F" w:rsidRDefault="00A16FC3" w:rsidP="00541FE4">
            <w:pPr>
              <w:spacing w:line="259" w:lineRule="auto"/>
              <w:contextualSpacing w:val="0"/>
              <w:rPr>
                <w:iCs/>
                <w:noProof/>
              </w:rPr>
            </w:pPr>
            <w:r>
              <w:rPr>
                <w:iCs/>
                <w:noProof/>
              </w:rPr>
              <w:t>10 maart 2026</w:t>
            </w:r>
          </w:p>
        </w:tc>
      </w:tr>
      <w:tr w:rsidR="00BC225A" w:rsidRPr="00FD789F" w14:paraId="26AB1AAA" w14:textId="61F5E450" w:rsidTr="00BC225A">
        <w:tc>
          <w:tcPr>
            <w:tcW w:w="491" w:type="dxa"/>
          </w:tcPr>
          <w:p w14:paraId="5B3F4E49" w14:textId="44642BF3" w:rsidR="00BC225A" w:rsidRPr="00FD789F" w:rsidRDefault="00BC225A" w:rsidP="00541FE4">
            <w:pPr>
              <w:spacing w:line="259" w:lineRule="auto"/>
              <w:contextualSpacing w:val="0"/>
              <w:rPr>
                <w:iCs/>
                <w:noProof/>
              </w:rPr>
            </w:pPr>
            <w:r>
              <w:rPr>
                <w:iCs/>
                <w:noProof/>
              </w:rPr>
              <w:t>5</w:t>
            </w:r>
          </w:p>
        </w:tc>
        <w:tc>
          <w:tcPr>
            <w:tcW w:w="6183" w:type="dxa"/>
          </w:tcPr>
          <w:p w14:paraId="64EB47F1" w14:textId="1C03C0C5" w:rsidR="00BC225A" w:rsidRPr="00FD789F" w:rsidRDefault="00BC225A" w:rsidP="00541FE4">
            <w:pPr>
              <w:spacing w:line="259" w:lineRule="auto"/>
              <w:contextualSpacing w:val="0"/>
              <w:rPr>
                <w:iCs/>
                <w:noProof/>
              </w:rPr>
            </w:pPr>
            <w:r w:rsidRPr="00FD789F">
              <w:rPr>
                <w:iCs/>
                <w:noProof/>
              </w:rPr>
              <w:t>Mondelinge toelichting</w:t>
            </w:r>
          </w:p>
        </w:tc>
        <w:tc>
          <w:tcPr>
            <w:tcW w:w="2387" w:type="dxa"/>
          </w:tcPr>
          <w:p w14:paraId="3144B073" w14:textId="506DFB5D" w:rsidR="00BC225A" w:rsidRPr="00FD789F" w:rsidRDefault="00716C61" w:rsidP="00541FE4">
            <w:pPr>
              <w:spacing w:line="259" w:lineRule="auto"/>
              <w:contextualSpacing w:val="0"/>
              <w:rPr>
                <w:iCs/>
                <w:noProof/>
              </w:rPr>
            </w:pPr>
            <w:r>
              <w:rPr>
                <w:iCs/>
                <w:noProof/>
                <w:color w:val="EE0000"/>
              </w:rPr>
              <w:t>11 maart of 13 maart</w:t>
            </w:r>
          </w:p>
        </w:tc>
      </w:tr>
      <w:tr w:rsidR="00BC225A" w:rsidRPr="00D24E0E" w14:paraId="3CD1716B" w14:textId="167D391F" w:rsidTr="00BC225A">
        <w:tc>
          <w:tcPr>
            <w:tcW w:w="491" w:type="dxa"/>
          </w:tcPr>
          <w:p w14:paraId="0D2AC4ED" w14:textId="370DE609" w:rsidR="00BC225A" w:rsidRPr="00D24E0E" w:rsidRDefault="00BC225A" w:rsidP="00541FE4">
            <w:pPr>
              <w:spacing w:line="259" w:lineRule="auto"/>
              <w:contextualSpacing w:val="0"/>
              <w:rPr>
                <w:iCs/>
                <w:noProof/>
              </w:rPr>
            </w:pPr>
            <w:r w:rsidRPr="00BC225A">
              <w:rPr>
                <w:iCs/>
                <w:noProof/>
              </w:rPr>
              <w:t xml:space="preserve">6 </w:t>
            </w:r>
          </w:p>
        </w:tc>
        <w:tc>
          <w:tcPr>
            <w:tcW w:w="6183" w:type="dxa"/>
          </w:tcPr>
          <w:p w14:paraId="13D15DE1" w14:textId="44B8E9EB" w:rsidR="00BC225A" w:rsidRPr="001979B8" w:rsidRDefault="00BC225A" w:rsidP="00541FE4">
            <w:pPr>
              <w:spacing w:line="259" w:lineRule="auto"/>
              <w:contextualSpacing w:val="0"/>
              <w:rPr>
                <w:iCs/>
                <w:noProof/>
              </w:rPr>
            </w:pPr>
            <w:r w:rsidRPr="001979B8">
              <w:rPr>
                <w:iCs/>
                <w:noProof/>
              </w:rPr>
              <w:t>Versturen</w:t>
            </w:r>
            <w:r w:rsidR="008A5681" w:rsidRPr="001979B8">
              <w:rPr>
                <w:iCs/>
                <w:noProof/>
              </w:rPr>
              <w:t xml:space="preserve"> </w:t>
            </w:r>
            <w:r w:rsidRPr="001979B8">
              <w:rPr>
                <w:iCs/>
                <w:noProof/>
              </w:rPr>
              <w:t xml:space="preserve">verslag </w:t>
            </w:r>
            <w:r w:rsidR="008A5681" w:rsidRPr="001979B8">
              <w:rPr>
                <w:iCs/>
                <w:noProof/>
              </w:rPr>
              <w:t>marktconsultatie</w:t>
            </w:r>
          </w:p>
        </w:tc>
        <w:tc>
          <w:tcPr>
            <w:tcW w:w="2387" w:type="dxa"/>
          </w:tcPr>
          <w:p w14:paraId="5D050798" w14:textId="0696154F" w:rsidR="00BC225A" w:rsidRPr="001979B8" w:rsidRDefault="008B2334" w:rsidP="00541FE4">
            <w:pPr>
              <w:spacing w:line="259" w:lineRule="auto"/>
              <w:contextualSpacing w:val="0"/>
              <w:rPr>
                <w:iCs/>
                <w:noProof/>
              </w:rPr>
            </w:pPr>
            <w:r w:rsidRPr="001979B8">
              <w:rPr>
                <w:iCs/>
                <w:noProof/>
              </w:rPr>
              <w:t>25 maart 2026</w:t>
            </w:r>
          </w:p>
        </w:tc>
      </w:tr>
    </w:tbl>
    <w:p w14:paraId="7AB6FADF" w14:textId="7273918A" w:rsidR="00D24E0E" w:rsidRPr="00D24E0E" w:rsidRDefault="00D24E0E" w:rsidP="00BC225A">
      <w:pPr>
        <w:spacing w:line="259" w:lineRule="auto"/>
        <w:contextualSpacing w:val="0"/>
        <w:rPr>
          <w:iCs/>
          <w:noProof/>
        </w:rPr>
      </w:pPr>
    </w:p>
    <w:sectPr w:rsidR="00D24E0E" w:rsidRPr="00D24E0E" w:rsidSect="00630842">
      <w:headerReference w:type="default" r:id="rId15"/>
      <w:footerReference w:type="default" r:id="rId16"/>
      <w:pgSz w:w="11907" w:h="16840" w:code="9"/>
      <w:pgMar w:top="1418" w:right="1418" w:bottom="1418" w:left="1418" w:header="1020"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56959" w14:textId="77777777" w:rsidR="00541B4D" w:rsidRDefault="00541B4D" w:rsidP="0045216B">
      <w:r>
        <w:separator/>
      </w:r>
    </w:p>
  </w:endnote>
  <w:endnote w:type="continuationSeparator" w:id="0">
    <w:p w14:paraId="260E9842" w14:textId="77777777" w:rsidR="00541B4D" w:rsidRDefault="00541B4D" w:rsidP="00452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FC10FDDC-2ADC-4DF8-B58F-2A68B044609E}"/>
    <w:embedBold r:id="rId2" w:fontKey="{3CCB4A27-B0E2-444E-BBB5-C884DB06B03F}"/>
    <w:embedItalic r:id="rId3" w:fontKey="{CBF897E8-F34F-4399-9D4A-1D22222668AA}"/>
    <w:embedBoldItalic r:id="rId4" w:fontKey="{799DC7BF-06BB-40EB-8B43-0650D234D18C}"/>
  </w:font>
  <w:font w:name="Asap">
    <w:altName w:val="Calibri"/>
    <w:panose1 w:val="00000000000000000000"/>
    <w:charset w:val="00"/>
    <w:family w:val="swiss"/>
    <w:notTrueType/>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nskrit Text">
    <w:charset w:val="00"/>
    <w:family w:val="roman"/>
    <w:pitch w:val="variable"/>
    <w:sig w:usb0="A000804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6"/>
        <w:szCs w:val="6"/>
      </w:rPr>
      <w:id w:val="4682936"/>
      <w:docPartObj>
        <w:docPartGallery w:val="Page Numbers (Bottom of Page)"/>
        <w:docPartUnique/>
      </w:docPartObj>
    </w:sdtPr>
    <w:sdtEndPr>
      <w:rPr>
        <w:b w:val="0"/>
        <w:bCs w:val="0"/>
        <w:sz w:val="14"/>
        <w:szCs w:val="14"/>
      </w:rPr>
    </w:sdtEndPr>
    <w:sdtContent>
      <w:sdt>
        <w:sdtPr>
          <w:rPr>
            <w:sz w:val="14"/>
            <w:szCs w:val="14"/>
          </w:rPr>
          <w:id w:val="483073153"/>
          <w:docPartObj>
            <w:docPartGallery w:val="Page Numbers (Top of Page)"/>
            <w:docPartUnique/>
          </w:docPartObj>
        </w:sdtPr>
        <w:sdtContent>
          <w:p w14:paraId="08380A1D" w14:textId="77777777" w:rsidR="00EC102C" w:rsidRPr="00464F7B" w:rsidRDefault="007749AD" w:rsidP="00464F7B">
            <w:pPr>
              <w:jc w:val="right"/>
              <w:rPr>
                <w:b/>
                <w:sz w:val="6"/>
              </w:rPr>
            </w:pPr>
            <w:r w:rsidRPr="009C78ED">
              <w:rPr>
                <w:rStyle w:val="Paginanummer"/>
              </w:rPr>
              <w:t xml:space="preserve">Pagina </w:t>
            </w:r>
            <w:r w:rsidRPr="009C78ED">
              <w:rPr>
                <w:rStyle w:val="Paginanummer"/>
              </w:rPr>
              <w:fldChar w:fldCharType="begin"/>
            </w:r>
            <w:r w:rsidRPr="009C78ED">
              <w:rPr>
                <w:rStyle w:val="Paginanummer"/>
              </w:rPr>
              <w:instrText>PAGE</w:instrText>
            </w:r>
            <w:r w:rsidRPr="009C78ED">
              <w:rPr>
                <w:rStyle w:val="Paginanummer"/>
              </w:rPr>
              <w:fldChar w:fldCharType="separate"/>
            </w:r>
            <w:r w:rsidR="007B3A55">
              <w:rPr>
                <w:rStyle w:val="Paginanummer"/>
                <w:noProof/>
              </w:rPr>
              <w:t>4</w:t>
            </w:r>
            <w:r w:rsidRPr="009C78ED">
              <w:rPr>
                <w:rStyle w:val="Paginanummer"/>
              </w:rPr>
              <w:fldChar w:fldCharType="end"/>
            </w:r>
            <w:r w:rsidRPr="009C78ED">
              <w:rPr>
                <w:rStyle w:val="Paginanummer"/>
              </w:rPr>
              <w:t xml:space="preserve"> van </w:t>
            </w:r>
            <w:r w:rsidRPr="009C78ED">
              <w:rPr>
                <w:rStyle w:val="Paginanummer"/>
              </w:rPr>
              <w:fldChar w:fldCharType="begin"/>
            </w:r>
            <w:r w:rsidRPr="009C78ED">
              <w:rPr>
                <w:rStyle w:val="Paginanummer"/>
              </w:rPr>
              <w:instrText>NUMPAGES</w:instrText>
            </w:r>
            <w:r w:rsidRPr="009C78ED">
              <w:rPr>
                <w:rStyle w:val="Paginanummer"/>
              </w:rPr>
              <w:fldChar w:fldCharType="separate"/>
            </w:r>
            <w:r w:rsidR="007B3A55">
              <w:rPr>
                <w:rStyle w:val="Paginanummer"/>
                <w:noProof/>
              </w:rPr>
              <w:t>5</w:t>
            </w:r>
            <w:r w:rsidRPr="009C78ED">
              <w:rPr>
                <w:rStyle w:val="Paginanummer"/>
              </w:rPr>
              <w:fldChar w:fldCharType="end"/>
            </w:r>
          </w:p>
        </w:sdtContent>
      </w:sdt>
    </w:sdtContent>
  </w:sdt>
  <w:p w14:paraId="68E89CA0" w14:textId="77777777" w:rsidR="00EC102C" w:rsidRDefault="00EC10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46F77" w14:textId="77777777" w:rsidR="00541B4D" w:rsidRDefault="00541B4D" w:rsidP="0045216B">
      <w:r>
        <w:separator/>
      </w:r>
    </w:p>
  </w:footnote>
  <w:footnote w:type="continuationSeparator" w:id="0">
    <w:p w14:paraId="25E4DAAA" w14:textId="77777777" w:rsidR="00541B4D" w:rsidRDefault="00541B4D" w:rsidP="004521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64A25" w14:textId="77777777" w:rsidR="0045216B" w:rsidRDefault="00014182" w:rsidP="00630842">
    <w:pPr>
      <w:pStyle w:val="Koptekst"/>
      <w:tabs>
        <w:tab w:val="clear" w:pos="4536"/>
        <w:tab w:val="clear" w:pos="9072"/>
      </w:tabs>
    </w:pPr>
    <w:r>
      <w:rPr>
        <w:noProof/>
        <w:lang w:eastAsia="nl-NL"/>
      </w:rPr>
      <w:drawing>
        <wp:anchor distT="0" distB="0" distL="114300" distR="114300" simplePos="0" relativeHeight="251658240" behindDoc="1" locked="0" layoutInCell="1" allowOverlap="1" wp14:anchorId="3DFB4A9E" wp14:editId="6C6A668A">
          <wp:simplePos x="0" y="0"/>
          <wp:positionH relativeFrom="column">
            <wp:posOffset>4252595</wp:posOffset>
          </wp:positionH>
          <wp:positionV relativeFrom="paragraph">
            <wp:posOffset>-173990</wp:posOffset>
          </wp:positionV>
          <wp:extent cx="1407160" cy="412018"/>
          <wp:effectExtent l="0" t="0" r="2540" b="762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1407160" cy="412018"/>
                  </a:xfrm>
                  <a:prstGeom prst="rect">
                    <a:avLst/>
                  </a:prstGeom>
                </pic:spPr>
              </pic:pic>
            </a:graphicData>
          </a:graphic>
        </wp:anchor>
      </w:drawing>
    </w:r>
  </w:p>
  <w:p w14:paraId="5AD73F30" w14:textId="77777777" w:rsidR="0045216B" w:rsidRDefault="0045216B" w:rsidP="007E5ABB">
    <w:pPr>
      <w:pStyle w:val="Koptekst"/>
      <w:tabs>
        <w:tab w:val="clear" w:pos="4536"/>
        <w:tab w:val="clear" w:pos="9072"/>
      </w:tabs>
      <w:jc w:val="right"/>
    </w:pPr>
  </w:p>
  <w:p w14:paraId="0E9FF4CC" w14:textId="77777777" w:rsidR="00014182" w:rsidRPr="00320E29" w:rsidRDefault="00014182" w:rsidP="007E5ABB">
    <w:pPr>
      <w:pStyle w:val="Koptekst"/>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17AEE"/>
    <w:multiLevelType w:val="hybridMultilevel"/>
    <w:tmpl w:val="C1F69F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AB9025B"/>
    <w:multiLevelType w:val="hybridMultilevel"/>
    <w:tmpl w:val="CB923B38"/>
    <w:lvl w:ilvl="0" w:tplc="0900A8F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7DA2B27"/>
    <w:multiLevelType w:val="hybridMultilevel"/>
    <w:tmpl w:val="69A8C092"/>
    <w:lvl w:ilvl="0" w:tplc="9E06F36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8B0EED"/>
    <w:multiLevelType w:val="hybridMultilevel"/>
    <w:tmpl w:val="97B6907E"/>
    <w:lvl w:ilvl="0" w:tplc="AD38B03E">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CB70CC"/>
    <w:multiLevelType w:val="hybridMultilevel"/>
    <w:tmpl w:val="1FCE6282"/>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5" w15:restartNumberingAfterBreak="0">
    <w:nsid w:val="38374907"/>
    <w:multiLevelType w:val="hybridMultilevel"/>
    <w:tmpl w:val="A1642834"/>
    <w:lvl w:ilvl="0" w:tplc="0900A8F2">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707848"/>
    <w:multiLevelType w:val="hybridMultilevel"/>
    <w:tmpl w:val="53984842"/>
    <w:lvl w:ilvl="0" w:tplc="AD38B03E">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32E054B"/>
    <w:multiLevelType w:val="multilevel"/>
    <w:tmpl w:val="C34CD22A"/>
    <w:lvl w:ilvl="0">
      <w:start w:val="1"/>
      <w:numFmt w:val="decimal"/>
      <w:lvlText w:val="%1."/>
      <w:lvlJc w:val="left"/>
      <w:pPr>
        <w:ind w:left="360" w:hanging="360"/>
      </w:pPr>
      <w:rPr>
        <w:rFonts w:hint="default"/>
        <w:b/>
        <w:i w:val="0"/>
      </w:rPr>
    </w:lvl>
    <w:lvl w:ilvl="1">
      <w:start w:val="2"/>
      <w:numFmt w:val="decimal"/>
      <w:isLgl/>
      <w:lvlText w:val="%1.%2"/>
      <w:lvlJc w:val="left"/>
      <w:pPr>
        <w:ind w:left="440" w:hanging="4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48646A4C"/>
    <w:multiLevelType w:val="hybridMultilevel"/>
    <w:tmpl w:val="85D268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CF81357"/>
    <w:multiLevelType w:val="hybridMultilevel"/>
    <w:tmpl w:val="23B89B80"/>
    <w:lvl w:ilvl="0" w:tplc="7442706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DD81F97"/>
    <w:multiLevelType w:val="hybridMultilevel"/>
    <w:tmpl w:val="17A2EAFA"/>
    <w:lvl w:ilvl="0" w:tplc="0413000F">
      <w:start w:val="1"/>
      <w:numFmt w:val="decimal"/>
      <w:lvlText w:val="%1."/>
      <w:lvlJc w:val="left"/>
      <w:pPr>
        <w:ind w:left="3600" w:hanging="360"/>
      </w:pPr>
    </w:lvl>
    <w:lvl w:ilvl="1" w:tplc="04130019" w:tentative="1">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abstractNum w:abstractNumId="11" w15:restartNumberingAfterBreak="0">
    <w:nsid w:val="56293541"/>
    <w:multiLevelType w:val="hybridMultilevel"/>
    <w:tmpl w:val="537C53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C992974"/>
    <w:multiLevelType w:val="hybridMultilevel"/>
    <w:tmpl w:val="217602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0C0784C"/>
    <w:multiLevelType w:val="hybridMultilevel"/>
    <w:tmpl w:val="3B3A75DE"/>
    <w:lvl w:ilvl="0" w:tplc="C230677E">
      <w:start w:val="1"/>
      <w:numFmt w:val="upperLetter"/>
      <w:lvlText w:val="%1."/>
      <w:lvlJc w:val="left"/>
      <w:pPr>
        <w:ind w:left="360" w:hanging="360"/>
      </w:pPr>
      <w:rPr>
        <w:rFonts w:ascii="Calibri" w:hAnsi="Calibri"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2F11250"/>
    <w:multiLevelType w:val="hybridMultilevel"/>
    <w:tmpl w:val="6E4261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A29621A"/>
    <w:multiLevelType w:val="hybridMultilevel"/>
    <w:tmpl w:val="A1F6CB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DB767A1"/>
    <w:multiLevelType w:val="hybridMultilevel"/>
    <w:tmpl w:val="C108DF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3085B0F"/>
    <w:multiLevelType w:val="hybridMultilevel"/>
    <w:tmpl w:val="38D6BB7C"/>
    <w:lvl w:ilvl="0" w:tplc="C6A8CE3E">
      <w:start w:val="1"/>
      <w:numFmt w:val="bullet"/>
      <w:lvlText w:val=""/>
      <w:lvlJc w:val="left"/>
      <w:pPr>
        <w:ind w:left="360" w:hanging="360"/>
      </w:pPr>
      <w:rPr>
        <w:rFonts w:ascii="Symbol" w:hAnsi="Symbol" w:hint="default"/>
        <w:b w:val="0"/>
        <w:i w:val="0"/>
        <w:sz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776A6F2F"/>
    <w:multiLevelType w:val="hybridMultilevel"/>
    <w:tmpl w:val="7B9E021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78BE5D9F"/>
    <w:multiLevelType w:val="hybridMultilevel"/>
    <w:tmpl w:val="5CEC3D24"/>
    <w:lvl w:ilvl="0" w:tplc="2AC4FE16">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9601C1F"/>
    <w:multiLevelType w:val="hybridMultilevel"/>
    <w:tmpl w:val="2364031A"/>
    <w:lvl w:ilvl="0" w:tplc="0413000F">
      <w:start w:val="1"/>
      <w:numFmt w:val="decimal"/>
      <w:lvlText w:val="%1."/>
      <w:lvlJc w:val="left"/>
      <w:pPr>
        <w:ind w:left="6480" w:hanging="360"/>
      </w:pPr>
    </w:lvl>
    <w:lvl w:ilvl="1" w:tplc="04130019" w:tentative="1">
      <w:start w:val="1"/>
      <w:numFmt w:val="lowerLetter"/>
      <w:lvlText w:val="%2."/>
      <w:lvlJc w:val="left"/>
      <w:pPr>
        <w:ind w:left="7200" w:hanging="360"/>
      </w:pPr>
    </w:lvl>
    <w:lvl w:ilvl="2" w:tplc="0413001B" w:tentative="1">
      <w:start w:val="1"/>
      <w:numFmt w:val="lowerRoman"/>
      <w:lvlText w:val="%3."/>
      <w:lvlJc w:val="right"/>
      <w:pPr>
        <w:ind w:left="7920" w:hanging="180"/>
      </w:pPr>
    </w:lvl>
    <w:lvl w:ilvl="3" w:tplc="0413000F" w:tentative="1">
      <w:start w:val="1"/>
      <w:numFmt w:val="decimal"/>
      <w:lvlText w:val="%4."/>
      <w:lvlJc w:val="left"/>
      <w:pPr>
        <w:ind w:left="8640" w:hanging="360"/>
      </w:pPr>
    </w:lvl>
    <w:lvl w:ilvl="4" w:tplc="04130019" w:tentative="1">
      <w:start w:val="1"/>
      <w:numFmt w:val="lowerLetter"/>
      <w:lvlText w:val="%5."/>
      <w:lvlJc w:val="left"/>
      <w:pPr>
        <w:ind w:left="9360" w:hanging="360"/>
      </w:pPr>
    </w:lvl>
    <w:lvl w:ilvl="5" w:tplc="0413001B" w:tentative="1">
      <w:start w:val="1"/>
      <w:numFmt w:val="lowerRoman"/>
      <w:lvlText w:val="%6."/>
      <w:lvlJc w:val="right"/>
      <w:pPr>
        <w:ind w:left="10080" w:hanging="180"/>
      </w:pPr>
    </w:lvl>
    <w:lvl w:ilvl="6" w:tplc="0413000F" w:tentative="1">
      <w:start w:val="1"/>
      <w:numFmt w:val="decimal"/>
      <w:lvlText w:val="%7."/>
      <w:lvlJc w:val="left"/>
      <w:pPr>
        <w:ind w:left="10800" w:hanging="360"/>
      </w:pPr>
    </w:lvl>
    <w:lvl w:ilvl="7" w:tplc="04130019" w:tentative="1">
      <w:start w:val="1"/>
      <w:numFmt w:val="lowerLetter"/>
      <w:lvlText w:val="%8."/>
      <w:lvlJc w:val="left"/>
      <w:pPr>
        <w:ind w:left="11520" w:hanging="360"/>
      </w:pPr>
    </w:lvl>
    <w:lvl w:ilvl="8" w:tplc="0413001B" w:tentative="1">
      <w:start w:val="1"/>
      <w:numFmt w:val="lowerRoman"/>
      <w:lvlText w:val="%9."/>
      <w:lvlJc w:val="right"/>
      <w:pPr>
        <w:ind w:left="12240" w:hanging="180"/>
      </w:pPr>
    </w:lvl>
  </w:abstractNum>
  <w:abstractNum w:abstractNumId="21" w15:restartNumberingAfterBreak="0">
    <w:nsid w:val="79F21801"/>
    <w:multiLevelType w:val="hybridMultilevel"/>
    <w:tmpl w:val="CA6AE5CE"/>
    <w:lvl w:ilvl="0" w:tplc="AD38B03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26075988">
    <w:abstractNumId w:val="12"/>
  </w:num>
  <w:num w:numId="2" w16cid:durableId="510609249">
    <w:abstractNumId w:val="8"/>
  </w:num>
  <w:num w:numId="3" w16cid:durableId="2087066651">
    <w:abstractNumId w:val="21"/>
  </w:num>
  <w:num w:numId="4" w16cid:durableId="1647710119">
    <w:abstractNumId w:val="3"/>
  </w:num>
  <w:num w:numId="5" w16cid:durableId="67923679">
    <w:abstractNumId w:val="1"/>
  </w:num>
  <w:num w:numId="6" w16cid:durableId="1328557213">
    <w:abstractNumId w:val="6"/>
  </w:num>
  <w:num w:numId="7" w16cid:durableId="1916207516">
    <w:abstractNumId w:val="2"/>
  </w:num>
  <w:num w:numId="8" w16cid:durableId="1771244018">
    <w:abstractNumId w:val="10"/>
  </w:num>
  <w:num w:numId="9" w16cid:durableId="507138084">
    <w:abstractNumId w:val="20"/>
  </w:num>
  <w:num w:numId="10" w16cid:durableId="1239483344">
    <w:abstractNumId w:val="11"/>
  </w:num>
  <w:num w:numId="11" w16cid:durableId="741683220">
    <w:abstractNumId w:val="14"/>
  </w:num>
  <w:num w:numId="12" w16cid:durableId="1597983945">
    <w:abstractNumId w:val="18"/>
  </w:num>
  <w:num w:numId="13" w16cid:durableId="1193492981">
    <w:abstractNumId w:val="5"/>
  </w:num>
  <w:num w:numId="14" w16cid:durableId="900864822">
    <w:abstractNumId w:val="15"/>
  </w:num>
  <w:num w:numId="15" w16cid:durableId="1790473404">
    <w:abstractNumId w:val="4"/>
  </w:num>
  <w:num w:numId="16" w16cid:durableId="2080905035">
    <w:abstractNumId w:val="7"/>
  </w:num>
  <w:num w:numId="17" w16cid:durableId="1036151925">
    <w:abstractNumId w:val="0"/>
  </w:num>
  <w:num w:numId="18" w16cid:durableId="1329136678">
    <w:abstractNumId w:val="13"/>
  </w:num>
  <w:num w:numId="19" w16cid:durableId="1056396111">
    <w:abstractNumId w:val="9"/>
  </w:num>
  <w:num w:numId="20" w16cid:durableId="1614703662">
    <w:abstractNumId w:val="16"/>
  </w:num>
  <w:num w:numId="21" w16cid:durableId="893660469">
    <w:abstractNumId w:val="19"/>
  </w:num>
  <w:num w:numId="22" w16cid:durableId="12243672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ABC"/>
    <w:rsid w:val="00002A0A"/>
    <w:rsid w:val="00003B8C"/>
    <w:rsid w:val="000046AE"/>
    <w:rsid w:val="00004BC3"/>
    <w:rsid w:val="0000545D"/>
    <w:rsid w:val="00010586"/>
    <w:rsid w:val="000111B9"/>
    <w:rsid w:val="000117B4"/>
    <w:rsid w:val="00011CF4"/>
    <w:rsid w:val="00011D31"/>
    <w:rsid w:val="00012691"/>
    <w:rsid w:val="00012E3C"/>
    <w:rsid w:val="00012EA9"/>
    <w:rsid w:val="00014182"/>
    <w:rsid w:val="0001457F"/>
    <w:rsid w:val="00014B41"/>
    <w:rsid w:val="00015E94"/>
    <w:rsid w:val="0002160E"/>
    <w:rsid w:val="00021CFE"/>
    <w:rsid w:val="000228D5"/>
    <w:rsid w:val="0002566C"/>
    <w:rsid w:val="000258D6"/>
    <w:rsid w:val="0003339F"/>
    <w:rsid w:val="00033E0B"/>
    <w:rsid w:val="000366D9"/>
    <w:rsid w:val="00036D5D"/>
    <w:rsid w:val="000378BE"/>
    <w:rsid w:val="00037F06"/>
    <w:rsid w:val="00037FCF"/>
    <w:rsid w:val="000402F3"/>
    <w:rsid w:val="000436ED"/>
    <w:rsid w:val="00043DBB"/>
    <w:rsid w:val="0004492E"/>
    <w:rsid w:val="0004499B"/>
    <w:rsid w:val="00044A73"/>
    <w:rsid w:val="00053FC3"/>
    <w:rsid w:val="000548B1"/>
    <w:rsid w:val="00054AF2"/>
    <w:rsid w:val="000557BF"/>
    <w:rsid w:val="000569F5"/>
    <w:rsid w:val="0005729C"/>
    <w:rsid w:val="00060516"/>
    <w:rsid w:val="00060F07"/>
    <w:rsid w:val="000611EC"/>
    <w:rsid w:val="00061676"/>
    <w:rsid w:val="00062792"/>
    <w:rsid w:val="00062B0F"/>
    <w:rsid w:val="0006427E"/>
    <w:rsid w:val="000655C4"/>
    <w:rsid w:val="00067366"/>
    <w:rsid w:val="00067F0C"/>
    <w:rsid w:val="00070237"/>
    <w:rsid w:val="00070C8A"/>
    <w:rsid w:val="0007120A"/>
    <w:rsid w:val="000737A4"/>
    <w:rsid w:val="00073C53"/>
    <w:rsid w:val="00073FFE"/>
    <w:rsid w:val="00075568"/>
    <w:rsid w:val="00076854"/>
    <w:rsid w:val="00080694"/>
    <w:rsid w:val="00082AFF"/>
    <w:rsid w:val="000836B9"/>
    <w:rsid w:val="000867C3"/>
    <w:rsid w:val="00093AEA"/>
    <w:rsid w:val="0009497B"/>
    <w:rsid w:val="000A1807"/>
    <w:rsid w:val="000A1E6C"/>
    <w:rsid w:val="000A23B8"/>
    <w:rsid w:val="000A308B"/>
    <w:rsid w:val="000A4135"/>
    <w:rsid w:val="000A4E0B"/>
    <w:rsid w:val="000A4FBE"/>
    <w:rsid w:val="000A6A89"/>
    <w:rsid w:val="000A6F54"/>
    <w:rsid w:val="000B014C"/>
    <w:rsid w:val="000B07EA"/>
    <w:rsid w:val="000B13B9"/>
    <w:rsid w:val="000B1AC4"/>
    <w:rsid w:val="000B3369"/>
    <w:rsid w:val="000B3698"/>
    <w:rsid w:val="000B3D2B"/>
    <w:rsid w:val="000B5FF7"/>
    <w:rsid w:val="000B6840"/>
    <w:rsid w:val="000B6C51"/>
    <w:rsid w:val="000B7C81"/>
    <w:rsid w:val="000C0658"/>
    <w:rsid w:val="000C071E"/>
    <w:rsid w:val="000C24DD"/>
    <w:rsid w:val="000C301B"/>
    <w:rsid w:val="000C3145"/>
    <w:rsid w:val="000D12E7"/>
    <w:rsid w:val="000D20BF"/>
    <w:rsid w:val="000D2211"/>
    <w:rsid w:val="000D2707"/>
    <w:rsid w:val="000D6247"/>
    <w:rsid w:val="000E1083"/>
    <w:rsid w:val="000E1C55"/>
    <w:rsid w:val="000E3391"/>
    <w:rsid w:val="000E47C2"/>
    <w:rsid w:val="000E6008"/>
    <w:rsid w:val="000E60D1"/>
    <w:rsid w:val="000E6B10"/>
    <w:rsid w:val="000E7342"/>
    <w:rsid w:val="000F037F"/>
    <w:rsid w:val="000F103C"/>
    <w:rsid w:val="000F1538"/>
    <w:rsid w:val="000F1ADA"/>
    <w:rsid w:val="000F25D1"/>
    <w:rsid w:val="000F4582"/>
    <w:rsid w:val="000F513E"/>
    <w:rsid w:val="000F6EFB"/>
    <w:rsid w:val="000F7FE0"/>
    <w:rsid w:val="0010001E"/>
    <w:rsid w:val="00101443"/>
    <w:rsid w:val="00102B1A"/>
    <w:rsid w:val="00103F72"/>
    <w:rsid w:val="00104C71"/>
    <w:rsid w:val="00106E8F"/>
    <w:rsid w:val="00107B95"/>
    <w:rsid w:val="00107C53"/>
    <w:rsid w:val="00110CF4"/>
    <w:rsid w:val="0011136A"/>
    <w:rsid w:val="00111C4A"/>
    <w:rsid w:val="00111DC2"/>
    <w:rsid w:val="0011315D"/>
    <w:rsid w:val="001139C1"/>
    <w:rsid w:val="001157E0"/>
    <w:rsid w:val="001158E5"/>
    <w:rsid w:val="00115D87"/>
    <w:rsid w:val="00115DB6"/>
    <w:rsid w:val="00116F6E"/>
    <w:rsid w:val="00117A9D"/>
    <w:rsid w:val="00120667"/>
    <w:rsid w:val="001230F2"/>
    <w:rsid w:val="00123181"/>
    <w:rsid w:val="00127733"/>
    <w:rsid w:val="001277E3"/>
    <w:rsid w:val="00127B34"/>
    <w:rsid w:val="0013149F"/>
    <w:rsid w:val="0013252F"/>
    <w:rsid w:val="00132612"/>
    <w:rsid w:val="00134F3A"/>
    <w:rsid w:val="0013595E"/>
    <w:rsid w:val="00135D83"/>
    <w:rsid w:val="0013629F"/>
    <w:rsid w:val="0013749A"/>
    <w:rsid w:val="00142000"/>
    <w:rsid w:val="001420BA"/>
    <w:rsid w:val="001450C0"/>
    <w:rsid w:val="00146B6E"/>
    <w:rsid w:val="00150A8B"/>
    <w:rsid w:val="00153B23"/>
    <w:rsid w:val="00153F10"/>
    <w:rsid w:val="00155D50"/>
    <w:rsid w:val="00157057"/>
    <w:rsid w:val="001601B7"/>
    <w:rsid w:val="0016060D"/>
    <w:rsid w:val="00160850"/>
    <w:rsid w:val="001626D6"/>
    <w:rsid w:val="0016386D"/>
    <w:rsid w:val="00166003"/>
    <w:rsid w:val="00166C89"/>
    <w:rsid w:val="001715B9"/>
    <w:rsid w:val="0017296C"/>
    <w:rsid w:val="00174D7D"/>
    <w:rsid w:val="00174E41"/>
    <w:rsid w:val="001753A5"/>
    <w:rsid w:val="00175A45"/>
    <w:rsid w:val="00177BF5"/>
    <w:rsid w:val="00181090"/>
    <w:rsid w:val="001819E7"/>
    <w:rsid w:val="001852B9"/>
    <w:rsid w:val="001856E9"/>
    <w:rsid w:val="00187C74"/>
    <w:rsid w:val="00191023"/>
    <w:rsid w:val="0019165A"/>
    <w:rsid w:val="00192179"/>
    <w:rsid w:val="001922DC"/>
    <w:rsid w:val="00193453"/>
    <w:rsid w:val="0019766F"/>
    <w:rsid w:val="001979B8"/>
    <w:rsid w:val="001A0082"/>
    <w:rsid w:val="001A0091"/>
    <w:rsid w:val="001A0223"/>
    <w:rsid w:val="001A0C56"/>
    <w:rsid w:val="001A1278"/>
    <w:rsid w:val="001A1526"/>
    <w:rsid w:val="001A1922"/>
    <w:rsid w:val="001A2B05"/>
    <w:rsid w:val="001A31A2"/>
    <w:rsid w:val="001A33DC"/>
    <w:rsid w:val="001A3B5D"/>
    <w:rsid w:val="001A4CAF"/>
    <w:rsid w:val="001A4CD6"/>
    <w:rsid w:val="001A5839"/>
    <w:rsid w:val="001A63FC"/>
    <w:rsid w:val="001A7617"/>
    <w:rsid w:val="001B1196"/>
    <w:rsid w:val="001B3F5A"/>
    <w:rsid w:val="001B5BB3"/>
    <w:rsid w:val="001B6500"/>
    <w:rsid w:val="001B7CF2"/>
    <w:rsid w:val="001C080E"/>
    <w:rsid w:val="001C1825"/>
    <w:rsid w:val="001C36A8"/>
    <w:rsid w:val="001C5215"/>
    <w:rsid w:val="001C600A"/>
    <w:rsid w:val="001C7233"/>
    <w:rsid w:val="001D1A4E"/>
    <w:rsid w:val="001D2937"/>
    <w:rsid w:val="001D347B"/>
    <w:rsid w:val="001D419C"/>
    <w:rsid w:val="001D42F9"/>
    <w:rsid w:val="001D55DF"/>
    <w:rsid w:val="001D72F1"/>
    <w:rsid w:val="001D7EF8"/>
    <w:rsid w:val="001E322B"/>
    <w:rsid w:val="001E3954"/>
    <w:rsid w:val="001E4D51"/>
    <w:rsid w:val="001E50E4"/>
    <w:rsid w:val="001E57EA"/>
    <w:rsid w:val="001E6E3D"/>
    <w:rsid w:val="001E7DF9"/>
    <w:rsid w:val="001F1EBC"/>
    <w:rsid w:val="001F2B7D"/>
    <w:rsid w:val="001F412A"/>
    <w:rsid w:val="001F541D"/>
    <w:rsid w:val="001F5784"/>
    <w:rsid w:val="002004B1"/>
    <w:rsid w:val="00200526"/>
    <w:rsid w:val="002017E1"/>
    <w:rsid w:val="00202807"/>
    <w:rsid w:val="00202EE6"/>
    <w:rsid w:val="002056A9"/>
    <w:rsid w:val="00207FE0"/>
    <w:rsid w:val="002142E6"/>
    <w:rsid w:val="00216158"/>
    <w:rsid w:val="00216F30"/>
    <w:rsid w:val="002177F6"/>
    <w:rsid w:val="00220289"/>
    <w:rsid w:val="00223551"/>
    <w:rsid w:val="00223567"/>
    <w:rsid w:val="0022598A"/>
    <w:rsid w:val="002259E4"/>
    <w:rsid w:val="00225C20"/>
    <w:rsid w:val="002308E1"/>
    <w:rsid w:val="00230E25"/>
    <w:rsid w:val="0023271A"/>
    <w:rsid w:val="0023277E"/>
    <w:rsid w:val="002342CB"/>
    <w:rsid w:val="002355BB"/>
    <w:rsid w:val="0023571E"/>
    <w:rsid w:val="00235BEB"/>
    <w:rsid w:val="00237A76"/>
    <w:rsid w:val="002402A3"/>
    <w:rsid w:val="002406A4"/>
    <w:rsid w:val="00240F9F"/>
    <w:rsid w:val="00243835"/>
    <w:rsid w:val="00243FAA"/>
    <w:rsid w:val="002456A7"/>
    <w:rsid w:val="002476A9"/>
    <w:rsid w:val="00252F52"/>
    <w:rsid w:val="00254C5D"/>
    <w:rsid w:val="00255920"/>
    <w:rsid w:val="00255BCA"/>
    <w:rsid w:val="00255DED"/>
    <w:rsid w:val="00257622"/>
    <w:rsid w:val="00257DCC"/>
    <w:rsid w:val="00260437"/>
    <w:rsid w:val="0026226D"/>
    <w:rsid w:val="00264191"/>
    <w:rsid w:val="00267412"/>
    <w:rsid w:val="00271E22"/>
    <w:rsid w:val="002720C0"/>
    <w:rsid w:val="0027308E"/>
    <w:rsid w:val="00273472"/>
    <w:rsid w:val="00273A01"/>
    <w:rsid w:val="002759CB"/>
    <w:rsid w:val="00275D31"/>
    <w:rsid w:val="00282F06"/>
    <w:rsid w:val="00283856"/>
    <w:rsid w:val="00283E38"/>
    <w:rsid w:val="0028410E"/>
    <w:rsid w:val="0028442C"/>
    <w:rsid w:val="002848A2"/>
    <w:rsid w:val="00290B15"/>
    <w:rsid w:val="0029106E"/>
    <w:rsid w:val="0029169F"/>
    <w:rsid w:val="00291EDF"/>
    <w:rsid w:val="00293DE7"/>
    <w:rsid w:val="00294BCD"/>
    <w:rsid w:val="00295159"/>
    <w:rsid w:val="002968C4"/>
    <w:rsid w:val="00296F30"/>
    <w:rsid w:val="0029767F"/>
    <w:rsid w:val="00297C8B"/>
    <w:rsid w:val="00297FD2"/>
    <w:rsid w:val="002A2EED"/>
    <w:rsid w:val="002A2FFA"/>
    <w:rsid w:val="002A60F0"/>
    <w:rsid w:val="002A62B8"/>
    <w:rsid w:val="002A6F38"/>
    <w:rsid w:val="002A77C7"/>
    <w:rsid w:val="002A7CD7"/>
    <w:rsid w:val="002B0D11"/>
    <w:rsid w:val="002B17D7"/>
    <w:rsid w:val="002B5116"/>
    <w:rsid w:val="002B6BD5"/>
    <w:rsid w:val="002B74DD"/>
    <w:rsid w:val="002C0AFA"/>
    <w:rsid w:val="002C0E6C"/>
    <w:rsid w:val="002C7024"/>
    <w:rsid w:val="002D04AB"/>
    <w:rsid w:val="002D1082"/>
    <w:rsid w:val="002D2F23"/>
    <w:rsid w:val="002D3578"/>
    <w:rsid w:val="002D48F7"/>
    <w:rsid w:val="002D4C96"/>
    <w:rsid w:val="002D4D7F"/>
    <w:rsid w:val="002D63B0"/>
    <w:rsid w:val="002D77AB"/>
    <w:rsid w:val="002E0765"/>
    <w:rsid w:val="002E08B8"/>
    <w:rsid w:val="002E13F7"/>
    <w:rsid w:val="002E2D1B"/>
    <w:rsid w:val="002E310D"/>
    <w:rsid w:val="002E4039"/>
    <w:rsid w:val="002E45E0"/>
    <w:rsid w:val="002E467F"/>
    <w:rsid w:val="002E46E2"/>
    <w:rsid w:val="002E47C5"/>
    <w:rsid w:val="002E6F2A"/>
    <w:rsid w:val="002E6FA1"/>
    <w:rsid w:val="002E72AF"/>
    <w:rsid w:val="002E7D36"/>
    <w:rsid w:val="002F18F8"/>
    <w:rsid w:val="002F196D"/>
    <w:rsid w:val="002F37D6"/>
    <w:rsid w:val="002F512C"/>
    <w:rsid w:val="002F5AF0"/>
    <w:rsid w:val="002F667D"/>
    <w:rsid w:val="002F7AF9"/>
    <w:rsid w:val="002F7BCC"/>
    <w:rsid w:val="00300414"/>
    <w:rsid w:val="00301CAF"/>
    <w:rsid w:val="003024B5"/>
    <w:rsid w:val="00303FFC"/>
    <w:rsid w:val="00304994"/>
    <w:rsid w:val="0030666E"/>
    <w:rsid w:val="003114EF"/>
    <w:rsid w:val="00311643"/>
    <w:rsid w:val="0031305F"/>
    <w:rsid w:val="00316585"/>
    <w:rsid w:val="00317ABC"/>
    <w:rsid w:val="0032169F"/>
    <w:rsid w:val="00321B62"/>
    <w:rsid w:val="00322B7A"/>
    <w:rsid w:val="00322CCE"/>
    <w:rsid w:val="00324212"/>
    <w:rsid w:val="00324D3B"/>
    <w:rsid w:val="003270F0"/>
    <w:rsid w:val="00330C6C"/>
    <w:rsid w:val="00331E3C"/>
    <w:rsid w:val="003320B5"/>
    <w:rsid w:val="003324DD"/>
    <w:rsid w:val="00333916"/>
    <w:rsid w:val="0033476E"/>
    <w:rsid w:val="003349BB"/>
    <w:rsid w:val="00336391"/>
    <w:rsid w:val="003373FD"/>
    <w:rsid w:val="00337DD3"/>
    <w:rsid w:val="0034133D"/>
    <w:rsid w:val="00341C5B"/>
    <w:rsid w:val="00345018"/>
    <w:rsid w:val="00346E54"/>
    <w:rsid w:val="00346EE5"/>
    <w:rsid w:val="00350850"/>
    <w:rsid w:val="0035152E"/>
    <w:rsid w:val="00351659"/>
    <w:rsid w:val="00351B4E"/>
    <w:rsid w:val="00351D3F"/>
    <w:rsid w:val="00353222"/>
    <w:rsid w:val="0035430D"/>
    <w:rsid w:val="0035481D"/>
    <w:rsid w:val="00354ED6"/>
    <w:rsid w:val="00355984"/>
    <w:rsid w:val="00357E58"/>
    <w:rsid w:val="00357EC7"/>
    <w:rsid w:val="003625F9"/>
    <w:rsid w:val="0036317D"/>
    <w:rsid w:val="0036319A"/>
    <w:rsid w:val="00364885"/>
    <w:rsid w:val="00366EDF"/>
    <w:rsid w:val="00372579"/>
    <w:rsid w:val="00372679"/>
    <w:rsid w:val="00373456"/>
    <w:rsid w:val="00373B23"/>
    <w:rsid w:val="00376D4D"/>
    <w:rsid w:val="00377537"/>
    <w:rsid w:val="0038094F"/>
    <w:rsid w:val="0038485A"/>
    <w:rsid w:val="00384AA7"/>
    <w:rsid w:val="00385D6D"/>
    <w:rsid w:val="0039068A"/>
    <w:rsid w:val="0039186F"/>
    <w:rsid w:val="003930C0"/>
    <w:rsid w:val="00393A85"/>
    <w:rsid w:val="0039412F"/>
    <w:rsid w:val="003941C0"/>
    <w:rsid w:val="00395916"/>
    <w:rsid w:val="0039593C"/>
    <w:rsid w:val="00395F9C"/>
    <w:rsid w:val="00397945"/>
    <w:rsid w:val="003A0EA4"/>
    <w:rsid w:val="003A300A"/>
    <w:rsid w:val="003A4F9D"/>
    <w:rsid w:val="003A5076"/>
    <w:rsid w:val="003A5AD3"/>
    <w:rsid w:val="003A6BBA"/>
    <w:rsid w:val="003A76E9"/>
    <w:rsid w:val="003A77EB"/>
    <w:rsid w:val="003B1627"/>
    <w:rsid w:val="003B2C43"/>
    <w:rsid w:val="003B38B0"/>
    <w:rsid w:val="003B48F4"/>
    <w:rsid w:val="003B4EBA"/>
    <w:rsid w:val="003B4FEC"/>
    <w:rsid w:val="003B50FD"/>
    <w:rsid w:val="003B51B6"/>
    <w:rsid w:val="003B7367"/>
    <w:rsid w:val="003B7C65"/>
    <w:rsid w:val="003C05EC"/>
    <w:rsid w:val="003C1AC4"/>
    <w:rsid w:val="003C26C0"/>
    <w:rsid w:val="003C27FF"/>
    <w:rsid w:val="003C3547"/>
    <w:rsid w:val="003C377B"/>
    <w:rsid w:val="003C3BCC"/>
    <w:rsid w:val="003C4C7B"/>
    <w:rsid w:val="003D0D4A"/>
    <w:rsid w:val="003D1803"/>
    <w:rsid w:val="003D2048"/>
    <w:rsid w:val="003D3034"/>
    <w:rsid w:val="003D39C8"/>
    <w:rsid w:val="003D4374"/>
    <w:rsid w:val="003D4F0F"/>
    <w:rsid w:val="003D4FA0"/>
    <w:rsid w:val="003D6770"/>
    <w:rsid w:val="003D765B"/>
    <w:rsid w:val="003D784A"/>
    <w:rsid w:val="003D7D8A"/>
    <w:rsid w:val="003E09F1"/>
    <w:rsid w:val="003E2640"/>
    <w:rsid w:val="003E3420"/>
    <w:rsid w:val="003E4411"/>
    <w:rsid w:val="003E48C2"/>
    <w:rsid w:val="003E4906"/>
    <w:rsid w:val="003E680B"/>
    <w:rsid w:val="003E748E"/>
    <w:rsid w:val="003E761C"/>
    <w:rsid w:val="003F1791"/>
    <w:rsid w:val="003F2610"/>
    <w:rsid w:val="003F3975"/>
    <w:rsid w:val="003F3C3C"/>
    <w:rsid w:val="003F46EA"/>
    <w:rsid w:val="003F7011"/>
    <w:rsid w:val="004008C8"/>
    <w:rsid w:val="004011C7"/>
    <w:rsid w:val="0040286B"/>
    <w:rsid w:val="004037C7"/>
    <w:rsid w:val="00403A6B"/>
    <w:rsid w:val="00403BC7"/>
    <w:rsid w:val="004046F4"/>
    <w:rsid w:val="00406386"/>
    <w:rsid w:val="004114E4"/>
    <w:rsid w:val="0041304C"/>
    <w:rsid w:val="00413FA5"/>
    <w:rsid w:val="0041402E"/>
    <w:rsid w:val="00414F6A"/>
    <w:rsid w:val="00415269"/>
    <w:rsid w:val="004200AE"/>
    <w:rsid w:val="00420F6E"/>
    <w:rsid w:val="004249ED"/>
    <w:rsid w:val="00426B7E"/>
    <w:rsid w:val="00427996"/>
    <w:rsid w:val="00427F62"/>
    <w:rsid w:val="00430DE7"/>
    <w:rsid w:val="00434FF5"/>
    <w:rsid w:val="00436102"/>
    <w:rsid w:val="0043780F"/>
    <w:rsid w:val="00437F0A"/>
    <w:rsid w:val="004425EA"/>
    <w:rsid w:val="004427E0"/>
    <w:rsid w:val="00442887"/>
    <w:rsid w:val="0044299F"/>
    <w:rsid w:val="00443115"/>
    <w:rsid w:val="00444242"/>
    <w:rsid w:val="00444516"/>
    <w:rsid w:val="00446B4D"/>
    <w:rsid w:val="00451569"/>
    <w:rsid w:val="0045216B"/>
    <w:rsid w:val="0045256A"/>
    <w:rsid w:val="00452DD7"/>
    <w:rsid w:val="004549BB"/>
    <w:rsid w:val="00460D0C"/>
    <w:rsid w:val="00461F0E"/>
    <w:rsid w:val="00464A10"/>
    <w:rsid w:val="00464C4C"/>
    <w:rsid w:val="00465364"/>
    <w:rsid w:val="00465515"/>
    <w:rsid w:val="00465B6E"/>
    <w:rsid w:val="00466F93"/>
    <w:rsid w:val="00467333"/>
    <w:rsid w:val="00467B60"/>
    <w:rsid w:val="004705D6"/>
    <w:rsid w:val="004712D0"/>
    <w:rsid w:val="0047331D"/>
    <w:rsid w:val="0047373D"/>
    <w:rsid w:val="0047380A"/>
    <w:rsid w:val="004744D3"/>
    <w:rsid w:val="0047485C"/>
    <w:rsid w:val="0047496A"/>
    <w:rsid w:val="00474C2D"/>
    <w:rsid w:val="00475567"/>
    <w:rsid w:val="004758A8"/>
    <w:rsid w:val="00475D30"/>
    <w:rsid w:val="00476285"/>
    <w:rsid w:val="00476A2F"/>
    <w:rsid w:val="00477404"/>
    <w:rsid w:val="00482C16"/>
    <w:rsid w:val="00483C9D"/>
    <w:rsid w:val="004843E9"/>
    <w:rsid w:val="004849E6"/>
    <w:rsid w:val="00485195"/>
    <w:rsid w:val="00485DDC"/>
    <w:rsid w:val="00493321"/>
    <w:rsid w:val="004938E2"/>
    <w:rsid w:val="00493FB8"/>
    <w:rsid w:val="004941FC"/>
    <w:rsid w:val="00495047"/>
    <w:rsid w:val="004957BB"/>
    <w:rsid w:val="0049607F"/>
    <w:rsid w:val="004960B7"/>
    <w:rsid w:val="004A2322"/>
    <w:rsid w:val="004A297D"/>
    <w:rsid w:val="004A2CC9"/>
    <w:rsid w:val="004A41D9"/>
    <w:rsid w:val="004A597C"/>
    <w:rsid w:val="004B0571"/>
    <w:rsid w:val="004B07F5"/>
    <w:rsid w:val="004B0FB2"/>
    <w:rsid w:val="004B2C11"/>
    <w:rsid w:val="004B3473"/>
    <w:rsid w:val="004B43C6"/>
    <w:rsid w:val="004B4771"/>
    <w:rsid w:val="004B799D"/>
    <w:rsid w:val="004C08C5"/>
    <w:rsid w:val="004C2D76"/>
    <w:rsid w:val="004C49C4"/>
    <w:rsid w:val="004C6691"/>
    <w:rsid w:val="004C7265"/>
    <w:rsid w:val="004D05C7"/>
    <w:rsid w:val="004D070C"/>
    <w:rsid w:val="004D0711"/>
    <w:rsid w:val="004D1540"/>
    <w:rsid w:val="004D1919"/>
    <w:rsid w:val="004D1C4F"/>
    <w:rsid w:val="004D38E4"/>
    <w:rsid w:val="004D3927"/>
    <w:rsid w:val="004D43DC"/>
    <w:rsid w:val="004D46C2"/>
    <w:rsid w:val="004D66F5"/>
    <w:rsid w:val="004E11BE"/>
    <w:rsid w:val="004E1B27"/>
    <w:rsid w:val="004E4020"/>
    <w:rsid w:val="004E43E6"/>
    <w:rsid w:val="004E6CA9"/>
    <w:rsid w:val="004F0632"/>
    <w:rsid w:val="004F06AB"/>
    <w:rsid w:val="004F0ABB"/>
    <w:rsid w:val="004F1142"/>
    <w:rsid w:val="004F2004"/>
    <w:rsid w:val="004F2C33"/>
    <w:rsid w:val="004F509B"/>
    <w:rsid w:val="005007AD"/>
    <w:rsid w:val="00501227"/>
    <w:rsid w:val="00501E0F"/>
    <w:rsid w:val="0050255E"/>
    <w:rsid w:val="00504037"/>
    <w:rsid w:val="00504605"/>
    <w:rsid w:val="0050465D"/>
    <w:rsid w:val="0050504D"/>
    <w:rsid w:val="00505519"/>
    <w:rsid w:val="00506510"/>
    <w:rsid w:val="0050652D"/>
    <w:rsid w:val="00506B9F"/>
    <w:rsid w:val="00506C39"/>
    <w:rsid w:val="00513F97"/>
    <w:rsid w:val="0051428D"/>
    <w:rsid w:val="0051465C"/>
    <w:rsid w:val="00515C30"/>
    <w:rsid w:val="00517886"/>
    <w:rsid w:val="005218D0"/>
    <w:rsid w:val="00522276"/>
    <w:rsid w:val="00523042"/>
    <w:rsid w:val="00523E2E"/>
    <w:rsid w:val="00524528"/>
    <w:rsid w:val="00525051"/>
    <w:rsid w:val="00526D18"/>
    <w:rsid w:val="00527554"/>
    <w:rsid w:val="00531D94"/>
    <w:rsid w:val="00531FF1"/>
    <w:rsid w:val="00532439"/>
    <w:rsid w:val="00532676"/>
    <w:rsid w:val="00534C0B"/>
    <w:rsid w:val="0053530B"/>
    <w:rsid w:val="00537EF0"/>
    <w:rsid w:val="00540EDC"/>
    <w:rsid w:val="005412E2"/>
    <w:rsid w:val="00541B4D"/>
    <w:rsid w:val="00542CF7"/>
    <w:rsid w:val="005446E8"/>
    <w:rsid w:val="00546CC1"/>
    <w:rsid w:val="00546E29"/>
    <w:rsid w:val="005476F1"/>
    <w:rsid w:val="00547740"/>
    <w:rsid w:val="005509BB"/>
    <w:rsid w:val="00554C69"/>
    <w:rsid w:val="00556288"/>
    <w:rsid w:val="00557449"/>
    <w:rsid w:val="00557B7E"/>
    <w:rsid w:val="00557E6F"/>
    <w:rsid w:val="0056029C"/>
    <w:rsid w:val="005638F2"/>
    <w:rsid w:val="00563D12"/>
    <w:rsid w:val="00564A9E"/>
    <w:rsid w:val="00565E0C"/>
    <w:rsid w:val="00566267"/>
    <w:rsid w:val="00566FC1"/>
    <w:rsid w:val="00567044"/>
    <w:rsid w:val="00567B74"/>
    <w:rsid w:val="005726E4"/>
    <w:rsid w:val="0057286B"/>
    <w:rsid w:val="00573C18"/>
    <w:rsid w:val="005804AC"/>
    <w:rsid w:val="00580A59"/>
    <w:rsid w:val="00582F5E"/>
    <w:rsid w:val="005830F2"/>
    <w:rsid w:val="005835BE"/>
    <w:rsid w:val="00587798"/>
    <w:rsid w:val="005912AB"/>
    <w:rsid w:val="00591CE4"/>
    <w:rsid w:val="005942DD"/>
    <w:rsid w:val="00595E83"/>
    <w:rsid w:val="00597605"/>
    <w:rsid w:val="005A0139"/>
    <w:rsid w:val="005A02AB"/>
    <w:rsid w:val="005A0922"/>
    <w:rsid w:val="005A1EC9"/>
    <w:rsid w:val="005A296A"/>
    <w:rsid w:val="005A2BFF"/>
    <w:rsid w:val="005A350A"/>
    <w:rsid w:val="005A5797"/>
    <w:rsid w:val="005A60FD"/>
    <w:rsid w:val="005A6939"/>
    <w:rsid w:val="005A69C5"/>
    <w:rsid w:val="005A7E2F"/>
    <w:rsid w:val="005B1805"/>
    <w:rsid w:val="005B250D"/>
    <w:rsid w:val="005B27B3"/>
    <w:rsid w:val="005B2A19"/>
    <w:rsid w:val="005B5356"/>
    <w:rsid w:val="005B53C1"/>
    <w:rsid w:val="005B5A5E"/>
    <w:rsid w:val="005B5B20"/>
    <w:rsid w:val="005B60B0"/>
    <w:rsid w:val="005B64AD"/>
    <w:rsid w:val="005B6559"/>
    <w:rsid w:val="005B76D8"/>
    <w:rsid w:val="005C2864"/>
    <w:rsid w:val="005C2D46"/>
    <w:rsid w:val="005C38E6"/>
    <w:rsid w:val="005C512A"/>
    <w:rsid w:val="005C51F8"/>
    <w:rsid w:val="005C5EC9"/>
    <w:rsid w:val="005C5F37"/>
    <w:rsid w:val="005C67AD"/>
    <w:rsid w:val="005C7F28"/>
    <w:rsid w:val="005D0509"/>
    <w:rsid w:val="005D05E5"/>
    <w:rsid w:val="005D551A"/>
    <w:rsid w:val="005D62F0"/>
    <w:rsid w:val="005E07FB"/>
    <w:rsid w:val="005E1C96"/>
    <w:rsid w:val="005E2386"/>
    <w:rsid w:val="005E415B"/>
    <w:rsid w:val="005E605F"/>
    <w:rsid w:val="005F18E0"/>
    <w:rsid w:val="005F1BD2"/>
    <w:rsid w:val="005F24BA"/>
    <w:rsid w:val="005F2685"/>
    <w:rsid w:val="005F6E30"/>
    <w:rsid w:val="0060035B"/>
    <w:rsid w:val="00600393"/>
    <w:rsid w:val="006009E5"/>
    <w:rsid w:val="00601396"/>
    <w:rsid w:val="0060191B"/>
    <w:rsid w:val="006035BC"/>
    <w:rsid w:val="006063C5"/>
    <w:rsid w:val="00606E57"/>
    <w:rsid w:val="00610A5C"/>
    <w:rsid w:val="00611E6C"/>
    <w:rsid w:val="006126EE"/>
    <w:rsid w:val="00612C3C"/>
    <w:rsid w:val="006135DF"/>
    <w:rsid w:val="00613C16"/>
    <w:rsid w:val="00614689"/>
    <w:rsid w:val="00615147"/>
    <w:rsid w:val="00617495"/>
    <w:rsid w:val="00617E76"/>
    <w:rsid w:val="006201E7"/>
    <w:rsid w:val="00623B54"/>
    <w:rsid w:val="006268DD"/>
    <w:rsid w:val="00627E65"/>
    <w:rsid w:val="00630842"/>
    <w:rsid w:val="0063105E"/>
    <w:rsid w:val="0063117A"/>
    <w:rsid w:val="00632CF4"/>
    <w:rsid w:val="00632D28"/>
    <w:rsid w:val="00632F67"/>
    <w:rsid w:val="00633262"/>
    <w:rsid w:val="00634016"/>
    <w:rsid w:val="0063609A"/>
    <w:rsid w:val="00636770"/>
    <w:rsid w:val="006367A4"/>
    <w:rsid w:val="00637956"/>
    <w:rsid w:val="00637D9C"/>
    <w:rsid w:val="00642641"/>
    <w:rsid w:val="0064549D"/>
    <w:rsid w:val="0064600F"/>
    <w:rsid w:val="00646148"/>
    <w:rsid w:val="00646A61"/>
    <w:rsid w:val="00647E85"/>
    <w:rsid w:val="0065260F"/>
    <w:rsid w:val="006527C6"/>
    <w:rsid w:val="00653025"/>
    <w:rsid w:val="00653624"/>
    <w:rsid w:val="00653D9A"/>
    <w:rsid w:val="00653E02"/>
    <w:rsid w:val="0065449D"/>
    <w:rsid w:val="00654BF3"/>
    <w:rsid w:val="00655858"/>
    <w:rsid w:val="00656817"/>
    <w:rsid w:val="00656BA4"/>
    <w:rsid w:val="00657B61"/>
    <w:rsid w:val="00657CD3"/>
    <w:rsid w:val="00660085"/>
    <w:rsid w:val="006619DB"/>
    <w:rsid w:val="00663183"/>
    <w:rsid w:val="006635FD"/>
    <w:rsid w:val="006644FB"/>
    <w:rsid w:val="00666957"/>
    <w:rsid w:val="00667C29"/>
    <w:rsid w:val="0067096D"/>
    <w:rsid w:val="00671913"/>
    <w:rsid w:val="006724EB"/>
    <w:rsid w:val="006735AA"/>
    <w:rsid w:val="0067376A"/>
    <w:rsid w:val="006768E4"/>
    <w:rsid w:val="006774B8"/>
    <w:rsid w:val="00677D73"/>
    <w:rsid w:val="00677DAA"/>
    <w:rsid w:val="0068068F"/>
    <w:rsid w:val="00681600"/>
    <w:rsid w:val="00682218"/>
    <w:rsid w:val="00682B55"/>
    <w:rsid w:val="006833A5"/>
    <w:rsid w:val="00686B81"/>
    <w:rsid w:val="00691D10"/>
    <w:rsid w:val="00694890"/>
    <w:rsid w:val="0069500A"/>
    <w:rsid w:val="0069505E"/>
    <w:rsid w:val="00695730"/>
    <w:rsid w:val="00695C15"/>
    <w:rsid w:val="00696577"/>
    <w:rsid w:val="00697793"/>
    <w:rsid w:val="00697F01"/>
    <w:rsid w:val="006A0152"/>
    <w:rsid w:val="006A0BFC"/>
    <w:rsid w:val="006A2C3B"/>
    <w:rsid w:val="006A3452"/>
    <w:rsid w:val="006A34D4"/>
    <w:rsid w:val="006A4949"/>
    <w:rsid w:val="006A5BDF"/>
    <w:rsid w:val="006A6835"/>
    <w:rsid w:val="006A7868"/>
    <w:rsid w:val="006B01AF"/>
    <w:rsid w:val="006B01DE"/>
    <w:rsid w:val="006B1BB2"/>
    <w:rsid w:val="006B6BE6"/>
    <w:rsid w:val="006B7BDF"/>
    <w:rsid w:val="006C0524"/>
    <w:rsid w:val="006C0C9D"/>
    <w:rsid w:val="006C2104"/>
    <w:rsid w:val="006C2213"/>
    <w:rsid w:val="006C2874"/>
    <w:rsid w:val="006C382A"/>
    <w:rsid w:val="006C4B4F"/>
    <w:rsid w:val="006C5EF1"/>
    <w:rsid w:val="006C6C66"/>
    <w:rsid w:val="006D04EB"/>
    <w:rsid w:val="006D5589"/>
    <w:rsid w:val="006D768A"/>
    <w:rsid w:val="006D7BBB"/>
    <w:rsid w:val="006D7D9B"/>
    <w:rsid w:val="006E0FDF"/>
    <w:rsid w:val="006E31E9"/>
    <w:rsid w:val="006E3432"/>
    <w:rsid w:val="006E61E9"/>
    <w:rsid w:val="006E7B49"/>
    <w:rsid w:val="006F09BA"/>
    <w:rsid w:val="006F1695"/>
    <w:rsid w:val="006F35AF"/>
    <w:rsid w:val="006F44A7"/>
    <w:rsid w:val="006F6002"/>
    <w:rsid w:val="006F61BE"/>
    <w:rsid w:val="006F626C"/>
    <w:rsid w:val="006F6CF9"/>
    <w:rsid w:val="006F7214"/>
    <w:rsid w:val="00702355"/>
    <w:rsid w:val="00702B0C"/>
    <w:rsid w:val="00702CE6"/>
    <w:rsid w:val="00703F1B"/>
    <w:rsid w:val="007131E9"/>
    <w:rsid w:val="00713D40"/>
    <w:rsid w:val="0071475D"/>
    <w:rsid w:val="00714AFD"/>
    <w:rsid w:val="007150DC"/>
    <w:rsid w:val="00716C61"/>
    <w:rsid w:val="007217C5"/>
    <w:rsid w:val="00731178"/>
    <w:rsid w:val="007326AB"/>
    <w:rsid w:val="0073491F"/>
    <w:rsid w:val="00734EB5"/>
    <w:rsid w:val="0073506B"/>
    <w:rsid w:val="0074121A"/>
    <w:rsid w:val="00742C13"/>
    <w:rsid w:val="007437BD"/>
    <w:rsid w:val="007449FD"/>
    <w:rsid w:val="00745652"/>
    <w:rsid w:val="00745755"/>
    <w:rsid w:val="00745AD7"/>
    <w:rsid w:val="00746246"/>
    <w:rsid w:val="00746B39"/>
    <w:rsid w:val="00747547"/>
    <w:rsid w:val="00751EB8"/>
    <w:rsid w:val="00752190"/>
    <w:rsid w:val="00752D43"/>
    <w:rsid w:val="0075320A"/>
    <w:rsid w:val="007537C7"/>
    <w:rsid w:val="00754025"/>
    <w:rsid w:val="00756329"/>
    <w:rsid w:val="007574E7"/>
    <w:rsid w:val="00760254"/>
    <w:rsid w:val="0076117E"/>
    <w:rsid w:val="0076148E"/>
    <w:rsid w:val="00763DCA"/>
    <w:rsid w:val="0076442A"/>
    <w:rsid w:val="00766002"/>
    <w:rsid w:val="007668D2"/>
    <w:rsid w:val="00770987"/>
    <w:rsid w:val="00770CE1"/>
    <w:rsid w:val="007716BF"/>
    <w:rsid w:val="00771A1B"/>
    <w:rsid w:val="00772BAF"/>
    <w:rsid w:val="00772C29"/>
    <w:rsid w:val="00773357"/>
    <w:rsid w:val="00773A4D"/>
    <w:rsid w:val="007748FD"/>
    <w:rsid w:val="007749AD"/>
    <w:rsid w:val="00775252"/>
    <w:rsid w:val="0077532F"/>
    <w:rsid w:val="007779B4"/>
    <w:rsid w:val="007801F0"/>
    <w:rsid w:val="007804FA"/>
    <w:rsid w:val="007809AA"/>
    <w:rsid w:val="00781180"/>
    <w:rsid w:val="00783C2D"/>
    <w:rsid w:val="0078542D"/>
    <w:rsid w:val="00786015"/>
    <w:rsid w:val="0079128D"/>
    <w:rsid w:val="0079139B"/>
    <w:rsid w:val="00791A1E"/>
    <w:rsid w:val="00791A5B"/>
    <w:rsid w:val="00795A3C"/>
    <w:rsid w:val="00796348"/>
    <w:rsid w:val="00796616"/>
    <w:rsid w:val="00796F63"/>
    <w:rsid w:val="007A0A74"/>
    <w:rsid w:val="007A19DB"/>
    <w:rsid w:val="007A2931"/>
    <w:rsid w:val="007A2A97"/>
    <w:rsid w:val="007A3D0B"/>
    <w:rsid w:val="007A437B"/>
    <w:rsid w:val="007A45F7"/>
    <w:rsid w:val="007A57DA"/>
    <w:rsid w:val="007B09EF"/>
    <w:rsid w:val="007B33FF"/>
    <w:rsid w:val="007B3A55"/>
    <w:rsid w:val="007B4402"/>
    <w:rsid w:val="007B4487"/>
    <w:rsid w:val="007B4693"/>
    <w:rsid w:val="007B5C37"/>
    <w:rsid w:val="007B718C"/>
    <w:rsid w:val="007B7F1E"/>
    <w:rsid w:val="007C0C02"/>
    <w:rsid w:val="007C0E7F"/>
    <w:rsid w:val="007C20B4"/>
    <w:rsid w:val="007C4205"/>
    <w:rsid w:val="007C4D06"/>
    <w:rsid w:val="007C4DBF"/>
    <w:rsid w:val="007C5EBE"/>
    <w:rsid w:val="007C782F"/>
    <w:rsid w:val="007D0100"/>
    <w:rsid w:val="007D381E"/>
    <w:rsid w:val="007E2A3C"/>
    <w:rsid w:val="007E4E7E"/>
    <w:rsid w:val="007E628D"/>
    <w:rsid w:val="007E6786"/>
    <w:rsid w:val="007E6AE8"/>
    <w:rsid w:val="007E6BC2"/>
    <w:rsid w:val="007F0843"/>
    <w:rsid w:val="007F1536"/>
    <w:rsid w:val="007F2CB7"/>
    <w:rsid w:val="007F3ECC"/>
    <w:rsid w:val="007F5004"/>
    <w:rsid w:val="007F580A"/>
    <w:rsid w:val="007F64B6"/>
    <w:rsid w:val="00802482"/>
    <w:rsid w:val="0080339B"/>
    <w:rsid w:val="00803DF4"/>
    <w:rsid w:val="0080545B"/>
    <w:rsid w:val="00805861"/>
    <w:rsid w:val="00806DE8"/>
    <w:rsid w:val="00806FE4"/>
    <w:rsid w:val="008110E7"/>
    <w:rsid w:val="00812069"/>
    <w:rsid w:val="00813667"/>
    <w:rsid w:val="0081614E"/>
    <w:rsid w:val="00816EBF"/>
    <w:rsid w:val="00816FB1"/>
    <w:rsid w:val="0081760F"/>
    <w:rsid w:val="00817C16"/>
    <w:rsid w:val="008203A8"/>
    <w:rsid w:val="00822B66"/>
    <w:rsid w:val="00823721"/>
    <w:rsid w:val="00823A90"/>
    <w:rsid w:val="008245C5"/>
    <w:rsid w:val="00826DA5"/>
    <w:rsid w:val="00826F32"/>
    <w:rsid w:val="00827F9D"/>
    <w:rsid w:val="00830231"/>
    <w:rsid w:val="0083075D"/>
    <w:rsid w:val="00831482"/>
    <w:rsid w:val="008343FC"/>
    <w:rsid w:val="008348D9"/>
    <w:rsid w:val="00834D8E"/>
    <w:rsid w:val="00835A34"/>
    <w:rsid w:val="00835D7D"/>
    <w:rsid w:val="00835DA4"/>
    <w:rsid w:val="00840FBE"/>
    <w:rsid w:val="008411D2"/>
    <w:rsid w:val="00841E82"/>
    <w:rsid w:val="00842ED9"/>
    <w:rsid w:val="0084414C"/>
    <w:rsid w:val="00845A77"/>
    <w:rsid w:val="00845D6C"/>
    <w:rsid w:val="00845E36"/>
    <w:rsid w:val="008464AC"/>
    <w:rsid w:val="008467A4"/>
    <w:rsid w:val="00847707"/>
    <w:rsid w:val="008504C1"/>
    <w:rsid w:val="00853071"/>
    <w:rsid w:val="008538C4"/>
    <w:rsid w:val="00853C74"/>
    <w:rsid w:val="00856F09"/>
    <w:rsid w:val="00861577"/>
    <w:rsid w:val="0086172A"/>
    <w:rsid w:val="00864963"/>
    <w:rsid w:val="00865E52"/>
    <w:rsid w:val="008666F4"/>
    <w:rsid w:val="00871255"/>
    <w:rsid w:val="008771F3"/>
    <w:rsid w:val="0087766A"/>
    <w:rsid w:val="00880B61"/>
    <w:rsid w:val="00880C95"/>
    <w:rsid w:val="00880C99"/>
    <w:rsid w:val="00882A0B"/>
    <w:rsid w:val="0088541D"/>
    <w:rsid w:val="00886713"/>
    <w:rsid w:val="00886794"/>
    <w:rsid w:val="008876F2"/>
    <w:rsid w:val="00890A93"/>
    <w:rsid w:val="00890AA7"/>
    <w:rsid w:val="00893EEA"/>
    <w:rsid w:val="00894946"/>
    <w:rsid w:val="008952CB"/>
    <w:rsid w:val="00895977"/>
    <w:rsid w:val="008963E5"/>
    <w:rsid w:val="008A1B26"/>
    <w:rsid w:val="008A1C77"/>
    <w:rsid w:val="008A2597"/>
    <w:rsid w:val="008A367D"/>
    <w:rsid w:val="008A5681"/>
    <w:rsid w:val="008A61FB"/>
    <w:rsid w:val="008A672E"/>
    <w:rsid w:val="008A7270"/>
    <w:rsid w:val="008A7B09"/>
    <w:rsid w:val="008B0AFF"/>
    <w:rsid w:val="008B2334"/>
    <w:rsid w:val="008B5513"/>
    <w:rsid w:val="008C01DA"/>
    <w:rsid w:val="008C11C7"/>
    <w:rsid w:val="008C1AE3"/>
    <w:rsid w:val="008C21E1"/>
    <w:rsid w:val="008C45A4"/>
    <w:rsid w:val="008C4B02"/>
    <w:rsid w:val="008D1F6C"/>
    <w:rsid w:val="008D2EF3"/>
    <w:rsid w:val="008D356E"/>
    <w:rsid w:val="008D5E95"/>
    <w:rsid w:val="008D6D34"/>
    <w:rsid w:val="008E1D6C"/>
    <w:rsid w:val="008E323D"/>
    <w:rsid w:val="008E3E5E"/>
    <w:rsid w:val="008E414A"/>
    <w:rsid w:val="008E53B5"/>
    <w:rsid w:val="008E57EB"/>
    <w:rsid w:val="008E5E41"/>
    <w:rsid w:val="008E7B03"/>
    <w:rsid w:val="008F1FFC"/>
    <w:rsid w:val="008F23BB"/>
    <w:rsid w:val="008F43FD"/>
    <w:rsid w:val="008F4F89"/>
    <w:rsid w:val="008F5168"/>
    <w:rsid w:val="008F6D3D"/>
    <w:rsid w:val="008F70F7"/>
    <w:rsid w:val="008F7C10"/>
    <w:rsid w:val="00900606"/>
    <w:rsid w:val="00902380"/>
    <w:rsid w:val="009036D5"/>
    <w:rsid w:val="009039EE"/>
    <w:rsid w:val="00904245"/>
    <w:rsid w:val="00904F9D"/>
    <w:rsid w:val="009105DD"/>
    <w:rsid w:val="00910844"/>
    <w:rsid w:val="00911EB3"/>
    <w:rsid w:val="009134A7"/>
    <w:rsid w:val="00913CE2"/>
    <w:rsid w:val="009146F5"/>
    <w:rsid w:val="00915026"/>
    <w:rsid w:val="00916F84"/>
    <w:rsid w:val="009170B1"/>
    <w:rsid w:val="00920EDE"/>
    <w:rsid w:val="00921863"/>
    <w:rsid w:val="00922999"/>
    <w:rsid w:val="00922CC9"/>
    <w:rsid w:val="00922F00"/>
    <w:rsid w:val="00923BC5"/>
    <w:rsid w:val="00924199"/>
    <w:rsid w:val="00924934"/>
    <w:rsid w:val="00924C5D"/>
    <w:rsid w:val="009256C1"/>
    <w:rsid w:val="00925BD6"/>
    <w:rsid w:val="009262EC"/>
    <w:rsid w:val="0092684A"/>
    <w:rsid w:val="00926D2C"/>
    <w:rsid w:val="0092773A"/>
    <w:rsid w:val="00930C35"/>
    <w:rsid w:val="00931559"/>
    <w:rsid w:val="009332D1"/>
    <w:rsid w:val="0093357D"/>
    <w:rsid w:val="00933F4E"/>
    <w:rsid w:val="00936530"/>
    <w:rsid w:val="009420AC"/>
    <w:rsid w:val="009425EB"/>
    <w:rsid w:val="00944A4D"/>
    <w:rsid w:val="00944C4B"/>
    <w:rsid w:val="0094636A"/>
    <w:rsid w:val="00947895"/>
    <w:rsid w:val="00947E95"/>
    <w:rsid w:val="00950196"/>
    <w:rsid w:val="00950CC1"/>
    <w:rsid w:val="009542A8"/>
    <w:rsid w:val="009579D0"/>
    <w:rsid w:val="00957DD9"/>
    <w:rsid w:val="00957E79"/>
    <w:rsid w:val="00957FB9"/>
    <w:rsid w:val="0096210A"/>
    <w:rsid w:val="00963141"/>
    <w:rsid w:val="00963AF7"/>
    <w:rsid w:val="00963B4B"/>
    <w:rsid w:val="0096564D"/>
    <w:rsid w:val="00967E6A"/>
    <w:rsid w:val="009711F3"/>
    <w:rsid w:val="0097147C"/>
    <w:rsid w:val="0097259E"/>
    <w:rsid w:val="00972CE3"/>
    <w:rsid w:val="00974242"/>
    <w:rsid w:val="00974C4F"/>
    <w:rsid w:val="00974C6E"/>
    <w:rsid w:val="00975C6D"/>
    <w:rsid w:val="00976555"/>
    <w:rsid w:val="009778E1"/>
    <w:rsid w:val="009807C7"/>
    <w:rsid w:val="009814EF"/>
    <w:rsid w:val="0098176D"/>
    <w:rsid w:val="00982CA5"/>
    <w:rsid w:val="00985670"/>
    <w:rsid w:val="00986A0E"/>
    <w:rsid w:val="00987F36"/>
    <w:rsid w:val="00990505"/>
    <w:rsid w:val="00990D2E"/>
    <w:rsid w:val="00992108"/>
    <w:rsid w:val="00994669"/>
    <w:rsid w:val="0099514D"/>
    <w:rsid w:val="00995496"/>
    <w:rsid w:val="00996A13"/>
    <w:rsid w:val="0099738D"/>
    <w:rsid w:val="00997BCB"/>
    <w:rsid w:val="009A11A3"/>
    <w:rsid w:val="009A4A06"/>
    <w:rsid w:val="009A4AD7"/>
    <w:rsid w:val="009A6B31"/>
    <w:rsid w:val="009A7646"/>
    <w:rsid w:val="009B0E03"/>
    <w:rsid w:val="009B2D04"/>
    <w:rsid w:val="009B4A70"/>
    <w:rsid w:val="009C166B"/>
    <w:rsid w:val="009C509B"/>
    <w:rsid w:val="009C54F8"/>
    <w:rsid w:val="009C6740"/>
    <w:rsid w:val="009C6A52"/>
    <w:rsid w:val="009C7AFF"/>
    <w:rsid w:val="009D0F23"/>
    <w:rsid w:val="009D27CA"/>
    <w:rsid w:val="009D31A3"/>
    <w:rsid w:val="009D34C6"/>
    <w:rsid w:val="009D4965"/>
    <w:rsid w:val="009D5029"/>
    <w:rsid w:val="009D5E80"/>
    <w:rsid w:val="009D6FA8"/>
    <w:rsid w:val="009D776C"/>
    <w:rsid w:val="009E058C"/>
    <w:rsid w:val="009E06DD"/>
    <w:rsid w:val="009E2B5D"/>
    <w:rsid w:val="009E3657"/>
    <w:rsid w:val="009E3725"/>
    <w:rsid w:val="009E3F07"/>
    <w:rsid w:val="009E3F99"/>
    <w:rsid w:val="009E51D4"/>
    <w:rsid w:val="009E632C"/>
    <w:rsid w:val="009F046F"/>
    <w:rsid w:val="009F182D"/>
    <w:rsid w:val="009F3605"/>
    <w:rsid w:val="009F4F2C"/>
    <w:rsid w:val="009F58B2"/>
    <w:rsid w:val="009F5C60"/>
    <w:rsid w:val="009F77AD"/>
    <w:rsid w:val="00A01498"/>
    <w:rsid w:val="00A01773"/>
    <w:rsid w:val="00A01F1D"/>
    <w:rsid w:val="00A024CB"/>
    <w:rsid w:val="00A0445E"/>
    <w:rsid w:val="00A046EB"/>
    <w:rsid w:val="00A04B45"/>
    <w:rsid w:val="00A04CE4"/>
    <w:rsid w:val="00A069EC"/>
    <w:rsid w:val="00A06E39"/>
    <w:rsid w:val="00A07BC6"/>
    <w:rsid w:val="00A106FF"/>
    <w:rsid w:val="00A11218"/>
    <w:rsid w:val="00A15DE2"/>
    <w:rsid w:val="00A161BF"/>
    <w:rsid w:val="00A16FC3"/>
    <w:rsid w:val="00A1746B"/>
    <w:rsid w:val="00A20418"/>
    <w:rsid w:val="00A2188C"/>
    <w:rsid w:val="00A24F45"/>
    <w:rsid w:val="00A25F9C"/>
    <w:rsid w:val="00A26271"/>
    <w:rsid w:val="00A275E3"/>
    <w:rsid w:val="00A27EA8"/>
    <w:rsid w:val="00A27ED5"/>
    <w:rsid w:val="00A3088F"/>
    <w:rsid w:val="00A30AAA"/>
    <w:rsid w:val="00A3360F"/>
    <w:rsid w:val="00A33B9E"/>
    <w:rsid w:val="00A35A3F"/>
    <w:rsid w:val="00A36241"/>
    <w:rsid w:val="00A36832"/>
    <w:rsid w:val="00A36E6D"/>
    <w:rsid w:val="00A3765E"/>
    <w:rsid w:val="00A4032C"/>
    <w:rsid w:val="00A403C1"/>
    <w:rsid w:val="00A405DE"/>
    <w:rsid w:val="00A426A6"/>
    <w:rsid w:val="00A4364F"/>
    <w:rsid w:val="00A44C36"/>
    <w:rsid w:val="00A45192"/>
    <w:rsid w:val="00A465B1"/>
    <w:rsid w:val="00A47A26"/>
    <w:rsid w:val="00A500D6"/>
    <w:rsid w:val="00A50128"/>
    <w:rsid w:val="00A50657"/>
    <w:rsid w:val="00A507FE"/>
    <w:rsid w:val="00A50CC3"/>
    <w:rsid w:val="00A50DE9"/>
    <w:rsid w:val="00A53E96"/>
    <w:rsid w:val="00A54685"/>
    <w:rsid w:val="00A54FCD"/>
    <w:rsid w:val="00A5578E"/>
    <w:rsid w:val="00A56A1B"/>
    <w:rsid w:val="00A60823"/>
    <w:rsid w:val="00A623AA"/>
    <w:rsid w:val="00A62DDB"/>
    <w:rsid w:val="00A63B05"/>
    <w:rsid w:val="00A70F9F"/>
    <w:rsid w:val="00A7120E"/>
    <w:rsid w:val="00A71F00"/>
    <w:rsid w:val="00A737F0"/>
    <w:rsid w:val="00A74D60"/>
    <w:rsid w:val="00A7661F"/>
    <w:rsid w:val="00A8033A"/>
    <w:rsid w:val="00A803A2"/>
    <w:rsid w:val="00A80B8E"/>
    <w:rsid w:val="00A80F41"/>
    <w:rsid w:val="00A81C12"/>
    <w:rsid w:val="00A81CC9"/>
    <w:rsid w:val="00A825E7"/>
    <w:rsid w:val="00A8386F"/>
    <w:rsid w:val="00A8412C"/>
    <w:rsid w:val="00A8469F"/>
    <w:rsid w:val="00A85FA4"/>
    <w:rsid w:val="00A86937"/>
    <w:rsid w:val="00A871DF"/>
    <w:rsid w:val="00A9013B"/>
    <w:rsid w:val="00A915E8"/>
    <w:rsid w:val="00A92E4D"/>
    <w:rsid w:val="00A93504"/>
    <w:rsid w:val="00A93A3A"/>
    <w:rsid w:val="00A93AF2"/>
    <w:rsid w:val="00A9768D"/>
    <w:rsid w:val="00A97E27"/>
    <w:rsid w:val="00AA14EF"/>
    <w:rsid w:val="00AA3D92"/>
    <w:rsid w:val="00AA401F"/>
    <w:rsid w:val="00AA4409"/>
    <w:rsid w:val="00AA5CC7"/>
    <w:rsid w:val="00AA6F2C"/>
    <w:rsid w:val="00AA73D2"/>
    <w:rsid w:val="00AA76B6"/>
    <w:rsid w:val="00AB08FD"/>
    <w:rsid w:val="00AB0A93"/>
    <w:rsid w:val="00AB12CA"/>
    <w:rsid w:val="00AB19CE"/>
    <w:rsid w:val="00AB3159"/>
    <w:rsid w:val="00AB3B22"/>
    <w:rsid w:val="00AB3BA3"/>
    <w:rsid w:val="00AC0A1F"/>
    <w:rsid w:val="00AC1175"/>
    <w:rsid w:val="00AC4D6C"/>
    <w:rsid w:val="00AC5323"/>
    <w:rsid w:val="00AC5B11"/>
    <w:rsid w:val="00AC7F3F"/>
    <w:rsid w:val="00AD2702"/>
    <w:rsid w:val="00AD2BFD"/>
    <w:rsid w:val="00AD45AB"/>
    <w:rsid w:val="00AD5F3E"/>
    <w:rsid w:val="00AD68EE"/>
    <w:rsid w:val="00AD7E31"/>
    <w:rsid w:val="00AE003E"/>
    <w:rsid w:val="00AE1C57"/>
    <w:rsid w:val="00AE2564"/>
    <w:rsid w:val="00AE30E4"/>
    <w:rsid w:val="00AE30EB"/>
    <w:rsid w:val="00AE44D0"/>
    <w:rsid w:val="00AE4612"/>
    <w:rsid w:val="00AE46C8"/>
    <w:rsid w:val="00AE5E0A"/>
    <w:rsid w:val="00AE6E2F"/>
    <w:rsid w:val="00AE7BF2"/>
    <w:rsid w:val="00AF3F0C"/>
    <w:rsid w:val="00B03D7D"/>
    <w:rsid w:val="00B042D3"/>
    <w:rsid w:val="00B06305"/>
    <w:rsid w:val="00B06604"/>
    <w:rsid w:val="00B07B4E"/>
    <w:rsid w:val="00B07EBB"/>
    <w:rsid w:val="00B10FD3"/>
    <w:rsid w:val="00B1107B"/>
    <w:rsid w:val="00B111A2"/>
    <w:rsid w:val="00B11E78"/>
    <w:rsid w:val="00B1377B"/>
    <w:rsid w:val="00B13B8D"/>
    <w:rsid w:val="00B14C2E"/>
    <w:rsid w:val="00B155B9"/>
    <w:rsid w:val="00B1645E"/>
    <w:rsid w:val="00B20004"/>
    <w:rsid w:val="00B209E0"/>
    <w:rsid w:val="00B21CA9"/>
    <w:rsid w:val="00B221B6"/>
    <w:rsid w:val="00B222F0"/>
    <w:rsid w:val="00B230F9"/>
    <w:rsid w:val="00B241A4"/>
    <w:rsid w:val="00B25338"/>
    <w:rsid w:val="00B30669"/>
    <w:rsid w:val="00B31500"/>
    <w:rsid w:val="00B33466"/>
    <w:rsid w:val="00B33578"/>
    <w:rsid w:val="00B33C37"/>
    <w:rsid w:val="00B3788A"/>
    <w:rsid w:val="00B41972"/>
    <w:rsid w:val="00B41F70"/>
    <w:rsid w:val="00B428F7"/>
    <w:rsid w:val="00B42E2A"/>
    <w:rsid w:val="00B437D9"/>
    <w:rsid w:val="00B446FC"/>
    <w:rsid w:val="00B4495C"/>
    <w:rsid w:val="00B44F7F"/>
    <w:rsid w:val="00B45517"/>
    <w:rsid w:val="00B45850"/>
    <w:rsid w:val="00B468B8"/>
    <w:rsid w:val="00B4766D"/>
    <w:rsid w:val="00B500D6"/>
    <w:rsid w:val="00B5141D"/>
    <w:rsid w:val="00B54B15"/>
    <w:rsid w:val="00B55FCE"/>
    <w:rsid w:val="00B568C4"/>
    <w:rsid w:val="00B575EE"/>
    <w:rsid w:val="00B60A70"/>
    <w:rsid w:val="00B62C7A"/>
    <w:rsid w:val="00B63AD6"/>
    <w:rsid w:val="00B64E5F"/>
    <w:rsid w:val="00B653DD"/>
    <w:rsid w:val="00B65583"/>
    <w:rsid w:val="00B7047F"/>
    <w:rsid w:val="00B70545"/>
    <w:rsid w:val="00B706E5"/>
    <w:rsid w:val="00B7088F"/>
    <w:rsid w:val="00B71B37"/>
    <w:rsid w:val="00B72499"/>
    <w:rsid w:val="00B7367E"/>
    <w:rsid w:val="00B74C3B"/>
    <w:rsid w:val="00B75008"/>
    <w:rsid w:val="00B75FF4"/>
    <w:rsid w:val="00B77D02"/>
    <w:rsid w:val="00B84527"/>
    <w:rsid w:val="00B845EA"/>
    <w:rsid w:val="00B86424"/>
    <w:rsid w:val="00B869D4"/>
    <w:rsid w:val="00B90C48"/>
    <w:rsid w:val="00B95B7A"/>
    <w:rsid w:val="00B95E7C"/>
    <w:rsid w:val="00B97235"/>
    <w:rsid w:val="00B97A07"/>
    <w:rsid w:val="00BA0EB6"/>
    <w:rsid w:val="00BA2973"/>
    <w:rsid w:val="00BA2BC1"/>
    <w:rsid w:val="00BA31AF"/>
    <w:rsid w:val="00BA6188"/>
    <w:rsid w:val="00BA6884"/>
    <w:rsid w:val="00BA720B"/>
    <w:rsid w:val="00BB0607"/>
    <w:rsid w:val="00BB0E6E"/>
    <w:rsid w:val="00BB12BB"/>
    <w:rsid w:val="00BB195A"/>
    <w:rsid w:val="00BB1E24"/>
    <w:rsid w:val="00BB1EFE"/>
    <w:rsid w:val="00BB3529"/>
    <w:rsid w:val="00BB53D6"/>
    <w:rsid w:val="00BB5499"/>
    <w:rsid w:val="00BC050D"/>
    <w:rsid w:val="00BC0DF0"/>
    <w:rsid w:val="00BC1705"/>
    <w:rsid w:val="00BC186E"/>
    <w:rsid w:val="00BC225A"/>
    <w:rsid w:val="00BC2A71"/>
    <w:rsid w:val="00BC30B1"/>
    <w:rsid w:val="00BC3735"/>
    <w:rsid w:val="00BC3A23"/>
    <w:rsid w:val="00BC613E"/>
    <w:rsid w:val="00BC6273"/>
    <w:rsid w:val="00BC661D"/>
    <w:rsid w:val="00BC7693"/>
    <w:rsid w:val="00BD0210"/>
    <w:rsid w:val="00BD0422"/>
    <w:rsid w:val="00BD0EAA"/>
    <w:rsid w:val="00BD1D9C"/>
    <w:rsid w:val="00BD2D00"/>
    <w:rsid w:val="00BD4354"/>
    <w:rsid w:val="00BD4712"/>
    <w:rsid w:val="00BD5626"/>
    <w:rsid w:val="00BE027F"/>
    <w:rsid w:val="00BE11CC"/>
    <w:rsid w:val="00BE1B56"/>
    <w:rsid w:val="00BE226A"/>
    <w:rsid w:val="00BE512B"/>
    <w:rsid w:val="00BF0C8A"/>
    <w:rsid w:val="00BF277F"/>
    <w:rsid w:val="00BF46DE"/>
    <w:rsid w:val="00BF68CB"/>
    <w:rsid w:val="00BF6B83"/>
    <w:rsid w:val="00C00500"/>
    <w:rsid w:val="00C0055A"/>
    <w:rsid w:val="00C00B7F"/>
    <w:rsid w:val="00C034A0"/>
    <w:rsid w:val="00C0560B"/>
    <w:rsid w:val="00C10976"/>
    <w:rsid w:val="00C162BA"/>
    <w:rsid w:val="00C1643C"/>
    <w:rsid w:val="00C175E2"/>
    <w:rsid w:val="00C176C2"/>
    <w:rsid w:val="00C20025"/>
    <w:rsid w:val="00C221BC"/>
    <w:rsid w:val="00C2283D"/>
    <w:rsid w:val="00C23B3C"/>
    <w:rsid w:val="00C24007"/>
    <w:rsid w:val="00C24FE7"/>
    <w:rsid w:val="00C27CFC"/>
    <w:rsid w:val="00C31902"/>
    <w:rsid w:val="00C31E1B"/>
    <w:rsid w:val="00C32E6E"/>
    <w:rsid w:val="00C4035B"/>
    <w:rsid w:val="00C405C1"/>
    <w:rsid w:val="00C4264F"/>
    <w:rsid w:val="00C45DF9"/>
    <w:rsid w:val="00C46584"/>
    <w:rsid w:val="00C4767E"/>
    <w:rsid w:val="00C47AAA"/>
    <w:rsid w:val="00C50E29"/>
    <w:rsid w:val="00C5223B"/>
    <w:rsid w:val="00C523DA"/>
    <w:rsid w:val="00C54BED"/>
    <w:rsid w:val="00C607C9"/>
    <w:rsid w:val="00C60E9F"/>
    <w:rsid w:val="00C62323"/>
    <w:rsid w:val="00C6297B"/>
    <w:rsid w:val="00C62BF2"/>
    <w:rsid w:val="00C638FE"/>
    <w:rsid w:val="00C65B10"/>
    <w:rsid w:val="00C66550"/>
    <w:rsid w:val="00C707B7"/>
    <w:rsid w:val="00C708CA"/>
    <w:rsid w:val="00C72B0A"/>
    <w:rsid w:val="00C7402D"/>
    <w:rsid w:val="00C7435E"/>
    <w:rsid w:val="00C74A4B"/>
    <w:rsid w:val="00C771AB"/>
    <w:rsid w:val="00C774CF"/>
    <w:rsid w:val="00C779BA"/>
    <w:rsid w:val="00C81C05"/>
    <w:rsid w:val="00C81CC2"/>
    <w:rsid w:val="00C8285C"/>
    <w:rsid w:val="00C849A6"/>
    <w:rsid w:val="00C84E55"/>
    <w:rsid w:val="00C8544B"/>
    <w:rsid w:val="00C86969"/>
    <w:rsid w:val="00C86AA7"/>
    <w:rsid w:val="00C86DB6"/>
    <w:rsid w:val="00C90E80"/>
    <w:rsid w:val="00C92E5C"/>
    <w:rsid w:val="00C94610"/>
    <w:rsid w:val="00C95D50"/>
    <w:rsid w:val="00C96B19"/>
    <w:rsid w:val="00C972D7"/>
    <w:rsid w:val="00C97682"/>
    <w:rsid w:val="00C97CD6"/>
    <w:rsid w:val="00CA0AD8"/>
    <w:rsid w:val="00CA2056"/>
    <w:rsid w:val="00CA2EAB"/>
    <w:rsid w:val="00CA3E39"/>
    <w:rsid w:val="00CA49BA"/>
    <w:rsid w:val="00CA4A17"/>
    <w:rsid w:val="00CA50DE"/>
    <w:rsid w:val="00CA6D84"/>
    <w:rsid w:val="00CA6DBC"/>
    <w:rsid w:val="00CA70A0"/>
    <w:rsid w:val="00CA773F"/>
    <w:rsid w:val="00CA7AE4"/>
    <w:rsid w:val="00CB0809"/>
    <w:rsid w:val="00CB08E9"/>
    <w:rsid w:val="00CB1EA5"/>
    <w:rsid w:val="00CB2D40"/>
    <w:rsid w:val="00CB396F"/>
    <w:rsid w:val="00CB3986"/>
    <w:rsid w:val="00CB5749"/>
    <w:rsid w:val="00CB60F9"/>
    <w:rsid w:val="00CB73CD"/>
    <w:rsid w:val="00CC0CC4"/>
    <w:rsid w:val="00CC0E2F"/>
    <w:rsid w:val="00CC1DCB"/>
    <w:rsid w:val="00CC1E11"/>
    <w:rsid w:val="00CC2DB8"/>
    <w:rsid w:val="00CC338D"/>
    <w:rsid w:val="00CC34B6"/>
    <w:rsid w:val="00CC564A"/>
    <w:rsid w:val="00CC61C9"/>
    <w:rsid w:val="00CC7496"/>
    <w:rsid w:val="00CC76D1"/>
    <w:rsid w:val="00CC7CCA"/>
    <w:rsid w:val="00CC7CE4"/>
    <w:rsid w:val="00CD02D3"/>
    <w:rsid w:val="00CD152C"/>
    <w:rsid w:val="00CD2674"/>
    <w:rsid w:val="00CD28E4"/>
    <w:rsid w:val="00CD3621"/>
    <w:rsid w:val="00CD3644"/>
    <w:rsid w:val="00CD4A3A"/>
    <w:rsid w:val="00CD5374"/>
    <w:rsid w:val="00CD6D74"/>
    <w:rsid w:val="00CE1563"/>
    <w:rsid w:val="00CE55DC"/>
    <w:rsid w:val="00CE7717"/>
    <w:rsid w:val="00CE77EF"/>
    <w:rsid w:val="00CE79B7"/>
    <w:rsid w:val="00CE7C01"/>
    <w:rsid w:val="00CF1B4C"/>
    <w:rsid w:val="00CF35A9"/>
    <w:rsid w:val="00CF49B6"/>
    <w:rsid w:val="00CF70FA"/>
    <w:rsid w:val="00D00B09"/>
    <w:rsid w:val="00D00F09"/>
    <w:rsid w:val="00D0238D"/>
    <w:rsid w:val="00D02530"/>
    <w:rsid w:val="00D025D9"/>
    <w:rsid w:val="00D02C4B"/>
    <w:rsid w:val="00D04041"/>
    <w:rsid w:val="00D125C2"/>
    <w:rsid w:val="00D15C99"/>
    <w:rsid w:val="00D161B0"/>
    <w:rsid w:val="00D17595"/>
    <w:rsid w:val="00D20A75"/>
    <w:rsid w:val="00D211CE"/>
    <w:rsid w:val="00D24744"/>
    <w:rsid w:val="00D24E0E"/>
    <w:rsid w:val="00D24E6E"/>
    <w:rsid w:val="00D257C9"/>
    <w:rsid w:val="00D26F80"/>
    <w:rsid w:val="00D271D5"/>
    <w:rsid w:val="00D27A25"/>
    <w:rsid w:val="00D30031"/>
    <w:rsid w:val="00D30433"/>
    <w:rsid w:val="00D31383"/>
    <w:rsid w:val="00D32F86"/>
    <w:rsid w:val="00D33B93"/>
    <w:rsid w:val="00D33F8F"/>
    <w:rsid w:val="00D346E1"/>
    <w:rsid w:val="00D3556B"/>
    <w:rsid w:val="00D365FA"/>
    <w:rsid w:val="00D36D9E"/>
    <w:rsid w:val="00D41162"/>
    <w:rsid w:val="00D41184"/>
    <w:rsid w:val="00D43639"/>
    <w:rsid w:val="00D45203"/>
    <w:rsid w:val="00D46E16"/>
    <w:rsid w:val="00D504BE"/>
    <w:rsid w:val="00D52493"/>
    <w:rsid w:val="00D52B46"/>
    <w:rsid w:val="00D550EF"/>
    <w:rsid w:val="00D551D4"/>
    <w:rsid w:val="00D60A86"/>
    <w:rsid w:val="00D60D76"/>
    <w:rsid w:val="00D625C2"/>
    <w:rsid w:val="00D62CB4"/>
    <w:rsid w:val="00D63ECB"/>
    <w:rsid w:val="00D65468"/>
    <w:rsid w:val="00D65563"/>
    <w:rsid w:val="00D707E7"/>
    <w:rsid w:val="00D714CB"/>
    <w:rsid w:val="00D7186A"/>
    <w:rsid w:val="00D7254F"/>
    <w:rsid w:val="00D72794"/>
    <w:rsid w:val="00D727C4"/>
    <w:rsid w:val="00D744DF"/>
    <w:rsid w:val="00D751D7"/>
    <w:rsid w:val="00D758D9"/>
    <w:rsid w:val="00D76157"/>
    <w:rsid w:val="00D76F54"/>
    <w:rsid w:val="00D808E5"/>
    <w:rsid w:val="00D8354A"/>
    <w:rsid w:val="00D83763"/>
    <w:rsid w:val="00D84265"/>
    <w:rsid w:val="00D85235"/>
    <w:rsid w:val="00D8723E"/>
    <w:rsid w:val="00D87472"/>
    <w:rsid w:val="00D90157"/>
    <w:rsid w:val="00D9066C"/>
    <w:rsid w:val="00D906FB"/>
    <w:rsid w:val="00D925F3"/>
    <w:rsid w:val="00D95327"/>
    <w:rsid w:val="00DA10CB"/>
    <w:rsid w:val="00DA2F81"/>
    <w:rsid w:val="00DA3387"/>
    <w:rsid w:val="00DA3566"/>
    <w:rsid w:val="00DA3767"/>
    <w:rsid w:val="00DA441F"/>
    <w:rsid w:val="00DA67A3"/>
    <w:rsid w:val="00DB1015"/>
    <w:rsid w:val="00DB3179"/>
    <w:rsid w:val="00DB4075"/>
    <w:rsid w:val="00DB675D"/>
    <w:rsid w:val="00DB68E3"/>
    <w:rsid w:val="00DC13B9"/>
    <w:rsid w:val="00DC1D86"/>
    <w:rsid w:val="00DC1F97"/>
    <w:rsid w:val="00DC38A1"/>
    <w:rsid w:val="00DC5D0E"/>
    <w:rsid w:val="00DC5E10"/>
    <w:rsid w:val="00DD0CAC"/>
    <w:rsid w:val="00DD137A"/>
    <w:rsid w:val="00DD42F7"/>
    <w:rsid w:val="00DE07FA"/>
    <w:rsid w:val="00DE18A2"/>
    <w:rsid w:val="00DE30BA"/>
    <w:rsid w:val="00DE44BA"/>
    <w:rsid w:val="00DE5716"/>
    <w:rsid w:val="00DE69F5"/>
    <w:rsid w:val="00DF070E"/>
    <w:rsid w:val="00DF0FF0"/>
    <w:rsid w:val="00DF167B"/>
    <w:rsid w:val="00DF3642"/>
    <w:rsid w:val="00DF3EB3"/>
    <w:rsid w:val="00DF5124"/>
    <w:rsid w:val="00DF6D3B"/>
    <w:rsid w:val="00DF70D8"/>
    <w:rsid w:val="00DF7155"/>
    <w:rsid w:val="00E015DA"/>
    <w:rsid w:val="00E02A56"/>
    <w:rsid w:val="00E02EAF"/>
    <w:rsid w:val="00E04530"/>
    <w:rsid w:val="00E051D2"/>
    <w:rsid w:val="00E056D3"/>
    <w:rsid w:val="00E12E66"/>
    <w:rsid w:val="00E14F4C"/>
    <w:rsid w:val="00E158ED"/>
    <w:rsid w:val="00E15AEF"/>
    <w:rsid w:val="00E15CEF"/>
    <w:rsid w:val="00E163BA"/>
    <w:rsid w:val="00E169C4"/>
    <w:rsid w:val="00E171E8"/>
    <w:rsid w:val="00E22240"/>
    <w:rsid w:val="00E23652"/>
    <w:rsid w:val="00E237D9"/>
    <w:rsid w:val="00E24033"/>
    <w:rsid w:val="00E24770"/>
    <w:rsid w:val="00E25238"/>
    <w:rsid w:val="00E259E9"/>
    <w:rsid w:val="00E25EBC"/>
    <w:rsid w:val="00E26509"/>
    <w:rsid w:val="00E300D3"/>
    <w:rsid w:val="00E3081F"/>
    <w:rsid w:val="00E30DA0"/>
    <w:rsid w:val="00E310F8"/>
    <w:rsid w:val="00E32651"/>
    <w:rsid w:val="00E3402D"/>
    <w:rsid w:val="00E34244"/>
    <w:rsid w:val="00E370A5"/>
    <w:rsid w:val="00E37A71"/>
    <w:rsid w:val="00E42298"/>
    <w:rsid w:val="00E43B84"/>
    <w:rsid w:val="00E44493"/>
    <w:rsid w:val="00E44E93"/>
    <w:rsid w:val="00E45683"/>
    <w:rsid w:val="00E459E2"/>
    <w:rsid w:val="00E46562"/>
    <w:rsid w:val="00E506CE"/>
    <w:rsid w:val="00E530E4"/>
    <w:rsid w:val="00E55DE7"/>
    <w:rsid w:val="00E55EF5"/>
    <w:rsid w:val="00E57AEF"/>
    <w:rsid w:val="00E60FD6"/>
    <w:rsid w:val="00E65903"/>
    <w:rsid w:val="00E66650"/>
    <w:rsid w:val="00E67FED"/>
    <w:rsid w:val="00E73319"/>
    <w:rsid w:val="00E759D3"/>
    <w:rsid w:val="00E75B03"/>
    <w:rsid w:val="00E761AE"/>
    <w:rsid w:val="00E7672A"/>
    <w:rsid w:val="00E778E6"/>
    <w:rsid w:val="00E829EA"/>
    <w:rsid w:val="00E82A52"/>
    <w:rsid w:val="00E8503E"/>
    <w:rsid w:val="00E851B1"/>
    <w:rsid w:val="00E85619"/>
    <w:rsid w:val="00E86FC5"/>
    <w:rsid w:val="00E903FF"/>
    <w:rsid w:val="00E905BC"/>
    <w:rsid w:val="00E92505"/>
    <w:rsid w:val="00E93D09"/>
    <w:rsid w:val="00E948E3"/>
    <w:rsid w:val="00E94CED"/>
    <w:rsid w:val="00E95DE1"/>
    <w:rsid w:val="00E96FC8"/>
    <w:rsid w:val="00E97E57"/>
    <w:rsid w:val="00EA10BE"/>
    <w:rsid w:val="00EA2BFB"/>
    <w:rsid w:val="00EA4BC2"/>
    <w:rsid w:val="00EA5D97"/>
    <w:rsid w:val="00EB134A"/>
    <w:rsid w:val="00EB316B"/>
    <w:rsid w:val="00EB5DFE"/>
    <w:rsid w:val="00EB61F6"/>
    <w:rsid w:val="00EB7522"/>
    <w:rsid w:val="00EC102C"/>
    <w:rsid w:val="00EC16A0"/>
    <w:rsid w:val="00EC1D91"/>
    <w:rsid w:val="00EC25B8"/>
    <w:rsid w:val="00EC3146"/>
    <w:rsid w:val="00EC3EF8"/>
    <w:rsid w:val="00EC5DA3"/>
    <w:rsid w:val="00EC75E4"/>
    <w:rsid w:val="00ED12F1"/>
    <w:rsid w:val="00ED17C7"/>
    <w:rsid w:val="00ED342C"/>
    <w:rsid w:val="00ED4828"/>
    <w:rsid w:val="00ED4938"/>
    <w:rsid w:val="00ED722E"/>
    <w:rsid w:val="00EE037E"/>
    <w:rsid w:val="00EE14E6"/>
    <w:rsid w:val="00EE413E"/>
    <w:rsid w:val="00EE41F4"/>
    <w:rsid w:val="00EE5609"/>
    <w:rsid w:val="00EE674A"/>
    <w:rsid w:val="00EE7A20"/>
    <w:rsid w:val="00EF03B1"/>
    <w:rsid w:val="00EF0640"/>
    <w:rsid w:val="00EF06D0"/>
    <w:rsid w:val="00EF08F4"/>
    <w:rsid w:val="00EF2B48"/>
    <w:rsid w:val="00EF2D73"/>
    <w:rsid w:val="00EF3434"/>
    <w:rsid w:val="00EF3A7B"/>
    <w:rsid w:val="00EF6602"/>
    <w:rsid w:val="00EF7223"/>
    <w:rsid w:val="00EF7226"/>
    <w:rsid w:val="00EF76AF"/>
    <w:rsid w:val="00F00540"/>
    <w:rsid w:val="00F04D0A"/>
    <w:rsid w:val="00F05C80"/>
    <w:rsid w:val="00F06650"/>
    <w:rsid w:val="00F072C3"/>
    <w:rsid w:val="00F116AE"/>
    <w:rsid w:val="00F1275C"/>
    <w:rsid w:val="00F13FFF"/>
    <w:rsid w:val="00F14FD9"/>
    <w:rsid w:val="00F213EB"/>
    <w:rsid w:val="00F24E99"/>
    <w:rsid w:val="00F26509"/>
    <w:rsid w:val="00F26CD8"/>
    <w:rsid w:val="00F33FD2"/>
    <w:rsid w:val="00F3456A"/>
    <w:rsid w:val="00F34E78"/>
    <w:rsid w:val="00F357F1"/>
    <w:rsid w:val="00F363DE"/>
    <w:rsid w:val="00F37078"/>
    <w:rsid w:val="00F4058A"/>
    <w:rsid w:val="00F4164E"/>
    <w:rsid w:val="00F45E27"/>
    <w:rsid w:val="00F466BB"/>
    <w:rsid w:val="00F46D86"/>
    <w:rsid w:val="00F47C45"/>
    <w:rsid w:val="00F47C69"/>
    <w:rsid w:val="00F5021E"/>
    <w:rsid w:val="00F50926"/>
    <w:rsid w:val="00F52D4B"/>
    <w:rsid w:val="00F53784"/>
    <w:rsid w:val="00F5486E"/>
    <w:rsid w:val="00F5565A"/>
    <w:rsid w:val="00F5624A"/>
    <w:rsid w:val="00F56AAA"/>
    <w:rsid w:val="00F56D09"/>
    <w:rsid w:val="00F604BB"/>
    <w:rsid w:val="00F610B2"/>
    <w:rsid w:val="00F63A3E"/>
    <w:rsid w:val="00F63DA9"/>
    <w:rsid w:val="00F64AA8"/>
    <w:rsid w:val="00F66F16"/>
    <w:rsid w:val="00F67A2B"/>
    <w:rsid w:val="00F710F3"/>
    <w:rsid w:val="00F71174"/>
    <w:rsid w:val="00F715B0"/>
    <w:rsid w:val="00F719A3"/>
    <w:rsid w:val="00F732ED"/>
    <w:rsid w:val="00F8052F"/>
    <w:rsid w:val="00F80F94"/>
    <w:rsid w:val="00F8238A"/>
    <w:rsid w:val="00F855A6"/>
    <w:rsid w:val="00F90B30"/>
    <w:rsid w:val="00F920AD"/>
    <w:rsid w:val="00F9325A"/>
    <w:rsid w:val="00F93A30"/>
    <w:rsid w:val="00F94837"/>
    <w:rsid w:val="00F9694D"/>
    <w:rsid w:val="00F97010"/>
    <w:rsid w:val="00F97666"/>
    <w:rsid w:val="00F9785D"/>
    <w:rsid w:val="00FA0FAD"/>
    <w:rsid w:val="00FA22F9"/>
    <w:rsid w:val="00FA29BB"/>
    <w:rsid w:val="00FA50D7"/>
    <w:rsid w:val="00FB029E"/>
    <w:rsid w:val="00FB388C"/>
    <w:rsid w:val="00FB3C59"/>
    <w:rsid w:val="00FB44D4"/>
    <w:rsid w:val="00FB5559"/>
    <w:rsid w:val="00FB58FD"/>
    <w:rsid w:val="00FB717D"/>
    <w:rsid w:val="00FC006D"/>
    <w:rsid w:val="00FC0E84"/>
    <w:rsid w:val="00FC1588"/>
    <w:rsid w:val="00FC2BA0"/>
    <w:rsid w:val="00FC2BB1"/>
    <w:rsid w:val="00FC344F"/>
    <w:rsid w:val="00FC5F29"/>
    <w:rsid w:val="00FD0868"/>
    <w:rsid w:val="00FD202E"/>
    <w:rsid w:val="00FD20DB"/>
    <w:rsid w:val="00FD47DF"/>
    <w:rsid w:val="00FD6719"/>
    <w:rsid w:val="00FD7348"/>
    <w:rsid w:val="00FD789F"/>
    <w:rsid w:val="00FE0459"/>
    <w:rsid w:val="00FE09E7"/>
    <w:rsid w:val="00FE11F0"/>
    <w:rsid w:val="00FE1C76"/>
    <w:rsid w:val="00FE2A57"/>
    <w:rsid w:val="00FE30C1"/>
    <w:rsid w:val="00FE3C18"/>
    <w:rsid w:val="00FE43F6"/>
    <w:rsid w:val="00FE66B7"/>
    <w:rsid w:val="00FF0DA1"/>
    <w:rsid w:val="00FF0E26"/>
    <w:rsid w:val="00FF11DF"/>
    <w:rsid w:val="00FF1445"/>
    <w:rsid w:val="00FF1FBF"/>
    <w:rsid w:val="00FF2668"/>
    <w:rsid w:val="00FF298D"/>
    <w:rsid w:val="00FF497B"/>
    <w:rsid w:val="00FF5C36"/>
    <w:rsid w:val="00FF74AD"/>
    <w:rsid w:val="044B3829"/>
    <w:rsid w:val="07CC8CF4"/>
    <w:rsid w:val="59A2F907"/>
    <w:rsid w:val="73B46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9831B"/>
  <w15:chartTrackingRefBased/>
  <w15:docId w15:val="{FCFB1958-B659-423D-81F5-841608644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5"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0842"/>
    <w:pPr>
      <w:spacing w:after="0" w:line="240" w:lineRule="auto"/>
      <w:contextualSpacing/>
    </w:pPr>
    <w:rPr>
      <w:rFonts w:eastAsia="Times New Roman" w:cs="Times New Roman"/>
      <w:szCs w:val="20"/>
    </w:rPr>
  </w:style>
  <w:style w:type="paragraph" w:styleId="Kop1">
    <w:name w:val="heading 1"/>
    <w:basedOn w:val="Standaard"/>
    <w:next w:val="Standaard"/>
    <w:link w:val="Kop1Char"/>
    <w:uiPriority w:val="2"/>
    <w:qFormat/>
    <w:rsid w:val="00663183"/>
    <w:pPr>
      <w:keepNext/>
      <w:keepLines/>
      <w:pBdr>
        <w:bottom w:val="single" w:sz="6" w:space="1" w:color="29B8E4"/>
      </w:pBdr>
      <w:spacing w:before="240"/>
      <w:outlineLvl w:val="0"/>
    </w:pPr>
    <w:rPr>
      <w:rFonts w:ascii="Asap" w:eastAsiaTheme="majorEastAsia" w:hAnsi="Asap" w:cstheme="majorBidi"/>
      <w:b/>
      <w:i/>
      <w:color w:val="1A3E70"/>
      <w:sz w:val="50"/>
      <w:szCs w:val="32"/>
    </w:rPr>
  </w:style>
  <w:style w:type="paragraph" w:styleId="Kop2">
    <w:name w:val="heading 2"/>
    <w:basedOn w:val="Standaard"/>
    <w:next w:val="Standaard"/>
    <w:link w:val="Kop2Char"/>
    <w:uiPriority w:val="9"/>
    <w:unhideWhenUsed/>
    <w:qFormat/>
    <w:rsid w:val="00663183"/>
    <w:pPr>
      <w:keepNext/>
      <w:keepLines/>
      <w:spacing w:before="40"/>
      <w:outlineLvl w:val="1"/>
    </w:pPr>
    <w:rPr>
      <w:rFonts w:ascii="Asap" w:eastAsiaTheme="majorEastAsia" w:hAnsi="Asap" w:cstheme="majorBidi"/>
      <w:b/>
      <w:i/>
      <w:color w:val="00AAD5"/>
      <w:sz w:val="36"/>
      <w:szCs w:val="26"/>
    </w:rPr>
  </w:style>
  <w:style w:type="paragraph" w:styleId="Kop3">
    <w:name w:val="heading 3"/>
    <w:basedOn w:val="Standaard"/>
    <w:next w:val="Standaard"/>
    <w:link w:val="Kop3Char"/>
    <w:uiPriority w:val="9"/>
    <w:unhideWhenUsed/>
    <w:qFormat/>
    <w:rsid w:val="00663183"/>
    <w:pPr>
      <w:keepNext/>
      <w:keepLines/>
      <w:spacing w:before="40"/>
      <w:outlineLvl w:val="2"/>
    </w:pPr>
    <w:rPr>
      <w:rFonts w:ascii="Asap" w:eastAsiaTheme="majorEastAsia" w:hAnsi="Asap" w:cstheme="majorBidi"/>
      <w:b/>
      <w:i/>
      <w:color w:val="00AAD5"/>
      <w:sz w:val="28"/>
      <w:szCs w:val="24"/>
    </w:rPr>
  </w:style>
  <w:style w:type="paragraph" w:styleId="Kop4">
    <w:name w:val="heading 4"/>
    <w:basedOn w:val="Standaard"/>
    <w:next w:val="Standaard"/>
    <w:link w:val="Kop4Char"/>
    <w:uiPriority w:val="9"/>
    <w:unhideWhenUsed/>
    <w:qFormat/>
    <w:rsid w:val="00663183"/>
    <w:pPr>
      <w:keepNext/>
      <w:keepLines/>
      <w:spacing w:before="40"/>
      <w:outlineLvl w:val="3"/>
    </w:pPr>
    <w:rPr>
      <w:rFonts w:ascii="Asap" w:eastAsiaTheme="majorEastAsia" w:hAnsi="Asap" w:cstheme="majorBidi"/>
      <w:b/>
      <w:i/>
      <w:iCs/>
      <w:color w:val="E8308A"/>
      <w:sz w:val="24"/>
    </w:rPr>
  </w:style>
  <w:style w:type="paragraph" w:styleId="Kop5">
    <w:name w:val="heading 5"/>
    <w:aliases w:val="titel document"/>
    <w:basedOn w:val="Standaard"/>
    <w:next w:val="Standaard"/>
    <w:link w:val="Kop5Char"/>
    <w:uiPriority w:val="9"/>
    <w:unhideWhenUsed/>
    <w:rsid w:val="00752D43"/>
    <w:pPr>
      <w:keepNext/>
      <w:keepLines/>
      <w:spacing w:before="40"/>
      <w:outlineLvl w:val="4"/>
    </w:pPr>
    <w:rPr>
      <w:rFonts w:eastAsiaTheme="majorEastAsia" w:cstheme="majorBidi"/>
      <w:b/>
      <w:i/>
      <w:color w:val="FFFFFF" w:themeColor="background1"/>
      <w:sz w:val="52"/>
    </w:rPr>
  </w:style>
  <w:style w:type="paragraph" w:styleId="Kop6">
    <w:name w:val="heading 6"/>
    <w:basedOn w:val="Standaard"/>
    <w:next w:val="Standaard"/>
    <w:link w:val="Kop6Char"/>
    <w:uiPriority w:val="9"/>
    <w:semiHidden/>
    <w:unhideWhenUsed/>
    <w:rsid w:val="004D1919"/>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663183"/>
    <w:rPr>
      <w:rFonts w:ascii="Asap" w:eastAsiaTheme="majorEastAsia" w:hAnsi="Asap" w:cstheme="majorBidi"/>
      <w:b/>
      <w:i/>
      <w:color w:val="1A3E70"/>
      <w:sz w:val="50"/>
      <w:szCs w:val="32"/>
    </w:rPr>
  </w:style>
  <w:style w:type="character" w:customStyle="1" w:styleId="Kop2Char">
    <w:name w:val="Kop 2 Char"/>
    <w:basedOn w:val="Standaardalinea-lettertype"/>
    <w:link w:val="Kop2"/>
    <w:uiPriority w:val="9"/>
    <w:rsid w:val="00663183"/>
    <w:rPr>
      <w:rFonts w:ascii="Asap" w:eastAsiaTheme="majorEastAsia" w:hAnsi="Asap" w:cstheme="majorBidi"/>
      <w:b/>
      <w:i/>
      <w:color w:val="00AAD5"/>
      <w:sz w:val="36"/>
      <w:szCs w:val="26"/>
    </w:rPr>
  </w:style>
  <w:style w:type="character" w:customStyle="1" w:styleId="Kop3Char">
    <w:name w:val="Kop 3 Char"/>
    <w:basedOn w:val="Standaardalinea-lettertype"/>
    <w:link w:val="Kop3"/>
    <w:uiPriority w:val="9"/>
    <w:rsid w:val="00663183"/>
    <w:rPr>
      <w:rFonts w:ascii="Asap" w:eastAsiaTheme="majorEastAsia" w:hAnsi="Asap" w:cstheme="majorBidi"/>
      <w:b/>
      <w:i/>
      <w:color w:val="00AAD5"/>
      <w:sz w:val="28"/>
      <w:szCs w:val="24"/>
    </w:rPr>
  </w:style>
  <w:style w:type="character" w:customStyle="1" w:styleId="Kop4Char">
    <w:name w:val="Kop 4 Char"/>
    <w:basedOn w:val="Standaardalinea-lettertype"/>
    <w:link w:val="Kop4"/>
    <w:uiPriority w:val="9"/>
    <w:rsid w:val="00663183"/>
    <w:rPr>
      <w:rFonts w:ascii="Asap" w:eastAsiaTheme="majorEastAsia" w:hAnsi="Asap" w:cstheme="majorBidi"/>
      <w:b/>
      <w:i/>
      <w:iCs/>
      <w:color w:val="E8308A"/>
      <w:sz w:val="24"/>
      <w:szCs w:val="20"/>
    </w:rPr>
  </w:style>
  <w:style w:type="character" w:styleId="Titelvanboek">
    <w:name w:val="Book Title"/>
    <w:basedOn w:val="Standaardalinea-lettertype"/>
    <w:uiPriority w:val="33"/>
    <w:rsid w:val="00B75008"/>
    <w:rPr>
      <w:b/>
      <w:bCs/>
      <w:i/>
      <w:iCs/>
      <w:spacing w:val="5"/>
    </w:rPr>
  </w:style>
  <w:style w:type="paragraph" w:styleId="Titel">
    <w:name w:val="Title"/>
    <w:basedOn w:val="Standaard"/>
    <w:next w:val="Standaard"/>
    <w:link w:val="TitelChar"/>
    <w:rsid w:val="00B75008"/>
    <w:rPr>
      <w:rFonts w:asciiTheme="majorHAnsi" w:eastAsiaTheme="majorEastAsia" w:hAnsiTheme="majorHAnsi" w:cstheme="majorBidi"/>
      <w:b/>
      <w:color w:val="003A78"/>
      <w:spacing w:val="-10"/>
      <w:kern w:val="28"/>
      <w:sz w:val="72"/>
      <w:szCs w:val="56"/>
    </w:rPr>
  </w:style>
  <w:style w:type="character" w:customStyle="1" w:styleId="TitelChar">
    <w:name w:val="Titel Char"/>
    <w:basedOn w:val="Standaardalinea-lettertype"/>
    <w:link w:val="Titel"/>
    <w:rsid w:val="00B75008"/>
    <w:rPr>
      <w:rFonts w:asciiTheme="majorHAnsi" w:eastAsiaTheme="majorEastAsia" w:hAnsiTheme="majorHAnsi" w:cstheme="majorBidi"/>
      <w:b/>
      <w:color w:val="003A78"/>
      <w:spacing w:val="-10"/>
      <w:kern w:val="28"/>
      <w:sz w:val="72"/>
      <w:szCs w:val="56"/>
    </w:rPr>
  </w:style>
  <w:style w:type="character" w:styleId="Subtielebenadrukking">
    <w:name w:val="Subtle Emphasis"/>
    <w:basedOn w:val="Standaardalinea-lettertype"/>
    <w:uiPriority w:val="19"/>
    <w:rsid w:val="00752D43"/>
    <w:rPr>
      <w:rFonts w:ascii="Asap" w:hAnsi="Asap"/>
      <w:i/>
      <w:iCs/>
      <w:color w:val="auto"/>
      <w:sz w:val="24"/>
    </w:rPr>
  </w:style>
  <w:style w:type="character" w:customStyle="1" w:styleId="Kop5Char">
    <w:name w:val="Kop 5 Char"/>
    <w:aliases w:val="titel document Char"/>
    <w:basedOn w:val="Standaardalinea-lettertype"/>
    <w:link w:val="Kop5"/>
    <w:uiPriority w:val="9"/>
    <w:rsid w:val="00752D43"/>
    <w:rPr>
      <w:rFonts w:ascii="Asap" w:eastAsiaTheme="majorEastAsia" w:hAnsi="Asap" w:cstheme="majorBidi"/>
      <w:b/>
      <w:i/>
      <w:color w:val="FFFFFF" w:themeColor="background1"/>
      <w:sz w:val="52"/>
      <w:szCs w:val="20"/>
    </w:rPr>
  </w:style>
  <w:style w:type="paragraph" w:styleId="Ondertitel">
    <w:name w:val="Subtitle"/>
    <w:basedOn w:val="Standaard"/>
    <w:next w:val="Standaard"/>
    <w:link w:val="OndertitelChar"/>
    <w:autoRedefine/>
    <w:uiPriority w:val="99"/>
    <w:rsid w:val="0045216B"/>
    <w:pPr>
      <w:spacing w:before="200" w:after="120"/>
      <w:jc w:val="right"/>
    </w:pPr>
    <w:rPr>
      <w:rFonts w:eastAsiaTheme="majorEastAsia" w:cstheme="majorBidi"/>
      <w:i/>
      <w:caps/>
      <w:color w:val="595959"/>
      <w:spacing w:val="10"/>
      <w:sz w:val="24"/>
      <w:szCs w:val="24"/>
    </w:rPr>
  </w:style>
  <w:style w:type="character" w:customStyle="1" w:styleId="OndertitelChar">
    <w:name w:val="Ondertitel Char"/>
    <w:basedOn w:val="Standaardalinea-lettertype"/>
    <w:link w:val="Ondertitel"/>
    <w:uiPriority w:val="99"/>
    <w:rsid w:val="0045216B"/>
    <w:rPr>
      <w:rFonts w:eastAsiaTheme="majorEastAsia" w:cstheme="majorBidi"/>
      <w:i/>
      <w:caps/>
      <w:color w:val="595959"/>
      <w:spacing w:val="10"/>
      <w:sz w:val="24"/>
      <w:szCs w:val="24"/>
    </w:rPr>
  </w:style>
  <w:style w:type="paragraph" w:styleId="Voettekst">
    <w:name w:val="footer"/>
    <w:basedOn w:val="Standaard"/>
    <w:link w:val="VoettekstChar"/>
    <w:uiPriority w:val="99"/>
    <w:rsid w:val="0045216B"/>
    <w:pPr>
      <w:tabs>
        <w:tab w:val="right" w:pos="8222"/>
      </w:tabs>
      <w:ind w:right="26" w:hanging="1134"/>
    </w:pPr>
    <w:rPr>
      <w:b/>
      <w:caps/>
      <w:spacing w:val="60"/>
      <w:sz w:val="14"/>
    </w:rPr>
  </w:style>
  <w:style w:type="character" w:customStyle="1" w:styleId="VoettekstChar">
    <w:name w:val="Voettekst Char"/>
    <w:basedOn w:val="Standaardalinea-lettertype"/>
    <w:link w:val="Voettekst"/>
    <w:uiPriority w:val="99"/>
    <w:rsid w:val="0045216B"/>
    <w:rPr>
      <w:rFonts w:eastAsia="Times New Roman" w:cs="Times New Roman"/>
      <w:b/>
      <w:caps/>
      <w:spacing w:val="60"/>
      <w:sz w:val="14"/>
      <w:szCs w:val="20"/>
    </w:rPr>
  </w:style>
  <w:style w:type="paragraph" w:styleId="Inhopg1">
    <w:name w:val="toc 1"/>
    <w:basedOn w:val="Standaard"/>
    <w:next w:val="Standaard"/>
    <w:uiPriority w:val="39"/>
    <w:rsid w:val="0045216B"/>
    <w:pPr>
      <w:spacing w:before="120" w:after="120"/>
      <w:contextualSpacing w:val="0"/>
    </w:pPr>
    <w:rPr>
      <w:b/>
      <w:bCs/>
      <w:caps/>
    </w:rPr>
  </w:style>
  <w:style w:type="character" w:styleId="Paginanummer">
    <w:name w:val="page number"/>
    <w:uiPriority w:val="99"/>
    <w:rsid w:val="0045216B"/>
    <w:rPr>
      <w:sz w:val="14"/>
    </w:rPr>
  </w:style>
  <w:style w:type="character" w:styleId="Hyperlink">
    <w:name w:val="Hyperlink"/>
    <w:basedOn w:val="Standaardalinea-lettertype"/>
    <w:uiPriority w:val="99"/>
    <w:rsid w:val="0045216B"/>
    <w:rPr>
      <w:rFonts w:cs="Times New Roman"/>
      <w:color w:val="0000FF"/>
      <w:u w:val="single"/>
    </w:rPr>
  </w:style>
  <w:style w:type="paragraph" w:styleId="Bijschrift">
    <w:name w:val="caption"/>
    <w:basedOn w:val="Standaard"/>
    <w:next w:val="Standaard"/>
    <w:autoRedefine/>
    <w:uiPriority w:val="99"/>
    <w:rsid w:val="0045216B"/>
    <w:pPr>
      <w:spacing w:before="200" w:after="200"/>
      <w:contextualSpacing w:val="0"/>
    </w:pPr>
    <w:rPr>
      <w:b/>
      <w:bCs/>
      <w:color w:val="365F91"/>
      <w:sz w:val="16"/>
      <w:szCs w:val="16"/>
    </w:rPr>
  </w:style>
  <w:style w:type="paragraph" w:customStyle="1" w:styleId="InhoudHoofdstuk">
    <w:name w:val="InhoudHoofdstuk"/>
    <w:basedOn w:val="Standaard"/>
    <w:link w:val="InhoudHoofdstukChar"/>
    <w:uiPriority w:val="10"/>
    <w:rsid w:val="0045216B"/>
    <w:pPr>
      <w:spacing w:before="160"/>
    </w:pPr>
  </w:style>
  <w:style w:type="character" w:customStyle="1" w:styleId="InhoudHoofdstukChar">
    <w:name w:val="InhoudHoofdstuk Char"/>
    <w:basedOn w:val="Standaardalinea-lettertype"/>
    <w:link w:val="InhoudHoofdstuk"/>
    <w:uiPriority w:val="10"/>
    <w:rsid w:val="0045216B"/>
    <w:rPr>
      <w:rFonts w:eastAsia="Times New Roman" w:cs="Times New Roman"/>
      <w:sz w:val="20"/>
      <w:szCs w:val="20"/>
    </w:rPr>
  </w:style>
  <w:style w:type="paragraph" w:styleId="Koptekst">
    <w:name w:val="header"/>
    <w:basedOn w:val="Standaard"/>
    <w:link w:val="KoptekstChar"/>
    <w:uiPriority w:val="15"/>
    <w:unhideWhenUsed/>
    <w:rsid w:val="0045216B"/>
    <w:pPr>
      <w:tabs>
        <w:tab w:val="center" w:pos="4536"/>
        <w:tab w:val="right" w:pos="9072"/>
      </w:tabs>
    </w:pPr>
  </w:style>
  <w:style w:type="character" w:customStyle="1" w:styleId="KoptekstChar">
    <w:name w:val="Koptekst Char"/>
    <w:basedOn w:val="Standaardalinea-lettertype"/>
    <w:link w:val="Koptekst"/>
    <w:uiPriority w:val="15"/>
    <w:rsid w:val="0045216B"/>
    <w:rPr>
      <w:rFonts w:eastAsia="Times New Roman" w:cs="Times New Roman"/>
      <w:sz w:val="20"/>
      <w:szCs w:val="20"/>
    </w:rPr>
  </w:style>
  <w:style w:type="paragraph" w:styleId="Geenafstand">
    <w:name w:val="No Spacing"/>
    <w:uiPriority w:val="1"/>
    <w:qFormat/>
    <w:rsid w:val="00663183"/>
    <w:pPr>
      <w:spacing w:after="0" w:line="240" w:lineRule="auto"/>
      <w:contextualSpacing/>
    </w:pPr>
    <w:rPr>
      <w:rFonts w:eastAsia="Times New Roman" w:cs="Times New Roman"/>
      <w:szCs w:val="20"/>
    </w:rPr>
  </w:style>
  <w:style w:type="character" w:customStyle="1" w:styleId="Kop6Char">
    <w:name w:val="Kop 6 Char"/>
    <w:basedOn w:val="Standaardalinea-lettertype"/>
    <w:link w:val="Kop6"/>
    <w:uiPriority w:val="9"/>
    <w:semiHidden/>
    <w:rsid w:val="004D1919"/>
    <w:rPr>
      <w:rFonts w:asciiTheme="majorHAnsi" w:eastAsiaTheme="majorEastAsia" w:hAnsiTheme="majorHAnsi" w:cstheme="majorBidi"/>
      <w:color w:val="1F4D78" w:themeColor="accent1" w:themeShade="7F"/>
      <w:szCs w:val="20"/>
    </w:rPr>
  </w:style>
  <w:style w:type="character" w:styleId="Intensievebenadrukking">
    <w:name w:val="Intense Emphasis"/>
    <w:uiPriority w:val="21"/>
    <w:qFormat/>
    <w:rsid w:val="00752D43"/>
    <w:rPr>
      <w:rFonts w:ascii="Asap" w:hAnsi="Asap"/>
      <w:color w:val="002060"/>
      <w:sz w:val="28"/>
      <w:szCs w:val="28"/>
    </w:rPr>
  </w:style>
  <w:style w:type="character" w:styleId="Zwaar">
    <w:name w:val="Strong"/>
    <w:basedOn w:val="Standaardalinea-lettertype"/>
    <w:uiPriority w:val="22"/>
    <w:qFormat/>
    <w:rsid w:val="00752D43"/>
    <w:rPr>
      <w:rFonts w:ascii="Asap" w:hAnsi="Asap"/>
      <w:b/>
      <w:bCs/>
      <w:color w:val="003A78"/>
    </w:rPr>
  </w:style>
  <w:style w:type="paragraph" w:styleId="Citaat">
    <w:name w:val="Quote"/>
    <w:basedOn w:val="Standaard"/>
    <w:next w:val="Standaard"/>
    <w:link w:val="CitaatChar"/>
    <w:uiPriority w:val="29"/>
    <w:qFormat/>
    <w:rsid w:val="00752D43"/>
    <w:pPr>
      <w:spacing w:before="200" w:after="160"/>
      <w:ind w:left="864" w:right="864"/>
      <w:jc w:val="center"/>
    </w:pPr>
    <w:rPr>
      <w:i/>
      <w:iCs/>
      <w:color w:val="FE229B"/>
    </w:rPr>
  </w:style>
  <w:style w:type="character" w:customStyle="1" w:styleId="CitaatChar">
    <w:name w:val="Citaat Char"/>
    <w:basedOn w:val="Standaardalinea-lettertype"/>
    <w:link w:val="Citaat"/>
    <w:uiPriority w:val="29"/>
    <w:rsid w:val="00752D43"/>
    <w:rPr>
      <w:rFonts w:ascii="Asap" w:eastAsia="Times New Roman" w:hAnsi="Asap" w:cs="Times New Roman"/>
      <w:i/>
      <w:iCs/>
      <w:color w:val="FE229B"/>
      <w:szCs w:val="20"/>
    </w:rPr>
  </w:style>
  <w:style w:type="paragraph" w:styleId="Kopvaninhoudsopgave">
    <w:name w:val="TOC Heading"/>
    <w:basedOn w:val="Kop1"/>
    <w:next w:val="Standaard"/>
    <w:uiPriority w:val="39"/>
    <w:unhideWhenUsed/>
    <w:rsid w:val="004D1919"/>
    <w:pPr>
      <w:pBdr>
        <w:bottom w:val="none" w:sz="0" w:space="0" w:color="auto"/>
      </w:pBdr>
      <w:spacing w:line="259" w:lineRule="auto"/>
      <w:contextualSpacing w:val="0"/>
      <w:outlineLvl w:val="9"/>
    </w:pPr>
    <w:rPr>
      <w:b w:val="0"/>
      <w:color w:val="2E74B5" w:themeColor="accent1" w:themeShade="BF"/>
      <w:sz w:val="32"/>
      <w:lang w:eastAsia="nl-NL"/>
    </w:rPr>
  </w:style>
  <w:style w:type="paragraph" w:styleId="Ballontekst">
    <w:name w:val="Balloon Text"/>
    <w:basedOn w:val="Standaard"/>
    <w:link w:val="BallontekstChar"/>
    <w:uiPriority w:val="99"/>
    <w:semiHidden/>
    <w:unhideWhenUsed/>
    <w:rsid w:val="0064549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4549D"/>
    <w:rPr>
      <w:rFonts w:ascii="Segoe UI" w:eastAsia="Times New Roman" w:hAnsi="Segoe UI" w:cs="Segoe UI"/>
      <w:sz w:val="18"/>
      <w:szCs w:val="18"/>
    </w:rPr>
  </w:style>
  <w:style w:type="paragraph" w:styleId="Normaalweb">
    <w:name w:val="Normal (Web)"/>
    <w:basedOn w:val="Standaard"/>
    <w:uiPriority w:val="99"/>
    <w:semiHidden/>
    <w:unhideWhenUsed/>
    <w:rsid w:val="00A8386F"/>
    <w:pPr>
      <w:spacing w:before="100" w:beforeAutospacing="1" w:after="100" w:afterAutospacing="1"/>
      <w:contextualSpacing w:val="0"/>
    </w:pPr>
    <w:rPr>
      <w:rFonts w:ascii="Times New Roman" w:eastAsiaTheme="minorEastAsia" w:hAnsi="Times New Roman"/>
      <w:sz w:val="24"/>
      <w:szCs w:val="24"/>
      <w:lang w:eastAsia="nl-NL"/>
    </w:rPr>
  </w:style>
  <w:style w:type="character" w:styleId="Nadruk">
    <w:name w:val="Emphasis"/>
    <w:basedOn w:val="Standaardalinea-lettertype"/>
    <w:uiPriority w:val="20"/>
    <w:qFormat/>
    <w:rsid w:val="00752D43"/>
    <w:rPr>
      <w:rFonts w:ascii="Asap" w:hAnsi="Asap"/>
      <w:i/>
      <w:iCs/>
    </w:rPr>
  </w:style>
  <w:style w:type="paragraph" w:styleId="Duidelijkcitaat">
    <w:name w:val="Intense Quote"/>
    <w:basedOn w:val="Standaard"/>
    <w:next w:val="Standaard"/>
    <w:link w:val="DuidelijkcitaatChar"/>
    <w:uiPriority w:val="30"/>
    <w:qFormat/>
    <w:rsid w:val="00663183"/>
    <w:pPr>
      <w:pBdr>
        <w:top w:val="single" w:sz="4" w:space="10" w:color="5B9BD5" w:themeColor="accent1"/>
        <w:bottom w:val="single" w:sz="4" w:space="10" w:color="5B9BD5" w:themeColor="accent1"/>
      </w:pBdr>
      <w:spacing w:before="360" w:after="360"/>
      <w:ind w:left="864" w:right="864"/>
      <w:jc w:val="center"/>
    </w:pPr>
    <w:rPr>
      <w:rFonts w:ascii="Asap" w:hAnsi="Asap"/>
      <w:i/>
      <w:iCs/>
      <w:color w:val="5B9BD5" w:themeColor="accent1"/>
    </w:rPr>
  </w:style>
  <w:style w:type="character" w:customStyle="1" w:styleId="DuidelijkcitaatChar">
    <w:name w:val="Duidelijk citaat Char"/>
    <w:basedOn w:val="Standaardalinea-lettertype"/>
    <w:link w:val="Duidelijkcitaat"/>
    <w:uiPriority w:val="30"/>
    <w:rsid w:val="00663183"/>
    <w:rPr>
      <w:rFonts w:ascii="Asap" w:eastAsia="Times New Roman" w:hAnsi="Asap" w:cs="Times New Roman"/>
      <w:i/>
      <w:iCs/>
      <w:color w:val="5B9BD5" w:themeColor="accent1"/>
      <w:szCs w:val="20"/>
    </w:rPr>
  </w:style>
  <w:style w:type="character" w:styleId="Subtieleverwijzing">
    <w:name w:val="Subtle Reference"/>
    <w:basedOn w:val="Standaardalinea-lettertype"/>
    <w:uiPriority w:val="31"/>
    <w:qFormat/>
    <w:rsid w:val="00663183"/>
    <w:rPr>
      <w:rFonts w:ascii="Asap" w:hAnsi="Asap"/>
      <w:smallCaps/>
      <w:color w:val="5A5A5A" w:themeColor="text1" w:themeTint="A5"/>
    </w:rPr>
  </w:style>
  <w:style w:type="character" w:styleId="Intensieveverwijzing">
    <w:name w:val="Intense Reference"/>
    <w:basedOn w:val="Standaardalinea-lettertype"/>
    <w:uiPriority w:val="32"/>
    <w:rsid w:val="00663183"/>
    <w:rPr>
      <w:rFonts w:ascii="Asap" w:hAnsi="Asap"/>
      <w:b/>
      <w:bCs/>
      <w:smallCaps/>
      <w:color w:val="5B9BD5" w:themeColor="accent1"/>
      <w:spacing w:val="5"/>
    </w:rPr>
  </w:style>
  <w:style w:type="table" w:styleId="Tabelraster">
    <w:name w:val="Table Grid"/>
    <w:basedOn w:val="Standaardtabel"/>
    <w:uiPriority w:val="39"/>
    <w:rsid w:val="000046A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D7348"/>
    <w:pPr>
      <w:ind w:left="720"/>
    </w:pPr>
  </w:style>
  <w:style w:type="paragraph" w:styleId="Voetnoottekst">
    <w:name w:val="footnote text"/>
    <w:basedOn w:val="Standaard"/>
    <w:link w:val="VoetnoottekstChar"/>
    <w:uiPriority w:val="99"/>
    <w:semiHidden/>
    <w:unhideWhenUsed/>
    <w:rsid w:val="00D27A25"/>
    <w:pPr>
      <w:contextualSpacing w:val="0"/>
    </w:pPr>
    <w:rPr>
      <w:rFonts w:eastAsiaTheme="minorHAnsi" w:cstheme="minorBidi"/>
      <w:kern w:val="2"/>
      <w:sz w:val="20"/>
      <w14:ligatures w14:val="standardContextual"/>
    </w:rPr>
  </w:style>
  <w:style w:type="character" w:customStyle="1" w:styleId="VoetnoottekstChar">
    <w:name w:val="Voetnoottekst Char"/>
    <w:basedOn w:val="Standaardalinea-lettertype"/>
    <w:link w:val="Voetnoottekst"/>
    <w:uiPriority w:val="99"/>
    <w:semiHidden/>
    <w:rsid w:val="00D27A25"/>
    <w:rPr>
      <w:kern w:val="2"/>
      <w:sz w:val="20"/>
      <w:szCs w:val="20"/>
      <w14:ligatures w14:val="standardContextual"/>
    </w:rPr>
  </w:style>
  <w:style w:type="character" w:styleId="Voetnootmarkering">
    <w:name w:val="footnote reference"/>
    <w:basedOn w:val="Standaardalinea-lettertype"/>
    <w:uiPriority w:val="99"/>
    <w:semiHidden/>
    <w:unhideWhenUsed/>
    <w:rsid w:val="00D27A25"/>
    <w:rPr>
      <w:vertAlign w:val="superscript"/>
    </w:rPr>
  </w:style>
  <w:style w:type="character" w:styleId="Verwijzingopmerking">
    <w:name w:val="annotation reference"/>
    <w:basedOn w:val="Standaardalinea-lettertype"/>
    <w:uiPriority w:val="99"/>
    <w:semiHidden/>
    <w:unhideWhenUsed/>
    <w:rsid w:val="00B41972"/>
    <w:rPr>
      <w:sz w:val="16"/>
      <w:szCs w:val="16"/>
    </w:rPr>
  </w:style>
  <w:style w:type="paragraph" w:styleId="Tekstopmerking">
    <w:name w:val="annotation text"/>
    <w:basedOn w:val="Standaard"/>
    <w:link w:val="TekstopmerkingChar"/>
    <w:uiPriority w:val="99"/>
    <w:unhideWhenUsed/>
    <w:rsid w:val="00B41972"/>
    <w:rPr>
      <w:sz w:val="20"/>
    </w:rPr>
  </w:style>
  <w:style w:type="character" w:customStyle="1" w:styleId="TekstopmerkingChar">
    <w:name w:val="Tekst opmerking Char"/>
    <w:basedOn w:val="Standaardalinea-lettertype"/>
    <w:link w:val="Tekstopmerking"/>
    <w:uiPriority w:val="99"/>
    <w:rsid w:val="00B41972"/>
    <w:rPr>
      <w:rFonts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41972"/>
    <w:rPr>
      <w:b/>
      <w:bCs/>
    </w:rPr>
  </w:style>
  <w:style w:type="character" w:customStyle="1" w:styleId="OnderwerpvanopmerkingChar">
    <w:name w:val="Onderwerp van opmerking Char"/>
    <w:basedOn w:val="TekstopmerkingChar"/>
    <w:link w:val="Onderwerpvanopmerking"/>
    <w:uiPriority w:val="99"/>
    <w:semiHidden/>
    <w:rsid w:val="00B41972"/>
    <w:rPr>
      <w:rFonts w:eastAsia="Times New Roman" w:cs="Times New Roman"/>
      <w:b/>
      <w:bCs/>
      <w:sz w:val="20"/>
      <w:szCs w:val="20"/>
    </w:rPr>
  </w:style>
  <w:style w:type="character" w:customStyle="1" w:styleId="normaltextrun">
    <w:name w:val="normaltextrun"/>
    <w:basedOn w:val="Standaardalinea-lettertype"/>
    <w:rsid w:val="00C0055A"/>
  </w:style>
  <w:style w:type="character" w:styleId="Onopgelostemelding">
    <w:name w:val="Unresolved Mention"/>
    <w:basedOn w:val="Standaardalinea-lettertype"/>
    <w:uiPriority w:val="99"/>
    <w:semiHidden/>
    <w:unhideWhenUsed/>
    <w:rsid w:val="006D7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623706">
      <w:bodyDiv w:val="1"/>
      <w:marLeft w:val="0"/>
      <w:marRight w:val="0"/>
      <w:marTop w:val="0"/>
      <w:marBottom w:val="0"/>
      <w:divBdr>
        <w:top w:val="none" w:sz="0" w:space="0" w:color="auto"/>
        <w:left w:val="none" w:sz="0" w:space="0" w:color="auto"/>
        <w:bottom w:val="none" w:sz="0" w:space="0" w:color="auto"/>
        <w:right w:val="none" w:sz="0" w:space="0" w:color="auto"/>
      </w:divBdr>
    </w:div>
    <w:div w:id="106799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mmaonline.nl/wiki/Thema-architectuur_Common_Groun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impact.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monground.nl/page/view/12f73f0d-ae26-4021-ba52-849eef37d11f/de-common-ground-principe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tte.verduyn\Downloads\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b74d22904d385c32cf29e2472e17cc19">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8e3a18ee8cd3ea6e6c487d2b6fb7b2b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18699ed-b0bb-4314-a950-7636bf7a902d">
      <Terms xmlns="http://schemas.microsoft.com/office/infopath/2007/PartnerControls"/>
    </lcf76f155ced4ddcb4097134ff3c332f>
    <TaxCatchAll xmlns="df334da4-c630-45b1-95f0-858e998e886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CC049-E067-4C3E-9249-517C4CED4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91EDA5-BD25-4F08-B21E-8112B61497DC}">
  <ds:schemaRefs>
    <ds:schemaRef ds:uri="http://schemas.microsoft.com/sharepoint/v3/contenttype/forms"/>
  </ds:schemaRefs>
</ds:datastoreItem>
</file>

<file path=customXml/itemProps3.xml><?xml version="1.0" encoding="utf-8"?>
<ds:datastoreItem xmlns:ds="http://schemas.openxmlformats.org/officeDocument/2006/customXml" ds:itemID="{4099AA4A-BE83-4465-ABA6-F2E67BDCB6E8}">
  <ds:schemaRefs>
    <ds:schemaRef ds:uri="http://schemas.microsoft.com/office/2006/metadata/properties"/>
    <ds:schemaRef ds:uri="http://schemas.microsoft.com/office/infopath/2007/PartnerControls"/>
    <ds:schemaRef ds:uri="118699ed-b0bb-4314-a950-7636bf7a902d"/>
    <ds:schemaRef ds:uri="df334da4-c630-45b1-95f0-858e998e8867"/>
  </ds:schemaRefs>
</ds:datastoreItem>
</file>

<file path=customXml/itemProps4.xml><?xml version="1.0" encoding="utf-8"?>
<ds:datastoreItem xmlns:ds="http://schemas.openxmlformats.org/officeDocument/2006/customXml" ds:itemID="{7086AD14-8F92-4396-83A1-4255A3C76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7</Pages>
  <Words>1566</Words>
  <Characters>8619</Characters>
  <Application>Microsoft Office Word</Application>
  <DocSecurity>0</DocSecurity>
  <Lines>71</Lines>
  <Paragraphs>20</Paragraphs>
  <ScaleCrop>false</ScaleCrop>
  <Company/>
  <LinksUpToDate>false</LinksUpToDate>
  <CharactersWithSpaces>10165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Lotte Verduyn</dc:creator>
  <cp:keywords/>
  <dc:description/>
  <cp:lastModifiedBy>Bart van Boeijen</cp:lastModifiedBy>
  <cp:revision>2</cp:revision>
  <cp:lastPrinted>2017-02-09T15:11:00Z</cp:lastPrinted>
  <dcterms:created xsi:type="dcterms:W3CDTF">2026-01-30T12:39:00Z</dcterms:created>
  <dcterms:modified xsi:type="dcterms:W3CDTF">2026-01-30T12:39:00Z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34500</vt:r8>
  </property>
  <property fmtid="{D5CDD505-2E9C-101B-9397-08002B2CF9AE}" pid="3" name="ContentTypeId">
    <vt:lpwstr>0x010100C2DD255881D5E446A776E017924A58F3</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