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21A56580" w:rsidR="007D35E0" w:rsidRPr="00AF46EA" w:rsidRDefault="00646E7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49" behindDoc="0" locked="0" layoutInCell="1" allowOverlap="1" wp14:anchorId="6133B118" wp14:editId="05F78126">
            <wp:simplePos x="0" y="0"/>
            <wp:positionH relativeFrom="margin">
              <wp:posOffset>1659918</wp:posOffset>
            </wp:positionH>
            <wp:positionV relativeFrom="paragraph">
              <wp:posOffset>-319957</wp:posOffset>
            </wp:positionV>
            <wp:extent cx="2260600" cy="2260600"/>
            <wp:effectExtent l="0" t="0" r="6350" b="6350"/>
            <wp:wrapNone/>
            <wp:docPr id="1655743485" name="Afbeelding 27" descr="Circulus | Deventer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rculus | DeventerWijz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4B2DC"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348DB98" w:rsidR="003C094F" w:rsidRDefault="006147D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F3651F">
        <w:rPr>
          <w:rFonts w:ascii="Century Gothic" w:hAnsi="Century Gothic"/>
          <w:color w:val="FFFFFF" w:themeColor="background1"/>
          <w:sz w:val="56"/>
          <w:szCs w:val="56"/>
        </w:rPr>
        <w:t>“</w:t>
      </w:r>
      <w:r w:rsidR="0089342E" w:rsidRPr="00F3651F">
        <w:rPr>
          <w:rFonts w:ascii="Century Gothic" w:hAnsi="Century Gothic"/>
          <w:color w:val="FFFFFF" w:themeColor="background1"/>
          <w:sz w:val="56"/>
          <w:szCs w:val="56"/>
        </w:rPr>
        <w:fldChar w:fldCharType="begin"/>
      </w:r>
      <w:r w:rsidR="0089342E" w:rsidRPr="00F3651F">
        <w:rPr>
          <w:rFonts w:ascii="Century Gothic" w:hAnsi="Century Gothic"/>
          <w:color w:val="FFFFFF" w:themeColor="background1"/>
          <w:sz w:val="56"/>
          <w:szCs w:val="56"/>
        </w:rPr>
        <w:instrText xml:space="preserve"> DOCPROPERTY  "Titel aanbesteding"  \* MERGEFORMAT </w:instrText>
      </w:r>
      <w:r w:rsidR="0089342E" w:rsidRPr="00F3651F">
        <w:rPr>
          <w:rFonts w:ascii="Century Gothic" w:hAnsi="Century Gothic"/>
          <w:color w:val="FFFFFF" w:themeColor="background1"/>
          <w:sz w:val="56"/>
          <w:szCs w:val="56"/>
        </w:rPr>
        <w:fldChar w:fldCharType="separate"/>
      </w:r>
      <w:r w:rsidR="001436E0">
        <w:rPr>
          <w:rFonts w:ascii="Century Gothic" w:hAnsi="Century Gothic"/>
          <w:color w:val="FFFFFF" w:themeColor="background1"/>
          <w:sz w:val="56"/>
          <w:szCs w:val="56"/>
        </w:rPr>
        <w:t>Het leveren van elektrische middelgrote veegmachines</w:t>
      </w:r>
      <w:r w:rsidR="0089342E" w:rsidRPr="00F3651F">
        <w:rPr>
          <w:rFonts w:ascii="Century Gothic" w:hAnsi="Century Gothic"/>
          <w:color w:val="FFFFFF" w:themeColor="background1"/>
          <w:sz w:val="56"/>
          <w:szCs w:val="56"/>
        </w:rPr>
        <w:fldChar w:fldCharType="end"/>
      </w:r>
      <w:r w:rsidR="00363700" w:rsidRPr="00F3651F">
        <w:rPr>
          <w:rFonts w:ascii="Century Gothic" w:hAnsi="Century Gothic"/>
          <w:color w:val="FFFFFF" w:themeColor="background1"/>
          <w:sz w:val="56"/>
          <w:szCs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2FBC4AD" w:rsidR="00BE3064" w:rsidRPr="006147DD" w:rsidRDefault="005159C1" w:rsidP="006147DD">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2802A664"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E3E8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AC0EA6">
        <w:trPr>
          <w:trHeight w:val="101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3C161BCB" w:rsidR="000D5DF7" w:rsidRPr="00AC0EA6" w:rsidRDefault="000D5DF7" w:rsidP="00AC0EA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CA3193B" w:rsidR="000D5DF7" w:rsidRPr="00203C74" w:rsidRDefault="000D5DF7" w:rsidP="00AC0EA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0017AB">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6F1557">
        <w:trPr>
          <w:trHeight w:val="272"/>
        </w:trPr>
        <w:tc>
          <w:tcPr>
            <w:tcW w:w="1271" w:type="dxa"/>
            <w:shd w:val="clear" w:color="auto" w:fill="D9D9D9" w:themeFill="background1" w:themeFillShade="D9"/>
            <w:vAlign w:val="center"/>
          </w:tcPr>
          <w:p w14:paraId="1D920F2C" w14:textId="17CFC0CD" w:rsidR="00F63903" w:rsidRPr="004E7350" w:rsidRDefault="00F63903" w:rsidP="000D5DF7">
            <w:pPr>
              <w:autoSpaceDE w:val="0"/>
              <w:autoSpaceDN w:val="0"/>
              <w:adjustRightInd w:val="0"/>
              <w:spacing w:after="0" w:line="240" w:lineRule="auto"/>
              <w:jc w:val="center"/>
              <w:rPr>
                <w:rFonts w:ascii="Century Gothic" w:hAnsi="Century Gothic"/>
                <w:b/>
                <w:sz w:val="18"/>
                <w:szCs w:val="18"/>
              </w:rPr>
            </w:pPr>
            <w:r w:rsidRPr="004E7350">
              <w:rPr>
                <w:rFonts w:ascii="Century Gothic" w:hAnsi="Century Gothic"/>
                <w:b/>
                <w:sz w:val="18"/>
                <w:szCs w:val="18"/>
              </w:rPr>
              <w:t>G</w:t>
            </w:r>
          </w:p>
        </w:tc>
        <w:tc>
          <w:tcPr>
            <w:tcW w:w="6804" w:type="dxa"/>
            <w:tcBorders>
              <w:right w:val="nil"/>
            </w:tcBorders>
            <w:shd w:val="clear" w:color="auto" w:fill="FFFFFF" w:themeFill="background1"/>
            <w:vAlign w:val="center"/>
          </w:tcPr>
          <w:p w14:paraId="0ED0D56A" w14:textId="47D7526F" w:rsidR="00F63903" w:rsidRPr="004E7350" w:rsidRDefault="00F63903"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sidR="006D7A53">
              <w:rPr>
                <w:rFonts w:ascii="Century Gothic" w:hAnsi="Century Gothic" w:cs="CenturyGothic"/>
                <w:sz w:val="18"/>
                <w:szCs w:val="18"/>
              </w:rPr>
              <w:t xml:space="preserve"> KG-01</w:t>
            </w:r>
            <w:r w:rsidR="005207B3">
              <w:rPr>
                <w:rFonts w:ascii="Century Gothic" w:hAnsi="Century Gothic" w:cs="CenturyGothic"/>
                <w:sz w:val="18"/>
                <w:szCs w:val="18"/>
              </w:rPr>
              <w:t>, draaicirkel</w:t>
            </w:r>
            <w:r w:rsidRPr="004E7350">
              <w:rPr>
                <w:rFonts w:ascii="Century Gothic" w:hAnsi="Century Gothic" w:cs="CenturyGothic"/>
                <w:sz w:val="18"/>
                <w:szCs w:val="18"/>
              </w:rPr>
              <w:t xml:space="preserve">     </w:t>
            </w:r>
          </w:p>
          <w:p w14:paraId="50EDC375" w14:textId="77777777" w:rsidR="00F63903" w:rsidRDefault="00F63903"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sidR="006D7A53">
              <w:rPr>
                <w:rFonts w:ascii="Century Gothic" w:hAnsi="Century Gothic" w:cs="CenturyGothic"/>
                <w:sz w:val="18"/>
                <w:szCs w:val="18"/>
              </w:rPr>
              <w:t xml:space="preserve"> KG-02, </w:t>
            </w:r>
            <w:r w:rsidR="002E69E4">
              <w:rPr>
                <w:rFonts w:ascii="Century Gothic" w:hAnsi="Century Gothic" w:cs="CenturyGothic"/>
                <w:sz w:val="18"/>
                <w:szCs w:val="18"/>
              </w:rPr>
              <w:t>laadvermogen</w:t>
            </w:r>
          </w:p>
          <w:p w14:paraId="1090BBC5" w14:textId="77777777" w:rsidR="002E69E4" w:rsidRDefault="002E69E4"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Pr>
                <w:rFonts w:ascii="Century Gothic" w:hAnsi="Century Gothic" w:cs="CenturyGothic"/>
                <w:sz w:val="18"/>
                <w:szCs w:val="18"/>
              </w:rPr>
              <w:t xml:space="preserve"> KG-0</w:t>
            </w:r>
            <w:r w:rsidR="00E85E28">
              <w:rPr>
                <w:rFonts w:ascii="Century Gothic" w:hAnsi="Century Gothic" w:cs="CenturyGothic"/>
                <w:sz w:val="18"/>
                <w:szCs w:val="18"/>
              </w:rPr>
              <w:t>3</w:t>
            </w:r>
            <w:r>
              <w:rPr>
                <w:rFonts w:ascii="Century Gothic" w:hAnsi="Century Gothic" w:cs="CenturyGothic"/>
                <w:sz w:val="18"/>
                <w:szCs w:val="18"/>
              </w:rPr>
              <w:t>, laadv</w:t>
            </w:r>
            <w:r w:rsidR="00E85E28">
              <w:rPr>
                <w:rFonts w:ascii="Century Gothic" w:hAnsi="Century Gothic" w:cs="CenturyGothic"/>
                <w:sz w:val="18"/>
                <w:szCs w:val="18"/>
              </w:rPr>
              <w:t>olume</w:t>
            </w:r>
          </w:p>
          <w:p w14:paraId="300E64BF" w14:textId="77777777" w:rsidR="00E85E28" w:rsidRDefault="00E85E28"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Pr>
                <w:rFonts w:ascii="Century Gothic" w:hAnsi="Century Gothic" w:cs="CenturyGothic"/>
                <w:sz w:val="18"/>
                <w:szCs w:val="18"/>
              </w:rPr>
              <w:t xml:space="preserve"> KG-04, </w:t>
            </w:r>
            <w:r w:rsidR="00B91EF8">
              <w:rPr>
                <w:rFonts w:ascii="Century Gothic" w:hAnsi="Century Gothic" w:cs="CenturyGothic"/>
                <w:sz w:val="18"/>
                <w:szCs w:val="18"/>
              </w:rPr>
              <w:t>netto inzetduur</w:t>
            </w:r>
          </w:p>
          <w:p w14:paraId="18075A16" w14:textId="77777777" w:rsidR="00B91EF8" w:rsidRDefault="00B91EF8"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Pr>
                <w:rFonts w:ascii="Century Gothic" w:hAnsi="Century Gothic" w:cs="CenturyGothic"/>
                <w:sz w:val="18"/>
                <w:szCs w:val="18"/>
              </w:rPr>
              <w:t xml:space="preserve"> KG-05, </w:t>
            </w:r>
            <w:r w:rsidR="00BD7469">
              <w:rPr>
                <w:rFonts w:ascii="Century Gothic" w:hAnsi="Century Gothic" w:cs="CenturyGothic"/>
                <w:sz w:val="18"/>
                <w:szCs w:val="18"/>
              </w:rPr>
              <w:t>visie duurzaamheid</w:t>
            </w:r>
            <w:r w:rsidR="008E2CDA">
              <w:rPr>
                <w:rFonts w:ascii="Century Gothic" w:hAnsi="Century Gothic" w:cs="CenturyGothic"/>
                <w:sz w:val="18"/>
                <w:szCs w:val="18"/>
              </w:rPr>
              <w:t>/SROI</w:t>
            </w:r>
            <w:r w:rsidR="00BD7469">
              <w:rPr>
                <w:rFonts w:ascii="Century Gothic" w:hAnsi="Century Gothic" w:cs="CenturyGothic"/>
                <w:sz w:val="18"/>
                <w:szCs w:val="18"/>
              </w:rPr>
              <w:t xml:space="preserve"> </w:t>
            </w:r>
          </w:p>
          <w:p w14:paraId="65FC840D" w14:textId="77777777" w:rsidR="008E2CDA" w:rsidRDefault="00CC6BC1"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Pr>
                <w:rFonts w:ascii="Century Gothic" w:hAnsi="Century Gothic" w:cs="CenturyGothic"/>
                <w:sz w:val="18"/>
                <w:szCs w:val="18"/>
              </w:rPr>
              <w:t xml:space="preserve"> KG-06, opleidingsplan</w:t>
            </w:r>
          </w:p>
          <w:p w14:paraId="60C97AB7" w14:textId="1E67FAAC" w:rsidR="00CC6BC1" w:rsidRPr="004E7350" w:rsidRDefault="00CC6BC1" w:rsidP="000D5DF7">
            <w:pPr>
              <w:autoSpaceDE w:val="0"/>
              <w:autoSpaceDN w:val="0"/>
              <w:adjustRightInd w:val="0"/>
              <w:spacing w:after="0" w:line="240" w:lineRule="auto"/>
              <w:rPr>
                <w:rFonts w:ascii="Century Gothic" w:hAnsi="Century Gothic" w:cs="CenturyGothic"/>
                <w:sz w:val="18"/>
                <w:szCs w:val="18"/>
              </w:rPr>
            </w:pPr>
            <w:r w:rsidRPr="004E7350">
              <w:rPr>
                <w:rFonts w:ascii="Century Gothic" w:hAnsi="Century Gothic" w:cs="CenturyGothic"/>
                <w:sz w:val="18"/>
                <w:szCs w:val="18"/>
              </w:rPr>
              <w:t>Beschrijving kwalitatieve gunningscriteria</w:t>
            </w:r>
            <w:r>
              <w:rPr>
                <w:rFonts w:ascii="Century Gothic" w:hAnsi="Century Gothic" w:cs="CenturyGothic"/>
                <w:sz w:val="18"/>
                <w:szCs w:val="18"/>
              </w:rPr>
              <w:t xml:space="preserve"> KG-07, </w:t>
            </w:r>
            <w:r w:rsidR="00EE0830">
              <w:rPr>
                <w:rFonts w:ascii="Century Gothic" w:hAnsi="Century Gothic" w:cs="CenturyGothic"/>
                <w:sz w:val="18"/>
                <w:szCs w:val="18"/>
              </w:rPr>
              <w:t>aftersalesorganisatie</w:t>
            </w:r>
          </w:p>
        </w:tc>
        <w:tc>
          <w:tcPr>
            <w:tcW w:w="1276" w:type="dxa"/>
            <w:tcBorders>
              <w:left w:val="nil"/>
            </w:tcBorders>
            <w:shd w:val="clear" w:color="auto" w:fill="FFFFFF" w:themeFill="background1"/>
            <w:vAlign w:val="center"/>
          </w:tcPr>
          <w:p w14:paraId="7E1B3B24" w14:textId="57DCE305"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 xml:space="preserve">      </w:t>
            </w:r>
          </w:p>
          <w:p w14:paraId="193B2D5F" w14:textId="0401F21B" w:rsidR="003467CF" w:rsidRDefault="003467CF" w:rsidP="003467CF">
            <w:pPr>
              <w:autoSpaceDE w:val="0"/>
              <w:autoSpaceDN w:val="0"/>
              <w:adjustRightInd w:val="0"/>
              <w:spacing w:after="0" w:line="240" w:lineRule="auto"/>
              <w:rPr>
                <w:rFonts w:ascii="Century Gothic" w:hAnsi="Century Gothic" w:cs="CenturyGothic"/>
                <w:sz w:val="18"/>
                <w:szCs w:val="18"/>
              </w:rPr>
            </w:pPr>
          </w:p>
          <w:p w14:paraId="075CCB94" w14:textId="726B06EF" w:rsidR="003467CF" w:rsidRDefault="003467CF" w:rsidP="003467CF">
            <w:pPr>
              <w:autoSpaceDE w:val="0"/>
              <w:autoSpaceDN w:val="0"/>
              <w:adjustRightInd w:val="0"/>
              <w:spacing w:after="0" w:line="240" w:lineRule="auto"/>
              <w:rPr>
                <w:rFonts w:ascii="Century Gothic" w:hAnsi="Century Gothic" w:cs="CenturyGothic"/>
                <w:sz w:val="18"/>
                <w:szCs w:val="18"/>
              </w:rPr>
            </w:pP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B3A5D27"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9148499" w14:textId="77777777" w:rsidR="003467CF" w:rsidRDefault="003467CF" w:rsidP="003467C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024C1E1" w14:textId="77777777" w:rsidR="003467CF" w:rsidRDefault="003467CF" w:rsidP="003467C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D2EBF35" w14:textId="77777777" w:rsidR="003467CF" w:rsidRDefault="003467CF" w:rsidP="003467C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A828A5F" w14:textId="77777777" w:rsidR="003467CF" w:rsidRDefault="003467CF" w:rsidP="003467C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3467CF" w:rsidRPr="00203C74" w:rsidRDefault="003467CF" w:rsidP="003467C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3467CF" w:rsidRDefault="000D5DF7" w:rsidP="000D5DF7">
            <w:pPr>
              <w:autoSpaceDE w:val="0"/>
              <w:autoSpaceDN w:val="0"/>
              <w:adjustRightInd w:val="0"/>
              <w:spacing w:after="0" w:line="240" w:lineRule="auto"/>
              <w:rPr>
                <w:rFonts w:ascii="Century Gothic" w:hAnsi="Century Gothic" w:cs="CenturyGothic"/>
                <w:sz w:val="18"/>
                <w:szCs w:val="18"/>
              </w:rPr>
            </w:pPr>
            <w:r w:rsidRPr="003467CF">
              <w:rPr>
                <w:rFonts w:ascii="Century Gothic" w:hAnsi="Century Gothic" w:cs="CenturyGothic"/>
                <w:sz w:val="18"/>
                <w:szCs w:val="18"/>
              </w:rPr>
              <w:t xml:space="preserve">Ingevuld Prijsinvulformulier </w:t>
            </w:r>
            <w:r w:rsidR="00F942AA" w:rsidRPr="003467CF">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Pr="005126C9" w:rsidRDefault="00F63903" w:rsidP="000D5DF7">
            <w:pPr>
              <w:autoSpaceDE w:val="0"/>
              <w:autoSpaceDN w:val="0"/>
              <w:adjustRightInd w:val="0"/>
              <w:spacing w:after="0" w:line="240" w:lineRule="auto"/>
              <w:jc w:val="center"/>
              <w:rPr>
                <w:rFonts w:ascii="Century Gothic" w:hAnsi="Century Gothic"/>
                <w:b/>
                <w:sz w:val="18"/>
                <w:szCs w:val="18"/>
              </w:rPr>
            </w:pPr>
            <w:r w:rsidRPr="005126C9">
              <w:rPr>
                <w:rFonts w:ascii="Century Gothic" w:hAnsi="Century Gothic"/>
                <w:b/>
                <w:sz w:val="18"/>
                <w:szCs w:val="18"/>
              </w:rPr>
              <w:t>I</w:t>
            </w:r>
          </w:p>
        </w:tc>
        <w:tc>
          <w:tcPr>
            <w:tcW w:w="8080" w:type="dxa"/>
            <w:gridSpan w:val="2"/>
            <w:shd w:val="clear" w:color="auto" w:fill="FFFFFF" w:themeFill="background1"/>
            <w:vAlign w:val="center"/>
          </w:tcPr>
          <w:p w14:paraId="65B6668B" w14:textId="3AFD1FB3" w:rsidR="00BB1852" w:rsidRPr="005126C9" w:rsidRDefault="00BB1852" w:rsidP="000D5DF7">
            <w:pPr>
              <w:autoSpaceDE w:val="0"/>
              <w:autoSpaceDN w:val="0"/>
              <w:adjustRightInd w:val="0"/>
              <w:spacing w:after="0" w:line="240" w:lineRule="auto"/>
              <w:rPr>
                <w:rFonts w:ascii="Century Gothic" w:hAnsi="Century Gothic" w:cs="CenturyGothic"/>
                <w:sz w:val="18"/>
                <w:szCs w:val="18"/>
              </w:rPr>
            </w:pPr>
            <w:r w:rsidRPr="005126C9">
              <w:rPr>
                <w:rFonts w:ascii="Century Gothic" w:hAnsi="Century Gothic" w:cs="CenturyGothic"/>
                <w:sz w:val="18"/>
                <w:szCs w:val="18"/>
              </w:rPr>
              <w:t>Reistijdberekening</w:t>
            </w:r>
            <w:r w:rsidR="004C01E7" w:rsidRPr="005126C9">
              <w:rPr>
                <w:rFonts w:ascii="Century Gothic" w:hAnsi="Century Gothic" w:cs="CenturyGothic"/>
                <w:sz w:val="18"/>
                <w:szCs w:val="18"/>
              </w:rPr>
              <w:t xml:space="preserve"> / </w:t>
            </w:r>
            <w:r w:rsidR="004D4CA1" w:rsidRPr="005126C9">
              <w:rPr>
                <w:rFonts w:ascii="Century Gothic" w:hAnsi="Century Gothic" w:cs="CenturyGothic"/>
                <w:sz w:val="18"/>
                <w:szCs w:val="18"/>
              </w:rPr>
              <w:t>berekening afstand</w:t>
            </w:r>
            <w:r w:rsidRPr="005126C9">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3B3DDA">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731A2DDF" w:rsidR="00184BF2" w:rsidRDefault="00184BF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7A5C9CB3" w14:textId="18FA80D5" w:rsidR="00184BF2" w:rsidRPr="004C01E7" w:rsidRDefault="003C35E0" w:rsidP="000D5DF7">
            <w:pPr>
              <w:autoSpaceDE w:val="0"/>
              <w:autoSpaceDN w:val="0"/>
              <w:adjustRightInd w:val="0"/>
              <w:spacing w:after="0" w:line="240" w:lineRule="auto"/>
              <w:rPr>
                <w:rFonts w:ascii="Century Gothic" w:hAnsi="Century Gothic" w:cs="CenturyGothic"/>
                <w:sz w:val="18"/>
                <w:szCs w:val="18"/>
                <w:highlight w:val="yellow"/>
              </w:rPr>
            </w:pPr>
            <w:r w:rsidRPr="003C35E0">
              <w:rPr>
                <w:rFonts w:ascii="Century Gothic" w:hAnsi="Century Gothic" w:cs="CenturyGothic"/>
                <w:sz w:val="18"/>
                <w:szCs w:val="18"/>
              </w:rPr>
              <w:t>Meetrapport conform E.1a-50</w:t>
            </w:r>
          </w:p>
        </w:tc>
        <w:tc>
          <w:tcPr>
            <w:tcW w:w="850" w:type="dxa"/>
            <w:shd w:val="clear" w:color="auto" w:fill="FFFFFF" w:themeFill="background1"/>
            <w:vAlign w:val="center"/>
          </w:tcPr>
          <w:p w14:paraId="4DF46C92" w14:textId="10952943" w:rsidR="00184BF2" w:rsidRPr="00A94322"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0944574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0944575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7E9F6DFA"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AC0EA6">
        <w:rPr>
          <w:rFonts w:ascii="Century Gothic" w:hAnsi="Century Gothic"/>
          <w:sz w:val="18"/>
          <w:szCs w:val="18"/>
        </w:rPr>
        <w:t>I</w:t>
      </w:r>
      <w:r w:rsidR="009373B5" w:rsidRPr="00AC0EA6">
        <w:rPr>
          <w:rFonts w:ascii="Century Gothic" w:hAnsi="Century Gothic"/>
          <w:sz w:val="18"/>
          <w:szCs w:val="18"/>
        </w:rPr>
        <w:t xml:space="preserve">nschrijver </w:t>
      </w:r>
      <w:r w:rsidRPr="00AC0EA6">
        <w:rPr>
          <w:rFonts w:ascii="Century Gothic" w:hAnsi="Century Gothic"/>
          <w:sz w:val="18"/>
          <w:szCs w:val="18"/>
        </w:rPr>
        <w:t xml:space="preserve">moet </w:t>
      </w:r>
      <w:r w:rsidR="009373B5" w:rsidRPr="00AC0EA6">
        <w:rPr>
          <w:rFonts w:ascii="Century Gothic" w:hAnsi="Century Gothic"/>
          <w:sz w:val="18"/>
          <w:szCs w:val="18"/>
        </w:rPr>
        <w:t>aantonen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313B01" w:rsidRPr="00203C74" w14:paraId="75F3031B" w14:textId="77777777" w:rsidTr="00495455">
        <w:trPr>
          <w:trHeight w:val="284"/>
        </w:trPr>
        <w:tc>
          <w:tcPr>
            <w:tcW w:w="4390" w:type="dxa"/>
            <w:shd w:val="clear" w:color="auto" w:fill="D9D9D9" w:themeFill="background1" w:themeFillShade="D9"/>
            <w:vAlign w:val="center"/>
          </w:tcPr>
          <w:p w14:paraId="0C5EDB6F" w14:textId="4477C4C7" w:rsidR="00313B01" w:rsidRDefault="00313B01" w:rsidP="00BB1852">
            <w:pPr>
              <w:spacing w:after="0" w:line="240" w:lineRule="auto"/>
              <w:ind w:right="36"/>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494C9343" w14:textId="77777777" w:rsidR="00966247" w:rsidRPr="00B11767" w:rsidRDefault="00966247" w:rsidP="00966247">
            <w:pPr>
              <w:spacing w:after="0"/>
              <w:jc w:val="both"/>
              <w:rPr>
                <w:rFonts w:ascii="Century Gothic" w:hAnsi="Century Gothic" w:cs="Arial"/>
                <w:sz w:val="18"/>
                <w:szCs w:val="18"/>
              </w:rPr>
            </w:pPr>
            <w:r>
              <w:rPr>
                <w:rFonts w:ascii="Century Gothic" w:hAnsi="Century Gothic" w:cs="Arial"/>
                <w:sz w:val="18"/>
                <w:szCs w:val="18"/>
              </w:rPr>
              <w:t>Onderdeel 1a</w:t>
            </w:r>
            <w:r w:rsidRPr="00B11767">
              <w:rPr>
                <w:rFonts w:ascii="Century Gothic" w:hAnsi="Century Gothic" w:cs="Arial"/>
                <w:sz w:val="18"/>
                <w:szCs w:val="18"/>
              </w:rPr>
              <w:t xml:space="preserve">: </w:t>
            </w:r>
            <w:r w:rsidRPr="00B11767">
              <w:rPr>
                <w:rFonts w:ascii="Century Gothic" w:hAnsi="Century Gothic" w:cs="Arial"/>
                <w:sz w:val="18"/>
                <w:szCs w:val="18"/>
              </w:rPr>
              <w:fldChar w:fldCharType="begin">
                <w:ffData>
                  <w:name w:val="Selectievakje41"/>
                  <w:enabled/>
                  <w:calcOnExit w:val="0"/>
                  <w:checkBox>
                    <w:sizeAuto/>
                    <w:default w:val="0"/>
                  </w:checkBox>
                </w:ffData>
              </w:fldChar>
            </w:r>
            <w:r w:rsidRPr="00B11767">
              <w:rPr>
                <w:rFonts w:ascii="Century Gothic" w:hAnsi="Century Gothic" w:cs="Arial"/>
                <w:sz w:val="18"/>
                <w:szCs w:val="18"/>
              </w:rPr>
              <w:instrText xml:space="preserve"> FORMCHECKBOX </w:instrText>
            </w:r>
            <w:r w:rsidRPr="00B11767">
              <w:rPr>
                <w:rFonts w:ascii="Century Gothic" w:hAnsi="Century Gothic" w:cs="Arial"/>
                <w:sz w:val="18"/>
                <w:szCs w:val="18"/>
              </w:rPr>
            </w:r>
            <w:r w:rsidRPr="00B11767">
              <w:rPr>
                <w:rFonts w:ascii="Century Gothic" w:hAnsi="Century Gothic" w:cs="Arial"/>
                <w:sz w:val="18"/>
                <w:szCs w:val="18"/>
              </w:rPr>
              <w:fldChar w:fldCharType="separate"/>
            </w:r>
            <w:r w:rsidRPr="00B11767">
              <w:rPr>
                <w:rFonts w:ascii="Century Gothic" w:hAnsi="Century Gothic" w:cs="Arial"/>
                <w:sz w:val="18"/>
                <w:szCs w:val="18"/>
              </w:rPr>
              <w:fldChar w:fldCharType="end"/>
            </w:r>
            <w:r w:rsidRPr="00B11767">
              <w:rPr>
                <w:rFonts w:ascii="Century Gothic" w:hAnsi="Century Gothic" w:cs="Arial"/>
                <w:sz w:val="18"/>
                <w:szCs w:val="18"/>
              </w:rPr>
              <w:t xml:space="preserve"> </w:t>
            </w:r>
          </w:p>
          <w:p w14:paraId="2E14FB22" w14:textId="223FCC42" w:rsidR="00313B01" w:rsidRPr="00120391" w:rsidRDefault="00966247" w:rsidP="00966247">
            <w:pPr>
              <w:spacing w:after="0"/>
              <w:jc w:val="both"/>
              <w:rPr>
                <w:rFonts w:ascii="Century Gothic" w:hAnsi="Century Gothic" w:cs="Arial"/>
                <w:sz w:val="18"/>
                <w:szCs w:val="18"/>
              </w:rPr>
            </w:pPr>
            <w:r>
              <w:rPr>
                <w:rFonts w:ascii="Century Gothic" w:hAnsi="Century Gothic" w:cs="Arial"/>
                <w:sz w:val="18"/>
                <w:szCs w:val="18"/>
              </w:rPr>
              <w:t>Onderdeel 1b</w:t>
            </w:r>
            <w:r w:rsidRPr="00B11767">
              <w:rPr>
                <w:rFonts w:ascii="Century Gothic" w:hAnsi="Century Gothic" w:cs="Arial"/>
                <w:sz w:val="18"/>
                <w:szCs w:val="18"/>
              </w:rPr>
              <w:t xml:space="preserve">: </w:t>
            </w:r>
            <w:r w:rsidRPr="00B11767">
              <w:rPr>
                <w:rFonts w:ascii="Century Gothic" w:hAnsi="Century Gothic" w:cs="Arial"/>
                <w:sz w:val="18"/>
                <w:szCs w:val="18"/>
              </w:rPr>
              <w:fldChar w:fldCharType="begin">
                <w:ffData>
                  <w:name w:val="Selectievakje41"/>
                  <w:enabled/>
                  <w:calcOnExit w:val="0"/>
                  <w:checkBox>
                    <w:sizeAuto/>
                    <w:default w:val="0"/>
                  </w:checkBox>
                </w:ffData>
              </w:fldChar>
            </w:r>
            <w:r w:rsidRPr="00B11767">
              <w:rPr>
                <w:rFonts w:ascii="Century Gothic" w:hAnsi="Century Gothic" w:cs="Arial"/>
                <w:sz w:val="18"/>
                <w:szCs w:val="18"/>
              </w:rPr>
              <w:instrText xml:space="preserve"> FORMCHECKBOX </w:instrText>
            </w:r>
            <w:r w:rsidRPr="00B11767">
              <w:rPr>
                <w:rFonts w:ascii="Century Gothic" w:hAnsi="Century Gothic" w:cs="Arial"/>
                <w:sz w:val="18"/>
                <w:szCs w:val="18"/>
              </w:rPr>
            </w:r>
            <w:r w:rsidRPr="00B11767">
              <w:rPr>
                <w:rFonts w:ascii="Century Gothic" w:hAnsi="Century Gothic" w:cs="Arial"/>
                <w:sz w:val="18"/>
                <w:szCs w:val="18"/>
              </w:rPr>
              <w:fldChar w:fldCharType="separate"/>
            </w:r>
            <w:r w:rsidRPr="00B11767">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34F6E6A8" w14:textId="77777777" w:rsidR="007844C1" w:rsidRPr="00B16EA0" w:rsidRDefault="007844C1" w:rsidP="007844C1">
            <w:pPr>
              <w:spacing w:after="0"/>
              <w:jc w:val="both"/>
              <w:rPr>
                <w:rFonts w:ascii="Century Gothic" w:hAnsi="Century Gothic" w:cs="Arial"/>
                <w:sz w:val="18"/>
                <w:szCs w:val="18"/>
              </w:rPr>
            </w:pPr>
            <w:r w:rsidRPr="00B16EA0">
              <w:rPr>
                <w:rFonts w:ascii="Century Gothic" w:hAnsi="Century Gothic" w:cs="Arial"/>
                <w:sz w:val="18"/>
                <w:szCs w:val="18"/>
              </w:rPr>
              <w:t xml:space="preserve">Kerncompetentie 1a: </w:t>
            </w:r>
            <w:r w:rsidRPr="00B16EA0">
              <w:rPr>
                <w:rFonts w:ascii="Century Gothic" w:hAnsi="Century Gothic" w:cs="Arial"/>
                <w:sz w:val="18"/>
                <w:szCs w:val="18"/>
              </w:rPr>
              <w:fldChar w:fldCharType="begin">
                <w:ffData>
                  <w:name w:val="Selectievakje41"/>
                  <w:enabled/>
                  <w:calcOnExit w:val="0"/>
                  <w:checkBox>
                    <w:sizeAuto/>
                    <w:default w:val="0"/>
                  </w:checkBox>
                </w:ffData>
              </w:fldChar>
            </w:r>
            <w:r w:rsidRPr="00B16EA0">
              <w:rPr>
                <w:rFonts w:ascii="Century Gothic" w:hAnsi="Century Gothic" w:cs="Arial"/>
                <w:sz w:val="18"/>
                <w:szCs w:val="18"/>
              </w:rPr>
              <w:instrText xml:space="preserve"> FORMCHECKBOX </w:instrText>
            </w:r>
            <w:r w:rsidRPr="00B16EA0">
              <w:rPr>
                <w:rFonts w:ascii="Century Gothic" w:hAnsi="Century Gothic" w:cs="Arial"/>
                <w:sz w:val="18"/>
                <w:szCs w:val="18"/>
              </w:rPr>
            </w:r>
            <w:r w:rsidRPr="00B16EA0">
              <w:rPr>
                <w:rFonts w:ascii="Century Gothic" w:hAnsi="Century Gothic" w:cs="Arial"/>
                <w:sz w:val="18"/>
                <w:szCs w:val="18"/>
              </w:rPr>
              <w:fldChar w:fldCharType="separate"/>
            </w:r>
            <w:r w:rsidRPr="00B16EA0">
              <w:rPr>
                <w:rFonts w:ascii="Century Gothic" w:hAnsi="Century Gothic" w:cs="Arial"/>
                <w:sz w:val="18"/>
                <w:szCs w:val="18"/>
              </w:rPr>
              <w:fldChar w:fldCharType="end"/>
            </w:r>
            <w:r w:rsidRPr="00B16EA0">
              <w:rPr>
                <w:rFonts w:ascii="Century Gothic" w:hAnsi="Century Gothic" w:cs="Arial"/>
                <w:sz w:val="18"/>
                <w:szCs w:val="18"/>
              </w:rPr>
              <w:t xml:space="preserve"> </w:t>
            </w:r>
          </w:p>
          <w:p w14:paraId="46BB4445" w14:textId="37865989" w:rsidR="009373B5" w:rsidRPr="00AC0EA6" w:rsidRDefault="007844C1" w:rsidP="007844C1">
            <w:pPr>
              <w:spacing w:after="0"/>
              <w:jc w:val="both"/>
              <w:rPr>
                <w:rFonts w:ascii="Century Gothic" w:hAnsi="Century Gothic" w:cs="Arial"/>
                <w:sz w:val="18"/>
                <w:szCs w:val="18"/>
              </w:rPr>
            </w:pPr>
            <w:r w:rsidRPr="00B16EA0">
              <w:rPr>
                <w:rFonts w:ascii="Century Gothic" w:hAnsi="Century Gothic" w:cs="Arial"/>
                <w:sz w:val="18"/>
                <w:szCs w:val="18"/>
              </w:rPr>
              <w:t xml:space="preserve">Kerncompetentie 1b: </w:t>
            </w:r>
            <w:r w:rsidRPr="00B16EA0">
              <w:rPr>
                <w:rFonts w:ascii="Century Gothic" w:hAnsi="Century Gothic" w:cs="Arial"/>
                <w:sz w:val="18"/>
                <w:szCs w:val="18"/>
              </w:rPr>
              <w:fldChar w:fldCharType="begin">
                <w:ffData>
                  <w:name w:val="Selectievakje41"/>
                  <w:enabled/>
                  <w:calcOnExit w:val="0"/>
                  <w:checkBox>
                    <w:sizeAuto/>
                    <w:default w:val="0"/>
                  </w:checkBox>
                </w:ffData>
              </w:fldChar>
            </w:r>
            <w:r w:rsidRPr="00B16EA0">
              <w:rPr>
                <w:rFonts w:ascii="Century Gothic" w:hAnsi="Century Gothic" w:cs="Arial"/>
                <w:sz w:val="18"/>
                <w:szCs w:val="18"/>
              </w:rPr>
              <w:instrText xml:space="preserve"> FORMCHECKBOX </w:instrText>
            </w:r>
            <w:r w:rsidRPr="00B16EA0">
              <w:rPr>
                <w:rFonts w:ascii="Century Gothic" w:hAnsi="Century Gothic" w:cs="Arial"/>
                <w:sz w:val="18"/>
                <w:szCs w:val="18"/>
              </w:rPr>
            </w:r>
            <w:r w:rsidRPr="00B16EA0">
              <w:rPr>
                <w:rFonts w:ascii="Century Gothic" w:hAnsi="Century Gothic" w:cs="Arial"/>
                <w:sz w:val="18"/>
                <w:szCs w:val="18"/>
              </w:rPr>
              <w:fldChar w:fldCharType="separate"/>
            </w:r>
            <w:r w:rsidRPr="00B16EA0">
              <w:rPr>
                <w:rFonts w:ascii="Century Gothic" w:hAnsi="Century Gothic" w:cs="Arial"/>
                <w:sz w:val="18"/>
                <w:szCs w:val="18"/>
              </w:rPr>
              <w:fldChar w:fldCharType="end"/>
            </w:r>
            <w:r w:rsidRPr="00B16EA0">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0944575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F7E99C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10BCD">
        <w:rPr>
          <w:rFonts w:ascii="Century Gothic" w:hAnsi="Century Gothic" w:cs="Arial"/>
          <w:sz w:val="18"/>
          <w:szCs w:val="18"/>
          <w:lang w:eastAsia="nl-NL"/>
        </w:rPr>
        <w:t xml:space="preserve">aanbesteding </w:t>
      </w:r>
      <w:r w:rsidR="00FB5806" w:rsidRPr="00A10BCD">
        <w:rPr>
          <w:rFonts w:ascii="Century Gothic" w:hAnsi="Century Gothic" w:cs="CenturyGothic"/>
          <w:sz w:val="18"/>
          <w:szCs w:val="18"/>
        </w:rPr>
        <w:t>“</w:t>
      </w:r>
      <w:r w:rsidR="00922D5C" w:rsidRPr="00A10BCD">
        <w:rPr>
          <w:rFonts w:ascii="Century Gothic" w:hAnsi="Century Gothic" w:cs="CenturyGothic"/>
          <w:sz w:val="18"/>
          <w:szCs w:val="18"/>
        </w:rPr>
        <w:fldChar w:fldCharType="begin"/>
      </w:r>
      <w:r w:rsidR="00922D5C" w:rsidRPr="00A10BCD">
        <w:rPr>
          <w:rFonts w:ascii="Century Gothic" w:hAnsi="Century Gothic" w:cs="CenturyGothic"/>
          <w:sz w:val="18"/>
          <w:szCs w:val="18"/>
        </w:rPr>
        <w:instrText xml:space="preserve"> DOCPROPERTY  "Titel aanbesteding"  \* MERGEFORMAT </w:instrText>
      </w:r>
      <w:r w:rsidR="00922D5C" w:rsidRPr="00A10BCD">
        <w:rPr>
          <w:rFonts w:ascii="Century Gothic" w:hAnsi="Century Gothic" w:cs="CenturyGothic"/>
          <w:sz w:val="18"/>
          <w:szCs w:val="18"/>
        </w:rPr>
        <w:fldChar w:fldCharType="separate"/>
      </w:r>
      <w:r w:rsidR="001436E0">
        <w:rPr>
          <w:rFonts w:ascii="Century Gothic" w:hAnsi="Century Gothic" w:cs="CenturyGothic"/>
          <w:sz w:val="18"/>
          <w:szCs w:val="18"/>
        </w:rPr>
        <w:t>Het leveren van elektrische middelgrote veegmachines</w:t>
      </w:r>
      <w:r w:rsidR="00922D5C" w:rsidRPr="00A10BCD">
        <w:rPr>
          <w:rFonts w:ascii="Century Gothic" w:hAnsi="Century Gothic" w:cs="CenturyGothic"/>
          <w:sz w:val="18"/>
          <w:szCs w:val="18"/>
        </w:rPr>
        <w:fldChar w:fldCharType="end"/>
      </w:r>
      <w:r w:rsidR="00FB5806" w:rsidRPr="00A10BCD">
        <w:rPr>
          <w:rFonts w:ascii="Century Gothic" w:hAnsi="Century Gothic" w:cs="CenturyGothic"/>
          <w:sz w:val="18"/>
          <w:szCs w:val="18"/>
        </w:rPr>
        <w:t>”</w:t>
      </w:r>
      <w:r w:rsidRPr="00A10BCD">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0944575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579F2144" w14:textId="0721422A"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1C9E8BAF" w:rsidR="00B62310" w:rsidRPr="00A10BCD" w:rsidRDefault="00B62310" w:rsidP="00A10BCD">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5A3D3" w14:textId="77777777" w:rsidR="00983774" w:rsidRDefault="00983774" w:rsidP="00B13C94">
      <w:pPr>
        <w:spacing w:after="0" w:line="240" w:lineRule="auto"/>
      </w:pPr>
      <w:r>
        <w:separator/>
      </w:r>
    </w:p>
  </w:endnote>
  <w:endnote w:type="continuationSeparator" w:id="0">
    <w:p w14:paraId="694EDEC2" w14:textId="77777777" w:rsidR="00983774" w:rsidRDefault="00983774" w:rsidP="00B13C94">
      <w:pPr>
        <w:spacing w:after="0" w:line="240" w:lineRule="auto"/>
      </w:pPr>
      <w:r>
        <w:continuationSeparator/>
      </w:r>
    </w:p>
  </w:endnote>
  <w:endnote w:type="continuationNotice" w:id="1">
    <w:p w14:paraId="3E3C32F1" w14:textId="77777777" w:rsidR="00983774" w:rsidRDefault="00983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4A1701C" w:rsidR="008D3E31" w:rsidRPr="007A0A21" w:rsidRDefault="008D3E31" w:rsidP="00553281">
    <w:pPr>
      <w:pStyle w:val="Voettekst"/>
      <w:rPr>
        <w:rFonts w:ascii="Century Gothic" w:hAnsi="Century Gothic"/>
        <w:sz w:val="18"/>
        <w:szCs w:val="18"/>
      </w:rPr>
    </w:pPr>
    <w:r w:rsidRPr="006E0E74">
      <w:rPr>
        <w:rFonts w:ascii="Century Gothic" w:hAnsi="Century Gothic"/>
        <w:sz w:val="14"/>
        <w:szCs w:val="14"/>
      </w:rPr>
      <w:fldChar w:fldCharType="begin"/>
    </w:r>
    <w:r w:rsidRPr="006E0E74">
      <w:rPr>
        <w:rFonts w:ascii="Century Gothic" w:hAnsi="Century Gothic"/>
        <w:sz w:val="14"/>
        <w:szCs w:val="14"/>
      </w:rPr>
      <w:instrText xml:space="preserve"> FILENAME  \* Upper  \* MERGEFORMAT </w:instrText>
    </w:r>
    <w:r w:rsidRPr="006E0E74">
      <w:rPr>
        <w:rFonts w:ascii="Century Gothic" w:hAnsi="Century Gothic"/>
        <w:sz w:val="14"/>
        <w:szCs w:val="14"/>
      </w:rPr>
      <w:fldChar w:fldCharType="separate"/>
    </w:r>
    <w:r w:rsidR="006147DD">
      <w:rPr>
        <w:rFonts w:ascii="Century Gothic" w:hAnsi="Century Gothic"/>
        <w:noProof/>
        <w:sz w:val="14"/>
        <w:szCs w:val="14"/>
      </w:rPr>
      <w:t xml:space="preserve">01 </w:t>
    </w:r>
    <w:r w:rsidR="006147DD" w:rsidRPr="006147DD">
      <w:rPr>
        <w:rFonts w:ascii="Century Gothic" w:hAnsi="Century Gothic"/>
        <w:noProof/>
        <w:sz w:val="14"/>
        <w:szCs w:val="14"/>
        <w:lang w:val="nl-NL"/>
      </w:rPr>
      <w:t>CIRCULUS INVULBIJLAGEN</w:t>
    </w:r>
    <w:r w:rsidRPr="006E0E74">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60AD" w14:textId="77777777" w:rsidR="00983774" w:rsidRDefault="00983774" w:rsidP="00B13C94">
      <w:pPr>
        <w:spacing w:after="0" w:line="240" w:lineRule="auto"/>
      </w:pPr>
      <w:r>
        <w:separator/>
      </w:r>
    </w:p>
  </w:footnote>
  <w:footnote w:type="continuationSeparator" w:id="0">
    <w:p w14:paraId="09CEE627" w14:textId="77777777" w:rsidR="00983774" w:rsidRDefault="00983774" w:rsidP="00B13C94">
      <w:pPr>
        <w:spacing w:after="0" w:line="240" w:lineRule="auto"/>
      </w:pPr>
      <w:r>
        <w:continuationSeparator/>
      </w:r>
    </w:p>
  </w:footnote>
  <w:footnote w:type="continuationNotice" w:id="1">
    <w:p w14:paraId="3EC4A09D" w14:textId="77777777" w:rsidR="00983774" w:rsidRDefault="00983774">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105900"/>
    <w:multiLevelType w:val="hybridMultilevel"/>
    <w:tmpl w:val="D74E77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8"/>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9"/>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1"/>
  </w:num>
  <w:num w:numId="24" w16cid:durableId="2122072061">
    <w:abstractNumId w:val="2"/>
  </w:num>
  <w:num w:numId="25" w16cid:durableId="1373534617">
    <w:abstractNumId w:val="18"/>
  </w:num>
  <w:num w:numId="26" w16cid:durableId="419522958">
    <w:abstractNumId w:val="25"/>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20"/>
  </w:num>
  <w:num w:numId="33" w16cid:durableId="2032028975">
    <w:abstractNumId w:val="24"/>
  </w:num>
  <w:num w:numId="34" w16cid:durableId="239364625">
    <w:abstractNumId w:val="4"/>
  </w:num>
  <w:num w:numId="35" w16cid:durableId="713239311">
    <w:abstractNumId w:val="1"/>
  </w:num>
  <w:num w:numId="36" w16cid:durableId="1708212495">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7AB"/>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CA1"/>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1081"/>
    <w:rsid w:val="00042D3A"/>
    <w:rsid w:val="0004348E"/>
    <w:rsid w:val="0004451F"/>
    <w:rsid w:val="000446E4"/>
    <w:rsid w:val="00045610"/>
    <w:rsid w:val="000464EE"/>
    <w:rsid w:val="00047D1E"/>
    <w:rsid w:val="00047F34"/>
    <w:rsid w:val="00050AD3"/>
    <w:rsid w:val="00050E3D"/>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BA"/>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FDA"/>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2EDB"/>
    <w:rsid w:val="00123AE6"/>
    <w:rsid w:val="001248B4"/>
    <w:rsid w:val="00125FD4"/>
    <w:rsid w:val="00127F00"/>
    <w:rsid w:val="001300E2"/>
    <w:rsid w:val="0013067A"/>
    <w:rsid w:val="00130D9D"/>
    <w:rsid w:val="00131DA6"/>
    <w:rsid w:val="001322A2"/>
    <w:rsid w:val="0013259E"/>
    <w:rsid w:val="00132AB9"/>
    <w:rsid w:val="00132EEB"/>
    <w:rsid w:val="0013366A"/>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6E0"/>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D7A"/>
    <w:rsid w:val="00174A93"/>
    <w:rsid w:val="00176115"/>
    <w:rsid w:val="00176DB8"/>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39F3"/>
    <w:rsid w:val="001A4495"/>
    <w:rsid w:val="001A4CD0"/>
    <w:rsid w:val="001A5007"/>
    <w:rsid w:val="001A67F3"/>
    <w:rsid w:val="001A7034"/>
    <w:rsid w:val="001A75B7"/>
    <w:rsid w:val="001A7706"/>
    <w:rsid w:val="001B00E1"/>
    <w:rsid w:val="001B0972"/>
    <w:rsid w:val="001B10F8"/>
    <w:rsid w:val="001B17C9"/>
    <w:rsid w:val="001B2A51"/>
    <w:rsid w:val="001B2D8A"/>
    <w:rsid w:val="001B3FB4"/>
    <w:rsid w:val="001B4DCB"/>
    <w:rsid w:val="001B5160"/>
    <w:rsid w:val="001B5EBE"/>
    <w:rsid w:val="001B5F16"/>
    <w:rsid w:val="001B6578"/>
    <w:rsid w:val="001B6FB2"/>
    <w:rsid w:val="001B7DBB"/>
    <w:rsid w:val="001C01CA"/>
    <w:rsid w:val="001C0B85"/>
    <w:rsid w:val="001C1C92"/>
    <w:rsid w:val="001C1D51"/>
    <w:rsid w:val="001C2041"/>
    <w:rsid w:val="001C3349"/>
    <w:rsid w:val="001C3841"/>
    <w:rsid w:val="001C4413"/>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1DBF"/>
    <w:rsid w:val="001E2C84"/>
    <w:rsid w:val="001E3B85"/>
    <w:rsid w:val="001E3DD7"/>
    <w:rsid w:val="001E3E5F"/>
    <w:rsid w:val="001E408C"/>
    <w:rsid w:val="001E48E4"/>
    <w:rsid w:val="001E53C4"/>
    <w:rsid w:val="001E604D"/>
    <w:rsid w:val="001E654C"/>
    <w:rsid w:val="001F22C5"/>
    <w:rsid w:val="001F2730"/>
    <w:rsid w:val="001F4272"/>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9F6"/>
    <w:rsid w:val="00205AB0"/>
    <w:rsid w:val="0020611F"/>
    <w:rsid w:val="00206181"/>
    <w:rsid w:val="00207D1D"/>
    <w:rsid w:val="002107DD"/>
    <w:rsid w:val="0021136B"/>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1737D"/>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4CB0"/>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216"/>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B0B"/>
    <w:rsid w:val="002E4ED0"/>
    <w:rsid w:val="002E51B1"/>
    <w:rsid w:val="002E69E4"/>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3B01"/>
    <w:rsid w:val="00314F55"/>
    <w:rsid w:val="003151C6"/>
    <w:rsid w:val="0031616E"/>
    <w:rsid w:val="003164BE"/>
    <w:rsid w:val="0031652B"/>
    <w:rsid w:val="00317150"/>
    <w:rsid w:val="003202CE"/>
    <w:rsid w:val="0032101D"/>
    <w:rsid w:val="00321367"/>
    <w:rsid w:val="00321F36"/>
    <w:rsid w:val="00322252"/>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7CF"/>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9D4"/>
    <w:rsid w:val="00363D5B"/>
    <w:rsid w:val="003646D4"/>
    <w:rsid w:val="003647E8"/>
    <w:rsid w:val="00364A94"/>
    <w:rsid w:val="00367343"/>
    <w:rsid w:val="003674E8"/>
    <w:rsid w:val="00367524"/>
    <w:rsid w:val="0037070E"/>
    <w:rsid w:val="003707ED"/>
    <w:rsid w:val="00370848"/>
    <w:rsid w:val="00373D7C"/>
    <w:rsid w:val="0037409D"/>
    <w:rsid w:val="003748AE"/>
    <w:rsid w:val="00374FC4"/>
    <w:rsid w:val="00375450"/>
    <w:rsid w:val="00375A13"/>
    <w:rsid w:val="00375B23"/>
    <w:rsid w:val="00375D66"/>
    <w:rsid w:val="00376193"/>
    <w:rsid w:val="003774AE"/>
    <w:rsid w:val="00377B35"/>
    <w:rsid w:val="00377FEA"/>
    <w:rsid w:val="0038027A"/>
    <w:rsid w:val="00380B89"/>
    <w:rsid w:val="00380E91"/>
    <w:rsid w:val="0038160D"/>
    <w:rsid w:val="00382228"/>
    <w:rsid w:val="003824EA"/>
    <w:rsid w:val="003826EF"/>
    <w:rsid w:val="00382CD6"/>
    <w:rsid w:val="00383C38"/>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4A4"/>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50C"/>
    <w:rsid w:val="003B2B80"/>
    <w:rsid w:val="003B2BB2"/>
    <w:rsid w:val="003B3DDA"/>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5E0"/>
    <w:rsid w:val="003C3E85"/>
    <w:rsid w:val="003C445A"/>
    <w:rsid w:val="003C4D41"/>
    <w:rsid w:val="003C564D"/>
    <w:rsid w:val="003C6805"/>
    <w:rsid w:val="003C7567"/>
    <w:rsid w:val="003C79D2"/>
    <w:rsid w:val="003D014B"/>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9E1"/>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6CCD"/>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1F95"/>
    <w:rsid w:val="00452072"/>
    <w:rsid w:val="004524B8"/>
    <w:rsid w:val="004531BC"/>
    <w:rsid w:val="00453DCC"/>
    <w:rsid w:val="004543F7"/>
    <w:rsid w:val="0045465F"/>
    <w:rsid w:val="00454E55"/>
    <w:rsid w:val="0045501E"/>
    <w:rsid w:val="0045598E"/>
    <w:rsid w:val="00455E3B"/>
    <w:rsid w:val="00455EA1"/>
    <w:rsid w:val="00455F7B"/>
    <w:rsid w:val="004563D5"/>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0"/>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1DD3"/>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350"/>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647A"/>
    <w:rsid w:val="005071B7"/>
    <w:rsid w:val="00507C02"/>
    <w:rsid w:val="00507D32"/>
    <w:rsid w:val="005108E6"/>
    <w:rsid w:val="00510AF0"/>
    <w:rsid w:val="00510C03"/>
    <w:rsid w:val="005126C9"/>
    <w:rsid w:val="00512763"/>
    <w:rsid w:val="00512F69"/>
    <w:rsid w:val="00513267"/>
    <w:rsid w:val="005135A6"/>
    <w:rsid w:val="00513A2F"/>
    <w:rsid w:val="00515406"/>
    <w:rsid w:val="005156FA"/>
    <w:rsid w:val="005159C1"/>
    <w:rsid w:val="005166D5"/>
    <w:rsid w:val="005176EB"/>
    <w:rsid w:val="005178F2"/>
    <w:rsid w:val="005207B3"/>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37F2C"/>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3F4"/>
    <w:rsid w:val="00557576"/>
    <w:rsid w:val="00560A50"/>
    <w:rsid w:val="00560F2A"/>
    <w:rsid w:val="005615DF"/>
    <w:rsid w:val="00561844"/>
    <w:rsid w:val="00562179"/>
    <w:rsid w:val="00562538"/>
    <w:rsid w:val="0056355D"/>
    <w:rsid w:val="0056377A"/>
    <w:rsid w:val="005639AE"/>
    <w:rsid w:val="005654CC"/>
    <w:rsid w:val="00565AD8"/>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65E"/>
    <w:rsid w:val="00581301"/>
    <w:rsid w:val="0058131A"/>
    <w:rsid w:val="00581CBC"/>
    <w:rsid w:val="00582104"/>
    <w:rsid w:val="005835DE"/>
    <w:rsid w:val="0058463B"/>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28E"/>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6D6"/>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5A6"/>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B20"/>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96F"/>
    <w:rsid w:val="00604DC5"/>
    <w:rsid w:val="0060512E"/>
    <w:rsid w:val="0060539F"/>
    <w:rsid w:val="00605B50"/>
    <w:rsid w:val="00606035"/>
    <w:rsid w:val="00606E24"/>
    <w:rsid w:val="006073F3"/>
    <w:rsid w:val="006100CD"/>
    <w:rsid w:val="00611666"/>
    <w:rsid w:val="00611B83"/>
    <w:rsid w:val="00611FDE"/>
    <w:rsid w:val="00614051"/>
    <w:rsid w:val="00614798"/>
    <w:rsid w:val="006147DD"/>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27559"/>
    <w:rsid w:val="00630A6B"/>
    <w:rsid w:val="00631AA3"/>
    <w:rsid w:val="00631D2A"/>
    <w:rsid w:val="00631EBB"/>
    <w:rsid w:val="006320D5"/>
    <w:rsid w:val="006322B3"/>
    <w:rsid w:val="0063235C"/>
    <w:rsid w:val="00633A37"/>
    <w:rsid w:val="0063403D"/>
    <w:rsid w:val="0063471C"/>
    <w:rsid w:val="0063493B"/>
    <w:rsid w:val="00635408"/>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6E75"/>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479A"/>
    <w:rsid w:val="006856E1"/>
    <w:rsid w:val="006863F7"/>
    <w:rsid w:val="0068652E"/>
    <w:rsid w:val="006871D5"/>
    <w:rsid w:val="00687892"/>
    <w:rsid w:val="00690A3C"/>
    <w:rsid w:val="00690AA4"/>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35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A53"/>
    <w:rsid w:val="006E0DF8"/>
    <w:rsid w:val="006E0E74"/>
    <w:rsid w:val="006E1340"/>
    <w:rsid w:val="006E1780"/>
    <w:rsid w:val="006E18E4"/>
    <w:rsid w:val="006E220C"/>
    <w:rsid w:val="006E2338"/>
    <w:rsid w:val="006E2595"/>
    <w:rsid w:val="006E28D6"/>
    <w:rsid w:val="006E2AD8"/>
    <w:rsid w:val="006E3E88"/>
    <w:rsid w:val="006E4571"/>
    <w:rsid w:val="006E490A"/>
    <w:rsid w:val="006E4D19"/>
    <w:rsid w:val="006E4F62"/>
    <w:rsid w:val="006E51E3"/>
    <w:rsid w:val="006E6D1D"/>
    <w:rsid w:val="006E7A3C"/>
    <w:rsid w:val="006E7D94"/>
    <w:rsid w:val="006F06D8"/>
    <w:rsid w:val="006F0A9D"/>
    <w:rsid w:val="006F1557"/>
    <w:rsid w:val="006F2266"/>
    <w:rsid w:val="006F237F"/>
    <w:rsid w:val="006F2416"/>
    <w:rsid w:val="006F28B8"/>
    <w:rsid w:val="006F3911"/>
    <w:rsid w:val="006F6F1A"/>
    <w:rsid w:val="006F7CEF"/>
    <w:rsid w:val="006F7E29"/>
    <w:rsid w:val="007004AA"/>
    <w:rsid w:val="0070097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7A"/>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1F41"/>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4C1"/>
    <w:rsid w:val="007845C6"/>
    <w:rsid w:val="00784F4B"/>
    <w:rsid w:val="007850A6"/>
    <w:rsid w:val="007858CE"/>
    <w:rsid w:val="00785C38"/>
    <w:rsid w:val="00785C8F"/>
    <w:rsid w:val="00785E20"/>
    <w:rsid w:val="0078600A"/>
    <w:rsid w:val="0078621A"/>
    <w:rsid w:val="00786813"/>
    <w:rsid w:val="0078759A"/>
    <w:rsid w:val="00790F90"/>
    <w:rsid w:val="0079105C"/>
    <w:rsid w:val="0079194F"/>
    <w:rsid w:val="0079268D"/>
    <w:rsid w:val="007937C1"/>
    <w:rsid w:val="00793B90"/>
    <w:rsid w:val="00793BE6"/>
    <w:rsid w:val="00794035"/>
    <w:rsid w:val="007944A0"/>
    <w:rsid w:val="00794B80"/>
    <w:rsid w:val="00794E3A"/>
    <w:rsid w:val="007955EC"/>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0E9E"/>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0F8C"/>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1FF9"/>
    <w:rsid w:val="00802B1C"/>
    <w:rsid w:val="00803B41"/>
    <w:rsid w:val="00803E26"/>
    <w:rsid w:val="00805400"/>
    <w:rsid w:val="00806111"/>
    <w:rsid w:val="00806D1C"/>
    <w:rsid w:val="00807BD8"/>
    <w:rsid w:val="00807DD4"/>
    <w:rsid w:val="00810106"/>
    <w:rsid w:val="00810D78"/>
    <w:rsid w:val="00810F6B"/>
    <w:rsid w:val="008132B4"/>
    <w:rsid w:val="008142D2"/>
    <w:rsid w:val="00814862"/>
    <w:rsid w:val="00814C6B"/>
    <w:rsid w:val="00815344"/>
    <w:rsid w:val="0081549B"/>
    <w:rsid w:val="00815FCC"/>
    <w:rsid w:val="00816632"/>
    <w:rsid w:val="0081691F"/>
    <w:rsid w:val="00817D53"/>
    <w:rsid w:val="00820360"/>
    <w:rsid w:val="00820AC8"/>
    <w:rsid w:val="008222BF"/>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4759"/>
    <w:rsid w:val="0083619F"/>
    <w:rsid w:val="00836455"/>
    <w:rsid w:val="00836A9E"/>
    <w:rsid w:val="00836DE3"/>
    <w:rsid w:val="00837C5D"/>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01"/>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2CDA"/>
    <w:rsid w:val="008E3104"/>
    <w:rsid w:val="008E3404"/>
    <w:rsid w:val="008E4217"/>
    <w:rsid w:val="008E4A91"/>
    <w:rsid w:val="008E609C"/>
    <w:rsid w:val="008E6642"/>
    <w:rsid w:val="008E777C"/>
    <w:rsid w:val="008F03B3"/>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1E6"/>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8D6"/>
    <w:rsid w:val="00957EA1"/>
    <w:rsid w:val="00960088"/>
    <w:rsid w:val="009603E1"/>
    <w:rsid w:val="009605B5"/>
    <w:rsid w:val="00960C0D"/>
    <w:rsid w:val="00961090"/>
    <w:rsid w:val="00961F37"/>
    <w:rsid w:val="00962A7D"/>
    <w:rsid w:val="00965343"/>
    <w:rsid w:val="00966247"/>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824"/>
    <w:rsid w:val="00977DB2"/>
    <w:rsid w:val="00981188"/>
    <w:rsid w:val="009815FA"/>
    <w:rsid w:val="00981FBB"/>
    <w:rsid w:val="00982451"/>
    <w:rsid w:val="00983747"/>
    <w:rsid w:val="00983774"/>
    <w:rsid w:val="009837E2"/>
    <w:rsid w:val="009839F1"/>
    <w:rsid w:val="00983A39"/>
    <w:rsid w:val="00984030"/>
    <w:rsid w:val="00984400"/>
    <w:rsid w:val="009860C2"/>
    <w:rsid w:val="009861ED"/>
    <w:rsid w:val="0098744E"/>
    <w:rsid w:val="009906ED"/>
    <w:rsid w:val="00990981"/>
    <w:rsid w:val="00990BC4"/>
    <w:rsid w:val="00991B6D"/>
    <w:rsid w:val="00992B51"/>
    <w:rsid w:val="00992E0D"/>
    <w:rsid w:val="00993426"/>
    <w:rsid w:val="00994127"/>
    <w:rsid w:val="00995742"/>
    <w:rsid w:val="00995B58"/>
    <w:rsid w:val="00995BAB"/>
    <w:rsid w:val="00995FD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006"/>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0BCD"/>
    <w:rsid w:val="00A1176F"/>
    <w:rsid w:val="00A132DE"/>
    <w:rsid w:val="00A135E7"/>
    <w:rsid w:val="00A13A66"/>
    <w:rsid w:val="00A13C20"/>
    <w:rsid w:val="00A13EC2"/>
    <w:rsid w:val="00A14C40"/>
    <w:rsid w:val="00A15502"/>
    <w:rsid w:val="00A155D4"/>
    <w:rsid w:val="00A163DF"/>
    <w:rsid w:val="00A16681"/>
    <w:rsid w:val="00A169EA"/>
    <w:rsid w:val="00A16FDE"/>
    <w:rsid w:val="00A17454"/>
    <w:rsid w:val="00A17B54"/>
    <w:rsid w:val="00A21D63"/>
    <w:rsid w:val="00A22191"/>
    <w:rsid w:val="00A23561"/>
    <w:rsid w:val="00A23B61"/>
    <w:rsid w:val="00A23D96"/>
    <w:rsid w:val="00A241C8"/>
    <w:rsid w:val="00A24854"/>
    <w:rsid w:val="00A24F78"/>
    <w:rsid w:val="00A259B5"/>
    <w:rsid w:val="00A25AA9"/>
    <w:rsid w:val="00A262E2"/>
    <w:rsid w:val="00A267F8"/>
    <w:rsid w:val="00A26D08"/>
    <w:rsid w:val="00A27252"/>
    <w:rsid w:val="00A31042"/>
    <w:rsid w:val="00A312FC"/>
    <w:rsid w:val="00A31A28"/>
    <w:rsid w:val="00A321EC"/>
    <w:rsid w:val="00A32ADA"/>
    <w:rsid w:val="00A338D0"/>
    <w:rsid w:val="00A34134"/>
    <w:rsid w:val="00A34FE9"/>
    <w:rsid w:val="00A35F26"/>
    <w:rsid w:val="00A37106"/>
    <w:rsid w:val="00A40252"/>
    <w:rsid w:val="00A4085B"/>
    <w:rsid w:val="00A40D52"/>
    <w:rsid w:val="00A4286B"/>
    <w:rsid w:val="00A42A1B"/>
    <w:rsid w:val="00A43AD0"/>
    <w:rsid w:val="00A4498E"/>
    <w:rsid w:val="00A50AF1"/>
    <w:rsid w:val="00A50F2A"/>
    <w:rsid w:val="00A5123F"/>
    <w:rsid w:val="00A51344"/>
    <w:rsid w:val="00A51713"/>
    <w:rsid w:val="00A517DC"/>
    <w:rsid w:val="00A52DA0"/>
    <w:rsid w:val="00A52F73"/>
    <w:rsid w:val="00A5460A"/>
    <w:rsid w:val="00A546BA"/>
    <w:rsid w:val="00A54852"/>
    <w:rsid w:val="00A54BAE"/>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070"/>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111"/>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6F"/>
    <w:rsid w:val="00AA28E7"/>
    <w:rsid w:val="00AA2A26"/>
    <w:rsid w:val="00AA2DA3"/>
    <w:rsid w:val="00AA2DC8"/>
    <w:rsid w:val="00AA394E"/>
    <w:rsid w:val="00AA3B8D"/>
    <w:rsid w:val="00AA3E1C"/>
    <w:rsid w:val="00AA5103"/>
    <w:rsid w:val="00AA55A5"/>
    <w:rsid w:val="00AA62F6"/>
    <w:rsid w:val="00AA67DB"/>
    <w:rsid w:val="00AA71F8"/>
    <w:rsid w:val="00AB1F56"/>
    <w:rsid w:val="00AB1FAC"/>
    <w:rsid w:val="00AB22D7"/>
    <w:rsid w:val="00AB2BC1"/>
    <w:rsid w:val="00AB3225"/>
    <w:rsid w:val="00AB43CF"/>
    <w:rsid w:val="00AB4B13"/>
    <w:rsid w:val="00AB56A5"/>
    <w:rsid w:val="00AB673B"/>
    <w:rsid w:val="00AB7865"/>
    <w:rsid w:val="00AC02C9"/>
    <w:rsid w:val="00AC0EA6"/>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79C"/>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131"/>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1EF8"/>
    <w:rsid w:val="00B93C43"/>
    <w:rsid w:val="00B94B7D"/>
    <w:rsid w:val="00B9527C"/>
    <w:rsid w:val="00B95E8A"/>
    <w:rsid w:val="00B95FBB"/>
    <w:rsid w:val="00B965CF"/>
    <w:rsid w:val="00B966EE"/>
    <w:rsid w:val="00B973BB"/>
    <w:rsid w:val="00BA120E"/>
    <w:rsid w:val="00BA1F7C"/>
    <w:rsid w:val="00BA2012"/>
    <w:rsid w:val="00BA2934"/>
    <w:rsid w:val="00BA317A"/>
    <w:rsid w:val="00BA38E0"/>
    <w:rsid w:val="00BA3E44"/>
    <w:rsid w:val="00BA3EB8"/>
    <w:rsid w:val="00BA4043"/>
    <w:rsid w:val="00BA4189"/>
    <w:rsid w:val="00BA4AC0"/>
    <w:rsid w:val="00BA4EC8"/>
    <w:rsid w:val="00BA5D68"/>
    <w:rsid w:val="00BA6958"/>
    <w:rsid w:val="00BA6CE8"/>
    <w:rsid w:val="00BA6ED2"/>
    <w:rsid w:val="00BB090C"/>
    <w:rsid w:val="00BB0A4F"/>
    <w:rsid w:val="00BB1852"/>
    <w:rsid w:val="00BB2A10"/>
    <w:rsid w:val="00BB2E49"/>
    <w:rsid w:val="00BB54BD"/>
    <w:rsid w:val="00BB59B4"/>
    <w:rsid w:val="00BB68AA"/>
    <w:rsid w:val="00BB7CAE"/>
    <w:rsid w:val="00BC0AA5"/>
    <w:rsid w:val="00BC0BD9"/>
    <w:rsid w:val="00BC1D8E"/>
    <w:rsid w:val="00BC22F3"/>
    <w:rsid w:val="00BC2317"/>
    <w:rsid w:val="00BC3769"/>
    <w:rsid w:val="00BC4DA7"/>
    <w:rsid w:val="00BC4E8A"/>
    <w:rsid w:val="00BC5009"/>
    <w:rsid w:val="00BC5EF7"/>
    <w:rsid w:val="00BC7076"/>
    <w:rsid w:val="00BC7D0A"/>
    <w:rsid w:val="00BD0DA9"/>
    <w:rsid w:val="00BD1401"/>
    <w:rsid w:val="00BD1491"/>
    <w:rsid w:val="00BD18FB"/>
    <w:rsid w:val="00BD198A"/>
    <w:rsid w:val="00BD2C0B"/>
    <w:rsid w:val="00BD2E34"/>
    <w:rsid w:val="00BD6B08"/>
    <w:rsid w:val="00BD7469"/>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201C"/>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C68"/>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02B"/>
    <w:rsid w:val="00CB7525"/>
    <w:rsid w:val="00CB7599"/>
    <w:rsid w:val="00CB7F4D"/>
    <w:rsid w:val="00CC0C90"/>
    <w:rsid w:val="00CC1CE3"/>
    <w:rsid w:val="00CC1E95"/>
    <w:rsid w:val="00CC2576"/>
    <w:rsid w:val="00CC30E6"/>
    <w:rsid w:val="00CC3599"/>
    <w:rsid w:val="00CC413F"/>
    <w:rsid w:val="00CC559E"/>
    <w:rsid w:val="00CC644C"/>
    <w:rsid w:val="00CC6BC1"/>
    <w:rsid w:val="00CC6EF9"/>
    <w:rsid w:val="00CD0D5F"/>
    <w:rsid w:val="00CD111F"/>
    <w:rsid w:val="00CD16EC"/>
    <w:rsid w:val="00CD209B"/>
    <w:rsid w:val="00CD2367"/>
    <w:rsid w:val="00CD2AE8"/>
    <w:rsid w:val="00CD38F9"/>
    <w:rsid w:val="00CD477C"/>
    <w:rsid w:val="00CD5F04"/>
    <w:rsid w:val="00CD63C9"/>
    <w:rsid w:val="00CD6B7B"/>
    <w:rsid w:val="00CD708B"/>
    <w:rsid w:val="00CE0069"/>
    <w:rsid w:val="00CE12E9"/>
    <w:rsid w:val="00CE1B96"/>
    <w:rsid w:val="00CE292F"/>
    <w:rsid w:val="00CE3718"/>
    <w:rsid w:val="00CE3799"/>
    <w:rsid w:val="00CE3A5E"/>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3CB2"/>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65E8"/>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0BA"/>
    <w:rsid w:val="00D74DC7"/>
    <w:rsid w:val="00D754F5"/>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47D4"/>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401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31B"/>
    <w:rsid w:val="00E055A5"/>
    <w:rsid w:val="00E05C39"/>
    <w:rsid w:val="00E05CEA"/>
    <w:rsid w:val="00E07191"/>
    <w:rsid w:val="00E107E7"/>
    <w:rsid w:val="00E11450"/>
    <w:rsid w:val="00E12CA5"/>
    <w:rsid w:val="00E12E0B"/>
    <w:rsid w:val="00E12E1B"/>
    <w:rsid w:val="00E14AFA"/>
    <w:rsid w:val="00E14F7A"/>
    <w:rsid w:val="00E15D26"/>
    <w:rsid w:val="00E1694B"/>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3B11"/>
    <w:rsid w:val="00E34414"/>
    <w:rsid w:val="00E34ED8"/>
    <w:rsid w:val="00E35467"/>
    <w:rsid w:val="00E35534"/>
    <w:rsid w:val="00E35A75"/>
    <w:rsid w:val="00E35C5E"/>
    <w:rsid w:val="00E37868"/>
    <w:rsid w:val="00E37949"/>
    <w:rsid w:val="00E37E7C"/>
    <w:rsid w:val="00E40650"/>
    <w:rsid w:val="00E41C6E"/>
    <w:rsid w:val="00E4215B"/>
    <w:rsid w:val="00E42BF5"/>
    <w:rsid w:val="00E436D4"/>
    <w:rsid w:val="00E43C34"/>
    <w:rsid w:val="00E446C7"/>
    <w:rsid w:val="00E449D6"/>
    <w:rsid w:val="00E46336"/>
    <w:rsid w:val="00E46B6E"/>
    <w:rsid w:val="00E46C24"/>
    <w:rsid w:val="00E50979"/>
    <w:rsid w:val="00E50A0C"/>
    <w:rsid w:val="00E548C9"/>
    <w:rsid w:val="00E54D3F"/>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9D7"/>
    <w:rsid w:val="00E76E12"/>
    <w:rsid w:val="00E81671"/>
    <w:rsid w:val="00E81BC0"/>
    <w:rsid w:val="00E81CC8"/>
    <w:rsid w:val="00E81DB1"/>
    <w:rsid w:val="00E84597"/>
    <w:rsid w:val="00E84FEF"/>
    <w:rsid w:val="00E85E28"/>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0E71"/>
    <w:rsid w:val="00EC1110"/>
    <w:rsid w:val="00EC3A70"/>
    <w:rsid w:val="00EC3AA4"/>
    <w:rsid w:val="00EC4958"/>
    <w:rsid w:val="00EC4A06"/>
    <w:rsid w:val="00EC5158"/>
    <w:rsid w:val="00EC5399"/>
    <w:rsid w:val="00EC5932"/>
    <w:rsid w:val="00EC5E15"/>
    <w:rsid w:val="00EC6808"/>
    <w:rsid w:val="00EC7856"/>
    <w:rsid w:val="00EC7B64"/>
    <w:rsid w:val="00ED03C4"/>
    <w:rsid w:val="00ED054A"/>
    <w:rsid w:val="00ED0571"/>
    <w:rsid w:val="00ED2FF4"/>
    <w:rsid w:val="00ED338D"/>
    <w:rsid w:val="00ED3EB0"/>
    <w:rsid w:val="00ED3FF9"/>
    <w:rsid w:val="00ED4361"/>
    <w:rsid w:val="00ED58C5"/>
    <w:rsid w:val="00ED689D"/>
    <w:rsid w:val="00ED6F0D"/>
    <w:rsid w:val="00ED7133"/>
    <w:rsid w:val="00ED750D"/>
    <w:rsid w:val="00EE0830"/>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AB8"/>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1B29"/>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081"/>
    <w:rsid w:val="00F336F8"/>
    <w:rsid w:val="00F33BB1"/>
    <w:rsid w:val="00F34170"/>
    <w:rsid w:val="00F34735"/>
    <w:rsid w:val="00F34F2F"/>
    <w:rsid w:val="00F34FD1"/>
    <w:rsid w:val="00F3541E"/>
    <w:rsid w:val="00F3651F"/>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7905"/>
    <w:rsid w:val="00F50269"/>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A35"/>
    <w:rsid w:val="00F70B86"/>
    <w:rsid w:val="00F714A7"/>
    <w:rsid w:val="00F7533F"/>
    <w:rsid w:val="00F75E71"/>
    <w:rsid w:val="00F7661B"/>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2C83"/>
    <w:rsid w:val="00F942AA"/>
    <w:rsid w:val="00F94ECA"/>
    <w:rsid w:val="00F9588C"/>
    <w:rsid w:val="00F95BA1"/>
    <w:rsid w:val="00F9727D"/>
    <w:rsid w:val="00F9774B"/>
    <w:rsid w:val="00FA1030"/>
    <w:rsid w:val="00FA1264"/>
    <w:rsid w:val="00FA2B6B"/>
    <w:rsid w:val="00FA3B17"/>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08A"/>
    <w:rsid w:val="00FD52AA"/>
    <w:rsid w:val="00FD5300"/>
    <w:rsid w:val="00FD6F78"/>
    <w:rsid w:val="00FD71B2"/>
    <w:rsid w:val="00FE0045"/>
    <w:rsid w:val="00FE0CFA"/>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793635C-3927-4E6F-B098-61D6D996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ED02DDB-7391-4589-ADF7-70FADECB5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962d65e8-ec2e-4f08-b510-02888a857b6e"/>
    <ds:schemaRef ds:uri="http://purl.org/dc/dcmitype/"/>
    <ds:schemaRef ds:uri="40faa72d-7604-4f4d-a488-93cffb7df14f"/>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b77e2b43-37d4-4532-953b-53983e0992e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1518</Words>
  <Characters>8355</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9854</CharactersWithSpaces>
  <SharedDoc>false</SharedDoc>
  <HLinks>
    <vt:vector size="366" baseType="variant">
      <vt:variant>
        <vt:i4>3407969</vt:i4>
      </vt:variant>
      <vt:variant>
        <vt:i4>405</vt:i4>
      </vt:variant>
      <vt:variant>
        <vt:i4>0</vt:i4>
      </vt:variant>
      <vt:variant>
        <vt:i4>5</vt:i4>
      </vt:variant>
      <vt:variant>
        <vt:lpwstr>https://opendata.cbs.nl/</vt:lpwstr>
      </vt:variant>
      <vt:variant>
        <vt:lpwstr>/CBS/nl/dataset/85770NED/table?dl=C6DEA</vt:lpwstr>
      </vt:variant>
      <vt:variant>
        <vt:i4>3407969</vt:i4>
      </vt:variant>
      <vt:variant>
        <vt:i4>402</vt:i4>
      </vt:variant>
      <vt:variant>
        <vt:i4>0</vt:i4>
      </vt:variant>
      <vt:variant>
        <vt:i4>5</vt:i4>
      </vt:variant>
      <vt:variant>
        <vt:lpwstr>https://opendata.cbs.nl/</vt:lpwstr>
      </vt:variant>
      <vt:variant>
        <vt:lpwstr>/CBS/nl/dataset/85770NED/table?dl=C6DE9</vt:lpwstr>
      </vt:variant>
      <vt:variant>
        <vt:i4>3473507</vt:i4>
      </vt:variant>
      <vt:variant>
        <vt:i4>399</vt:i4>
      </vt:variant>
      <vt:variant>
        <vt:i4>0</vt:i4>
      </vt:variant>
      <vt:variant>
        <vt:i4>5</vt:i4>
      </vt:variant>
      <vt:variant>
        <vt:lpwstr>https://opendata.cbs.nl/</vt:lpwstr>
      </vt:variant>
      <vt:variant>
        <vt:lpwstr>/CBS/nl/dataset/85663NED/table?dl=C6DE6</vt:lpwstr>
      </vt:variant>
      <vt:variant>
        <vt:i4>3407968</vt:i4>
      </vt:variant>
      <vt:variant>
        <vt:i4>396</vt:i4>
      </vt:variant>
      <vt:variant>
        <vt:i4>0</vt:i4>
      </vt:variant>
      <vt:variant>
        <vt:i4>5</vt:i4>
      </vt:variant>
      <vt:variant>
        <vt:lpwstr>https://opendata.cbs.nl/</vt:lpwstr>
      </vt:variant>
      <vt:variant>
        <vt:lpwstr>/CBS/nl/dataset/85771NED/table?dl=C6DE5</vt:lpwstr>
      </vt:variant>
      <vt:variant>
        <vt:i4>6357101</vt:i4>
      </vt:variant>
      <vt:variant>
        <vt:i4>378</vt:i4>
      </vt:variant>
      <vt:variant>
        <vt:i4>0</vt:i4>
      </vt:variant>
      <vt:variant>
        <vt:i4>5</vt:i4>
      </vt:variant>
      <vt:variant>
        <vt:lpwstr>http://www.eherkenning.nl/</vt:lpwstr>
      </vt:variant>
      <vt:variant>
        <vt:lpwstr/>
      </vt:variant>
      <vt:variant>
        <vt:i4>3866681</vt:i4>
      </vt:variant>
      <vt:variant>
        <vt:i4>375</vt:i4>
      </vt:variant>
      <vt:variant>
        <vt:i4>0</vt:i4>
      </vt:variant>
      <vt:variant>
        <vt:i4>5</vt:i4>
      </vt:variant>
      <vt:variant>
        <vt:lpwstr>https://www.tenderned.nl/cms/voor-ondernemingen</vt:lpwstr>
      </vt:variant>
      <vt:variant>
        <vt:lpwstr/>
      </vt:variant>
      <vt:variant>
        <vt:i4>7602248</vt:i4>
      </vt:variant>
      <vt:variant>
        <vt:i4>354</vt:i4>
      </vt:variant>
      <vt:variant>
        <vt:i4>0</vt:i4>
      </vt:variant>
      <vt:variant>
        <vt:i4>5</vt:i4>
      </vt:variant>
      <vt:variant>
        <vt:lpwstr>mailto:klachten@unitedquality.nl</vt:lpwstr>
      </vt:variant>
      <vt:variant>
        <vt:lpwstr/>
      </vt:variant>
      <vt:variant>
        <vt:i4>6357063</vt:i4>
      </vt:variant>
      <vt:variant>
        <vt:i4>345</vt:i4>
      </vt:variant>
      <vt:variant>
        <vt:i4>0</vt:i4>
      </vt:variant>
      <vt:variant>
        <vt:i4>5</vt:i4>
      </vt:variant>
      <vt:variant>
        <vt:lpwstr>mailto:aanbesteden@unitedquality.nl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1245185</vt:i4>
      </vt:variant>
      <vt:variant>
        <vt:i4>336</vt:i4>
      </vt:variant>
      <vt:variant>
        <vt:i4>0</vt:i4>
      </vt:variant>
      <vt:variant>
        <vt:i4>5</vt:i4>
      </vt:variant>
      <vt:variant>
        <vt:lpwstr>http://www.unitedquality.nl/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7864363</vt:i4>
      </vt:variant>
      <vt:variant>
        <vt:i4>324</vt:i4>
      </vt:variant>
      <vt:variant>
        <vt:i4>0</vt:i4>
      </vt:variant>
      <vt:variant>
        <vt:i4>5</vt:i4>
      </vt:variant>
      <vt:variant>
        <vt:lpwstr>http://www.circulus.nl/</vt:lpwstr>
      </vt:variant>
      <vt:variant>
        <vt:lpwstr/>
      </vt:variant>
      <vt:variant>
        <vt:i4>7864363</vt:i4>
      </vt:variant>
      <vt:variant>
        <vt:i4>321</vt:i4>
      </vt:variant>
      <vt:variant>
        <vt:i4>0</vt:i4>
      </vt:variant>
      <vt:variant>
        <vt:i4>5</vt:i4>
      </vt:variant>
      <vt:variant>
        <vt:lpwstr>http://www.circulus.nl/</vt:lpwstr>
      </vt:variant>
      <vt:variant>
        <vt:lpwstr/>
      </vt:variant>
      <vt:variant>
        <vt:i4>1572926</vt:i4>
      </vt:variant>
      <vt:variant>
        <vt:i4>287</vt:i4>
      </vt:variant>
      <vt:variant>
        <vt:i4>0</vt:i4>
      </vt:variant>
      <vt:variant>
        <vt:i4>5</vt:i4>
      </vt:variant>
      <vt:variant>
        <vt:lpwstr/>
      </vt:variant>
      <vt:variant>
        <vt:lpwstr>_Toc208927617</vt:lpwstr>
      </vt:variant>
      <vt:variant>
        <vt:i4>1572926</vt:i4>
      </vt:variant>
      <vt:variant>
        <vt:i4>281</vt:i4>
      </vt:variant>
      <vt:variant>
        <vt:i4>0</vt:i4>
      </vt:variant>
      <vt:variant>
        <vt:i4>5</vt:i4>
      </vt:variant>
      <vt:variant>
        <vt:lpwstr/>
      </vt:variant>
      <vt:variant>
        <vt:lpwstr>_Toc208927616</vt:lpwstr>
      </vt:variant>
      <vt:variant>
        <vt:i4>1572926</vt:i4>
      </vt:variant>
      <vt:variant>
        <vt:i4>275</vt:i4>
      </vt:variant>
      <vt:variant>
        <vt:i4>0</vt:i4>
      </vt:variant>
      <vt:variant>
        <vt:i4>5</vt:i4>
      </vt:variant>
      <vt:variant>
        <vt:lpwstr/>
      </vt:variant>
      <vt:variant>
        <vt:lpwstr>_Toc208927615</vt:lpwstr>
      </vt:variant>
      <vt:variant>
        <vt:i4>1572926</vt:i4>
      </vt:variant>
      <vt:variant>
        <vt:i4>269</vt:i4>
      </vt:variant>
      <vt:variant>
        <vt:i4>0</vt:i4>
      </vt:variant>
      <vt:variant>
        <vt:i4>5</vt:i4>
      </vt:variant>
      <vt:variant>
        <vt:lpwstr/>
      </vt:variant>
      <vt:variant>
        <vt:lpwstr>_Toc208927614</vt:lpwstr>
      </vt:variant>
      <vt:variant>
        <vt:i4>1572926</vt:i4>
      </vt:variant>
      <vt:variant>
        <vt:i4>263</vt:i4>
      </vt:variant>
      <vt:variant>
        <vt:i4>0</vt:i4>
      </vt:variant>
      <vt:variant>
        <vt:i4>5</vt:i4>
      </vt:variant>
      <vt:variant>
        <vt:lpwstr/>
      </vt:variant>
      <vt:variant>
        <vt:lpwstr>_Toc208927613</vt:lpwstr>
      </vt:variant>
      <vt:variant>
        <vt:i4>1572926</vt:i4>
      </vt:variant>
      <vt:variant>
        <vt:i4>257</vt:i4>
      </vt:variant>
      <vt:variant>
        <vt:i4>0</vt:i4>
      </vt:variant>
      <vt:variant>
        <vt:i4>5</vt:i4>
      </vt:variant>
      <vt:variant>
        <vt:lpwstr/>
      </vt:variant>
      <vt:variant>
        <vt:lpwstr>_Toc208927612</vt:lpwstr>
      </vt:variant>
      <vt:variant>
        <vt:i4>1572926</vt:i4>
      </vt:variant>
      <vt:variant>
        <vt:i4>251</vt:i4>
      </vt:variant>
      <vt:variant>
        <vt:i4>0</vt:i4>
      </vt:variant>
      <vt:variant>
        <vt:i4>5</vt:i4>
      </vt:variant>
      <vt:variant>
        <vt:lpwstr/>
      </vt:variant>
      <vt:variant>
        <vt:lpwstr>_Toc208927611</vt:lpwstr>
      </vt:variant>
      <vt:variant>
        <vt:i4>1572926</vt:i4>
      </vt:variant>
      <vt:variant>
        <vt:i4>245</vt:i4>
      </vt:variant>
      <vt:variant>
        <vt:i4>0</vt:i4>
      </vt:variant>
      <vt:variant>
        <vt:i4>5</vt:i4>
      </vt:variant>
      <vt:variant>
        <vt:lpwstr/>
      </vt:variant>
      <vt:variant>
        <vt:lpwstr>_Toc208927610</vt:lpwstr>
      </vt:variant>
      <vt:variant>
        <vt:i4>1638462</vt:i4>
      </vt:variant>
      <vt:variant>
        <vt:i4>239</vt:i4>
      </vt:variant>
      <vt:variant>
        <vt:i4>0</vt:i4>
      </vt:variant>
      <vt:variant>
        <vt:i4>5</vt:i4>
      </vt:variant>
      <vt:variant>
        <vt:lpwstr/>
      </vt:variant>
      <vt:variant>
        <vt:lpwstr>_Toc208927609</vt:lpwstr>
      </vt:variant>
      <vt:variant>
        <vt:i4>1638462</vt:i4>
      </vt:variant>
      <vt:variant>
        <vt:i4>233</vt:i4>
      </vt:variant>
      <vt:variant>
        <vt:i4>0</vt:i4>
      </vt:variant>
      <vt:variant>
        <vt:i4>5</vt:i4>
      </vt:variant>
      <vt:variant>
        <vt:lpwstr/>
      </vt:variant>
      <vt:variant>
        <vt:lpwstr>_Toc208927608</vt:lpwstr>
      </vt:variant>
      <vt:variant>
        <vt:i4>1638462</vt:i4>
      </vt:variant>
      <vt:variant>
        <vt:i4>227</vt:i4>
      </vt:variant>
      <vt:variant>
        <vt:i4>0</vt:i4>
      </vt:variant>
      <vt:variant>
        <vt:i4>5</vt:i4>
      </vt:variant>
      <vt:variant>
        <vt:lpwstr/>
      </vt:variant>
      <vt:variant>
        <vt:lpwstr>_Toc208927607</vt:lpwstr>
      </vt:variant>
      <vt:variant>
        <vt:i4>1638462</vt:i4>
      </vt:variant>
      <vt:variant>
        <vt:i4>221</vt:i4>
      </vt:variant>
      <vt:variant>
        <vt:i4>0</vt:i4>
      </vt:variant>
      <vt:variant>
        <vt:i4>5</vt:i4>
      </vt:variant>
      <vt:variant>
        <vt:lpwstr/>
      </vt:variant>
      <vt:variant>
        <vt:lpwstr>_Toc208927606</vt:lpwstr>
      </vt:variant>
      <vt:variant>
        <vt:i4>1638462</vt:i4>
      </vt:variant>
      <vt:variant>
        <vt:i4>215</vt:i4>
      </vt:variant>
      <vt:variant>
        <vt:i4>0</vt:i4>
      </vt:variant>
      <vt:variant>
        <vt:i4>5</vt:i4>
      </vt:variant>
      <vt:variant>
        <vt:lpwstr/>
      </vt:variant>
      <vt:variant>
        <vt:lpwstr>_Toc208927605</vt:lpwstr>
      </vt:variant>
      <vt:variant>
        <vt:i4>1638462</vt:i4>
      </vt:variant>
      <vt:variant>
        <vt:i4>209</vt:i4>
      </vt:variant>
      <vt:variant>
        <vt:i4>0</vt:i4>
      </vt:variant>
      <vt:variant>
        <vt:i4>5</vt:i4>
      </vt:variant>
      <vt:variant>
        <vt:lpwstr/>
      </vt:variant>
      <vt:variant>
        <vt:lpwstr>_Toc208927604</vt:lpwstr>
      </vt:variant>
      <vt:variant>
        <vt:i4>1638462</vt:i4>
      </vt:variant>
      <vt:variant>
        <vt:i4>203</vt:i4>
      </vt:variant>
      <vt:variant>
        <vt:i4>0</vt:i4>
      </vt:variant>
      <vt:variant>
        <vt:i4>5</vt:i4>
      </vt:variant>
      <vt:variant>
        <vt:lpwstr/>
      </vt:variant>
      <vt:variant>
        <vt:lpwstr>_Toc208927603</vt:lpwstr>
      </vt:variant>
      <vt:variant>
        <vt:i4>1638462</vt:i4>
      </vt:variant>
      <vt:variant>
        <vt:i4>197</vt:i4>
      </vt:variant>
      <vt:variant>
        <vt:i4>0</vt:i4>
      </vt:variant>
      <vt:variant>
        <vt:i4>5</vt:i4>
      </vt:variant>
      <vt:variant>
        <vt:lpwstr/>
      </vt:variant>
      <vt:variant>
        <vt:lpwstr>_Toc208927602</vt:lpwstr>
      </vt:variant>
      <vt:variant>
        <vt:i4>1638462</vt:i4>
      </vt:variant>
      <vt:variant>
        <vt:i4>191</vt:i4>
      </vt:variant>
      <vt:variant>
        <vt:i4>0</vt:i4>
      </vt:variant>
      <vt:variant>
        <vt:i4>5</vt:i4>
      </vt:variant>
      <vt:variant>
        <vt:lpwstr/>
      </vt:variant>
      <vt:variant>
        <vt:lpwstr>_Toc208927601</vt:lpwstr>
      </vt:variant>
      <vt:variant>
        <vt:i4>1638462</vt:i4>
      </vt:variant>
      <vt:variant>
        <vt:i4>185</vt:i4>
      </vt:variant>
      <vt:variant>
        <vt:i4>0</vt:i4>
      </vt:variant>
      <vt:variant>
        <vt:i4>5</vt:i4>
      </vt:variant>
      <vt:variant>
        <vt:lpwstr/>
      </vt:variant>
      <vt:variant>
        <vt:lpwstr>_Toc208927600</vt:lpwstr>
      </vt:variant>
      <vt:variant>
        <vt:i4>1048637</vt:i4>
      </vt:variant>
      <vt:variant>
        <vt:i4>179</vt:i4>
      </vt:variant>
      <vt:variant>
        <vt:i4>0</vt:i4>
      </vt:variant>
      <vt:variant>
        <vt:i4>5</vt:i4>
      </vt:variant>
      <vt:variant>
        <vt:lpwstr/>
      </vt:variant>
      <vt:variant>
        <vt:lpwstr>_Toc208927599</vt:lpwstr>
      </vt:variant>
      <vt:variant>
        <vt:i4>1048637</vt:i4>
      </vt:variant>
      <vt:variant>
        <vt:i4>173</vt:i4>
      </vt:variant>
      <vt:variant>
        <vt:i4>0</vt:i4>
      </vt:variant>
      <vt:variant>
        <vt:i4>5</vt:i4>
      </vt:variant>
      <vt:variant>
        <vt:lpwstr/>
      </vt:variant>
      <vt:variant>
        <vt:lpwstr>_Toc208927598</vt:lpwstr>
      </vt:variant>
      <vt:variant>
        <vt:i4>1048637</vt:i4>
      </vt:variant>
      <vt:variant>
        <vt:i4>167</vt:i4>
      </vt:variant>
      <vt:variant>
        <vt:i4>0</vt:i4>
      </vt:variant>
      <vt:variant>
        <vt:i4>5</vt:i4>
      </vt:variant>
      <vt:variant>
        <vt:lpwstr/>
      </vt:variant>
      <vt:variant>
        <vt:lpwstr>_Toc208927597</vt:lpwstr>
      </vt:variant>
      <vt:variant>
        <vt:i4>1048637</vt:i4>
      </vt:variant>
      <vt:variant>
        <vt:i4>161</vt:i4>
      </vt:variant>
      <vt:variant>
        <vt:i4>0</vt:i4>
      </vt:variant>
      <vt:variant>
        <vt:i4>5</vt:i4>
      </vt:variant>
      <vt:variant>
        <vt:lpwstr/>
      </vt:variant>
      <vt:variant>
        <vt:lpwstr>_Toc208927596</vt:lpwstr>
      </vt:variant>
      <vt:variant>
        <vt:i4>1048637</vt:i4>
      </vt:variant>
      <vt:variant>
        <vt:i4>155</vt:i4>
      </vt:variant>
      <vt:variant>
        <vt:i4>0</vt:i4>
      </vt:variant>
      <vt:variant>
        <vt:i4>5</vt:i4>
      </vt:variant>
      <vt:variant>
        <vt:lpwstr/>
      </vt:variant>
      <vt:variant>
        <vt:lpwstr>_Toc208927595</vt:lpwstr>
      </vt:variant>
      <vt:variant>
        <vt:i4>1048637</vt:i4>
      </vt:variant>
      <vt:variant>
        <vt:i4>149</vt:i4>
      </vt:variant>
      <vt:variant>
        <vt:i4>0</vt:i4>
      </vt:variant>
      <vt:variant>
        <vt:i4>5</vt:i4>
      </vt:variant>
      <vt:variant>
        <vt:lpwstr/>
      </vt:variant>
      <vt:variant>
        <vt:lpwstr>_Toc208927594</vt:lpwstr>
      </vt:variant>
      <vt:variant>
        <vt:i4>1048637</vt:i4>
      </vt:variant>
      <vt:variant>
        <vt:i4>143</vt:i4>
      </vt:variant>
      <vt:variant>
        <vt:i4>0</vt:i4>
      </vt:variant>
      <vt:variant>
        <vt:i4>5</vt:i4>
      </vt:variant>
      <vt:variant>
        <vt:lpwstr/>
      </vt:variant>
      <vt:variant>
        <vt:lpwstr>_Toc208927593</vt:lpwstr>
      </vt:variant>
      <vt:variant>
        <vt:i4>1048637</vt:i4>
      </vt:variant>
      <vt:variant>
        <vt:i4>137</vt:i4>
      </vt:variant>
      <vt:variant>
        <vt:i4>0</vt:i4>
      </vt:variant>
      <vt:variant>
        <vt:i4>5</vt:i4>
      </vt:variant>
      <vt:variant>
        <vt:lpwstr/>
      </vt:variant>
      <vt:variant>
        <vt:lpwstr>_Toc208927592</vt:lpwstr>
      </vt:variant>
      <vt:variant>
        <vt:i4>1048637</vt:i4>
      </vt:variant>
      <vt:variant>
        <vt:i4>131</vt:i4>
      </vt:variant>
      <vt:variant>
        <vt:i4>0</vt:i4>
      </vt:variant>
      <vt:variant>
        <vt:i4>5</vt:i4>
      </vt:variant>
      <vt:variant>
        <vt:lpwstr/>
      </vt:variant>
      <vt:variant>
        <vt:lpwstr>_Toc208927591</vt:lpwstr>
      </vt:variant>
      <vt:variant>
        <vt:i4>1048637</vt:i4>
      </vt:variant>
      <vt:variant>
        <vt:i4>125</vt:i4>
      </vt:variant>
      <vt:variant>
        <vt:i4>0</vt:i4>
      </vt:variant>
      <vt:variant>
        <vt:i4>5</vt:i4>
      </vt:variant>
      <vt:variant>
        <vt:lpwstr/>
      </vt:variant>
      <vt:variant>
        <vt:lpwstr>_Toc208927590</vt:lpwstr>
      </vt:variant>
      <vt:variant>
        <vt:i4>1114173</vt:i4>
      </vt:variant>
      <vt:variant>
        <vt:i4>119</vt:i4>
      </vt:variant>
      <vt:variant>
        <vt:i4>0</vt:i4>
      </vt:variant>
      <vt:variant>
        <vt:i4>5</vt:i4>
      </vt:variant>
      <vt:variant>
        <vt:lpwstr/>
      </vt:variant>
      <vt:variant>
        <vt:lpwstr>_Toc208927589</vt:lpwstr>
      </vt:variant>
      <vt:variant>
        <vt:i4>1114173</vt:i4>
      </vt:variant>
      <vt:variant>
        <vt:i4>113</vt:i4>
      </vt:variant>
      <vt:variant>
        <vt:i4>0</vt:i4>
      </vt:variant>
      <vt:variant>
        <vt:i4>5</vt:i4>
      </vt:variant>
      <vt:variant>
        <vt:lpwstr/>
      </vt:variant>
      <vt:variant>
        <vt:lpwstr>_Toc208927588</vt:lpwstr>
      </vt:variant>
      <vt:variant>
        <vt:i4>1114173</vt:i4>
      </vt:variant>
      <vt:variant>
        <vt:i4>107</vt:i4>
      </vt:variant>
      <vt:variant>
        <vt:i4>0</vt:i4>
      </vt:variant>
      <vt:variant>
        <vt:i4>5</vt:i4>
      </vt:variant>
      <vt:variant>
        <vt:lpwstr/>
      </vt:variant>
      <vt:variant>
        <vt:lpwstr>_Toc208927587</vt:lpwstr>
      </vt:variant>
      <vt:variant>
        <vt:i4>1114173</vt:i4>
      </vt:variant>
      <vt:variant>
        <vt:i4>101</vt:i4>
      </vt:variant>
      <vt:variant>
        <vt:i4>0</vt:i4>
      </vt:variant>
      <vt:variant>
        <vt:i4>5</vt:i4>
      </vt:variant>
      <vt:variant>
        <vt:lpwstr/>
      </vt:variant>
      <vt:variant>
        <vt:lpwstr>_Toc208927586</vt:lpwstr>
      </vt:variant>
      <vt:variant>
        <vt:i4>1114173</vt:i4>
      </vt:variant>
      <vt:variant>
        <vt:i4>95</vt:i4>
      </vt:variant>
      <vt:variant>
        <vt:i4>0</vt:i4>
      </vt:variant>
      <vt:variant>
        <vt:i4>5</vt:i4>
      </vt:variant>
      <vt:variant>
        <vt:lpwstr/>
      </vt:variant>
      <vt:variant>
        <vt:lpwstr>_Toc208927585</vt:lpwstr>
      </vt:variant>
      <vt:variant>
        <vt:i4>1114173</vt:i4>
      </vt:variant>
      <vt:variant>
        <vt:i4>89</vt:i4>
      </vt:variant>
      <vt:variant>
        <vt:i4>0</vt:i4>
      </vt:variant>
      <vt:variant>
        <vt:i4>5</vt:i4>
      </vt:variant>
      <vt:variant>
        <vt:lpwstr/>
      </vt:variant>
      <vt:variant>
        <vt:lpwstr>_Toc208927584</vt:lpwstr>
      </vt:variant>
      <vt:variant>
        <vt:i4>1114173</vt:i4>
      </vt:variant>
      <vt:variant>
        <vt:i4>83</vt:i4>
      </vt:variant>
      <vt:variant>
        <vt:i4>0</vt:i4>
      </vt:variant>
      <vt:variant>
        <vt:i4>5</vt:i4>
      </vt:variant>
      <vt:variant>
        <vt:lpwstr/>
      </vt:variant>
      <vt:variant>
        <vt:lpwstr>_Toc208927583</vt:lpwstr>
      </vt:variant>
      <vt:variant>
        <vt:i4>1114173</vt:i4>
      </vt:variant>
      <vt:variant>
        <vt:i4>77</vt:i4>
      </vt:variant>
      <vt:variant>
        <vt:i4>0</vt:i4>
      </vt:variant>
      <vt:variant>
        <vt:i4>5</vt:i4>
      </vt:variant>
      <vt:variant>
        <vt:lpwstr/>
      </vt:variant>
      <vt:variant>
        <vt:lpwstr>_Toc208927582</vt:lpwstr>
      </vt:variant>
      <vt:variant>
        <vt:i4>1114173</vt:i4>
      </vt:variant>
      <vt:variant>
        <vt:i4>71</vt:i4>
      </vt:variant>
      <vt:variant>
        <vt:i4>0</vt:i4>
      </vt:variant>
      <vt:variant>
        <vt:i4>5</vt:i4>
      </vt:variant>
      <vt:variant>
        <vt:lpwstr/>
      </vt:variant>
      <vt:variant>
        <vt:lpwstr>_Toc208927581</vt:lpwstr>
      </vt:variant>
      <vt:variant>
        <vt:i4>1114173</vt:i4>
      </vt:variant>
      <vt:variant>
        <vt:i4>65</vt:i4>
      </vt:variant>
      <vt:variant>
        <vt:i4>0</vt:i4>
      </vt:variant>
      <vt:variant>
        <vt:i4>5</vt:i4>
      </vt:variant>
      <vt:variant>
        <vt:lpwstr/>
      </vt:variant>
      <vt:variant>
        <vt:lpwstr>_Toc208927580</vt:lpwstr>
      </vt:variant>
      <vt:variant>
        <vt:i4>1966141</vt:i4>
      </vt:variant>
      <vt:variant>
        <vt:i4>59</vt:i4>
      </vt:variant>
      <vt:variant>
        <vt:i4>0</vt:i4>
      </vt:variant>
      <vt:variant>
        <vt:i4>5</vt:i4>
      </vt:variant>
      <vt:variant>
        <vt:lpwstr/>
      </vt:variant>
      <vt:variant>
        <vt:lpwstr>_Toc208927579</vt:lpwstr>
      </vt:variant>
      <vt:variant>
        <vt:i4>1966141</vt:i4>
      </vt:variant>
      <vt:variant>
        <vt:i4>53</vt:i4>
      </vt:variant>
      <vt:variant>
        <vt:i4>0</vt:i4>
      </vt:variant>
      <vt:variant>
        <vt:i4>5</vt:i4>
      </vt:variant>
      <vt:variant>
        <vt:lpwstr/>
      </vt:variant>
      <vt:variant>
        <vt:lpwstr>_Toc208927578</vt:lpwstr>
      </vt:variant>
      <vt:variant>
        <vt:i4>1966141</vt:i4>
      </vt:variant>
      <vt:variant>
        <vt:i4>47</vt:i4>
      </vt:variant>
      <vt:variant>
        <vt:i4>0</vt:i4>
      </vt:variant>
      <vt:variant>
        <vt:i4>5</vt:i4>
      </vt:variant>
      <vt:variant>
        <vt:lpwstr/>
      </vt:variant>
      <vt:variant>
        <vt:lpwstr>_Toc208927577</vt:lpwstr>
      </vt:variant>
      <vt:variant>
        <vt:i4>1966141</vt:i4>
      </vt:variant>
      <vt:variant>
        <vt:i4>41</vt:i4>
      </vt:variant>
      <vt:variant>
        <vt:i4>0</vt:i4>
      </vt:variant>
      <vt:variant>
        <vt:i4>5</vt:i4>
      </vt:variant>
      <vt:variant>
        <vt:lpwstr/>
      </vt:variant>
      <vt:variant>
        <vt:lpwstr>_Toc208927576</vt:lpwstr>
      </vt:variant>
      <vt:variant>
        <vt:i4>1966141</vt:i4>
      </vt:variant>
      <vt:variant>
        <vt:i4>35</vt:i4>
      </vt:variant>
      <vt:variant>
        <vt:i4>0</vt:i4>
      </vt:variant>
      <vt:variant>
        <vt:i4>5</vt:i4>
      </vt:variant>
      <vt:variant>
        <vt:lpwstr/>
      </vt:variant>
      <vt:variant>
        <vt:lpwstr>_Toc208927575</vt:lpwstr>
      </vt:variant>
      <vt:variant>
        <vt:i4>1966141</vt:i4>
      </vt:variant>
      <vt:variant>
        <vt:i4>29</vt:i4>
      </vt:variant>
      <vt:variant>
        <vt:i4>0</vt:i4>
      </vt:variant>
      <vt:variant>
        <vt:i4>5</vt:i4>
      </vt:variant>
      <vt:variant>
        <vt:lpwstr/>
      </vt:variant>
      <vt:variant>
        <vt:lpwstr>_Toc208927574</vt:lpwstr>
      </vt:variant>
      <vt:variant>
        <vt:i4>1966141</vt:i4>
      </vt:variant>
      <vt:variant>
        <vt:i4>23</vt:i4>
      </vt:variant>
      <vt:variant>
        <vt:i4>0</vt:i4>
      </vt:variant>
      <vt:variant>
        <vt:i4>5</vt:i4>
      </vt:variant>
      <vt:variant>
        <vt:lpwstr/>
      </vt:variant>
      <vt:variant>
        <vt:lpwstr>_Toc208927573</vt:lpwstr>
      </vt:variant>
      <vt:variant>
        <vt:i4>1966141</vt:i4>
      </vt:variant>
      <vt:variant>
        <vt:i4>17</vt:i4>
      </vt:variant>
      <vt:variant>
        <vt:i4>0</vt:i4>
      </vt:variant>
      <vt:variant>
        <vt:i4>5</vt:i4>
      </vt:variant>
      <vt:variant>
        <vt:lpwstr/>
      </vt:variant>
      <vt:variant>
        <vt:lpwstr>_Toc208927572</vt:lpwstr>
      </vt:variant>
      <vt:variant>
        <vt:i4>1966141</vt:i4>
      </vt:variant>
      <vt:variant>
        <vt:i4>11</vt:i4>
      </vt:variant>
      <vt:variant>
        <vt:i4>0</vt:i4>
      </vt:variant>
      <vt:variant>
        <vt:i4>5</vt:i4>
      </vt:variant>
      <vt:variant>
        <vt:lpwstr/>
      </vt:variant>
      <vt:variant>
        <vt:lpwstr>_Toc208927571</vt:lpwstr>
      </vt:variant>
      <vt:variant>
        <vt:i4>1966141</vt:i4>
      </vt:variant>
      <vt:variant>
        <vt:i4>5</vt:i4>
      </vt:variant>
      <vt:variant>
        <vt:i4>0</vt:i4>
      </vt:variant>
      <vt:variant>
        <vt:i4>5</vt:i4>
      </vt:variant>
      <vt:variant>
        <vt:lpwstr/>
      </vt:variant>
      <vt:variant>
        <vt:lpwstr>_Toc208927570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2025-09-22T13:02:00Z</cp:lastPrinted>
  <dcterms:created xsi:type="dcterms:W3CDTF">2025-09-22T13:04:00Z</dcterms:created>
  <dcterms:modified xsi:type="dcterms:W3CDTF">2025-09-22T13:05:00Z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Circulus B.V.</vt:lpwstr>
  </property>
  <property fmtid="{D5CDD505-2E9C-101B-9397-08002B2CF9AE}" pid="3" name="Contactpersoon UQ">
    <vt:lpwstr>De heer G. Huising</vt:lpwstr>
  </property>
  <property fmtid="{D5CDD505-2E9C-101B-9397-08002B2CF9AE}" pid="4" name="Titel aanbesteding">
    <vt:lpwstr>Het leveren van elektrische middelgrote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