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AB24" w14:textId="5592F9FB" w:rsidR="001B4CD3" w:rsidRPr="008751E9" w:rsidRDefault="00320F92" w:rsidP="00320F92">
      <w:pPr>
        <w:pStyle w:val="Titel"/>
      </w:pPr>
      <w:r w:rsidRPr="008751E9">
        <w:t xml:space="preserve">Bijlage </w:t>
      </w:r>
      <w:r w:rsidR="00FE17F6">
        <w:t>&lt;</w:t>
      </w:r>
      <w:r w:rsidR="005B4107">
        <w:t>X</w:t>
      </w:r>
      <w:r w:rsidR="00FE17F6">
        <w:t>&gt;</w:t>
      </w:r>
      <w:r w:rsidRPr="008751E9">
        <w:t xml:space="preserve"> Checklist inschrijving op volledigheid</w:t>
      </w:r>
    </w:p>
    <w:p w14:paraId="58BCDBA9" w14:textId="7FE5C445" w:rsidR="00320F92" w:rsidRPr="008751E9" w:rsidRDefault="00320F92" w:rsidP="00320F92">
      <w:r w:rsidRPr="008751E9">
        <w:t xml:space="preserve">Als hulpmiddel voor </w:t>
      </w:r>
      <w:r w:rsidR="005B4107">
        <w:t>Gegadigden</w:t>
      </w:r>
      <w:r w:rsidRPr="008751E9">
        <w:t xml:space="preserve"> stelt de Hogeschool Rotterdam deze checklist beschikbaar waarmee de </w:t>
      </w:r>
      <w:r w:rsidR="005B4107">
        <w:t>gegadigde</w:t>
      </w:r>
      <w:r w:rsidRPr="008751E9">
        <w:t xml:space="preserve"> haar inschrijving overzichtelijk kan controleren op volledigheid.</w:t>
      </w:r>
      <w:r w:rsidR="00FA7892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88"/>
        <w:gridCol w:w="3392"/>
        <w:gridCol w:w="1258"/>
        <w:gridCol w:w="1233"/>
        <w:gridCol w:w="1091"/>
      </w:tblGrid>
      <w:tr w:rsidR="008751E9" w:rsidRPr="008751E9" w14:paraId="7F6DAB51" w14:textId="2361D061" w:rsidTr="00FE17F6">
        <w:tc>
          <w:tcPr>
            <w:tcW w:w="2088" w:type="dxa"/>
            <w:shd w:val="clear" w:color="auto" w:fill="D3104C"/>
          </w:tcPr>
          <w:p w14:paraId="159DEFB5" w14:textId="70A65D6E" w:rsidR="00372D5E" w:rsidRPr="00993BBF" w:rsidRDefault="00372D5E" w:rsidP="00320F92">
            <w:pPr>
              <w:rPr>
                <w:b/>
                <w:bCs/>
                <w:color w:val="FFFFFF" w:themeColor="background1"/>
              </w:rPr>
            </w:pPr>
            <w:r w:rsidRPr="00993BBF">
              <w:rPr>
                <w:b/>
                <w:bCs/>
                <w:color w:val="FFFFFF" w:themeColor="background1"/>
              </w:rPr>
              <w:t>Classificatie</w:t>
            </w:r>
          </w:p>
        </w:tc>
        <w:tc>
          <w:tcPr>
            <w:tcW w:w="3392" w:type="dxa"/>
            <w:shd w:val="clear" w:color="auto" w:fill="D3104C"/>
          </w:tcPr>
          <w:p w14:paraId="580AA147" w14:textId="48F90E14" w:rsidR="00372D5E" w:rsidRPr="00993BBF" w:rsidRDefault="00372D5E" w:rsidP="00320F92">
            <w:pPr>
              <w:rPr>
                <w:b/>
                <w:bCs/>
                <w:color w:val="FFFFFF" w:themeColor="background1"/>
              </w:rPr>
            </w:pPr>
            <w:r w:rsidRPr="00993BBF">
              <w:rPr>
                <w:b/>
                <w:bCs/>
                <w:color w:val="FFFFFF" w:themeColor="background1"/>
              </w:rPr>
              <w:t>Document</w:t>
            </w:r>
          </w:p>
        </w:tc>
        <w:tc>
          <w:tcPr>
            <w:tcW w:w="1258" w:type="dxa"/>
            <w:shd w:val="clear" w:color="auto" w:fill="D3104C"/>
          </w:tcPr>
          <w:p w14:paraId="2ADA17EE" w14:textId="45491169" w:rsidR="00372D5E" w:rsidRPr="00993BBF" w:rsidRDefault="00372D5E" w:rsidP="00320F92">
            <w:pPr>
              <w:rPr>
                <w:b/>
                <w:bCs/>
                <w:color w:val="FFFFFF" w:themeColor="background1"/>
              </w:rPr>
            </w:pPr>
            <w:r w:rsidRPr="00993BBF">
              <w:rPr>
                <w:b/>
                <w:bCs/>
                <w:color w:val="FFFFFF" w:themeColor="background1"/>
              </w:rPr>
              <w:t>Bij inschrijving</w:t>
            </w:r>
          </w:p>
        </w:tc>
        <w:tc>
          <w:tcPr>
            <w:tcW w:w="1233" w:type="dxa"/>
            <w:shd w:val="clear" w:color="auto" w:fill="D3104C"/>
          </w:tcPr>
          <w:p w14:paraId="0BD4D7F6" w14:textId="44A07420" w:rsidR="00372D5E" w:rsidRPr="00993BBF" w:rsidRDefault="00372D5E" w:rsidP="00320F92">
            <w:pPr>
              <w:rPr>
                <w:b/>
                <w:bCs/>
                <w:color w:val="FFFFFF" w:themeColor="background1"/>
              </w:rPr>
            </w:pPr>
            <w:r w:rsidRPr="00993BBF">
              <w:rPr>
                <w:b/>
                <w:bCs/>
                <w:color w:val="FFFFFF" w:themeColor="background1"/>
              </w:rPr>
              <w:t xml:space="preserve">Na voorlopige gunning </w:t>
            </w:r>
          </w:p>
        </w:tc>
        <w:tc>
          <w:tcPr>
            <w:tcW w:w="1091" w:type="dxa"/>
            <w:shd w:val="clear" w:color="auto" w:fill="D3104C"/>
          </w:tcPr>
          <w:p w14:paraId="7A83D9C0" w14:textId="7F88EDF6" w:rsidR="00372D5E" w:rsidRPr="00993BBF" w:rsidRDefault="00372D5E" w:rsidP="00320F92">
            <w:pPr>
              <w:rPr>
                <w:b/>
                <w:bCs/>
                <w:color w:val="FFFFFF" w:themeColor="background1"/>
              </w:rPr>
            </w:pPr>
            <w:r w:rsidRPr="00993BBF">
              <w:rPr>
                <w:b/>
                <w:bCs/>
                <w:color w:val="FFFFFF" w:themeColor="background1"/>
              </w:rPr>
              <w:t>Aanwezig</w:t>
            </w:r>
          </w:p>
        </w:tc>
      </w:tr>
      <w:tr w:rsidR="008751E9" w:rsidRPr="008751E9" w14:paraId="2FE2085A" w14:textId="2F4583A7" w:rsidTr="00FE17F6">
        <w:tc>
          <w:tcPr>
            <w:tcW w:w="2088" w:type="dxa"/>
            <w:vMerge w:val="restart"/>
            <w:vAlign w:val="center"/>
          </w:tcPr>
          <w:p w14:paraId="46B48733" w14:textId="38D884B1" w:rsidR="00372D5E" w:rsidRPr="008751E9" w:rsidRDefault="00372D5E" w:rsidP="00D67BF6">
            <w:pPr>
              <w:jc w:val="center"/>
            </w:pPr>
            <w:r w:rsidRPr="008751E9">
              <w:t>Uitsluitingsgronden</w:t>
            </w:r>
          </w:p>
        </w:tc>
        <w:tc>
          <w:tcPr>
            <w:tcW w:w="3392" w:type="dxa"/>
          </w:tcPr>
          <w:p w14:paraId="2D52300C" w14:textId="297AEDAF" w:rsidR="00372D5E" w:rsidRPr="008751E9" w:rsidRDefault="00372D5E" w:rsidP="00320F92">
            <w:r w:rsidRPr="008751E9">
              <w:t>A1: Uniform Europees Aanbestedingsdocument (UEA)</w:t>
            </w:r>
            <w:r w:rsidRPr="009209C2">
              <w:rPr>
                <w:i/>
                <w:iCs/>
              </w:rPr>
              <w:t xml:space="preserve"> Zie </w:t>
            </w:r>
            <w:r w:rsidR="005D48C8" w:rsidRPr="009209C2">
              <w:rPr>
                <w:i/>
                <w:iCs/>
              </w:rPr>
              <w:t>p</w:t>
            </w:r>
            <w:r w:rsidR="00DB4F10" w:rsidRPr="009209C2">
              <w:rPr>
                <w:i/>
                <w:iCs/>
              </w:rPr>
              <w:t>a</w:t>
            </w:r>
            <w:r w:rsidR="005D48C8" w:rsidRPr="009209C2">
              <w:rPr>
                <w:i/>
                <w:iCs/>
              </w:rPr>
              <w:t>ragraaf 4.</w:t>
            </w:r>
            <w:r w:rsidR="00F9541B">
              <w:rPr>
                <w:i/>
                <w:iCs/>
              </w:rPr>
              <w:t>2</w:t>
            </w:r>
            <w:r w:rsidR="00DB4F10" w:rsidRPr="009209C2">
              <w:rPr>
                <w:i/>
                <w:iCs/>
              </w:rPr>
              <w:t xml:space="preserve">. van </w:t>
            </w:r>
            <w:r w:rsidR="00F9541B">
              <w:rPr>
                <w:i/>
                <w:iCs/>
              </w:rPr>
              <w:t>de Selectieleidraad</w:t>
            </w:r>
          </w:p>
        </w:tc>
        <w:tc>
          <w:tcPr>
            <w:tcW w:w="1258" w:type="dxa"/>
          </w:tcPr>
          <w:p w14:paraId="450A0C4F" w14:textId="4E2B8CCD" w:rsidR="00372D5E" w:rsidRPr="008751E9" w:rsidRDefault="00372D5E" w:rsidP="00320F92">
            <w:r w:rsidRPr="008751E9">
              <w:t>X</w:t>
            </w:r>
          </w:p>
        </w:tc>
        <w:tc>
          <w:tcPr>
            <w:tcW w:w="1233" w:type="dxa"/>
          </w:tcPr>
          <w:p w14:paraId="2D870546" w14:textId="77777777" w:rsidR="00372D5E" w:rsidRPr="008751E9" w:rsidRDefault="00372D5E" w:rsidP="00320F92"/>
        </w:tc>
        <w:tc>
          <w:tcPr>
            <w:tcW w:w="1091" w:type="dxa"/>
          </w:tcPr>
          <w:p w14:paraId="18D85C89" w14:textId="77777777" w:rsidR="00372D5E" w:rsidRPr="008751E9" w:rsidRDefault="00372D5E" w:rsidP="00320F92"/>
        </w:tc>
      </w:tr>
      <w:tr w:rsidR="008751E9" w:rsidRPr="008751E9" w14:paraId="51A48ED6" w14:textId="3F62B675" w:rsidTr="00FE17F6">
        <w:tc>
          <w:tcPr>
            <w:tcW w:w="2088" w:type="dxa"/>
            <w:vMerge/>
          </w:tcPr>
          <w:p w14:paraId="7F5F1BB0" w14:textId="77777777" w:rsidR="00372D5E" w:rsidRPr="008751E9" w:rsidRDefault="00372D5E" w:rsidP="00320F92"/>
        </w:tc>
        <w:tc>
          <w:tcPr>
            <w:tcW w:w="3392" w:type="dxa"/>
          </w:tcPr>
          <w:p w14:paraId="0D6727D6" w14:textId="675AB61E" w:rsidR="00372D5E" w:rsidRPr="008751E9" w:rsidRDefault="00372D5E" w:rsidP="00320F92">
            <w:r w:rsidRPr="008751E9">
              <w:t xml:space="preserve">U1: Uittreksel </w:t>
            </w:r>
            <w:r w:rsidR="004663EB">
              <w:t>handelsregister</w:t>
            </w:r>
            <w:r w:rsidR="00DB4F10">
              <w:t xml:space="preserve"> zie </w:t>
            </w:r>
            <w:r w:rsidR="00DB4F10" w:rsidRPr="009209C2">
              <w:rPr>
                <w:i/>
                <w:iCs/>
              </w:rPr>
              <w:t>paragraaf</w:t>
            </w:r>
            <w:r w:rsidR="00D46F58" w:rsidRPr="009209C2">
              <w:rPr>
                <w:i/>
                <w:iCs/>
              </w:rPr>
              <w:t xml:space="preserve"> 4.</w:t>
            </w:r>
            <w:r w:rsidR="00F9541B">
              <w:rPr>
                <w:i/>
                <w:iCs/>
              </w:rPr>
              <w:t>2</w:t>
            </w:r>
            <w:r w:rsidR="009209C2" w:rsidRPr="009209C2">
              <w:rPr>
                <w:i/>
                <w:iCs/>
              </w:rPr>
              <w:t xml:space="preserve">.1. </w:t>
            </w:r>
            <w:r w:rsidR="00F9541B" w:rsidRPr="009209C2">
              <w:rPr>
                <w:i/>
                <w:iCs/>
              </w:rPr>
              <w:t xml:space="preserve">van </w:t>
            </w:r>
            <w:r w:rsidR="00F9541B">
              <w:rPr>
                <w:i/>
                <w:iCs/>
              </w:rPr>
              <w:t>de Selectieleidraad</w:t>
            </w:r>
            <w:r w:rsidR="00F9541B">
              <w:rPr>
                <w:i/>
                <w:iCs/>
              </w:rPr>
              <w:t>.</w:t>
            </w:r>
          </w:p>
        </w:tc>
        <w:tc>
          <w:tcPr>
            <w:tcW w:w="1258" w:type="dxa"/>
          </w:tcPr>
          <w:p w14:paraId="496FE6A0" w14:textId="789E8C41" w:rsidR="00372D5E" w:rsidRPr="008751E9" w:rsidRDefault="004663EB" w:rsidP="00320F92">
            <w:r>
              <w:t>X</w:t>
            </w:r>
          </w:p>
        </w:tc>
        <w:tc>
          <w:tcPr>
            <w:tcW w:w="1233" w:type="dxa"/>
          </w:tcPr>
          <w:p w14:paraId="64EF7691" w14:textId="7577A221" w:rsidR="00372D5E" w:rsidRPr="008751E9" w:rsidRDefault="00372D5E" w:rsidP="00320F92"/>
        </w:tc>
        <w:tc>
          <w:tcPr>
            <w:tcW w:w="1091" w:type="dxa"/>
          </w:tcPr>
          <w:p w14:paraId="48FE734E" w14:textId="77777777" w:rsidR="00372D5E" w:rsidRPr="008751E9" w:rsidRDefault="00372D5E" w:rsidP="00320F92"/>
        </w:tc>
      </w:tr>
      <w:tr w:rsidR="008751E9" w:rsidRPr="008751E9" w14:paraId="2DA6E9F2" w14:textId="649A5824" w:rsidTr="00FE17F6">
        <w:tc>
          <w:tcPr>
            <w:tcW w:w="2088" w:type="dxa"/>
            <w:vMerge/>
          </w:tcPr>
          <w:p w14:paraId="30325345" w14:textId="77777777" w:rsidR="00372D5E" w:rsidRPr="008751E9" w:rsidRDefault="00372D5E" w:rsidP="00320F92"/>
        </w:tc>
        <w:tc>
          <w:tcPr>
            <w:tcW w:w="3392" w:type="dxa"/>
          </w:tcPr>
          <w:p w14:paraId="310892BE" w14:textId="148D234A" w:rsidR="00372D5E" w:rsidRPr="008751E9" w:rsidRDefault="00372D5E" w:rsidP="00320F92">
            <w:r w:rsidRPr="008751E9">
              <w:t>U2 Gedragsverklaring omtrent aanbesteden</w:t>
            </w:r>
            <w:r w:rsidR="009209C2">
              <w:t xml:space="preserve"> zie </w:t>
            </w:r>
            <w:r w:rsidR="009209C2" w:rsidRPr="009209C2">
              <w:rPr>
                <w:i/>
                <w:iCs/>
              </w:rPr>
              <w:t>paragraaf 4.</w:t>
            </w:r>
            <w:r w:rsidR="00F9541B">
              <w:rPr>
                <w:i/>
                <w:iCs/>
              </w:rPr>
              <w:t>2.1.</w:t>
            </w:r>
            <w:r w:rsidR="009209C2" w:rsidRPr="009209C2">
              <w:rPr>
                <w:i/>
                <w:iCs/>
              </w:rPr>
              <w:t xml:space="preserve"> </w:t>
            </w:r>
            <w:r w:rsidR="00F9541B" w:rsidRPr="009209C2">
              <w:rPr>
                <w:i/>
                <w:iCs/>
              </w:rPr>
              <w:t xml:space="preserve">van </w:t>
            </w:r>
            <w:r w:rsidR="00F9541B">
              <w:rPr>
                <w:i/>
                <w:iCs/>
              </w:rPr>
              <w:t>de Selectieleidraad</w:t>
            </w:r>
            <w:r w:rsidR="00F9541B">
              <w:rPr>
                <w:i/>
                <w:iCs/>
              </w:rPr>
              <w:t>.</w:t>
            </w:r>
          </w:p>
        </w:tc>
        <w:tc>
          <w:tcPr>
            <w:tcW w:w="1258" w:type="dxa"/>
          </w:tcPr>
          <w:p w14:paraId="30F24530" w14:textId="77777777" w:rsidR="00372D5E" w:rsidRPr="008751E9" w:rsidRDefault="00372D5E" w:rsidP="00320F92"/>
        </w:tc>
        <w:tc>
          <w:tcPr>
            <w:tcW w:w="1233" w:type="dxa"/>
          </w:tcPr>
          <w:p w14:paraId="595504D3" w14:textId="71EC1930" w:rsidR="00372D5E" w:rsidRPr="008751E9" w:rsidRDefault="00372D5E" w:rsidP="00320F92">
            <w:r w:rsidRPr="008751E9">
              <w:t>X</w:t>
            </w:r>
          </w:p>
        </w:tc>
        <w:tc>
          <w:tcPr>
            <w:tcW w:w="1091" w:type="dxa"/>
          </w:tcPr>
          <w:p w14:paraId="103450FF" w14:textId="77777777" w:rsidR="00372D5E" w:rsidRPr="008751E9" w:rsidRDefault="00372D5E" w:rsidP="00320F92"/>
        </w:tc>
      </w:tr>
      <w:tr w:rsidR="008751E9" w:rsidRPr="008751E9" w14:paraId="4C2858E4" w14:textId="4213FA0A" w:rsidTr="00FE17F6">
        <w:tc>
          <w:tcPr>
            <w:tcW w:w="2088" w:type="dxa"/>
            <w:vMerge/>
          </w:tcPr>
          <w:p w14:paraId="4CF6CE70" w14:textId="77777777" w:rsidR="00372D5E" w:rsidRPr="008751E9" w:rsidRDefault="00372D5E" w:rsidP="00320F92"/>
        </w:tc>
        <w:tc>
          <w:tcPr>
            <w:tcW w:w="3392" w:type="dxa"/>
          </w:tcPr>
          <w:p w14:paraId="7769B3D7" w14:textId="6E01495D" w:rsidR="00372D5E" w:rsidRPr="008751E9" w:rsidRDefault="00372D5E" w:rsidP="00320F92">
            <w:r w:rsidRPr="008751E9">
              <w:t xml:space="preserve">U3 Verklaring belastingdienst omtrent betaalde premies </w:t>
            </w:r>
            <w:r w:rsidR="00203898">
              <w:t xml:space="preserve">zie </w:t>
            </w:r>
            <w:r w:rsidR="00203898" w:rsidRPr="009209C2">
              <w:rPr>
                <w:i/>
                <w:iCs/>
              </w:rPr>
              <w:t xml:space="preserve">paragraaf </w:t>
            </w:r>
            <w:r w:rsidR="00F9541B" w:rsidRPr="009209C2">
              <w:rPr>
                <w:i/>
                <w:iCs/>
              </w:rPr>
              <w:t>4.</w:t>
            </w:r>
            <w:r w:rsidR="00F9541B">
              <w:rPr>
                <w:i/>
                <w:iCs/>
              </w:rPr>
              <w:t>2.1.</w:t>
            </w:r>
            <w:r w:rsidR="00F9541B" w:rsidRPr="009209C2">
              <w:rPr>
                <w:i/>
                <w:iCs/>
              </w:rPr>
              <w:t xml:space="preserve"> van </w:t>
            </w:r>
            <w:r w:rsidR="00F9541B">
              <w:rPr>
                <w:i/>
                <w:iCs/>
              </w:rPr>
              <w:t>de Selectieleidraad.</w:t>
            </w:r>
          </w:p>
        </w:tc>
        <w:tc>
          <w:tcPr>
            <w:tcW w:w="1258" w:type="dxa"/>
          </w:tcPr>
          <w:p w14:paraId="2D253186" w14:textId="77777777" w:rsidR="00372D5E" w:rsidRPr="008751E9" w:rsidRDefault="00372D5E" w:rsidP="00320F92"/>
        </w:tc>
        <w:tc>
          <w:tcPr>
            <w:tcW w:w="1233" w:type="dxa"/>
          </w:tcPr>
          <w:p w14:paraId="06E9A33F" w14:textId="7F7BA177" w:rsidR="00372D5E" w:rsidRPr="008751E9" w:rsidRDefault="00372D5E" w:rsidP="00320F92">
            <w:r w:rsidRPr="008751E9">
              <w:t>X</w:t>
            </w:r>
          </w:p>
        </w:tc>
        <w:tc>
          <w:tcPr>
            <w:tcW w:w="1091" w:type="dxa"/>
          </w:tcPr>
          <w:p w14:paraId="136C1C57" w14:textId="77777777" w:rsidR="00372D5E" w:rsidRPr="008751E9" w:rsidRDefault="00372D5E" w:rsidP="00320F92"/>
        </w:tc>
      </w:tr>
      <w:tr w:rsidR="005B4107" w:rsidRPr="008751E9" w14:paraId="016D8D73" w14:textId="3587ECC1" w:rsidTr="00FE17F6">
        <w:tc>
          <w:tcPr>
            <w:tcW w:w="2088" w:type="dxa"/>
            <w:vAlign w:val="center"/>
          </w:tcPr>
          <w:p w14:paraId="3391C4E7" w14:textId="114AF753" w:rsidR="005B4107" w:rsidRPr="008751E9" w:rsidRDefault="005B4107" w:rsidP="005B4107">
            <w:pPr>
              <w:jc w:val="center"/>
            </w:pPr>
            <w:r w:rsidRPr="008751E9">
              <w:t>Geschiktheidseisen</w:t>
            </w:r>
          </w:p>
        </w:tc>
        <w:tc>
          <w:tcPr>
            <w:tcW w:w="3392" w:type="dxa"/>
          </w:tcPr>
          <w:p w14:paraId="42E6F4BA" w14:textId="43DB5AC2" w:rsidR="005B4107" w:rsidRPr="008751E9" w:rsidRDefault="005B4107" w:rsidP="005B4107">
            <w:r>
              <w:t>E</w:t>
            </w:r>
            <w:r>
              <w:t>1</w:t>
            </w:r>
            <w:r>
              <w:t xml:space="preserve"> Financiële draagkracht Adequate verzekering zie </w:t>
            </w:r>
            <w:r w:rsidRPr="009209C2">
              <w:rPr>
                <w:i/>
                <w:iCs/>
              </w:rPr>
              <w:t>paragraaf 4.</w:t>
            </w:r>
            <w:r>
              <w:rPr>
                <w:i/>
                <w:iCs/>
              </w:rPr>
              <w:t>3</w:t>
            </w:r>
            <w:r w:rsidRPr="009209C2">
              <w:rPr>
                <w:i/>
                <w:iCs/>
              </w:rPr>
              <w:t>.</w:t>
            </w:r>
            <w:r w:rsidR="00F9541B">
              <w:rPr>
                <w:i/>
                <w:iCs/>
              </w:rPr>
              <w:t>1</w:t>
            </w:r>
            <w:r w:rsidRPr="009209C2">
              <w:rPr>
                <w:i/>
                <w:iCs/>
              </w:rPr>
              <w:t xml:space="preserve"> </w:t>
            </w:r>
            <w:r w:rsidR="00F9541B" w:rsidRPr="009209C2">
              <w:rPr>
                <w:i/>
                <w:iCs/>
              </w:rPr>
              <w:t xml:space="preserve">van </w:t>
            </w:r>
            <w:r w:rsidR="00F9541B">
              <w:rPr>
                <w:i/>
                <w:iCs/>
              </w:rPr>
              <w:t>de Selectieleidraad.</w:t>
            </w:r>
          </w:p>
        </w:tc>
        <w:tc>
          <w:tcPr>
            <w:tcW w:w="1258" w:type="dxa"/>
          </w:tcPr>
          <w:p w14:paraId="31474B81" w14:textId="77777777" w:rsidR="005B4107" w:rsidRPr="008751E9" w:rsidRDefault="005B4107" w:rsidP="005B4107"/>
        </w:tc>
        <w:tc>
          <w:tcPr>
            <w:tcW w:w="1233" w:type="dxa"/>
          </w:tcPr>
          <w:p w14:paraId="172855BA" w14:textId="1A806B98" w:rsidR="005B4107" w:rsidRPr="008751E9" w:rsidRDefault="005B4107" w:rsidP="005B4107">
            <w:r>
              <w:t>X</w:t>
            </w:r>
          </w:p>
        </w:tc>
        <w:tc>
          <w:tcPr>
            <w:tcW w:w="1091" w:type="dxa"/>
          </w:tcPr>
          <w:p w14:paraId="3A9275F7" w14:textId="77777777" w:rsidR="005B4107" w:rsidRPr="008751E9" w:rsidRDefault="005B4107" w:rsidP="005B4107"/>
        </w:tc>
      </w:tr>
      <w:tr w:rsidR="00A059E4" w:rsidRPr="008751E9" w14:paraId="32FB4B51" w14:textId="7089789D" w:rsidTr="00FE17F6">
        <w:tc>
          <w:tcPr>
            <w:tcW w:w="2088" w:type="dxa"/>
            <w:vMerge w:val="restart"/>
            <w:vAlign w:val="center"/>
          </w:tcPr>
          <w:p w14:paraId="15F6CE85" w14:textId="1DD5C4CE" w:rsidR="00A059E4" w:rsidRDefault="005B4107" w:rsidP="00FE17F6">
            <w:pPr>
              <w:jc w:val="center"/>
            </w:pPr>
            <w:r>
              <w:t>Selectiecriteria</w:t>
            </w:r>
            <w:r w:rsidR="003C7DEA">
              <w:t xml:space="preserve"> </w:t>
            </w:r>
            <w:r w:rsidR="00FE17F6">
              <w:t xml:space="preserve">voor </w:t>
            </w:r>
            <w:r w:rsidR="003C7DEA">
              <w:t>Perceel 1 Conceptontwikkeling &amp; Vormgeving</w:t>
            </w:r>
          </w:p>
          <w:p w14:paraId="07769059" w14:textId="77A2D4F1" w:rsidR="00C0491D" w:rsidRPr="008751E9" w:rsidRDefault="00C0491D" w:rsidP="00FE17F6">
            <w:pPr>
              <w:jc w:val="center"/>
            </w:pPr>
          </w:p>
        </w:tc>
        <w:tc>
          <w:tcPr>
            <w:tcW w:w="3392" w:type="dxa"/>
          </w:tcPr>
          <w:p w14:paraId="6A8C565C" w14:textId="07404029" w:rsidR="00A059E4" w:rsidRPr="008751E9" w:rsidRDefault="005B4107" w:rsidP="007B68B7">
            <w:r>
              <w:t>S</w:t>
            </w:r>
            <w:r w:rsidR="00C0491D">
              <w:t xml:space="preserve">1. </w:t>
            </w:r>
            <w:r w:rsidR="000005E2" w:rsidRPr="000005E2">
              <w:t xml:space="preserve">(vergelijkbare) Publieke Opdrachtgevers </w:t>
            </w:r>
            <w:r w:rsidR="00881518">
              <w:t xml:space="preserve">zie </w:t>
            </w:r>
            <w:r w:rsidR="00881518" w:rsidRPr="009209C2">
              <w:rPr>
                <w:i/>
                <w:iCs/>
              </w:rPr>
              <w:t xml:space="preserve">paragraaf </w:t>
            </w:r>
            <w:r w:rsidR="000005E2">
              <w:rPr>
                <w:i/>
                <w:iCs/>
              </w:rPr>
              <w:t>5</w:t>
            </w:r>
            <w:r w:rsidR="00881518">
              <w:rPr>
                <w:i/>
                <w:iCs/>
              </w:rPr>
              <w:t>.</w:t>
            </w:r>
            <w:r w:rsidR="000005E2">
              <w:rPr>
                <w:i/>
                <w:iCs/>
              </w:rPr>
              <w:t>2.</w:t>
            </w:r>
            <w:r w:rsidR="00881518" w:rsidRPr="009209C2">
              <w:rPr>
                <w:i/>
                <w:iCs/>
              </w:rPr>
              <w:t xml:space="preserve"> van </w:t>
            </w:r>
            <w:r w:rsidR="000005E2">
              <w:rPr>
                <w:i/>
                <w:iCs/>
              </w:rPr>
              <w:t>de Selectieleidraad</w:t>
            </w:r>
          </w:p>
        </w:tc>
        <w:tc>
          <w:tcPr>
            <w:tcW w:w="1258" w:type="dxa"/>
          </w:tcPr>
          <w:p w14:paraId="24D9F1D2" w14:textId="38596A87" w:rsidR="00A059E4" w:rsidRPr="008751E9" w:rsidRDefault="00C0491D" w:rsidP="007B68B7">
            <w:r>
              <w:t>X</w:t>
            </w:r>
          </w:p>
        </w:tc>
        <w:tc>
          <w:tcPr>
            <w:tcW w:w="1233" w:type="dxa"/>
          </w:tcPr>
          <w:p w14:paraId="581EDC6E" w14:textId="77777777" w:rsidR="00A059E4" w:rsidRPr="008751E9" w:rsidRDefault="00A059E4" w:rsidP="007B68B7"/>
        </w:tc>
        <w:tc>
          <w:tcPr>
            <w:tcW w:w="1091" w:type="dxa"/>
          </w:tcPr>
          <w:p w14:paraId="64E50F80" w14:textId="77777777" w:rsidR="00A059E4" w:rsidRPr="008751E9" w:rsidRDefault="00A059E4" w:rsidP="007B68B7"/>
        </w:tc>
      </w:tr>
      <w:tr w:rsidR="00A059E4" w:rsidRPr="008751E9" w14:paraId="455B9CE8" w14:textId="42909411" w:rsidTr="00FE17F6">
        <w:tc>
          <w:tcPr>
            <w:tcW w:w="2088" w:type="dxa"/>
            <w:vMerge/>
            <w:vAlign w:val="center"/>
          </w:tcPr>
          <w:p w14:paraId="6D8536B8" w14:textId="77777777" w:rsidR="00A059E4" w:rsidRPr="008751E9" w:rsidRDefault="00A059E4" w:rsidP="00FE17F6">
            <w:pPr>
              <w:jc w:val="center"/>
            </w:pPr>
          </w:p>
        </w:tc>
        <w:tc>
          <w:tcPr>
            <w:tcW w:w="3392" w:type="dxa"/>
          </w:tcPr>
          <w:p w14:paraId="2A9117F2" w14:textId="614E680C" w:rsidR="00A059E4" w:rsidRPr="008751E9" w:rsidRDefault="005B4107" w:rsidP="007B68B7">
            <w:r>
              <w:t>S</w:t>
            </w:r>
            <w:r w:rsidR="00C0491D">
              <w:t>2.</w:t>
            </w:r>
            <w:r w:rsidR="00FE17F6">
              <w:t xml:space="preserve"> </w:t>
            </w:r>
            <w:r w:rsidR="000005E2" w:rsidRPr="000005E2">
              <w:t>Ervaring met complexe organisaties</w:t>
            </w:r>
            <w:r w:rsidR="00C0491D">
              <w:t xml:space="preserve"> </w:t>
            </w:r>
            <w:r w:rsidR="005F67DB">
              <w:t xml:space="preserve">zie </w:t>
            </w:r>
            <w:r w:rsidR="005F67DB" w:rsidRPr="009209C2">
              <w:rPr>
                <w:i/>
                <w:iCs/>
              </w:rPr>
              <w:t xml:space="preserve">paragraaf </w:t>
            </w:r>
            <w:r w:rsidR="000005E2">
              <w:rPr>
                <w:i/>
                <w:iCs/>
              </w:rPr>
              <w:t>5</w:t>
            </w:r>
            <w:r w:rsidR="005F67DB">
              <w:rPr>
                <w:i/>
                <w:iCs/>
              </w:rPr>
              <w:t>.3</w:t>
            </w:r>
            <w:r w:rsidR="000005E2">
              <w:rPr>
                <w:i/>
                <w:iCs/>
              </w:rPr>
              <w:t>.</w:t>
            </w:r>
            <w:r w:rsidR="00FE17F6" w:rsidRPr="009209C2">
              <w:rPr>
                <w:i/>
                <w:iCs/>
              </w:rPr>
              <w:t xml:space="preserve"> van </w:t>
            </w:r>
            <w:r w:rsidR="00FE17F6">
              <w:rPr>
                <w:i/>
                <w:iCs/>
              </w:rPr>
              <w:t xml:space="preserve">de Selectieleidraad </w:t>
            </w:r>
          </w:p>
        </w:tc>
        <w:tc>
          <w:tcPr>
            <w:tcW w:w="1258" w:type="dxa"/>
          </w:tcPr>
          <w:p w14:paraId="1B50765C" w14:textId="59589EE6" w:rsidR="00A059E4" w:rsidRPr="008751E9" w:rsidRDefault="00C0491D" w:rsidP="007B68B7">
            <w:r>
              <w:t>X</w:t>
            </w:r>
          </w:p>
        </w:tc>
        <w:tc>
          <w:tcPr>
            <w:tcW w:w="1233" w:type="dxa"/>
          </w:tcPr>
          <w:p w14:paraId="78D959EC" w14:textId="77777777" w:rsidR="00A059E4" w:rsidRPr="008751E9" w:rsidRDefault="00A059E4" w:rsidP="007B68B7"/>
        </w:tc>
        <w:tc>
          <w:tcPr>
            <w:tcW w:w="1091" w:type="dxa"/>
          </w:tcPr>
          <w:p w14:paraId="3F8D1F9A" w14:textId="77777777" w:rsidR="00A059E4" w:rsidRPr="008751E9" w:rsidRDefault="00A059E4" w:rsidP="007B68B7"/>
        </w:tc>
      </w:tr>
      <w:tr w:rsidR="00A059E4" w:rsidRPr="008751E9" w14:paraId="3C6345E4" w14:textId="24021F1A" w:rsidTr="00FE17F6">
        <w:tc>
          <w:tcPr>
            <w:tcW w:w="2088" w:type="dxa"/>
            <w:vMerge/>
            <w:vAlign w:val="center"/>
          </w:tcPr>
          <w:p w14:paraId="5AF8DE11" w14:textId="77777777" w:rsidR="00A059E4" w:rsidRPr="008751E9" w:rsidRDefault="00A059E4" w:rsidP="00FE17F6">
            <w:pPr>
              <w:jc w:val="center"/>
            </w:pPr>
          </w:p>
        </w:tc>
        <w:tc>
          <w:tcPr>
            <w:tcW w:w="3392" w:type="dxa"/>
          </w:tcPr>
          <w:p w14:paraId="186C172F" w14:textId="11DBFC83" w:rsidR="00A059E4" w:rsidRPr="008751E9" w:rsidRDefault="005B4107" w:rsidP="007B68B7">
            <w:r>
              <w:t>S3</w:t>
            </w:r>
            <w:r w:rsidR="00C0491D">
              <w:t xml:space="preserve">. </w:t>
            </w:r>
            <w:r w:rsidR="000005E2">
              <w:t>Ervaring primaire doelgroep</w:t>
            </w:r>
            <w:r w:rsidR="005F67DB" w:rsidRPr="009209C2">
              <w:rPr>
                <w:i/>
                <w:iCs/>
              </w:rPr>
              <w:t xml:space="preserve"> </w:t>
            </w:r>
            <w:r w:rsidR="000005E2">
              <w:rPr>
                <w:i/>
                <w:iCs/>
              </w:rPr>
              <w:t>5.4.</w:t>
            </w:r>
            <w:r w:rsidR="005F67DB" w:rsidRPr="009209C2">
              <w:rPr>
                <w:i/>
                <w:iCs/>
              </w:rPr>
              <w:t xml:space="preserve"> </w:t>
            </w:r>
            <w:r w:rsidR="000005E2" w:rsidRPr="009209C2">
              <w:rPr>
                <w:i/>
                <w:iCs/>
              </w:rPr>
              <w:t xml:space="preserve">van </w:t>
            </w:r>
            <w:r w:rsidR="000005E2">
              <w:rPr>
                <w:i/>
                <w:iCs/>
              </w:rPr>
              <w:t>de Selectieleidraad</w:t>
            </w:r>
          </w:p>
        </w:tc>
        <w:tc>
          <w:tcPr>
            <w:tcW w:w="1258" w:type="dxa"/>
          </w:tcPr>
          <w:p w14:paraId="05C213DC" w14:textId="37D4BFF0" w:rsidR="00A059E4" w:rsidRPr="008751E9" w:rsidRDefault="00C0491D" w:rsidP="007B68B7">
            <w:r>
              <w:t>X</w:t>
            </w:r>
          </w:p>
        </w:tc>
        <w:tc>
          <w:tcPr>
            <w:tcW w:w="1233" w:type="dxa"/>
          </w:tcPr>
          <w:p w14:paraId="018091BA" w14:textId="77777777" w:rsidR="00A059E4" w:rsidRPr="008751E9" w:rsidRDefault="00A059E4" w:rsidP="007B68B7"/>
        </w:tc>
        <w:tc>
          <w:tcPr>
            <w:tcW w:w="1091" w:type="dxa"/>
          </w:tcPr>
          <w:p w14:paraId="006FFF37" w14:textId="77777777" w:rsidR="00A059E4" w:rsidRPr="008751E9" w:rsidRDefault="00A059E4" w:rsidP="007B68B7"/>
        </w:tc>
      </w:tr>
      <w:tr w:rsidR="00FE17F6" w:rsidRPr="008751E9" w14:paraId="612C32B7" w14:textId="77777777" w:rsidTr="00FE17F6">
        <w:tc>
          <w:tcPr>
            <w:tcW w:w="2088" w:type="dxa"/>
            <w:vMerge w:val="restart"/>
            <w:vAlign w:val="center"/>
          </w:tcPr>
          <w:p w14:paraId="1DAB7BE6" w14:textId="4EEFF36D" w:rsidR="00FE17F6" w:rsidRPr="008751E9" w:rsidRDefault="00FE17F6" w:rsidP="00FE17F6">
            <w:pPr>
              <w:jc w:val="center"/>
            </w:pPr>
            <w:r>
              <w:t xml:space="preserve">Selectiecriteria </w:t>
            </w:r>
            <w:r>
              <w:t xml:space="preserve">voor </w:t>
            </w:r>
            <w:r>
              <w:t xml:space="preserve">Perceel </w:t>
            </w:r>
            <w:r>
              <w:t>2</w:t>
            </w:r>
            <w:r>
              <w:t xml:space="preserve"> </w:t>
            </w:r>
            <w:r>
              <w:t>DTP-Opmaak</w:t>
            </w:r>
          </w:p>
        </w:tc>
        <w:tc>
          <w:tcPr>
            <w:tcW w:w="3392" w:type="dxa"/>
          </w:tcPr>
          <w:p w14:paraId="56BCE9C4" w14:textId="569D9088" w:rsidR="00FE17F6" w:rsidRDefault="00FE17F6" w:rsidP="00FE17F6">
            <w:r>
              <w:t xml:space="preserve">S1. </w:t>
            </w:r>
            <w:r w:rsidRPr="000005E2">
              <w:t xml:space="preserve">(vergelijkbare) Publieke Opdrachtgevers </w:t>
            </w:r>
            <w:r>
              <w:t xml:space="preserve">zie </w:t>
            </w:r>
            <w:r w:rsidRPr="009209C2">
              <w:rPr>
                <w:i/>
                <w:iCs/>
              </w:rPr>
              <w:t xml:space="preserve">paragraaf </w:t>
            </w:r>
            <w:r>
              <w:rPr>
                <w:i/>
                <w:iCs/>
              </w:rPr>
              <w:t>5.2.</w:t>
            </w:r>
            <w:r w:rsidRPr="009209C2">
              <w:rPr>
                <w:i/>
                <w:iCs/>
              </w:rPr>
              <w:t xml:space="preserve"> van </w:t>
            </w:r>
            <w:r>
              <w:rPr>
                <w:i/>
                <w:iCs/>
              </w:rPr>
              <w:t>de Selectieleidraad</w:t>
            </w:r>
          </w:p>
        </w:tc>
        <w:tc>
          <w:tcPr>
            <w:tcW w:w="1258" w:type="dxa"/>
          </w:tcPr>
          <w:p w14:paraId="2860DB6C" w14:textId="1099F5BF" w:rsidR="00FE17F6" w:rsidRDefault="00FE17F6" w:rsidP="00FE17F6">
            <w:r>
              <w:t>X</w:t>
            </w:r>
          </w:p>
        </w:tc>
        <w:tc>
          <w:tcPr>
            <w:tcW w:w="1233" w:type="dxa"/>
          </w:tcPr>
          <w:p w14:paraId="26CE8232" w14:textId="77777777" w:rsidR="00FE17F6" w:rsidRPr="008751E9" w:rsidRDefault="00FE17F6" w:rsidP="00FE17F6"/>
        </w:tc>
        <w:tc>
          <w:tcPr>
            <w:tcW w:w="1091" w:type="dxa"/>
          </w:tcPr>
          <w:p w14:paraId="5B658856" w14:textId="77777777" w:rsidR="00FE17F6" w:rsidRPr="008751E9" w:rsidRDefault="00FE17F6" w:rsidP="00FE17F6"/>
        </w:tc>
      </w:tr>
      <w:tr w:rsidR="00FE17F6" w:rsidRPr="008751E9" w14:paraId="0B39A39D" w14:textId="77777777" w:rsidTr="00FE17F6">
        <w:tc>
          <w:tcPr>
            <w:tcW w:w="2088" w:type="dxa"/>
            <w:vMerge/>
          </w:tcPr>
          <w:p w14:paraId="77A290C3" w14:textId="77777777" w:rsidR="00FE17F6" w:rsidRPr="008751E9" w:rsidRDefault="00FE17F6" w:rsidP="00FE17F6"/>
        </w:tc>
        <w:tc>
          <w:tcPr>
            <w:tcW w:w="3392" w:type="dxa"/>
          </w:tcPr>
          <w:p w14:paraId="32987377" w14:textId="39D87AA7" w:rsidR="00FE17F6" w:rsidRDefault="00FE17F6" w:rsidP="00FE17F6">
            <w:r>
              <w:t>S2.</w:t>
            </w:r>
            <w:r>
              <w:t xml:space="preserve"> </w:t>
            </w:r>
            <w:r w:rsidRPr="000005E2">
              <w:t>Ervaring met complexe organisaties</w:t>
            </w:r>
            <w:r>
              <w:t xml:space="preserve"> zie </w:t>
            </w:r>
            <w:r w:rsidRPr="009209C2">
              <w:rPr>
                <w:i/>
                <w:iCs/>
              </w:rPr>
              <w:t xml:space="preserve">paragraaf </w:t>
            </w:r>
            <w:r>
              <w:rPr>
                <w:i/>
                <w:iCs/>
              </w:rPr>
              <w:t>5.3.</w:t>
            </w:r>
            <w:r w:rsidRPr="009209C2">
              <w:rPr>
                <w:i/>
                <w:iCs/>
              </w:rPr>
              <w:t xml:space="preserve"> van </w:t>
            </w:r>
            <w:r>
              <w:rPr>
                <w:i/>
                <w:iCs/>
              </w:rPr>
              <w:t>de Selectieleidraad</w:t>
            </w:r>
          </w:p>
        </w:tc>
        <w:tc>
          <w:tcPr>
            <w:tcW w:w="1258" w:type="dxa"/>
          </w:tcPr>
          <w:p w14:paraId="1D9261FE" w14:textId="7D754938" w:rsidR="00FE17F6" w:rsidRDefault="00FE17F6" w:rsidP="00FE17F6">
            <w:r>
              <w:t>X</w:t>
            </w:r>
          </w:p>
        </w:tc>
        <w:tc>
          <w:tcPr>
            <w:tcW w:w="1233" w:type="dxa"/>
          </w:tcPr>
          <w:p w14:paraId="13C604E0" w14:textId="77777777" w:rsidR="00FE17F6" w:rsidRPr="008751E9" w:rsidRDefault="00FE17F6" w:rsidP="00FE17F6"/>
        </w:tc>
        <w:tc>
          <w:tcPr>
            <w:tcW w:w="1091" w:type="dxa"/>
          </w:tcPr>
          <w:p w14:paraId="2EB5B04F" w14:textId="77777777" w:rsidR="00FE17F6" w:rsidRPr="008751E9" w:rsidRDefault="00FE17F6" w:rsidP="00FE17F6"/>
        </w:tc>
      </w:tr>
      <w:tr w:rsidR="00FE17F6" w:rsidRPr="008751E9" w14:paraId="2CE89C0E" w14:textId="77777777" w:rsidTr="00FE17F6">
        <w:tc>
          <w:tcPr>
            <w:tcW w:w="2088" w:type="dxa"/>
            <w:vMerge/>
          </w:tcPr>
          <w:p w14:paraId="3D467A81" w14:textId="77777777" w:rsidR="00FE17F6" w:rsidRPr="008751E9" w:rsidRDefault="00FE17F6" w:rsidP="00FE17F6"/>
        </w:tc>
        <w:tc>
          <w:tcPr>
            <w:tcW w:w="3392" w:type="dxa"/>
          </w:tcPr>
          <w:p w14:paraId="53D670BE" w14:textId="439B1C59" w:rsidR="00FE17F6" w:rsidRDefault="00FE17F6" w:rsidP="00FE17F6">
            <w:r>
              <w:t xml:space="preserve">S4. </w:t>
            </w:r>
            <w:r w:rsidRPr="00FE17F6">
              <w:t>Spoedopdrachten</w:t>
            </w:r>
            <w:r>
              <w:t xml:space="preserve"> </w:t>
            </w:r>
            <w:r>
              <w:t xml:space="preserve">zie </w:t>
            </w:r>
            <w:r w:rsidRPr="009209C2">
              <w:rPr>
                <w:i/>
                <w:iCs/>
              </w:rPr>
              <w:t xml:space="preserve">paragraaf </w:t>
            </w:r>
            <w:r>
              <w:rPr>
                <w:i/>
                <w:iCs/>
              </w:rPr>
              <w:t>5.</w:t>
            </w:r>
            <w:r>
              <w:rPr>
                <w:i/>
                <w:iCs/>
              </w:rPr>
              <w:t>5</w:t>
            </w:r>
            <w:r>
              <w:rPr>
                <w:i/>
                <w:iCs/>
              </w:rPr>
              <w:t>.</w:t>
            </w:r>
            <w:r w:rsidRPr="009209C2">
              <w:rPr>
                <w:i/>
                <w:iCs/>
              </w:rPr>
              <w:t xml:space="preserve"> van </w:t>
            </w:r>
            <w:r>
              <w:rPr>
                <w:i/>
                <w:iCs/>
              </w:rPr>
              <w:t>de Selectieleidraad</w:t>
            </w:r>
          </w:p>
        </w:tc>
        <w:tc>
          <w:tcPr>
            <w:tcW w:w="1258" w:type="dxa"/>
          </w:tcPr>
          <w:p w14:paraId="64B0069B" w14:textId="1786E953" w:rsidR="00FE17F6" w:rsidRDefault="00FE17F6" w:rsidP="00FE17F6">
            <w:r>
              <w:t>X</w:t>
            </w:r>
          </w:p>
        </w:tc>
        <w:tc>
          <w:tcPr>
            <w:tcW w:w="1233" w:type="dxa"/>
          </w:tcPr>
          <w:p w14:paraId="4FFA637D" w14:textId="77777777" w:rsidR="00FE17F6" w:rsidRPr="008751E9" w:rsidRDefault="00FE17F6" w:rsidP="00FE17F6"/>
        </w:tc>
        <w:tc>
          <w:tcPr>
            <w:tcW w:w="1091" w:type="dxa"/>
          </w:tcPr>
          <w:p w14:paraId="53C7A3ED" w14:textId="77777777" w:rsidR="00FE17F6" w:rsidRPr="008751E9" w:rsidRDefault="00FE17F6" w:rsidP="00FE17F6"/>
        </w:tc>
      </w:tr>
    </w:tbl>
    <w:p w14:paraId="23AA03AD" w14:textId="77777777" w:rsidR="00320F92" w:rsidRPr="00320F92" w:rsidRDefault="00320F92" w:rsidP="00320F92"/>
    <w:sectPr w:rsidR="00320F92" w:rsidRPr="0032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92"/>
    <w:rsid w:val="000005E2"/>
    <w:rsid w:val="00077408"/>
    <w:rsid w:val="000905FC"/>
    <w:rsid w:val="001B4CD3"/>
    <w:rsid w:val="00203898"/>
    <w:rsid w:val="002A5357"/>
    <w:rsid w:val="00320F92"/>
    <w:rsid w:val="00372D5E"/>
    <w:rsid w:val="00386A7D"/>
    <w:rsid w:val="003C7DEA"/>
    <w:rsid w:val="00447F88"/>
    <w:rsid w:val="004663EB"/>
    <w:rsid w:val="005B4107"/>
    <w:rsid w:val="005D48C8"/>
    <w:rsid w:val="005E133D"/>
    <w:rsid w:val="005F67DB"/>
    <w:rsid w:val="00652612"/>
    <w:rsid w:val="00682744"/>
    <w:rsid w:val="00692F34"/>
    <w:rsid w:val="006D4080"/>
    <w:rsid w:val="006F7128"/>
    <w:rsid w:val="00737E48"/>
    <w:rsid w:val="00793FC3"/>
    <w:rsid w:val="007B68B7"/>
    <w:rsid w:val="008751E9"/>
    <w:rsid w:val="00881518"/>
    <w:rsid w:val="009209C2"/>
    <w:rsid w:val="00993BBF"/>
    <w:rsid w:val="00A059E4"/>
    <w:rsid w:val="00AB28FF"/>
    <w:rsid w:val="00C0491D"/>
    <w:rsid w:val="00D204D4"/>
    <w:rsid w:val="00D46F58"/>
    <w:rsid w:val="00D67BF6"/>
    <w:rsid w:val="00DB4F10"/>
    <w:rsid w:val="00E650F9"/>
    <w:rsid w:val="00F9541B"/>
    <w:rsid w:val="00FA7892"/>
    <w:rsid w:val="00FE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E3D2"/>
  <w15:chartTrackingRefBased/>
  <w15:docId w15:val="{4FDE8D70-A718-46EF-8071-7CA9375E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320F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0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320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1D3D8752A8F9468D38649528C52B54" ma:contentTypeVersion="3" ma:contentTypeDescription="Een nieuw document maken." ma:contentTypeScope="" ma:versionID="aadc990e348f9fb8ee86b8c6c73116d4">
  <xsd:schema xmlns:xsd="http://www.w3.org/2001/XMLSchema" xmlns:xs="http://www.w3.org/2001/XMLSchema" xmlns:p="http://schemas.microsoft.com/office/2006/metadata/properties" xmlns:ns2="b2b1509d-e40d-4537-bf95-2a4aa0b1ac32" targetNamespace="http://schemas.microsoft.com/office/2006/metadata/properties" ma:root="true" ma:fieldsID="002b06ba7e8bfbbf7a72832bd729751c" ns2:_="">
    <xsd:import namespace="b2b1509d-e40d-4537-bf95-2a4aa0b1a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509d-e40d-4537-bf95-2a4aa0b1a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915D2D-E0F6-4206-958B-0191202EE0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745124-D6C7-4300-AE32-AB784B2FC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65A08-3CF6-4115-998B-78DE043B11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Berkhout, G.S. (Gino)</dc:creator>
  <cp:keywords/>
  <dc:description/>
  <cp:lastModifiedBy>Berkhout, G.S. (Gino)</cp:lastModifiedBy>
  <cp:revision>2</cp:revision>
  <dcterms:created xsi:type="dcterms:W3CDTF">2025-12-05T13:52:00Z</dcterms:created>
  <dcterms:modified xsi:type="dcterms:W3CDTF">2025-12-05T13:52:00Z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0x0101001E1D3D8752A8F9468D38649528C52B54</vt:lpwstr>
  </property>
</Properties>
</file>