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86142" w14:textId="78D423ED" w:rsidR="001C31C1" w:rsidRPr="004B5D02" w:rsidRDefault="001C31C1" w:rsidP="001C31C1">
      <w:pPr>
        <w:pStyle w:val="Kop1"/>
        <w:rPr>
          <w:rFonts w:ascii="Calibri" w:hAnsi="Calibri" w:cs="Calibri"/>
          <w:b/>
          <w:bCs/>
          <w:sz w:val="22"/>
          <w:szCs w:val="22"/>
          <w:highlight w:val="yellow"/>
        </w:rPr>
      </w:pPr>
      <w:bookmarkStart w:id="0" w:name="_Toc203136294"/>
      <w:r w:rsidRPr="004F3F3D">
        <w:rPr>
          <w:rFonts w:ascii="Calibri" w:hAnsi="Calibri" w:cs="Calibri"/>
          <w:b/>
          <w:bCs/>
          <w:sz w:val="22"/>
          <w:szCs w:val="22"/>
        </w:rPr>
        <w:t xml:space="preserve">Bijlage </w:t>
      </w:r>
      <w:r w:rsidR="004E3BBB">
        <w:rPr>
          <w:rFonts w:ascii="Calibri" w:hAnsi="Calibri" w:cs="Calibri"/>
          <w:b/>
          <w:bCs/>
          <w:sz w:val="22"/>
          <w:szCs w:val="22"/>
        </w:rPr>
        <w:t>6</w:t>
      </w:r>
      <w:r w:rsidRPr="004F3F3D">
        <w:rPr>
          <w:rFonts w:ascii="Calibri" w:hAnsi="Calibri" w:cs="Calibri"/>
          <w:b/>
          <w:bCs/>
          <w:sz w:val="22"/>
          <w:szCs w:val="22"/>
        </w:rPr>
        <w:t xml:space="preserve"> Verklaring referentie voor </w:t>
      </w:r>
      <w:r w:rsidR="004B5D02">
        <w:rPr>
          <w:rFonts w:ascii="Calibri" w:hAnsi="Calibri" w:cs="Calibri"/>
          <w:b/>
          <w:bCs/>
          <w:sz w:val="22"/>
          <w:szCs w:val="22"/>
        </w:rPr>
        <w:t xml:space="preserve">perceel 1 </w:t>
      </w:r>
      <w:r w:rsidRPr="004F3F3D">
        <w:rPr>
          <w:rFonts w:ascii="Calibri" w:hAnsi="Calibri" w:cs="Calibri"/>
          <w:b/>
          <w:bCs/>
          <w:sz w:val="22"/>
          <w:szCs w:val="22"/>
        </w:rPr>
        <w:t xml:space="preserve">kerncompetentie </w:t>
      </w:r>
      <w:bookmarkEnd w:id="0"/>
      <w:r w:rsidR="004E3BBB">
        <w:rPr>
          <w:rFonts w:ascii="Calibri" w:hAnsi="Calibri" w:cs="Calibri"/>
          <w:b/>
          <w:bCs/>
          <w:sz w:val="22"/>
          <w:szCs w:val="22"/>
        </w:rPr>
        <w:t>3</w:t>
      </w:r>
    </w:p>
    <w:p w14:paraId="5F180634" w14:textId="52E95EE0" w:rsidR="001C31C1" w:rsidRPr="004F3F3D" w:rsidRDefault="001C31C1" w:rsidP="001C31C1">
      <w:pPr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 xml:space="preserve">Behorende bij de aanbesteding raamovereenkomst </w:t>
      </w:r>
      <w:r w:rsidR="00200175">
        <w:rPr>
          <w:rFonts w:ascii="Calibri" w:hAnsi="Calibri" w:cs="Calibri"/>
          <w:sz w:val="22"/>
          <w:szCs w:val="22"/>
        </w:rPr>
        <w:t>boombeheer en adviesdiensten</w:t>
      </w:r>
      <w:r w:rsidRPr="004F3F3D">
        <w:rPr>
          <w:rFonts w:ascii="Calibri" w:hAnsi="Calibri" w:cs="Calibri"/>
          <w:sz w:val="22"/>
          <w:szCs w:val="22"/>
        </w:rPr>
        <w:t xml:space="preserve"> met kenmerk K01105</w:t>
      </w:r>
      <w:r w:rsidR="00200175">
        <w:rPr>
          <w:rFonts w:ascii="Calibri" w:hAnsi="Calibri" w:cs="Calibri"/>
          <w:sz w:val="22"/>
          <w:szCs w:val="22"/>
        </w:rPr>
        <w:t>7</w:t>
      </w:r>
      <w:r w:rsidRPr="004F3F3D">
        <w:rPr>
          <w:rFonts w:ascii="Calibri" w:hAnsi="Calibri" w:cs="Calibri"/>
          <w:sz w:val="22"/>
          <w:szCs w:val="22"/>
        </w:rPr>
        <w:t xml:space="preserve">  d.d. </w:t>
      </w:r>
      <w:r>
        <w:rPr>
          <w:rFonts w:ascii="Calibri" w:hAnsi="Calibri" w:cs="Calibri"/>
          <w:sz w:val="22"/>
          <w:szCs w:val="22"/>
        </w:rPr>
        <w:t>1</w:t>
      </w:r>
      <w:r w:rsidR="00200175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-9</w:t>
      </w:r>
      <w:r w:rsidRPr="004F3F3D">
        <w:rPr>
          <w:rFonts w:ascii="Calibri" w:hAnsi="Calibri" w:cs="Calibri"/>
          <w:sz w:val="22"/>
          <w:szCs w:val="22"/>
        </w:rPr>
        <w:t>-2025.</w:t>
      </w:r>
    </w:p>
    <w:p w14:paraId="37B2E1F1" w14:textId="77777777" w:rsidR="001C31C1" w:rsidRPr="004F3F3D" w:rsidRDefault="001C31C1" w:rsidP="001C31C1">
      <w:pPr>
        <w:rPr>
          <w:rFonts w:ascii="Calibri" w:hAnsi="Calibri" w:cs="Calibri"/>
          <w:i/>
          <w:sz w:val="22"/>
          <w:szCs w:val="22"/>
        </w:rPr>
      </w:pPr>
    </w:p>
    <w:p w14:paraId="6492A75A" w14:textId="77777777" w:rsidR="001C31C1" w:rsidRPr="00AC40AC" w:rsidRDefault="001C31C1" w:rsidP="001C31C1">
      <w:pPr>
        <w:rPr>
          <w:rFonts w:ascii="Calibri" w:hAnsi="Calibri" w:cs="Calibri"/>
          <w:i/>
          <w:sz w:val="22"/>
          <w:szCs w:val="22"/>
        </w:rPr>
      </w:pPr>
      <w:r w:rsidRPr="004F3F3D">
        <w:rPr>
          <w:rFonts w:ascii="Calibri" w:hAnsi="Calibri" w:cs="Calibri"/>
          <w:i/>
          <w:sz w:val="22"/>
          <w:szCs w:val="22"/>
        </w:rPr>
        <w:t>Kerncompetentie</w:t>
      </w:r>
      <w:r w:rsidRPr="00AC40AC">
        <w:rPr>
          <w:rFonts w:ascii="Calibri" w:hAnsi="Calibri" w:cs="Calibri"/>
          <w:i/>
          <w:sz w:val="22"/>
          <w:szCs w:val="22"/>
        </w:rPr>
        <w:t xml:space="preserve">: </w:t>
      </w:r>
    </w:p>
    <w:p w14:paraId="40949810" w14:textId="77777777" w:rsidR="00997103" w:rsidRPr="00997103" w:rsidRDefault="00997103" w:rsidP="00997103">
      <w:pPr>
        <w:rPr>
          <w:rFonts w:ascii="Calibri" w:hAnsi="Calibri" w:cs="Calibri"/>
          <w:i/>
          <w:sz w:val="22"/>
          <w:szCs w:val="22"/>
        </w:rPr>
      </w:pPr>
      <w:r w:rsidRPr="00997103">
        <w:rPr>
          <w:rFonts w:ascii="Calibri" w:hAnsi="Calibri" w:cs="Calibri"/>
          <w:i/>
          <w:sz w:val="22"/>
          <w:szCs w:val="22"/>
        </w:rPr>
        <w:t xml:space="preserve">Ervaring met het verwijderen van bomen conform Handboek bomen, deze opdracht dient een minimale opdrachtwaarde te hebben van € 25.000,- excl. BTW; </w:t>
      </w:r>
    </w:p>
    <w:p w14:paraId="32F20A6A" w14:textId="77777777" w:rsidR="001C31C1" w:rsidRPr="004F3F3D" w:rsidRDefault="001C31C1" w:rsidP="001C31C1">
      <w:pPr>
        <w:rPr>
          <w:rFonts w:ascii="Calibri" w:hAnsi="Calibri" w:cs="Calibri"/>
          <w:sz w:val="22"/>
          <w:szCs w:val="22"/>
        </w:rPr>
      </w:pPr>
    </w:p>
    <w:p w14:paraId="0A865E47" w14:textId="5B8AAF7E" w:rsidR="001C31C1" w:rsidRPr="004F3F3D" w:rsidRDefault="001C31C1" w:rsidP="001C31C1">
      <w:pPr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De inschrijver verklaart hiermee dat de referentie tot volle tevredenheid ten aanzien van tijd, kwaliteit</w:t>
      </w:r>
      <w:r w:rsidR="00726E4D">
        <w:rPr>
          <w:rFonts w:ascii="Calibri" w:hAnsi="Calibri" w:cs="Calibri"/>
          <w:sz w:val="22"/>
          <w:szCs w:val="22"/>
        </w:rPr>
        <w:t>, geld</w:t>
      </w:r>
      <w:r w:rsidRPr="004F3F3D">
        <w:rPr>
          <w:rFonts w:ascii="Calibri" w:hAnsi="Calibri" w:cs="Calibri"/>
          <w:sz w:val="22"/>
          <w:szCs w:val="22"/>
        </w:rPr>
        <w:t xml:space="preserve"> en </w:t>
      </w:r>
      <w:r w:rsidR="001967CC">
        <w:rPr>
          <w:rFonts w:ascii="Calibri" w:hAnsi="Calibri" w:cs="Calibri"/>
          <w:sz w:val="22"/>
          <w:szCs w:val="22"/>
        </w:rPr>
        <w:t>omvang</w:t>
      </w:r>
      <w:r w:rsidRPr="004F3F3D">
        <w:rPr>
          <w:rFonts w:ascii="Calibri" w:hAnsi="Calibri" w:cs="Calibri"/>
          <w:sz w:val="22"/>
          <w:szCs w:val="22"/>
        </w:rPr>
        <w:t xml:space="preserve"> van de referent is verricht. De opdrachtgever kan de referentie toetsen zonder voorafgaande toestemming van de inschrijver.</w:t>
      </w:r>
    </w:p>
    <w:p w14:paraId="5FDB6E22" w14:textId="77777777" w:rsidR="001C31C1" w:rsidRPr="004F3F3D" w:rsidRDefault="001C31C1" w:rsidP="001C31C1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1C31C1" w:rsidRPr="004F3F3D" w14:paraId="56EAB5F3" w14:textId="77777777" w:rsidTr="004C608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EBDE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70914B22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4CFE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2274E1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1C31C1" w:rsidRPr="004F3F3D" w14:paraId="1017F882" w14:textId="77777777" w:rsidTr="004C608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1FCB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7387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1C31C1" w:rsidRPr="004F3F3D" w14:paraId="2A92CBCA" w14:textId="77777777" w:rsidTr="004C608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4D60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0D8E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992C47A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E88362A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1C31C1" w:rsidRPr="004F3F3D" w14:paraId="4BA5EA9C" w14:textId="77777777" w:rsidTr="004C608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D8C0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2BD2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1C31C1" w:rsidRPr="004F3F3D" w14:paraId="2010779B" w14:textId="77777777" w:rsidTr="004C608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3BEA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404C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32C9408A" w14:textId="77777777" w:rsidR="001C31C1" w:rsidRPr="004F3F3D" w:rsidRDefault="001C31C1" w:rsidP="001C31C1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1C31C1" w:rsidRPr="004F3F3D" w14:paraId="5E52E53E" w14:textId="77777777" w:rsidTr="004C608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AFB1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1708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225FF5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10C7E983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0560035" w14:textId="77777777" w:rsidR="001C31C1" w:rsidRPr="004F3F3D" w:rsidRDefault="001C31C1" w:rsidP="004C6082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747F8" w:rsidRPr="004F3F3D" w14:paraId="7D04D171" w14:textId="77777777" w:rsidTr="004C608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E0AD" w14:textId="77777777" w:rsidR="00CC2C9B" w:rsidRDefault="00CC2C9B" w:rsidP="00CC2C9B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Omvang van de opdracht</w:t>
            </w:r>
          </w:p>
          <w:p w14:paraId="1A2170DA" w14:textId="66CFFE60" w:rsidR="00A6439D" w:rsidRPr="004F3F3D" w:rsidRDefault="00CC2C9B" w:rsidP="00CC2C9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&lt;opdrachtwaarde excl. BTW&gt;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1F4F" w14:textId="7C8E1B60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747F8" w:rsidRPr="004F3F3D" w14:paraId="52E0D092" w14:textId="77777777" w:rsidTr="004C608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5C42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168F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04749D5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9E86113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747F8" w:rsidRPr="004F3F3D" w14:paraId="557605F6" w14:textId="77777777" w:rsidTr="004C608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37F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FC89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747F8" w:rsidRPr="004F3F3D" w14:paraId="7A92918B" w14:textId="77777777" w:rsidTr="004C608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8150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B6D3" w14:textId="77777777" w:rsidR="008747F8" w:rsidRPr="004F3F3D" w:rsidRDefault="008747F8" w:rsidP="008747F8">
            <w:pPr>
              <w:rPr>
                <w:rFonts w:ascii="Calibri" w:hAnsi="Calibri" w:cs="Calibri"/>
                <w:sz w:val="22"/>
                <w:szCs w:val="22"/>
              </w:rPr>
            </w:pPr>
            <w:r w:rsidRPr="004F3F3D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55D65736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1ADC8FD5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1A86905C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375CD2D1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Plaats:</w:t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7F107B02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364BE8D3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Datum:</w:t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192FAC1D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54EA969F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Naam:</w:t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46A1338B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314336E9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  <w:r w:rsidRPr="004F3F3D">
        <w:rPr>
          <w:rFonts w:ascii="Calibri" w:hAnsi="Calibri" w:cs="Calibri"/>
          <w:sz w:val="22"/>
          <w:szCs w:val="22"/>
        </w:rPr>
        <w:t>Functie:</w:t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7A9E5332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26EA9B1A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114D0AB1" w14:textId="77777777" w:rsidR="001C31C1" w:rsidRPr="004F3F3D" w:rsidRDefault="001C31C1" w:rsidP="001C31C1">
      <w:pPr>
        <w:contextualSpacing/>
        <w:rPr>
          <w:rFonts w:ascii="Calibri" w:hAnsi="Calibri" w:cs="Calibri"/>
          <w:sz w:val="22"/>
          <w:szCs w:val="22"/>
        </w:rPr>
      </w:pPr>
    </w:p>
    <w:p w14:paraId="3295D0C2" w14:textId="539FDE66" w:rsidR="006655CC" w:rsidRPr="001C31C1" w:rsidRDefault="001C31C1" w:rsidP="001C31C1">
      <w:r w:rsidRPr="004F3F3D">
        <w:rPr>
          <w:rFonts w:ascii="Calibri" w:hAnsi="Calibri" w:cs="Calibri"/>
          <w:sz w:val="22"/>
          <w:szCs w:val="22"/>
        </w:rPr>
        <w:t>Ondertekening:</w:t>
      </w:r>
      <w:r w:rsidRPr="004F3F3D">
        <w:rPr>
          <w:rFonts w:ascii="Calibri" w:hAnsi="Calibri" w:cs="Calibri"/>
          <w:sz w:val="22"/>
          <w:szCs w:val="22"/>
        </w:rPr>
        <w:tab/>
      </w:r>
      <w:r w:rsidRPr="004F3F3D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</w:t>
      </w:r>
    </w:p>
    <w:sectPr w:rsidR="006655CC" w:rsidRPr="001C3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7E"/>
    <w:rsid w:val="001967CC"/>
    <w:rsid w:val="001C31C1"/>
    <w:rsid w:val="001E541C"/>
    <w:rsid w:val="00200175"/>
    <w:rsid w:val="00253FCE"/>
    <w:rsid w:val="00413BCA"/>
    <w:rsid w:val="004B5D02"/>
    <w:rsid w:val="004E3BBB"/>
    <w:rsid w:val="0062027E"/>
    <w:rsid w:val="00663E9A"/>
    <w:rsid w:val="006655CC"/>
    <w:rsid w:val="00726E4D"/>
    <w:rsid w:val="008747F8"/>
    <w:rsid w:val="009917AC"/>
    <w:rsid w:val="00997103"/>
    <w:rsid w:val="00A6439D"/>
    <w:rsid w:val="00AC40AC"/>
    <w:rsid w:val="00BE586C"/>
    <w:rsid w:val="00C052E2"/>
    <w:rsid w:val="00CA3C08"/>
    <w:rsid w:val="00CC2C9B"/>
    <w:rsid w:val="00EC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602B"/>
  <w15:chartTrackingRefBased/>
  <w15:docId w15:val="{E2DA1AC4-8CA8-4F64-A0B0-9CE486EB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27E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6202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02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02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027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027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027E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027E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027E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027E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20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0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0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027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027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02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02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02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02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02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0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027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0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027E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6202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027E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6202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0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02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027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62027E"/>
    <w:p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6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1353</Characters>
  <Application>Microsoft Office Word</Application>
  <DocSecurity>0</DocSecurity>
  <Lines>11</Lines>
  <Paragraphs>3</Paragraphs>
  <ScaleCrop>false</ScaleCrop>
  <Company>Inkoopbureau West-Brabant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van Middendorp - Kerbusch</dc:creator>
  <cp:keywords/>
  <dc:description/>
  <cp:lastModifiedBy>Ilona van Middendorp - Kerbusch</cp:lastModifiedBy>
  <cp:revision>4</cp:revision>
  <cp:lastPrinted>2025-09-11T10:34:00Z</cp:lastPrinted>
  <dcterms:created xsi:type="dcterms:W3CDTF">2025-09-11T10:36:00Z</dcterms:created>
  <dcterms:modified xsi:type="dcterms:W3CDTF">2025-09-11T10:37:00Z</dcterms:modified>
</cp:coreProperties>
</file>