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40F1" w14:textId="77777777" w:rsidR="00F82445" w:rsidRPr="00F82445" w:rsidRDefault="00F82445" w:rsidP="00F82445">
      <w:pPr>
        <w:spacing w:line="288" w:lineRule="auto"/>
        <w:ind w:left="709" w:firstLine="709"/>
        <w:jc w:val="center"/>
        <w:outlineLvl w:val="0"/>
        <w:rPr>
          <w:rFonts w:ascii="AZGCaspariT" w:hAnsi="AZGCaspariT"/>
          <w:sz w:val="22"/>
          <w:szCs w:val="22"/>
          <w:shd w:val="clear" w:color="auto" w:fill="FFFFFF"/>
        </w:rPr>
      </w:pPr>
    </w:p>
    <w:p w14:paraId="24AC40F2" w14:textId="02E4BD28" w:rsidR="00271CDA" w:rsidRPr="00FF486E" w:rsidRDefault="20E9437A" w:rsidP="008E43A2">
      <w:pPr>
        <w:spacing w:line="288" w:lineRule="auto"/>
        <w:jc w:val="both"/>
        <w:outlineLvl w:val="0"/>
        <w:rPr>
          <w:rFonts w:ascii="AZGCaspariT" w:hAnsi="AZGCaspariT"/>
          <w:sz w:val="22"/>
          <w:szCs w:val="22"/>
          <w:shd w:val="clear" w:color="auto" w:fill="FFFFFF"/>
        </w:rPr>
      </w:pPr>
      <w:proofErr w:type="gramStart"/>
      <w:r w:rsidRPr="00FF486E">
        <w:rPr>
          <w:rFonts w:ascii="AZGCaspariT" w:hAnsi="AZGCaspariT"/>
          <w:sz w:val="22"/>
          <w:szCs w:val="22"/>
          <w:shd w:val="clear" w:color="auto" w:fill="FFFFFF"/>
        </w:rPr>
        <w:t>Inzake</w:t>
      </w:r>
      <w:proofErr w:type="gramEnd"/>
      <w:r w:rsidRPr="00FF486E">
        <w:rPr>
          <w:rFonts w:ascii="AZGCaspariT" w:hAnsi="AZGCaspariT"/>
          <w:sz w:val="22"/>
          <w:szCs w:val="22"/>
          <w:shd w:val="clear" w:color="auto" w:fill="FFFFFF"/>
        </w:rPr>
        <w:t xml:space="preserve"> [</w:t>
      </w:r>
      <w:r w:rsidRPr="20E9437A">
        <w:rPr>
          <w:rFonts w:ascii="AZGCaspariT" w:hAnsi="AZGCaspariT"/>
          <w:i/>
          <w:iCs/>
          <w:sz w:val="22"/>
          <w:szCs w:val="22"/>
          <w:shd w:val="clear" w:color="auto" w:fill="FFFFFF"/>
        </w:rPr>
        <w:t>naam werk/project</w:t>
      </w:r>
      <w:r w:rsidRPr="00FF486E">
        <w:rPr>
          <w:rFonts w:ascii="AZGCaspariT" w:hAnsi="AZGCaspariT"/>
          <w:sz w:val="22"/>
          <w:szCs w:val="22"/>
          <w:shd w:val="clear" w:color="auto" w:fill="FFFFFF"/>
        </w:rPr>
        <w:t>] hierna: Project.</w:t>
      </w:r>
    </w:p>
    <w:p w14:paraId="24AC40F3" w14:textId="77777777" w:rsidR="00271CDA" w:rsidRDefault="00271CDA" w:rsidP="00F82445">
      <w:pPr>
        <w:spacing w:line="288" w:lineRule="auto"/>
        <w:jc w:val="both"/>
        <w:rPr>
          <w:rFonts w:ascii="AZGCaspariT" w:hAnsi="AZGCaspariT"/>
          <w:sz w:val="22"/>
          <w:szCs w:val="22"/>
          <w:shd w:val="clear" w:color="auto" w:fill="FFFFFF"/>
        </w:rPr>
      </w:pPr>
    </w:p>
    <w:p w14:paraId="24AC40F4" w14:textId="77777777" w:rsidR="00F82445" w:rsidRPr="00F82445" w:rsidRDefault="00277A80" w:rsidP="00F82445">
      <w:pPr>
        <w:spacing w:line="288" w:lineRule="auto"/>
        <w:jc w:val="both"/>
        <w:rPr>
          <w:rFonts w:ascii="AZGCaspariT" w:hAnsi="AZGCaspariT"/>
          <w:b/>
          <w:sz w:val="22"/>
          <w:szCs w:val="22"/>
          <w:shd w:val="clear" w:color="auto" w:fill="FFFFFF"/>
        </w:rPr>
      </w:pPr>
      <w:r w:rsidRPr="00F82445">
        <w:rPr>
          <w:rFonts w:ascii="AZGCaspariT" w:hAnsi="AZGCaspariT"/>
          <w:b/>
          <w:sz w:val="22"/>
          <w:szCs w:val="22"/>
          <w:shd w:val="clear" w:color="auto" w:fill="FFFFFF"/>
        </w:rPr>
        <w:t>Verklaren:</w:t>
      </w:r>
    </w:p>
    <w:p w14:paraId="24AC40F5" w14:textId="260C6844" w:rsidR="00271CDA" w:rsidRPr="00FF486E" w:rsidRDefault="00277A80" w:rsidP="00271CDA">
      <w:pPr>
        <w:numPr>
          <w:ilvl w:val="0"/>
          <w:numId w:val="3"/>
        </w:numPr>
        <w:spacing w:line="288" w:lineRule="auto"/>
        <w:jc w:val="both"/>
        <w:rPr>
          <w:rFonts w:ascii="AZGCaspariT" w:hAnsi="AZGCaspariT"/>
          <w:sz w:val="22"/>
          <w:szCs w:val="22"/>
          <w:shd w:val="clear" w:color="auto" w:fill="FFFFFF"/>
        </w:rPr>
      </w:pPr>
      <w:r w:rsidRPr="00FF486E">
        <w:rPr>
          <w:rFonts w:ascii="AZGCaspariT" w:hAnsi="AZGCaspariT"/>
          <w:sz w:val="22"/>
          <w:szCs w:val="22"/>
          <w:shd w:val="clear" w:color="auto" w:fill="FFFFFF"/>
        </w:rPr>
        <w:t>[</w:t>
      </w:r>
      <w:proofErr w:type="gramStart"/>
      <w:r w:rsidRPr="00FF486E">
        <w:rPr>
          <w:rFonts w:ascii="AZGCaspariT" w:hAnsi="AZGCaspariT"/>
          <w:i/>
          <w:sz w:val="22"/>
          <w:szCs w:val="22"/>
          <w:shd w:val="clear" w:color="auto" w:fill="FFFFFF"/>
        </w:rPr>
        <w:t>naam</w:t>
      </w:r>
      <w:proofErr w:type="gramEnd"/>
      <w:r w:rsidRPr="00FF486E">
        <w:rPr>
          <w:rFonts w:ascii="AZGCaspariT" w:hAnsi="AZGCaspariT"/>
          <w:i/>
          <w:sz w:val="22"/>
          <w:szCs w:val="22"/>
          <w:shd w:val="clear" w:color="auto" w:fill="FFFFFF"/>
        </w:rPr>
        <w:t xml:space="preserve"> </w:t>
      </w:r>
      <w:r w:rsidR="00F530C6">
        <w:rPr>
          <w:rFonts w:ascii="AZGCaspariT" w:hAnsi="AZGCaspariT"/>
          <w:i/>
          <w:sz w:val="22"/>
          <w:szCs w:val="22"/>
          <w:shd w:val="clear" w:color="auto" w:fill="FFFFFF"/>
        </w:rPr>
        <w:t>Partij</w:t>
      </w:r>
      <w:r w:rsidR="0039504E">
        <w:rPr>
          <w:rFonts w:ascii="AZGCaspariT" w:hAnsi="AZGCaspariT"/>
          <w:i/>
          <w:sz w:val="22"/>
          <w:szCs w:val="22"/>
          <w:shd w:val="clear" w:color="auto" w:fill="FFFFFF"/>
        </w:rPr>
        <w:t xml:space="preserve"> 1</w:t>
      </w:r>
      <w:r w:rsidRPr="00FF486E">
        <w:rPr>
          <w:rFonts w:ascii="AZGCaspariT" w:hAnsi="AZGCaspariT"/>
          <w:sz w:val="22"/>
          <w:szCs w:val="22"/>
          <w:shd w:val="clear" w:color="auto" w:fill="FFFFFF"/>
        </w:rPr>
        <w:t>]</w:t>
      </w:r>
    </w:p>
    <w:p w14:paraId="15556549" w14:textId="081B60FD" w:rsidR="00F530C6" w:rsidRDefault="00277A80" w:rsidP="00237AA7">
      <w:pPr>
        <w:spacing w:line="288" w:lineRule="auto"/>
        <w:ind w:left="720"/>
        <w:jc w:val="both"/>
        <w:rPr>
          <w:rFonts w:ascii="AZGCaspariT" w:hAnsi="AZGCaspariT"/>
          <w:i/>
          <w:sz w:val="22"/>
          <w:szCs w:val="22"/>
          <w:shd w:val="clear" w:color="auto" w:fill="FFFFFF"/>
        </w:rPr>
      </w:pPr>
      <w:proofErr w:type="gramStart"/>
      <w:r w:rsidRPr="00FF486E">
        <w:rPr>
          <w:rFonts w:ascii="AZGCaspariT" w:hAnsi="AZGCaspariT"/>
          <w:sz w:val="22"/>
          <w:szCs w:val="22"/>
          <w:shd w:val="clear" w:color="auto" w:fill="FFFFFF"/>
        </w:rPr>
        <w:t>gevestigd</w:t>
      </w:r>
      <w:proofErr w:type="gramEnd"/>
      <w:r w:rsidRPr="00FF486E">
        <w:rPr>
          <w:rFonts w:ascii="AZGCaspariT" w:hAnsi="AZGCaspariT"/>
          <w:sz w:val="22"/>
          <w:szCs w:val="22"/>
          <w:shd w:val="clear" w:color="auto" w:fill="FFFFFF"/>
        </w:rPr>
        <w:t xml:space="preserve"> te [</w:t>
      </w:r>
      <w:r w:rsidRPr="00FF486E">
        <w:rPr>
          <w:rFonts w:ascii="AZGCaspariT" w:hAnsi="AZGCaspariT"/>
          <w:i/>
          <w:sz w:val="22"/>
          <w:szCs w:val="22"/>
          <w:shd w:val="clear" w:color="auto" w:fill="FFFFFF"/>
        </w:rPr>
        <w:t>a</w:t>
      </w:r>
      <w:r w:rsidR="0039504E">
        <w:rPr>
          <w:rFonts w:ascii="AZGCaspariT" w:hAnsi="AZGCaspariT"/>
          <w:i/>
          <w:sz w:val="22"/>
          <w:szCs w:val="22"/>
          <w:shd w:val="clear" w:color="auto" w:fill="FFFFFF"/>
        </w:rPr>
        <w:t>dr</w:t>
      </w:r>
      <w:r w:rsidRPr="00FF486E">
        <w:rPr>
          <w:rFonts w:ascii="AZGCaspariT" w:hAnsi="AZGCaspariT"/>
          <w:i/>
          <w:sz w:val="22"/>
          <w:szCs w:val="22"/>
          <w:shd w:val="clear" w:color="auto" w:fill="FFFFFF"/>
        </w:rPr>
        <w:t xml:space="preserve">es </w:t>
      </w:r>
      <w:r w:rsidR="00F530C6">
        <w:rPr>
          <w:rFonts w:ascii="AZGCaspariT" w:hAnsi="AZGCaspariT"/>
          <w:i/>
          <w:sz w:val="22"/>
          <w:szCs w:val="22"/>
          <w:shd w:val="clear" w:color="auto" w:fill="FFFFFF"/>
        </w:rPr>
        <w:t>Partij 1]</w:t>
      </w:r>
    </w:p>
    <w:p w14:paraId="24AC40F7" w14:textId="55EACD76" w:rsidR="00271CDA" w:rsidRDefault="00277A80" w:rsidP="00237AA7">
      <w:pPr>
        <w:spacing w:line="288" w:lineRule="auto"/>
        <w:ind w:left="720"/>
        <w:jc w:val="both"/>
        <w:rPr>
          <w:rFonts w:ascii="AZGCaspariT" w:hAnsi="AZGCaspariT"/>
          <w:noProof/>
          <w:sz w:val="22"/>
          <w:szCs w:val="22"/>
          <w:shd w:val="clear" w:color="auto" w:fill="FFFFFF"/>
        </w:rPr>
      </w:pPr>
      <w:proofErr w:type="gramStart"/>
      <w:r w:rsidRPr="00FF486E">
        <w:rPr>
          <w:rFonts w:ascii="AZGCaspariT" w:hAnsi="AZGCaspariT"/>
          <w:sz w:val="22"/>
          <w:szCs w:val="22"/>
          <w:shd w:val="clear" w:color="auto" w:fill="FFFFFF"/>
        </w:rPr>
        <w:t>nader</w:t>
      </w:r>
      <w:proofErr w:type="gramEnd"/>
      <w:r w:rsidRPr="00FF486E">
        <w:rPr>
          <w:rFonts w:ascii="AZGCaspariT" w:hAnsi="AZGCaspariT"/>
          <w:sz w:val="22"/>
          <w:szCs w:val="22"/>
          <w:shd w:val="clear" w:color="auto" w:fill="FFFFFF"/>
        </w:rPr>
        <w:t xml:space="preserve"> te noemen: </w:t>
      </w:r>
      <w:r w:rsidR="00237AA7">
        <w:rPr>
          <w:rFonts w:ascii="AZGCaspariT" w:hAnsi="AZGCaspariT"/>
          <w:noProof/>
          <w:sz w:val="22"/>
          <w:szCs w:val="22"/>
          <w:shd w:val="clear" w:color="auto" w:fill="FFFFFF"/>
        </w:rPr>
        <w:t>de Coördinator</w:t>
      </w:r>
    </w:p>
    <w:p w14:paraId="24AC40F8" w14:textId="77777777" w:rsidR="00237AA7" w:rsidRPr="00FF486E" w:rsidRDefault="00237AA7" w:rsidP="00271CDA">
      <w:pPr>
        <w:spacing w:line="288" w:lineRule="auto"/>
        <w:ind w:left="720"/>
        <w:jc w:val="both"/>
        <w:rPr>
          <w:rFonts w:ascii="AZGCaspariT" w:hAnsi="AZGCaspariT"/>
          <w:sz w:val="22"/>
          <w:szCs w:val="22"/>
          <w:shd w:val="clear" w:color="auto" w:fill="FFFFFF"/>
        </w:rPr>
      </w:pPr>
    </w:p>
    <w:p w14:paraId="24AC40F9" w14:textId="7CB5F619" w:rsidR="00271CDA" w:rsidRPr="00FF486E" w:rsidRDefault="00277A80" w:rsidP="00271CDA">
      <w:pPr>
        <w:numPr>
          <w:ilvl w:val="0"/>
          <w:numId w:val="3"/>
        </w:numPr>
        <w:spacing w:line="288" w:lineRule="auto"/>
        <w:jc w:val="both"/>
        <w:rPr>
          <w:rFonts w:ascii="AZGCaspariT" w:hAnsi="AZGCaspariT"/>
          <w:sz w:val="22"/>
          <w:szCs w:val="22"/>
          <w:shd w:val="clear" w:color="auto" w:fill="FFFFFF"/>
        </w:rPr>
      </w:pPr>
      <w:r w:rsidRPr="00FF486E">
        <w:rPr>
          <w:rFonts w:ascii="AZGCaspariT" w:hAnsi="AZGCaspariT"/>
          <w:sz w:val="22"/>
          <w:szCs w:val="22"/>
          <w:shd w:val="clear" w:color="auto" w:fill="FFFFFF"/>
        </w:rPr>
        <w:t>[</w:t>
      </w:r>
      <w:proofErr w:type="gramStart"/>
      <w:r w:rsidRPr="00FF486E">
        <w:rPr>
          <w:rFonts w:ascii="AZGCaspariT" w:hAnsi="AZGCaspariT"/>
          <w:i/>
          <w:sz w:val="22"/>
          <w:szCs w:val="22"/>
          <w:shd w:val="clear" w:color="auto" w:fill="FFFFFF"/>
        </w:rPr>
        <w:t>naam</w:t>
      </w:r>
      <w:proofErr w:type="gramEnd"/>
      <w:r w:rsidRPr="00FF486E">
        <w:rPr>
          <w:rFonts w:ascii="AZGCaspariT" w:hAnsi="AZGCaspariT"/>
          <w:i/>
          <w:sz w:val="22"/>
          <w:szCs w:val="22"/>
          <w:shd w:val="clear" w:color="auto" w:fill="FFFFFF"/>
        </w:rPr>
        <w:t xml:space="preserve"> </w:t>
      </w:r>
      <w:r w:rsidR="004A2FBB">
        <w:rPr>
          <w:rFonts w:ascii="AZGCaspariT" w:hAnsi="AZGCaspariT"/>
          <w:i/>
          <w:sz w:val="22"/>
          <w:szCs w:val="22"/>
          <w:shd w:val="clear" w:color="auto" w:fill="FFFFFF"/>
        </w:rPr>
        <w:t>Partij</w:t>
      </w:r>
      <w:r w:rsidR="0039504E">
        <w:rPr>
          <w:rFonts w:ascii="AZGCaspariT" w:hAnsi="AZGCaspariT"/>
          <w:i/>
          <w:sz w:val="22"/>
          <w:szCs w:val="22"/>
          <w:shd w:val="clear" w:color="auto" w:fill="FFFFFF"/>
        </w:rPr>
        <w:t xml:space="preserve"> 2</w:t>
      </w:r>
      <w:r w:rsidRPr="00FF486E">
        <w:rPr>
          <w:rFonts w:ascii="AZGCaspariT" w:hAnsi="AZGCaspariT"/>
          <w:sz w:val="22"/>
          <w:szCs w:val="22"/>
          <w:shd w:val="clear" w:color="auto" w:fill="FFFFFF"/>
        </w:rPr>
        <w:t>]</w:t>
      </w:r>
    </w:p>
    <w:p w14:paraId="24AC40FA" w14:textId="473699D6" w:rsidR="00271CDA" w:rsidRPr="00FF486E" w:rsidRDefault="00277A80" w:rsidP="00271CDA">
      <w:pPr>
        <w:spacing w:line="288" w:lineRule="auto"/>
        <w:ind w:left="720"/>
        <w:jc w:val="both"/>
        <w:rPr>
          <w:rFonts w:ascii="AZGCaspariT" w:hAnsi="AZGCaspariT"/>
          <w:sz w:val="22"/>
          <w:szCs w:val="22"/>
          <w:shd w:val="clear" w:color="auto" w:fill="FFFFFF"/>
        </w:rPr>
      </w:pPr>
      <w:proofErr w:type="gramStart"/>
      <w:r w:rsidRPr="00FF486E">
        <w:rPr>
          <w:rFonts w:ascii="AZGCaspariT" w:hAnsi="AZGCaspariT"/>
          <w:sz w:val="22"/>
          <w:szCs w:val="22"/>
          <w:shd w:val="clear" w:color="auto" w:fill="FFFFFF"/>
        </w:rPr>
        <w:t>gevestigd</w:t>
      </w:r>
      <w:proofErr w:type="gramEnd"/>
      <w:r w:rsidRPr="00FF486E">
        <w:rPr>
          <w:rFonts w:ascii="AZGCaspariT" w:hAnsi="AZGCaspariT"/>
          <w:sz w:val="22"/>
          <w:szCs w:val="22"/>
          <w:shd w:val="clear" w:color="auto" w:fill="FFFFFF"/>
        </w:rPr>
        <w:t xml:space="preserve"> te [</w:t>
      </w:r>
      <w:r w:rsidRPr="00FF486E">
        <w:rPr>
          <w:rFonts w:ascii="AZGCaspariT" w:hAnsi="AZGCaspariT"/>
          <w:i/>
          <w:sz w:val="22"/>
          <w:szCs w:val="22"/>
          <w:shd w:val="clear" w:color="auto" w:fill="FFFFFF"/>
        </w:rPr>
        <w:t xml:space="preserve">adres </w:t>
      </w:r>
      <w:r w:rsidR="004A2FBB">
        <w:rPr>
          <w:rFonts w:ascii="AZGCaspariT" w:hAnsi="AZGCaspariT"/>
          <w:i/>
          <w:sz w:val="22"/>
          <w:szCs w:val="22"/>
          <w:shd w:val="clear" w:color="auto" w:fill="FFFFFF"/>
        </w:rPr>
        <w:t>Partij 2</w:t>
      </w:r>
      <w:r w:rsidRPr="00FF486E">
        <w:rPr>
          <w:rFonts w:ascii="AZGCaspariT" w:hAnsi="AZGCaspariT"/>
          <w:sz w:val="22"/>
          <w:szCs w:val="22"/>
          <w:shd w:val="clear" w:color="auto" w:fill="FFFFFF"/>
        </w:rPr>
        <w:t>]</w:t>
      </w:r>
    </w:p>
    <w:p w14:paraId="24AC40FB" w14:textId="33AD6DC3" w:rsidR="00271CDA" w:rsidRPr="00FF486E" w:rsidRDefault="00277A80" w:rsidP="00271CDA">
      <w:pPr>
        <w:spacing w:line="288" w:lineRule="auto"/>
        <w:ind w:left="720"/>
        <w:jc w:val="both"/>
        <w:rPr>
          <w:rFonts w:ascii="AZGCaspariT" w:hAnsi="AZGCaspariT"/>
          <w:sz w:val="22"/>
          <w:szCs w:val="22"/>
          <w:shd w:val="clear" w:color="auto" w:fill="FFFFFF"/>
        </w:rPr>
      </w:pPr>
      <w:proofErr w:type="gramStart"/>
      <w:r w:rsidRPr="00FF486E">
        <w:rPr>
          <w:rFonts w:ascii="AZGCaspariT" w:hAnsi="AZGCaspariT"/>
          <w:sz w:val="22"/>
          <w:szCs w:val="22"/>
          <w:shd w:val="clear" w:color="auto" w:fill="FFFFFF"/>
        </w:rPr>
        <w:t>nader</w:t>
      </w:r>
      <w:proofErr w:type="gramEnd"/>
      <w:r w:rsidRPr="00FF486E">
        <w:rPr>
          <w:rFonts w:ascii="AZGCaspariT" w:hAnsi="AZGCaspariT"/>
          <w:sz w:val="22"/>
          <w:szCs w:val="22"/>
          <w:shd w:val="clear" w:color="auto" w:fill="FFFFFF"/>
        </w:rPr>
        <w:t xml:space="preserve"> te noemen: </w:t>
      </w:r>
      <w:r w:rsidR="009301E5">
        <w:rPr>
          <w:rFonts w:ascii="AZGCaspariT" w:hAnsi="AZGCaspariT"/>
          <w:sz w:val="22"/>
          <w:szCs w:val="22"/>
          <w:shd w:val="clear" w:color="auto" w:fill="FFFFFF"/>
        </w:rPr>
        <w:t>Partij 2</w:t>
      </w:r>
    </w:p>
    <w:p w14:paraId="24AC40FC" w14:textId="77777777" w:rsidR="00271CDA" w:rsidRPr="00FF486E" w:rsidRDefault="00271CDA" w:rsidP="00271CDA">
      <w:pPr>
        <w:spacing w:line="288" w:lineRule="auto"/>
        <w:ind w:left="720"/>
        <w:jc w:val="both"/>
        <w:rPr>
          <w:rFonts w:ascii="AZGCaspariT" w:hAnsi="AZGCaspariT"/>
          <w:sz w:val="22"/>
          <w:szCs w:val="22"/>
          <w:shd w:val="clear" w:color="auto" w:fill="FFFFFF"/>
        </w:rPr>
      </w:pPr>
    </w:p>
    <w:p w14:paraId="24AC40FD" w14:textId="02F7312F" w:rsidR="00271CDA" w:rsidRPr="00FF486E" w:rsidRDefault="00277A80" w:rsidP="00271CDA">
      <w:pPr>
        <w:numPr>
          <w:ilvl w:val="0"/>
          <w:numId w:val="3"/>
        </w:numPr>
        <w:spacing w:line="288" w:lineRule="auto"/>
        <w:jc w:val="both"/>
        <w:rPr>
          <w:rFonts w:ascii="AZGCaspariT" w:hAnsi="AZGCaspariT"/>
          <w:sz w:val="22"/>
          <w:szCs w:val="22"/>
          <w:shd w:val="clear" w:color="auto" w:fill="FFFFFF"/>
        </w:rPr>
      </w:pPr>
      <w:r w:rsidRPr="00FF486E">
        <w:rPr>
          <w:rFonts w:ascii="AZGCaspariT" w:hAnsi="AZGCaspariT"/>
          <w:sz w:val="22"/>
          <w:szCs w:val="22"/>
          <w:shd w:val="clear" w:color="auto" w:fill="FFFFFF"/>
        </w:rPr>
        <w:t>[</w:t>
      </w:r>
      <w:proofErr w:type="gramStart"/>
      <w:r w:rsidRPr="00FF486E">
        <w:rPr>
          <w:rFonts w:ascii="AZGCaspariT" w:hAnsi="AZGCaspariT"/>
          <w:i/>
          <w:sz w:val="22"/>
          <w:szCs w:val="22"/>
          <w:shd w:val="clear" w:color="auto" w:fill="FFFFFF"/>
        </w:rPr>
        <w:t>naam</w:t>
      </w:r>
      <w:proofErr w:type="gramEnd"/>
      <w:r w:rsidRPr="00FF486E">
        <w:rPr>
          <w:rFonts w:ascii="AZGCaspariT" w:hAnsi="AZGCaspariT"/>
          <w:i/>
          <w:sz w:val="22"/>
          <w:szCs w:val="22"/>
          <w:shd w:val="clear" w:color="auto" w:fill="FFFFFF"/>
        </w:rPr>
        <w:t xml:space="preserve"> </w:t>
      </w:r>
      <w:r w:rsidR="009301E5">
        <w:rPr>
          <w:rFonts w:ascii="AZGCaspariT" w:hAnsi="AZGCaspariT"/>
          <w:i/>
          <w:sz w:val="22"/>
          <w:szCs w:val="22"/>
          <w:shd w:val="clear" w:color="auto" w:fill="FFFFFF"/>
        </w:rPr>
        <w:t>Partij</w:t>
      </w:r>
      <w:r w:rsidR="0039504E">
        <w:rPr>
          <w:rFonts w:ascii="AZGCaspariT" w:hAnsi="AZGCaspariT"/>
          <w:i/>
          <w:sz w:val="22"/>
          <w:szCs w:val="22"/>
          <w:shd w:val="clear" w:color="auto" w:fill="FFFFFF"/>
        </w:rPr>
        <w:t xml:space="preserve"> 3</w:t>
      </w:r>
      <w:r w:rsidRPr="00FF486E">
        <w:rPr>
          <w:rFonts w:ascii="AZGCaspariT" w:hAnsi="AZGCaspariT"/>
          <w:sz w:val="22"/>
          <w:szCs w:val="22"/>
          <w:shd w:val="clear" w:color="auto" w:fill="FFFFFF"/>
        </w:rPr>
        <w:t>]</w:t>
      </w:r>
    </w:p>
    <w:p w14:paraId="24AC40FE" w14:textId="343890B1" w:rsidR="00271CDA" w:rsidRPr="00FF486E" w:rsidRDefault="00277A80" w:rsidP="00271CDA">
      <w:pPr>
        <w:spacing w:line="288" w:lineRule="auto"/>
        <w:ind w:left="720"/>
        <w:jc w:val="both"/>
        <w:rPr>
          <w:rFonts w:ascii="AZGCaspariT" w:hAnsi="AZGCaspariT"/>
          <w:sz w:val="22"/>
          <w:szCs w:val="22"/>
          <w:shd w:val="clear" w:color="auto" w:fill="FFFFFF"/>
        </w:rPr>
      </w:pPr>
      <w:proofErr w:type="gramStart"/>
      <w:r w:rsidRPr="00FF486E">
        <w:rPr>
          <w:rFonts w:ascii="AZGCaspariT" w:hAnsi="AZGCaspariT"/>
          <w:sz w:val="22"/>
          <w:szCs w:val="22"/>
          <w:shd w:val="clear" w:color="auto" w:fill="FFFFFF"/>
        </w:rPr>
        <w:t>gevestigd</w:t>
      </w:r>
      <w:proofErr w:type="gramEnd"/>
      <w:r w:rsidRPr="00FF486E">
        <w:rPr>
          <w:rFonts w:ascii="AZGCaspariT" w:hAnsi="AZGCaspariT"/>
          <w:sz w:val="22"/>
          <w:szCs w:val="22"/>
          <w:shd w:val="clear" w:color="auto" w:fill="FFFFFF"/>
        </w:rPr>
        <w:t xml:space="preserve"> te [</w:t>
      </w:r>
      <w:r w:rsidRPr="00FF486E">
        <w:rPr>
          <w:rFonts w:ascii="AZGCaspariT" w:hAnsi="AZGCaspariT"/>
          <w:i/>
          <w:sz w:val="22"/>
          <w:szCs w:val="22"/>
          <w:shd w:val="clear" w:color="auto" w:fill="FFFFFF"/>
        </w:rPr>
        <w:t xml:space="preserve">adres </w:t>
      </w:r>
      <w:r w:rsidR="009301E5">
        <w:rPr>
          <w:rFonts w:ascii="AZGCaspariT" w:hAnsi="AZGCaspariT"/>
          <w:i/>
          <w:sz w:val="22"/>
          <w:szCs w:val="22"/>
          <w:shd w:val="clear" w:color="auto" w:fill="FFFFFF"/>
        </w:rPr>
        <w:t>Partij 3</w:t>
      </w:r>
      <w:r w:rsidRPr="00FF486E">
        <w:rPr>
          <w:rFonts w:ascii="AZGCaspariT" w:hAnsi="AZGCaspariT"/>
          <w:sz w:val="22"/>
          <w:szCs w:val="22"/>
          <w:shd w:val="clear" w:color="auto" w:fill="FFFFFF"/>
        </w:rPr>
        <w:t>]</w:t>
      </w:r>
    </w:p>
    <w:p w14:paraId="24AC40FF" w14:textId="2F603944" w:rsidR="00271CDA" w:rsidRPr="00FF486E" w:rsidRDefault="00277A80" w:rsidP="00271CDA">
      <w:pPr>
        <w:spacing w:line="288" w:lineRule="auto"/>
        <w:ind w:left="720"/>
        <w:jc w:val="both"/>
        <w:rPr>
          <w:rFonts w:ascii="AZGCaspariT" w:hAnsi="AZGCaspariT"/>
          <w:sz w:val="22"/>
          <w:szCs w:val="22"/>
          <w:shd w:val="clear" w:color="auto" w:fill="FFFFFF"/>
        </w:rPr>
      </w:pPr>
      <w:proofErr w:type="gramStart"/>
      <w:r w:rsidRPr="00FF486E">
        <w:rPr>
          <w:rFonts w:ascii="AZGCaspariT" w:hAnsi="AZGCaspariT"/>
          <w:sz w:val="22"/>
          <w:szCs w:val="22"/>
          <w:shd w:val="clear" w:color="auto" w:fill="FFFFFF"/>
        </w:rPr>
        <w:t>nader</w:t>
      </w:r>
      <w:proofErr w:type="gramEnd"/>
      <w:r w:rsidRPr="00FF486E">
        <w:rPr>
          <w:rFonts w:ascii="AZGCaspariT" w:hAnsi="AZGCaspariT"/>
          <w:sz w:val="22"/>
          <w:szCs w:val="22"/>
          <w:shd w:val="clear" w:color="auto" w:fill="FFFFFF"/>
        </w:rPr>
        <w:t xml:space="preserve"> te noemen: </w:t>
      </w:r>
      <w:r w:rsidR="009301E5">
        <w:rPr>
          <w:rFonts w:ascii="AZGCaspariT" w:hAnsi="AZGCaspariT"/>
          <w:sz w:val="22"/>
          <w:szCs w:val="22"/>
          <w:shd w:val="clear" w:color="auto" w:fill="FFFFFF"/>
        </w:rPr>
        <w:t>Partij 3</w:t>
      </w:r>
    </w:p>
    <w:p w14:paraId="24AC4100" w14:textId="77777777" w:rsidR="00271CDA" w:rsidRPr="00FF486E" w:rsidRDefault="00271CDA" w:rsidP="00271CDA">
      <w:pPr>
        <w:spacing w:line="288" w:lineRule="auto"/>
        <w:ind w:left="720"/>
        <w:jc w:val="both"/>
        <w:rPr>
          <w:rFonts w:ascii="AZGCaspariT" w:hAnsi="AZGCaspariT"/>
          <w:sz w:val="22"/>
          <w:szCs w:val="22"/>
          <w:shd w:val="clear" w:color="auto" w:fill="FFFFFF"/>
        </w:rPr>
      </w:pPr>
    </w:p>
    <w:p w14:paraId="24AC4101" w14:textId="337A2D3F" w:rsidR="00271CDA" w:rsidRPr="00FF486E" w:rsidRDefault="00277A80" w:rsidP="00271CDA">
      <w:pPr>
        <w:numPr>
          <w:ilvl w:val="0"/>
          <w:numId w:val="3"/>
        </w:numPr>
        <w:spacing w:line="288" w:lineRule="auto"/>
        <w:jc w:val="both"/>
        <w:rPr>
          <w:rFonts w:ascii="AZGCaspariT" w:hAnsi="AZGCaspariT"/>
          <w:sz w:val="22"/>
          <w:szCs w:val="22"/>
          <w:shd w:val="clear" w:color="auto" w:fill="FFFFFF"/>
        </w:rPr>
      </w:pPr>
      <w:r w:rsidRPr="00FF486E">
        <w:rPr>
          <w:rFonts w:ascii="AZGCaspariT" w:hAnsi="AZGCaspariT"/>
          <w:sz w:val="22"/>
          <w:szCs w:val="22"/>
          <w:shd w:val="clear" w:color="auto" w:fill="FFFFFF"/>
        </w:rPr>
        <w:t>[</w:t>
      </w:r>
      <w:proofErr w:type="gramStart"/>
      <w:r w:rsidRPr="00FF486E">
        <w:rPr>
          <w:rFonts w:ascii="AZGCaspariT" w:hAnsi="AZGCaspariT"/>
          <w:i/>
          <w:sz w:val="22"/>
          <w:szCs w:val="22"/>
          <w:shd w:val="clear" w:color="auto" w:fill="FFFFFF"/>
        </w:rPr>
        <w:t>naam</w:t>
      </w:r>
      <w:proofErr w:type="gramEnd"/>
      <w:r w:rsidRPr="00FF486E">
        <w:rPr>
          <w:rFonts w:ascii="AZGCaspariT" w:hAnsi="AZGCaspariT"/>
          <w:i/>
          <w:sz w:val="22"/>
          <w:szCs w:val="22"/>
          <w:shd w:val="clear" w:color="auto" w:fill="FFFFFF"/>
        </w:rPr>
        <w:t xml:space="preserve"> </w:t>
      </w:r>
      <w:r w:rsidR="009301E5">
        <w:rPr>
          <w:rFonts w:ascii="AZGCaspariT" w:hAnsi="AZGCaspariT"/>
          <w:i/>
          <w:sz w:val="22"/>
          <w:szCs w:val="22"/>
          <w:shd w:val="clear" w:color="auto" w:fill="FFFFFF"/>
        </w:rPr>
        <w:t>Partij 4</w:t>
      </w:r>
      <w:r w:rsidRPr="00FF486E">
        <w:rPr>
          <w:rFonts w:ascii="AZGCaspariT" w:hAnsi="AZGCaspariT"/>
          <w:sz w:val="22"/>
          <w:szCs w:val="22"/>
          <w:shd w:val="clear" w:color="auto" w:fill="FFFFFF"/>
        </w:rPr>
        <w:t>]</w:t>
      </w:r>
    </w:p>
    <w:p w14:paraId="24AC4102" w14:textId="317337F4" w:rsidR="00271CDA" w:rsidRPr="00FF486E" w:rsidRDefault="00277A80" w:rsidP="00271CDA">
      <w:pPr>
        <w:spacing w:line="288" w:lineRule="auto"/>
        <w:ind w:left="720"/>
        <w:jc w:val="both"/>
        <w:rPr>
          <w:rFonts w:ascii="AZGCaspariT" w:hAnsi="AZGCaspariT"/>
          <w:sz w:val="22"/>
          <w:szCs w:val="22"/>
          <w:shd w:val="clear" w:color="auto" w:fill="FFFFFF"/>
        </w:rPr>
      </w:pPr>
      <w:proofErr w:type="gramStart"/>
      <w:r w:rsidRPr="00FF486E">
        <w:rPr>
          <w:rFonts w:ascii="AZGCaspariT" w:hAnsi="AZGCaspariT"/>
          <w:sz w:val="22"/>
          <w:szCs w:val="22"/>
          <w:shd w:val="clear" w:color="auto" w:fill="FFFFFF"/>
        </w:rPr>
        <w:t>gevestigd</w:t>
      </w:r>
      <w:proofErr w:type="gramEnd"/>
      <w:r w:rsidRPr="00FF486E">
        <w:rPr>
          <w:rFonts w:ascii="AZGCaspariT" w:hAnsi="AZGCaspariT"/>
          <w:sz w:val="22"/>
          <w:szCs w:val="22"/>
          <w:shd w:val="clear" w:color="auto" w:fill="FFFFFF"/>
        </w:rPr>
        <w:t xml:space="preserve"> te [</w:t>
      </w:r>
      <w:r w:rsidRPr="00FF486E">
        <w:rPr>
          <w:rFonts w:ascii="AZGCaspariT" w:hAnsi="AZGCaspariT"/>
          <w:i/>
          <w:sz w:val="22"/>
          <w:szCs w:val="22"/>
          <w:shd w:val="clear" w:color="auto" w:fill="FFFFFF"/>
        </w:rPr>
        <w:t>adres</w:t>
      </w:r>
      <w:r w:rsidR="009301E5">
        <w:rPr>
          <w:rFonts w:ascii="AZGCaspariT" w:hAnsi="AZGCaspariT"/>
          <w:i/>
          <w:sz w:val="22"/>
          <w:szCs w:val="22"/>
          <w:shd w:val="clear" w:color="auto" w:fill="FFFFFF"/>
        </w:rPr>
        <w:t xml:space="preserve"> Partij 4</w:t>
      </w:r>
      <w:r w:rsidRPr="00FF486E">
        <w:rPr>
          <w:rFonts w:ascii="AZGCaspariT" w:hAnsi="AZGCaspariT"/>
          <w:sz w:val="22"/>
          <w:szCs w:val="22"/>
          <w:shd w:val="clear" w:color="auto" w:fill="FFFFFF"/>
        </w:rPr>
        <w:t>]</w:t>
      </w:r>
    </w:p>
    <w:p w14:paraId="24AC4103" w14:textId="2C366734" w:rsidR="00271CDA" w:rsidRPr="00FF486E" w:rsidRDefault="00277A80" w:rsidP="00271CDA">
      <w:pPr>
        <w:spacing w:line="288" w:lineRule="auto"/>
        <w:ind w:left="720"/>
        <w:jc w:val="both"/>
        <w:rPr>
          <w:rFonts w:ascii="AZGCaspariT" w:hAnsi="AZGCaspariT"/>
          <w:sz w:val="22"/>
          <w:szCs w:val="22"/>
          <w:shd w:val="clear" w:color="auto" w:fill="FFFFFF"/>
        </w:rPr>
      </w:pPr>
      <w:proofErr w:type="gramStart"/>
      <w:r w:rsidRPr="00FF486E">
        <w:rPr>
          <w:rFonts w:ascii="AZGCaspariT" w:hAnsi="AZGCaspariT"/>
          <w:sz w:val="22"/>
          <w:szCs w:val="22"/>
          <w:shd w:val="clear" w:color="auto" w:fill="FFFFFF"/>
        </w:rPr>
        <w:t>nader</w:t>
      </w:r>
      <w:proofErr w:type="gramEnd"/>
      <w:r w:rsidRPr="00FF486E">
        <w:rPr>
          <w:rFonts w:ascii="AZGCaspariT" w:hAnsi="AZGCaspariT"/>
          <w:sz w:val="22"/>
          <w:szCs w:val="22"/>
          <w:shd w:val="clear" w:color="auto" w:fill="FFFFFF"/>
        </w:rPr>
        <w:t xml:space="preserve"> te noemen:</w:t>
      </w:r>
      <w:r w:rsidR="009301E5">
        <w:rPr>
          <w:rFonts w:ascii="AZGCaspariT" w:hAnsi="AZGCaspariT"/>
          <w:sz w:val="22"/>
          <w:szCs w:val="22"/>
          <w:shd w:val="clear" w:color="auto" w:fill="FFFFFF"/>
        </w:rPr>
        <w:t xml:space="preserve"> Partij 4</w:t>
      </w:r>
      <w:r w:rsidRPr="00FF486E">
        <w:rPr>
          <w:rFonts w:ascii="AZGCaspariT" w:hAnsi="AZGCaspariT"/>
          <w:sz w:val="22"/>
          <w:szCs w:val="22"/>
          <w:shd w:val="clear" w:color="auto" w:fill="FFFFFF"/>
        </w:rPr>
        <w:t xml:space="preserve"> </w:t>
      </w:r>
    </w:p>
    <w:p w14:paraId="24AC4108" w14:textId="77777777" w:rsidR="00271CDA" w:rsidRPr="00FF486E" w:rsidRDefault="00271CDA" w:rsidP="00956934">
      <w:pPr>
        <w:spacing w:line="288" w:lineRule="auto"/>
        <w:jc w:val="both"/>
        <w:rPr>
          <w:rFonts w:ascii="AZGCaspariT" w:hAnsi="AZGCaspariT"/>
          <w:sz w:val="22"/>
          <w:szCs w:val="22"/>
          <w:u w:val="single"/>
          <w:shd w:val="clear" w:color="auto" w:fill="FFFFFF"/>
        </w:rPr>
      </w:pPr>
    </w:p>
    <w:p w14:paraId="24AC4109" w14:textId="58EE8431" w:rsidR="00271CDA" w:rsidRPr="00FF486E" w:rsidRDefault="00277A80" w:rsidP="00271CDA">
      <w:pPr>
        <w:numPr>
          <w:ilvl w:val="0"/>
          <w:numId w:val="3"/>
        </w:numPr>
        <w:spacing w:line="288" w:lineRule="auto"/>
        <w:jc w:val="both"/>
        <w:rPr>
          <w:rFonts w:ascii="AZGCaspariT" w:hAnsi="AZGCaspariT"/>
          <w:sz w:val="22"/>
          <w:szCs w:val="22"/>
          <w:u w:val="single"/>
          <w:shd w:val="clear" w:color="auto" w:fill="FFFFFF"/>
        </w:rPr>
      </w:pPr>
      <w:r>
        <w:rPr>
          <w:rFonts w:ascii="AZGCaspariT" w:hAnsi="AZGCaspariT"/>
          <w:sz w:val="22"/>
          <w:szCs w:val="22"/>
          <w:u w:val="single"/>
          <w:shd w:val="clear" w:color="auto" w:fill="FFFFFF"/>
        </w:rPr>
        <w:t>Ontwerpende partij</w:t>
      </w:r>
      <w:r w:rsidR="004925C5">
        <w:rPr>
          <w:rFonts w:ascii="AZGCaspariT" w:hAnsi="AZGCaspariT"/>
          <w:sz w:val="22"/>
          <w:szCs w:val="22"/>
          <w:u w:val="single"/>
          <w:shd w:val="clear" w:color="auto" w:fill="FFFFFF"/>
        </w:rPr>
        <w:t>(en)</w:t>
      </w:r>
    </w:p>
    <w:p w14:paraId="24AC410A" w14:textId="1306566D" w:rsidR="00271CDA" w:rsidRDefault="00277A80" w:rsidP="00271CDA">
      <w:pPr>
        <w:spacing w:line="288" w:lineRule="auto"/>
        <w:ind w:left="720"/>
        <w:jc w:val="both"/>
        <w:rPr>
          <w:rFonts w:ascii="AZGCaspariT" w:hAnsi="AZGCaspariT"/>
          <w:sz w:val="22"/>
          <w:szCs w:val="22"/>
          <w:shd w:val="clear" w:color="auto" w:fill="FFFFFF"/>
        </w:rPr>
      </w:pPr>
      <w:r w:rsidRPr="00FF486E">
        <w:rPr>
          <w:rFonts w:ascii="AZGCaspariT" w:hAnsi="AZGCaspariT"/>
          <w:sz w:val="22"/>
          <w:szCs w:val="22"/>
          <w:shd w:val="clear" w:color="auto" w:fill="FFFFFF"/>
        </w:rPr>
        <w:t>(</w:t>
      </w:r>
      <w:proofErr w:type="gramStart"/>
      <w:r w:rsidRPr="00FF486E">
        <w:rPr>
          <w:rFonts w:ascii="AZGCaspariT" w:hAnsi="AZGCaspariT"/>
          <w:sz w:val="22"/>
          <w:szCs w:val="22"/>
          <w:shd w:val="clear" w:color="auto" w:fill="FFFFFF"/>
        </w:rPr>
        <w:t>alleen</w:t>
      </w:r>
      <w:proofErr w:type="gramEnd"/>
      <w:r w:rsidRPr="00FF486E">
        <w:rPr>
          <w:rFonts w:ascii="AZGCaspariT" w:hAnsi="AZGCaspariT"/>
          <w:sz w:val="22"/>
          <w:szCs w:val="22"/>
          <w:shd w:val="clear" w:color="auto" w:fill="FFFFFF"/>
        </w:rPr>
        <w:t xml:space="preserve"> wanneer er een </w:t>
      </w:r>
      <w:r w:rsidR="008A1F55">
        <w:rPr>
          <w:rFonts w:ascii="AZGCaspariT" w:hAnsi="AZGCaspariT"/>
          <w:sz w:val="22"/>
          <w:szCs w:val="22"/>
          <w:shd w:val="clear" w:color="auto" w:fill="FFFFFF"/>
        </w:rPr>
        <w:t>informatie</w:t>
      </w:r>
      <w:r w:rsidRPr="00FF486E">
        <w:rPr>
          <w:rFonts w:ascii="AZGCaspariT" w:hAnsi="AZGCaspariT"/>
          <w:sz w:val="22"/>
          <w:szCs w:val="22"/>
          <w:shd w:val="clear" w:color="auto" w:fill="FFFFFF"/>
        </w:rPr>
        <w:t xml:space="preserve">behoefteschema is opgenomen en de verplichting om tijdig </w:t>
      </w:r>
      <w:r w:rsidR="008A1F55">
        <w:rPr>
          <w:rFonts w:ascii="AZGCaspariT" w:hAnsi="AZGCaspariT"/>
          <w:sz w:val="22"/>
          <w:szCs w:val="22"/>
          <w:shd w:val="clear" w:color="auto" w:fill="FFFFFF"/>
        </w:rPr>
        <w:t>informatie</w:t>
      </w:r>
      <w:r w:rsidRPr="00FF486E">
        <w:rPr>
          <w:rFonts w:ascii="AZGCaspariT" w:hAnsi="AZGCaspariT"/>
          <w:sz w:val="22"/>
          <w:szCs w:val="22"/>
          <w:shd w:val="clear" w:color="auto" w:fill="FFFFFF"/>
        </w:rPr>
        <w:t xml:space="preserve"> aan te leveren ook met de </w:t>
      </w:r>
      <w:r w:rsidR="008A1F55">
        <w:rPr>
          <w:rFonts w:ascii="AZGCaspariT" w:hAnsi="AZGCaspariT"/>
          <w:sz w:val="22"/>
          <w:szCs w:val="22"/>
          <w:shd w:val="clear" w:color="auto" w:fill="FFFFFF"/>
        </w:rPr>
        <w:t>Ontwerpende partij</w:t>
      </w:r>
      <w:r w:rsidRPr="00FF486E">
        <w:rPr>
          <w:rFonts w:ascii="AZGCaspariT" w:hAnsi="AZGCaspariT"/>
          <w:sz w:val="22"/>
          <w:szCs w:val="22"/>
          <w:shd w:val="clear" w:color="auto" w:fill="FFFFFF"/>
        </w:rPr>
        <w:t xml:space="preserve"> is overeengekomen)</w:t>
      </w:r>
      <w:r w:rsidR="008C046E">
        <w:rPr>
          <w:rFonts w:ascii="AZGCaspariT" w:hAnsi="AZGCaspariT"/>
          <w:sz w:val="22"/>
          <w:szCs w:val="22"/>
          <w:shd w:val="clear" w:color="auto" w:fill="FFFFFF"/>
        </w:rPr>
        <w:t>.</w:t>
      </w:r>
    </w:p>
    <w:p w14:paraId="0AE25BA8" w14:textId="6D0B9587" w:rsidR="008C046E" w:rsidRDefault="008C046E" w:rsidP="00271CDA">
      <w:pPr>
        <w:spacing w:line="288" w:lineRule="auto"/>
        <w:ind w:left="720"/>
        <w:jc w:val="both"/>
        <w:rPr>
          <w:rFonts w:ascii="AZGCaspariT" w:hAnsi="AZGCaspariT"/>
          <w:sz w:val="22"/>
          <w:szCs w:val="22"/>
          <w:shd w:val="clear" w:color="auto" w:fill="FFFFFF"/>
        </w:rPr>
      </w:pPr>
      <w:r>
        <w:rPr>
          <w:rFonts w:ascii="AZGCaspariT" w:hAnsi="AZGCaspariT"/>
          <w:sz w:val="22"/>
          <w:szCs w:val="22"/>
          <w:shd w:val="clear" w:color="auto" w:fill="FFFFFF"/>
        </w:rPr>
        <w:t>Nader te noemen: Ontwerpende Partijen</w:t>
      </w:r>
    </w:p>
    <w:p w14:paraId="24AC410B" w14:textId="77777777" w:rsidR="003C41FE" w:rsidRDefault="003C41FE" w:rsidP="00271CDA">
      <w:pPr>
        <w:spacing w:line="288" w:lineRule="auto"/>
        <w:ind w:left="720"/>
        <w:jc w:val="both"/>
        <w:rPr>
          <w:rFonts w:ascii="AZGCaspariT" w:hAnsi="AZGCaspariT"/>
          <w:sz w:val="22"/>
          <w:szCs w:val="22"/>
          <w:shd w:val="clear" w:color="auto" w:fill="FFFFFF"/>
        </w:rPr>
      </w:pPr>
    </w:p>
    <w:p w14:paraId="0B96EC26" w14:textId="6EA99AB7" w:rsidR="509C6403" w:rsidRDefault="509C6403" w:rsidP="0F749776">
      <w:pPr>
        <w:spacing w:line="288" w:lineRule="auto"/>
        <w:ind w:left="720"/>
        <w:jc w:val="both"/>
        <w:rPr>
          <w:rFonts w:ascii="AZGCaspariT" w:hAnsi="AZGCaspariT"/>
          <w:sz w:val="22"/>
          <w:szCs w:val="22"/>
        </w:rPr>
      </w:pPr>
      <w:r w:rsidRPr="0F749776">
        <w:rPr>
          <w:rFonts w:ascii="AZGCaspariT" w:hAnsi="AZGCaspariT"/>
          <w:sz w:val="22"/>
          <w:szCs w:val="22"/>
        </w:rPr>
        <w:t xml:space="preserve">De Partijen gezamenlijk worden aangeduid als “Partijen”, iedere Partij afzonderlijk wordt aangeduid als “Partij”. </w:t>
      </w:r>
    </w:p>
    <w:p w14:paraId="5BB8A7F3" w14:textId="0E450742" w:rsidR="0F749776" w:rsidRDefault="0F749776" w:rsidP="0F749776">
      <w:pPr>
        <w:spacing w:line="288" w:lineRule="auto"/>
        <w:ind w:left="720"/>
        <w:jc w:val="both"/>
        <w:rPr>
          <w:rFonts w:ascii="AZGCaspariT" w:hAnsi="AZGCaspariT"/>
          <w:sz w:val="22"/>
          <w:szCs w:val="22"/>
        </w:rPr>
      </w:pPr>
    </w:p>
    <w:p w14:paraId="488EF8C3" w14:textId="26D9B41A" w:rsidR="001201C7" w:rsidRPr="00FF486E" w:rsidRDefault="20E9437A" w:rsidP="001201C7">
      <w:pPr>
        <w:numPr>
          <w:ilvl w:val="0"/>
          <w:numId w:val="3"/>
        </w:numPr>
        <w:spacing w:line="288" w:lineRule="auto"/>
        <w:jc w:val="both"/>
        <w:rPr>
          <w:rFonts w:ascii="AZGCaspariT" w:hAnsi="AZGCaspariT"/>
          <w:sz w:val="22"/>
          <w:szCs w:val="22"/>
          <w:u w:val="single"/>
          <w:shd w:val="clear" w:color="auto" w:fill="FFFFFF"/>
        </w:rPr>
      </w:pPr>
      <w:r>
        <w:rPr>
          <w:rFonts w:ascii="AZGCaspariT" w:hAnsi="AZGCaspariT"/>
          <w:sz w:val="22"/>
          <w:szCs w:val="22"/>
          <w:u w:val="single"/>
          <w:shd w:val="clear" w:color="auto" w:fill="FFFFFF"/>
        </w:rPr>
        <w:t>Directie</w:t>
      </w:r>
    </w:p>
    <w:p w14:paraId="65D90CE6" w14:textId="5D6424DD" w:rsidR="007D2180" w:rsidRDefault="20E9437A" w:rsidP="007D2180">
      <w:pPr>
        <w:pStyle w:val="Default"/>
        <w:ind w:left="709"/>
        <w:rPr>
          <w:sz w:val="22"/>
          <w:szCs w:val="22"/>
        </w:rPr>
      </w:pPr>
      <w:r>
        <w:rPr>
          <w:sz w:val="22"/>
          <w:szCs w:val="22"/>
          <w:shd w:val="clear" w:color="auto" w:fill="FFFFFF"/>
        </w:rPr>
        <w:t>Directie</w:t>
      </w:r>
      <w:r w:rsidR="005F1F48">
        <w:rPr>
          <w:sz w:val="22"/>
          <w:szCs w:val="22"/>
          <w:shd w:val="clear" w:color="auto" w:fill="FFFFFF"/>
        </w:rPr>
        <w:t>, de persoon die</w:t>
      </w:r>
      <w:r w:rsidR="005C0439">
        <w:rPr>
          <w:sz w:val="22"/>
          <w:szCs w:val="22"/>
          <w:shd w:val="clear" w:color="auto" w:fill="FFFFFF"/>
        </w:rPr>
        <w:t xml:space="preserve"> namens het Universitair Medisch Centrum Groningen is benoemd.</w:t>
      </w:r>
    </w:p>
    <w:p w14:paraId="4B2ED145" w14:textId="1404F3C5" w:rsidR="001201C7" w:rsidRDefault="001201C7" w:rsidP="007D2180">
      <w:pPr>
        <w:spacing w:line="288" w:lineRule="auto"/>
        <w:jc w:val="both"/>
        <w:rPr>
          <w:rFonts w:ascii="AZGCaspariT" w:hAnsi="AZGCaspariT"/>
          <w:sz w:val="22"/>
          <w:szCs w:val="22"/>
          <w:shd w:val="clear" w:color="auto" w:fill="FFFFFF"/>
        </w:rPr>
      </w:pPr>
    </w:p>
    <w:p w14:paraId="24AC4121" w14:textId="77777777" w:rsidR="00271CDA" w:rsidRPr="00FF486E" w:rsidRDefault="00271CDA" w:rsidP="00271CDA">
      <w:pPr>
        <w:spacing w:line="288" w:lineRule="auto"/>
        <w:jc w:val="both"/>
        <w:rPr>
          <w:rFonts w:ascii="AZGCaspariT" w:hAnsi="AZGCaspariT"/>
          <w:b/>
          <w:sz w:val="22"/>
          <w:szCs w:val="22"/>
          <w:shd w:val="clear" w:color="auto" w:fill="FFFFFF"/>
        </w:rPr>
      </w:pPr>
    </w:p>
    <w:p w14:paraId="24AC4122" w14:textId="022A48DE" w:rsidR="00271CDA" w:rsidRPr="00FF486E" w:rsidRDefault="20E9437A" w:rsidP="00271CDA">
      <w:pPr>
        <w:spacing w:line="288" w:lineRule="auto"/>
        <w:jc w:val="both"/>
        <w:rPr>
          <w:rFonts w:ascii="AZGCaspariT" w:hAnsi="AZGCaspariT"/>
          <w:sz w:val="22"/>
          <w:szCs w:val="22"/>
          <w:shd w:val="clear" w:color="auto" w:fill="FFFFFF"/>
        </w:rPr>
      </w:pPr>
      <w:proofErr w:type="gramStart"/>
      <w:r w:rsidRPr="20E9437A">
        <w:rPr>
          <w:rFonts w:ascii="AZGCaspariT" w:hAnsi="AZGCaspariT"/>
          <w:b/>
          <w:bCs/>
          <w:sz w:val="22"/>
          <w:szCs w:val="22"/>
          <w:shd w:val="clear" w:color="auto" w:fill="FFFFFF"/>
        </w:rPr>
        <w:t>het</w:t>
      </w:r>
      <w:proofErr w:type="gramEnd"/>
      <w:r w:rsidRPr="20E9437A">
        <w:rPr>
          <w:rFonts w:ascii="AZGCaspariT" w:hAnsi="AZGCaspariT"/>
          <w:b/>
          <w:bCs/>
          <w:sz w:val="22"/>
          <w:szCs w:val="22"/>
          <w:shd w:val="clear" w:color="auto" w:fill="FFFFFF"/>
        </w:rPr>
        <w:t xml:space="preserve"> volgende overeen</w:t>
      </w:r>
      <w:r w:rsidR="000F3D0A">
        <w:rPr>
          <w:rFonts w:ascii="AZGCaspariT" w:hAnsi="AZGCaspariT"/>
          <w:b/>
          <w:bCs/>
          <w:sz w:val="22"/>
          <w:szCs w:val="22"/>
          <w:shd w:val="clear" w:color="auto" w:fill="FFFFFF"/>
        </w:rPr>
        <w:t xml:space="preserve"> te zijn gekomen</w:t>
      </w:r>
      <w:r w:rsidRPr="00FF486E">
        <w:rPr>
          <w:rFonts w:ascii="AZGCaspariT" w:hAnsi="AZGCaspariT"/>
          <w:sz w:val="22"/>
          <w:szCs w:val="22"/>
          <w:shd w:val="clear" w:color="auto" w:fill="FFFFFF"/>
        </w:rPr>
        <w:t>:</w:t>
      </w:r>
    </w:p>
    <w:p w14:paraId="24AC4123" w14:textId="77777777" w:rsidR="00271CDA" w:rsidRPr="00FF486E" w:rsidRDefault="00271CDA" w:rsidP="00271CDA">
      <w:pPr>
        <w:spacing w:line="288" w:lineRule="auto"/>
        <w:jc w:val="both"/>
        <w:rPr>
          <w:rFonts w:ascii="AZGCaspariT" w:hAnsi="AZGCaspariT"/>
          <w:sz w:val="22"/>
          <w:szCs w:val="22"/>
          <w:shd w:val="clear" w:color="auto" w:fill="FFFFFF"/>
        </w:rPr>
      </w:pPr>
    </w:p>
    <w:p w14:paraId="24AC4124" w14:textId="77777777" w:rsidR="00271CDA" w:rsidRPr="00FF486E" w:rsidRDefault="00277A80" w:rsidP="00F82445">
      <w:pPr>
        <w:spacing w:line="288" w:lineRule="auto"/>
        <w:jc w:val="both"/>
        <w:outlineLvl w:val="0"/>
        <w:rPr>
          <w:rFonts w:ascii="AZGCaspariT" w:hAnsi="AZGCaspariT"/>
          <w:sz w:val="22"/>
          <w:szCs w:val="22"/>
          <w:shd w:val="clear" w:color="auto" w:fill="FFFFFF"/>
        </w:rPr>
      </w:pPr>
      <w:r w:rsidRPr="00FF486E">
        <w:rPr>
          <w:rFonts w:ascii="AZGCaspariT" w:hAnsi="AZGCaspariT"/>
          <w:sz w:val="22"/>
          <w:szCs w:val="22"/>
          <w:u w:val="single"/>
          <w:shd w:val="clear" w:color="auto" w:fill="FFFFFF"/>
        </w:rPr>
        <w:t>Artikel 1</w:t>
      </w:r>
    </w:p>
    <w:p w14:paraId="24AC4125" w14:textId="60EB7995" w:rsidR="00F87AD5" w:rsidRDefault="00277A80" w:rsidP="00F82445">
      <w:pPr>
        <w:numPr>
          <w:ilvl w:val="0"/>
          <w:numId w:val="4"/>
        </w:numPr>
        <w:spacing w:line="288" w:lineRule="auto"/>
        <w:ind w:left="567" w:hanging="567"/>
        <w:jc w:val="both"/>
        <w:rPr>
          <w:rFonts w:ascii="AZGCaspariT" w:hAnsi="AZGCaspariT"/>
          <w:sz w:val="22"/>
          <w:szCs w:val="22"/>
          <w:shd w:val="clear" w:color="auto" w:fill="FFFFFF"/>
        </w:rPr>
      </w:pPr>
      <w:r>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Pr>
          <w:rFonts w:ascii="AZGCaspariT" w:hAnsi="AZGCaspariT"/>
          <w:sz w:val="22"/>
          <w:szCs w:val="22"/>
          <w:shd w:val="clear" w:color="auto" w:fill="FFFFFF"/>
        </w:rPr>
        <w:t xml:space="preserve"> verklaren tijdens de uitvoeringsfase van het Project met elkaar te zullen samenwerken, onder andere door het tijdstip van uitvoering van de eigen werkzaamheden, diensten en leveranties zodanig op </w:t>
      </w:r>
      <w:proofErr w:type="gramStart"/>
      <w:r>
        <w:rPr>
          <w:rFonts w:ascii="AZGCaspariT" w:hAnsi="AZGCaspariT"/>
          <w:sz w:val="22"/>
          <w:szCs w:val="22"/>
          <w:shd w:val="clear" w:color="auto" w:fill="FFFFFF"/>
        </w:rPr>
        <w:lastRenderedPageBreak/>
        <w:t>die</w:t>
      </w:r>
      <w:proofErr w:type="gramEnd"/>
      <w:r>
        <w:rPr>
          <w:rFonts w:ascii="AZGCaspariT" w:hAnsi="AZGCaspariT"/>
          <w:sz w:val="22"/>
          <w:szCs w:val="22"/>
          <w:shd w:val="clear" w:color="auto" w:fill="FFFFFF"/>
        </w:rPr>
        <w:t xml:space="preserve"> van de andere Partij</w:t>
      </w:r>
      <w:r w:rsidR="003C41FE">
        <w:rPr>
          <w:rFonts w:ascii="AZGCaspariT" w:hAnsi="AZGCaspariT"/>
          <w:sz w:val="22"/>
          <w:szCs w:val="22"/>
          <w:shd w:val="clear" w:color="auto" w:fill="FFFFFF"/>
        </w:rPr>
        <w:t>en</w:t>
      </w:r>
      <w:r>
        <w:rPr>
          <w:rFonts w:ascii="AZGCaspariT" w:hAnsi="AZGCaspariT"/>
          <w:sz w:val="22"/>
          <w:szCs w:val="22"/>
          <w:shd w:val="clear" w:color="auto" w:fill="FFFFFF"/>
        </w:rPr>
        <w:t xml:space="preserve"> af te stemmen dat </w:t>
      </w:r>
      <w:r w:rsidRPr="009F6AC0">
        <w:rPr>
          <w:rFonts w:ascii="AZGCaspariT" w:hAnsi="AZGCaspariT"/>
          <w:sz w:val="22"/>
          <w:szCs w:val="22"/>
          <w:shd w:val="clear" w:color="auto" w:fill="FFFFFF"/>
        </w:rPr>
        <w:t>het Project uiterlijk</w:t>
      </w:r>
      <w:r>
        <w:rPr>
          <w:rFonts w:ascii="AZGCaspariT" w:hAnsi="AZGCaspariT"/>
          <w:sz w:val="22"/>
          <w:szCs w:val="22"/>
          <w:shd w:val="clear" w:color="auto" w:fill="FFFFFF"/>
        </w:rPr>
        <w:t xml:space="preserve"> op het met de Opdrachtgever </w:t>
      </w:r>
      <w:r w:rsidR="00D11B36" w:rsidRPr="00D11B36">
        <w:rPr>
          <w:rFonts w:ascii="AZGCaspariT" w:hAnsi="AZGCaspariT"/>
          <w:sz w:val="22"/>
          <w:szCs w:val="22"/>
          <w:highlight w:val="yellow"/>
          <w:shd w:val="clear" w:color="auto" w:fill="FFFFFF"/>
        </w:rPr>
        <w:t>[datum]</w:t>
      </w:r>
      <w:r>
        <w:rPr>
          <w:rFonts w:ascii="AZGCaspariT" w:hAnsi="AZGCaspariT"/>
          <w:sz w:val="22"/>
          <w:szCs w:val="22"/>
          <w:shd w:val="clear" w:color="auto" w:fill="FFFFFF"/>
        </w:rPr>
        <w:t xml:space="preserve"> zal worden opgeleverd.</w:t>
      </w:r>
    </w:p>
    <w:p w14:paraId="24AC4126" w14:textId="61C151B8" w:rsidR="00F87AD5" w:rsidRDefault="00277A80" w:rsidP="00F82445">
      <w:pPr>
        <w:spacing w:line="288" w:lineRule="auto"/>
        <w:ind w:left="567"/>
        <w:jc w:val="both"/>
        <w:rPr>
          <w:rFonts w:ascii="AZGCaspariT" w:hAnsi="AZGCaspariT"/>
          <w:sz w:val="22"/>
          <w:szCs w:val="22"/>
          <w:shd w:val="clear" w:color="auto" w:fill="FFFFFF"/>
        </w:rPr>
      </w:pPr>
      <w:r>
        <w:rPr>
          <w:rFonts w:ascii="AZGCaspariT" w:hAnsi="AZGCaspariT"/>
          <w:sz w:val="22"/>
          <w:szCs w:val="22"/>
          <w:shd w:val="clear" w:color="auto" w:fill="FFFFFF"/>
        </w:rPr>
        <w:t xml:space="preserve">Daartoe verplichten </w:t>
      </w:r>
      <w:r w:rsidR="00FF43E7">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Pr>
          <w:rFonts w:ascii="AZGCaspariT" w:hAnsi="AZGCaspariT"/>
          <w:sz w:val="22"/>
          <w:szCs w:val="22"/>
          <w:shd w:val="clear" w:color="auto" w:fill="FFFFFF"/>
        </w:rPr>
        <w:t xml:space="preserve"> zich de laatste goedgekeurde versie van het algemeen tijdschema en/of van het gedetailleerde werkplan en/of van het </w:t>
      </w:r>
      <w:r w:rsidR="008A1F55">
        <w:rPr>
          <w:rFonts w:ascii="AZGCaspariT" w:hAnsi="AZGCaspariT"/>
          <w:sz w:val="22"/>
          <w:szCs w:val="22"/>
          <w:shd w:val="clear" w:color="auto" w:fill="FFFFFF"/>
        </w:rPr>
        <w:t>informatiebehoefteschema</w:t>
      </w:r>
      <w:r>
        <w:rPr>
          <w:rFonts w:ascii="AZGCaspariT" w:hAnsi="AZGCaspariT"/>
          <w:sz w:val="22"/>
          <w:szCs w:val="22"/>
          <w:shd w:val="clear" w:color="auto" w:fill="FFFFFF"/>
        </w:rPr>
        <w:t xml:space="preserve"> te zullen naleven. Tenzij uit de context of de bewoordingen een andere bedoeling voortvloeit, wordt hierna met het algemene tijdschema en/of het gedetailleerde werkplan en/of </w:t>
      </w:r>
      <w:r w:rsidR="00FF43E7">
        <w:rPr>
          <w:rFonts w:ascii="AZGCaspariT" w:hAnsi="AZGCaspariT"/>
          <w:sz w:val="22"/>
          <w:szCs w:val="22"/>
          <w:shd w:val="clear" w:color="auto" w:fill="FFFFFF"/>
        </w:rPr>
        <w:t xml:space="preserve">het </w:t>
      </w:r>
      <w:r w:rsidR="008A1F55">
        <w:rPr>
          <w:rFonts w:ascii="AZGCaspariT" w:hAnsi="AZGCaspariT"/>
          <w:sz w:val="22"/>
          <w:szCs w:val="22"/>
          <w:shd w:val="clear" w:color="auto" w:fill="FFFFFF"/>
        </w:rPr>
        <w:t>informatiebehoefteschema</w:t>
      </w:r>
      <w:r w:rsidR="00FF43E7">
        <w:rPr>
          <w:rFonts w:ascii="AZGCaspariT" w:hAnsi="AZGCaspariT"/>
          <w:sz w:val="22"/>
          <w:szCs w:val="22"/>
          <w:shd w:val="clear" w:color="auto" w:fill="FFFFFF"/>
        </w:rPr>
        <w:t xml:space="preserve"> </w:t>
      </w:r>
      <w:r>
        <w:rPr>
          <w:rFonts w:ascii="AZGCaspariT" w:hAnsi="AZGCaspariT"/>
          <w:sz w:val="22"/>
          <w:szCs w:val="22"/>
          <w:shd w:val="clear" w:color="auto" w:fill="FFFFFF"/>
        </w:rPr>
        <w:t>steeds de laatst goedgekeurde versie daarvan bedoeld.</w:t>
      </w:r>
    </w:p>
    <w:p w14:paraId="24AC4127" w14:textId="77777777" w:rsidR="00F87AD5" w:rsidRDefault="00F87AD5" w:rsidP="00F82445">
      <w:pPr>
        <w:spacing w:line="288" w:lineRule="auto"/>
        <w:ind w:left="567"/>
        <w:jc w:val="both"/>
        <w:rPr>
          <w:rFonts w:ascii="AZGCaspariT" w:hAnsi="AZGCaspariT"/>
          <w:sz w:val="22"/>
          <w:szCs w:val="22"/>
          <w:shd w:val="clear" w:color="auto" w:fill="FFFFFF"/>
        </w:rPr>
      </w:pPr>
    </w:p>
    <w:p w14:paraId="24AC4129" w14:textId="1F02FA62" w:rsidR="00FE6303" w:rsidRPr="00F87AD5" w:rsidRDefault="00277A80" w:rsidP="00F82445">
      <w:pPr>
        <w:numPr>
          <w:ilvl w:val="0"/>
          <w:numId w:val="4"/>
        </w:numPr>
        <w:spacing w:line="288" w:lineRule="auto"/>
        <w:ind w:left="567" w:hanging="567"/>
        <w:jc w:val="both"/>
        <w:rPr>
          <w:rFonts w:ascii="AZGCaspariT" w:hAnsi="AZGCaspariT"/>
          <w:sz w:val="22"/>
          <w:szCs w:val="22"/>
          <w:shd w:val="clear" w:color="auto" w:fill="FFFFFF"/>
        </w:rPr>
      </w:pPr>
      <w:r w:rsidRPr="00F87AD5">
        <w:rPr>
          <w:rFonts w:ascii="AZGCaspariT" w:hAnsi="AZGCaspariT"/>
          <w:sz w:val="22"/>
          <w:szCs w:val="22"/>
          <w:shd w:val="clear" w:color="auto" w:fill="FFFFFF"/>
        </w:rPr>
        <w:t xml:space="preserve">Iedere </w:t>
      </w:r>
      <w:r w:rsidR="00FF43E7">
        <w:rPr>
          <w:rFonts w:ascii="AZGCaspariT" w:hAnsi="AZGCaspariT"/>
          <w:sz w:val="22"/>
          <w:szCs w:val="22"/>
          <w:shd w:val="clear" w:color="auto" w:fill="FFFFFF"/>
        </w:rPr>
        <w:t>Partij</w:t>
      </w:r>
      <w:r w:rsidRPr="00F87AD5">
        <w:rPr>
          <w:rFonts w:ascii="AZGCaspariT" w:hAnsi="AZGCaspariT"/>
          <w:sz w:val="22"/>
          <w:szCs w:val="22"/>
          <w:shd w:val="clear" w:color="auto" w:fill="FFFFFF"/>
        </w:rPr>
        <w:t xml:space="preserve"> verbindt zich jegens elk der andere </w:t>
      </w:r>
      <w:r w:rsidR="00FF43E7">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sidRPr="00F87AD5">
        <w:rPr>
          <w:rFonts w:ascii="AZGCaspariT" w:hAnsi="AZGCaspariT"/>
          <w:sz w:val="22"/>
          <w:szCs w:val="22"/>
          <w:shd w:val="clear" w:color="auto" w:fill="FFFFFF"/>
        </w:rPr>
        <w:t xml:space="preserve"> volledige medewerking te verlenen aan het samenstellen van het overkoepelende algemene tijdschema en/of gedetailleerde werkplan</w:t>
      </w:r>
      <w:r w:rsidR="00FF43E7">
        <w:rPr>
          <w:rFonts w:ascii="AZGCaspariT" w:hAnsi="AZGCaspariT"/>
          <w:sz w:val="22"/>
          <w:szCs w:val="22"/>
          <w:shd w:val="clear" w:color="auto" w:fill="FFFFFF"/>
        </w:rPr>
        <w:t xml:space="preserve"> en/of </w:t>
      </w:r>
      <w:r w:rsidR="008A1F55">
        <w:rPr>
          <w:rFonts w:ascii="AZGCaspariT" w:hAnsi="AZGCaspariT"/>
          <w:sz w:val="22"/>
          <w:szCs w:val="22"/>
          <w:shd w:val="clear" w:color="auto" w:fill="FFFFFF"/>
        </w:rPr>
        <w:t>informatiebehoefteschema</w:t>
      </w:r>
      <w:r w:rsidRPr="00F87AD5">
        <w:rPr>
          <w:rFonts w:ascii="AZGCaspariT" w:hAnsi="AZGCaspariT"/>
          <w:sz w:val="22"/>
          <w:szCs w:val="22"/>
          <w:shd w:val="clear" w:color="auto" w:fill="FFFFFF"/>
        </w:rPr>
        <w:t xml:space="preserve">, alle vereiste gegevens tijdig te verstrekken, de uitvoering van de eigen werkzaamheden te doen geschieden in goede onderlinge samenwerking en in overeenstemming met het door </w:t>
      </w:r>
      <w:r w:rsidR="00FF43E7">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sidR="00F87AD5">
        <w:rPr>
          <w:rFonts w:ascii="AZGCaspariT" w:hAnsi="AZGCaspariT"/>
          <w:sz w:val="22"/>
          <w:szCs w:val="22"/>
          <w:shd w:val="clear" w:color="auto" w:fill="FFFFFF"/>
        </w:rPr>
        <w:t xml:space="preserve"> opgestelde en door </w:t>
      </w:r>
      <w:r w:rsidRPr="00F87AD5">
        <w:rPr>
          <w:rFonts w:ascii="AZGCaspariT" w:hAnsi="AZGCaspariT"/>
          <w:sz w:val="22"/>
          <w:szCs w:val="22"/>
          <w:shd w:val="clear" w:color="auto" w:fill="FFFFFF"/>
        </w:rPr>
        <w:t xml:space="preserve">de </w:t>
      </w:r>
      <w:r w:rsidR="00FF43E7">
        <w:rPr>
          <w:rFonts w:ascii="AZGCaspariT" w:hAnsi="AZGCaspariT"/>
          <w:sz w:val="22"/>
          <w:szCs w:val="22"/>
          <w:shd w:val="clear" w:color="auto" w:fill="FFFFFF"/>
        </w:rPr>
        <w:t>Directie</w:t>
      </w:r>
      <w:r w:rsidRPr="00F87AD5">
        <w:rPr>
          <w:rFonts w:ascii="AZGCaspariT" w:hAnsi="AZGCaspariT"/>
          <w:sz w:val="22"/>
          <w:szCs w:val="22"/>
          <w:shd w:val="clear" w:color="auto" w:fill="FFFFFF"/>
        </w:rPr>
        <w:t xml:space="preserve"> goedgekeurde algemene tijdschema en/of gedetailleerde werkplan</w:t>
      </w:r>
      <w:r w:rsidR="00F87AD5">
        <w:rPr>
          <w:rFonts w:ascii="AZGCaspariT" w:hAnsi="AZGCaspariT"/>
          <w:sz w:val="22"/>
          <w:szCs w:val="22"/>
          <w:shd w:val="clear" w:color="auto" w:fill="FFFFFF"/>
        </w:rPr>
        <w:t xml:space="preserve"> en/of </w:t>
      </w:r>
      <w:r w:rsidR="008A1F55">
        <w:rPr>
          <w:rFonts w:ascii="AZGCaspariT" w:hAnsi="AZGCaspariT"/>
          <w:sz w:val="22"/>
          <w:szCs w:val="22"/>
          <w:shd w:val="clear" w:color="auto" w:fill="FFFFFF"/>
        </w:rPr>
        <w:t>informatiebehoefteschema</w:t>
      </w:r>
      <w:r w:rsidRPr="00F87AD5">
        <w:rPr>
          <w:rFonts w:ascii="AZGCaspariT" w:hAnsi="AZGCaspariT"/>
          <w:sz w:val="22"/>
          <w:szCs w:val="22"/>
          <w:shd w:val="clear" w:color="auto" w:fill="FFFFFF"/>
        </w:rPr>
        <w:t>.</w:t>
      </w:r>
    </w:p>
    <w:p w14:paraId="24AC412A" w14:textId="18E7778F" w:rsidR="00271CDA" w:rsidRPr="00BA0E9F" w:rsidRDefault="00277A80" w:rsidP="00F82445">
      <w:pPr>
        <w:spacing w:line="288" w:lineRule="auto"/>
        <w:ind w:left="567"/>
        <w:jc w:val="both"/>
        <w:rPr>
          <w:rFonts w:ascii="AZGCaspariT" w:hAnsi="AZGCaspariT"/>
          <w:sz w:val="22"/>
          <w:szCs w:val="22"/>
          <w:shd w:val="clear" w:color="auto" w:fill="FFFFFF"/>
        </w:rPr>
      </w:pPr>
      <w:r w:rsidRPr="00BA0E9F">
        <w:rPr>
          <w:rFonts w:ascii="AZGCaspariT" w:hAnsi="AZGCaspariT"/>
          <w:sz w:val="22"/>
          <w:szCs w:val="22"/>
          <w:shd w:val="clear" w:color="auto" w:fill="FFFFFF"/>
        </w:rPr>
        <w:t>In het tijdschema en/of gedetailleerde werkplan</w:t>
      </w:r>
      <w:r w:rsidR="00F87AD5">
        <w:rPr>
          <w:rFonts w:ascii="AZGCaspariT" w:hAnsi="AZGCaspariT"/>
          <w:sz w:val="22"/>
          <w:szCs w:val="22"/>
          <w:shd w:val="clear" w:color="auto" w:fill="FFFFFF"/>
        </w:rPr>
        <w:t xml:space="preserve"> en/of </w:t>
      </w:r>
      <w:r w:rsidR="008A1F55">
        <w:rPr>
          <w:rFonts w:ascii="AZGCaspariT" w:hAnsi="AZGCaspariT"/>
          <w:sz w:val="22"/>
          <w:szCs w:val="22"/>
          <w:shd w:val="clear" w:color="auto" w:fill="FFFFFF"/>
        </w:rPr>
        <w:t>informatiebehoefteschema</w:t>
      </w:r>
      <w:r w:rsidRPr="00BA0E9F">
        <w:rPr>
          <w:rFonts w:ascii="AZGCaspariT" w:hAnsi="AZGCaspariT"/>
          <w:sz w:val="22"/>
          <w:szCs w:val="22"/>
          <w:shd w:val="clear" w:color="auto" w:fill="FFFFFF"/>
        </w:rPr>
        <w:t xml:space="preserve"> moet minimaal worden opgenomen:</w:t>
      </w:r>
    </w:p>
    <w:p w14:paraId="24AC412B" w14:textId="4D30B93F" w:rsidR="00FF486E" w:rsidRPr="00F82445" w:rsidRDefault="00277A80" w:rsidP="00B62E46">
      <w:pPr>
        <w:pStyle w:val="Aaaa-Tekst1-NORMAAL"/>
        <w:numPr>
          <w:ilvl w:val="0"/>
          <w:numId w:val="19"/>
        </w:numPr>
        <w:tabs>
          <w:tab w:val="clear" w:pos="1069"/>
          <w:tab w:val="num" w:pos="1636"/>
        </w:tabs>
        <w:spacing w:line="240" w:lineRule="auto"/>
        <w:ind w:left="1491" w:hanging="357"/>
        <w:rPr>
          <w:rFonts w:ascii="AZGCaspariT" w:hAnsi="AZGCaspariT"/>
          <w:sz w:val="22"/>
          <w:szCs w:val="22"/>
        </w:rPr>
      </w:pPr>
      <w:r w:rsidRPr="00F7318A">
        <w:rPr>
          <w:rFonts w:ascii="AZGCaspariT" w:hAnsi="AZGCaspariT"/>
          <w:sz w:val="22"/>
          <w:szCs w:val="22"/>
        </w:rPr>
        <w:t>BIM-modellen, tekeningenschema</w:t>
      </w:r>
      <w:r w:rsidRPr="00F82445">
        <w:rPr>
          <w:rFonts w:ascii="AZGCaspariT" w:hAnsi="AZGCaspariT"/>
          <w:sz w:val="22"/>
          <w:szCs w:val="22"/>
        </w:rPr>
        <w:t>, sparingtekeningen met routing</w:t>
      </w:r>
      <w:r w:rsidR="00923856">
        <w:rPr>
          <w:rFonts w:ascii="AZGCaspariT" w:hAnsi="AZGCaspariT"/>
          <w:sz w:val="22"/>
          <w:szCs w:val="22"/>
        </w:rPr>
        <w:t xml:space="preserve"> en staten</w:t>
      </w:r>
      <w:r w:rsidRPr="00F82445">
        <w:rPr>
          <w:rFonts w:ascii="AZGCaspariT" w:hAnsi="AZGCaspariT"/>
          <w:sz w:val="22"/>
          <w:szCs w:val="22"/>
        </w:rPr>
        <w:t xml:space="preserve"> van alle </w:t>
      </w:r>
      <w:r w:rsidR="00FF43E7" w:rsidRPr="00F82445">
        <w:rPr>
          <w:rFonts w:ascii="AZGCaspariT" w:hAnsi="AZGCaspariT"/>
          <w:sz w:val="22"/>
          <w:szCs w:val="22"/>
        </w:rPr>
        <w:t>Partij</w:t>
      </w:r>
      <w:r w:rsidR="003C41FE" w:rsidRPr="00F82445">
        <w:rPr>
          <w:rFonts w:ascii="AZGCaspariT" w:hAnsi="AZGCaspariT"/>
          <w:sz w:val="22"/>
          <w:szCs w:val="22"/>
        </w:rPr>
        <w:t>en</w:t>
      </w:r>
      <w:r w:rsidRPr="00F82445">
        <w:rPr>
          <w:rFonts w:ascii="AZGCaspariT" w:hAnsi="AZGCaspariT"/>
          <w:sz w:val="22"/>
          <w:szCs w:val="22"/>
        </w:rPr>
        <w:t>.</w:t>
      </w:r>
    </w:p>
    <w:p w14:paraId="24AC412C" w14:textId="0E66E5F1" w:rsidR="00FF486E" w:rsidRPr="00F82445" w:rsidRDefault="00277A80" w:rsidP="00B62E46">
      <w:pPr>
        <w:pStyle w:val="Aaaa-Tekst1-NORMAAL"/>
        <w:numPr>
          <w:ilvl w:val="0"/>
          <w:numId w:val="19"/>
        </w:numPr>
        <w:tabs>
          <w:tab w:val="clear" w:pos="1069"/>
          <w:tab w:val="num" w:pos="1636"/>
        </w:tabs>
        <w:spacing w:line="240" w:lineRule="auto"/>
        <w:ind w:left="1491" w:hanging="357"/>
        <w:rPr>
          <w:rFonts w:ascii="AZGCaspariT" w:hAnsi="AZGCaspariT"/>
          <w:sz w:val="22"/>
          <w:szCs w:val="22"/>
        </w:rPr>
      </w:pPr>
      <w:r w:rsidRPr="00F82445">
        <w:rPr>
          <w:rFonts w:ascii="AZGCaspariT" w:hAnsi="AZGCaspariT"/>
          <w:sz w:val="22"/>
          <w:szCs w:val="22"/>
        </w:rPr>
        <w:t xml:space="preserve">Het tijdstip van verwerking </w:t>
      </w:r>
      <w:r w:rsidR="00DB4E77">
        <w:rPr>
          <w:rFonts w:ascii="AZGCaspariT" w:hAnsi="AZGCaspariT"/>
          <w:sz w:val="22"/>
          <w:szCs w:val="22"/>
        </w:rPr>
        <w:t xml:space="preserve">en Besluitvorming </w:t>
      </w:r>
      <w:r w:rsidRPr="00F82445">
        <w:rPr>
          <w:rFonts w:ascii="AZGCaspariT" w:hAnsi="AZGCaspariT"/>
          <w:sz w:val="22"/>
          <w:szCs w:val="22"/>
        </w:rPr>
        <w:t xml:space="preserve">van voorzieningen door onderaannemers en </w:t>
      </w:r>
      <w:r w:rsidR="00A468D6">
        <w:rPr>
          <w:rFonts w:ascii="AZGCaspariT" w:hAnsi="AZGCaspariT"/>
          <w:sz w:val="22"/>
          <w:szCs w:val="22"/>
        </w:rPr>
        <w:t>D</w:t>
      </w:r>
      <w:r w:rsidRPr="00F82445">
        <w:rPr>
          <w:rFonts w:ascii="AZGCaspariT" w:hAnsi="AZGCaspariT"/>
          <w:sz w:val="22"/>
          <w:szCs w:val="22"/>
        </w:rPr>
        <w:t>erden.</w:t>
      </w:r>
    </w:p>
    <w:p w14:paraId="24AC412D" w14:textId="7D05C0CF" w:rsidR="00FF486E" w:rsidRPr="00F82445" w:rsidRDefault="00277A80" w:rsidP="00B62E46">
      <w:pPr>
        <w:pStyle w:val="Aaaa-Tekst1-NORMAAL"/>
        <w:numPr>
          <w:ilvl w:val="0"/>
          <w:numId w:val="19"/>
        </w:numPr>
        <w:tabs>
          <w:tab w:val="clear" w:pos="1069"/>
          <w:tab w:val="num" w:pos="1636"/>
        </w:tabs>
        <w:spacing w:line="240" w:lineRule="auto"/>
        <w:ind w:left="1491" w:hanging="357"/>
        <w:rPr>
          <w:rFonts w:ascii="AZGCaspariT" w:hAnsi="AZGCaspariT"/>
          <w:sz w:val="22"/>
          <w:szCs w:val="22"/>
        </w:rPr>
      </w:pPr>
      <w:r w:rsidRPr="00F82445">
        <w:rPr>
          <w:rFonts w:ascii="AZGCaspariT" w:hAnsi="AZGCaspariT"/>
          <w:sz w:val="22"/>
          <w:szCs w:val="22"/>
        </w:rPr>
        <w:t>De verschillende tijdstippen van de start van de werkzaamheden en/of beslismomenten</w:t>
      </w:r>
      <w:r w:rsidR="00F87AD5" w:rsidRPr="00F82445">
        <w:rPr>
          <w:rFonts w:ascii="AZGCaspariT" w:hAnsi="AZGCaspariT"/>
          <w:sz w:val="22"/>
          <w:szCs w:val="22"/>
        </w:rPr>
        <w:t xml:space="preserve"> en/of aanleveren van gegevens</w:t>
      </w:r>
      <w:r w:rsidRPr="00F82445">
        <w:rPr>
          <w:rFonts w:ascii="AZGCaspariT" w:hAnsi="AZGCaspariT"/>
          <w:sz w:val="22"/>
          <w:szCs w:val="22"/>
        </w:rPr>
        <w:t xml:space="preserve"> van de aannemer</w:t>
      </w:r>
      <w:r w:rsidR="00FF43E7" w:rsidRPr="00F82445">
        <w:rPr>
          <w:rFonts w:ascii="AZGCaspariT" w:hAnsi="AZGCaspariT"/>
          <w:sz w:val="22"/>
          <w:szCs w:val="22"/>
        </w:rPr>
        <w:t>(s)</w:t>
      </w:r>
      <w:r w:rsidRPr="00F82445">
        <w:rPr>
          <w:rFonts w:ascii="AZGCaspariT" w:hAnsi="AZGCaspariT"/>
          <w:sz w:val="22"/>
          <w:szCs w:val="22"/>
        </w:rPr>
        <w:t xml:space="preserve">, opdrachtgever en/of </w:t>
      </w:r>
      <w:r w:rsidR="00FF43E7" w:rsidRPr="00F82445">
        <w:rPr>
          <w:rFonts w:ascii="AZGCaspariT" w:hAnsi="AZGCaspariT"/>
          <w:sz w:val="22"/>
          <w:szCs w:val="22"/>
        </w:rPr>
        <w:t>Directie</w:t>
      </w:r>
      <w:r w:rsidRPr="00F82445">
        <w:rPr>
          <w:rFonts w:ascii="AZGCaspariT" w:hAnsi="AZGCaspariT"/>
          <w:sz w:val="22"/>
          <w:szCs w:val="22"/>
        </w:rPr>
        <w:t xml:space="preserve"> en/of </w:t>
      </w:r>
      <w:r w:rsidR="00F7318A">
        <w:rPr>
          <w:rFonts w:ascii="AZGCaspariT" w:hAnsi="AZGCaspariT"/>
          <w:sz w:val="22"/>
          <w:szCs w:val="22"/>
        </w:rPr>
        <w:t>D</w:t>
      </w:r>
      <w:r w:rsidRPr="00F82445">
        <w:rPr>
          <w:rFonts w:ascii="AZGCaspariT" w:hAnsi="AZGCaspariT"/>
          <w:sz w:val="22"/>
          <w:szCs w:val="22"/>
        </w:rPr>
        <w:t>erden.</w:t>
      </w:r>
    </w:p>
    <w:p w14:paraId="24AC412E" w14:textId="77777777" w:rsidR="00FF486E" w:rsidRPr="00F82445" w:rsidRDefault="00277A80" w:rsidP="00B62E46">
      <w:pPr>
        <w:pStyle w:val="Aaaa-Tekst1-NORMAAL"/>
        <w:numPr>
          <w:ilvl w:val="0"/>
          <w:numId w:val="19"/>
        </w:numPr>
        <w:tabs>
          <w:tab w:val="clear" w:pos="1069"/>
          <w:tab w:val="num" w:pos="1636"/>
        </w:tabs>
        <w:spacing w:line="240" w:lineRule="auto"/>
        <w:ind w:left="1491" w:hanging="357"/>
        <w:rPr>
          <w:rFonts w:ascii="AZGCaspariT" w:hAnsi="AZGCaspariT"/>
          <w:sz w:val="22"/>
          <w:szCs w:val="22"/>
        </w:rPr>
      </w:pPr>
      <w:r w:rsidRPr="00F82445">
        <w:rPr>
          <w:rFonts w:ascii="AZGCaspariT" w:hAnsi="AZGCaspariT"/>
          <w:sz w:val="22"/>
          <w:szCs w:val="22"/>
        </w:rPr>
        <w:t>De verschillende tijdstippen voor plannen van aanpak, bemonstering en goedkeuringsperiodes en –procedures.</w:t>
      </w:r>
    </w:p>
    <w:p w14:paraId="24AC412F" w14:textId="39D305CF" w:rsidR="00271CDA" w:rsidRPr="00BA0E9F" w:rsidRDefault="00277A80" w:rsidP="00B62E46">
      <w:pPr>
        <w:numPr>
          <w:ilvl w:val="0"/>
          <w:numId w:val="19"/>
        </w:numPr>
        <w:tabs>
          <w:tab w:val="clear" w:pos="1069"/>
          <w:tab w:val="num" w:pos="1636"/>
        </w:tabs>
        <w:ind w:left="1491" w:hanging="357"/>
        <w:rPr>
          <w:rFonts w:ascii="AZGCaspariT" w:hAnsi="AZGCaspariT"/>
          <w:sz w:val="22"/>
          <w:szCs w:val="22"/>
          <w:shd w:val="clear" w:color="auto" w:fill="FFFFFF"/>
        </w:rPr>
      </w:pPr>
      <w:r w:rsidRPr="00F82445">
        <w:rPr>
          <w:rFonts w:ascii="AZGCaspariT" w:hAnsi="AZGCaspariT"/>
          <w:sz w:val="22"/>
          <w:szCs w:val="22"/>
        </w:rPr>
        <w:t xml:space="preserve">Bij de op te nemen produceren documenten en/of te verstrekken materialen ook de </w:t>
      </w:r>
      <w:r w:rsidR="00614902">
        <w:rPr>
          <w:rFonts w:ascii="AZGCaspariT" w:hAnsi="AZGCaspariT"/>
          <w:sz w:val="22"/>
          <w:szCs w:val="22"/>
        </w:rPr>
        <w:t>a</w:t>
      </w:r>
      <w:r w:rsidR="00614902" w:rsidRPr="00614902">
        <w:rPr>
          <w:rFonts w:ascii="AZGCaspariT" w:hAnsi="AZGCaspariT"/>
          <w:sz w:val="22"/>
          <w:szCs w:val="22"/>
        </w:rPr>
        <w:t xml:space="preserve">fgesproken </w:t>
      </w:r>
      <w:r w:rsidR="00614902" w:rsidRPr="00F82445">
        <w:rPr>
          <w:rFonts w:ascii="AZGCaspariT" w:hAnsi="AZGCaspariT"/>
          <w:sz w:val="22"/>
          <w:szCs w:val="22"/>
        </w:rPr>
        <w:t xml:space="preserve">controleprocedures </w:t>
      </w:r>
      <w:r w:rsidR="00614902" w:rsidRPr="00614902">
        <w:rPr>
          <w:rFonts w:ascii="AZGCaspariT" w:hAnsi="AZGCaspariT"/>
          <w:sz w:val="22"/>
          <w:szCs w:val="22"/>
        </w:rPr>
        <w:t xml:space="preserve">en vastgestelde doorlooptijd </w:t>
      </w:r>
      <w:r w:rsidR="00614902">
        <w:rPr>
          <w:rFonts w:ascii="AZGCaspariT" w:hAnsi="AZGCaspariT"/>
          <w:sz w:val="22"/>
          <w:szCs w:val="22"/>
        </w:rPr>
        <w:t xml:space="preserve">van </w:t>
      </w:r>
      <w:r w:rsidRPr="00F82445">
        <w:rPr>
          <w:rFonts w:ascii="AZGCaspariT" w:hAnsi="AZGCaspariT"/>
          <w:sz w:val="22"/>
          <w:szCs w:val="22"/>
        </w:rPr>
        <w:t>controleprocedures opnemen.</w:t>
      </w:r>
      <w:r w:rsidRPr="00BA0E9F">
        <w:rPr>
          <w:rFonts w:ascii="AZGCaspariT" w:hAnsi="AZGCaspariT"/>
          <w:sz w:val="22"/>
          <w:szCs w:val="22"/>
        </w:rPr>
        <w:br/>
      </w:r>
    </w:p>
    <w:p w14:paraId="24AC4130" w14:textId="77777777" w:rsidR="00271CDA" w:rsidRPr="00FF486E" w:rsidRDefault="00277A80" w:rsidP="00F82445">
      <w:pPr>
        <w:numPr>
          <w:ilvl w:val="0"/>
          <w:numId w:val="4"/>
        </w:numPr>
        <w:spacing w:line="288" w:lineRule="auto"/>
        <w:ind w:left="567" w:hanging="567"/>
        <w:jc w:val="both"/>
        <w:rPr>
          <w:rFonts w:ascii="AZGCaspariT" w:hAnsi="AZGCaspariT"/>
          <w:sz w:val="22"/>
          <w:szCs w:val="22"/>
          <w:shd w:val="clear" w:color="auto" w:fill="FFFFFF"/>
        </w:rPr>
      </w:pPr>
      <w:r w:rsidRPr="00FF486E">
        <w:rPr>
          <w:rFonts w:ascii="AZGCaspariT" w:hAnsi="AZGCaspariT"/>
          <w:sz w:val="22"/>
          <w:szCs w:val="22"/>
          <w:shd w:val="clear" w:color="auto" w:fill="FFFFFF"/>
        </w:rPr>
        <w:t xml:space="preserve">Het goedgekeurde algemene tijdschema en/of gedetailleerde werkplan wordt door alle </w:t>
      </w:r>
      <w:r w:rsidR="00FF43E7">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sidRPr="00FF486E">
        <w:rPr>
          <w:rFonts w:ascii="AZGCaspariT" w:hAnsi="AZGCaspariT"/>
          <w:sz w:val="22"/>
          <w:szCs w:val="22"/>
          <w:shd w:val="clear" w:color="auto" w:fill="FFFFFF"/>
        </w:rPr>
        <w:t xml:space="preserve"> ondertekend en wordt onderdeel van deze </w:t>
      </w:r>
      <w:r w:rsidR="00FF43E7">
        <w:rPr>
          <w:rFonts w:ascii="AZGCaspariT" w:hAnsi="AZGCaspariT"/>
          <w:sz w:val="22"/>
          <w:szCs w:val="22"/>
          <w:shd w:val="clear" w:color="auto" w:fill="FFFFFF"/>
        </w:rPr>
        <w:t>Coördinatie-overeenkomst</w:t>
      </w:r>
      <w:r w:rsidRPr="00FF486E">
        <w:rPr>
          <w:rFonts w:ascii="AZGCaspariT" w:hAnsi="AZGCaspariT"/>
          <w:sz w:val="22"/>
          <w:szCs w:val="22"/>
          <w:shd w:val="clear" w:color="auto" w:fill="FFFFFF"/>
        </w:rPr>
        <w:t>.</w:t>
      </w:r>
    </w:p>
    <w:p w14:paraId="24AC4131" w14:textId="77777777" w:rsidR="00FE6303" w:rsidRDefault="00FE6303" w:rsidP="008E43A2">
      <w:pPr>
        <w:spacing w:line="288" w:lineRule="auto"/>
        <w:jc w:val="both"/>
        <w:outlineLvl w:val="0"/>
        <w:rPr>
          <w:rFonts w:ascii="AZGCaspariT" w:hAnsi="AZGCaspariT"/>
          <w:sz w:val="22"/>
          <w:szCs w:val="22"/>
          <w:u w:val="single"/>
          <w:shd w:val="clear" w:color="auto" w:fill="FFFFFF"/>
        </w:rPr>
      </w:pPr>
    </w:p>
    <w:p w14:paraId="24AC4132" w14:textId="77777777" w:rsidR="00ED62F9" w:rsidRDefault="00277A80" w:rsidP="008E43A2">
      <w:pPr>
        <w:spacing w:line="288" w:lineRule="auto"/>
        <w:jc w:val="both"/>
        <w:outlineLvl w:val="0"/>
        <w:rPr>
          <w:rFonts w:ascii="AZGCaspariT" w:hAnsi="AZGCaspariT"/>
          <w:sz w:val="22"/>
          <w:szCs w:val="22"/>
          <w:u w:val="single"/>
          <w:shd w:val="clear" w:color="auto" w:fill="FFFFFF"/>
        </w:rPr>
      </w:pPr>
      <w:r>
        <w:rPr>
          <w:rFonts w:ascii="AZGCaspariT" w:hAnsi="AZGCaspariT"/>
          <w:sz w:val="22"/>
          <w:szCs w:val="22"/>
          <w:u w:val="single"/>
          <w:shd w:val="clear" w:color="auto" w:fill="FFFFFF"/>
        </w:rPr>
        <w:t>Artikel 2</w:t>
      </w:r>
    </w:p>
    <w:p w14:paraId="24AC4133" w14:textId="08D10605" w:rsidR="00ED62F9" w:rsidRPr="00E24197" w:rsidRDefault="030AF5BC" w:rsidP="00ED62F9">
      <w:pPr>
        <w:spacing w:line="288" w:lineRule="auto"/>
        <w:jc w:val="both"/>
        <w:outlineLvl w:val="0"/>
        <w:rPr>
          <w:rFonts w:ascii="AZGCaspariT" w:hAnsi="AZGCaspariT"/>
          <w:sz w:val="22"/>
          <w:szCs w:val="22"/>
          <w:shd w:val="clear" w:color="auto" w:fill="FFFFFF"/>
        </w:rPr>
      </w:pPr>
      <w:r w:rsidRPr="00E24197">
        <w:rPr>
          <w:rFonts w:ascii="AZGCaspariT" w:hAnsi="AZGCaspariT"/>
          <w:sz w:val="22"/>
          <w:szCs w:val="22"/>
          <w:shd w:val="clear" w:color="auto" w:fill="FFFFFF"/>
        </w:rPr>
        <w:t xml:space="preserve">De </w:t>
      </w:r>
      <w:r w:rsidR="00FF43E7" w:rsidRPr="00E24197">
        <w:rPr>
          <w:rFonts w:ascii="AZGCaspariT" w:hAnsi="AZGCaspariT"/>
          <w:sz w:val="22"/>
          <w:szCs w:val="22"/>
          <w:shd w:val="clear" w:color="auto" w:fill="FFFFFF"/>
        </w:rPr>
        <w:t>Coördinator</w:t>
      </w:r>
      <w:r w:rsidRPr="00E24197">
        <w:rPr>
          <w:rFonts w:ascii="AZGCaspariT" w:hAnsi="AZGCaspariT"/>
          <w:sz w:val="22"/>
          <w:szCs w:val="22"/>
          <w:shd w:val="clear" w:color="auto" w:fill="FFFFFF"/>
        </w:rPr>
        <w:t xml:space="preserve"> is</w:t>
      </w:r>
      <w:r w:rsidR="000D3DEB">
        <w:rPr>
          <w:rFonts w:ascii="AZGCaspariT" w:hAnsi="AZGCaspariT"/>
          <w:sz w:val="22"/>
          <w:szCs w:val="22"/>
          <w:shd w:val="clear" w:color="auto" w:fill="FFFFFF"/>
        </w:rPr>
        <w:t xml:space="preserve"> uit hoofde van deze Co</w:t>
      </w:r>
      <w:r w:rsidR="005F25DF">
        <w:rPr>
          <w:rFonts w:ascii="AZGCaspariT" w:hAnsi="AZGCaspariT"/>
          <w:sz w:val="22"/>
          <w:szCs w:val="22"/>
          <w:shd w:val="clear" w:color="auto" w:fill="FFFFFF"/>
        </w:rPr>
        <w:t>ördinatie-overeenkomst</w:t>
      </w:r>
      <w:r w:rsidRPr="00E24197">
        <w:rPr>
          <w:rFonts w:ascii="AZGCaspariT" w:hAnsi="AZGCaspariT"/>
          <w:sz w:val="22"/>
          <w:szCs w:val="22"/>
          <w:shd w:val="clear" w:color="auto" w:fill="FFFFFF"/>
        </w:rPr>
        <w:t>, belast met:</w:t>
      </w:r>
    </w:p>
    <w:p w14:paraId="24AC4134" w14:textId="77777777" w:rsidR="00ED62F9" w:rsidRDefault="00ED62F9" w:rsidP="00ED62F9">
      <w:pPr>
        <w:spacing w:line="288" w:lineRule="auto"/>
        <w:jc w:val="both"/>
        <w:outlineLvl w:val="0"/>
        <w:rPr>
          <w:rFonts w:ascii="AZGCaspariT" w:hAnsi="AZGCaspariT"/>
          <w:sz w:val="22"/>
          <w:szCs w:val="22"/>
          <w:u w:val="single"/>
          <w:shd w:val="clear" w:color="auto" w:fill="FFFFFF"/>
        </w:rPr>
      </w:pPr>
    </w:p>
    <w:p w14:paraId="24AC4135" w14:textId="5FD08EC9" w:rsidR="00ED62F9" w:rsidRPr="00E24197" w:rsidRDefault="00277A80" w:rsidP="00BA6BA0">
      <w:pPr>
        <w:spacing w:line="288" w:lineRule="auto"/>
        <w:ind w:left="852" w:hanging="426"/>
        <w:outlineLvl w:val="0"/>
        <w:rPr>
          <w:rFonts w:ascii="AZGCaspariT" w:hAnsi="AZGCaspariT"/>
          <w:sz w:val="22"/>
          <w:szCs w:val="22"/>
          <w:shd w:val="clear" w:color="auto" w:fill="FFFFFF"/>
        </w:rPr>
      </w:pPr>
      <w:r w:rsidRPr="00E24197">
        <w:rPr>
          <w:rFonts w:ascii="AZGCaspariT" w:hAnsi="AZGCaspariT"/>
          <w:sz w:val="22"/>
          <w:szCs w:val="22"/>
          <w:shd w:val="clear" w:color="auto" w:fill="FFFFFF"/>
        </w:rPr>
        <w:t>a.</w:t>
      </w:r>
      <w:r w:rsidRPr="00E24197">
        <w:rPr>
          <w:rFonts w:ascii="AZGCaspariT" w:hAnsi="AZGCaspariT"/>
          <w:sz w:val="22"/>
          <w:szCs w:val="22"/>
          <w:shd w:val="clear" w:color="auto" w:fill="FFFFFF"/>
        </w:rPr>
        <w:tab/>
        <w:t>het, voor wat betreft de tijdstippen, de volgorde en de plaatsen van uitvoering, op elkaar afstemmen van alle werkzaamheden</w:t>
      </w:r>
      <w:r w:rsidR="008C43FB">
        <w:rPr>
          <w:rFonts w:ascii="AZGCaspariT" w:hAnsi="AZGCaspariT"/>
          <w:sz w:val="22"/>
          <w:szCs w:val="22"/>
          <w:shd w:val="clear" w:color="auto" w:fill="FFFFFF"/>
        </w:rPr>
        <w:t xml:space="preserve"> (met de juiste productie</w:t>
      </w:r>
      <w:r w:rsidR="002373C4">
        <w:rPr>
          <w:rFonts w:ascii="AZGCaspariT" w:hAnsi="AZGCaspariT"/>
          <w:sz w:val="22"/>
          <w:szCs w:val="22"/>
          <w:shd w:val="clear" w:color="auto" w:fill="FFFFFF"/>
        </w:rPr>
        <w:t xml:space="preserve">hoeveelheid en productie </w:t>
      </w:r>
      <w:r w:rsidR="008C43FB">
        <w:rPr>
          <w:rFonts w:ascii="AZGCaspariT" w:hAnsi="AZGCaspariT"/>
          <w:sz w:val="22"/>
          <w:szCs w:val="22"/>
          <w:shd w:val="clear" w:color="auto" w:fill="FFFFFF"/>
        </w:rPr>
        <w:t>capaciteit)</w:t>
      </w:r>
      <w:r w:rsidRPr="00E24197">
        <w:rPr>
          <w:rFonts w:ascii="AZGCaspariT" w:hAnsi="AZGCaspariT"/>
          <w:sz w:val="22"/>
          <w:szCs w:val="22"/>
          <w:shd w:val="clear" w:color="auto" w:fill="FFFFFF"/>
        </w:rPr>
        <w:t xml:space="preserve">, diensten en leveranties van </w:t>
      </w:r>
      <w:r w:rsidR="00FF43E7" w:rsidRPr="00E24197">
        <w:rPr>
          <w:rFonts w:ascii="AZGCaspariT" w:hAnsi="AZGCaspariT"/>
          <w:sz w:val="22"/>
          <w:szCs w:val="22"/>
          <w:shd w:val="clear" w:color="auto" w:fill="FFFFFF"/>
        </w:rPr>
        <w:t>Partij</w:t>
      </w:r>
      <w:r w:rsidR="003C41FE" w:rsidRPr="00E24197">
        <w:rPr>
          <w:rFonts w:ascii="AZGCaspariT" w:hAnsi="AZGCaspariT"/>
          <w:sz w:val="22"/>
          <w:szCs w:val="22"/>
          <w:shd w:val="clear" w:color="auto" w:fill="FFFFFF"/>
        </w:rPr>
        <w:t>en</w:t>
      </w:r>
      <w:r w:rsidRPr="00E24197">
        <w:rPr>
          <w:rFonts w:ascii="AZGCaspariT" w:hAnsi="AZGCaspariT"/>
          <w:sz w:val="22"/>
          <w:szCs w:val="22"/>
          <w:shd w:val="clear" w:color="auto" w:fill="FFFFFF"/>
        </w:rPr>
        <w:t xml:space="preserve"> (de zogenaamde “tijdscoördinatie”), de ruimtelijke coördinatie, de afstemming en integratie in de engineeringsfas</w:t>
      </w:r>
      <w:r w:rsidR="006E3F96">
        <w:rPr>
          <w:rFonts w:ascii="AZGCaspariT" w:hAnsi="AZGCaspariT"/>
          <w:sz w:val="22"/>
          <w:szCs w:val="22"/>
          <w:shd w:val="clear" w:color="auto" w:fill="FFFFFF"/>
        </w:rPr>
        <w:t>e</w:t>
      </w:r>
      <w:r w:rsidR="006E3F96" w:rsidRPr="006E3F96">
        <w:rPr>
          <w:rFonts w:ascii="AZGCaspariT" w:hAnsi="AZGCaspariT"/>
          <w:sz w:val="22"/>
          <w:szCs w:val="22"/>
          <w:shd w:val="clear" w:color="auto" w:fill="FFFFFF"/>
        </w:rPr>
        <w:t xml:space="preserve"> en werkvoorbereidingsfase </w:t>
      </w:r>
      <w:r w:rsidRPr="00E24197">
        <w:rPr>
          <w:rFonts w:ascii="AZGCaspariT" w:hAnsi="AZGCaspariT"/>
          <w:sz w:val="22"/>
          <w:szCs w:val="22"/>
          <w:shd w:val="clear" w:color="auto" w:fill="FFFFFF"/>
        </w:rPr>
        <w:t xml:space="preserve">alsmede het toezicht/controle op de naleving van het algemene tijdschema, het gedetailleerde werkplan en het </w:t>
      </w:r>
      <w:r w:rsidR="008A1F55">
        <w:rPr>
          <w:rFonts w:ascii="AZGCaspariT" w:hAnsi="AZGCaspariT"/>
          <w:sz w:val="22"/>
          <w:szCs w:val="22"/>
          <w:shd w:val="clear" w:color="auto" w:fill="FFFFFF"/>
        </w:rPr>
        <w:t>informatiebehoefteschema</w:t>
      </w:r>
      <w:r w:rsidR="00E51196">
        <w:rPr>
          <w:rFonts w:ascii="AZGCaspariT" w:hAnsi="AZGCaspariT"/>
          <w:sz w:val="22"/>
          <w:szCs w:val="22"/>
          <w:shd w:val="clear" w:color="auto" w:fill="FFFFFF"/>
        </w:rPr>
        <w:t xml:space="preserve"> waarbij rekening gehouden wordt met geldende wet- en regelgeving</w:t>
      </w:r>
      <w:r w:rsidRPr="00E24197">
        <w:rPr>
          <w:rFonts w:ascii="AZGCaspariT" w:hAnsi="AZGCaspariT"/>
          <w:sz w:val="22"/>
          <w:szCs w:val="22"/>
          <w:shd w:val="clear" w:color="auto" w:fill="FFFFFF"/>
        </w:rPr>
        <w:t>;</w:t>
      </w:r>
    </w:p>
    <w:p w14:paraId="24AC4136" w14:textId="77777777" w:rsidR="00ED62F9" w:rsidRPr="00E24197" w:rsidRDefault="00277A80" w:rsidP="00BA6BA0">
      <w:pPr>
        <w:spacing w:line="288" w:lineRule="auto"/>
        <w:ind w:left="852" w:hanging="426"/>
        <w:outlineLvl w:val="0"/>
        <w:rPr>
          <w:rFonts w:ascii="AZGCaspariT" w:hAnsi="AZGCaspariT"/>
          <w:sz w:val="22"/>
          <w:szCs w:val="22"/>
          <w:shd w:val="clear" w:color="auto" w:fill="FFFFFF"/>
        </w:rPr>
      </w:pPr>
      <w:r w:rsidRPr="00E24197">
        <w:rPr>
          <w:rFonts w:ascii="AZGCaspariT" w:hAnsi="AZGCaspariT"/>
          <w:sz w:val="22"/>
          <w:szCs w:val="22"/>
          <w:shd w:val="clear" w:color="auto" w:fill="FFFFFF"/>
        </w:rPr>
        <w:t>b.</w:t>
      </w:r>
      <w:r w:rsidRPr="00E24197">
        <w:rPr>
          <w:rFonts w:ascii="AZGCaspariT" w:hAnsi="AZGCaspariT"/>
          <w:sz w:val="22"/>
          <w:szCs w:val="22"/>
          <w:shd w:val="clear" w:color="auto" w:fill="FFFFFF"/>
        </w:rPr>
        <w:tab/>
        <w:t>de coördinatie van de in het werk aan te brengen of te houden sparingen en voorzieningen;</w:t>
      </w:r>
    </w:p>
    <w:p w14:paraId="24AC4137" w14:textId="165E739F" w:rsidR="00FF43E7" w:rsidRPr="00E24197" w:rsidRDefault="00277A80" w:rsidP="00BA6BA0">
      <w:pPr>
        <w:spacing w:line="288" w:lineRule="auto"/>
        <w:ind w:left="852" w:hanging="426"/>
        <w:outlineLvl w:val="0"/>
        <w:rPr>
          <w:rFonts w:ascii="AZGCaspariT" w:hAnsi="AZGCaspariT"/>
          <w:sz w:val="22"/>
          <w:szCs w:val="22"/>
          <w:shd w:val="clear" w:color="auto" w:fill="FFFFFF"/>
        </w:rPr>
      </w:pPr>
      <w:r w:rsidRPr="00E24197">
        <w:rPr>
          <w:rFonts w:ascii="AZGCaspariT" w:hAnsi="AZGCaspariT"/>
          <w:sz w:val="22"/>
          <w:szCs w:val="22"/>
          <w:shd w:val="clear" w:color="auto" w:fill="FFFFFF"/>
        </w:rPr>
        <w:t>c.</w:t>
      </w:r>
      <w:r w:rsidRPr="00E24197">
        <w:rPr>
          <w:rFonts w:ascii="AZGCaspariT" w:hAnsi="AZGCaspariT"/>
          <w:sz w:val="22"/>
          <w:szCs w:val="22"/>
          <w:shd w:val="clear" w:color="auto" w:fill="FFFFFF"/>
        </w:rPr>
        <w:tab/>
        <w:t>de coördinatie van het gebruik door Partij</w:t>
      </w:r>
      <w:r w:rsidR="003C41FE" w:rsidRPr="00E24197">
        <w:rPr>
          <w:rFonts w:ascii="AZGCaspariT" w:hAnsi="AZGCaspariT"/>
          <w:sz w:val="22"/>
          <w:szCs w:val="22"/>
          <w:shd w:val="clear" w:color="auto" w:fill="FFFFFF"/>
        </w:rPr>
        <w:t>en</w:t>
      </w:r>
      <w:r w:rsidRPr="00E24197">
        <w:rPr>
          <w:rFonts w:ascii="AZGCaspariT" w:hAnsi="AZGCaspariT"/>
          <w:sz w:val="22"/>
          <w:szCs w:val="22"/>
          <w:shd w:val="clear" w:color="auto" w:fill="FFFFFF"/>
        </w:rPr>
        <w:t xml:space="preserve"> van het </w:t>
      </w:r>
      <w:r w:rsidR="00B0690C">
        <w:rPr>
          <w:rFonts w:ascii="AZGCaspariT" w:hAnsi="AZGCaspariT"/>
          <w:sz w:val="22"/>
          <w:szCs w:val="22"/>
          <w:shd w:val="clear" w:color="auto" w:fill="FFFFFF"/>
        </w:rPr>
        <w:t>door Opdrachtgever aangewezen</w:t>
      </w:r>
      <w:r w:rsidR="00BA6BA0">
        <w:rPr>
          <w:rFonts w:ascii="AZGCaspariT" w:hAnsi="AZGCaspariT"/>
          <w:sz w:val="22"/>
          <w:szCs w:val="22"/>
          <w:shd w:val="clear" w:color="auto" w:fill="FFFFFF"/>
        </w:rPr>
        <w:t xml:space="preserve"> </w:t>
      </w:r>
      <w:r w:rsidR="00457795">
        <w:rPr>
          <w:rFonts w:ascii="AZGCaspariT" w:hAnsi="AZGCaspariT"/>
          <w:sz w:val="22"/>
          <w:szCs w:val="22"/>
          <w:shd w:val="clear" w:color="auto" w:fill="FFFFFF"/>
        </w:rPr>
        <w:t>Werk</w:t>
      </w:r>
      <w:r w:rsidR="0056494B">
        <w:rPr>
          <w:rFonts w:ascii="AZGCaspariT" w:hAnsi="AZGCaspariT"/>
          <w:sz w:val="22"/>
          <w:szCs w:val="22"/>
          <w:shd w:val="clear" w:color="auto" w:fill="FFFFFF"/>
        </w:rPr>
        <w:t>terrein</w:t>
      </w:r>
      <w:r w:rsidR="007C2E3A">
        <w:rPr>
          <w:rFonts w:ascii="AZGCaspariT" w:hAnsi="AZGCaspariT"/>
          <w:sz w:val="22"/>
          <w:szCs w:val="22"/>
          <w:shd w:val="clear" w:color="auto" w:fill="FFFFFF"/>
        </w:rPr>
        <w:t>/bouwterrein</w:t>
      </w:r>
      <w:r w:rsidRPr="00E24197">
        <w:rPr>
          <w:rFonts w:ascii="AZGCaspariT" w:hAnsi="AZGCaspariT"/>
          <w:sz w:val="22"/>
          <w:szCs w:val="22"/>
          <w:shd w:val="clear" w:color="auto" w:fill="FFFFFF"/>
        </w:rPr>
        <w:t xml:space="preserve"> respectievelijk de op het werk aanwezige hulpmiddelen;</w:t>
      </w:r>
    </w:p>
    <w:p w14:paraId="24AC4138" w14:textId="77777777" w:rsidR="00ED62F9" w:rsidRPr="00E24197" w:rsidRDefault="00277A80" w:rsidP="00BA6BA0">
      <w:pPr>
        <w:spacing w:line="288" w:lineRule="auto"/>
        <w:ind w:left="852" w:hanging="426"/>
        <w:outlineLvl w:val="0"/>
        <w:rPr>
          <w:rFonts w:ascii="AZGCaspariT" w:hAnsi="AZGCaspariT"/>
          <w:sz w:val="22"/>
          <w:szCs w:val="22"/>
          <w:shd w:val="clear" w:color="auto" w:fill="FFFFFF"/>
        </w:rPr>
      </w:pPr>
      <w:r w:rsidRPr="00E24197">
        <w:rPr>
          <w:rFonts w:ascii="AZGCaspariT" w:hAnsi="AZGCaspariT"/>
          <w:sz w:val="22"/>
          <w:szCs w:val="22"/>
          <w:shd w:val="clear" w:color="auto" w:fill="FFFFFF"/>
        </w:rPr>
        <w:t>d.</w:t>
      </w:r>
      <w:r w:rsidRPr="00E24197">
        <w:rPr>
          <w:rFonts w:ascii="AZGCaspariT" w:hAnsi="AZGCaspariT"/>
          <w:sz w:val="22"/>
          <w:szCs w:val="22"/>
          <w:shd w:val="clear" w:color="auto" w:fill="FFFFFF"/>
        </w:rPr>
        <w:tab/>
        <w:t>het</w:t>
      </w:r>
      <w:r w:rsidR="009E427C">
        <w:rPr>
          <w:rFonts w:ascii="AZGCaspariT" w:hAnsi="AZGCaspariT"/>
          <w:sz w:val="22"/>
          <w:szCs w:val="22"/>
          <w:shd w:val="clear" w:color="auto" w:fill="FFFFFF"/>
        </w:rPr>
        <w:t>,</w:t>
      </w:r>
      <w:r w:rsidR="008902F8">
        <w:rPr>
          <w:rFonts w:ascii="AZGCaspariT" w:hAnsi="AZGCaspariT"/>
          <w:sz w:val="22"/>
          <w:szCs w:val="22"/>
          <w:shd w:val="clear" w:color="auto" w:fill="FFFFFF"/>
        </w:rPr>
        <w:t xml:space="preserve"> te allen tijde</w:t>
      </w:r>
      <w:r w:rsidRPr="00E24197">
        <w:rPr>
          <w:rFonts w:ascii="AZGCaspariT" w:hAnsi="AZGCaspariT"/>
          <w:sz w:val="22"/>
          <w:szCs w:val="22"/>
          <w:shd w:val="clear" w:color="auto" w:fill="FFFFFF"/>
        </w:rPr>
        <w:t xml:space="preserve">, </w:t>
      </w:r>
      <w:r w:rsidR="008902F8">
        <w:rPr>
          <w:rFonts w:ascii="AZGCaspariT" w:hAnsi="AZGCaspariT"/>
          <w:sz w:val="22"/>
          <w:szCs w:val="22"/>
          <w:shd w:val="clear" w:color="auto" w:fill="FFFFFF"/>
        </w:rPr>
        <w:t>doch in ieder geval bij</w:t>
      </w:r>
      <w:r w:rsidRPr="00E24197">
        <w:rPr>
          <w:rFonts w:ascii="AZGCaspariT" w:hAnsi="AZGCaspariT"/>
          <w:sz w:val="22"/>
          <w:szCs w:val="22"/>
          <w:shd w:val="clear" w:color="auto" w:fill="FFFFFF"/>
        </w:rPr>
        <w:t xml:space="preserve"> (dreigende) vertraging</w:t>
      </w:r>
      <w:r w:rsidR="008902F8">
        <w:rPr>
          <w:rFonts w:ascii="AZGCaspariT" w:hAnsi="AZGCaspariT"/>
          <w:sz w:val="22"/>
          <w:szCs w:val="22"/>
          <w:shd w:val="clear" w:color="auto" w:fill="FFFFFF"/>
        </w:rPr>
        <w:t>,</w:t>
      </w:r>
      <w:r w:rsidRPr="00E24197">
        <w:rPr>
          <w:rFonts w:ascii="AZGCaspariT" w:hAnsi="AZGCaspariT"/>
          <w:sz w:val="22"/>
          <w:szCs w:val="22"/>
          <w:shd w:val="clear" w:color="auto" w:fill="FFFFFF"/>
        </w:rPr>
        <w:t xml:space="preserve"> verrichten van al hetgeen redelijkerwijs van de Coördinator verlangd kan worden om de regelmatige voortgang van het werk te verzekeren c.q. stagnaties te voorkomen, waaronder mede wordt verstaan het – in overleg met de </w:t>
      </w:r>
      <w:r w:rsidRPr="00E24197">
        <w:rPr>
          <w:rFonts w:ascii="AZGCaspariT" w:hAnsi="AZGCaspariT"/>
          <w:sz w:val="22"/>
          <w:szCs w:val="22"/>
          <w:shd w:val="clear" w:color="auto" w:fill="FFFFFF"/>
        </w:rPr>
        <w:lastRenderedPageBreak/>
        <w:t xml:space="preserve">andere uitvoerende Partijen – formuleren van praktische en uitvoerbare voorstellen om de werkzaamheden van Partijen zodanig op elkaar af te stemmen dat extra werkzaamheden en vertraging wordt tegengegaan.   </w:t>
      </w:r>
    </w:p>
    <w:p w14:paraId="24AC4139" w14:textId="77777777" w:rsidR="00ED62F9" w:rsidRDefault="00ED62F9" w:rsidP="00ED62F9">
      <w:pPr>
        <w:spacing w:line="288" w:lineRule="auto"/>
        <w:jc w:val="both"/>
        <w:outlineLvl w:val="0"/>
        <w:rPr>
          <w:rFonts w:ascii="AZGCaspariT" w:hAnsi="AZGCaspariT"/>
          <w:sz w:val="22"/>
          <w:szCs w:val="22"/>
          <w:u w:val="single"/>
          <w:shd w:val="clear" w:color="auto" w:fill="FFFFFF"/>
        </w:rPr>
      </w:pPr>
    </w:p>
    <w:p w14:paraId="24AC413A" w14:textId="14398116" w:rsidR="00B62E46" w:rsidRDefault="00B62E46">
      <w:pPr>
        <w:rPr>
          <w:rFonts w:ascii="AZGCaspariT" w:hAnsi="AZGCaspariT"/>
          <w:sz w:val="22"/>
          <w:szCs w:val="22"/>
          <w:u w:val="single"/>
          <w:shd w:val="clear" w:color="auto" w:fill="FFFFFF"/>
        </w:rPr>
      </w:pPr>
    </w:p>
    <w:p w14:paraId="24AC413B" w14:textId="77777777" w:rsidR="00ED62F9" w:rsidRDefault="00277A80" w:rsidP="00ED62F9">
      <w:pPr>
        <w:spacing w:line="288" w:lineRule="auto"/>
        <w:jc w:val="both"/>
        <w:outlineLvl w:val="0"/>
        <w:rPr>
          <w:rFonts w:ascii="AZGCaspariT" w:hAnsi="AZGCaspariT"/>
          <w:sz w:val="22"/>
          <w:szCs w:val="22"/>
          <w:u w:val="single"/>
          <w:shd w:val="clear" w:color="auto" w:fill="FFFFFF"/>
        </w:rPr>
      </w:pPr>
      <w:r>
        <w:rPr>
          <w:rFonts w:ascii="AZGCaspariT" w:hAnsi="AZGCaspariT"/>
          <w:sz w:val="22"/>
          <w:szCs w:val="22"/>
          <w:u w:val="single"/>
          <w:shd w:val="clear" w:color="auto" w:fill="FFFFFF"/>
        </w:rPr>
        <w:t>Artikel 3</w:t>
      </w:r>
    </w:p>
    <w:p w14:paraId="24AC413C" w14:textId="365E10A6" w:rsidR="00ED62F9" w:rsidRPr="00E24197" w:rsidRDefault="20E9437A" w:rsidP="00F82445">
      <w:pPr>
        <w:numPr>
          <w:ilvl w:val="0"/>
          <w:numId w:val="14"/>
        </w:numPr>
        <w:spacing w:line="288" w:lineRule="auto"/>
        <w:ind w:left="567" w:hanging="567"/>
        <w:jc w:val="both"/>
        <w:outlineLvl w:val="0"/>
        <w:rPr>
          <w:rFonts w:ascii="AZGCaspariT" w:hAnsi="AZGCaspariT"/>
          <w:sz w:val="22"/>
          <w:szCs w:val="22"/>
          <w:shd w:val="clear" w:color="auto" w:fill="FFFFFF"/>
        </w:rPr>
      </w:pPr>
      <w:r w:rsidRPr="00E24197">
        <w:rPr>
          <w:rFonts w:ascii="AZGCaspariT" w:hAnsi="AZGCaspariT"/>
          <w:sz w:val="22"/>
          <w:szCs w:val="22"/>
          <w:shd w:val="clear" w:color="auto" w:fill="FFFFFF"/>
        </w:rPr>
        <w:t xml:space="preserve">De </w:t>
      </w:r>
      <w:r w:rsidR="00FF43E7" w:rsidRPr="00E24197">
        <w:rPr>
          <w:rFonts w:ascii="AZGCaspariT" w:hAnsi="AZGCaspariT"/>
          <w:sz w:val="22"/>
          <w:szCs w:val="22"/>
          <w:shd w:val="clear" w:color="auto" w:fill="FFFFFF"/>
        </w:rPr>
        <w:t>Coördinator</w:t>
      </w:r>
      <w:r w:rsidRPr="00E24197">
        <w:rPr>
          <w:rFonts w:ascii="AZGCaspariT" w:hAnsi="AZGCaspariT"/>
          <w:sz w:val="22"/>
          <w:szCs w:val="22"/>
          <w:shd w:val="clear" w:color="auto" w:fill="FFFFFF"/>
        </w:rPr>
        <w:t xml:space="preserve"> stelt binnen </w:t>
      </w:r>
      <w:r w:rsidR="00FF66B6">
        <w:rPr>
          <w:rFonts w:ascii="AZGCaspariT" w:hAnsi="AZGCaspariT"/>
          <w:sz w:val="22"/>
          <w:szCs w:val="22"/>
          <w:shd w:val="clear" w:color="auto" w:fill="FFFFFF"/>
        </w:rPr>
        <w:t>veertien (</w:t>
      </w:r>
      <w:r w:rsidRPr="00E24197">
        <w:rPr>
          <w:rFonts w:ascii="AZGCaspariT" w:hAnsi="AZGCaspariT"/>
          <w:sz w:val="22"/>
          <w:szCs w:val="22"/>
          <w:shd w:val="clear" w:color="auto" w:fill="FFFFFF"/>
        </w:rPr>
        <w:t>1</w:t>
      </w:r>
      <w:r w:rsidR="00BA6BA0">
        <w:rPr>
          <w:rFonts w:ascii="AZGCaspariT" w:hAnsi="AZGCaspariT"/>
          <w:sz w:val="22"/>
          <w:szCs w:val="22"/>
          <w:shd w:val="clear" w:color="auto" w:fill="FFFFFF"/>
        </w:rPr>
        <w:t>4</w:t>
      </w:r>
      <w:r w:rsidR="00FF66B6">
        <w:rPr>
          <w:rFonts w:ascii="AZGCaspariT" w:hAnsi="AZGCaspariT"/>
          <w:sz w:val="22"/>
          <w:szCs w:val="22"/>
          <w:shd w:val="clear" w:color="auto" w:fill="FFFFFF"/>
        </w:rPr>
        <w:t>)</w:t>
      </w:r>
      <w:r w:rsidRPr="00E24197">
        <w:rPr>
          <w:rFonts w:ascii="AZGCaspariT" w:hAnsi="AZGCaspariT"/>
          <w:sz w:val="22"/>
          <w:szCs w:val="22"/>
          <w:shd w:val="clear" w:color="auto" w:fill="FFFFFF"/>
        </w:rPr>
        <w:t xml:space="preserve"> </w:t>
      </w:r>
      <w:r w:rsidR="00BA6BA0">
        <w:rPr>
          <w:rFonts w:ascii="AZGCaspariT" w:hAnsi="AZGCaspariT"/>
          <w:sz w:val="22"/>
          <w:szCs w:val="22"/>
          <w:shd w:val="clear" w:color="auto" w:fill="FFFFFF"/>
        </w:rPr>
        <w:t>kalender</w:t>
      </w:r>
      <w:r w:rsidRPr="00E24197">
        <w:rPr>
          <w:rFonts w:ascii="AZGCaspariT" w:hAnsi="AZGCaspariT"/>
          <w:sz w:val="22"/>
          <w:szCs w:val="22"/>
          <w:shd w:val="clear" w:color="auto" w:fill="FFFFFF"/>
        </w:rPr>
        <w:t>dagen na ondertekening van deze overeenkomst, in overeenstemming met het van toepassing zijnde bestek en de daarbij behorende bepalingen en</w:t>
      </w:r>
      <w:r>
        <w:rPr>
          <w:rFonts w:ascii="AZGCaspariT" w:hAnsi="AZGCaspariT"/>
          <w:sz w:val="22"/>
          <w:szCs w:val="22"/>
          <w:u w:val="single"/>
          <w:shd w:val="clear" w:color="auto" w:fill="FFFFFF"/>
        </w:rPr>
        <w:t xml:space="preserve"> </w:t>
      </w:r>
      <w:r w:rsidRPr="00E24197">
        <w:rPr>
          <w:rFonts w:ascii="AZGCaspariT" w:hAnsi="AZGCaspariT"/>
          <w:sz w:val="22"/>
          <w:szCs w:val="22"/>
          <w:shd w:val="clear" w:color="auto" w:fill="FFFFFF"/>
        </w:rPr>
        <w:t xml:space="preserve">voorschriften, in overleg met </w:t>
      </w:r>
      <w:r w:rsidR="00FF43E7" w:rsidRPr="00E24197">
        <w:rPr>
          <w:rFonts w:ascii="AZGCaspariT" w:hAnsi="AZGCaspariT"/>
          <w:sz w:val="22"/>
          <w:szCs w:val="22"/>
          <w:shd w:val="clear" w:color="auto" w:fill="FFFFFF"/>
        </w:rPr>
        <w:t>Partij</w:t>
      </w:r>
      <w:r w:rsidR="003C41FE" w:rsidRPr="00E24197">
        <w:rPr>
          <w:rFonts w:ascii="AZGCaspariT" w:hAnsi="AZGCaspariT"/>
          <w:sz w:val="22"/>
          <w:szCs w:val="22"/>
          <w:shd w:val="clear" w:color="auto" w:fill="FFFFFF"/>
        </w:rPr>
        <w:t>en</w:t>
      </w:r>
      <w:r w:rsidRPr="00E24197">
        <w:rPr>
          <w:rFonts w:ascii="AZGCaspariT" w:hAnsi="AZGCaspariT"/>
          <w:sz w:val="22"/>
          <w:szCs w:val="22"/>
          <w:shd w:val="clear" w:color="auto" w:fill="FFFFFF"/>
        </w:rPr>
        <w:t xml:space="preserve"> een concept op voor het algemene tijdschema, het gedetailleerde werkplan en het </w:t>
      </w:r>
      <w:r w:rsidR="008A1F55">
        <w:rPr>
          <w:rFonts w:ascii="AZGCaspariT" w:hAnsi="AZGCaspariT"/>
          <w:sz w:val="22"/>
          <w:szCs w:val="22"/>
          <w:shd w:val="clear" w:color="auto" w:fill="FFFFFF"/>
        </w:rPr>
        <w:t>informatiebehoefteschema</w:t>
      </w:r>
      <w:r w:rsidRPr="00E24197">
        <w:rPr>
          <w:rFonts w:ascii="AZGCaspariT" w:hAnsi="AZGCaspariT"/>
          <w:sz w:val="22"/>
          <w:szCs w:val="22"/>
          <w:shd w:val="clear" w:color="auto" w:fill="FFFFFF"/>
        </w:rPr>
        <w:t>. Op eerste verzoek</w:t>
      </w:r>
      <w:r w:rsidR="00FF66B6">
        <w:rPr>
          <w:rFonts w:ascii="AZGCaspariT" w:hAnsi="AZGCaspariT"/>
          <w:sz w:val="22"/>
          <w:szCs w:val="22"/>
          <w:shd w:val="clear" w:color="auto" w:fill="FFFFFF"/>
        </w:rPr>
        <w:t xml:space="preserve"> van Coördinator</w:t>
      </w:r>
      <w:r w:rsidRPr="00E24197">
        <w:rPr>
          <w:rFonts w:ascii="AZGCaspariT" w:hAnsi="AZGCaspariT"/>
          <w:sz w:val="22"/>
          <w:szCs w:val="22"/>
          <w:shd w:val="clear" w:color="auto" w:fill="FFFFFF"/>
        </w:rPr>
        <w:t xml:space="preserve"> stelt ieder der andere </w:t>
      </w:r>
      <w:r w:rsidR="00FF43E7" w:rsidRPr="00E24197">
        <w:rPr>
          <w:rFonts w:ascii="AZGCaspariT" w:hAnsi="AZGCaspariT"/>
          <w:sz w:val="22"/>
          <w:szCs w:val="22"/>
          <w:shd w:val="clear" w:color="auto" w:fill="FFFFFF"/>
        </w:rPr>
        <w:t>Partij</w:t>
      </w:r>
      <w:r w:rsidR="003C41FE" w:rsidRPr="00E24197">
        <w:rPr>
          <w:rFonts w:ascii="AZGCaspariT" w:hAnsi="AZGCaspariT"/>
          <w:sz w:val="22"/>
          <w:szCs w:val="22"/>
          <w:shd w:val="clear" w:color="auto" w:fill="FFFFFF"/>
        </w:rPr>
        <w:t>en</w:t>
      </w:r>
      <w:r w:rsidRPr="00E24197">
        <w:rPr>
          <w:rFonts w:ascii="AZGCaspariT" w:hAnsi="AZGCaspariT"/>
          <w:sz w:val="22"/>
          <w:szCs w:val="22"/>
          <w:shd w:val="clear" w:color="auto" w:fill="FFFFFF"/>
        </w:rPr>
        <w:t xml:space="preserve"> onverwijld de door </w:t>
      </w:r>
      <w:r w:rsidR="00FF43E7" w:rsidRPr="00E24197">
        <w:rPr>
          <w:rFonts w:ascii="AZGCaspariT" w:hAnsi="AZGCaspariT"/>
          <w:sz w:val="22"/>
          <w:szCs w:val="22"/>
          <w:shd w:val="clear" w:color="auto" w:fill="FFFFFF"/>
        </w:rPr>
        <w:t>Coördinator</w:t>
      </w:r>
      <w:r w:rsidRPr="00E24197">
        <w:rPr>
          <w:rFonts w:ascii="AZGCaspariT" w:hAnsi="AZGCaspariT"/>
          <w:sz w:val="22"/>
          <w:szCs w:val="22"/>
          <w:shd w:val="clear" w:color="auto" w:fill="FFFFFF"/>
        </w:rPr>
        <w:t xml:space="preserve"> verlangde gegevens aan hem ter beschikking. </w:t>
      </w:r>
    </w:p>
    <w:p w14:paraId="24AC413D" w14:textId="77777777" w:rsidR="00ED62F9" w:rsidRDefault="00ED62F9" w:rsidP="00F82445">
      <w:pPr>
        <w:spacing w:line="288" w:lineRule="auto"/>
        <w:ind w:left="567"/>
        <w:jc w:val="both"/>
        <w:outlineLvl w:val="0"/>
        <w:rPr>
          <w:rFonts w:ascii="AZGCaspariT" w:hAnsi="AZGCaspariT"/>
          <w:sz w:val="22"/>
          <w:szCs w:val="22"/>
          <w:u w:val="single"/>
          <w:shd w:val="clear" w:color="auto" w:fill="FFFFFF"/>
        </w:rPr>
      </w:pPr>
    </w:p>
    <w:p w14:paraId="24AC413E" w14:textId="787B595D" w:rsidR="00ED62F9" w:rsidRPr="00E24197" w:rsidRDefault="20E9437A" w:rsidP="00F82445">
      <w:pPr>
        <w:numPr>
          <w:ilvl w:val="0"/>
          <w:numId w:val="14"/>
        </w:numPr>
        <w:spacing w:line="288" w:lineRule="auto"/>
        <w:ind w:left="567" w:hanging="567"/>
        <w:jc w:val="both"/>
        <w:outlineLvl w:val="0"/>
        <w:rPr>
          <w:rFonts w:ascii="AZGCaspariT" w:hAnsi="AZGCaspariT"/>
          <w:sz w:val="22"/>
          <w:szCs w:val="22"/>
          <w:shd w:val="clear" w:color="auto" w:fill="FFFFFF"/>
        </w:rPr>
      </w:pPr>
      <w:r w:rsidRPr="00E24197">
        <w:rPr>
          <w:rFonts w:ascii="AZGCaspariT" w:hAnsi="AZGCaspariT"/>
          <w:sz w:val="22"/>
          <w:szCs w:val="22"/>
          <w:shd w:val="clear" w:color="auto" w:fill="FFFFFF"/>
        </w:rPr>
        <w:t xml:space="preserve">De </w:t>
      </w:r>
      <w:r w:rsidR="00FF43E7" w:rsidRPr="00E24197">
        <w:rPr>
          <w:rFonts w:ascii="AZGCaspariT" w:hAnsi="AZGCaspariT"/>
          <w:sz w:val="22"/>
          <w:szCs w:val="22"/>
          <w:shd w:val="clear" w:color="auto" w:fill="FFFFFF"/>
        </w:rPr>
        <w:t>Coördinator</w:t>
      </w:r>
      <w:r w:rsidRPr="00E24197">
        <w:rPr>
          <w:rFonts w:ascii="AZGCaspariT" w:hAnsi="AZGCaspariT"/>
          <w:sz w:val="22"/>
          <w:szCs w:val="22"/>
          <w:shd w:val="clear" w:color="auto" w:fill="FFFFFF"/>
        </w:rPr>
        <w:t xml:space="preserve"> </w:t>
      </w:r>
      <w:r w:rsidRPr="00E83B56">
        <w:rPr>
          <w:rFonts w:ascii="AZGCaspariT" w:hAnsi="AZGCaspariT"/>
          <w:sz w:val="22"/>
          <w:szCs w:val="22"/>
          <w:shd w:val="clear" w:color="auto" w:fill="FFFFFF"/>
        </w:rPr>
        <w:t xml:space="preserve">legt </w:t>
      </w:r>
      <w:r w:rsidR="11B96446" w:rsidRPr="201FF249">
        <w:rPr>
          <w:rFonts w:ascii="AZGCaspariT" w:hAnsi="AZGCaspariT"/>
          <w:sz w:val="22"/>
          <w:szCs w:val="22"/>
          <w:shd w:val="clear" w:color="auto" w:fill="FFFFFF"/>
        </w:rPr>
        <w:t>de planning</w:t>
      </w:r>
      <w:r w:rsidRPr="00E24197">
        <w:rPr>
          <w:rFonts w:ascii="AZGCaspariT" w:hAnsi="AZGCaspariT"/>
          <w:sz w:val="22"/>
          <w:szCs w:val="22"/>
          <w:shd w:val="clear" w:color="auto" w:fill="FFFFFF"/>
        </w:rPr>
        <w:t xml:space="preserve">, het gedetailleerde werkplan en het </w:t>
      </w:r>
      <w:r w:rsidR="008A1F55">
        <w:rPr>
          <w:rFonts w:ascii="AZGCaspariT" w:hAnsi="AZGCaspariT"/>
          <w:sz w:val="22"/>
          <w:szCs w:val="22"/>
          <w:shd w:val="clear" w:color="auto" w:fill="FFFFFF"/>
        </w:rPr>
        <w:t>informatiebehoefteschema</w:t>
      </w:r>
      <w:r w:rsidRPr="00E24197">
        <w:rPr>
          <w:rFonts w:ascii="AZGCaspariT" w:hAnsi="AZGCaspariT"/>
          <w:sz w:val="22"/>
          <w:szCs w:val="22"/>
          <w:shd w:val="clear" w:color="auto" w:fill="FFFFFF"/>
        </w:rPr>
        <w:t xml:space="preserve"> aan </w:t>
      </w:r>
      <w:r w:rsidR="00FF43E7" w:rsidRPr="00E24197">
        <w:rPr>
          <w:rFonts w:ascii="AZGCaspariT" w:hAnsi="AZGCaspariT"/>
          <w:sz w:val="22"/>
          <w:szCs w:val="22"/>
          <w:shd w:val="clear" w:color="auto" w:fill="FFFFFF"/>
        </w:rPr>
        <w:t>Partij</w:t>
      </w:r>
      <w:r w:rsidR="003C41FE" w:rsidRPr="00E24197">
        <w:rPr>
          <w:rFonts w:ascii="AZGCaspariT" w:hAnsi="AZGCaspariT"/>
          <w:sz w:val="22"/>
          <w:szCs w:val="22"/>
          <w:shd w:val="clear" w:color="auto" w:fill="FFFFFF"/>
        </w:rPr>
        <w:t>en</w:t>
      </w:r>
      <w:r w:rsidRPr="00E24197">
        <w:rPr>
          <w:rFonts w:ascii="AZGCaspariT" w:hAnsi="AZGCaspariT"/>
          <w:sz w:val="22"/>
          <w:szCs w:val="22"/>
          <w:shd w:val="clear" w:color="auto" w:fill="FFFFFF"/>
        </w:rPr>
        <w:t xml:space="preserve"> ter goedkeuring voor. Ten bewijze van hun goedkeuring worden de concepten door alle </w:t>
      </w:r>
      <w:r w:rsidR="00FF43E7" w:rsidRPr="00E24197">
        <w:rPr>
          <w:rFonts w:ascii="AZGCaspariT" w:hAnsi="AZGCaspariT"/>
          <w:sz w:val="22"/>
          <w:szCs w:val="22"/>
          <w:shd w:val="clear" w:color="auto" w:fill="FFFFFF"/>
        </w:rPr>
        <w:t>Partij</w:t>
      </w:r>
      <w:r w:rsidR="003C41FE" w:rsidRPr="00E24197">
        <w:rPr>
          <w:rFonts w:ascii="AZGCaspariT" w:hAnsi="AZGCaspariT"/>
          <w:sz w:val="22"/>
          <w:szCs w:val="22"/>
          <w:shd w:val="clear" w:color="auto" w:fill="FFFFFF"/>
        </w:rPr>
        <w:t>en</w:t>
      </w:r>
      <w:r w:rsidRPr="00E24197">
        <w:rPr>
          <w:rFonts w:ascii="AZGCaspariT" w:hAnsi="AZGCaspariT"/>
          <w:sz w:val="22"/>
          <w:szCs w:val="22"/>
          <w:shd w:val="clear" w:color="auto" w:fill="FFFFFF"/>
        </w:rPr>
        <w:t xml:space="preserve"> ondertekend. Voor zover ondertekening ontbreekt wordt het algemene tijdschema c.q. het gedetailleerde werkplan c.q. het </w:t>
      </w:r>
      <w:r w:rsidR="008A1F55">
        <w:rPr>
          <w:rFonts w:ascii="AZGCaspariT" w:hAnsi="AZGCaspariT"/>
          <w:sz w:val="22"/>
          <w:szCs w:val="22"/>
          <w:shd w:val="clear" w:color="auto" w:fill="FFFFFF"/>
        </w:rPr>
        <w:t>informatiebehoefteschema</w:t>
      </w:r>
      <w:r w:rsidRPr="00E24197">
        <w:rPr>
          <w:rFonts w:ascii="AZGCaspariT" w:hAnsi="AZGCaspariT"/>
          <w:sz w:val="22"/>
          <w:szCs w:val="22"/>
          <w:shd w:val="clear" w:color="auto" w:fill="FFFFFF"/>
        </w:rPr>
        <w:t xml:space="preserve"> door een </w:t>
      </w:r>
      <w:r w:rsidR="00FF43E7" w:rsidRPr="00E24197">
        <w:rPr>
          <w:rFonts w:ascii="AZGCaspariT" w:hAnsi="AZGCaspariT"/>
          <w:sz w:val="22"/>
          <w:szCs w:val="22"/>
          <w:shd w:val="clear" w:color="auto" w:fill="FFFFFF"/>
        </w:rPr>
        <w:t>Partij</w:t>
      </w:r>
      <w:r w:rsidRPr="00E24197">
        <w:rPr>
          <w:rFonts w:ascii="AZGCaspariT" w:hAnsi="AZGCaspariT"/>
          <w:sz w:val="22"/>
          <w:szCs w:val="22"/>
          <w:shd w:val="clear" w:color="auto" w:fill="FFFFFF"/>
        </w:rPr>
        <w:t xml:space="preserve"> geacht te zijn goedgekeurd, </w:t>
      </w:r>
      <w:proofErr w:type="gramStart"/>
      <w:r w:rsidRPr="00E24197">
        <w:rPr>
          <w:rFonts w:ascii="AZGCaspariT" w:hAnsi="AZGCaspariT"/>
          <w:sz w:val="22"/>
          <w:szCs w:val="22"/>
          <w:shd w:val="clear" w:color="auto" w:fill="FFFFFF"/>
        </w:rPr>
        <w:t>indien</w:t>
      </w:r>
      <w:proofErr w:type="gramEnd"/>
      <w:r w:rsidRPr="00E24197">
        <w:rPr>
          <w:rFonts w:ascii="AZGCaspariT" w:hAnsi="AZGCaspariT"/>
          <w:sz w:val="22"/>
          <w:szCs w:val="22"/>
          <w:shd w:val="clear" w:color="auto" w:fill="FFFFFF"/>
        </w:rPr>
        <w:t xml:space="preserve"> die </w:t>
      </w:r>
      <w:r w:rsidR="00FF43E7" w:rsidRPr="00E24197">
        <w:rPr>
          <w:rFonts w:ascii="AZGCaspariT" w:hAnsi="AZGCaspariT"/>
          <w:sz w:val="22"/>
          <w:szCs w:val="22"/>
          <w:shd w:val="clear" w:color="auto" w:fill="FFFFFF"/>
        </w:rPr>
        <w:t>Partij</w:t>
      </w:r>
      <w:r w:rsidRPr="00E24197">
        <w:rPr>
          <w:rFonts w:ascii="AZGCaspariT" w:hAnsi="AZGCaspariT"/>
          <w:sz w:val="22"/>
          <w:szCs w:val="22"/>
          <w:shd w:val="clear" w:color="auto" w:fill="FFFFFF"/>
        </w:rPr>
        <w:t xml:space="preserve"> niet schriftelijk van haar bezwaren tegen één of meer van deze documenten heeft doen blijken binnen </w:t>
      </w:r>
      <w:r w:rsidR="000F2A8F">
        <w:rPr>
          <w:rFonts w:ascii="AZGCaspariT" w:hAnsi="AZGCaspariT"/>
          <w:sz w:val="22"/>
          <w:szCs w:val="22"/>
          <w:shd w:val="clear" w:color="auto" w:fill="FFFFFF"/>
        </w:rPr>
        <w:t>acht (</w:t>
      </w:r>
      <w:r w:rsidRPr="00E24197">
        <w:rPr>
          <w:rFonts w:ascii="AZGCaspariT" w:hAnsi="AZGCaspariT"/>
          <w:sz w:val="22"/>
          <w:szCs w:val="22"/>
          <w:shd w:val="clear" w:color="auto" w:fill="FFFFFF"/>
        </w:rPr>
        <w:t>8</w:t>
      </w:r>
      <w:r w:rsidR="000F2A8F">
        <w:rPr>
          <w:rFonts w:ascii="AZGCaspariT" w:hAnsi="AZGCaspariT"/>
          <w:sz w:val="22"/>
          <w:szCs w:val="22"/>
          <w:shd w:val="clear" w:color="auto" w:fill="FFFFFF"/>
        </w:rPr>
        <w:t>)</w:t>
      </w:r>
      <w:r w:rsidRPr="00E24197">
        <w:rPr>
          <w:rFonts w:ascii="AZGCaspariT" w:hAnsi="AZGCaspariT"/>
          <w:sz w:val="22"/>
          <w:szCs w:val="22"/>
          <w:shd w:val="clear" w:color="auto" w:fill="FFFFFF"/>
        </w:rPr>
        <w:t xml:space="preserve"> </w:t>
      </w:r>
      <w:r w:rsidR="000F2A8F">
        <w:rPr>
          <w:rFonts w:ascii="AZGCaspariT" w:hAnsi="AZGCaspariT"/>
          <w:sz w:val="22"/>
          <w:szCs w:val="22"/>
          <w:shd w:val="clear" w:color="auto" w:fill="FFFFFF"/>
        </w:rPr>
        <w:t>kalender</w:t>
      </w:r>
      <w:r w:rsidRPr="00E24197">
        <w:rPr>
          <w:rFonts w:ascii="AZGCaspariT" w:hAnsi="AZGCaspariT"/>
          <w:sz w:val="22"/>
          <w:szCs w:val="22"/>
          <w:shd w:val="clear" w:color="auto" w:fill="FFFFFF"/>
        </w:rPr>
        <w:t xml:space="preserve">dagen nadat het betreffende document door de </w:t>
      </w:r>
      <w:r w:rsidR="00FF43E7" w:rsidRPr="00E24197">
        <w:rPr>
          <w:rFonts w:ascii="AZGCaspariT" w:hAnsi="AZGCaspariT"/>
          <w:sz w:val="22"/>
          <w:szCs w:val="22"/>
          <w:shd w:val="clear" w:color="auto" w:fill="FFFFFF"/>
        </w:rPr>
        <w:t>Coördinator</w:t>
      </w:r>
      <w:r w:rsidRPr="00E24197">
        <w:rPr>
          <w:rFonts w:ascii="AZGCaspariT" w:hAnsi="AZGCaspariT"/>
          <w:sz w:val="22"/>
          <w:szCs w:val="22"/>
          <w:shd w:val="clear" w:color="auto" w:fill="FFFFFF"/>
        </w:rPr>
        <w:t xml:space="preserve"> ter goedkeuring is voorgelegd. </w:t>
      </w:r>
    </w:p>
    <w:p w14:paraId="24AC413F" w14:textId="77777777" w:rsidR="00ED62F9" w:rsidRDefault="00ED62F9" w:rsidP="00F82445">
      <w:pPr>
        <w:spacing w:line="288" w:lineRule="auto"/>
        <w:ind w:left="567"/>
        <w:jc w:val="both"/>
        <w:outlineLvl w:val="0"/>
        <w:rPr>
          <w:rFonts w:ascii="AZGCaspariT" w:hAnsi="AZGCaspariT"/>
          <w:sz w:val="22"/>
          <w:szCs w:val="22"/>
          <w:u w:val="single"/>
          <w:shd w:val="clear" w:color="auto" w:fill="FFFFFF"/>
        </w:rPr>
      </w:pPr>
    </w:p>
    <w:p w14:paraId="24AC4140" w14:textId="5FF9406F" w:rsidR="00ED62F9" w:rsidRPr="00E24197" w:rsidRDefault="20E9437A" w:rsidP="00F82445">
      <w:pPr>
        <w:numPr>
          <w:ilvl w:val="0"/>
          <w:numId w:val="14"/>
        </w:numPr>
        <w:spacing w:line="288" w:lineRule="auto"/>
        <w:ind w:left="567" w:hanging="567"/>
        <w:jc w:val="both"/>
        <w:outlineLvl w:val="0"/>
        <w:rPr>
          <w:rFonts w:ascii="AZGCaspariT" w:hAnsi="AZGCaspariT"/>
          <w:sz w:val="22"/>
          <w:szCs w:val="22"/>
          <w:shd w:val="clear" w:color="auto" w:fill="FFFFFF"/>
        </w:rPr>
      </w:pPr>
      <w:r w:rsidRPr="00E24197">
        <w:rPr>
          <w:rFonts w:ascii="AZGCaspariT" w:hAnsi="AZGCaspariT"/>
          <w:sz w:val="22"/>
          <w:szCs w:val="22"/>
          <w:shd w:val="clear" w:color="auto" w:fill="FFFFFF"/>
        </w:rPr>
        <w:t xml:space="preserve">De </w:t>
      </w:r>
      <w:r w:rsidR="00FF43E7" w:rsidRPr="00E24197">
        <w:rPr>
          <w:rFonts w:ascii="AZGCaspariT" w:hAnsi="AZGCaspariT"/>
          <w:sz w:val="22"/>
          <w:szCs w:val="22"/>
          <w:shd w:val="clear" w:color="auto" w:fill="FFFFFF"/>
        </w:rPr>
        <w:t>Coördinator</w:t>
      </w:r>
      <w:r w:rsidRPr="00E24197">
        <w:rPr>
          <w:rFonts w:ascii="AZGCaspariT" w:hAnsi="AZGCaspariT"/>
          <w:sz w:val="22"/>
          <w:szCs w:val="22"/>
          <w:shd w:val="clear" w:color="auto" w:fill="FFFFFF"/>
        </w:rPr>
        <w:t xml:space="preserve"> treedt in overleg met de </w:t>
      </w:r>
      <w:r w:rsidR="00FF43E7" w:rsidRPr="00E24197">
        <w:rPr>
          <w:rFonts w:ascii="AZGCaspariT" w:hAnsi="AZGCaspariT"/>
          <w:sz w:val="22"/>
          <w:szCs w:val="22"/>
          <w:shd w:val="clear" w:color="auto" w:fill="FFFFFF"/>
        </w:rPr>
        <w:t>Partij</w:t>
      </w:r>
      <w:r w:rsidRPr="00E24197">
        <w:rPr>
          <w:rFonts w:ascii="AZGCaspariT" w:hAnsi="AZGCaspariT"/>
          <w:sz w:val="22"/>
          <w:szCs w:val="22"/>
          <w:shd w:val="clear" w:color="auto" w:fill="FFFFFF"/>
        </w:rPr>
        <w:t xml:space="preserve"> die tegen het concept het algemene tijdschema, het concept gedetailleerde werkplan en/of het concept </w:t>
      </w:r>
      <w:r w:rsidR="008A1F55">
        <w:rPr>
          <w:rFonts w:ascii="AZGCaspariT" w:hAnsi="AZGCaspariT"/>
          <w:sz w:val="22"/>
          <w:szCs w:val="22"/>
          <w:shd w:val="clear" w:color="auto" w:fill="FFFFFF"/>
        </w:rPr>
        <w:t>informatiebehoefteschema</w:t>
      </w:r>
      <w:r w:rsidRPr="00E24197">
        <w:rPr>
          <w:rFonts w:ascii="AZGCaspariT" w:hAnsi="AZGCaspariT"/>
          <w:sz w:val="22"/>
          <w:szCs w:val="22"/>
          <w:shd w:val="clear" w:color="auto" w:fill="FFFFFF"/>
        </w:rPr>
        <w:t xml:space="preserve"> tijdig bezwaar heeft ingediend. </w:t>
      </w:r>
      <w:proofErr w:type="gramStart"/>
      <w:r w:rsidRPr="00E24197">
        <w:rPr>
          <w:rFonts w:ascii="AZGCaspariT" w:hAnsi="AZGCaspariT"/>
          <w:sz w:val="22"/>
          <w:szCs w:val="22"/>
          <w:shd w:val="clear" w:color="auto" w:fill="FFFFFF"/>
        </w:rPr>
        <w:t>Indien</w:t>
      </w:r>
      <w:proofErr w:type="gramEnd"/>
      <w:r w:rsidRPr="00E24197">
        <w:rPr>
          <w:rFonts w:ascii="AZGCaspariT" w:hAnsi="AZGCaspariT"/>
          <w:sz w:val="22"/>
          <w:szCs w:val="22"/>
          <w:shd w:val="clear" w:color="auto" w:fill="FFFFFF"/>
        </w:rPr>
        <w:t xml:space="preserve"> het overleg niet tot overeenstemming leidt, wordt de inhoud van het algemene tijdschema, het gedetailleerde werkplan en/of het </w:t>
      </w:r>
      <w:r w:rsidR="008A1F55">
        <w:rPr>
          <w:rFonts w:ascii="AZGCaspariT" w:hAnsi="AZGCaspariT"/>
          <w:sz w:val="22"/>
          <w:szCs w:val="22"/>
          <w:shd w:val="clear" w:color="auto" w:fill="FFFFFF"/>
        </w:rPr>
        <w:t>informatiebehoefteschema</w:t>
      </w:r>
      <w:r w:rsidR="00FF43E7" w:rsidRPr="00E24197">
        <w:rPr>
          <w:rFonts w:ascii="AZGCaspariT" w:hAnsi="AZGCaspariT"/>
          <w:sz w:val="22"/>
          <w:szCs w:val="22"/>
          <w:shd w:val="clear" w:color="auto" w:fill="FFFFFF"/>
        </w:rPr>
        <w:t xml:space="preserve"> waar tijdig bezwaar tegen is ingediend</w:t>
      </w:r>
      <w:r w:rsidRPr="00E24197">
        <w:rPr>
          <w:rFonts w:ascii="AZGCaspariT" w:hAnsi="AZGCaspariT"/>
          <w:sz w:val="22"/>
          <w:szCs w:val="22"/>
          <w:shd w:val="clear" w:color="auto" w:fill="FFFFFF"/>
        </w:rPr>
        <w:t xml:space="preserve"> bindend vastgesteld door de </w:t>
      </w:r>
      <w:r w:rsidR="00FF43E7" w:rsidRPr="00E24197">
        <w:rPr>
          <w:rFonts w:ascii="AZGCaspariT" w:hAnsi="AZGCaspariT"/>
          <w:sz w:val="22"/>
          <w:szCs w:val="22"/>
          <w:shd w:val="clear" w:color="auto" w:fill="FFFFFF"/>
        </w:rPr>
        <w:t>Directie</w:t>
      </w:r>
      <w:r w:rsidRPr="00E24197">
        <w:rPr>
          <w:rFonts w:ascii="AZGCaspariT" w:hAnsi="AZGCaspariT"/>
          <w:sz w:val="22"/>
          <w:szCs w:val="22"/>
          <w:shd w:val="clear" w:color="auto" w:fill="FFFFFF"/>
        </w:rPr>
        <w:t xml:space="preserve">. Door de bindende vaststelling op grond van dit </w:t>
      </w:r>
      <w:r w:rsidR="00372892">
        <w:rPr>
          <w:rFonts w:ascii="AZGCaspariT" w:hAnsi="AZGCaspariT"/>
          <w:sz w:val="22"/>
          <w:szCs w:val="22"/>
          <w:shd w:val="clear" w:color="auto" w:fill="FFFFFF"/>
        </w:rPr>
        <w:t>artik</w:t>
      </w:r>
      <w:r w:rsidR="00B93A3B">
        <w:rPr>
          <w:rFonts w:ascii="AZGCaspariT" w:hAnsi="AZGCaspariT"/>
          <w:sz w:val="22"/>
          <w:szCs w:val="22"/>
          <w:shd w:val="clear" w:color="auto" w:fill="FFFFFF"/>
        </w:rPr>
        <w:t>el</w:t>
      </w:r>
      <w:r w:rsidRPr="00E24197">
        <w:rPr>
          <w:rFonts w:ascii="AZGCaspariT" w:hAnsi="AZGCaspariT"/>
          <w:sz w:val="22"/>
          <w:szCs w:val="22"/>
          <w:shd w:val="clear" w:color="auto" w:fill="FFFFFF"/>
        </w:rPr>
        <w:t xml:space="preserve"> </w:t>
      </w:r>
      <w:r w:rsidR="004A7279">
        <w:rPr>
          <w:rFonts w:ascii="AZGCaspariT" w:hAnsi="AZGCaspariT"/>
          <w:sz w:val="22"/>
          <w:szCs w:val="22"/>
          <w:shd w:val="clear" w:color="auto" w:fill="FFFFFF"/>
        </w:rPr>
        <w:t>zijn alle Partijen gehouden aan het algemene tijdschema, het gedetailleerde werkplan en/of het informatiebehoefteschema.</w:t>
      </w:r>
      <w:r w:rsidRPr="00E24197">
        <w:rPr>
          <w:rFonts w:ascii="AZGCaspariT" w:hAnsi="AZGCaspariT"/>
          <w:sz w:val="22"/>
          <w:szCs w:val="22"/>
          <w:shd w:val="clear" w:color="auto" w:fill="FFFFFF"/>
        </w:rPr>
        <w:t xml:space="preserve"> </w:t>
      </w:r>
    </w:p>
    <w:p w14:paraId="24AC4141" w14:textId="77777777" w:rsidR="003C41FE" w:rsidRDefault="003C41FE" w:rsidP="00F82445">
      <w:pPr>
        <w:spacing w:line="288" w:lineRule="auto"/>
        <w:ind w:left="567"/>
        <w:jc w:val="both"/>
        <w:outlineLvl w:val="0"/>
        <w:rPr>
          <w:rFonts w:ascii="AZGCaspariT" w:hAnsi="AZGCaspariT"/>
          <w:sz w:val="22"/>
          <w:szCs w:val="22"/>
          <w:u w:val="single"/>
          <w:shd w:val="clear" w:color="auto" w:fill="FFFFFF"/>
        </w:rPr>
      </w:pPr>
    </w:p>
    <w:p w14:paraId="24AC4142" w14:textId="2F9DA7DC" w:rsidR="003C41FE" w:rsidRPr="00E24197" w:rsidRDefault="20E9437A" w:rsidP="00F82445">
      <w:pPr>
        <w:numPr>
          <w:ilvl w:val="0"/>
          <w:numId w:val="14"/>
        </w:numPr>
        <w:spacing w:line="288" w:lineRule="auto"/>
        <w:ind w:left="567" w:hanging="567"/>
        <w:jc w:val="both"/>
        <w:outlineLvl w:val="0"/>
        <w:rPr>
          <w:rFonts w:ascii="AZGCaspariT" w:hAnsi="AZGCaspariT"/>
          <w:sz w:val="22"/>
          <w:szCs w:val="22"/>
          <w:shd w:val="clear" w:color="auto" w:fill="FFFFFF"/>
        </w:rPr>
      </w:pPr>
      <w:r w:rsidRPr="00E24197">
        <w:rPr>
          <w:rFonts w:ascii="AZGCaspariT" w:hAnsi="AZGCaspariT"/>
          <w:sz w:val="22"/>
          <w:szCs w:val="22"/>
          <w:shd w:val="clear" w:color="auto" w:fill="FFFFFF"/>
        </w:rPr>
        <w:t xml:space="preserve">Het algemene tijdschema, het gedetailleerde werkplan en het </w:t>
      </w:r>
      <w:r w:rsidR="008A1F55">
        <w:rPr>
          <w:rFonts w:ascii="AZGCaspariT" w:hAnsi="AZGCaspariT"/>
          <w:sz w:val="22"/>
          <w:szCs w:val="22"/>
          <w:shd w:val="clear" w:color="auto" w:fill="FFFFFF"/>
        </w:rPr>
        <w:t>informatiebehoefteschema</w:t>
      </w:r>
      <w:r w:rsidRPr="00E24197">
        <w:rPr>
          <w:rFonts w:ascii="AZGCaspariT" w:hAnsi="AZGCaspariT"/>
          <w:sz w:val="22"/>
          <w:szCs w:val="22"/>
          <w:shd w:val="clear" w:color="auto" w:fill="FFFFFF"/>
        </w:rPr>
        <w:t xml:space="preserve"> dat op grond van de vorige leden is of geacht wordt te zijn goedgekeurd, maakt deel uit van deze coördinatieovereenkomst en wordt aan het verslag van de eerstvolgende bouwvergadering gehecht.</w:t>
      </w:r>
    </w:p>
    <w:p w14:paraId="24AC4143" w14:textId="77777777" w:rsidR="003C41FE" w:rsidRDefault="003C41FE" w:rsidP="003C41FE">
      <w:pPr>
        <w:spacing w:line="288" w:lineRule="auto"/>
        <w:jc w:val="both"/>
        <w:outlineLvl w:val="0"/>
        <w:rPr>
          <w:rFonts w:ascii="AZGCaspariT" w:hAnsi="AZGCaspariT"/>
          <w:sz w:val="22"/>
          <w:szCs w:val="22"/>
          <w:u w:val="single"/>
          <w:shd w:val="clear" w:color="auto" w:fill="FFFFFF"/>
        </w:rPr>
      </w:pPr>
    </w:p>
    <w:p w14:paraId="24AC4144" w14:textId="77777777" w:rsidR="00ED62F9" w:rsidRDefault="00277A80" w:rsidP="003C41FE">
      <w:pPr>
        <w:spacing w:line="288" w:lineRule="auto"/>
        <w:jc w:val="both"/>
        <w:outlineLvl w:val="0"/>
        <w:rPr>
          <w:rFonts w:ascii="AZGCaspariT" w:hAnsi="AZGCaspariT"/>
          <w:sz w:val="22"/>
          <w:szCs w:val="22"/>
          <w:u w:val="single"/>
          <w:shd w:val="clear" w:color="auto" w:fill="FFFFFF"/>
        </w:rPr>
      </w:pPr>
      <w:r>
        <w:rPr>
          <w:rFonts w:ascii="AZGCaspariT" w:hAnsi="AZGCaspariT"/>
          <w:sz w:val="22"/>
          <w:szCs w:val="22"/>
          <w:u w:val="single"/>
          <w:shd w:val="clear" w:color="auto" w:fill="FFFFFF"/>
        </w:rPr>
        <w:t>Artikel 4</w:t>
      </w:r>
    </w:p>
    <w:p w14:paraId="24AC4145" w14:textId="77777777" w:rsidR="003C41FE" w:rsidRDefault="20E9437A" w:rsidP="00F82445">
      <w:pPr>
        <w:numPr>
          <w:ilvl w:val="0"/>
          <w:numId w:val="15"/>
        </w:numPr>
        <w:spacing w:line="288" w:lineRule="auto"/>
        <w:ind w:left="567" w:hanging="567"/>
        <w:jc w:val="both"/>
        <w:outlineLvl w:val="0"/>
        <w:rPr>
          <w:rFonts w:ascii="AZGCaspariT" w:hAnsi="AZGCaspariT"/>
          <w:sz w:val="22"/>
          <w:szCs w:val="22"/>
          <w:shd w:val="clear" w:color="auto" w:fill="FFFFFF"/>
        </w:rPr>
      </w:pPr>
      <w:r w:rsidRPr="00E24197">
        <w:rPr>
          <w:rFonts w:ascii="AZGCaspariT" w:hAnsi="AZGCaspariT"/>
          <w:sz w:val="22"/>
          <w:szCs w:val="22"/>
          <w:shd w:val="clear" w:color="auto" w:fill="FFFFFF"/>
        </w:rPr>
        <w:t xml:space="preserve">Ten behoeve van de controle op de voortgang </w:t>
      </w:r>
      <w:r w:rsidR="00F02578" w:rsidRPr="00E24197">
        <w:rPr>
          <w:rFonts w:ascii="AZGCaspariT" w:hAnsi="AZGCaspariT"/>
          <w:sz w:val="22"/>
          <w:szCs w:val="22"/>
          <w:shd w:val="clear" w:color="auto" w:fill="FFFFFF"/>
        </w:rPr>
        <w:t xml:space="preserve">van de coördinatie van de werkzaamheden, diensten en leveranties, zal de </w:t>
      </w:r>
      <w:r w:rsidR="00FF43E7" w:rsidRPr="00E24197">
        <w:rPr>
          <w:rFonts w:ascii="AZGCaspariT" w:hAnsi="AZGCaspariT"/>
          <w:sz w:val="22"/>
          <w:szCs w:val="22"/>
          <w:shd w:val="clear" w:color="auto" w:fill="FFFFFF"/>
        </w:rPr>
        <w:t>Coördinator</w:t>
      </w:r>
      <w:r w:rsidR="00F02578" w:rsidRPr="00E24197">
        <w:rPr>
          <w:rFonts w:ascii="AZGCaspariT" w:hAnsi="AZGCaspariT"/>
          <w:sz w:val="22"/>
          <w:szCs w:val="22"/>
          <w:shd w:val="clear" w:color="auto" w:fill="FFFFFF"/>
        </w:rPr>
        <w:t xml:space="preserve"> eens per twee weken, of zoveel vaker </w:t>
      </w:r>
      <w:r w:rsidR="00D65998" w:rsidRPr="00E24197">
        <w:rPr>
          <w:rFonts w:ascii="AZGCaspariT" w:hAnsi="AZGCaspariT"/>
          <w:sz w:val="22"/>
          <w:szCs w:val="22"/>
          <w:shd w:val="clear" w:color="auto" w:fill="FFFFFF"/>
        </w:rPr>
        <w:t>dan</w:t>
      </w:r>
      <w:r w:rsidR="00F02578" w:rsidRPr="00E24197">
        <w:rPr>
          <w:rFonts w:ascii="AZGCaspariT" w:hAnsi="AZGCaspariT"/>
          <w:sz w:val="22"/>
          <w:szCs w:val="22"/>
          <w:shd w:val="clear" w:color="auto" w:fill="FFFFFF"/>
        </w:rPr>
        <w:t xml:space="preserve"> op grond van artikel </w:t>
      </w:r>
      <w:r w:rsidR="00FF43E7" w:rsidRPr="00E24197">
        <w:rPr>
          <w:rFonts w:ascii="AZGCaspariT" w:hAnsi="AZGCaspariT"/>
          <w:sz w:val="22"/>
          <w:szCs w:val="22"/>
          <w:shd w:val="clear" w:color="auto" w:fill="FFFFFF"/>
        </w:rPr>
        <w:t>5</w:t>
      </w:r>
      <w:r w:rsidR="00F02578" w:rsidRPr="00E24197">
        <w:rPr>
          <w:rFonts w:ascii="AZGCaspariT" w:hAnsi="AZGCaspariT"/>
          <w:sz w:val="22"/>
          <w:szCs w:val="22"/>
          <w:shd w:val="clear" w:color="auto" w:fill="FFFFFF"/>
        </w:rPr>
        <w:t xml:space="preserve"> nodig, </w:t>
      </w:r>
      <w:r w:rsidR="00FF43E7" w:rsidRPr="00E24197">
        <w:rPr>
          <w:rFonts w:ascii="AZGCaspariT" w:hAnsi="AZGCaspariT"/>
          <w:sz w:val="22"/>
          <w:szCs w:val="22"/>
          <w:shd w:val="clear" w:color="auto" w:fill="FFFFFF"/>
        </w:rPr>
        <w:t>Partij</w:t>
      </w:r>
      <w:r w:rsidR="00F02578" w:rsidRPr="00E24197">
        <w:rPr>
          <w:rFonts w:ascii="AZGCaspariT" w:hAnsi="AZGCaspariT"/>
          <w:sz w:val="22"/>
          <w:szCs w:val="22"/>
          <w:shd w:val="clear" w:color="auto" w:fill="FFFFFF"/>
        </w:rPr>
        <w:t xml:space="preserve">en bijeenroepen voor een onder zijn voorzitterschap te houden algemene coördinatievergadering. </w:t>
      </w:r>
    </w:p>
    <w:p w14:paraId="0266FC9B" w14:textId="120F0674" w:rsidR="00F443B5" w:rsidRPr="00E24197" w:rsidRDefault="20E9437A" w:rsidP="00F443B5">
      <w:pPr>
        <w:spacing w:line="288" w:lineRule="auto"/>
        <w:ind w:left="567"/>
        <w:jc w:val="both"/>
        <w:outlineLvl w:val="0"/>
        <w:rPr>
          <w:rFonts w:ascii="AZGCaspariT" w:hAnsi="AZGCaspariT"/>
          <w:sz w:val="22"/>
          <w:szCs w:val="22"/>
          <w:shd w:val="clear" w:color="auto" w:fill="FFFFFF"/>
        </w:rPr>
      </w:pPr>
      <w:r>
        <w:rPr>
          <w:rFonts w:ascii="AZGCaspariT" w:hAnsi="AZGCaspariT"/>
          <w:sz w:val="22"/>
          <w:szCs w:val="22"/>
          <w:shd w:val="clear" w:color="auto" w:fill="FFFFFF"/>
        </w:rPr>
        <w:t xml:space="preserve">De </w:t>
      </w:r>
      <w:r w:rsidRPr="00E24197">
        <w:rPr>
          <w:rFonts w:ascii="AZGCaspariT" w:hAnsi="AZGCaspariT"/>
          <w:sz w:val="22"/>
          <w:szCs w:val="22"/>
          <w:shd w:val="clear" w:color="auto" w:fill="FFFFFF"/>
        </w:rPr>
        <w:t>Coördinator</w:t>
      </w:r>
      <w:r>
        <w:rPr>
          <w:rFonts w:ascii="AZGCaspariT" w:hAnsi="AZGCaspariT"/>
          <w:sz w:val="22"/>
          <w:szCs w:val="22"/>
          <w:shd w:val="clear" w:color="auto" w:fill="FFFFFF"/>
        </w:rPr>
        <w:t xml:space="preserve"> organiseert dit, maakt de agenda en bewaakt de actiepunten.</w:t>
      </w:r>
    </w:p>
    <w:p w14:paraId="24AC4146" w14:textId="77777777" w:rsidR="00F02578" w:rsidRDefault="00F02578" w:rsidP="00F82445">
      <w:pPr>
        <w:spacing w:line="288" w:lineRule="auto"/>
        <w:ind w:left="567"/>
        <w:jc w:val="both"/>
        <w:outlineLvl w:val="0"/>
        <w:rPr>
          <w:rFonts w:ascii="AZGCaspariT" w:hAnsi="AZGCaspariT"/>
          <w:sz w:val="22"/>
          <w:szCs w:val="22"/>
          <w:u w:val="single"/>
          <w:shd w:val="clear" w:color="auto" w:fill="FFFFFF"/>
        </w:rPr>
      </w:pPr>
    </w:p>
    <w:p w14:paraId="24AC4147" w14:textId="77777777" w:rsidR="00F02578" w:rsidRPr="00E24197" w:rsidRDefault="20E9437A" w:rsidP="00F82445">
      <w:pPr>
        <w:numPr>
          <w:ilvl w:val="0"/>
          <w:numId w:val="15"/>
        </w:numPr>
        <w:spacing w:line="288" w:lineRule="auto"/>
        <w:ind w:left="567" w:hanging="567"/>
        <w:jc w:val="both"/>
        <w:outlineLvl w:val="0"/>
        <w:rPr>
          <w:rFonts w:ascii="AZGCaspariT" w:hAnsi="AZGCaspariT"/>
          <w:sz w:val="22"/>
          <w:szCs w:val="22"/>
          <w:shd w:val="clear" w:color="auto" w:fill="FFFFFF"/>
        </w:rPr>
      </w:pPr>
      <w:r w:rsidRPr="00E24197">
        <w:rPr>
          <w:rFonts w:ascii="AZGCaspariT" w:hAnsi="AZGCaspariT"/>
          <w:sz w:val="22"/>
          <w:szCs w:val="22"/>
          <w:shd w:val="clear" w:color="auto" w:fill="FFFFFF"/>
        </w:rPr>
        <w:t xml:space="preserve">Iedere </w:t>
      </w:r>
      <w:r w:rsidR="00FF43E7" w:rsidRPr="00E24197">
        <w:rPr>
          <w:rFonts w:ascii="AZGCaspariT" w:hAnsi="AZGCaspariT"/>
          <w:sz w:val="22"/>
          <w:szCs w:val="22"/>
          <w:shd w:val="clear" w:color="auto" w:fill="FFFFFF"/>
        </w:rPr>
        <w:t>Partij</w:t>
      </w:r>
      <w:r w:rsidRPr="00E24197">
        <w:rPr>
          <w:rFonts w:ascii="AZGCaspariT" w:hAnsi="AZGCaspariT"/>
          <w:sz w:val="22"/>
          <w:szCs w:val="22"/>
          <w:shd w:val="clear" w:color="auto" w:fill="FFFFFF"/>
        </w:rPr>
        <w:t xml:space="preserve"> is verplicht de coördinatievergaderingen bij te wonen. </w:t>
      </w:r>
    </w:p>
    <w:p w14:paraId="24AC4148" w14:textId="77777777" w:rsidR="00F02578" w:rsidRDefault="00F02578" w:rsidP="00F82445">
      <w:pPr>
        <w:spacing w:line="288" w:lineRule="auto"/>
        <w:ind w:left="567"/>
        <w:jc w:val="both"/>
        <w:outlineLvl w:val="0"/>
        <w:rPr>
          <w:rFonts w:ascii="AZGCaspariT" w:hAnsi="AZGCaspariT"/>
          <w:sz w:val="22"/>
          <w:szCs w:val="22"/>
          <w:u w:val="single"/>
          <w:shd w:val="clear" w:color="auto" w:fill="FFFFFF"/>
        </w:rPr>
      </w:pPr>
    </w:p>
    <w:p w14:paraId="24AC4149" w14:textId="1386FF6A" w:rsidR="00F02578" w:rsidRPr="00E24197" w:rsidRDefault="00277A80" w:rsidP="00F82445">
      <w:pPr>
        <w:numPr>
          <w:ilvl w:val="0"/>
          <w:numId w:val="15"/>
        </w:numPr>
        <w:spacing w:line="288" w:lineRule="auto"/>
        <w:ind w:left="567" w:hanging="567"/>
        <w:jc w:val="both"/>
        <w:outlineLvl w:val="0"/>
        <w:rPr>
          <w:rFonts w:ascii="AZGCaspariT" w:hAnsi="AZGCaspariT"/>
          <w:sz w:val="22"/>
          <w:szCs w:val="22"/>
          <w:shd w:val="clear" w:color="auto" w:fill="FFFFFF"/>
        </w:rPr>
      </w:pPr>
      <w:r w:rsidRPr="00E24197">
        <w:rPr>
          <w:rFonts w:ascii="AZGCaspariT" w:hAnsi="AZGCaspariT"/>
          <w:sz w:val="22"/>
          <w:szCs w:val="22"/>
          <w:shd w:val="clear" w:color="auto" w:fill="FFFFFF"/>
        </w:rPr>
        <w:t xml:space="preserve">De </w:t>
      </w:r>
      <w:r w:rsidR="00FF43E7" w:rsidRPr="00E24197">
        <w:rPr>
          <w:rFonts w:ascii="AZGCaspariT" w:hAnsi="AZGCaspariT"/>
          <w:sz w:val="22"/>
          <w:szCs w:val="22"/>
          <w:shd w:val="clear" w:color="auto" w:fill="FFFFFF"/>
        </w:rPr>
        <w:t>Coördinator</w:t>
      </w:r>
      <w:r w:rsidRPr="00E24197">
        <w:rPr>
          <w:rFonts w:ascii="AZGCaspariT" w:hAnsi="AZGCaspariT"/>
          <w:sz w:val="22"/>
          <w:szCs w:val="22"/>
          <w:shd w:val="clear" w:color="auto" w:fill="FFFFFF"/>
        </w:rPr>
        <w:t xml:space="preserve"> maakt van iedere coördinatievergadering een verslag op. Het verslag wordt aan alle </w:t>
      </w:r>
      <w:r w:rsidR="00FF43E7" w:rsidRPr="00E24197">
        <w:rPr>
          <w:rFonts w:ascii="AZGCaspariT" w:hAnsi="AZGCaspariT"/>
          <w:sz w:val="22"/>
          <w:szCs w:val="22"/>
          <w:shd w:val="clear" w:color="auto" w:fill="FFFFFF"/>
        </w:rPr>
        <w:t>Partij</w:t>
      </w:r>
      <w:r w:rsidRPr="00E24197">
        <w:rPr>
          <w:rFonts w:ascii="AZGCaspariT" w:hAnsi="AZGCaspariT"/>
          <w:sz w:val="22"/>
          <w:szCs w:val="22"/>
          <w:shd w:val="clear" w:color="auto" w:fill="FFFFFF"/>
        </w:rPr>
        <w:t xml:space="preserve">en toegezonden. Het verslag wordt geacht te zijn goedgekeurd, </w:t>
      </w:r>
      <w:proofErr w:type="gramStart"/>
      <w:r w:rsidRPr="00E24197">
        <w:rPr>
          <w:rFonts w:ascii="AZGCaspariT" w:hAnsi="AZGCaspariT"/>
          <w:sz w:val="22"/>
          <w:szCs w:val="22"/>
          <w:shd w:val="clear" w:color="auto" w:fill="FFFFFF"/>
        </w:rPr>
        <w:t>behoudens</w:t>
      </w:r>
      <w:proofErr w:type="gramEnd"/>
      <w:r w:rsidRPr="00E24197">
        <w:rPr>
          <w:rFonts w:ascii="AZGCaspariT" w:hAnsi="AZGCaspariT"/>
          <w:sz w:val="22"/>
          <w:szCs w:val="22"/>
          <w:shd w:val="clear" w:color="auto" w:fill="FFFFFF"/>
        </w:rPr>
        <w:t xml:space="preserve"> schriftelijk bezwaar binnen 7 dagen na toezending. Het goedgekeurde verslag wordt in de </w:t>
      </w:r>
      <w:r w:rsidR="00923856" w:rsidRPr="00E24197">
        <w:rPr>
          <w:rFonts w:ascii="AZGCaspariT" w:hAnsi="AZGCaspariT"/>
          <w:sz w:val="22"/>
          <w:szCs w:val="22"/>
          <w:shd w:val="clear" w:color="auto" w:fill="FFFFFF"/>
        </w:rPr>
        <w:t>eerstvolgende</w:t>
      </w:r>
      <w:r w:rsidRPr="00E24197">
        <w:rPr>
          <w:rFonts w:ascii="AZGCaspariT" w:hAnsi="AZGCaspariT"/>
          <w:sz w:val="22"/>
          <w:szCs w:val="22"/>
          <w:shd w:val="clear" w:color="auto" w:fill="FFFFFF"/>
        </w:rPr>
        <w:t xml:space="preserve"> bouwvergadering door de </w:t>
      </w:r>
      <w:r w:rsidR="00FF43E7" w:rsidRPr="00E24197">
        <w:rPr>
          <w:rFonts w:ascii="AZGCaspariT" w:hAnsi="AZGCaspariT"/>
          <w:sz w:val="22"/>
          <w:szCs w:val="22"/>
          <w:shd w:val="clear" w:color="auto" w:fill="FFFFFF"/>
        </w:rPr>
        <w:t>Directie</w:t>
      </w:r>
      <w:r w:rsidRPr="00E24197">
        <w:rPr>
          <w:rFonts w:ascii="AZGCaspariT" w:hAnsi="AZGCaspariT"/>
          <w:sz w:val="22"/>
          <w:szCs w:val="22"/>
          <w:shd w:val="clear" w:color="auto" w:fill="FFFFFF"/>
        </w:rPr>
        <w:t xml:space="preserve"> aan de orde gesteld. </w:t>
      </w:r>
    </w:p>
    <w:p w14:paraId="24AC414A" w14:textId="77777777" w:rsidR="003C41FE" w:rsidRDefault="003C41FE" w:rsidP="00F82445">
      <w:pPr>
        <w:spacing w:line="288" w:lineRule="auto"/>
        <w:jc w:val="both"/>
        <w:outlineLvl w:val="0"/>
        <w:rPr>
          <w:rFonts w:ascii="AZGCaspariT" w:hAnsi="AZGCaspariT"/>
          <w:sz w:val="22"/>
          <w:szCs w:val="22"/>
          <w:u w:val="single"/>
          <w:shd w:val="clear" w:color="auto" w:fill="FFFFFF"/>
        </w:rPr>
      </w:pPr>
    </w:p>
    <w:p w14:paraId="24AC414B" w14:textId="77777777" w:rsidR="00271CDA" w:rsidRPr="00FF486E" w:rsidRDefault="00277A80" w:rsidP="00F82445">
      <w:pPr>
        <w:spacing w:line="288" w:lineRule="auto"/>
        <w:jc w:val="both"/>
        <w:outlineLvl w:val="0"/>
        <w:rPr>
          <w:rFonts w:ascii="AZGCaspariT" w:hAnsi="AZGCaspariT"/>
          <w:sz w:val="22"/>
          <w:szCs w:val="22"/>
          <w:shd w:val="clear" w:color="auto" w:fill="FFFFFF"/>
        </w:rPr>
      </w:pPr>
      <w:r w:rsidRPr="00FF486E">
        <w:rPr>
          <w:rFonts w:ascii="AZGCaspariT" w:hAnsi="AZGCaspariT"/>
          <w:sz w:val="22"/>
          <w:szCs w:val="22"/>
          <w:u w:val="single"/>
          <w:shd w:val="clear" w:color="auto" w:fill="FFFFFF"/>
        </w:rPr>
        <w:t xml:space="preserve">Artikel </w:t>
      </w:r>
      <w:r w:rsidR="00F02578">
        <w:rPr>
          <w:rFonts w:ascii="AZGCaspariT" w:hAnsi="AZGCaspariT"/>
          <w:sz w:val="22"/>
          <w:szCs w:val="22"/>
          <w:u w:val="single"/>
          <w:shd w:val="clear" w:color="auto" w:fill="FFFFFF"/>
        </w:rPr>
        <w:t>5</w:t>
      </w:r>
    </w:p>
    <w:p w14:paraId="24AC414C" w14:textId="26D422EE" w:rsidR="00271CDA" w:rsidRPr="00FF486E" w:rsidRDefault="00277A80" w:rsidP="00F82445">
      <w:pPr>
        <w:numPr>
          <w:ilvl w:val="0"/>
          <w:numId w:val="5"/>
        </w:numPr>
        <w:spacing w:line="288" w:lineRule="auto"/>
        <w:ind w:left="567" w:hanging="567"/>
        <w:jc w:val="both"/>
        <w:rPr>
          <w:rFonts w:ascii="AZGCaspariT" w:hAnsi="AZGCaspariT"/>
          <w:sz w:val="22"/>
          <w:szCs w:val="22"/>
          <w:shd w:val="clear" w:color="auto" w:fill="FFFFFF"/>
        </w:rPr>
      </w:pPr>
      <w:r w:rsidRPr="00FF486E">
        <w:rPr>
          <w:rFonts w:ascii="AZGCaspariT" w:hAnsi="AZGCaspariT"/>
          <w:sz w:val="22"/>
          <w:szCs w:val="22"/>
          <w:shd w:val="clear" w:color="auto" w:fill="FFFFFF"/>
        </w:rPr>
        <w:t xml:space="preserve">Iedere </w:t>
      </w:r>
      <w:r w:rsidR="00FF43E7">
        <w:rPr>
          <w:rFonts w:ascii="AZGCaspariT" w:hAnsi="AZGCaspariT"/>
          <w:sz w:val="22"/>
          <w:szCs w:val="22"/>
          <w:shd w:val="clear" w:color="auto" w:fill="FFFFFF"/>
        </w:rPr>
        <w:t>Partij</w:t>
      </w:r>
      <w:r w:rsidRPr="00FF486E">
        <w:rPr>
          <w:rFonts w:ascii="AZGCaspariT" w:hAnsi="AZGCaspariT"/>
          <w:sz w:val="22"/>
          <w:szCs w:val="22"/>
          <w:shd w:val="clear" w:color="auto" w:fill="FFFFFF"/>
        </w:rPr>
        <w:t xml:space="preserve"> die vertraging ondervindt</w:t>
      </w:r>
      <w:r w:rsidR="00F02578">
        <w:rPr>
          <w:rFonts w:ascii="AZGCaspariT" w:hAnsi="AZGCaspariT"/>
          <w:sz w:val="22"/>
          <w:szCs w:val="22"/>
          <w:shd w:val="clear" w:color="auto" w:fill="FFFFFF"/>
        </w:rPr>
        <w:t xml:space="preserve"> of dreigt te ondervinden</w:t>
      </w:r>
      <w:r w:rsidRPr="00FF486E">
        <w:rPr>
          <w:rFonts w:ascii="AZGCaspariT" w:hAnsi="AZGCaspariT"/>
          <w:sz w:val="22"/>
          <w:szCs w:val="22"/>
          <w:shd w:val="clear" w:color="auto" w:fill="FFFFFF"/>
        </w:rPr>
        <w:t xml:space="preserve"> doordat een andere </w:t>
      </w:r>
      <w:r w:rsidR="00FF43E7">
        <w:rPr>
          <w:rFonts w:ascii="AZGCaspariT" w:hAnsi="AZGCaspariT"/>
          <w:sz w:val="22"/>
          <w:szCs w:val="22"/>
          <w:shd w:val="clear" w:color="auto" w:fill="FFFFFF"/>
        </w:rPr>
        <w:t>Partij</w:t>
      </w:r>
      <w:r w:rsidRPr="00FF486E">
        <w:rPr>
          <w:rFonts w:ascii="AZGCaspariT" w:hAnsi="AZGCaspariT"/>
          <w:sz w:val="22"/>
          <w:szCs w:val="22"/>
          <w:shd w:val="clear" w:color="auto" w:fill="FFFFFF"/>
        </w:rPr>
        <w:t xml:space="preserve"> achterblijft op het aan te houden algemene tijdschema en/of gedetailleerde werkplan</w:t>
      </w:r>
      <w:r w:rsidR="00F02578">
        <w:rPr>
          <w:rFonts w:ascii="AZGCaspariT" w:hAnsi="AZGCaspariT"/>
          <w:sz w:val="22"/>
          <w:szCs w:val="22"/>
          <w:shd w:val="clear" w:color="auto" w:fill="FFFFFF"/>
        </w:rPr>
        <w:t xml:space="preserve"> en/of </w:t>
      </w:r>
      <w:r w:rsidR="008A1F55">
        <w:rPr>
          <w:rFonts w:ascii="AZGCaspariT" w:hAnsi="AZGCaspariT"/>
          <w:sz w:val="22"/>
          <w:szCs w:val="22"/>
          <w:shd w:val="clear" w:color="auto" w:fill="FFFFFF"/>
        </w:rPr>
        <w:t>informatiebehoefteschema</w:t>
      </w:r>
      <w:r w:rsidRPr="00FF486E">
        <w:rPr>
          <w:rFonts w:ascii="AZGCaspariT" w:hAnsi="AZGCaspariT"/>
          <w:sz w:val="22"/>
          <w:szCs w:val="22"/>
          <w:shd w:val="clear" w:color="auto" w:fill="FFFFFF"/>
        </w:rPr>
        <w:t xml:space="preserve"> is gehouden van het feit en van de oorzaak van de vertraging per aangetekende brief mededeling te doen:</w:t>
      </w:r>
    </w:p>
    <w:p w14:paraId="24AC414D" w14:textId="77777777" w:rsidR="00271CDA" w:rsidRPr="00FF486E" w:rsidRDefault="00277A80" w:rsidP="00F82445">
      <w:pPr>
        <w:numPr>
          <w:ilvl w:val="0"/>
          <w:numId w:val="20"/>
        </w:numPr>
        <w:spacing w:line="288" w:lineRule="auto"/>
        <w:ind w:left="1287"/>
        <w:jc w:val="both"/>
        <w:rPr>
          <w:rFonts w:ascii="AZGCaspariT" w:hAnsi="AZGCaspariT"/>
          <w:sz w:val="22"/>
          <w:szCs w:val="22"/>
          <w:shd w:val="clear" w:color="auto" w:fill="FFFFFF"/>
        </w:rPr>
      </w:pPr>
      <w:proofErr w:type="gramStart"/>
      <w:r w:rsidRPr="00FF486E">
        <w:rPr>
          <w:rFonts w:ascii="AZGCaspariT" w:hAnsi="AZGCaspariT"/>
          <w:sz w:val="22"/>
          <w:szCs w:val="22"/>
          <w:shd w:val="clear" w:color="auto" w:fill="FFFFFF"/>
        </w:rPr>
        <w:t>rechtstreeks</w:t>
      </w:r>
      <w:proofErr w:type="gramEnd"/>
      <w:r w:rsidRPr="00FF486E">
        <w:rPr>
          <w:rFonts w:ascii="AZGCaspariT" w:hAnsi="AZGCaspariT"/>
          <w:sz w:val="22"/>
          <w:szCs w:val="22"/>
          <w:shd w:val="clear" w:color="auto" w:fill="FFFFFF"/>
        </w:rPr>
        <w:t xml:space="preserve"> aan de </w:t>
      </w:r>
      <w:r w:rsidR="00FF43E7">
        <w:rPr>
          <w:rFonts w:ascii="AZGCaspariT" w:hAnsi="AZGCaspariT"/>
          <w:sz w:val="22"/>
          <w:szCs w:val="22"/>
          <w:shd w:val="clear" w:color="auto" w:fill="FFFFFF"/>
        </w:rPr>
        <w:t>Coördinator</w:t>
      </w:r>
      <w:r w:rsidRPr="00FF486E">
        <w:rPr>
          <w:rFonts w:ascii="AZGCaspariT" w:hAnsi="AZGCaspariT"/>
          <w:sz w:val="22"/>
          <w:szCs w:val="22"/>
          <w:shd w:val="clear" w:color="auto" w:fill="FFFFFF"/>
        </w:rPr>
        <w:t>;</w:t>
      </w:r>
    </w:p>
    <w:p w14:paraId="24AC414F" w14:textId="311FD081" w:rsidR="00271CDA" w:rsidRPr="00F84CF9" w:rsidRDefault="00277A80" w:rsidP="00F82445">
      <w:pPr>
        <w:numPr>
          <w:ilvl w:val="0"/>
          <w:numId w:val="20"/>
        </w:numPr>
        <w:spacing w:line="288" w:lineRule="auto"/>
        <w:ind w:left="1287"/>
        <w:jc w:val="both"/>
        <w:rPr>
          <w:rFonts w:ascii="AZGCaspariT" w:hAnsi="AZGCaspariT"/>
          <w:sz w:val="22"/>
          <w:szCs w:val="22"/>
          <w:shd w:val="clear" w:color="auto" w:fill="FFFFFF"/>
        </w:rPr>
      </w:pPr>
      <w:proofErr w:type="gramStart"/>
      <w:r w:rsidRPr="00FF486E">
        <w:rPr>
          <w:rFonts w:ascii="AZGCaspariT" w:hAnsi="AZGCaspariT"/>
          <w:sz w:val="22"/>
          <w:szCs w:val="22"/>
          <w:shd w:val="clear" w:color="auto" w:fill="FFFFFF"/>
        </w:rPr>
        <w:t>rechtstreeks</w:t>
      </w:r>
      <w:proofErr w:type="gramEnd"/>
      <w:r w:rsidRPr="00FF486E">
        <w:rPr>
          <w:rFonts w:ascii="AZGCaspariT" w:hAnsi="AZGCaspariT"/>
          <w:sz w:val="22"/>
          <w:szCs w:val="22"/>
          <w:shd w:val="clear" w:color="auto" w:fill="FFFFFF"/>
        </w:rPr>
        <w:t xml:space="preserve"> aan de </w:t>
      </w:r>
      <w:r w:rsidR="00FF43E7" w:rsidRPr="00F84CF9">
        <w:rPr>
          <w:rFonts w:ascii="AZGCaspariT" w:hAnsi="AZGCaspariT"/>
          <w:sz w:val="22"/>
          <w:szCs w:val="22"/>
          <w:shd w:val="clear" w:color="auto" w:fill="FFFFFF"/>
        </w:rPr>
        <w:t>Directie</w:t>
      </w:r>
      <w:r w:rsidRPr="00F84CF9">
        <w:rPr>
          <w:rFonts w:ascii="AZGCaspariT" w:hAnsi="AZGCaspariT"/>
          <w:sz w:val="22"/>
          <w:szCs w:val="22"/>
          <w:shd w:val="clear" w:color="auto" w:fill="FFFFFF"/>
        </w:rPr>
        <w:t>;</w:t>
      </w:r>
    </w:p>
    <w:p w14:paraId="24AC4150" w14:textId="77777777" w:rsidR="00271CDA" w:rsidRPr="00FF486E" w:rsidRDefault="20E9437A" w:rsidP="00F82445">
      <w:pPr>
        <w:numPr>
          <w:ilvl w:val="0"/>
          <w:numId w:val="20"/>
        </w:numPr>
        <w:spacing w:line="288" w:lineRule="auto"/>
        <w:ind w:left="1287"/>
        <w:jc w:val="both"/>
        <w:rPr>
          <w:rFonts w:ascii="AZGCaspariT" w:hAnsi="AZGCaspariT"/>
          <w:sz w:val="22"/>
          <w:szCs w:val="22"/>
          <w:shd w:val="clear" w:color="auto" w:fill="FFFFFF"/>
        </w:rPr>
      </w:pPr>
      <w:proofErr w:type="gramStart"/>
      <w:r w:rsidRPr="00FF486E">
        <w:rPr>
          <w:rFonts w:ascii="AZGCaspariT" w:hAnsi="AZGCaspariT"/>
          <w:sz w:val="22"/>
          <w:szCs w:val="22"/>
          <w:shd w:val="clear" w:color="auto" w:fill="FFFFFF"/>
        </w:rPr>
        <w:t>rechtstreeks</w:t>
      </w:r>
      <w:proofErr w:type="gramEnd"/>
      <w:r w:rsidRPr="00FF486E">
        <w:rPr>
          <w:rFonts w:ascii="AZGCaspariT" w:hAnsi="AZGCaspariT"/>
          <w:sz w:val="22"/>
          <w:szCs w:val="22"/>
          <w:shd w:val="clear" w:color="auto" w:fill="FFFFFF"/>
        </w:rPr>
        <w:t xml:space="preserve"> aan alle andere </w:t>
      </w:r>
      <w:r w:rsidR="00FF43E7">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sidRPr="00FF486E">
        <w:rPr>
          <w:rFonts w:ascii="AZGCaspariT" w:hAnsi="AZGCaspariT"/>
          <w:sz w:val="22"/>
          <w:szCs w:val="22"/>
          <w:shd w:val="clear" w:color="auto" w:fill="FFFFFF"/>
        </w:rPr>
        <w:t>.</w:t>
      </w:r>
    </w:p>
    <w:p w14:paraId="24AC4151" w14:textId="77777777" w:rsidR="00271CDA" w:rsidRPr="00FF486E" w:rsidRDefault="00271CDA" w:rsidP="00F82445">
      <w:pPr>
        <w:spacing w:line="288" w:lineRule="auto"/>
        <w:ind w:left="567"/>
        <w:jc w:val="both"/>
        <w:rPr>
          <w:rFonts w:ascii="AZGCaspariT" w:hAnsi="AZGCaspariT"/>
          <w:sz w:val="22"/>
          <w:szCs w:val="22"/>
          <w:shd w:val="clear" w:color="auto" w:fill="FFFFFF"/>
        </w:rPr>
      </w:pPr>
    </w:p>
    <w:p w14:paraId="24AC4152" w14:textId="6ADE3C7C" w:rsidR="00271CDA" w:rsidRPr="00FF486E" w:rsidRDefault="20E9437A" w:rsidP="00F82445">
      <w:pPr>
        <w:numPr>
          <w:ilvl w:val="0"/>
          <w:numId w:val="5"/>
        </w:numPr>
        <w:spacing w:line="288" w:lineRule="auto"/>
        <w:ind w:left="567" w:hanging="567"/>
        <w:jc w:val="both"/>
        <w:rPr>
          <w:rFonts w:ascii="AZGCaspariT" w:hAnsi="AZGCaspariT"/>
          <w:sz w:val="22"/>
          <w:szCs w:val="22"/>
          <w:shd w:val="clear" w:color="auto" w:fill="FFFFFF"/>
        </w:rPr>
      </w:pPr>
      <w:r w:rsidRPr="00FF486E">
        <w:rPr>
          <w:rFonts w:ascii="AZGCaspariT" w:hAnsi="AZGCaspariT"/>
          <w:sz w:val="22"/>
          <w:szCs w:val="22"/>
          <w:shd w:val="clear" w:color="auto" w:fill="FFFFFF"/>
        </w:rPr>
        <w:t xml:space="preserve">De </w:t>
      </w:r>
      <w:r w:rsidR="00FF43E7">
        <w:rPr>
          <w:rFonts w:ascii="AZGCaspariT" w:hAnsi="AZGCaspariT"/>
          <w:sz w:val="22"/>
          <w:szCs w:val="22"/>
          <w:shd w:val="clear" w:color="auto" w:fill="FFFFFF"/>
        </w:rPr>
        <w:t>Coördinator</w:t>
      </w:r>
      <w:r w:rsidRPr="00FF486E">
        <w:rPr>
          <w:rFonts w:ascii="AZGCaspariT" w:hAnsi="AZGCaspariT"/>
          <w:sz w:val="22"/>
          <w:szCs w:val="22"/>
          <w:shd w:val="clear" w:color="auto" w:fill="FFFFFF"/>
        </w:rPr>
        <w:t xml:space="preserve"> is gehouden onverwijld alle </w:t>
      </w:r>
      <w:r w:rsidR="00FF43E7">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sidRPr="00FF486E">
        <w:rPr>
          <w:rFonts w:ascii="AZGCaspariT" w:hAnsi="AZGCaspariT"/>
          <w:sz w:val="22"/>
          <w:szCs w:val="22"/>
          <w:shd w:val="clear" w:color="auto" w:fill="FFFFFF"/>
        </w:rPr>
        <w:t xml:space="preserve"> op te roepen een vergadering te houden binnen </w:t>
      </w:r>
      <w:r w:rsidR="00F02578">
        <w:rPr>
          <w:rFonts w:ascii="AZGCaspariT" w:hAnsi="AZGCaspariT"/>
          <w:sz w:val="22"/>
          <w:szCs w:val="22"/>
          <w:shd w:val="clear" w:color="auto" w:fill="FFFFFF"/>
        </w:rPr>
        <w:t xml:space="preserve">5 </w:t>
      </w:r>
      <w:r w:rsidRPr="00FF486E">
        <w:rPr>
          <w:rFonts w:ascii="AZGCaspariT" w:hAnsi="AZGCaspariT"/>
          <w:sz w:val="22"/>
          <w:szCs w:val="22"/>
          <w:shd w:val="clear" w:color="auto" w:fill="FFFFFF"/>
        </w:rPr>
        <w:t xml:space="preserve">werkdagen na ontvangst van de in </w:t>
      </w:r>
      <w:r w:rsidR="003152B6">
        <w:rPr>
          <w:rFonts w:ascii="AZGCaspariT" w:hAnsi="AZGCaspariT"/>
          <w:sz w:val="22"/>
          <w:szCs w:val="22"/>
          <w:shd w:val="clear" w:color="auto" w:fill="FFFFFF"/>
        </w:rPr>
        <w:t>artikel 5 lid 1</w:t>
      </w:r>
      <w:r w:rsidRPr="00FF486E">
        <w:rPr>
          <w:rFonts w:ascii="AZGCaspariT" w:hAnsi="AZGCaspariT"/>
          <w:sz w:val="22"/>
          <w:szCs w:val="22"/>
          <w:shd w:val="clear" w:color="auto" w:fill="FFFFFF"/>
        </w:rPr>
        <w:t>genoemde brief.</w:t>
      </w:r>
    </w:p>
    <w:p w14:paraId="24AC4153" w14:textId="77777777" w:rsidR="00271CDA" w:rsidRPr="00FF486E" w:rsidRDefault="00271CDA" w:rsidP="00F82445">
      <w:pPr>
        <w:autoSpaceDE w:val="0"/>
        <w:autoSpaceDN w:val="0"/>
        <w:adjustRightInd w:val="0"/>
        <w:ind w:left="927"/>
        <w:rPr>
          <w:rFonts w:ascii="AZGCaspariT" w:hAnsi="AZGCaspariT"/>
          <w:color w:val="FF0000"/>
          <w:sz w:val="22"/>
          <w:szCs w:val="22"/>
          <w:shd w:val="clear" w:color="auto" w:fill="FFFFFF"/>
        </w:rPr>
      </w:pPr>
    </w:p>
    <w:p w14:paraId="24AC4154" w14:textId="4ADA3DBC" w:rsidR="00271CDA" w:rsidRPr="00FF486E" w:rsidRDefault="20E9437A" w:rsidP="00F82445">
      <w:pPr>
        <w:numPr>
          <w:ilvl w:val="0"/>
          <w:numId w:val="5"/>
        </w:numPr>
        <w:spacing w:line="288" w:lineRule="auto"/>
        <w:ind w:left="567" w:hanging="567"/>
        <w:jc w:val="both"/>
        <w:rPr>
          <w:rFonts w:ascii="AZGCaspariT" w:hAnsi="AZGCaspariT"/>
          <w:sz w:val="22"/>
          <w:szCs w:val="22"/>
          <w:shd w:val="clear" w:color="auto" w:fill="FFFFFF"/>
        </w:rPr>
      </w:pPr>
      <w:proofErr w:type="gramStart"/>
      <w:r w:rsidRPr="00FF486E">
        <w:rPr>
          <w:rFonts w:ascii="AZGCaspariT" w:hAnsi="AZGCaspariT"/>
          <w:sz w:val="22"/>
          <w:szCs w:val="22"/>
          <w:shd w:val="clear" w:color="auto" w:fill="FFFFFF"/>
        </w:rPr>
        <w:t>Indien</w:t>
      </w:r>
      <w:proofErr w:type="gramEnd"/>
      <w:r w:rsidRPr="00FF486E">
        <w:rPr>
          <w:rFonts w:ascii="AZGCaspariT" w:hAnsi="AZGCaspariT"/>
          <w:sz w:val="22"/>
          <w:szCs w:val="22"/>
          <w:shd w:val="clear" w:color="auto" w:fill="FFFFFF"/>
        </w:rPr>
        <w:t xml:space="preserve"> de </w:t>
      </w:r>
      <w:r w:rsidR="00FF43E7">
        <w:rPr>
          <w:rFonts w:ascii="AZGCaspariT" w:hAnsi="AZGCaspariT"/>
          <w:sz w:val="22"/>
          <w:szCs w:val="22"/>
          <w:shd w:val="clear" w:color="auto" w:fill="FFFFFF"/>
        </w:rPr>
        <w:t>Coördinator</w:t>
      </w:r>
      <w:r w:rsidRPr="00FF486E">
        <w:rPr>
          <w:rFonts w:ascii="AZGCaspariT" w:hAnsi="AZGCaspariT"/>
          <w:sz w:val="22"/>
          <w:szCs w:val="22"/>
          <w:shd w:val="clear" w:color="auto" w:fill="FFFFFF"/>
        </w:rPr>
        <w:t xml:space="preserve"> in gebreke blijft om </w:t>
      </w:r>
      <w:r w:rsidRPr="001F1A8A">
        <w:rPr>
          <w:rFonts w:ascii="AZGCaspariT" w:hAnsi="AZGCaspariT"/>
          <w:sz w:val="22"/>
          <w:szCs w:val="22"/>
          <w:shd w:val="clear" w:color="auto" w:fill="FFFFFF"/>
        </w:rPr>
        <w:t>tijdig de in</w:t>
      </w:r>
      <w:r w:rsidR="004502F2" w:rsidRPr="001F1A8A">
        <w:rPr>
          <w:rFonts w:ascii="AZGCaspariT" w:hAnsi="AZGCaspariT"/>
          <w:sz w:val="22"/>
          <w:szCs w:val="22"/>
          <w:shd w:val="clear" w:color="auto" w:fill="FFFFFF"/>
        </w:rPr>
        <w:t xml:space="preserve"> artikel </w:t>
      </w:r>
      <w:r w:rsidR="00510E48" w:rsidRPr="001F1A8A">
        <w:rPr>
          <w:rFonts w:ascii="AZGCaspariT" w:hAnsi="AZGCaspariT"/>
          <w:sz w:val="22"/>
          <w:szCs w:val="22"/>
          <w:shd w:val="clear" w:color="auto" w:fill="FFFFFF"/>
        </w:rPr>
        <w:t>5</w:t>
      </w:r>
      <w:r w:rsidR="003152B6" w:rsidRPr="001F1A8A">
        <w:rPr>
          <w:rFonts w:ascii="AZGCaspariT" w:hAnsi="AZGCaspariT"/>
          <w:sz w:val="22"/>
          <w:szCs w:val="22"/>
          <w:shd w:val="clear" w:color="auto" w:fill="FFFFFF"/>
        </w:rPr>
        <w:t xml:space="preserve"> lid 2</w:t>
      </w:r>
      <w:r w:rsidRPr="001F1A8A">
        <w:rPr>
          <w:rFonts w:ascii="AZGCaspariT" w:hAnsi="AZGCaspariT"/>
          <w:sz w:val="22"/>
          <w:szCs w:val="22"/>
          <w:shd w:val="clear" w:color="auto" w:fill="FFFFFF"/>
        </w:rPr>
        <w:t xml:space="preserve"> genoemde</w:t>
      </w:r>
      <w:r w:rsidRPr="00FF486E">
        <w:rPr>
          <w:rFonts w:ascii="AZGCaspariT" w:hAnsi="AZGCaspariT"/>
          <w:sz w:val="22"/>
          <w:szCs w:val="22"/>
          <w:shd w:val="clear" w:color="auto" w:fill="FFFFFF"/>
        </w:rPr>
        <w:t xml:space="preserve"> vergadering te houden, is de meest gerede </w:t>
      </w:r>
      <w:r w:rsidR="00FF43E7">
        <w:rPr>
          <w:rFonts w:ascii="AZGCaspariT" w:hAnsi="AZGCaspariT"/>
          <w:sz w:val="22"/>
          <w:szCs w:val="22"/>
          <w:shd w:val="clear" w:color="auto" w:fill="FFFFFF"/>
        </w:rPr>
        <w:t>Partij</w:t>
      </w:r>
      <w:r w:rsidRPr="00FF486E">
        <w:rPr>
          <w:rFonts w:ascii="AZGCaspariT" w:hAnsi="AZGCaspariT"/>
          <w:sz w:val="22"/>
          <w:szCs w:val="22"/>
          <w:shd w:val="clear" w:color="auto" w:fill="FFFFFF"/>
        </w:rPr>
        <w:t xml:space="preserve"> bevoegd om de andere </w:t>
      </w:r>
      <w:r w:rsidR="00FF43E7">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sidRPr="00FF486E">
        <w:rPr>
          <w:rFonts w:ascii="AZGCaspariT" w:hAnsi="AZGCaspariT"/>
          <w:sz w:val="22"/>
          <w:szCs w:val="22"/>
          <w:shd w:val="clear" w:color="auto" w:fill="FFFFFF"/>
        </w:rPr>
        <w:t xml:space="preserve"> op korte termijn voor deze vergadering bijeen te roepen.</w:t>
      </w:r>
    </w:p>
    <w:p w14:paraId="24AC4155" w14:textId="77777777" w:rsidR="00271CDA" w:rsidRPr="00FF486E" w:rsidRDefault="00271CDA" w:rsidP="00F82445">
      <w:pPr>
        <w:pStyle w:val="Lijstalinea"/>
        <w:ind w:left="1275"/>
        <w:rPr>
          <w:rFonts w:ascii="AZGCaspariT" w:hAnsi="AZGCaspariT"/>
          <w:sz w:val="22"/>
          <w:szCs w:val="22"/>
          <w:shd w:val="clear" w:color="auto" w:fill="FFFFFF"/>
        </w:rPr>
      </w:pPr>
    </w:p>
    <w:p w14:paraId="24AC4156" w14:textId="2018A5B0" w:rsidR="00FF43E7" w:rsidRDefault="20E9437A" w:rsidP="00F82445">
      <w:pPr>
        <w:numPr>
          <w:ilvl w:val="0"/>
          <w:numId w:val="5"/>
        </w:numPr>
        <w:spacing w:line="288" w:lineRule="auto"/>
        <w:ind w:left="567" w:hanging="567"/>
        <w:jc w:val="both"/>
        <w:rPr>
          <w:rFonts w:ascii="AZGCaspariT" w:hAnsi="AZGCaspariT"/>
          <w:sz w:val="22"/>
          <w:szCs w:val="22"/>
          <w:shd w:val="clear" w:color="auto" w:fill="FFFFFF"/>
        </w:rPr>
      </w:pPr>
      <w:r w:rsidRPr="00FF486E">
        <w:rPr>
          <w:rFonts w:ascii="AZGCaspariT" w:hAnsi="AZGCaspariT"/>
          <w:sz w:val="22"/>
          <w:szCs w:val="22"/>
          <w:shd w:val="clear" w:color="auto" w:fill="FFFFFF"/>
        </w:rPr>
        <w:t xml:space="preserve">Op </w:t>
      </w:r>
      <w:r w:rsidRPr="001F1A8A">
        <w:rPr>
          <w:rFonts w:ascii="AZGCaspariT" w:hAnsi="AZGCaspariT"/>
          <w:sz w:val="22"/>
          <w:szCs w:val="22"/>
          <w:shd w:val="clear" w:color="auto" w:fill="FFFFFF"/>
        </w:rPr>
        <w:t xml:space="preserve">de in </w:t>
      </w:r>
      <w:r w:rsidR="00510E48" w:rsidRPr="001F1A8A">
        <w:rPr>
          <w:rFonts w:ascii="AZGCaspariT" w:hAnsi="AZGCaspariT"/>
          <w:sz w:val="22"/>
          <w:szCs w:val="22"/>
          <w:shd w:val="clear" w:color="auto" w:fill="FFFFFF"/>
        </w:rPr>
        <w:t>artikel 5</w:t>
      </w:r>
      <w:r w:rsidR="003152B6" w:rsidRPr="001F1A8A">
        <w:rPr>
          <w:rFonts w:ascii="AZGCaspariT" w:hAnsi="AZGCaspariT"/>
          <w:sz w:val="22"/>
          <w:szCs w:val="22"/>
          <w:shd w:val="clear" w:color="auto" w:fill="FFFFFF"/>
        </w:rPr>
        <w:t xml:space="preserve"> lid 2</w:t>
      </w:r>
      <w:r w:rsidR="00510E48" w:rsidRPr="001F1A8A">
        <w:rPr>
          <w:rFonts w:ascii="AZGCaspariT" w:hAnsi="AZGCaspariT"/>
          <w:sz w:val="22"/>
          <w:szCs w:val="22"/>
          <w:shd w:val="clear" w:color="auto" w:fill="FFFFFF"/>
        </w:rPr>
        <w:t xml:space="preserve"> </w:t>
      </w:r>
      <w:r w:rsidRPr="001F1A8A">
        <w:rPr>
          <w:rFonts w:ascii="AZGCaspariT" w:hAnsi="AZGCaspariT"/>
          <w:sz w:val="22"/>
          <w:szCs w:val="22"/>
          <w:shd w:val="clear" w:color="auto" w:fill="FFFFFF"/>
        </w:rPr>
        <w:t>bedoelde</w:t>
      </w:r>
      <w:r w:rsidRPr="00FF486E">
        <w:rPr>
          <w:rFonts w:ascii="AZGCaspariT" w:hAnsi="AZGCaspariT"/>
          <w:sz w:val="22"/>
          <w:szCs w:val="22"/>
          <w:shd w:val="clear" w:color="auto" w:fill="FFFFFF"/>
        </w:rPr>
        <w:t xml:space="preserve"> vergadering, waarvan de </w:t>
      </w:r>
      <w:r>
        <w:rPr>
          <w:rFonts w:ascii="AZGCaspariT" w:hAnsi="AZGCaspariT"/>
          <w:sz w:val="22"/>
          <w:szCs w:val="22"/>
          <w:shd w:val="clear" w:color="auto" w:fill="FFFFFF"/>
        </w:rPr>
        <w:t>Coördinator</w:t>
      </w:r>
      <w:r w:rsidRPr="00FF486E">
        <w:rPr>
          <w:rFonts w:ascii="AZGCaspariT" w:hAnsi="AZGCaspariT"/>
          <w:sz w:val="22"/>
          <w:szCs w:val="22"/>
          <w:shd w:val="clear" w:color="auto" w:fill="FFFFFF"/>
        </w:rPr>
        <w:t xml:space="preserve"> een aan alle </w:t>
      </w:r>
      <w:r>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sidRPr="00FF486E">
        <w:rPr>
          <w:rFonts w:ascii="AZGCaspariT" w:hAnsi="AZGCaspariT"/>
          <w:sz w:val="22"/>
          <w:szCs w:val="22"/>
          <w:shd w:val="clear" w:color="auto" w:fill="FFFFFF"/>
        </w:rPr>
        <w:t xml:space="preserve"> en de </w:t>
      </w:r>
      <w:r>
        <w:rPr>
          <w:rFonts w:ascii="AZGCaspariT" w:hAnsi="AZGCaspariT"/>
          <w:sz w:val="22"/>
          <w:szCs w:val="22"/>
          <w:shd w:val="clear" w:color="auto" w:fill="FFFFFF"/>
        </w:rPr>
        <w:t>Directie</w:t>
      </w:r>
      <w:r w:rsidRPr="00FF486E">
        <w:rPr>
          <w:rFonts w:ascii="AZGCaspariT" w:hAnsi="AZGCaspariT"/>
          <w:sz w:val="22"/>
          <w:szCs w:val="22"/>
          <w:shd w:val="clear" w:color="auto" w:fill="FFFFFF"/>
        </w:rPr>
        <w:t xml:space="preserve"> te zenden verslag zal opmaken, zullen </w:t>
      </w:r>
      <w:r>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sidRPr="00FF486E">
        <w:rPr>
          <w:rFonts w:ascii="AZGCaspariT" w:hAnsi="AZGCaspariT"/>
          <w:sz w:val="22"/>
          <w:szCs w:val="22"/>
          <w:shd w:val="clear" w:color="auto" w:fill="FFFFFF"/>
        </w:rPr>
        <w:t xml:space="preserve"> trachten om onder leiding van de </w:t>
      </w:r>
      <w:r>
        <w:rPr>
          <w:rFonts w:ascii="AZGCaspariT" w:hAnsi="AZGCaspariT"/>
          <w:sz w:val="22"/>
          <w:szCs w:val="22"/>
          <w:shd w:val="clear" w:color="auto" w:fill="FFFFFF"/>
        </w:rPr>
        <w:t>Coördinator</w:t>
      </w:r>
      <w:r w:rsidRPr="00FF486E">
        <w:rPr>
          <w:rFonts w:ascii="AZGCaspariT" w:hAnsi="AZGCaspariT"/>
          <w:sz w:val="22"/>
          <w:szCs w:val="22"/>
          <w:shd w:val="clear" w:color="auto" w:fill="FFFFFF"/>
        </w:rPr>
        <w:t xml:space="preserve"> – en bij afwezigheid van deze onder leiding van een door de vergadering bij meerderheid van stemmen aan te wijzen persoon – een zodanige regeling te treffen dat </w:t>
      </w:r>
      <w:r w:rsidR="008019DA">
        <w:rPr>
          <w:rFonts w:ascii="AZGCaspariT" w:hAnsi="AZGCaspariT"/>
          <w:sz w:val="22"/>
          <w:szCs w:val="22"/>
          <w:shd w:val="clear" w:color="auto" w:fill="FFFFFF"/>
        </w:rPr>
        <w:t>de werkzaamheden</w:t>
      </w:r>
      <w:r w:rsidRPr="00FF486E">
        <w:rPr>
          <w:rFonts w:ascii="AZGCaspariT" w:hAnsi="AZGCaspariT"/>
          <w:sz w:val="22"/>
          <w:szCs w:val="22"/>
          <w:shd w:val="clear" w:color="auto" w:fill="FFFFFF"/>
        </w:rPr>
        <w:t xml:space="preserve"> verder zonder vertraging k</w:t>
      </w:r>
      <w:r w:rsidR="00580952">
        <w:rPr>
          <w:rFonts w:ascii="AZGCaspariT" w:hAnsi="AZGCaspariT"/>
          <w:sz w:val="22"/>
          <w:szCs w:val="22"/>
          <w:shd w:val="clear" w:color="auto" w:fill="FFFFFF"/>
        </w:rPr>
        <w:t xml:space="preserve">unnen </w:t>
      </w:r>
      <w:r w:rsidRPr="00FF486E">
        <w:rPr>
          <w:rFonts w:ascii="AZGCaspariT" w:hAnsi="AZGCaspariT"/>
          <w:sz w:val="22"/>
          <w:szCs w:val="22"/>
          <w:shd w:val="clear" w:color="auto" w:fill="FFFFFF"/>
        </w:rPr>
        <w:t>worden uitgevoerd.</w:t>
      </w:r>
      <w:r>
        <w:rPr>
          <w:rFonts w:ascii="AZGCaspariT" w:hAnsi="AZGCaspariT"/>
          <w:sz w:val="22"/>
          <w:szCs w:val="22"/>
          <w:shd w:val="clear" w:color="auto" w:fill="FFFFFF"/>
        </w:rPr>
        <w:t xml:space="preserve"> Daarbij behoort het tot de taak van de Coördinator om praktische en uitvoerbare voorstellen te doen om het werk zonder vertraging uit te voeren respectievelijk vertraging te voorkomen, ongedaan te maken of te beperken. </w:t>
      </w:r>
    </w:p>
    <w:p w14:paraId="24AC4159" w14:textId="2E7865DA" w:rsidR="00B62E46" w:rsidRDefault="030AF5BC" w:rsidP="008019DA">
      <w:pPr>
        <w:spacing w:line="288" w:lineRule="auto"/>
        <w:ind w:left="567"/>
        <w:jc w:val="both"/>
        <w:rPr>
          <w:rFonts w:ascii="AZGCaspariT" w:hAnsi="AZGCaspariT"/>
          <w:sz w:val="22"/>
          <w:szCs w:val="22"/>
          <w:shd w:val="clear" w:color="auto" w:fill="FFFFFF"/>
        </w:rPr>
      </w:pPr>
      <w:proofErr w:type="gramStart"/>
      <w:r>
        <w:rPr>
          <w:rFonts w:ascii="AZGCaspariT" w:hAnsi="AZGCaspariT"/>
          <w:sz w:val="22"/>
          <w:szCs w:val="22"/>
          <w:shd w:val="clear" w:color="auto" w:fill="FFFFFF"/>
        </w:rPr>
        <w:t>Indien</w:t>
      </w:r>
      <w:proofErr w:type="gramEnd"/>
      <w:r>
        <w:rPr>
          <w:rFonts w:ascii="AZGCaspariT" w:hAnsi="AZGCaspariT"/>
          <w:sz w:val="22"/>
          <w:szCs w:val="22"/>
          <w:shd w:val="clear" w:color="auto" w:fill="FFFFFF"/>
        </w:rPr>
        <w:t xml:space="preserve"> geen regeling tot stand komt</w:t>
      </w:r>
      <w:r w:rsidR="008657F6">
        <w:rPr>
          <w:rFonts w:ascii="AZGCaspariT" w:hAnsi="AZGCaspariT"/>
          <w:sz w:val="22"/>
          <w:szCs w:val="22"/>
          <w:shd w:val="clear" w:color="auto" w:fill="FFFFFF"/>
        </w:rPr>
        <w:t>,</w:t>
      </w:r>
      <w:r>
        <w:rPr>
          <w:rFonts w:ascii="AZGCaspariT" w:hAnsi="AZGCaspariT"/>
          <w:sz w:val="22"/>
          <w:szCs w:val="22"/>
          <w:shd w:val="clear" w:color="auto" w:fill="FFFFFF"/>
        </w:rPr>
        <w:t xml:space="preserve"> is de </w:t>
      </w:r>
      <w:r w:rsidR="00FF43E7">
        <w:rPr>
          <w:rFonts w:ascii="AZGCaspariT" w:hAnsi="AZGCaspariT"/>
          <w:sz w:val="22"/>
          <w:szCs w:val="22"/>
          <w:shd w:val="clear" w:color="auto" w:fill="FFFFFF"/>
        </w:rPr>
        <w:t>Coördinator</w:t>
      </w:r>
      <w:r>
        <w:rPr>
          <w:rFonts w:ascii="AZGCaspariT" w:hAnsi="AZGCaspariT"/>
          <w:sz w:val="22"/>
          <w:szCs w:val="22"/>
          <w:shd w:val="clear" w:color="auto" w:fill="FFFFFF"/>
        </w:rPr>
        <w:t xml:space="preserve"> gehouden een (met de overige </w:t>
      </w:r>
      <w:r w:rsidR="00FF43E7">
        <w:rPr>
          <w:rFonts w:ascii="AZGCaspariT" w:hAnsi="AZGCaspariT"/>
          <w:sz w:val="22"/>
          <w:szCs w:val="22"/>
          <w:shd w:val="clear" w:color="auto" w:fill="FFFFFF"/>
        </w:rPr>
        <w:t>Partij</w:t>
      </w:r>
      <w:r>
        <w:rPr>
          <w:rFonts w:ascii="AZGCaspariT" w:hAnsi="AZGCaspariT"/>
          <w:sz w:val="22"/>
          <w:szCs w:val="22"/>
          <w:shd w:val="clear" w:color="auto" w:fill="FFFFFF"/>
        </w:rPr>
        <w:t xml:space="preserve">en afgestemd) voorstel tot een zodanige regeling binnen </w:t>
      </w:r>
      <w:r w:rsidR="00C04F31">
        <w:rPr>
          <w:rFonts w:ascii="AZGCaspariT" w:hAnsi="AZGCaspariT"/>
          <w:sz w:val="22"/>
          <w:szCs w:val="22"/>
          <w:shd w:val="clear" w:color="auto" w:fill="FFFFFF"/>
        </w:rPr>
        <w:t>vijf (</w:t>
      </w:r>
      <w:r>
        <w:rPr>
          <w:rFonts w:ascii="AZGCaspariT" w:hAnsi="AZGCaspariT"/>
          <w:sz w:val="22"/>
          <w:szCs w:val="22"/>
          <w:shd w:val="clear" w:color="auto" w:fill="FFFFFF"/>
        </w:rPr>
        <w:t>5</w:t>
      </w:r>
      <w:r w:rsidR="00C04F31">
        <w:rPr>
          <w:rFonts w:ascii="AZGCaspariT" w:hAnsi="AZGCaspariT"/>
          <w:sz w:val="22"/>
          <w:szCs w:val="22"/>
          <w:shd w:val="clear" w:color="auto" w:fill="FFFFFF"/>
        </w:rPr>
        <w:t>)</w:t>
      </w:r>
      <w:r>
        <w:rPr>
          <w:rFonts w:ascii="AZGCaspariT" w:hAnsi="AZGCaspariT"/>
          <w:sz w:val="22"/>
          <w:szCs w:val="22"/>
          <w:shd w:val="clear" w:color="auto" w:fill="FFFFFF"/>
        </w:rPr>
        <w:t xml:space="preserve"> werkdagen na deze coördinatievergadering ter goedkeuring aan de </w:t>
      </w:r>
      <w:r w:rsidR="00FF43E7">
        <w:rPr>
          <w:rFonts w:ascii="AZGCaspariT" w:hAnsi="AZGCaspariT"/>
          <w:sz w:val="22"/>
          <w:szCs w:val="22"/>
          <w:shd w:val="clear" w:color="auto" w:fill="FFFFFF"/>
        </w:rPr>
        <w:t>Directie</w:t>
      </w:r>
      <w:r>
        <w:rPr>
          <w:rFonts w:ascii="AZGCaspariT" w:hAnsi="AZGCaspariT"/>
          <w:sz w:val="22"/>
          <w:szCs w:val="22"/>
          <w:shd w:val="clear" w:color="auto" w:fill="FFFFFF"/>
        </w:rPr>
        <w:t xml:space="preserve"> voor te leggen. </w:t>
      </w:r>
      <w:r w:rsidR="008019DA">
        <w:rPr>
          <w:rFonts w:ascii="AZGCaspariT" w:hAnsi="AZGCaspariT"/>
          <w:sz w:val="22"/>
          <w:szCs w:val="22"/>
          <w:shd w:val="clear" w:color="auto" w:fill="FFFFFF"/>
        </w:rPr>
        <w:t>D</w:t>
      </w:r>
      <w:r>
        <w:rPr>
          <w:rFonts w:ascii="AZGCaspariT" w:hAnsi="AZGCaspariT"/>
          <w:sz w:val="22"/>
          <w:szCs w:val="22"/>
          <w:shd w:val="clear" w:color="auto" w:fill="FFFFFF"/>
        </w:rPr>
        <w:t xml:space="preserve">e </w:t>
      </w:r>
      <w:r w:rsidR="00FF43E7">
        <w:rPr>
          <w:rFonts w:ascii="AZGCaspariT" w:hAnsi="AZGCaspariT"/>
          <w:sz w:val="22"/>
          <w:szCs w:val="22"/>
          <w:shd w:val="clear" w:color="auto" w:fill="FFFFFF"/>
        </w:rPr>
        <w:t>Directie</w:t>
      </w:r>
      <w:r w:rsidR="008019DA">
        <w:rPr>
          <w:rFonts w:ascii="AZGCaspariT" w:hAnsi="AZGCaspariT"/>
          <w:sz w:val="22"/>
          <w:szCs w:val="22"/>
          <w:shd w:val="clear" w:color="auto" w:fill="FFFFFF"/>
        </w:rPr>
        <w:t xml:space="preserve"> reageert binnen zeven (7) kalenderdagen</w:t>
      </w:r>
      <w:r>
        <w:rPr>
          <w:rFonts w:ascii="AZGCaspariT" w:hAnsi="AZGCaspariT"/>
          <w:sz w:val="22"/>
          <w:szCs w:val="22"/>
          <w:shd w:val="clear" w:color="auto" w:fill="FFFFFF"/>
        </w:rPr>
        <w:t xml:space="preserve"> op het in de vorige zin bedoelde voorstel</w:t>
      </w:r>
      <w:r w:rsidR="008019DA">
        <w:rPr>
          <w:rFonts w:ascii="AZGCaspariT" w:hAnsi="AZGCaspariT"/>
          <w:sz w:val="22"/>
          <w:szCs w:val="22"/>
          <w:shd w:val="clear" w:color="auto" w:fill="FFFFFF"/>
        </w:rPr>
        <w:t>.</w:t>
      </w:r>
      <w:r>
        <w:rPr>
          <w:rFonts w:ascii="AZGCaspariT" w:hAnsi="AZGCaspariT"/>
          <w:sz w:val="22"/>
          <w:szCs w:val="22"/>
          <w:shd w:val="clear" w:color="auto" w:fill="FFFFFF"/>
        </w:rPr>
        <w:t xml:space="preserve"> </w:t>
      </w:r>
    </w:p>
    <w:p w14:paraId="772ACA55" w14:textId="77777777" w:rsidR="008019DA" w:rsidRDefault="008019DA" w:rsidP="008019DA">
      <w:pPr>
        <w:spacing w:line="288" w:lineRule="auto"/>
        <w:ind w:left="567"/>
        <w:jc w:val="both"/>
        <w:rPr>
          <w:rFonts w:ascii="AZGCaspariT" w:hAnsi="AZGCaspariT"/>
          <w:sz w:val="22"/>
          <w:szCs w:val="22"/>
          <w:shd w:val="clear" w:color="auto" w:fill="FFFFFF"/>
        </w:rPr>
      </w:pPr>
    </w:p>
    <w:p w14:paraId="24AC415A" w14:textId="52E11E10" w:rsidR="00271CDA" w:rsidRDefault="030AF5BC" w:rsidP="00F82445">
      <w:pPr>
        <w:numPr>
          <w:ilvl w:val="0"/>
          <w:numId w:val="5"/>
        </w:numPr>
        <w:spacing w:line="288" w:lineRule="auto"/>
        <w:ind w:left="567" w:hanging="567"/>
        <w:jc w:val="both"/>
        <w:rPr>
          <w:rFonts w:ascii="AZGCaspariT" w:hAnsi="AZGCaspariT"/>
          <w:sz w:val="22"/>
          <w:szCs w:val="22"/>
          <w:shd w:val="clear" w:color="auto" w:fill="FFFFFF"/>
        </w:rPr>
      </w:pPr>
      <w:proofErr w:type="gramStart"/>
      <w:r w:rsidRPr="00FF486E">
        <w:rPr>
          <w:rFonts w:ascii="AZGCaspariT" w:hAnsi="AZGCaspariT"/>
          <w:sz w:val="22"/>
          <w:szCs w:val="22"/>
          <w:shd w:val="clear" w:color="auto" w:fill="FFFFFF"/>
        </w:rPr>
        <w:t>Indien</w:t>
      </w:r>
      <w:proofErr w:type="gramEnd"/>
      <w:r w:rsidRPr="00FF486E">
        <w:rPr>
          <w:rFonts w:ascii="AZGCaspariT" w:hAnsi="AZGCaspariT"/>
          <w:sz w:val="22"/>
          <w:szCs w:val="22"/>
          <w:shd w:val="clear" w:color="auto" w:fill="FFFFFF"/>
        </w:rPr>
        <w:t xml:space="preserve"> op grond van </w:t>
      </w:r>
      <w:r w:rsidR="00DB4184" w:rsidRPr="001F1A8A">
        <w:rPr>
          <w:rFonts w:ascii="AZGCaspariT" w:hAnsi="AZGCaspariT"/>
          <w:sz w:val="22"/>
          <w:szCs w:val="22"/>
          <w:shd w:val="clear" w:color="auto" w:fill="FFFFFF"/>
        </w:rPr>
        <w:t xml:space="preserve">artikel </w:t>
      </w:r>
      <w:r w:rsidR="003152B6" w:rsidRPr="001F1A8A">
        <w:rPr>
          <w:rFonts w:ascii="AZGCaspariT" w:hAnsi="AZGCaspariT"/>
          <w:sz w:val="22"/>
          <w:szCs w:val="22"/>
          <w:shd w:val="clear" w:color="auto" w:fill="FFFFFF"/>
        </w:rPr>
        <w:t>5 lid</w:t>
      </w:r>
      <w:r w:rsidR="003152B6">
        <w:rPr>
          <w:rFonts w:ascii="AZGCaspariT" w:hAnsi="AZGCaspariT"/>
          <w:sz w:val="22"/>
          <w:szCs w:val="22"/>
          <w:shd w:val="clear" w:color="auto" w:fill="FFFFFF"/>
        </w:rPr>
        <w:t xml:space="preserve"> 4</w:t>
      </w:r>
      <w:r w:rsidR="00AC3CCA">
        <w:rPr>
          <w:rFonts w:ascii="AZGCaspariT" w:hAnsi="AZGCaspariT"/>
          <w:sz w:val="22"/>
          <w:szCs w:val="22"/>
          <w:shd w:val="clear" w:color="auto" w:fill="FFFFFF"/>
        </w:rPr>
        <w:t xml:space="preserve"> </w:t>
      </w:r>
      <w:r w:rsidRPr="00FF486E">
        <w:rPr>
          <w:rFonts w:ascii="AZGCaspariT" w:hAnsi="AZGCaspariT"/>
          <w:sz w:val="22"/>
          <w:szCs w:val="22"/>
          <w:shd w:val="clear" w:color="auto" w:fill="FFFFFF"/>
        </w:rPr>
        <w:t>een wijziging van het goedgekeurde algemene tijdschema en/of gedetailleerde werkplan</w:t>
      </w:r>
      <w:r w:rsidR="00FF43E7">
        <w:rPr>
          <w:rFonts w:ascii="AZGCaspariT" w:hAnsi="AZGCaspariT"/>
          <w:sz w:val="22"/>
          <w:szCs w:val="22"/>
          <w:shd w:val="clear" w:color="auto" w:fill="FFFFFF"/>
        </w:rPr>
        <w:t xml:space="preserve"> en/of het </w:t>
      </w:r>
      <w:r w:rsidR="008A1F55">
        <w:rPr>
          <w:rFonts w:ascii="AZGCaspariT" w:hAnsi="AZGCaspariT"/>
          <w:sz w:val="22"/>
          <w:szCs w:val="22"/>
          <w:shd w:val="clear" w:color="auto" w:fill="FFFFFF"/>
        </w:rPr>
        <w:t>informatiebehoefteschema</w:t>
      </w:r>
      <w:r w:rsidRPr="00FF486E">
        <w:rPr>
          <w:rFonts w:ascii="AZGCaspariT" w:hAnsi="AZGCaspariT"/>
          <w:sz w:val="22"/>
          <w:szCs w:val="22"/>
          <w:shd w:val="clear" w:color="auto" w:fill="FFFFFF"/>
        </w:rPr>
        <w:t xml:space="preserve"> noodzakelijk is, wordt aan de </w:t>
      </w:r>
      <w:r w:rsidR="00FF43E7">
        <w:rPr>
          <w:rFonts w:ascii="AZGCaspariT" w:hAnsi="AZGCaspariT"/>
          <w:sz w:val="22"/>
          <w:szCs w:val="22"/>
          <w:shd w:val="clear" w:color="auto" w:fill="FFFFFF"/>
        </w:rPr>
        <w:t>Directie</w:t>
      </w:r>
      <w:r w:rsidRPr="00FF486E">
        <w:rPr>
          <w:rFonts w:ascii="AZGCaspariT" w:hAnsi="AZGCaspariT"/>
          <w:sz w:val="22"/>
          <w:szCs w:val="22"/>
          <w:shd w:val="clear" w:color="auto" w:fill="FFFFFF"/>
        </w:rPr>
        <w:t xml:space="preserve">, zulks met inachtneming – voor zover toepasbaar – van het </w:t>
      </w:r>
      <w:r w:rsidRPr="00305C80">
        <w:rPr>
          <w:rFonts w:ascii="AZGCaspariT" w:hAnsi="AZGCaspariT"/>
          <w:sz w:val="22"/>
          <w:szCs w:val="22"/>
          <w:shd w:val="clear" w:color="auto" w:fill="FFFFFF"/>
        </w:rPr>
        <w:t xml:space="preserve">gestelde </w:t>
      </w:r>
      <w:r w:rsidRPr="201FF249">
        <w:rPr>
          <w:rFonts w:ascii="AZGCaspariT" w:hAnsi="AZGCaspariT"/>
          <w:sz w:val="22"/>
          <w:szCs w:val="22"/>
          <w:shd w:val="clear" w:color="auto" w:fill="FFFFFF"/>
        </w:rPr>
        <w:t>in het bestek</w:t>
      </w:r>
      <w:r w:rsidRPr="00305C80">
        <w:rPr>
          <w:rFonts w:ascii="AZGCaspariT" w:hAnsi="AZGCaspariT"/>
          <w:sz w:val="22"/>
          <w:szCs w:val="22"/>
          <w:shd w:val="clear" w:color="auto" w:fill="FFFFFF"/>
        </w:rPr>
        <w:t>,</w:t>
      </w:r>
      <w:r w:rsidRPr="00FF486E">
        <w:rPr>
          <w:rFonts w:ascii="AZGCaspariT" w:hAnsi="AZGCaspariT"/>
          <w:sz w:val="22"/>
          <w:szCs w:val="22"/>
          <w:shd w:val="clear" w:color="auto" w:fill="FFFFFF"/>
        </w:rPr>
        <w:t xml:space="preserve"> een gewijzigd algemeen tijdschema en/of gedetailleerde werkplan</w:t>
      </w:r>
      <w:r w:rsidR="00AC428D">
        <w:rPr>
          <w:rFonts w:ascii="AZGCaspariT" w:hAnsi="AZGCaspariT"/>
          <w:sz w:val="22"/>
          <w:szCs w:val="22"/>
          <w:shd w:val="clear" w:color="auto" w:fill="FFFFFF"/>
        </w:rPr>
        <w:t xml:space="preserve"> en/of </w:t>
      </w:r>
      <w:r w:rsidR="008A1F55">
        <w:rPr>
          <w:rFonts w:ascii="AZGCaspariT" w:hAnsi="AZGCaspariT"/>
          <w:sz w:val="22"/>
          <w:szCs w:val="22"/>
          <w:shd w:val="clear" w:color="auto" w:fill="FFFFFF"/>
        </w:rPr>
        <w:t>informatiebehoefteschema</w:t>
      </w:r>
      <w:r w:rsidRPr="00FF486E">
        <w:rPr>
          <w:rFonts w:ascii="AZGCaspariT" w:hAnsi="AZGCaspariT"/>
          <w:sz w:val="22"/>
          <w:szCs w:val="22"/>
          <w:shd w:val="clear" w:color="auto" w:fill="FFFFFF"/>
        </w:rPr>
        <w:t xml:space="preserve"> verschaft door</w:t>
      </w:r>
      <w:r w:rsidR="00AC428D">
        <w:rPr>
          <w:rFonts w:ascii="AZGCaspariT" w:hAnsi="AZGCaspariT"/>
          <w:sz w:val="22"/>
          <w:szCs w:val="22"/>
          <w:shd w:val="clear" w:color="auto" w:fill="FFFFFF"/>
        </w:rPr>
        <w:t xml:space="preserve"> de </w:t>
      </w:r>
      <w:r w:rsidR="00FF43E7">
        <w:rPr>
          <w:rFonts w:ascii="AZGCaspariT" w:hAnsi="AZGCaspariT"/>
          <w:sz w:val="22"/>
          <w:szCs w:val="22"/>
          <w:shd w:val="clear" w:color="auto" w:fill="FFFFFF"/>
        </w:rPr>
        <w:t>Coördinator</w:t>
      </w:r>
      <w:r w:rsidRPr="00FF486E">
        <w:rPr>
          <w:rFonts w:ascii="AZGCaspariT" w:hAnsi="AZGCaspariT"/>
          <w:sz w:val="22"/>
          <w:szCs w:val="22"/>
          <w:shd w:val="clear" w:color="auto" w:fill="FFFFFF"/>
        </w:rPr>
        <w:t xml:space="preserve">. De andere </w:t>
      </w:r>
      <w:r w:rsidR="00FF43E7">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sidRPr="00FF486E">
        <w:rPr>
          <w:rFonts w:ascii="AZGCaspariT" w:hAnsi="AZGCaspariT"/>
          <w:sz w:val="22"/>
          <w:szCs w:val="22"/>
          <w:shd w:val="clear" w:color="auto" w:fill="FFFFFF"/>
        </w:rPr>
        <w:t xml:space="preserve"> verlenen hieraan hun medewerking.</w:t>
      </w:r>
    </w:p>
    <w:p w14:paraId="24AC415B" w14:textId="77777777" w:rsidR="00AC428D" w:rsidRDefault="00AC428D" w:rsidP="00F82445">
      <w:pPr>
        <w:spacing w:line="288" w:lineRule="auto"/>
        <w:ind w:left="567"/>
        <w:jc w:val="both"/>
        <w:rPr>
          <w:rFonts w:ascii="AZGCaspariT" w:hAnsi="AZGCaspariT"/>
          <w:sz w:val="22"/>
          <w:szCs w:val="22"/>
          <w:shd w:val="clear" w:color="auto" w:fill="FFFFFF"/>
        </w:rPr>
      </w:pPr>
    </w:p>
    <w:p w14:paraId="24AC415C" w14:textId="62C58BE6" w:rsidR="00AC428D" w:rsidRDefault="030AF5BC" w:rsidP="00F82445">
      <w:pPr>
        <w:numPr>
          <w:ilvl w:val="0"/>
          <w:numId w:val="5"/>
        </w:numPr>
        <w:spacing w:line="288" w:lineRule="auto"/>
        <w:ind w:left="567" w:hanging="567"/>
        <w:jc w:val="both"/>
        <w:rPr>
          <w:rFonts w:ascii="AZGCaspariT" w:hAnsi="AZGCaspariT"/>
          <w:sz w:val="22"/>
          <w:szCs w:val="22"/>
          <w:shd w:val="clear" w:color="auto" w:fill="FFFFFF"/>
        </w:rPr>
      </w:pPr>
      <w:r>
        <w:rPr>
          <w:rFonts w:ascii="AZGCaspariT" w:hAnsi="AZGCaspariT"/>
          <w:sz w:val="22"/>
          <w:szCs w:val="22"/>
          <w:shd w:val="clear" w:color="auto" w:fill="FFFFFF"/>
        </w:rPr>
        <w:t xml:space="preserve">Alle </w:t>
      </w:r>
      <w:r w:rsidR="00FF43E7">
        <w:rPr>
          <w:rFonts w:ascii="AZGCaspariT" w:hAnsi="AZGCaspariT"/>
          <w:sz w:val="22"/>
          <w:szCs w:val="22"/>
          <w:shd w:val="clear" w:color="auto" w:fill="FFFFFF"/>
        </w:rPr>
        <w:t>Partij</w:t>
      </w:r>
      <w:r>
        <w:rPr>
          <w:rFonts w:ascii="AZGCaspariT" w:hAnsi="AZGCaspariT"/>
          <w:sz w:val="22"/>
          <w:szCs w:val="22"/>
          <w:shd w:val="clear" w:color="auto" w:fill="FFFFFF"/>
        </w:rPr>
        <w:t xml:space="preserve">en zijn, </w:t>
      </w:r>
      <w:proofErr w:type="gramStart"/>
      <w:r>
        <w:rPr>
          <w:rFonts w:ascii="AZGCaspariT" w:hAnsi="AZGCaspariT"/>
          <w:sz w:val="22"/>
          <w:szCs w:val="22"/>
          <w:shd w:val="clear" w:color="auto" w:fill="FFFFFF"/>
        </w:rPr>
        <w:t>indien</w:t>
      </w:r>
      <w:proofErr w:type="gramEnd"/>
      <w:r>
        <w:rPr>
          <w:rFonts w:ascii="AZGCaspariT" w:hAnsi="AZGCaspariT"/>
          <w:sz w:val="22"/>
          <w:szCs w:val="22"/>
          <w:shd w:val="clear" w:color="auto" w:fill="FFFFFF"/>
        </w:rPr>
        <w:t xml:space="preserve"> op grond </w:t>
      </w:r>
      <w:r w:rsidRPr="001F1A8A">
        <w:rPr>
          <w:rFonts w:ascii="AZGCaspariT" w:hAnsi="AZGCaspariT"/>
          <w:sz w:val="22"/>
          <w:szCs w:val="22"/>
          <w:shd w:val="clear" w:color="auto" w:fill="FFFFFF"/>
        </w:rPr>
        <w:t xml:space="preserve">van </w:t>
      </w:r>
      <w:r w:rsidR="00AC3CCA" w:rsidRPr="001F1A8A">
        <w:rPr>
          <w:rFonts w:ascii="AZGCaspariT" w:hAnsi="AZGCaspariT"/>
          <w:sz w:val="22"/>
          <w:szCs w:val="22"/>
          <w:shd w:val="clear" w:color="auto" w:fill="FFFFFF"/>
        </w:rPr>
        <w:t xml:space="preserve">artikel </w:t>
      </w:r>
      <w:r w:rsidR="005D234F" w:rsidRPr="001F1A8A">
        <w:rPr>
          <w:rFonts w:ascii="AZGCaspariT" w:hAnsi="AZGCaspariT"/>
          <w:sz w:val="22"/>
          <w:szCs w:val="22"/>
          <w:shd w:val="clear" w:color="auto" w:fill="FFFFFF"/>
        </w:rPr>
        <w:t>5</w:t>
      </w:r>
      <w:r w:rsidR="001F1A8A" w:rsidRPr="001F1A8A">
        <w:rPr>
          <w:rFonts w:ascii="AZGCaspariT" w:hAnsi="AZGCaspariT"/>
          <w:sz w:val="22"/>
          <w:szCs w:val="22"/>
          <w:shd w:val="clear" w:color="auto" w:fill="FFFFFF"/>
        </w:rPr>
        <w:t xml:space="preserve"> lid</w:t>
      </w:r>
      <w:r w:rsidR="001F1A8A">
        <w:rPr>
          <w:rFonts w:ascii="AZGCaspariT" w:hAnsi="AZGCaspariT"/>
          <w:sz w:val="22"/>
          <w:szCs w:val="22"/>
          <w:shd w:val="clear" w:color="auto" w:fill="FFFFFF"/>
        </w:rPr>
        <w:t xml:space="preserve"> 4</w:t>
      </w:r>
      <w:r>
        <w:rPr>
          <w:rFonts w:ascii="AZGCaspariT" w:hAnsi="AZGCaspariT"/>
          <w:sz w:val="22"/>
          <w:szCs w:val="22"/>
          <w:shd w:val="clear" w:color="auto" w:fill="FFFFFF"/>
        </w:rPr>
        <w:t xml:space="preserve"> een wijziging van het goedgekeurde algemene tijdschema en/of gedetailleerde werkplan en/of </w:t>
      </w:r>
      <w:r w:rsidR="008A1F55">
        <w:rPr>
          <w:rFonts w:ascii="AZGCaspariT" w:hAnsi="AZGCaspariT"/>
          <w:sz w:val="22"/>
          <w:szCs w:val="22"/>
          <w:shd w:val="clear" w:color="auto" w:fill="FFFFFF"/>
        </w:rPr>
        <w:t>informatiebehoefteschema</w:t>
      </w:r>
      <w:r>
        <w:rPr>
          <w:rFonts w:ascii="AZGCaspariT" w:hAnsi="AZGCaspariT"/>
          <w:sz w:val="22"/>
          <w:szCs w:val="22"/>
          <w:shd w:val="clear" w:color="auto" w:fill="FFFFFF"/>
        </w:rPr>
        <w:t xml:space="preserve"> noodzakelijk is, gehouden alle vereiste medewerking te verlenen aan de totstandkoming van een gewijzigd algemeen tijdschema en/of gedetailleerde werkplan en/of </w:t>
      </w:r>
      <w:r w:rsidR="008A1F55">
        <w:rPr>
          <w:rFonts w:ascii="AZGCaspariT" w:hAnsi="AZGCaspariT"/>
          <w:sz w:val="22"/>
          <w:szCs w:val="22"/>
          <w:shd w:val="clear" w:color="auto" w:fill="FFFFFF"/>
        </w:rPr>
        <w:t>informatiebehoefteschema</w:t>
      </w:r>
      <w:r>
        <w:rPr>
          <w:rFonts w:ascii="AZGCaspariT" w:hAnsi="AZGCaspariT"/>
          <w:sz w:val="22"/>
          <w:szCs w:val="22"/>
          <w:shd w:val="clear" w:color="auto" w:fill="FFFFFF"/>
        </w:rPr>
        <w:t xml:space="preserve">, en zullen zich aan de betreffende wijziging conformeren.  </w:t>
      </w:r>
    </w:p>
    <w:p w14:paraId="24AC415D" w14:textId="77777777" w:rsidR="00F82445" w:rsidRDefault="00F82445" w:rsidP="00F82445">
      <w:pPr>
        <w:pStyle w:val="Lijstalinea"/>
        <w:rPr>
          <w:rFonts w:ascii="AZGCaspariT" w:hAnsi="AZGCaspariT"/>
          <w:sz w:val="22"/>
          <w:szCs w:val="22"/>
          <w:shd w:val="clear" w:color="auto" w:fill="FFFFFF"/>
        </w:rPr>
      </w:pPr>
    </w:p>
    <w:p w14:paraId="24AC415E" w14:textId="5A43B59D" w:rsidR="00271CDA" w:rsidRPr="00F82445" w:rsidRDefault="00277A80" w:rsidP="00F82445">
      <w:pPr>
        <w:numPr>
          <w:ilvl w:val="0"/>
          <w:numId w:val="5"/>
        </w:numPr>
        <w:spacing w:line="288" w:lineRule="auto"/>
        <w:ind w:left="567" w:hanging="567"/>
        <w:jc w:val="both"/>
        <w:rPr>
          <w:rFonts w:ascii="AZGCaspariT" w:hAnsi="AZGCaspariT"/>
          <w:sz w:val="22"/>
          <w:szCs w:val="22"/>
          <w:shd w:val="clear" w:color="auto" w:fill="FFFFFF"/>
        </w:rPr>
      </w:pPr>
      <w:r w:rsidRPr="00F82445">
        <w:rPr>
          <w:rFonts w:ascii="AZGCaspariT" w:hAnsi="AZGCaspariT"/>
          <w:sz w:val="22"/>
          <w:szCs w:val="22"/>
          <w:shd w:val="clear" w:color="auto" w:fill="FFFFFF"/>
        </w:rPr>
        <w:t xml:space="preserve">Indien het niet </w:t>
      </w:r>
      <w:r w:rsidRPr="001F1A8A">
        <w:rPr>
          <w:rFonts w:ascii="AZGCaspariT" w:hAnsi="AZGCaspariT"/>
          <w:sz w:val="22"/>
          <w:szCs w:val="22"/>
          <w:shd w:val="clear" w:color="auto" w:fill="FFFFFF"/>
        </w:rPr>
        <w:t xml:space="preserve">mogelijk is gebleken om de in </w:t>
      </w:r>
      <w:r w:rsidR="007514C3" w:rsidRPr="001F1A8A">
        <w:rPr>
          <w:rFonts w:ascii="AZGCaspariT" w:hAnsi="AZGCaspariT"/>
          <w:sz w:val="22"/>
          <w:szCs w:val="22"/>
          <w:shd w:val="clear" w:color="auto" w:fill="FFFFFF"/>
        </w:rPr>
        <w:t>artikel 5</w:t>
      </w:r>
      <w:r w:rsidR="001F1A8A" w:rsidRPr="001F1A8A">
        <w:rPr>
          <w:rFonts w:ascii="AZGCaspariT" w:hAnsi="AZGCaspariT"/>
          <w:sz w:val="22"/>
          <w:szCs w:val="22"/>
          <w:shd w:val="clear" w:color="auto" w:fill="FFFFFF"/>
        </w:rPr>
        <w:t xml:space="preserve"> lid 4</w:t>
      </w:r>
      <w:r w:rsidRPr="001F1A8A">
        <w:rPr>
          <w:rFonts w:ascii="AZGCaspariT" w:hAnsi="AZGCaspariT"/>
          <w:sz w:val="22"/>
          <w:szCs w:val="22"/>
          <w:shd w:val="clear" w:color="auto" w:fill="FFFFFF"/>
        </w:rPr>
        <w:t xml:space="preserve"> bedoelde regeling te treffen, </w:t>
      </w:r>
      <w:r w:rsidR="00AC428D" w:rsidRPr="001F1A8A">
        <w:rPr>
          <w:rFonts w:ascii="AZGCaspariT" w:hAnsi="AZGCaspariT"/>
          <w:sz w:val="22"/>
          <w:szCs w:val="22"/>
          <w:shd w:val="clear" w:color="auto" w:fill="FFFFFF"/>
        </w:rPr>
        <w:t xml:space="preserve">zal (onverminderd het bepaalde in artikel </w:t>
      </w:r>
      <w:r w:rsidR="00FF43E7" w:rsidRPr="001F1A8A">
        <w:rPr>
          <w:rFonts w:ascii="AZGCaspariT" w:hAnsi="AZGCaspariT"/>
          <w:sz w:val="22"/>
          <w:szCs w:val="22"/>
          <w:shd w:val="clear" w:color="auto" w:fill="FFFFFF"/>
        </w:rPr>
        <w:t>6 en 7</w:t>
      </w:r>
      <w:r w:rsidR="00AC428D" w:rsidRPr="001F1A8A">
        <w:rPr>
          <w:rFonts w:ascii="AZGCaspariT" w:hAnsi="AZGCaspariT"/>
          <w:sz w:val="22"/>
          <w:szCs w:val="22"/>
          <w:shd w:val="clear" w:color="auto" w:fill="FFFFFF"/>
        </w:rPr>
        <w:t xml:space="preserve">) elk van de in lid 1 genoemde </w:t>
      </w:r>
      <w:r w:rsidR="00FF43E7" w:rsidRPr="001F1A8A">
        <w:rPr>
          <w:rFonts w:ascii="AZGCaspariT" w:hAnsi="AZGCaspariT"/>
          <w:sz w:val="22"/>
          <w:szCs w:val="22"/>
          <w:shd w:val="clear" w:color="auto" w:fill="FFFFFF"/>
        </w:rPr>
        <w:t>Partij</w:t>
      </w:r>
      <w:r w:rsidR="00AC428D" w:rsidRPr="001F1A8A">
        <w:rPr>
          <w:rFonts w:ascii="AZGCaspariT" w:hAnsi="AZGCaspariT"/>
          <w:sz w:val="22"/>
          <w:szCs w:val="22"/>
          <w:shd w:val="clear" w:color="auto" w:fill="FFFFFF"/>
        </w:rPr>
        <w:t>en</w:t>
      </w:r>
      <w:r w:rsidR="00AC428D" w:rsidRPr="00F82445">
        <w:rPr>
          <w:rFonts w:ascii="AZGCaspariT" w:hAnsi="AZGCaspariT"/>
          <w:sz w:val="22"/>
          <w:szCs w:val="22"/>
          <w:shd w:val="clear" w:color="auto" w:fill="FFFFFF"/>
        </w:rPr>
        <w:t xml:space="preserve"> die vertraging blijft ondervinden, rechtstreeks tegen de </w:t>
      </w:r>
      <w:r w:rsidR="00FF43E7" w:rsidRPr="00F82445">
        <w:rPr>
          <w:rFonts w:ascii="AZGCaspariT" w:hAnsi="AZGCaspariT"/>
          <w:sz w:val="22"/>
          <w:szCs w:val="22"/>
          <w:shd w:val="clear" w:color="auto" w:fill="FFFFFF"/>
        </w:rPr>
        <w:t>Partij</w:t>
      </w:r>
      <w:r w:rsidR="00AC428D" w:rsidRPr="00F82445">
        <w:rPr>
          <w:rFonts w:ascii="AZGCaspariT" w:hAnsi="AZGCaspariT"/>
          <w:sz w:val="22"/>
          <w:szCs w:val="22"/>
          <w:shd w:val="clear" w:color="auto" w:fill="FFFFFF"/>
        </w:rPr>
        <w:t xml:space="preserve"> of de </w:t>
      </w:r>
      <w:r w:rsidR="00FF43E7" w:rsidRPr="00F82445">
        <w:rPr>
          <w:rFonts w:ascii="AZGCaspariT" w:hAnsi="AZGCaspariT"/>
          <w:sz w:val="22"/>
          <w:szCs w:val="22"/>
          <w:shd w:val="clear" w:color="auto" w:fill="FFFFFF"/>
        </w:rPr>
        <w:t>Partij</w:t>
      </w:r>
      <w:r w:rsidR="00AC428D" w:rsidRPr="00F82445">
        <w:rPr>
          <w:rFonts w:ascii="AZGCaspariT" w:hAnsi="AZGCaspariT"/>
          <w:sz w:val="22"/>
          <w:szCs w:val="22"/>
          <w:shd w:val="clear" w:color="auto" w:fill="FFFFFF"/>
        </w:rPr>
        <w:t xml:space="preserve">en die vertraging veroorzaakt of aan wie de vertraging kan worden </w:t>
      </w:r>
      <w:r w:rsidR="00AC428D" w:rsidRPr="00F82445">
        <w:rPr>
          <w:rFonts w:ascii="AZGCaspariT" w:hAnsi="AZGCaspariT"/>
          <w:sz w:val="22"/>
          <w:szCs w:val="22"/>
          <w:shd w:val="clear" w:color="auto" w:fill="FFFFFF"/>
        </w:rPr>
        <w:lastRenderedPageBreak/>
        <w:t xml:space="preserve">toegerekend of die achterblijft op het aan te houden algemene tijdschema en/of gedetailleerde werkplan en/of </w:t>
      </w:r>
      <w:r w:rsidR="008A1F55">
        <w:rPr>
          <w:rFonts w:ascii="AZGCaspariT" w:hAnsi="AZGCaspariT"/>
          <w:sz w:val="22"/>
          <w:szCs w:val="22"/>
          <w:shd w:val="clear" w:color="auto" w:fill="FFFFFF"/>
        </w:rPr>
        <w:t>informatiebehoefteschema</w:t>
      </w:r>
      <w:r w:rsidR="00AC428D" w:rsidRPr="00F82445">
        <w:rPr>
          <w:rFonts w:ascii="AZGCaspariT" w:hAnsi="AZGCaspariT"/>
          <w:sz w:val="22"/>
          <w:szCs w:val="22"/>
          <w:shd w:val="clear" w:color="auto" w:fill="FFFFFF"/>
        </w:rPr>
        <w:t xml:space="preserve">, aanspraak kunnen maken op vergoeding van vertragingsschade. In dat geval wordt de gefixeerde schadevergoeding toegepast zoals bepaald </w:t>
      </w:r>
      <w:r w:rsidR="00AC428D" w:rsidRPr="001F1A8A">
        <w:rPr>
          <w:rFonts w:ascii="AZGCaspariT" w:hAnsi="AZGCaspariT"/>
          <w:sz w:val="22"/>
          <w:szCs w:val="22"/>
          <w:shd w:val="clear" w:color="auto" w:fill="FFFFFF"/>
        </w:rPr>
        <w:t xml:space="preserve">in artikel </w:t>
      </w:r>
      <w:r w:rsidR="00FF43E7" w:rsidRPr="001F1A8A">
        <w:rPr>
          <w:rFonts w:ascii="AZGCaspariT" w:hAnsi="AZGCaspariT"/>
          <w:sz w:val="22"/>
          <w:szCs w:val="22"/>
          <w:shd w:val="clear" w:color="auto" w:fill="FFFFFF"/>
        </w:rPr>
        <w:t>7 en</w:t>
      </w:r>
      <w:r w:rsidR="00AC428D" w:rsidRPr="001F1A8A">
        <w:rPr>
          <w:rFonts w:ascii="AZGCaspariT" w:hAnsi="AZGCaspariT"/>
          <w:sz w:val="22"/>
          <w:szCs w:val="22"/>
          <w:shd w:val="clear" w:color="auto" w:fill="FFFFFF"/>
        </w:rPr>
        <w:t xml:space="preserve"> wordt deze berekend vanaf de dag volgend op de dag waarop de in lid 4 bedoelde vergadering</w:t>
      </w:r>
      <w:r w:rsidR="00AC428D" w:rsidRPr="00F82445">
        <w:rPr>
          <w:rFonts w:ascii="AZGCaspariT" w:hAnsi="AZGCaspariT"/>
          <w:sz w:val="22"/>
          <w:szCs w:val="22"/>
          <w:shd w:val="clear" w:color="auto" w:fill="FFFFFF"/>
        </w:rPr>
        <w:t xml:space="preserve"> heeft plaatsgevonden. </w:t>
      </w:r>
      <w:r w:rsidR="00FF43E7" w:rsidRPr="00F82445">
        <w:rPr>
          <w:rFonts w:ascii="AZGCaspariT" w:hAnsi="AZGCaspariT"/>
          <w:sz w:val="22"/>
          <w:szCs w:val="22"/>
          <w:shd w:val="clear" w:color="auto" w:fill="FFFFFF"/>
        </w:rPr>
        <w:t>Partij</w:t>
      </w:r>
      <w:r w:rsidR="00AC428D" w:rsidRPr="00F82445">
        <w:rPr>
          <w:rFonts w:ascii="AZGCaspariT" w:hAnsi="AZGCaspariT"/>
          <w:sz w:val="22"/>
          <w:szCs w:val="22"/>
          <w:shd w:val="clear" w:color="auto" w:fill="FFFFFF"/>
        </w:rPr>
        <w:t xml:space="preserve">en merken dit tijdstip aan als een fatale termijn in de zin van artikel 6:83a BW. </w:t>
      </w:r>
    </w:p>
    <w:p w14:paraId="24AC415F" w14:textId="77777777" w:rsidR="00AC428D" w:rsidRDefault="00AC428D" w:rsidP="00AC428D">
      <w:pPr>
        <w:spacing w:line="288" w:lineRule="auto"/>
        <w:jc w:val="both"/>
        <w:rPr>
          <w:rFonts w:ascii="AZGCaspariT" w:hAnsi="AZGCaspariT"/>
          <w:sz w:val="22"/>
          <w:szCs w:val="22"/>
          <w:u w:val="single"/>
          <w:shd w:val="clear" w:color="auto" w:fill="FFFFFF"/>
        </w:rPr>
      </w:pPr>
    </w:p>
    <w:p w14:paraId="24AC4160" w14:textId="77777777" w:rsidR="00AC428D" w:rsidRDefault="00277A80" w:rsidP="00AC428D">
      <w:pPr>
        <w:spacing w:line="288" w:lineRule="auto"/>
        <w:jc w:val="both"/>
        <w:rPr>
          <w:rFonts w:ascii="AZGCaspariT" w:hAnsi="AZGCaspariT"/>
          <w:sz w:val="22"/>
          <w:szCs w:val="22"/>
          <w:u w:val="single"/>
          <w:shd w:val="clear" w:color="auto" w:fill="FFFFFF"/>
        </w:rPr>
      </w:pPr>
      <w:r>
        <w:rPr>
          <w:rFonts w:ascii="AZGCaspariT" w:hAnsi="AZGCaspariT"/>
          <w:sz w:val="22"/>
          <w:szCs w:val="22"/>
          <w:u w:val="single"/>
          <w:shd w:val="clear" w:color="auto" w:fill="FFFFFF"/>
        </w:rPr>
        <w:t>Artikel 6</w:t>
      </w:r>
    </w:p>
    <w:p w14:paraId="24AC4161" w14:textId="1FD07FF8" w:rsidR="003276B2" w:rsidRPr="00E24197" w:rsidRDefault="030AF5BC" w:rsidP="00194B99">
      <w:pPr>
        <w:numPr>
          <w:ilvl w:val="0"/>
          <w:numId w:val="21"/>
        </w:numPr>
        <w:spacing w:line="288" w:lineRule="auto"/>
        <w:ind w:left="567" w:hanging="567"/>
        <w:jc w:val="both"/>
        <w:rPr>
          <w:rFonts w:ascii="AZGCaspariT" w:hAnsi="AZGCaspariT"/>
          <w:sz w:val="22"/>
          <w:szCs w:val="22"/>
          <w:shd w:val="clear" w:color="auto" w:fill="FFFFFF"/>
        </w:rPr>
      </w:pPr>
      <w:proofErr w:type="gramStart"/>
      <w:r w:rsidRPr="00E24197">
        <w:rPr>
          <w:rFonts w:ascii="AZGCaspariT" w:hAnsi="AZGCaspariT"/>
          <w:sz w:val="22"/>
          <w:szCs w:val="22"/>
          <w:shd w:val="clear" w:color="auto" w:fill="FFFFFF"/>
        </w:rPr>
        <w:t>Indien</w:t>
      </w:r>
      <w:proofErr w:type="gramEnd"/>
      <w:r w:rsidRPr="00E24197">
        <w:rPr>
          <w:rFonts w:ascii="AZGCaspariT" w:hAnsi="AZGCaspariT"/>
          <w:sz w:val="22"/>
          <w:szCs w:val="22"/>
          <w:shd w:val="clear" w:color="auto" w:fill="FFFFFF"/>
        </w:rPr>
        <w:t xml:space="preserve"> een </w:t>
      </w:r>
      <w:r w:rsidR="00FF43E7" w:rsidRPr="00E24197">
        <w:rPr>
          <w:rFonts w:ascii="AZGCaspariT" w:hAnsi="AZGCaspariT"/>
          <w:sz w:val="22"/>
          <w:szCs w:val="22"/>
          <w:shd w:val="clear" w:color="auto" w:fill="FFFFFF"/>
        </w:rPr>
        <w:t>Partij</w:t>
      </w:r>
      <w:r w:rsidRPr="00E24197">
        <w:rPr>
          <w:rFonts w:ascii="AZGCaspariT" w:hAnsi="AZGCaspariT"/>
          <w:sz w:val="22"/>
          <w:szCs w:val="22"/>
          <w:shd w:val="clear" w:color="auto" w:fill="FFFFFF"/>
        </w:rPr>
        <w:t xml:space="preserve"> zich naar het oordeel van de </w:t>
      </w:r>
      <w:r w:rsidR="00FF43E7" w:rsidRPr="00E24197">
        <w:rPr>
          <w:rFonts w:ascii="AZGCaspariT" w:hAnsi="AZGCaspariT"/>
          <w:sz w:val="22"/>
          <w:szCs w:val="22"/>
          <w:shd w:val="clear" w:color="auto" w:fill="FFFFFF"/>
        </w:rPr>
        <w:t>Coördinator</w:t>
      </w:r>
      <w:r w:rsidRPr="00E24197">
        <w:rPr>
          <w:rFonts w:ascii="AZGCaspariT" w:hAnsi="AZGCaspariT"/>
          <w:sz w:val="22"/>
          <w:szCs w:val="22"/>
          <w:shd w:val="clear" w:color="auto" w:fill="FFFFFF"/>
        </w:rPr>
        <w:t xml:space="preserve"> onvoldoende inspant om </w:t>
      </w:r>
      <w:r w:rsidR="00AE0D11">
        <w:rPr>
          <w:rFonts w:ascii="AZGCaspariT" w:hAnsi="AZGCaspariT"/>
          <w:sz w:val="22"/>
          <w:szCs w:val="22"/>
        </w:rPr>
        <w:t>(</w:t>
      </w:r>
      <w:r w:rsidRPr="00E24197">
        <w:rPr>
          <w:rFonts w:ascii="AZGCaspariT" w:hAnsi="AZGCaspariT"/>
          <w:sz w:val="22"/>
          <w:szCs w:val="22"/>
          <w:shd w:val="clear" w:color="auto" w:fill="FFFFFF"/>
        </w:rPr>
        <w:t>dreigende</w:t>
      </w:r>
      <w:r w:rsidR="00AE0D11">
        <w:rPr>
          <w:rFonts w:ascii="AZGCaspariT" w:hAnsi="AZGCaspariT"/>
          <w:sz w:val="22"/>
          <w:szCs w:val="22"/>
          <w:shd w:val="clear" w:color="auto" w:fill="FFFFFF"/>
        </w:rPr>
        <w:t>)</w:t>
      </w:r>
      <w:r w:rsidRPr="00E24197">
        <w:rPr>
          <w:rFonts w:ascii="AZGCaspariT" w:hAnsi="AZGCaspariT"/>
          <w:sz w:val="22"/>
          <w:szCs w:val="22"/>
          <w:shd w:val="clear" w:color="auto" w:fill="FFFFFF"/>
        </w:rPr>
        <w:t xml:space="preserve"> vertraging en/of</w:t>
      </w:r>
      <w:r w:rsidR="00AE0D11">
        <w:rPr>
          <w:rFonts w:ascii="AZGCaspariT" w:hAnsi="AZGCaspariT"/>
          <w:sz w:val="22"/>
          <w:szCs w:val="22"/>
          <w:shd w:val="clear" w:color="auto" w:fill="FFFFFF"/>
        </w:rPr>
        <w:t xml:space="preserve"> </w:t>
      </w:r>
      <w:r w:rsidRPr="00E24197">
        <w:rPr>
          <w:rFonts w:ascii="AZGCaspariT" w:hAnsi="AZGCaspariT"/>
          <w:sz w:val="22"/>
          <w:szCs w:val="22"/>
          <w:shd w:val="clear" w:color="auto" w:fill="FFFFFF"/>
        </w:rPr>
        <w:t xml:space="preserve">verstoring van de regelmatige voortgang van de werkzaamheden, diensten of leveranties te voorkomen, ongedaan te maken of te beperken, zal de </w:t>
      </w:r>
      <w:r w:rsidR="00FF43E7" w:rsidRPr="00E24197">
        <w:rPr>
          <w:rFonts w:ascii="AZGCaspariT" w:hAnsi="AZGCaspariT"/>
          <w:sz w:val="22"/>
          <w:szCs w:val="22"/>
          <w:shd w:val="clear" w:color="auto" w:fill="FFFFFF"/>
        </w:rPr>
        <w:t>Coördinator</w:t>
      </w:r>
      <w:r w:rsidRPr="00E24197">
        <w:rPr>
          <w:rFonts w:ascii="AZGCaspariT" w:hAnsi="AZGCaspariT"/>
          <w:sz w:val="22"/>
          <w:szCs w:val="22"/>
          <w:shd w:val="clear" w:color="auto" w:fill="FFFFFF"/>
        </w:rPr>
        <w:t xml:space="preserve"> </w:t>
      </w:r>
      <w:r w:rsidR="00FF43E7" w:rsidRPr="00E24197">
        <w:rPr>
          <w:rFonts w:ascii="AZGCaspariT" w:hAnsi="AZGCaspariT"/>
          <w:sz w:val="22"/>
          <w:szCs w:val="22"/>
          <w:shd w:val="clear" w:color="auto" w:fill="FFFFFF"/>
        </w:rPr>
        <w:t>(onverminderd het bepaald</w:t>
      </w:r>
      <w:r w:rsidR="00FF43E7" w:rsidRPr="001F1A8A">
        <w:rPr>
          <w:rFonts w:ascii="AZGCaspariT" w:hAnsi="AZGCaspariT"/>
          <w:sz w:val="22"/>
          <w:szCs w:val="22"/>
          <w:shd w:val="clear" w:color="auto" w:fill="FFFFFF"/>
        </w:rPr>
        <w:t xml:space="preserve">e in artikel 5) </w:t>
      </w:r>
      <w:r w:rsidRPr="001F1A8A">
        <w:rPr>
          <w:rFonts w:ascii="AZGCaspariT" w:hAnsi="AZGCaspariT"/>
          <w:sz w:val="22"/>
          <w:szCs w:val="22"/>
          <w:shd w:val="clear" w:color="auto" w:fill="FFFFFF"/>
        </w:rPr>
        <w:t>die</w:t>
      </w:r>
      <w:r w:rsidRPr="00E24197">
        <w:rPr>
          <w:rFonts w:ascii="AZGCaspariT" w:hAnsi="AZGCaspariT"/>
          <w:sz w:val="22"/>
          <w:szCs w:val="22"/>
          <w:shd w:val="clear" w:color="auto" w:fill="FFFFFF"/>
        </w:rPr>
        <w:t xml:space="preserve"> </w:t>
      </w:r>
      <w:r w:rsidR="00FF43E7" w:rsidRPr="00E24197">
        <w:rPr>
          <w:rFonts w:ascii="AZGCaspariT" w:hAnsi="AZGCaspariT"/>
          <w:sz w:val="22"/>
          <w:szCs w:val="22"/>
          <w:shd w:val="clear" w:color="auto" w:fill="FFFFFF"/>
        </w:rPr>
        <w:t>Partij</w:t>
      </w:r>
      <w:r w:rsidRPr="00E24197">
        <w:rPr>
          <w:rFonts w:ascii="AZGCaspariT" w:hAnsi="AZGCaspariT"/>
          <w:sz w:val="22"/>
          <w:szCs w:val="22"/>
          <w:shd w:val="clear" w:color="auto" w:fill="FFFFFF"/>
        </w:rPr>
        <w:t xml:space="preserve"> schriftelijk (met termijnstelling) dienen aan te manen om alle maatregelen te treffen die vereist of dienstig zijn om de regelmatige voortgang van het werk te verzekeren. In die aanmaning zal de </w:t>
      </w:r>
      <w:r w:rsidR="00FF43E7" w:rsidRPr="00E24197">
        <w:rPr>
          <w:rFonts w:ascii="AZGCaspariT" w:hAnsi="AZGCaspariT"/>
          <w:sz w:val="22"/>
          <w:szCs w:val="22"/>
          <w:shd w:val="clear" w:color="auto" w:fill="FFFFFF"/>
        </w:rPr>
        <w:t>Coördinator</w:t>
      </w:r>
      <w:r w:rsidRPr="00E24197">
        <w:rPr>
          <w:rFonts w:ascii="AZGCaspariT" w:hAnsi="AZGCaspariT"/>
          <w:sz w:val="22"/>
          <w:szCs w:val="22"/>
          <w:shd w:val="clear" w:color="auto" w:fill="FFFFFF"/>
        </w:rPr>
        <w:t xml:space="preserve"> de </w:t>
      </w:r>
      <w:r w:rsidRPr="001F1A8A">
        <w:rPr>
          <w:rFonts w:ascii="AZGCaspariT" w:hAnsi="AZGCaspariT"/>
          <w:sz w:val="22"/>
          <w:szCs w:val="22"/>
          <w:shd w:val="clear" w:color="auto" w:fill="FFFFFF"/>
        </w:rPr>
        <w:t xml:space="preserve">betreffende </w:t>
      </w:r>
      <w:r w:rsidR="00FF43E7" w:rsidRPr="001F1A8A">
        <w:rPr>
          <w:rFonts w:ascii="AZGCaspariT" w:hAnsi="AZGCaspariT"/>
          <w:sz w:val="22"/>
          <w:szCs w:val="22"/>
          <w:shd w:val="clear" w:color="auto" w:fill="FFFFFF"/>
        </w:rPr>
        <w:t>Partij</w:t>
      </w:r>
      <w:r w:rsidRPr="001F1A8A">
        <w:rPr>
          <w:rFonts w:ascii="AZGCaspariT" w:hAnsi="AZGCaspariT"/>
          <w:sz w:val="22"/>
          <w:szCs w:val="22"/>
          <w:shd w:val="clear" w:color="auto" w:fill="FFFFFF"/>
        </w:rPr>
        <w:t xml:space="preserve"> uitdrukkelijk wijzen op deze </w:t>
      </w:r>
      <w:r w:rsidR="00FF43E7" w:rsidRPr="001F1A8A">
        <w:rPr>
          <w:rFonts w:ascii="AZGCaspariT" w:hAnsi="AZGCaspariT"/>
          <w:sz w:val="22"/>
          <w:szCs w:val="22"/>
          <w:shd w:val="clear" w:color="auto" w:fill="FFFFFF"/>
        </w:rPr>
        <w:t>Coördinatieovereenkoms</w:t>
      </w:r>
      <w:r w:rsidR="48563D95" w:rsidRPr="001F1A8A">
        <w:rPr>
          <w:rFonts w:ascii="AZGCaspariT" w:hAnsi="AZGCaspariT"/>
          <w:sz w:val="22"/>
          <w:szCs w:val="22"/>
          <w:shd w:val="clear" w:color="auto" w:fill="FFFFFF"/>
        </w:rPr>
        <w:t>t.</w:t>
      </w:r>
      <w:r w:rsidR="3B23AC57" w:rsidRPr="001F1A8A">
        <w:rPr>
          <w:rFonts w:ascii="AZGCaspariT" w:hAnsi="AZGCaspariT"/>
          <w:sz w:val="22"/>
          <w:szCs w:val="22"/>
          <w:shd w:val="clear" w:color="auto" w:fill="FFFFFF"/>
        </w:rPr>
        <w:t xml:space="preserve"> </w:t>
      </w:r>
    </w:p>
    <w:p w14:paraId="24AC4162" w14:textId="1EC85E0E" w:rsidR="003276B2" w:rsidRPr="009B073D" w:rsidRDefault="030AF5BC" w:rsidP="003564AF">
      <w:pPr>
        <w:spacing w:line="288" w:lineRule="auto"/>
        <w:ind w:left="567"/>
        <w:jc w:val="both"/>
        <w:rPr>
          <w:rFonts w:ascii="AZGCaspariT" w:hAnsi="AZGCaspariT"/>
          <w:sz w:val="22"/>
          <w:szCs w:val="22"/>
          <w:shd w:val="clear" w:color="auto" w:fill="FFFFFF"/>
        </w:rPr>
      </w:pPr>
      <w:r w:rsidRPr="00E24197">
        <w:rPr>
          <w:rFonts w:ascii="AZGCaspariT" w:hAnsi="AZGCaspariT"/>
          <w:sz w:val="22"/>
          <w:szCs w:val="22"/>
          <w:shd w:val="clear" w:color="auto" w:fill="FFFFFF"/>
        </w:rPr>
        <w:t xml:space="preserve">De </w:t>
      </w:r>
      <w:r w:rsidR="00FF43E7" w:rsidRPr="00E24197">
        <w:rPr>
          <w:rFonts w:ascii="AZGCaspariT" w:hAnsi="AZGCaspariT"/>
          <w:sz w:val="22"/>
          <w:szCs w:val="22"/>
          <w:shd w:val="clear" w:color="auto" w:fill="FFFFFF"/>
        </w:rPr>
        <w:t>Coördinator</w:t>
      </w:r>
      <w:r w:rsidRPr="00E24197">
        <w:rPr>
          <w:rFonts w:ascii="AZGCaspariT" w:hAnsi="AZGCaspariT"/>
          <w:sz w:val="22"/>
          <w:szCs w:val="22"/>
          <w:shd w:val="clear" w:color="auto" w:fill="FFFFFF"/>
        </w:rPr>
        <w:t xml:space="preserve"> </w:t>
      </w:r>
      <w:r w:rsidR="5B1BB986" w:rsidRPr="00E24197">
        <w:rPr>
          <w:rFonts w:ascii="AZGCaspariT" w:hAnsi="AZGCaspariT"/>
          <w:sz w:val="22"/>
          <w:szCs w:val="22"/>
          <w:shd w:val="clear" w:color="auto" w:fill="FFFFFF"/>
        </w:rPr>
        <w:t>verstuurt</w:t>
      </w:r>
      <w:r w:rsidRPr="00E24197">
        <w:rPr>
          <w:rFonts w:ascii="AZGCaspariT" w:hAnsi="AZGCaspariT"/>
          <w:sz w:val="22"/>
          <w:szCs w:val="22"/>
          <w:shd w:val="clear" w:color="auto" w:fill="FFFFFF"/>
        </w:rPr>
        <w:t xml:space="preserve"> een afschrift van deze schriftelijke aanmaning aan de </w:t>
      </w:r>
      <w:r w:rsidR="00FF43E7" w:rsidRPr="00E24197">
        <w:rPr>
          <w:rFonts w:ascii="AZGCaspariT" w:hAnsi="AZGCaspariT"/>
          <w:sz w:val="22"/>
          <w:szCs w:val="22"/>
          <w:shd w:val="clear" w:color="auto" w:fill="FFFFFF"/>
        </w:rPr>
        <w:t>Directie</w:t>
      </w:r>
      <w:r w:rsidRPr="00E24197">
        <w:rPr>
          <w:rFonts w:ascii="AZGCaspariT" w:hAnsi="AZGCaspariT"/>
          <w:sz w:val="22"/>
          <w:szCs w:val="22"/>
          <w:shd w:val="clear" w:color="auto" w:fill="FFFFFF"/>
        </w:rPr>
        <w:t xml:space="preserve">. </w:t>
      </w:r>
      <w:r w:rsidR="00906C28" w:rsidRPr="009B073D">
        <w:rPr>
          <w:rFonts w:ascii="AZGCaspariT" w:hAnsi="AZGCaspariT"/>
          <w:sz w:val="22"/>
          <w:szCs w:val="22"/>
          <w:shd w:val="clear" w:color="auto" w:fill="FFFFFF"/>
        </w:rPr>
        <w:t>Al dan niet vergezel</w:t>
      </w:r>
      <w:r w:rsidR="00D4358A" w:rsidRPr="009B073D">
        <w:rPr>
          <w:rFonts w:ascii="AZGCaspariT" w:hAnsi="AZGCaspariT"/>
          <w:sz w:val="22"/>
          <w:szCs w:val="22"/>
          <w:shd w:val="clear" w:color="auto" w:fill="FFFFFF"/>
        </w:rPr>
        <w:t xml:space="preserve">d met een advies aan de Directie om de actuele betalingstermijn </w:t>
      </w:r>
      <w:r w:rsidR="00C566F6" w:rsidRPr="009B073D">
        <w:rPr>
          <w:rFonts w:ascii="AZGCaspariT" w:hAnsi="AZGCaspariT"/>
          <w:sz w:val="22"/>
          <w:szCs w:val="22"/>
          <w:shd w:val="clear" w:color="auto" w:fill="FFFFFF"/>
        </w:rPr>
        <w:t>in te houden totdat de oorzaak van de vertraging is verholpen.</w:t>
      </w:r>
    </w:p>
    <w:p w14:paraId="24AC4163" w14:textId="77777777" w:rsidR="003276B2" w:rsidRDefault="003276B2" w:rsidP="003276B2">
      <w:pPr>
        <w:spacing w:line="288" w:lineRule="auto"/>
        <w:jc w:val="both"/>
        <w:rPr>
          <w:rFonts w:ascii="AZGCaspariT" w:hAnsi="AZGCaspariT"/>
          <w:sz w:val="22"/>
          <w:szCs w:val="22"/>
          <w:u w:val="single"/>
          <w:shd w:val="clear" w:color="auto" w:fill="FFFFFF"/>
        </w:rPr>
      </w:pPr>
    </w:p>
    <w:p w14:paraId="24AC4164" w14:textId="0CCF9293" w:rsidR="003276B2" w:rsidRPr="00E24197" w:rsidRDefault="030AF5BC" w:rsidP="00194B99">
      <w:pPr>
        <w:numPr>
          <w:ilvl w:val="0"/>
          <w:numId w:val="21"/>
        </w:numPr>
        <w:spacing w:line="288" w:lineRule="auto"/>
        <w:ind w:left="567" w:hanging="567"/>
        <w:jc w:val="both"/>
        <w:rPr>
          <w:rFonts w:ascii="AZGCaspariT" w:hAnsi="AZGCaspariT"/>
          <w:sz w:val="22"/>
          <w:szCs w:val="22"/>
          <w:shd w:val="clear" w:color="auto" w:fill="FFFFFF"/>
        </w:rPr>
      </w:pPr>
      <w:proofErr w:type="gramStart"/>
      <w:r w:rsidRPr="00E24197">
        <w:rPr>
          <w:rFonts w:ascii="AZGCaspariT" w:hAnsi="AZGCaspariT"/>
          <w:sz w:val="22"/>
          <w:szCs w:val="22"/>
          <w:shd w:val="clear" w:color="auto" w:fill="FFFFFF"/>
        </w:rPr>
        <w:t>Indien</w:t>
      </w:r>
      <w:proofErr w:type="gramEnd"/>
      <w:r w:rsidRPr="00E24197">
        <w:rPr>
          <w:rFonts w:ascii="AZGCaspariT" w:hAnsi="AZGCaspariT"/>
          <w:sz w:val="22"/>
          <w:szCs w:val="22"/>
          <w:shd w:val="clear" w:color="auto" w:fill="FFFFFF"/>
        </w:rPr>
        <w:t xml:space="preserve"> de betreffende </w:t>
      </w:r>
      <w:r w:rsidR="00FF43E7" w:rsidRPr="00E24197">
        <w:rPr>
          <w:rFonts w:ascii="AZGCaspariT" w:hAnsi="AZGCaspariT"/>
          <w:sz w:val="22"/>
          <w:szCs w:val="22"/>
          <w:shd w:val="clear" w:color="auto" w:fill="FFFFFF"/>
        </w:rPr>
        <w:t>Partij</w:t>
      </w:r>
      <w:r w:rsidRPr="00E24197">
        <w:rPr>
          <w:rFonts w:ascii="AZGCaspariT" w:hAnsi="AZGCaspariT"/>
          <w:sz w:val="22"/>
          <w:szCs w:val="22"/>
          <w:shd w:val="clear" w:color="auto" w:fill="FFFFFF"/>
        </w:rPr>
        <w:t xml:space="preserve"> nalatig blijft </w:t>
      </w:r>
      <w:r w:rsidR="245C39BB" w:rsidRPr="00E24197">
        <w:rPr>
          <w:rFonts w:ascii="AZGCaspariT" w:hAnsi="AZGCaspariT"/>
          <w:sz w:val="22"/>
          <w:szCs w:val="22"/>
          <w:shd w:val="clear" w:color="auto" w:fill="FFFFFF"/>
        </w:rPr>
        <w:t xml:space="preserve">informeert </w:t>
      </w:r>
      <w:r w:rsidRPr="00E24197">
        <w:rPr>
          <w:rFonts w:ascii="AZGCaspariT" w:hAnsi="AZGCaspariT"/>
          <w:sz w:val="22"/>
          <w:szCs w:val="22"/>
          <w:shd w:val="clear" w:color="auto" w:fill="FFFFFF"/>
        </w:rPr>
        <w:t xml:space="preserve">de </w:t>
      </w:r>
      <w:r w:rsidR="00FF43E7" w:rsidRPr="00E24197">
        <w:rPr>
          <w:rFonts w:ascii="AZGCaspariT" w:hAnsi="AZGCaspariT"/>
          <w:sz w:val="22"/>
          <w:szCs w:val="22"/>
          <w:shd w:val="clear" w:color="auto" w:fill="FFFFFF"/>
        </w:rPr>
        <w:t>Coördinator</w:t>
      </w:r>
      <w:r w:rsidRPr="00E24197">
        <w:rPr>
          <w:rFonts w:ascii="AZGCaspariT" w:hAnsi="AZGCaspariT"/>
          <w:sz w:val="22"/>
          <w:szCs w:val="22"/>
          <w:shd w:val="clear" w:color="auto" w:fill="FFFFFF"/>
        </w:rPr>
        <w:t xml:space="preserve"> de </w:t>
      </w:r>
      <w:r w:rsidR="00FF43E7" w:rsidRPr="00E24197">
        <w:rPr>
          <w:rFonts w:ascii="AZGCaspariT" w:hAnsi="AZGCaspariT"/>
          <w:sz w:val="22"/>
          <w:szCs w:val="22"/>
          <w:shd w:val="clear" w:color="auto" w:fill="FFFFFF"/>
        </w:rPr>
        <w:t>Directie</w:t>
      </w:r>
      <w:r w:rsidRPr="00E24197">
        <w:rPr>
          <w:rFonts w:ascii="AZGCaspariT" w:hAnsi="AZGCaspariT"/>
          <w:sz w:val="22"/>
          <w:szCs w:val="22"/>
          <w:shd w:val="clear" w:color="auto" w:fill="FFFFFF"/>
        </w:rPr>
        <w:t xml:space="preserve"> daarover terstond. De </w:t>
      </w:r>
      <w:r w:rsidR="00FF43E7" w:rsidRPr="00E24197">
        <w:rPr>
          <w:rFonts w:ascii="AZGCaspariT" w:hAnsi="AZGCaspariT"/>
          <w:sz w:val="22"/>
          <w:szCs w:val="22"/>
          <w:shd w:val="clear" w:color="auto" w:fill="FFFFFF"/>
        </w:rPr>
        <w:t>Directie</w:t>
      </w:r>
      <w:r w:rsidRPr="00E24197">
        <w:rPr>
          <w:rFonts w:ascii="AZGCaspariT" w:hAnsi="AZGCaspariT"/>
          <w:sz w:val="22"/>
          <w:szCs w:val="22"/>
          <w:shd w:val="clear" w:color="auto" w:fill="FFFFFF"/>
        </w:rPr>
        <w:t xml:space="preserve"> </w:t>
      </w:r>
      <w:r w:rsidR="3F20E641" w:rsidRPr="00E24197">
        <w:rPr>
          <w:rFonts w:ascii="AZGCaspariT" w:hAnsi="AZGCaspariT"/>
          <w:sz w:val="22"/>
          <w:szCs w:val="22"/>
          <w:shd w:val="clear" w:color="auto" w:fill="FFFFFF"/>
        </w:rPr>
        <w:t>is</w:t>
      </w:r>
      <w:r w:rsidRPr="00E24197">
        <w:rPr>
          <w:rFonts w:ascii="AZGCaspariT" w:hAnsi="AZGCaspariT"/>
          <w:sz w:val="22"/>
          <w:szCs w:val="22"/>
          <w:shd w:val="clear" w:color="auto" w:fill="FFFFFF"/>
        </w:rPr>
        <w:t xml:space="preserve"> vervolgens gerechtigd, voor rekening van de </w:t>
      </w:r>
      <w:r w:rsidR="33D38999" w:rsidRPr="226BC527">
        <w:rPr>
          <w:rFonts w:ascii="AZGCaspariT" w:hAnsi="AZGCaspariT"/>
          <w:sz w:val="22"/>
          <w:szCs w:val="22"/>
        </w:rPr>
        <w:t>vertragingsveroorzakende</w:t>
      </w:r>
      <w:r w:rsidR="33D38999" w:rsidRPr="00E24197">
        <w:rPr>
          <w:rFonts w:ascii="AZGCaspariT" w:hAnsi="AZGCaspariT"/>
          <w:sz w:val="22"/>
          <w:szCs w:val="22"/>
          <w:shd w:val="clear" w:color="auto" w:fill="FFFFFF"/>
        </w:rPr>
        <w:t xml:space="preserve"> </w:t>
      </w:r>
      <w:r w:rsidR="00FF43E7" w:rsidRPr="00E24197">
        <w:rPr>
          <w:rFonts w:ascii="AZGCaspariT" w:hAnsi="AZGCaspariT"/>
          <w:sz w:val="22"/>
          <w:szCs w:val="22"/>
          <w:shd w:val="clear" w:color="auto" w:fill="FFFFFF"/>
        </w:rPr>
        <w:t>Partij</w:t>
      </w:r>
      <w:r w:rsidRPr="00E24197">
        <w:rPr>
          <w:rFonts w:ascii="AZGCaspariT" w:hAnsi="AZGCaspariT"/>
          <w:sz w:val="22"/>
          <w:szCs w:val="22"/>
          <w:shd w:val="clear" w:color="auto" w:fill="FFFFFF"/>
        </w:rPr>
        <w:t xml:space="preserve">, zodanig maatregelen te nemen als </w:t>
      </w:r>
      <w:r w:rsidR="070C415A" w:rsidRPr="00E24197">
        <w:rPr>
          <w:rFonts w:ascii="AZGCaspariT" w:hAnsi="AZGCaspariT"/>
          <w:sz w:val="22"/>
          <w:szCs w:val="22"/>
          <w:shd w:val="clear" w:color="auto" w:fill="FFFFFF"/>
        </w:rPr>
        <w:t xml:space="preserve">de Directie </w:t>
      </w:r>
      <w:r w:rsidRPr="00E24197">
        <w:rPr>
          <w:rFonts w:ascii="AZGCaspariT" w:hAnsi="AZGCaspariT"/>
          <w:sz w:val="22"/>
          <w:szCs w:val="22"/>
          <w:shd w:val="clear" w:color="auto" w:fill="FFFFFF"/>
        </w:rPr>
        <w:t>voor de regelmatige voortgang van het werk dienstig oorde</w:t>
      </w:r>
      <w:r w:rsidR="65C9C9FC" w:rsidRPr="00E24197">
        <w:rPr>
          <w:rFonts w:ascii="AZGCaspariT" w:hAnsi="AZGCaspariT"/>
          <w:sz w:val="22"/>
          <w:szCs w:val="22"/>
          <w:shd w:val="clear" w:color="auto" w:fill="FFFFFF"/>
        </w:rPr>
        <w:t>elt</w:t>
      </w:r>
      <w:r w:rsidRPr="00E24197">
        <w:rPr>
          <w:rFonts w:ascii="AZGCaspariT" w:hAnsi="AZGCaspariT"/>
          <w:sz w:val="22"/>
          <w:szCs w:val="22"/>
          <w:shd w:val="clear" w:color="auto" w:fill="FFFFFF"/>
        </w:rPr>
        <w:t xml:space="preserve">, zulks onverminderd het </w:t>
      </w:r>
      <w:r w:rsidRPr="001F1A8A">
        <w:rPr>
          <w:rFonts w:ascii="AZGCaspariT" w:hAnsi="AZGCaspariT"/>
          <w:sz w:val="22"/>
          <w:szCs w:val="22"/>
          <w:shd w:val="clear" w:color="auto" w:fill="FFFFFF"/>
        </w:rPr>
        <w:t xml:space="preserve">bepaalde in artikel </w:t>
      </w:r>
      <w:r w:rsidR="00FF43E7" w:rsidRPr="001F1A8A">
        <w:rPr>
          <w:rFonts w:ascii="AZGCaspariT" w:hAnsi="AZGCaspariT"/>
          <w:sz w:val="22"/>
          <w:szCs w:val="22"/>
          <w:shd w:val="clear" w:color="auto" w:fill="FFFFFF"/>
        </w:rPr>
        <w:t>5</w:t>
      </w:r>
      <w:r w:rsidRPr="001F1A8A">
        <w:rPr>
          <w:rFonts w:ascii="AZGCaspariT" w:hAnsi="AZGCaspariT"/>
          <w:sz w:val="22"/>
          <w:szCs w:val="22"/>
          <w:shd w:val="clear" w:color="auto" w:fill="FFFFFF"/>
        </w:rPr>
        <w:t xml:space="preserve"> en </w:t>
      </w:r>
      <w:r w:rsidR="00FF43E7" w:rsidRPr="001F1A8A">
        <w:rPr>
          <w:rFonts w:ascii="AZGCaspariT" w:hAnsi="AZGCaspariT"/>
          <w:sz w:val="22"/>
          <w:szCs w:val="22"/>
          <w:shd w:val="clear" w:color="auto" w:fill="FFFFFF"/>
        </w:rPr>
        <w:t>7</w:t>
      </w:r>
      <w:r w:rsidRPr="001F1A8A">
        <w:rPr>
          <w:rFonts w:ascii="AZGCaspariT" w:hAnsi="AZGCaspariT"/>
          <w:sz w:val="22"/>
          <w:szCs w:val="22"/>
          <w:shd w:val="clear" w:color="auto" w:fill="FFFFFF"/>
        </w:rPr>
        <w:t xml:space="preserve"> van deze</w:t>
      </w:r>
      <w:r w:rsidRPr="00E24197">
        <w:rPr>
          <w:rFonts w:ascii="AZGCaspariT" w:hAnsi="AZGCaspariT"/>
          <w:sz w:val="22"/>
          <w:szCs w:val="22"/>
          <w:shd w:val="clear" w:color="auto" w:fill="FFFFFF"/>
        </w:rPr>
        <w:t xml:space="preserve"> </w:t>
      </w:r>
      <w:r w:rsidR="00FF43E7" w:rsidRPr="00E24197">
        <w:rPr>
          <w:rFonts w:ascii="AZGCaspariT" w:hAnsi="AZGCaspariT"/>
          <w:sz w:val="22"/>
          <w:szCs w:val="22"/>
          <w:shd w:val="clear" w:color="auto" w:fill="FFFFFF"/>
        </w:rPr>
        <w:t>Coördinatie-overeenkomst</w:t>
      </w:r>
      <w:r w:rsidRPr="00E24197">
        <w:rPr>
          <w:rFonts w:ascii="AZGCaspariT" w:hAnsi="AZGCaspariT"/>
          <w:sz w:val="22"/>
          <w:szCs w:val="22"/>
          <w:shd w:val="clear" w:color="auto" w:fill="FFFFFF"/>
        </w:rPr>
        <w:t xml:space="preserve">. </w:t>
      </w:r>
    </w:p>
    <w:p w14:paraId="0EBF9046" w14:textId="12BAFB68" w:rsidR="226BC527" w:rsidRDefault="226BC527" w:rsidP="226BC527">
      <w:pPr>
        <w:spacing w:line="288" w:lineRule="auto"/>
        <w:jc w:val="both"/>
        <w:outlineLvl w:val="0"/>
        <w:rPr>
          <w:rFonts w:ascii="AZGCaspariT" w:hAnsi="AZGCaspariT"/>
          <w:sz w:val="22"/>
          <w:szCs w:val="22"/>
          <w:u w:val="single"/>
        </w:rPr>
      </w:pPr>
    </w:p>
    <w:p w14:paraId="24AC4167" w14:textId="77777777" w:rsidR="00271CDA" w:rsidRDefault="00277A80" w:rsidP="00F82445">
      <w:pPr>
        <w:spacing w:line="288" w:lineRule="auto"/>
        <w:jc w:val="both"/>
        <w:outlineLvl w:val="0"/>
        <w:rPr>
          <w:rFonts w:ascii="AZGCaspariT" w:hAnsi="AZGCaspariT"/>
          <w:sz w:val="22"/>
          <w:szCs w:val="22"/>
          <w:shd w:val="clear" w:color="auto" w:fill="FFFFFF"/>
        </w:rPr>
      </w:pPr>
      <w:r w:rsidRPr="00AC428D">
        <w:rPr>
          <w:rFonts w:ascii="AZGCaspariT" w:hAnsi="AZGCaspariT"/>
          <w:sz w:val="22"/>
          <w:szCs w:val="22"/>
          <w:u w:val="single"/>
          <w:shd w:val="clear" w:color="auto" w:fill="FFFFFF"/>
        </w:rPr>
        <w:t xml:space="preserve">Artikel </w:t>
      </w:r>
      <w:r w:rsidR="003276B2">
        <w:rPr>
          <w:rFonts w:ascii="AZGCaspariT" w:hAnsi="AZGCaspariT"/>
          <w:sz w:val="22"/>
          <w:szCs w:val="22"/>
          <w:u w:val="single"/>
          <w:shd w:val="clear" w:color="auto" w:fill="FFFFFF"/>
        </w:rPr>
        <w:t>7</w:t>
      </w:r>
    </w:p>
    <w:p w14:paraId="24AC4168" w14:textId="64A9E8C4" w:rsidR="003276B2" w:rsidRDefault="030AF5BC" w:rsidP="00F82445">
      <w:pPr>
        <w:numPr>
          <w:ilvl w:val="0"/>
          <w:numId w:val="17"/>
        </w:numPr>
        <w:spacing w:line="288" w:lineRule="auto"/>
        <w:ind w:left="567" w:hanging="567"/>
        <w:jc w:val="both"/>
        <w:rPr>
          <w:rFonts w:ascii="AZGCaspariT" w:hAnsi="AZGCaspariT"/>
          <w:sz w:val="22"/>
          <w:szCs w:val="22"/>
          <w:shd w:val="clear" w:color="auto" w:fill="FFFFFF"/>
        </w:rPr>
      </w:pPr>
      <w:r>
        <w:rPr>
          <w:rFonts w:ascii="AZGCaspariT" w:hAnsi="AZGCaspariT"/>
          <w:sz w:val="22"/>
          <w:szCs w:val="22"/>
          <w:shd w:val="clear" w:color="auto" w:fill="FFFFFF"/>
        </w:rPr>
        <w:t xml:space="preserve">Elke </w:t>
      </w:r>
      <w:r w:rsidR="00FF43E7">
        <w:rPr>
          <w:rFonts w:ascii="AZGCaspariT" w:hAnsi="AZGCaspariT"/>
          <w:sz w:val="22"/>
          <w:szCs w:val="22"/>
          <w:shd w:val="clear" w:color="auto" w:fill="FFFFFF"/>
        </w:rPr>
        <w:t>Partij</w:t>
      </w:r>
      <w:r>
        <w:rPr>
          <w:rFonts w:ascii="AZGCaspariT" w:hAnsi="AZGCaspariT"/>
          <w:sz w:val="22"/>
          <w:szCs w:val="22"/>
          <w:shd w:val="clear" w:color="auto" w:fill="FFFFFF"/>
        </w:rPr>
        <w:t xml:space="preserve"> die met zijn werkzaamheden, diensten of leveranties achterblijft op het algemene tijdschema en/of het gedetailleerde werkplan en/of het </w:t>
      </w:r>
      <w:r w:rsidR="008A1F55">
        <w:rPr>
          <w:rFonts w:ascii="AZGCaspariT" w:hAnsi="AZGCaspariT"/>
          <w:sz w:val="22"/>
          <w:szCs w:val="22"/>
          <w:shd w:val="clear" w:color="auto" w:fill="FFFFFF"/>
        </w:rPr>
        <w:t>informatiebehoefteschema</w:t>
      </w:r>
      <w:r>
        <w:rPr>
          <w:rFonts w:ascii="AZGCaspariT" w:hAnsi="AZGCaspariT"/>
          <w:sz w:val="22"/>
          <w:szCs w:val="22"/>
          <w:shd w:val="clear" w:color="auto" w:fill="FFFFFF"/>
        </w:rPr>
        <w:t xml:space="preserve"> is gehouden om, met inachtneming van het bepaalde in artikel </w:t>
      </w:r>
      <w:r w:rsidR="00FF43E7">
        <w:rPr>
          <w:rFonts w:ascii="AZGCaspariT" w:hAnsi="AZGCaspariT"/>
          <w:sz w:val="22"/>
          <w:szCs w:val="22"/>
          <w:shd w:val="clear" w:color="auto" w:fill="FFFFFF"/>
        </w:rPr>
        <w:t>5</w:t>
      </w:r>
      <w:r>
        <w:rPr>
          <w:rFonts w:ascii="AZGCaspariT" w:hAnsi="AZGCaspariT"/>
          <w:sz w:val="22"/>
          <w:szCs w:val="22"/>
          <w:shd w:val="clear" w:color="auto" w:fill="FFFFFF"/>
        </w:rPr>
        <w:t xml:space="preserve"> aan elke andere </w:t>
      </w:r>
      <w:r w:rsidR="00FF43E7">
        <w:rPr>
          <w:rFonts w:ascii="AZGCaspariT" w:hAnsi="AZGCaspariT"/>
          <w:sz w:val="22"/>
          <w:szCs w:val="22"/>
          <w:shd w:val="clear" w:color="auto" w:fill="FFFFFF"/>
        </w:rPr>
        <w:t>Partij</w:t>
      </w:r>
      <w:r>
        <w:rPr>
          <w:rFonts w:ascii="AZGCaspariT" w:hAnsi="AZGCaspariT"/>
          <w:sz w:val="22"/>
          <w:szCs w:val="22"/>
          <w:shd w:val="clear" w:color="auto" w:fill="FFFFFF"/>
        </w:rPr>
        <w:t xml:space="preserve"> die door dit ten achterblijve</w:t>
      </w:r>
      <w:r w:rsidR="009C23FC">
        <w:rPr>
          <w:rFonts w:ascii="AZGCaspariT" w:hAnsi="AZGCaspariT"/>
          <w:sz w:val="22"/>
          <w:szCs w:val="22"/>
          <w:shd w:val="clear" w:color="auto" w:fill="FFFFFF"/>
        </w:rPr>
        <w:t>n</w:t>
      </w:r>
      <w:r>
        <w:rPr>
          <w:rFonts w:ascii="AZGCaspariT" w:hAnsi="AZGCaspariT"/>
          <w:sz w:val="22"/>
          <w:szCs w:val="22"/>
          <w:shd w:val="clear" w:color="auto" w:fill="FFFFFF"/>
        </w:rPr>
        <w:t xml:space="preserve"> vertraging in diens werkzaamheden, diensten of leveranties ondervindt, </w:t>
      </w:r>
      <w:r w:rsidR="6CFE7277">
        <w:rPr>
          <w:rFonts w:ascii="AZGCaspariT" w:hAnsi="AZGCaspariT"/>
          <w:sz w:val="22"/>
          <w:szCs w:val="22"/>
          <w:shd w:val="clear" w:color="auto" w:fill="FFFFFF"/>
        </w:rPr>
        <w:t xml:space="preserve">de werkelijk geleden </w:t>
      </w:r>
      <w:r>
        <w:rPr>
          <w:rFonts w:ascii="AZGCaspariT" w:hAnsi="AZGCaspariT"/>
          <w:sz w:val="22"/>
          <w:szCs w:val="22"/>
          <w:shd w:val="clear" w:color="auto" w:fill="FFFFFF"/>
        </w:rPr>
        <w:t>vertragingsschade te vergoeden.</w:t>
      </w:r>
      <w:r w:rsidR="0B5369F8">
        <w:rPr>
          <w:rFonts w:ascii="AZGCaspariT" w:hAnsi="AZGCaspariT"/>
          <w:sz w:val="22"/>
          <w:szCs w:val="22"/>
          <w:shd w:val="clear" w:color="auto" w:fill="FFFFFF"/>
        </w:rPr>
        <w:t xml:space="preserve"> Waarbij Partijen</w:t>
      </w:r>
      <w:r w:rsidR="00E447D3">
        <w:rPr>
          <w:rFonts w:ascii="AZGCaspariT" w:hAnsi="AZGCaspariT"/>
          <w:sz w:val="22"/>
          <w:szCs w:val="22"/>
          <w:shd w:val="clear" w:color="auto" w:fill="FFFFFF"/>
        </w:rPr>
        <w:t xml:space="preserve"> </w:t>
      </w:r>
      <w:proofErr w:type="gramStart"/>
      <w:r w:rsidR="00E447D3">
        <w:rPr>
          <w:rFonts w:ascii="AZGCaspariT" w:hAnsi="AZGCaspariT"/>
          <w:sz w:val="22"/>
          <w:szCs w:val="22"/>
          <w:shd w:val="clear" w:color="auto" w:fill="FFFFFF"/>
        </w:rPr>
        <w:t>jegens</w:t>
      </w:r>
      <w:proofErr w:type="gramEnd"/>
      <w:r w:rsidR="00E447D3">
        <w:rPr>
          <w:rFonts w:ascii="AZGCaspariT" w:hAnsi="AZGCaspariT"/>
          <w:sz w:val="22"/>
          <w:szCs w:val="22"/>
          <w:shd w:val="clear" w:color="auto" w:fill="FFFFFF"/>
        </w:rPr>
        <w:t xml:space="preserve"> elkaar niet tot meer kunnen worden gehouden dan dat zij op grond van hun overeenkomst met het UMCG </w:t>
      </w:r>
      <w:proofErr w:type="gramStart"/>
      <w:r w:rsidR="00E447D3">
        <w:rPr>
          <w:rFonts w:ascii="AZGCaspariT" w:hAnsi="AZGCaspariT"/>
          <w:sz w:val="22"/>
          <w:szCs w:val="22"/>
          <w:shd w:val="clear" w:color="auto" w:fill="FFFFFF"/>
        </w:rPr>
        <w:t>jegens</w:t>
      </w:r>
      <w:proofErr w:type="gramEnd"/>
      <w:r w:rsidR="00E447D3">
        <w:rPr>
          <w:rFonts w:ascii="AZGCaspariT" w:hAnsi="AZGCaspariT"/>
          <w:sz w:val="22"/>
          <w:szCs w:val="22"/>
          <w:shd w:val="clear" w:color="auto" w:fill="FFFFFF"/>
        </w:rPr>
        <w:t xml:space="preserve"> het UMCG kunnen worden gehouden.</w:t>
      </w:r>
    </w:p>
    <w:p w14:paraId="24AC4169" w14:textId="77777777" w:rsidR="003276B2" w:rsidRDefault="003276B2" w:rsidP="00F82445">
      <w:pPr>
        <w:spacing w:line="288" w:lineRule="auto"/>
        <w:ind w:left="567"/>
        <w:jc w:val="both"/>
        <w:rPr>
          <w:rFonts w:ascii="AZGCaspariT" w:hAnsi="AZGCaspariT"/>
          <w:sz w:val="22"/>
          <w:szCs w:val="22"/>
          <w:shd w:val="clear" w:color="auto" w:fill="FFFFFF"/>
        </w:rPr>
      </w:pPr>
    </w:p>
    <w:p w14:paraId="24AC416A" w14:textId="680A8E86" w:rsidR="003276B2" w:rsidRDefault="030AF5BC" w:rsidP="00402B5C">
      <w:pPr>
        <w:numPr>
          <w:ilvl w:val="0"/>
          <w:numId w:val="17"/>
        </w:numPr>
        <w:spacing w:line="288" w:lineRule="auto"/>
        <w:ind w:left="567" w:hanging="567"/>
        <w:rPr>
          <w:rFonts w:ascii="AZGCaspariT" w:hAnsi="AZGCaspariT"/>
          <w:sz w:val="22"/>
          <w:szCs w:val="22"/>
          <w:shd w:val="clear" w:color="auto" w:fill="FFFFFF"/>
        </w:rPr>
      </w:pPr>
      <w:r>
        <w:rPr>
          <w:rFonts w:ascii="AZGCaspariT" w:hAnsi="AZGCaspariT"/>
          <w:sz w:val="22"/>
          <w:szCs w:val="22"/>
          <w:shd w:val="clear" w:color="auto" w:fill="FFFFFF"/>
        </w:rPr>
        <w:t xml:space="preserve">De in het vorige lid bedoelde vertragingsschade wordt door </w:t>
      </w:r>
      <w:r w:rsidR="00FF43E7">
        <w:rPr>
          <w:rFonts w:ascii="AZGCaspariT" w:hAnsi="AZGCaspariT"/>
          <w:sz w:val="22"/>
          <w:szCs w:val="22"/>
          <w:shd w:val="clear" w:color="auto" w:fill="FFFFFF"/>
        </w:rPr>
        <w:t>Partij</w:t>
      </w:r>
      <w:r>
        <w:rPr>
          <w:rFonts w:ascii="AZGCaspariT" w:hAnsi="AZGCaspariT"/>
          <w:sz w:val="22"/>
          <w:szCs w:val="22"/>
          <w:shd w:val="clear" w:color="auto" w:fill="FFFFFF"/>
        </w:rPr>
        <w:t xml:space="preserve">en gefixeerd op een bedrag van </w:t>
      </w:r>
      <w:r w:rsidR="009C23FC">
        <w:rPr>
          <w:rFonts w:ascii="AZGCaspariT" w:hAnsi="AZGCaspariT"/>
          <w:sz w:val="22"/>
          <w:szCs w:val="22"/>
          <w:shd w:val="clear" w:color="auto" w:fill="FFFFFF"/>
        </w:rPr>
        <w:br/>
      </w:r>
      <w:r w:rsidRPr="00835C49">
        <w:rPr>
          <w:rFonts w:ascii="AZGCaspariT" w:hAnsi="AZGCaspariT"/>
          <w:sz w:val="22"/>
          <w:szCs w:val="22"/>
          <w:highlight w:val="yellow"/>
          <w:shd w:val="clear" w:color="auto" w:fill="FFFFFF"/>
        </w:rPr>
        <w:t xml:space="preserve">€ </w:t>
      </w:r>
      <w:r w:rsidR="00835C49" w:rsidRPr="00835C49">
        <w:rPr>
          <w:rFonts w:ascii="AZGCaspariT" w:hAnsi="AZGCaspariT"/>
          <w:sz w:val="22"/>
          <w:szCs w:val="22"/>
          <w:highlight w:val="yellow"/>
          <w:shd w:val="clear" w:color="auto" w:fill="FFFFFF"/>
        </w:rPr>
        <w:t>xxxxx</w:t>
      </w:r>
      <w:r w:rsidRPr="00835C49">
        <w:rPr>
          <w:rFonts w:ascii="AZGCaspariT" w:hAnsi="AZGCaspariT"/>
          <w:sz w:val="22"/>
          <w:szCs w:val="22"/>
          <w:highlight w:val="yellow"/>
          <w:shd w:val="clear" w:color="auto" w:fill="FFFFFF"/>
        </w:rPr>
        <w:t xml:space="preserve"> </w:t>
      </w:r>
      <w:r w:rsidR="00266FFF" w:rsidRPr="00835C49">
        <w:rPr>
          <w:rFonts w:ascii="AZGCaspariT" w:hAnsi="AZGCaspariT"/>
          <w:sz w:val="22"/>
          <w:szCs w:val="22"/>
          <w:highlight w:val="yellow"/>
          <w:shd w:val="clear" w:color="auto" w:fill="FFFFFF"/>
        </w:rPr>
        <w:t xml:space="preserve">(zegge: </w:t>
      </w:r>
      <w:r w:rsidR="00835C49" w:rsidRPr="00835C49">
        <w:rPr>
          <w:rFonts w:ascii="AZGCaspariT" w:hAnsi="AZGCaspariT"/>
          <w:sz w:val="22"/>
          <w:szCs w:val="22"/>
          <w:highlight w:val="yellow"/>
          <w:shd w:val="clear" w:color="auto" w:fill="FFFFFF"/>
        </w:rPr>
        <w:t>xxxxx</w:t>
      </w:r>
      <w:r w:rsidR="00266FFF" w:rsidRPr="00835C49">
        <w:rPr>
          <w:rFonts w:ascii="AZGCaspariT" w:hAnsi="AZGCaspariT"/>
          <w:sz w:val="22"/>
          <w:szCs w:val="22"/>
          <w:highlight w:val="yellow"/>
          <w:shd w:val="clear" w:color="auto" w:fill="FFFFFF"/>
        </w:rPr>
        <w:t xml:space="preserve"> euro</w:t>
      </w:r>
      <w:r w:rsidR="005D0E3B" w:rsidRPr="00835C49">
        <w:rPr>
          <w:rFonts w:ascii="AZGCaspariT" w:hAnsi="AZGCaspariT"/>
          <w:sz w:val="22"/>
          <w:szCs w:val="22"/>
          <w:highlight w:val="yellow"/>
          <w:shd w:val="clear" w:color="auto" w:fill="FFFFFF"/>
        </w:rPr>
        <w:t>)</w:t>
      </w:r>
      <w:r w:rsidR="005D0E3B" w:rsidRPr="000E29F6">
        <w:rPr>
          <w:rFonts w:ascii="AZGCaspariT" w:hAnsi="AZGCaspariT"/>
          <w:sz w:val="22"/>
          <w:szCs w:val="22"/>
          <w:shd w:val="clear" w:color="auto" w:fill="FFFFFF"/>
        </w:rPr>
        <w:t xml:space="preserve"> </w:t>
      </w:r>
      <w:r w:rsidRPr="000E29F6">
        <w:rPr>
          <w:rFonts w:ascii="AZGCaspariT" w:hAnsi="AZGCaspariT"/>
          <w:sz w:val="22"/>
          <w:szCs w:val="22"/>
          <w:shd w:val="clear" w:color="auto" w:fill="FFFFFF"/>
        </w:rPr>
        <w:t>voor</w:t>
      </w:r>
      <w:r>
        <w:rPr>
          <w:rFonts w:ascii="AZGCaspariT" w:hAnsi="AZGCaspariT"/>
          <w:sz w:val="22"/>
          <w:szCs w:val="22"/>
          <w:shd w:val="clear" w:color="auto" w:fill="FFFFFF"/>
        </w:rPr>
        <w:t xml:space="preserve"> iedere </w:t>
      </w:r>
      <w:r w:rsidR="007F35F4">
        <w:rPr>
          <w:rFonts w:ascii="AZGCaspariT" w:hAnsi="AZGCaspariT"/>
          <w:sz w:val="22"/>
          <w:szCs w:val="22"/>
          <w:shd w:val="clear" w:color="auto" w:fill="FFFFFF"/>
        </w:rPr>
        <w:t>kalender</w:t>
      </w:r>
      <w:r>
        <w:rPr>
          <w:rFonts w:ascii="AZGCaspariT" w:hAnsi="AZGCaspariT"/>
          <w:sz w:val="22"/>
          <w:szCs w:val="22"/>
          <w:shd w:val="clear" w:color="auto" w:fill="FFFFFF"/>
        </w:rPr>
        <w:t xml:space="preserve">dag waarop vertraging wordt ondervonden, te rekenen vanaf de dag volgend op de dag waarop </w:t>
      </w:r>
      <w:r w:rsidRPr="001F1A8A">
        <w:rPr>
          <w:rFonts w:ascii="AZGCaspariT" w:hAnsi="AZGCaspariT"/>
          <w:sz w:val="22"/>
          <w:szCs w:val="22"/>
          <w:shd w:val="clear" w:color="auto" w:fill="FFFFFF"/>
        </w:rPr>
        <w:t xml:space="preserve">de in artikel </w:t>
      </w:r>
      <w:r w:rsidR="00FF43E7" w:rsidRPr="001F1A8A">
        <w:rPr>
          <w:rFonts w:ascii="AZGCaspariT" w:hAnsi="AZGCaspariT"/>
          <w:sz w:val="22"/>
          <w:szCs w:val="22"/>
          <w:shd w:val="clear" w:color="auto" w:fill="FFFFFF"/>
        </w:rPr>
        <w:t>5</w:t>
      </w:r>
      <w:r w:rsidRPr="001F1A8A">
        <w:rPr>
          <w:rFonts w:ascii="AZGCaspariT" w:hAnsi="AZGCaspariT"/>
          <w:sz w:val="22"/>
          <w:szCs w:val="22"/>
          <w:shd w:val="clear" w:color="auto" w:fill="FFFFFF"/>
        </w:rPr>
        <w:t xml:space="preserve"> lid 4 bedoelde vergadering</w:t>
      </w:r>
      <w:r>
        <w:rPr>
          <w:rFonts w:ascii="AZGCaspariT" w:hAnsi="AZGCaspariT"/>
          <w:sz w:val="22"/>
          <w:szCs w:val="22"/>
          <w:shd w:val="clear" w:color="auto" w:fill="FFFFFF"/>
        </w:rPr>
        <w:t xml:space="preserve"> heeft plaatsgevonden. </w:t>
      </w:r>
      <w:r w:rsidR="00FF43E7">
        <w:rPr>
          <w:rFonts w:ascii="AZGCaspariT" w:hAnsi="AZGCaspariT"/>
          <w:sz w:val="22"/>
          <w:szCs w:val="22"/>
          <w:shd w:val="clear" w:color="auto" w:fill="FFFFFF"/>
        </w:rPr>
        <w:t>Partij</w:t>
      </w:r>
      <w:r>
        <w:rPr>
          <w:rFonts w:ascii="AZGCaspariT" w:hAnsi="AZGCaspariT"/>
          <w:sz w:val="22"/>
          <w:szCs w:val="22"/>
          <w:shd w:val="clear" w:color="auto" w:fill="FFFFFF"/>
        </w:rPr>
        <w:t xml:space="preserve">en merken dit tijdstip aan als een fatale termijn in de zin van artikel 6:83a BW. Betaling van dit bedrag aan de </w:t>
      </w:r>
      <w:r w:rsidR="00FF43E7">
        <w:rPr>
          <w:rFonts w:ascii="AZGCaspariT" w:hAnsi="AZGCaspariT"/>
          <w:sz w:val="22"/>
          <w:szCs w:val="22"/>
          <w:shd w:val="clear" w:color="auto" w:fill="FFFFFF"/>
        </w:rPr>
        <w:t>Partij</w:t>
      </w:r>
      <w:r>
        <w:rPr>
          <w:rFonts w:ascii="AZGCaspariT" w:hAnsi="AZGCaspariT"/>
          <w:sz w:val="22"/>
          <w:szCs w:val="22"/>
          <w:shd w:val="clear" w:color="auto" w:fill="FFFFFF"/>
        </w:rPr>
        <w:t xml:space="preserve"> of de </w:t>
      </w:r>
      <w:r w:rsidR="00FF43E7">
        <w:rPr>
          <w:rFonts w:ascii="AZGCaspariT" w:hAnsi="AZGCaspariT"/>
          <w:sz w:val="22"/>
          <w:szCs w:val="22"/>
          <w:shd w:val="clear" w:color="auto" w:fill="FFFFFF"/>
        </w:rPr>
        <w:t>Partij</w:t>
      </w:r>
      <w:r>
        <w:rPr>
          <w:rFonts w:ascii="AZGCaspariT" w:hAnsi="AZGCaspariT"/>
          <w:sz w:val="22"/>
          <w:szCs w:val="22"/>
          <w:shd w:val="clear" w:color="auto" w:fill="FFFFFF"/>
        </w:rPr>
        <w:t xml:space="preserve">en die aanspraak op deze vertragingsschade kunnen maken dient plaats te vinden binnen </w:t>
      </w:r>
      <w:r w:rsidR="00402B5C">
        <w:rPr>
          <w:rFonts w:ascii="AZGCaspariT" w:hAnsi="AZGCaspariT"/>
          <w:sz w:val="22"/>
          <w:szCs w:val="22"/>
          <w:shd w:val="clear" w:color="auto" w:fill="FFFFFF"/>
        </w:rPr>
        <w:t>veertien (</w:t>
      </w:r>
      <w:r>
        <w:rPr>
          <w:rFonts w:ascii="AZGCaspariT" w:hAnsi="AZGCaspariT"/>
          <w:sz w:val="22"/>
          <w:szCs w:val="22"/>
          <w:shd w:val="clear" w:color="auto" w:fill="FFFFFF"/>
        </w:rPr>
        <w:t>14</w:t>
      </w:r>
      <w:r w:rsidR="00402B5C">
        <w:rPr>
          <w:rFonts w:ascii="AZGCaspariT" w:hAnsi="AZGCaspariT"/>
          <w:sz w:val="22"/>
          <w:szCs w:val="22"/>
          <w:shd w:val="clear" w:color="auto" w:fill="FFFFFF"/>
        </w:rPr>
        <w:t>)</w:t>
      </w:r>
      <w:r>
        <w:rPr>
          <w:rFonts w:ascii="AZGCaspariT" w:hAnsi="AZGCaspariT"/>
          <w:sz w:val="22"/>
          <w:szCs w:val="22"/>
          <w:shd w:val="clear" w:color="auto" w:fill="FFFFFF"/>
        </w:rPr>
        <w:t xml:space="preserve"> kalenderdagen na ontvangst van een schriftelijk verzoek tot betaling. </w:t>
      </w:r>
    </w:p>
    <w:p w14:paraId="24AC416B" w14:textId="77777777" w:rsidR="00271CDA" w:rsidRPr="00FF486E" w:rsidRDefault="00277A80" w:rsidP="00271CDA">
      <w:pPr>
        <w:spacing w:line="288" w:lineRule="auto"/>
        <w:ind w:hanging="567"/>
        <w:jc w:val="both"/>
        <w:rPr>
          <w:rFonts w:ascii="AZGCaspariT" w:hAnsi="AZGCaspariT"/>
          <w:sz w:val="22"/>
          <w:szCs w:val="22"/>
          <w:shd w:val="clear" w:color="auto" w:fill="FFFFFF"/>
        </w:rPr>
      </w:pPr>
      <w:r w:rsidRPr="00AC428D">
        <w:rPr>
          <w:rFonts w:ascii="AZGCaspariT" w:hAnsi="AZGCaspariT"/>
          <w:sz w:val="22"/>
          <w:szCs w:val="22"/>
          <w:shd w:val="clear" w:color="auto" w:fill="FFFFFF"/>
        </w:rPr>
        <w:tab/>
      </w:r>
    </w:p>
    <w:p w14:paraId="24AC416C" w14:textId="77777777" w:rsidR="00271CDA" w:rsidRPr="00F82445" w:rsidRDefault="00277A80" w:rsidP="00F82445">
      <w:pPr>
        <w:spacing w:line="288" w:lineRule="auto"/>
        <w:ind w:hanging="567"/>
        <w:jc w:val="both"/>
        <w:outlineLvl w:val="0"/>
        <w:rPr>
          <w:rFonts w:ascii="AZGCaspariT" w:hAnsi="AZGCaspariT"/>
          <w:sz w:val="22"/>
          <w:szCs w:val="22"/>
          <w:u w:val="single"/>
          <w:shd w:val="clear" w:color="auto" w:fill="FFFFFF"/>
        </w:rPr>
      </w:pPr>
      <w:r w:rsidRPr="00FF486E">
        <w:rPr>
          <w:rFonts w:ascii="AZGCaspariT" w:hAnsi="AZGCaspariT"/>
          <w:sz w:val="22"/>
          <w:szCs w:val="22"/>
          <w:shd w:val="clear" w:color="auto" w:fill="FFFFFF"/>
        </w:rPr>
        <w:tab/>
      </w:r>
      <w:r w:rsidRPr="00FF486E">
        <w:rPr>
          <w:rFonts w:ascii="AZGCaspariT" w:hAnsi="AZGCaspariT"/>
          <w:sz w:val="22"/>
          <w:szCs w:val="22"/>
          <w:u w:val="single"/>
          <w:shd w:val="clear" w:color="auto" w:fill="FFFFFF"/>
        </w:rPr>
        <w:t xml:space="preserve">Artikel </w:t>
      </w:r>
      <w:r w:rsidR="00CC031E">
        <w:rPr>
          <w:rFonts w:ascii="AZGCaspariT" w:hAnsi="AZGCaspariT"/>
          <w:sz w:val="22"/>
          <w:szCs w:val="22"/>
          <w:u w:val="single"/>
          <w:shd w:val="clear" w:color="auto" w:fill="FFFFFF"/>
        </w:rPr>
        <w:t>8</w:t>
      </w:r>
    </w:p>
    <w:p w14:paraId="24AC416D" w14:textId="22AD2E3E" w:rsidR="00271CDA" w:rsidRPr="00FF486E" w:rsidRDefault="00277A80" w:rsidP="00271CDA">
      <w:pPr>
        <w:spacing w:line="288" w:lineRule="auto"/>
        <w:ind w:hanging="567"/>
        <w:jc w:val="both"/>
        <w:rPr>
          <w:rFonts w:ascii="AZGCaspariT" w:hAnsi="AZGCaspariT"/>
          <w:sz w:val="22"/>
          <w:szCs w:val="22"/>
          <w:shd w:val="clear" w:color="auto" w:fill="FFFFFF"/>
        </w:rPr>
      </w:pPr>
      <w:r w:rsidRPr="00FF486E">
        <w:rPr>
          <w:rFonts w:ascii="AZGCaspariT" w:hAnsi="AZGCaspariT"/>
          <w:sz w:val="22"/>
          <w:szCs w:val="22"/>
          <w:shd w:val="clear" w:color="auto" w:fill="FFFFFF"/>
        </w:rPr>
        <w:tab/>
      </w:r>
      <w:r w:rsidR="00FF43E7">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sidR="030AF5BC" w:rsidRPr="00FF486E">
        <w:rPr>
          <w:rFonts w:ascii="AZGCaspariT" w:hAnsi="AZGCaspariT"/>
          <w:sz w:val="22"/>
          <w:szCs w:val="22"/>
          <w:shd w:val="clear" w:color="auto" w:fill="FFFFFF"/>
        </w:rPr>
        <w:t xml:space="preserve"> doen </w:t>
      </w:r>
      <w:r w:rsidR="003276B2">
        <w:rPr>
          <w:rFonts w:ascii="AZGCaspariT" w:hAnsi="AZGCaspariT"/>
          <w:sz w:val="22"/>
          <w:szCs w:val="22"/>
          <w:shd w:val="clear" w:color="auto" w:fill="FFFFFF"/>
        </w:rPr>
        <w:t xml:space="preserve">door ondertekening van deze </w:t>
      </w:r>
      <w:r w:rsidR="00FF43E7">
        <w:rPr>
          <w:rFonts w:ascii="AZGCaspariT" w:hAnsi="AZGCaspariT"/>
          <w:sz w:val="22"/>
          <w:szCs w:val="22"/>
          <w:shd w:val="clear" w:color="auto" w:fill="FFFFFF"/>
        </w:rPr>
        <w:t>Coördinatie-overeenkomst</w:t>
      </w:r>
      <w:r w:rsidR="003276B2">
        <w:rPr>
          <w:rFonts w:ascii="AZGCaspariT" w:hAnsi="AZGCaspariT"/>
          <w:sz w:val="22"/>
          <w:szCs w:val="22"/>
          <w:shd w:val="clear" w:color="auto" w:fill="FFFFFF"/>
        </w:rPr>
        <w:t xml:space="preserve"> </w:t>
      </w:r>
      <w:proofErr w:type="gramStart"/>
      <w:r w:rsidR="003276B2">
        <w:rPr>
          <w:rFonts w:ascii="AZGCaspariT" w:hAnsi="AZGCaspariT"/>
          <w:sz w:val="22"/>
          <w:szCs w:val="22"/>
          <w:shd w:val="clear" w:color="auto" w:fill="FFFFFF"/>
        </w:rPr>
        <w:t>jegens</w:t>
      </w:r>
      <w:proofErr w:type="gramEnd"/>
      <w:r w:rsidR="003276B2">
        <w:rPr>
          <w:rFonts w:ascii="AZGCaspariT" w:hAnsi="AZGCaspariT"/>
          <w:sz w:val="22"/>
          <w:szCs w:val="22"/>
          <w:shd w:val="clear" w:color="auto" w:fill="FFFFFF"/>
        </w:rPr>
        <w:t xml:space="preserve"> de opdrachtgever uitdrukkelijk afstand van hun recht om schadevergoeding te vorderen van </w:t>
      </w:r>
      <w:r w:rsidR="45EDD09A">
        <w:rPr>
          <w:rFonts w:ascii="AZGCaspariT" w:hAnsi="AZGCaspariT"/>
          <w:sz w:val="22"/>
          <w:szCs w:val="22"/>
          <w:shd w:val="clear" w:color="auto" w:fill="FFFFFF"/>
        </w:rPr>
        <w:t>UMCG</w:t>
      </w:r>
      <w:r w:rsidR="003276B2">
        <w:rPr>
          <w:rFonts w:ascii="AZGCaspariT" w:hAnsi="AZGCaspariT"/>
          <w:sz w:val="22"/>
          <w:szCs w:val="22"/>
          <w:shd w:val="clear" w:color="auto" w:fill="FFFFFF"/>
        </w:rPr>
        <w:t xml:space="preserve"> voor de vergoeding van </w:t>
      </w:r>
      <w:r w:rsidR="00FF43E7">
        <w:rPr>
          <w:rFonts w:ascii="AZGCaspariT" w:hAnsi="AZGCaspariT"/>
          <w:sz w:val="22"/>
          <w:szCs w:val="22"/>
          <w:shd w:val="clear" w:color="auto" w:fill="FFFFFF"/>
        </w:rPr>
        <w:t xml:space="preserve">alle </w:t>
      </w:r>
      <w:r w:rsidR="003276B2">
        <w:rPr>
          <w:rFonts w:ascii="AZGCaspariT" w:hAnsi="AZGCaspariT"/>
          <w:sz w:val="22"/>
          <w:szCs w:val="22"/>
          <w:shd w:val="clear" w:color="auto" w:fill="FFFFFF"/>
        </w:rPr>
        <w:t>vertragingsschade</w:t>
      </w:r>
      <w:r w:rsidR="008902F8">
        <w:rPr>
          <w:rFonts w:ascii="AZGCaspariT" w:hAnsi="AZGCaspariT"/>
          <w:sz w:val="22"/>
          <w:szCs w:val="22"/>
          <w:shd w:val="clear" w:color="auto" w:fill="FFFFFF"/>
        </w:rPr>
        <w:t>.</w:t>
      </w:r>
      <w:r w:rsidR="003276B2">
        <w:rPr>
          <w:rFonts w:ascii="AZGCaspariT" w:hAnsi="AZGCaspariT"/>
          <w:sz w:val="22"/>
          <w:szCs w:val="22"/>
          <w:shd w:val="clear" w:color="auto" w:fill="FFFFFF"/>
        </w:rPr>
        <w:t xml:space="preserve"> </w:t>
      </w:r>
      <w:r w:rsidR="00FF43E7">
        <w:rPr>
          <w:rFonts w:ascii="AZGCaspariT" w:hAnsi="AZGCaspariT"/>
          <w:sz w:val="22"/>
          <w:szCs w:val="22"/>
          <w:shd w:val="clear" w:color="auto" w:fill="FFFFFF"/>
        </w:rPr>
        <w:t>Partij</w:t>
      </w:r>
      <w:r w:rsidR="003276B2">
        <w:rPr>
          <w:rFonts w:ascii="AZGCaspariT" w:hAnsi="AZGCaspariT"/>
          <w:sz w:val="22"/>
          <w:szCs w:val="22"/>
          <w:shd w:val="clear" w:color="auto" w:fill="FFFFFF"/>
        </w:rPr>
        <w:t xml:space="preserve">en verklaren zich ervan bewust te zijn dat alle vertragingsschade, zowel direct als indirect geleden door toedoen of nalaten van een </w:t>
      </w:r>
      <w:r w:rsidR="00FF43E7">
        <w:rPr>
          <w:rFonts w:ascii="AZGCaspariT" w:hAnsi="AZGCaspariT"/>
          <w:sz w:val="22"/>
          <w:szCs w:val="22"/>
          <w:shd w:val="clear" w:color="auto" w:fill="FFFFFF"/>
        </w:rPr>
        <w:t>Partij</w:t>
      </w:r>
      <w:r w:rsidR="003276B2">
        <w:rPr>
          <w:rFonts w:ascii="AZGCaspariT" w:hAnsi="AZGCaspariT"/>
          <w:sz w:val="22"/>
          <w:szCs w:val="22"/>
          <w:shd w:val="clear" w:color="auto" w:fill="FFFFFF"/>
        </w:rPr>
        <w:t xml:space="preserve"> die betrokken is bij deze </w:t>
      </w:r>
      <w:r w:rsidR="00FF43E7">
        <w:rPr>
          <w:rFonts w:ascii="AZGCaspariT" w:hAnsi="AZGCaspariT"/>
          <w:sz w:val="22"/>
          <w:szCs w:val="22"/>
          <w:shd w:val="clear" w:color="auto" w:fill="FFFFFF"/>
        </w:rPr>
        <w:t>Coördinatie-overeenkomst</w:t>
      </w:r>
      <w:r w:rsidR="003276B2">
        <w:rPr>
          <w:rFonts w:ascii="AZGCaspariT" w:hAnsi="AZGCaspariT"/>
          <w:sz w:val="22"/>
          <w:szCs w:val="22"/>
          <w:shd w:val="clear" w:color="auto" w:fill="FFFFFF"/>
        </w:rPr>
        <w:t xml:space="preserve"> en/of </w:t>
      </w:r>
      <w:r w:rsidR="00FF43E7">
        <w:rPr>
          <w:rFonts w:ascii="AZGCaspariT" w:hAnsi="AZGCaspariT"/>
          <w:sz w:val="22"/>
          <w:szCs w:val="22"/>
          <w:shd w:val="clear" w:color="auto" w:fill="FFFFFF"/>
        </w:rPr>
        <w:t>Partij</w:t>
      </w:r>
      <w:r w:rsidR="003276B2">
        <w:rPr>
          <w:rFonts w:ascii="AZGCaspariT" w:hAnsi="AZGCaspariT"/>
          <w:sz w:val="22"/>
          <w:szCs w:val="22"/>
          <w:shd w:val="clear" w:color="auto" w:fill="FFFFFF"/>
        </w:rPr>
        <w:t xml:space="preserve">en wiens handelen hen wordt toegerekend, niet </w:t>
      </w:r>
      <w:r w:rsidR="00CC031E">
        <w:rPr>
          <w:rFonts w:ascii="AZGCaspariT" w:hAnsi="AZGCaspariT"/>
          <w:sz w:val="22"/>
          <w:szCs w:val="22"/>
          <w:shd w:val="clear" w:color="auto" w:fill="FFFFFF"/>
        </w:rPr>
        <w:t>op de opdrachtgever verhaald kan worden.</w:t>
      </w:r>
      <w:r w:rsidR="030AF5BC" w:rsidRPr="00FF486E">
        <w:rPr>
          <w:rFonts w:ascii="AZGCaspariT" w:hAnsi="AZGCaspariT"/>
          <w:sz w:val="22"/>
          <w:szCs w:val="22"/>
          <w:shd w:val="clear" w:color="auto" w:fill="FFFFFF"/>
        </w:rPr>
        <w:t xml:space="preserve"> </w:t>
      </w:r>
      <w:proofErr w:type="gramStart"/>
      <w:r w:rsidR="1E6E7A23" w:rsidRPr="00FF486E">
        <w:rPr>
          <w:rFonts w:ascii="AZGCaspariT" w:hAnsi="AZGCaspariT"/>
          <w:sz w:val="22"/>
          <w:szCs w:val="22"/>
          <w:shd w:val="clear" w:color="auto" w:fill="FFFFFF"/>
        </w:rPr>
        <w:t>Indien</w:t>
      </w:r>
      <w:proofErr w:type="gramEnd"/>
      <w:r w:rsidR="1E6E7A23" w:rsidRPr="00FF486E">
        <w:rPr>
          <w:rFonts w:ascii="AZGCaspariT" w:hAnsi="AZGCaspariT"/>
          <w:sz w:val="22"/>
          <w:szCs w:val="22"/>
          <w:shd w:val="clear" w:color="auto" w:fill="FFFFFF"/>
        </w:rPr>
        <w:t xml:space="preserve"> echter de </w:t>
      </w:r>
      <w:r w:rsidR="1E6E7A23" w:rsidRPr="00FF486E">
        <w:rPr>
          <w:rFonts w:ascii="AZGCaspariT" w:hAnsi="AZGCaspariT"/>
          <w:sz w:val="22"/>
          <w:szCs w:val="22"/>
          <w:shd w:val="clear" w:color="auto" w:fill="FFFFFF"/>
        </w:rPr>
        <w:lastRenderedPageBreak/>
        <w:t xml:space="preserve">vertragingsschade uitstijgt boven hetgeen is genoemd in artikel 7 lid 1, zal geen verhaal </w:t>
      </w:r>
      <w:proofErr w:type="gramStart"/>
      <w:r w:rsidR="1E6E7A23" w:rsidRPr="00FF486E">
        <w:rPr>
          <w:rFonts w:ascii="AZGCaspariT" w:hAnsi="AZGCaspariT"/>
          <w:sz w:val="22"/>
          <w:szCs w:val="22"/>
          <w:shd w:val="clear" w:color="auto" w:fill="FFFFFF"/>
        </w:rPr>
        <w:t>jegens</w:t>
      </w:r>
      <w:proofErr w:type="gramEnd"/>
      <w:r w:rsidR="1E6E7A23" w:rsidRPr="00FF486E">
        <w:rPr>
          <w:rFonts w:ascii="AZGCaspariT" w:hAnsi="AZGCaspariT"/>
          <w:sz w:val="22"/>
          <w:szCs w:val="22"/>
          <w:shd w:val="clear" w:color="auto" w:fill="FFFFFF"/>
        </w:rPr>
        <w:t xml:space="preserve"> de vertragingsveroorzakende Partij onder deze coördinatieovereenkomst mogelijk zijn. De Par</w:t>
      </w:r>
      <w:r w:rsidR="6CD488DA" w:rsidRPr="00FF486E">
        <w:rPr>
          <w:rFonts w:ascii="AZGCaspariT" w:hAnsi="AZGCaspariT"/>
          <w:sz w:val="22"/>
          <w:szCs w:val="22"/>
          <w:shd w:val="clear" w:color="auto" w:fill="FFFFFF"/>
        </w:rPr>
        <w:t>t</w:t>
      </w:r>
      <w:r w:rsidR="1E6E7A23" w:rsidRPr="00FF486E">
        <w:rPr>
          <w:rFonts w:ascii="AZGCaspariT" w:hAnsi="AZGCaspariT"/>
          <w:sz w:val="22"/>
          <w:szCs w:val="22"/>
          <w:shd w:val="clear" w:color="auto" w:fill="FFFFFF"/>
        </w:rPr>
        <w:t>ij(en) die vertragingsschade blijven ondervinden treden in gesprek met de Directie</w:t>
      </w:r>
      <w:r w:rsidR="058070D6" w:rsidRPr="00FF486E">
        <w:rPr>
          <w:rFonts w:ascii="AZGCaspariT" w:hAnsi="AZGCaspariT"/>
          <w:sz w:val="22"/>
          <w:szCs w:val="22"/>
          <w:shd w:val="clear" w:color="auto" w:fill="FFFFFF"/>
        </w:rPr>
        <w:t xml:space="preserve"> om</w:t>
      </w:r>
      <w:r w:rsidR="20FD8BBD" w:rsidRPr="00FF486E">
        <w:rPr>
          <w:rFonts w:ascii="AZGCaspariT" w:hAnsi="AZGCaspariT"/>
          <w:sz w:val="22"/>
          <w:szCs w:val="22"/>
          <w:shd w:val="clear" w:color="auto" w:fill="FFFFFF"/>
        </w:rPr>
        <w:t xml:space="preserve"> de mogelijkheden om</w:t>
      </w:r>
      <w:r w:rsidR="058070D6" w:rsidRPr="00FF486E">
        <w:rPr>
          <w:rFonts w:ascii="AZGCaspariT" w:hAnsi="AZGCaspariT"/>
          <w:sz w:val="22"/>
          <w:szCs w:val="22"/>
          <w:shd w:val="clear" w:color="auto" w:fill="FFFFFF"/>
        </w:rPr>
        <w:t xml:space="preserve"> tot een oplossing te komen</w:t>
      </w:r>
      <w:r w:rsidR="2428530E" w:rsidRPr="00FF486E">
        <w:rPr>
          <w:rFonts w:ascii="AZGCaspariT" w:hAnsi="AZGCaspariT"/>
          <w:sz w:val="22"/>
          <w:szCs w:val="22"/>
          <w:shd w:val="clear" w:color="auto" w:fill="FFFFFF"/>
        </w:rPr>
        <w:t xml:space="preserve"> te onderzoeken.</w:t>
      </w:r>
      <w:r w:rsidR="25038FB9" w:rsidRPr="00FF486E">
        <w:rPr>
          <w:rFonts w:ascii="AZGCaspariT" w:hAnsi="AZGCaspariT"/>
          <w:sz w:val="22"/>
          <w:szCs w:val="22"/>
          <w:shd w:val="clear" w:color="auto" w:fill="FFFFFF"/>
        </w:rPr>
        <w:t xml:space="preserve"> </w:t>
      </w:r>
    </w:p>
    <w:p w14:paraId="24AC4171" w14:textId="2BCA1298" w:rsidR="00271CDA" w:rsidRPr="00FF486E" w:rsidRDefault="00271CDA" w:rsidP="0F749776">
      <w:pPr>
        <w:spacing w:line="288" w:lineRule="auto"/>
        <w:ind w:hanging="567"/>
        <w:jc w:val="both"/>
        <w:rPr>
          <w:rFonts w:ascii="AZGCaspariT" w:hAnsi="AZGCaspariT"/>
          <w:sz w:val="22"/>
          <w:szCs w:val="22"/>
          <w:shd w:val="clear" w:color="auto" w:fill="FFFFFF"/>
        </w:rPr>
      </w:pPr>
    </w:p>
    <w:p w14:paraId="24AC4172" w14:textId="3C65C9D2" w:rsidR="00CC031E" w:rsidRPr="00F82445" w:rsidRDefault="00277A80" w:rsidP="00271CDA">
      <w:pPr>
        <w:spacing w:line="288" w:lineRule="auto"/>
        <w:jc w:val="both"/>
        <w:rPr>
          <w:rFonts w:ascii="AZGCaspariT" w:hAnsi="AZGCaspariT"/>
          <w:sz w:val="22"/>
          <w:szCs w:val="22"/>
          <w:u w:val="single"/>
          <w:shd w:val="clear" w:color="auto" w:fill="FFFFFF"/>
        </w:rPr>
      </w:pPr>
      <w:r w:rsidRPr="008902F8">
        <w:rPr>
          <w:rFonts w:ascii="AZGCaspariT" w:hAnsi="AZGCaspariT"/>
          <w:sz w:val="22"/>
          <w:szCs w:val="22"/>
          <w:u w:val="single"/>
          <w:shd w:val="clear" w:color="auto" w:fill="FFFFFF"/>
        </w:rPr>
        <w:t xml:space="preserve">Artikel </w:t>
      </w:r>
      <w:r w:rsidR="65F25278" w:rsidRPr="008902F8">
        <w:rPr>
          <w:rFonts w:ascii="AZGCaspariT" w:hAnsi="AZGCaspariT"/>
          <w:sz w:val="22"/>
          <w:szCs w:val="22"/>
          <w:u w:val="single"/>
          <w:shd w:val="clear" w:color="auto" w:fill="FFFFFF"/>
        </w:rPr>
        <w:t>9</w:t>
      </w:r>
    </w:p>
    <w:p w14:paraId="24AC4173" w14:textId="77777777" w:rsidR="00CC031E" w:rsidRDefault="00277A80" w:rsidP="00CC031E">
      <w:pPr>
        <w:spacing w:line="288" w:lineRule="auto"/>
        <w:jc w:val="both"/>
        <w:rPr>
          <w:rFonts w:ascii="AZGCaspariT" w:hAnsi="AZGCaspariT"/>
          <w:sz w:val="22"/>
          <w:szCs w:val="22"/>
          <w:shd w:val="clear" w:color="auto" w:fill="FFFFFF"/>
        </w:rPr>
      </w:pPr>
      <w:proofErr w:type="gramStart"/>
      <w:r>
        <w:rPr>
          <w:rFonts w:ascii="AZGCaspariT" w:hAnsi="AZGCaspariT"/>
          <w:sz w:val="22"/>
          <w:szCs w:val="22"/>
          <w:shd w:val="clear" w:color="auto" w:fill="FFFFFF"/>
        </w:rPr>
        <w:t>Indien</w:t>
      </w:r>
      <w:proofErr w:type="gramEnd"/>
      <w:r>
        <w:rPr>
          <w:rFonts w:ascii="AZGCaspariT" w:hAnsi="AZGCaspariT"/>
          <w:sz w:val="22"/>
          <w:szCs w:val="22"/>
          <w:shd w:val="clear" w:color="auto" w:fill="FFFFFF"/>
        </w:rPr>
        <w:t xml:space="preserve"> de </w:t>
      </w:r>
      <w:r w:rsidR="00FF43E7">
        <w:rPr>
          <w:rFonts w:ascii="AZGCaspariT" w:hAnsi="AZGCaspariT"/>
          <w:sz w:val="22"/>
          <w:szCs w:val="22"/>
          <w:shd w:val="clear" w:color="auto" w:fill="FFFFFF"/>
        </w:rPr>
        <w:t>Coördinator</w:t>
      </w:r>
      <w:r>
        <w:rPr>
          <w:rFonts w:ascii="AZGCaspariT" w:hAnsi="AZGCaspariT"/>
          <w:sz w:val="22"/>
          <w:szCs w:val="22"/>
          <w:shd w:val="clear" w:color="auto" w:fill="FFFFFF"/>
        </w:rPr>
        <w:t xml:space="preserve"> bij de uitvoering van zijn coördinerende werkzaamheden uit hoofde van deze overeenkomst een fout begaat, welke een bekwaam en zorgvuldig </w:t>
      </w:r>
      <w:r w:rsidR="00FF43E7">
        <w:rPr>
          <w:rFonts w:ascii="AZGCaspariT" w:hAnsi="AZGCaspariT"/>
          <w:sz w:val="22"/>
          <w:szCs w:val="22"/>
          <w:shd w:val="clear" w:color="auto" w:fill="FFFFFF"/>
        </w:rPr>
        <w:t>Coördinator</w:t>
      </w:r>
      <w:r>
        <w:rPr>
          <w:rFonts w:ascii="AZGCaspariT" w:hAnsi="AZGCaspariT"/>
          <w:sz w:val="22"/>
          <w:szCs w:val="22"/>
          <w:shd w:val="clear" w:color="auto" w:fill="FFFFFF"/>
        </w:rPr>
        <w:t xml:space="preserve"> had behoren te vermijden, is de </w:t>
      </w:r>
      <w:r w:rsidR="00FF43E7">
        <w:rPr>
          <w:rFonts w:ascii="AZGCaspariT" w:hAnsi="AZGCaspariT"/>
          <w:sz w:val="22"/>
          <w:szCs w:val="22"/>
          <w:shd w:val="clear" w:color="auto" w:fill="FFFFFF"/>
        </w:rPr>
        <w:t>Coördinator</w:t>
      </w:r>
      <w:r>
        <w:rPr>
          <w:rFonts w:ascii="AZGCaspariT" w:hAnsi="AZGCaspariT"/>
          <w:sz w:val="22"/>
          <w:szCs w:val="22"/>
          <w:shd w:val="clear" w:color="auto" w:fill="FFFFFF"/>
        </w:rPr>
        <w:t xml:space="preserve"> </w:t>
      </w:r>
      <w:proofErr w:type="gramStart"/>
      <w:r>
        <w:rPr>
          <w:rFonts w:ascii="AZGCaspariT" w:hAnsi="AZGCaspariT"/>
          <w:sz w:val="22"/>
          <w:szCs w:val="22"/>
          <w:shd w:val="clear" w:color="auto" w:fill="FFFFFF"/>
        </w:rPr>
        <w:t>jegens</w:t>
      </w:r>
      <w:proofErr w:type="gramEnd"/>
      <w:r>
        <w:rPr>
          <w:rFonts w:ascii="AZGCaspariT" w:hAnsi="AZGCaspariT"/>
          <w:sz w:val="22"/>
          <w:szCs w:val="22"/>
          <w:shd w:val="clear" w:color="auto" w:fill="FFFFFF"/>
        </w:rPr>
        <w:t xml:space="preserve"> de </w:t>
      </w:r>
      <w:r w:rsidR="00FF43E7">
        <w:rPr>
          <w:rFonts w:ascii="AZGCaspariT" w:hAnsi="AZGCaspariT"/>
          <w:sz w:val="22"/>
          <w:szCs w:val="22"/>
          <w:shd w:val="clear" w:color="auto" w:fill="FFFFFF"/>
        </w:rPr>
        <w:t>Partij</w:t>
      </w:r>
      <w:r>
        <w:rPr>
          <w:rFonts w:ascii="AZGCaspariT" w:hAnsi="AZGCaspariT"/>
          <w:sz w:val="22"/>
          <w:szCs w:val="22"/>
          <w:shd w:val="clear" w:color="auto" w:fill="FFFFFF"/>
        </w:rPr>
        <w:t xml:space="preserve"> die daardoor schade ondervindt gehouden tot vergoeding van die schade. </w:t>
      </w:r>
    </w:p>
    <w:p w14:paraId="24AC4174" w14:textId="77777777" w:rsidR="00CC031E" w:rsidRDefault="00277A80" w:rsidP="00CC031E">
      <w:pPr>
        <w:spacing w:line="288" w:lineRule="auto"/>
        <w:jc w:val="both"/>
        <w:rPr>
          <w:rFonts w:ascii="AZGCaspariT" w:hAnsi="AZGCaspariT"/>
          <w:sz w:val="22"/>
          <w:szCs w:val="22"/>
          <w:shd w:val="clear" w:color="auto" w:fill="FFFFFF"/>
        </w:rPr>
      </w:pPr>
      <w:r>
        <w:rPr>
          <w:rFonts w:ascii="AZGCaspariT" w:hAnsi="AZGCaspariT"/>
          <w:sz w:val="22"/>
          <w:szCs w:val="22"/>
          <w:shd w:val="clear" w:color="auto" w:fill="FFFFFF"/>
        </w:rPr>
        <w:t xml:space="preserve">Het bepaalde in dit artikel laat onverlet de schadevergoeding </w:t>
      </w:r>
      <w:r w:rsidRPr="001F1A8A">
        <w:rPr>
          <w:rFonts w:ascii="AZGCaspariT" w:hAnsi="AZGCaspariT"/>
          <w:sz w:val="22"/>
          <w:szCs w:val="22"/>
          <w:shd w:val="clear" w:color="auto" w:fill="FFFFFF"/>
        </w:rPr>
        <w:t xml:space="preserve">overeenkomstig artikel </w:t>
      </w:r>
      <w:r w:rsidR="006A2707" w:rsidRPr="001F1A8A">
        <w:rPr>
          <w:rFonts w:ascii="AZGCaspariT" w:hAnsi="AZGCaspariT"/>
          <w:sz w:val="22"/>
          <w:szCs w:val="22"/>
          <w:shd w:val="clear" w:color="auto" w:fill="FFFFFF"/>
        </w:rPr>
        <w:t>5</w:t>
      </w:r>
      <w:r w:rsidRPr="001F1A8A">
        <w:rPr>
          <w:rFonts w:ascii="AZGCaspariT" w:hAnsi="AZGCaspariT"/>
          <w:sz w:val="22"/>
          <w:szCs w:val="22"/>
          <w:shd w:val="clear" w:color="auto" w:fill="FFFFFF"/>
        </w:rPr>
        <w:t xml:space="preserve"> of artikel </w:t>
      </w:r>
      <w:r w:rsidR="006A2707" w:rsidRPr="001F1A8A">
        <w:rPr>
          <w:rFonts w:ascii="AZGCaspariT" w:hAnsi="AZGCaspariT"/>
          <w:sz w:val="22"/>
          <w:szCs w:val="22"/>
          <w:shd w:val="clear" w:color="auto" w:fill="FFFFFF"/>
        </w:rPr>
        <w:t>7</w:t>
      </w:r>
      <w:r w:rsidRPr="001F1A8A">
        <w:rPr>
          <w:rFonts w:ascii="AZGCaspariT" w:hAnsi="AZGCaspariT"/>
          <w:sz w:val="22"/>
          <w:szCs w:val="22"/>
          <w:shd w:val="clear" w:color="auto" w:fill="FFFFFF"/>
        </w:rPr>
        <w:t>.</w:t>
      </w:r>
    </w:p>
    <w:p w14:paraId="24AC4175" w14:textId="77777777" w:rsidR="00F82445" w:rsidRDefault="00F82445" w:rsidP="00F82445">
      <w:pPr>
        <w:spacing w:line="288" w:lineRule="auto"/>
        <w:jc w:val="both"/>
        <w:outlineLvl w:val="0"/>
        <w:rPr>
          <w:rFonts w:ascii="AZGCaspariT" w:hAnsi="AZGCaspariT"/>
          <w:sz w:val="22"/>
          <w:szCs w:val="22"/>
          <w:u w:val="single"/>
          <w:shd w:val="clear" w:color="auto" w:fill="FFFFFF"/>
        </w:rPr>
      </w:pPr>
    </w:p>
    <w:p w14:paraId="24AC4176" w14:textId="2C033F14" w:rsidR="00271CDA" w:rsidRPr="00FF486E" w:rsidRDefault="00277A80" w:rsidP="0F749776">
      <w:pPr>
        <w:spacing w:line="288" w:lineRule="auto"/>
        <w:jc w:val="both"/>
        <w:outlineLvl w:val="0"/>
        <w:rPr>
          <w:rFonts w:ascii="AZGCaspariT" w:hAnsi="AZGCaspariT"/>
          <w:sz w:val="22"/>
          <w:szCs w:val="22"/>
          <w:u w:val="single"/>
          <w:shd w:val="clear" w:color="auto" w:fill="FFFFFF"/>
        </w:rPr>
      </w:pPr>
      <w:r w:rsidRPr="00FF486E">
        <w:rPr>
          <w:rFonts w:ascii="AZGCaspariT" w:hAnsi="AZGCaspariT"/>
          <w:sz w:val="22"/>
          <w:szCs w:val="22"/>
          <w:u w:val="single"/>
          <w:shd w:val="clear" w:color="auto" w:fill="FFFFFF"/>
        </w:rPr>
        <w:t xml:space="preserve">Artikel </w:t>
      </w:r>
      <w:r w:rsidR="00E216FF">
        <w:rPr>
          <w:rFonts w:ascii="AZGCaspariT" w:hAnsi="AZGCaspariT"/>
          <w:sz w:val="22"/>
          <w:szCs w:val="22"/>
          <w:u w:val="single"/>
          <w:shd w:val="clear" w:color="auto" w:fill="FFFFFF"/>
        </w:rPr>
        <w:t>1</w:t>
      </w:r>
      <w:r w:rsidR="4230B786">
        <w:rPr>
          <w:rFonts w:ascii="AZGCaspariT" w:hAnsi="AZGCaspariT"/>
          <w:sz w:val="22"/>
          <w:szCs w:val="22"/>
          <w:u w:val="single"/>
          <w:shd w:val="clear" w:color="auto" w:fill="FFFFFF"/>
        </w:rPr>
        <w:t>0</w:t>
      </w:r>
    </w:p>
    <w:p w14:paraId="24AC4178" w14:textId="3A81EC56" w:rsidR="00F82445" w:rsidRDefault="00277A80" w:rsidP="00271CDA">
      <w:pPr>
        <w:spacing w:line="288" w:lineRule="auto"/>
        <w:jc w:val="both"/>
        <w:rPr>
          <w:rFonts w:ascii="AZGCaspariT" w:hAnsi="AZGCaspariT"/>
          <w:sz w:val="22"/>
          <w:szCs w:val="22"/>
          <w:u w:val="single"/>
          <w:shd w:val="clear" w:color="auto" w:fill="FFFFFF"/>
        </w:rPr>
      </w:pPr>
      <w:r w:rsidRPr="00FF486E">
        <w:rPr>
          <w:rFonts w:ascii="AZGCaspariT" w:hAnsi="AZGCaspariT"/>
          <w:sz w:val="22"/>
          <w:szCs w:val="22"/>
          <w:shd w:val="clear" w:color="auto" w:fill="FFFFFF"/>
        </w:rPr>
        <w:t xml:space="preserve">Alle geschillen, daaronder begrepen die welke slechts door een der </w:t>
      </w:r>
      <w:r w:rsidR="00FF43E7">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sidRPr="00FF486E">
        <w:rPr>
          <w:rFonts w:ascii="AZGCaspariT" w:hAnsi="AZGCaspariT"/>
          <w:sz w:val="22"/>
          <w:szCs w:val="22"/>
          <w:shd w:val="clear" w:color="auto" w:fill="FFFFFF"/>
        </w:rPr>
        <w:t xml:space="preserve"> als zodanig worden beschouwd, welke naar aanleiding van deze </w:t>
      </w:r>
      <w:r w:rsidR="00FF43E7">
        <w:rPr>
          <w:rFonts w:ascii="AZGCaspariT" w:hAnsi="AZGCaspariT"/>
          <w:sz w:val="22"/>
          <w:szCs w:val="22"/>
          <w:shd w:val="clear" w:color="auto" w:fill="FFFFFF"/>
        </w:rPr>
        <w:t>Coördinatie-overeenkomst</w:t>
      </w:r>
      <w:r w:rsidRPr="00FF486E">
        <w:rPr>
          <w:rFonts w:ascii="AZGCaspariT" w:hAnsi="AZGCaspariT"/>
          <w:sz w:val="22"/>
          <w:szCs w:val="22"/>
          <w:shd w:val="clear" w:color="auto" w:fill="FFFFFF"/>
        </w:rPr>
        <w:t xml:space="preserve">, en van de uitvoering daarvan, of van de overeenkomsten welke uit deze </w:t>
      </w:r>
      <w:r w:rsidR="00FF43E7">
        <w:rPr>
          <w:rFonts w:ascii="AZGCaspariT" w:hAnsi="AZGCaspariT"/>
          <w:sz w:val="22"/>
          <w:szCs w:val="22"/>
          <w:shd w:val="clear" w:color="auto" w:fill="FFFFFF"/>
        </w:rPr>
        <w:t>Coördinatie-overeenkomst</w:t>
      </w:r>
      <w:r w:rsidRPr="00FF486E">
        <w:rPr>
          <w:rFonts w:ascii="AZGCaspariT" w:hAnsi="AZGCaspariT"/>
          <w:sz w:val="22"/>
          <w:szCs w:val="22"/>
          <w:shd w:val="clear" w:color="auto" w:fill="FFFFFF"/>
        </w:rPr>
        <w:t xml:space="preserve"> mochten voortvloeien, of van de uitvoering daarvan, tussen </w:t>
      </w:r>
      <w:r w:rsidR="00FF43E7">
        <w:rPr>
          <w:rFonts w:ascii="AZGCaspariT" w:hAnsi="AZGCaspariT"/>
          <w:sz w:val="22"/>
          <w:szCs w:val="22"/>
          <w:shd w:val="clear" w:color="auto" w:fill="FFFFFF"/>
        </w:rPr>
        <w:t>Partij</w:t>
      </w:r>
      <w:r w:rsidR="003C41FE">
        <w:rPr>
          <w:rFonts w:ascii="AZGCaspariT" w:hAnsi="AZGCaspariT"/>
          <w:sz w:val="22"/>
          <w:szCs w:val="22"/>
          <w:shd w:val="clear" w:color="auto" w:fill="FFFFFF"/>
        </w:rPr>
        <w:t>en</w:t>
      </w:r>
      <w:r w:rsidRPr="00FF486E">
        <w:rPr>
          <w:rFonts w:ascii="AZGCaspariT" w:hAnsi="AZGCaspariT"/>
          <w:sz w:val="22"/>
          <w:szCs w:val="22"/>
          <w:shd w:val="clear" w:color="auto" w:fill="FFFFFF"/>
        </w:rPr>
        <w:t xml:space="preserve"> mochten ontstaan, zullen worden beslecht </w:t>
      </w:r>
      <w:r w:rsidR="004D3B98">
        <w:rPr>
          <w:rFonts w:ascii="AZGCaspariT" w:hAnsi="AZGCaspariT"/>
          <w:sz w:val="22"/>
          <w:szCs w:val="22"/>
          <w:shd w:val="clear" w:color="auto" w:fill="FFFFFF"/>
        </w:rPr>
        <w:t>bij de Rechtbank Noord-Nederland, locatie Groningen.</w:t>
      </w:r>
    </w:p>
    <w:p w14:paraId="24AC4179" w14:textId="2428FDE5" w:rsidR="00B62E46" w:rsidRDefault="00B62E46">
      <w:pPr>
        <w:rPr>
          <w:rFonts w:ascii="AZGCaspariT" w:hAnsi="AZGCaspariT"/>
          <w:sz w:val="22"/>
          <w:szCs w:val="22"/>
          <w:u w:val="single"/>
          <w:shd w:val="clear" w:color="auto" w:fill="FFFFFF"/>
        </w:rPr>
      </w:pPr>
    </w:p>
    <w:p w14:paraId="24AC417A" w14:textId="1343FCD8" w:rsidR="00E216FF" w:rsidRPr="00F82445" w:rsidRDefault="00277A80" w:rsidP="0F749776">
      <w:pPr>
        <w:spacing w:line="288" w:lineRule="auto"/>
        <w:jc w:val="both"/>
        <w:rPr>
          <w:rFonts w:ascii="AZGCaspariT" w:hAnsi="AZGCaspariT"/>
          <w:sz w:val="22"/>
          <w:szCs w:val="22"/>
          <w:u w:val="single"/>
          <w:shd w:val="clear" w:color="auto" w:fill="FFFFFF"/>
        </w:rPr>
      </w:pPr>
      <w:r w:rsidRPr="008902F8">
        <w:rPr>
          <w:rFonts w:ascii="AZGCaspariT" w:hAnsi="AZGCaspariT"/>
          <w:sz w:val="22"/>
          <w:szCs w:val="22"/>
          <w:u w:val="single"/>
          <w:shd w:val="clear" w:color="auto" w:fill="FFFFFF"/>
        </w:rPr>
        <w:t>Artikel 1</w:t>
      </w:r>
      <w:r w:rsidR="33227168" w:rsidRPr="008902F8">
        <w:rPr>
          <w:rFonts w:ascii="AZGCaspariT" w:hAnsi="AZGCaspariT"/>
          <w:sz w:val="22"/>
          <w:szCs w:val="22"/>
          <w:u w:val="single"/>
          <w:shd w:val="clear" w:color="auto" w:fill="FFFFFF"/>
        </w:rPr>
        <w:t>1</w:t>
      </w:r>
    </w:p>
    <w:p w14:paraId="24AC417B" w14:textId="77777777" w:rsidR="00E216FF" w:rsidRDefault="00277A80" w:rsidP="00271CDA">
      <w:pPr>
        <w:spacing w:line="288" w:lineRule="auto"/>
        <w:jc w:val="both"/>
        <w:rPr>
          <w:rFonts w:ascii="AZGCaspariT" w:hAnsi="AZGCaspariT"/>
          <w:sz w:val="22"/>
          <w:szCs w:val="22"/>
          <w:shd w:val="clear" w:color="auto" w:fill="FFFFFF"/>
        </w:rPr>
      </w:pPr>
      <w:proofErr w:type="gramStart"/>
      <w:r>
        <w:rPr>
          <w:rFonts w:ascii="AZGCaspariT" w:hAnsi="AZGCaspariT"/>
          <w:sz w:val="22"/>
          <w:szCs w:val="22"/>
          <w:shd w:val="clear" w:color="auto" w:fill="FFFFFF"/>
        </w:rPr>
        <w:t>Indien</w:t>
      </w:r>
      <w:proofErr w:type="gramEnd"/>
      <w:r>
        <w:rPr>
          <w:rFonts w:ascii="AZGCaspariT" w:hAnsi="AZGCaspariT"/>
          <w:sz w:val="22"/>
          <w:szCs w:val="22"/>
          <w:shd w:val="clear" w:color="auto" w:fill="FFFFFF"/>
        </w:rPr>
        <w:t xml:space="preserve"> en zodra </w:t>
      </w:r>
      <w:r w:rsidR="00FF43E7">
        <w:rPr>
          <w:rFonts w:ascii="AZGCaspariT" w:hAnsi="AZGCaspariT"/>
          <w:sz w:val="22"/>
          <w:szCs w:val="22"/>
          <w:shd w:val="clear" w:color="auto" w:fill="FFFFFF"/>
        </w:rPr>
        <w:t>Partij</w:t>
      </w:r>
      <w:r>
        <w:rPr>
          <w:rFonts w:ascii="AZGCaspariT" w:hAnsi="AZGCaspariT"/>
          <w:sz w:val="22"/>
          <w:szCs w:val="22"/>
          <w:shd w:val="clear" w:color="auto" w:fill="FFFFFF"/>
        </w:rPr>
        <w:t xml:space="preserve">en over en weer geen verplichtingen meer hebben uit hoofde van deze </w:t>
      </w:r>
      <w:r w:rsidR="00FF43E7">
        <w:rPr>
          <w:rFonts w:ascii="AZGCaspariT" w:hAnsi="AZGCaspariT"/>
          <w:sz w:val="22"/>
          <w:szCs w:val="22"/>
          <w:shd w:val="clear" w:color="auto" w:fill="FFFFFF"/>
        </w:rPr>
        <w:t>Coördinatie-overeenkomst</w:t>
      </w:r>
      <w:r>
        <w:rPr>
          <w:rFonts w:ascii="AZGCaspariT" w:hAnsi="AZGCaspariT"/>
          <w:sz w:val="22"/>
          <w:szCs w:val="22"/>
          <w:shd w:val="clear" w:color="auto" w:fill="FFFFFF"/>
        </w:rPr>
        <w:t>, eindigt de overeenkomst van rechtswege.</w:t>
      </w:r>
    </w:p>
    <w:p w14:paraId="24AC417C" w14:textId="77777777" w:rsidR="00271CDA" w:rsidRPr="00E216FF" w:rsidRDefault="00271CDA" w:rsidP="00271CDA">
      <w:pPr>
        <w:spacing w:line="288" w:lineRule="auto"/>
        <w:jc w:val="both"/>
        <w:rPr>
          <w:rFonts w:ascii="AZGCaspariT" w:hAnsi="AZGCaspariT"/>
          <w:sz w:val="22"/>
          <w:szCs w:val="22"/>
          <w:shd w:val="clear" w:color="auto" w:fill="FFFFFF"/>
        </w:rPr>
      </w:pPr>
    </w:p>
    <w:p w14:paraId="24AC417D" w14:textId="77777777" w:rsidR="00271CDA" w:rsidRPr="00E216FF" w:rsidRDefault="00277A80" w:rsidP="008E43A2">
      <w:pPr>
        <w:spacing w:line="288" w:lineRule="auto"/>
        <w:jc w:val="both"/>
        <w:outlineLvl w:val="0"/>
        <w:rPr>
          <w:rFonts w:ascii="AZGCaspariT" w:hAnsi="AZGCaspariT"/>
          <w:b/>
          <w:sz w:val="22"/>
          <w:szCs w:val="22"/>
          <w:shd w:val="clear" w:color="auto" w:fill="FFFFFF"/>
        </w:rPr>
      </w:pPr>
      <w:r w:rsidRPr="00E216FF">
        <w:rPr>
          <w:rFonts w:ascii="AZGCaspariT" w:hAnsi="AZGCaspariT"/>
          <w:b/>
          <w:sz w:val="22"/>
          <w:szCs w:val="22"/>
          <w:shd w:val="clear" w:color="auto" w:fill="FFFFFF"/>
        </w:rPr>
        <w:t xml:space="preserve">Aldus overeengekomen en in enkelvoud opgemaakt en ondertekend </w:t>
      </w:r>
    </w:p>
    <w:p w14:paraId="24AC417E" w14:textId="77777777" w:rsidR="00271CDA" w:rsidRPr="00E216FF" w:rsidRDefault="00277A80" w:rsidP="00271CDA">
      <w:pPr>
        <w:spacing w:line="288" w:lineRule="auto"/>
        <w:jc w:val="both"/>
        <w:rPr>
          <w:rFonts w:ascii="AZGCaspariT" w:hAnsi="AZGCaspariT"/>
          <w:sz w:val="22"/>
          <w:szCs w:val="22"/>
          <w:shd w:val="clear" w:color="auto" w:fill="FFFFFF"/>
        </w:rPr>
      </w:pPr>
      <w:proofErr w:type="gramStart"/>
      <w:r w:rsidRPr="00E216FF">
        <w:rPr>
          <w:rFonts w:ascii="AZGCaspariT" w:hAnsi="AZGCaspariT"/>
          <w:b/>
          <w:sz w:val="22"/>
          <w:szCs w:val="22"/>
          <w:shd w:val="clear" w:color="auto" w:fill="FFFFFF"/>
        </w:rPr>
        <w:t>te</w:t>
      </w:r>
      <w:proofErr w:type="gramEnd"/>
      <w:r w:rsidRPr="00E216FF">
        <w:rPr>
          <w:rFonts w:ascii="AZGCaspariT" w:hAnsi="AZGCaspariT"/>
          <w:b/>
          <w:sz w:val="22"/>
          <w:szCs w:val="22"/>
          <w:shd w:val="clear" w:color="auto" w:fill="FFFFFF"/>
        </w:rPr>
        <w:t xml:space="preserve"> </w:t>
      </w:r>
      <w:r w:rsidRPr="00E216FF">
        <w:rPr>
          <w:rFonts w:ascii="AZGCaspariT" w:hAnsi="AZGCaspariT"/>
          <w:sz w:val="22"/>
          <w:szCs w:val="22"/>
          <w:shd w:val="clear" w:color="auto" w:fill="FFFFFF"/>
        </w:rPr>
        <w:t>[</w:t>
      </w:r>
      <w:r w:rsidRPr="00E216FF">
        <w:rPr>
          <w:rFonts w:ascii="AZGCaspariT" w:hAnsi="AZGCaspariT"/>
          <w:b/>
          <w:i/>
          <w:sz w:val="22"/>
          <w:szCs w:val="22"/>
          <w:shd w:val="clear" w:color="auto" w:fill="FFFFFF"/>
        </w:rPr>
        <w:t>plaats van ondertekening</w:t>
      </w:r>
      <w:r w:rsidRPr="00E216FF">
        <w:rPr>
          <w:rFonts w:ascii="AZGCaspariT" w:hAnsi="AZGCaspariT"/>
          <w:sz w:val="22"/>
          <w:szCs w:val="22"/>
          <w:shd w:val="clear" w:color="auto" w:fill="FFFFFF"/>
        </w:rPr>
        <w:t>]</w:t>
      </w:r>
    </w:p>
    <w:p w14:paraId="24AC417F" w14:textId="77777777" w:rsidR="00271CDA" w:rsidRPr="00E216FF" w:rsidRDefault="00277A80" w:rsidP="00271CDA">
      <w:pPr>
        <w:spacing w:line="288" w:lineRule="auto"/>
        <w:jc w:val="both"/>
        <w:rPr>
          <w:rFonts w:ascii="AZGCaspariT" w:hAnsi="AZGCaspariT"/>
          <w:sz w:val="22"/>
          <w:szCs w:val="22"/>
          <w:shd w:val="clear" w:color="auto" w:fill="FFFFFF"/>
        </w:rPr>
      </w:pPr>
      <w:r w:rsidRPr="00E216FF">
        <w:rPr>
          <w:rFonts w:ascii="AZGCaspariT" w:hAnsi="AZGCaspariT"/>
          <w:b/>
          <w:sz w:val="22"/>
          <w:szCs w:val="22"/>
          <w:shd w:val="clear" w:color="auto" w:fill="FFFFFF"/>
        </w:rPr>
        <w:t xml:space="preserve">d.d. </w:t>
      </w:r>
      <w:r w:rsidRPr="00E216FF">
        <w:rPr>
          <w:rFonts w:ascii="AZGCaspariT" w:hAnsi="AZGCaspariT"/>
          <w:sz w:val="22"/>
          <w:szCs w:val="22"/>
          <w:shd w:val="clear" w:color="auto" w:fill="FFFFFF"/>
        </w:rPr>
        <w:t>[</w:t>
      </w:r>
      <w:r w:rsidRPr="00E216FF">
        <w:rPr>
          <w:rFonts w:ascii="AZGCaspariT" w:hAnsi="AZGCaspariT"/>
          <w:b/>
          <w:i/>
          <w:sz w:val="22"/>
          <w:szCs w:val="22"/>
          <w:shd w:val="clear" w:color="auto" w:fill="FFFFFF"/>
        </w:rPr>
        <w:t>datum van ondertekening</w:t>
      </w:r>
      <w:r w:rsidRPr="00E216FF">
        <w:rPr>
          <w:rFonts w:ascii="AZGCaspariT" w:hAnsi="AZGCaspariT"/>
          <w:sz w:val="22"/>
          <w:szCs w:val="22"/>
          <w:shd w:val="clear" w:color="auto" w:fill="FFFFFF"/>
        </w:rPr>
        <w:t>]</w:t>
      </w:r>
    </w:p>
    <w:p w14:paraId="24AC4180" w14:textId="77777777" w:rsidR="00271CDA" w:rsidRPr="00FF486E" w:rsidRDefault="00271CDA" w:rsidP="00271CDA">
      <w:pPr>
        <w:spacing w:line="288" w:lineRule="auto"/>
        <w:jc w:val="both"/>
        <w:rPr>
          <w:rFonts w:ascii="AZGCaspariT" w:hAnsi="AZGCaspariT"/>
          <w:sz w:val="22"/>
          <w:szCs w:val="22"/>
          <w:shd w:val="clear" w:color="auto" w:fill="FFFFFF"/>
        </w:rPr>
      </w:pPr>
    </w:p>
    <w:p w14:paraId="24AC4181" w14:textId="04455D13" w:rsidR="00271CDA" w:rsidRPr="00FF486E" w:rsidRDefault="008F6617" w:rsidP="00271CDA">
      <w:pPr>
        <w:numPr>
          <w:ilvl w:val="0"/>
          <w:numId w:val="9"/>
        </w:numPr>
        <w:spacing w:line="288" w:lineRule="auto"/>
        <w:jc w:val="both"/>
        <w:rPr>
          <w:rFonts w:ascii="AZGCaspariT" w:hAnsi="AZGCaspariT"/>
          <w:sz w:val="22"/>
          <w:szCs w:val="22"/>
          <w:shd w:val="clear" w:color="auto" w:fill="FFFFFF"/>
        </w:rPr>
      </w:pPr>
      <w:r>
        <w:rPr>
          <w:rFonts w:ascii="AZGCaspariT" w:hAnsi="AZGCaspariT"/>
          <w:sz w:val="22"/>
          <w:szCs w:val="22"/>
          <w:shd w:val="clear" w:color="auto" w:fill="FFFFFF"/>
        </w:rPr>
        <w:t>Partij 1</w:t>
      </w:r>
      <w:r w:rsidR="005E5CC1">
        <w:rPr>
          <w:rFonts w:ascii="AZGCaspariT" w:hAnsi="AZGCaspariT"/>
          <w:sz w:val="22"/>
          <w:szCs w:val="22"/>
          <w:shd w:val="clear" w:color="auto" w:fill="FFFFFF"/>
        </w:rPr>
        <w:t xml:space="preserve"> </w:t>
      </w:r>
    </w:p>
    <w:p w14:paraId="24AC4182" w14:textId="64AE0D69" w:rsidR="00271CDA" w:rsidRPr="00FF486E" w:rsidRDefault="00277A80" w:rsidP="00271CDA">
      <w:pPr>
        <w:spacing w:line="288" w:lineRule="auto"/>
        <w:ind w:left="720"/>
        <w:jc w:val="both"/>
        <w:rPr>
          <w:rFonts w:ascii="AZGCaspariT" w:hAnsi="AZGCaspariT"/>
          <w:sz w:val="22"/>
          <w:szCs w:val="22"/>
          <w:shd w:val="clear" w:color="auto" w:fill="FFFFFF"/>
        </w:rPr>
      </w:pPr>
      <w:r w:rsidRPr="00FF486E">
        <w:rPr>
          <w:rFonts w:ascii="AZGCaspariT" w:hAnsi="AZGCaspariT"/>
          <w:sz w:val="22"/>
          <w:szCs w:val="22"/>
          <w:shd w:val="clear" w:color="auto" w:fill="FFFFFF"/>
        </w:rPr>
        <w:t>[</w:t>
      </w:r>
      <w:proofErr w:type="gramStart"/>
      <w:r w:rsidRPr="00FF486E">
        <w:rPr>
          <w:rFonts w:ascii="AZGCaspariT" w:hAnsi="AZGCaspariT"/>
          <w:i/>
          <w:sz w:val="22"/>
          <w:szCs w:val="22"/>
          <w:shd w:val="clear" w:color="auto" w:fill="FFFFFF"/>
        </w:rPr>
        <w:t>handtekening</w:t>
      </w:r>
      <w:proofErr w:type="gramEnd"/>
      <w:r w:rsidRPr="00FF486E">
        <w:rPr>
          <w:rFonts w:ascii="AZGCaspariT" w:hAnsi="AZGCaspariT"/>
          <w:i/>
          <w:sz w:val="22"/>
          <w:szCs w:val="22"/>
          <w:shd w:val="clear" w:color="auto" w:fill="FFFFFF"/>
        </w:rPr>
        <w:t xml:space="preserve"> van </w:t>
      </w:r>
      <w:r w:rsidR="005E5CC1">
        <w:rPr>
          <w:rFonts w:ascii="AZGCaspariT" w:hAnsi="AZGCaspariT"/>
          <w:i/>
          <w:sz w:val="22"/>
          <w:szCs w:val="22"/>
          <w:shd w:val="clear" w:color="auto" w:fill="FFFFFF"/>
        </w:rPr>
        <w:t>Partij 1</w:t>
      </w:r>
      <w:r w:rsidRPr="00FF486E">
        <w:rPr>
          <w:rFonts w:ascii="AZGCaspariT" w:hAnsi="AZGCaspariT"/>
          <w:sz w:val="22"/>
          <w:szCs w:val="22"/>
          <w:shd w:val="clear" w:color="auto" w:fill="FFFFFF"/>
        </w:rPr>
        <w:t>]</w:t>
      </w:r>
    </w:p>
    <w:p w14:paraId="24AC4183" w14:textId="77777777" w:rsidR="00271CDA" w:rsidRPr="00FF486E" w:rsidRDefault="00271CDA" w:rsidP="00271CDA">
      <w:pPr>
        <w:spacing w:line="288" w:lineRule="auto"/>
        <w:ind w:left="720"/>
        <w:jc w:val="both"/>
        <w:rPr>
          <w:rFonts w:ascii="AZGCaspariT" w:hAnsi="AZGCaspariT"/>
          <w:sz w:val="22"/>
          <w:szCs w:val="22"/>
          <w:shd w:val="clear" w:color="auto" w:fill="FFFFFF"/>
        </w:rPr>
      </w:pPr>
    </w:p>
    <w:p w14:paraId="24AC4184" w14:textId="55BB4309" w:rsidR="00271CDA" w:rsidRPr="00FF486E" w:rsidRDefault="005E5CC1" w:rsidP="00271CDA">
      <w:pPr>
        <w:numPr>
          <w:ilvl w:val="0"/>
          <w:numId w:val="9"/>
        </w:numPr>
        <w:spacing w:line="288" w:lineRule="auto"/>
        <w:jc w:val="both"/>
        <w:rPr>
          <w:rFonts w:ascii="AZGCaspariT" w:hAnsi="AZGCaspariT"/>
          <w:sz w:val="22"/>
          <w:szCs w:val="22"/>
          <w:shd w:val="clear" w:color="auto" w:fill="FFFFFF"/>
        </w:rPr>
      </w:pPr>
      <w:r>
        <w:rPr>
          <w:rFonts w:ascii="AZGCaspariT" w:hAnsi="AZGCaspariT"/>
          <w:sz w:val="22"/>
          <w:szCs w:val="22"/>
          <w:shd w:val="clear" w:color="auto" w:fill="FFFFFF"/>
        </w:rPr>
        <w:t>Partij 2</w:t>
      </w:r>
    </w:p>
    <w:p w14:paraId="24AC4185" w14:textId="19947536" w:rsidR="00271CDA" w:rsidRPr="00FF486E" w:rsidRDefault="00277A80" w:rsidP="00271CDA">
      <w:pPr>
        <w:spacing w:line="288" w:lineRule="auto"/>
        <w:ind w:left="720"/>
        <w:jc w:val="both"/>
        <w:rPr>
          <w:rFonts w:ascii="AZGCaspariT" w:hAnsi="AZGCaspariT"/>
          <w:sz w:val="22"/>
          <w:szCs w:val="22"/>
          <w:shd w:val="clear" w:color="auto" w:fill="FFFFFF"/>
        </w:rPr>
      </w:pPr>
      <w:r w:rsidRPr="00FF486E">
        <w:rPr>
          <w:rFonts w:ascii="AZGCaspariT" w:hAnsi="AZGCaspariT"/>
          <w:sz w:val="22"/>
          <w:szCs w:val="22"/>
          <w:shd w:val="clear" w:color="auto" w:fill="FFFFFF"/>
        </w:rPr>
        <w:t>[</w:t>
      </w:r>
      <w:proofErr w:type="gramStart"/>
      <w:r w:rsidRPr="00FF486E">
        <w:rPr>
          <w:rFonts w:ascii="AZGCaspariT" w:hAnsi="AZGCaspariT"/>
          <w:i/>
          <w:sz w:val="22"/>
          <w:szCs w:val="22"/>
          <w:shd w:val="clear" w:color="auto" w:fill="FFFFFF"/>
        </w:rPr>
        <w:t>handtekening</w:t>
      </w:r>
      <w:proofErr w:type="gramEnd"/>
      <w:r w:rsidRPr="00FF486E">
        <w:rPr>
          <w:rFonts w:ascii="AZGCaspariT" w:hAnsi="AZGCaspariT"/>
          <w:i/>
          <w:sz w:val="22"/>
          <w:szCs w:val="22"/>
          <w:shd w:val="clear" w:color="auto" w:fill="FFFFFF"/>
        </w:rPr>
        <w:t xml:space="preserve"> van </w:t>
      </w:r>
      <w:r w:rsidR="005E5CC1">
        <w:rPr>
          <w:rFonts w:ascii="AZGCaspariT" w:hAnsi="AZGCaspariT"/>
          <w:i/>
          <w:sz w:val="22"/>
          <w:szCs w:val="22"/>
          <w:shd w:val="clear" w:color="auto" w:fill="FFFFFF"/>
        </w:rPr>
        <w:t>Partij 2</w:t>
      </w:r>
      <w:r w:rsidRPr="00FF486E">
        <w:rPr>
          <w:rFonts w:ascii="AZGCaspariT" w:hAnsi="AZGCaspariT"/>
          <w:sz w:val="22"/>
          <w:szCs w:val="22"/>
          <w:shd w:val="clear" w:color="auto" w:fill="FFFFFF"/>
        </w:rPr>
        <w:t>]</w:t>
      </w:r>
    </w:p>
    <w:p w14:paraId="24AC4186" w14:textId="77777777" w:rsidR="00271CDA" w:rsidRPr="00FF486E" w:rsidRDefault="00271CDA" w:rsidP="00271CDA">
      <w:pPr>
        <w:spacing w:line="288" w:lineRule="auto"/>
        <w:jc w:val="both"/>
        <w:rPr>
          <w:rFonts w:ascii="AZGCaspariT" w:hAnsi="AZGCaspariT"/>
          <w:sz w:val="22"/>
          <w:szCs w:val="22"/>
          <w:shd w:val="clear" w:color="auto" w:fill="FFFFFF"/>
        </w:rPr>
      </w:pPr>
    </w:p>
    <w:p w14:paraId="24AC4187" w14:textId="3C8D13CF" w:rsidR="00271CDA" w:rsidRPr="00FF486E" w:rsidRDefault="005E5CC1" w:rsidP="00271CDA">
      <w:pPr>
        <w:numPr>
          <w:ilvl w:val="0"/>
          <w:numId w:val="9"/>
        </w:numPr>
        <w:spacing w:line="288" w:lineRule="auto"/>
        <w:jc w:val="both"/>
        <w:rPr>
          <w:rFonts w:ascii="AZGCaspariT" w:hAnsi="AZGCaspariT"/>
          <w:sz w:val="22"/>
          <w:szCs w:val="22"/>
          <w:shd w:val="clear" w:color="auto" w:fill="FFFFFF"/>
        </w:rPr>
      </w:pPr>
      <w:r>
        <w:rPr>
          <w:rFonts w:ascii="AZGCaspariT" w:hAnsi="AZGCaspariT"/>
          <w:sz w:val="22"/>
          <w:szCs w:val="22"/>
          <w:shd w:val="clear" w:color="auto" w:fill="FFFFFF"/>
        </w:rPr>
        <w:t>Partij 3</w:t>
      </w:r>
    </w:p>
    <w:p w14:paraId="24AC4188" w14:textId="50EBC70F" w:rsidR="00271CDA" w:rsidRPr="00FF486E" w:rsidRDefault="00277A80" w:rsidP="00271CDA">
      <w:pPr>
        <w:spacing w:line="288" w:lineRule="auto"/>
        <w:ind w:left="720"/>
        <w:jc w:val="both"/>
        <w:rPr>
          <w:rFonts w:ascii="AZGCaspariT" w:hAnsi="AZGCaspariT"/>
          <w:sz w:val="22"/>
          <w:szCs w:val="22"/>
          <w:shd w:val="clear" w:color="auto" w:fill="FFFFFF"/>
        </w:rPr>
      </w:pPr>
      <w:r w:rsidRPr="00FF486E">
        <w:rPr>
          <w:rFonts w:ascii="AZGCaspariT" w:hAnsi="AZGCaspariT"/>
          <w:sz w:val="22"/>
          <w:szCs w:val="22"/>
          <w:shd w:val="clear" w:color="auto" w:fill="FFFFFF"/>
        </w:rPr>
        <w:t>[</w:t>
      </w:r>
      <w:proofErr w:type="gramStart"/>
      <w:r w:rsidRPr="00FF486E">
        <w:rPr>
          <w:rFonts w:ascii="AZGCaspariT" w:hAnsi="AZGCaspariT"/>
          <w:i/>
          <w:sz w:val="22"/>
          <w:szCs w:val="22"/>
          <w:shd w:val="clear" w:color="auto" w:fill="FFFFFF"/>
        </w:rPr>
        <w:t>handtekening</w:t>
      </w:r>
      <w:proofErr w:type="gramEnd"/>
      <w:r w:rsidRPr="00FF486E">
        <w:rPr>
          <w:rFonts w:ascii="AZGCaspariT" w:hAnsi="AZGCaspariT"/>
          <w:i/>
          <w:sz w:val="22"/>
          <w:szCs w:val="22"/>
          <w:shd w:val="clear" w:color="auto" w:fill="FFFFFF"/>
        </w:rPr>
        <w:t xml:space="preserve"> van </w:t>
      </w:r>
      <w:r w:rsidR="005E5CC1">
        <w:rPr>
          <w:rFonts w:ascii="AZGCaspariT" w:hAnsi="AZGCaspariT"/>
          <w:i/>
          <w:sz w:val="22"/>
          <w:szCs w:val="22"/>
          <w:shd w:val="clear" w:color="auto" w:fill="FFFFFF"/>
        </w:rPr>
        <w:t>Partij 3</w:t>
      </w:r>
      <w:r w:rsidRPr="00FF486E">
        <w:rPr>
          <w:rFonts w:ascii="AZGCaspariT" w:hAnsi="AZGCaspariT"/>
          <w:sz w:val="22"/>
          <w:szCs w:val="22"/>
          <w:shd w:val="clear" w:color="auto" w:fill="FFFFFF"/>
        </w:rPr>
        <w:t>]</w:t>
      </w:r>
    </w:p>
    <w:p w14:paraId="24AC4189" w14:textId="77777777" w:rsidR="00271CDA" w:rsidRPr="00FF486E" w:rsidRDefault="00271CDA" w:rsidP="00271CDA">
      <w:pPr>
        <w:spacing w:line="288" w:lineRule="auto"/>
        <w:ind w:left="720"/>
        <w:jc w:val="both"/>
        <w:rPr>
          <w:rFonts w:ascii="AZGCaspariT" w:hAnsi="AZGCaspariT"/>
          <w:sz w:val="22"/>
          <w:szCs w:val="22"/>
          <w:shd w:val="clear" w:color="auto" w:fill="FFFFFF"/>
        </w:rPr>
      </w:pPr>
    </w:p>
    <w:p w14:paraId="24AC418A" w14:textId="50435A9A" w:rsidR="00271CDA" w:rsidRPr="00FF486E" w:rsidRDefault="005E5CC1" w:rsidP="00271CDA">
      <w:pPr>
        <w:numPr>
          <w:ilvl w:val="0"/>
          <w:numId w:val="9"/>
        </w:numPr>
        <w:spacing w:line="288" w:lineRule="auto"/>
        <w:jc w:val="both"/>
        <w:rPr>
          <w:rFonts w:ascii="AZGCaspariT" w:hAnsi="AZGCaspariT"/>
          <w:sz w:val="22"/>
          <w:szCs w:val="22"/>
          <w:shd w:val="clear" w:color="auto" w:fill="FFFFFF"/>
        </w:rPr>
      </w:pPr>
      <w:r>
        <w:rPr>
          <w:rFonts w:ascii="AZGCaspariT" w:hAnsi="AZGCaspariT"/>
          <w:sz w:val="22"/>
          <w:szCs w:val="22"/>
          <w:shd w:val="clear" w:color="auto" w:fill="FFFFFF"/>
        </w:rPr>
        <w:t>Partij 4</w:t>
      </w:r>
    </w:p>
    <w:p w14:paraId="24AC418B" w14:textId="613E04A2" w:rsidR="00271CDA" w:rsidRPr="00FF486E" w:rsidRDefault="00277A80" w:rsidP="00271CDA">
      <w:pPr>
        <w:spacing w:line="288" w:lineRule="auto"/>
        <w:ind w:left="720"/>
        <w:jc w:val="both"/>
        <w:rPr>
          <w:rFonts w:ascii="AZGCaspariT" w:hAnsi="AZGCaspariT"/>
          <w:sz w:val="22"/>
          <w:szCs w:val="22"/>
          <w:shd w:val="clear" w:color="auto" w:fill="FFFFFF"/>
        </w:rPr>
      </w:pPr>
      <w:r w:rsidRPr="00FF486E">
        <w:rPr>
          <w:rFonts w:ascii="AZGCaspariT" w:hAnsi="AZGCaspariT"/>
          <w:sz w:val="22"/>
          <w:szCs w:val="22"/>
          <w:shd w:val="clear" w:color="auto" w:fill="FFFFFF"/>
        </w:rPr>
        <w:t>[</w:t>
      </w:r>
      <w:proofErr w:type="gramStart"/>
      <w:r w:rsidRPr="00FF486E">
        <w:rPr>
          <w:rFonts w:ascii="AZGCaspariT" w:hAnsi="AZGCaspariT"/>
          <w:i/>
          <w:sz w:val="22"/>
          <w:szCs w:val="22"/>
          <w:shd w:val="clear" w:color="auto" w:fill="FFFFFF"/>
        </w:rPr>
        <w:t>handtekening</w:t>
      </w:r>
      <w:proofErr w:type="gramEnd"/>
      <w:r w:rsidRPr="00FF486E">
        <w:rPr>
          <w:rFonts w:ascii="AZGCaspariT" w:hAnsi="AZGCaspariT"/>
          <w:i/>
          <w:sz w:val="22"/>
          <w:szCs w:val="22"/>
          <w:shd w:val="clear" w:color="auto" w:fill="FFFFFF"/>
        </w:rPr>
        <w:t xml:space="preserve"> van </w:t>
      </w:r>
      <w:r w:rsidR="005E5CC1">
        <w:rPr>
          <w:rFonts w:ascii="AZGCaspariT" w:hAnsi="AZGCaspariT"/>
          <w:i/>
          <w:sz w:val="22"/>
          <w:szCs w:val="22"/>
          <w:shd w:val="clear" w:color="auto" w:fill="FFFFFF"/>
        </w:rPr>
        <w:t>Partij 4</w:t>
      </w:r>
      <w:r w:rsidRPr="00FF486E">
        <w:rPr>
          <w:rFonts w:ascii="AZGCaspariT" w:hAnsi="AZGCaspariT"/>
          <w:sz w:val="22"/>
          <w:szCs w:val="22"/>
          <w:shd w:val="clear" w:color="auto" w:fill="FFFFFF"/>
        </w:rPr>
        <w:t>]</w:t>
      </w:r>
    </w:p>
    <w:p w14:paraId="24AC418F" w14:textId="5D0A202C" w:rsidR="00271CDA" w:rsidRPr="00FF486E" w:rsidRDefault="00271CDA" w:rsidP="005E5CC1">
      <w:pPr>
        <w:spacing w:line="288" w:lineRule="auto"/>
        <w:jc w:val="both"/>
        <w:rPr>
          <w:rFonts w:ascii="AZGCaspariT" w:hAnsi="AZGCaspariT"/>
          <w:sz w:val="22"/>
          <w:szCs w:val="22"/>
          <w:shd w:val="clear" w:color="auto" w:fill="FFFFFF"/>
        </w:rPr>
      </w:pPr>
    </w:p>
    <w:p w14:paraId="03461BEF" w14:textId="27CB8974" w:rsidR="004925C5" w:rsidRPr="00FF486E" w:rsidRDefault="00277A80" w:rsidP="004925C5">
      <w:pPr>
        <w:numPr>
          <w:ilvl w:val="0"/>
          <w:numId w:val="9"/>
        </w:numPr>
        <w:spacing w:line="288" w:lineRule="auto"/>
        <w:jc w:val="both"/>
        <w:rPr>
          <w:rFonts w:ascii="AZGCaspariT" w:hAnsi="AZGCaspariT"/>
          <w:sz w:val="22"/>
          <w:szCs w:val="22"/>
          <w:shd w:val="clear" w:color="auto" w:fill="FFFFFF"/>
        </w:rPr>
      </w:pPr>
      <w:r>
        <w:rPr>
          <w:rFonts w:ascii="AZGCaspariT" w:hAnsi="AZGCaspariT"/>
          <w:sz w:val="22"/>
          <w:szCs w:val="22"/>
          <w:u w:val="single"/>
          <w:shd w:val="clear" w:color="auto" w:fill="FFFFFF"/>
        </w:rPr>
        <w:t>Ontwerpende partij(en)</w:t>
      </w:r>
      <w:r w:rsidR="005E5CC1" w:rsidRPr="00FF486E">
        <w:rPr>
          <w:rFonts w:ascii="AZGCaspariT" w:hAnsi="AZGCaspariT"/>
          <w:i/>
          <w:sz w:val="22"/>
          <w:szCs w:val="22"/>
          <w:shd w:val="clear" w:color="auto" w:fill="FFFFFF"/>
        </w:rPr>
        <w:t xml:space="preserve"> </w:t>
      </w:r>
    </w:p>
    <w:p w14:paraId="2CDBB1F0" w14:textId="752CBC27" w:rsidR="004925C5" w:rsidRDefault="00277A80" w:rsidP="005E5CC1">
      <w:pPr>
        <w:spacing w:line="288" w:lineRule="auto"/>
        <w:ind w:left="720"/>
        <w:jc w:val="both"/>
        <w:rPr>
          <w:rFonts w:ascii="AZGCaspariT" w:hAnsi="AZGCaspariT"/>
          <w:sz w:val="22"/>
          <w:szCs w:val="22"/>
          <w:shd w:val="clear" w:color="auto" w:fill="FFFFFF"/>
        </w:rPr>
      </w:pPr>
      <w:r w:rsidRPr="00FF486E">
        <w:rPr>
          <w:rFonts w:ascii="AZGCaspariT" w:hAnsi="AZGCaspariT"/>
          <w:sz w:val="22"/>
          <w:szCs w:val="22"/>
          <w:shd w:val="clear" w:color="auto" w:fill="FFFFFF"/>
        </w:rPr>
        <w:t>[</w:t>
      </w:r>
      <w:proofErr w:type="gramStart"/>
      <w:r w:rsidRPr="00FF486E">
        <w:rPr>
          <w:rFonts w:ascii="AZGCaspariT" w:hAnsi="AZGCaspariT"/>
          <w:i/>
          <w:sz w:val="22"/>
          <w:szCs w:val="22"/>
          <w:shd w:val="clear" w:color="auto" w:fill="FFFFFF"/>
        </w:rPr>
        <w:t>handtekening</w:t>
      </w:r>
      <w:proofErr w:type="gramEnd"/>
      <w:r w:rsidRPr="00FF486E">
        <w:rPr>
          <w:rFonts w:ascii="AZGCaspariT" w:hAnsi="AZGCaspariT"/>
          <w:i/>
          <w:sz w:val="22"/>
          <w:szCs w:val="22"/>
          <w:shd w:val="clear" w:color="auto" w:fill="FFFFFF"/>
        </w:rPr>
        <w:t xml:space="preserve"> van die </w:t>
      </w:r>
      <w:r w:rsidR="005E5CC1">
        <w:rPr>
          <w:rFonts w:ascii="AZGCaspariT" w:hAnsi="AZGCaspariT"/>
          <w:i/>
          <w:sz w:val="22"/>
          <w:szCs w:val="22"/>
          <w:shd w:val="clear" w:color="auto" w:fill="FFFFFF"/>
        </w:rPr>
        <w:t>Ontwerpende partij(en)</w:t>
      </w:r>
      <w:r w:rsidRPr="00FF486E">
        <w:rPr>
          <w:rFonts w:ascii="AZGCaspariT" w:hAnsi="AZGCaspariT"/>
          <w:sz w:val="22"/>
          <w:szCs w:val="22"/>
          <w:shd w:val="clear" w:color="auto" w:fill="FFFFFF"/>
        </w:rPr>
        <w:t>]</w:t>
      </w:r>
      <w:r w:rsidR="00CD2F87">
        <w:rPr>
          <w:rFonts w:ascii="AZGCaspariT" w:hAnsi="AZGCaspariT"/>
          <w:sz w:val="22"/>
          <w:szCs w:val="22"/>
          <w:shd w:val="clear" w:color="auto" w:fill="FFFFFF"/>
        </w:rPr>
        <w:t xml:space="preserve"> </w:t>
      </w:r>
    </w:p>
    <w:p w14:paraId="271AE5F3" w14:textId="77777777" w:rsidR="005E5CC1" w:rsidRDefault="005E5CC1" w:rsidP="005E5CC1">
      <w:pPr>
        <w:spacing w:line="288" w:lineRule="auto"/>
        <w:ind w:left="720"/>
        <w:jc w:val="both"/>
        <w:rPr>
          <w:rFonts w:ascii="AZGCaspariT" w:hAnsi="AZGCaspariT"/>
          <w:sz w:val="22"/>
          <w:szCs w:val="22"/>
          <w:shd w:val="clear" w:color="auto" w:fill="FFFFFF"/>
        </w:rPr>
      </w:pPr>
    </w:p>
    <w:p w14:paraId="24AC4195" w14:textId="676292EC" w:rsidR="00B62E46" w:rsidRPr="005E5CC1" w:rsidRDefault="5430D278" w:rsidP="00732EFA">
      <w:pPr>
        <w:numPr>
          <w:ilvl w:val="0"/>
          <w:numId w:val="9"/>
        </w:numPr>
        <w:spacing w:line="288" w:lineRule="auto"/>
        <w:jc w:val="both"/>
        <w:rPr>
          <w:rFonts w:ascii="AZGCaspariT" w:hAnsi="AZGCaspariT"/>
          <w:sz w:val="22"/>
          <w:szCs w:val="22"/>
          <w:shd w:val="clear" w:color="auto" w:fill="FFFFFF"/>
        </w:rPr>
      </w:pPr>
      <w:r w:rsidRPr="005E5CC1">
        <w:rPr>
          <w:rFonts w:ascii="AZGCaspariT" w:hAnsi="AZGCaspariT"/>
          <w:sz w:val="22"/>
          <w:szCs w:val="22"/>
        </w:rPr>
        <w:t>De Directie</w:t>
      </w:r>
    </w:p>
    <w:p w14:paraId="24AC4196" w14:textId="77777777" w:rsidR="00271CDA" w:rsidRPr="00FF486E" w:rsidRDefault="00277A80" w:rsidP="00732EFA">
      <w:pPr>
        <w:spacing w:line="288" w:lineRule="auto"/>
        <w:ind w:left="720"/>
        <w:jc w:val="both"/>
        <w:rPr>
          <w:rFonts w:ascii="AZGCaspariT" w:hAnsi="AZGCaspariT"/>
          <w:sz w:val="22"/>
          <w:szCs w:val="22"/>
          <w:shd w:val="clear" w:color="auto" w:fill="FFFFFF"/>
        </w:rPr>
      </w:pPr>
      <w:r w:rsidRPr="00FF486E">
        <w:rPr>
          <w:rFonts w:ascii="AZGCaspariT" w:hAnsi="AZGCaspariT"/>
          <w:sz w:val="22"/>
          <w:szCs w:val="22"/>
          <w:shd w:val="clear" w:color="auto" w:fill="FFFFFF"/>
        </w:rPr>
        <w:t xml:space="preserve">Voor gezien, de </w:t>
      </w:r>
      <w:r w:rsidR="00FF43E7">
        <w:rPr>
          <w:rFonts w:ascii="AZGCaspariT" w:hAnsi="AZGCaspariT"/>
          <w:sz w:val="22"/>
          <w:szCs w:val="22"/>
          <w:shd w:val="clear" w:color="auto" w:fill="FFFFFF"/>
        </w:rPr>
        <w:t>Directie</w:t>
      </w:r>
    </w:p>
    <w:p w14:paraId="24AC4197" w14:textId="77777777" w:rsidR="00F667D2" w:rsidRPr="00F82445" w:rsidRDefault="00277A80" w:rsidP="00D13DB8">
      <w:pPr>
        <w:spacing w:line="288" w:lineRule="auto"/>
        <w:ind w:left="720"/>
        <w:rPr>
          <w:rFonts w:ascii="AZGCaspariT" w:hAnsi="AZGCaspariT"/>
          <w:i/>
          <w:sz w:val="22"/>
          <w:szCs w:val="22"/>
          <w:shd w:val="clear" w:color="auto" w:fill="FFFFFF"/>
        </w:rPr>
        <w:sectPr w:rsidR="00F667D2" w:rsidRPr="00F82445" w:rsidSect="0006122C">
          <w:headerReference w:type="default" r:id="rId11"/>
          <w:footerReference w:type="default" r:id="rId12"/>
          <w:headerReference w:type="first" r:id="rId13"/>
          <w:footerReference w:type="first" r:id="rId14"/>
          <w:pgSz w:w="11906" w:h="16838"/>
          <w:pgMar w:top="1440" w:right="851" w:bottom="851" w:left="1440" w:header="1134" w:footer="851" w:gutter="0"/>
          <w:pgNumType w:start="1"/>
          <w:cols w:space="720"/>
          <w:titlePg/>
          <w:docGrid w:linePitch="272"/>
        </w:sectPr>
      </w:pPr>
      <w:r w:rsidRPr="00FF486E">
        <w:rPr>
          <w:rFonts w:ascii="AZGCaspariT" w:hAnsi="AZGCaspariT"/>
          <w:sz w:val="22"/>
          <w:szCs w:val="22"/>
          <w:shd w:val="clear" w:color="auto" w:fill="FFFFFF"/>
        </w:rPr>
        <w:t>[</w:t>
      </w:r>
      <w:proofErr w:type="gramStart"/>
      <w:r w:rsidR="00D13DB8">
        <w:rPr>
          <w:rFonts w:ascii="AZGCaspariT" w:hAnsi="AZGCaspariT"/>
          <w:i/>
          <w:sz w:val="22"/>
          <w:szCs w:val="22"/>
          <w:shd w:val="clear" w:color="auto" w:fill="FFFFFF"/>
        </w:rPr>
        <w:t>handtekening</w:t>
      </w:r>
      <w:proofErr w:type="gramEnd"/>
      <w:r w:rsidR="00D13DB8">
        <w:rPr>
          <w:rFonts w:ascii="AZGCaspariT" w:hAnsi="AZGCaspariT"/>
          <w:i/>
          <w:sz w:val="22"/>
          <w:szCs w:val="22"/>
          <w:shd w:val="clear" w:color="auto" w:fill="FFFFFF"/>
        </w:rPr>
        <w:t xml:space="preserve"> </w:t>
      </w:r>
      <w:r w:rsidR="00FF43E7">
        <w:rPr>
          <w:rFonts w:ascii="AZGCaspariT" w:hAnsi="AZGCaspariT"/>
          <w:i/>
          <w:sz w:val="22"/>
          <w:szCs w:val="22"/>
          <w:shd w:val="clear" w:color="auto" w:fill="FFFFFF"/>
        </w:rPr>
        <w:t>Directie</w:t>
      </w:r>
      <w:r w:rsidR="00D13DB8">
        <w:rPr>
          <w:rFonts w:ascii="AZGCaspariT" w:hAnsi="AZGCaspariT"/>
          <w:i/>
          <w:sz w:val="22"/>
          <w:szCs w:val="22"/>
          <w:shd w:val="clear" w:color="auto" w:fill="FFFFFF"/>
        </w:rPr>
        <w:t>]</w:t>
      </w:r>
    </w:p>
    <w:p w14:paraId="24AC4198" w14:textId="14F33B1D" w:rsidR="00F667D2" w:rsidRPr="00FF486E" w:rsidRDefault="00277A80" w:rsidP="00C3580F">
      <w:pPr>
        <w:spacing w:line="288" w:lineRule="auto"/>
        <w:jc w:val="both"/>
        <w:rPr>
          <w:rFonts w:ascii="AZGCaspariT" w:hAnsi="AZGCaspariT"/>
          <w:sz w:val="22"/>
          <w:szCs w:val="22"/>
          <w:shd w:val="clear" w:color="auto" w:fill="FFFFFF"/>
        </w:rPr>
      </w:pPr>
      <w:r>
        <w:rPr>
          <w:rFonts w:ascii="AZGCaspariT" w:hAnsi="AZGCaspariT"/>
          <w:sz w:val="22"/>
          <w:szCs w:val="22"/>
          <w:shd w:val="clear" w:color="auto" w:fill="FFFFFF"/>
        </w:rPr>
        <w:lastRenderedPageBreak/>
        <w:tab/>
      </w:r>
      <w:r>
        <w:rPr>
          <w:rFonts w:ascii="AZGCaspariT" w:hAnsi="AZGCaspariT"/>
          <w:sz w:val="22"/>
          <w:szCs w:val="22"/>
          <w:shd w:val="clear" w:color="auto" w:fill="FFFFFF"/>
        </w:rPr>
        <w:tab/>
      </w:r>
      <w:r>
        <w:rPr>
          <w:rFonts w:ascii="AZGCaspariT" w:hAnsi="AZGCaspariT"/>
          <w:sz w:val="22"/>
          <w:szCs w:val="22"/>
          <w:shd w:val="clear" w:color="auto" w:fill="FFFFFF"/>
        </w:rPr>
        <w:tab/>
      </w:r>
      <w:r>
        <w:rPr>
          <w:rFonts w:ascii="AZGCaspariT" w:hAnsi="AZGCaspariT"/>
          <w:sz w:val="22"/>
          <w:szCs w:val="22"/>
          <w:shd w:val="clear" w:color="auto" w:fill="FFFFFF"/>
        </w:rPr>
        <w:tab/>
      </w:r>
      <w:r>
        <w:rPr>
          <w:rFonts w:ascii="AZGCaspariT" w:hAnsi="AZGCaspariT"/>
          <w:sz w:val="22"/>
          <w:szCs w:val="22"/>
          <w:shd w:val="clear" w:color="auto" w:fill="FFFFFF"/>
        </w:rPr>
        <w:tab/>
      </w:r>
      <w:r>
        <w:rPr>
          <w:rFonts w:ascii="AZGCaspariT" w:hAnsi="AZGCaspariT"/>
          <w:sz w:val="22"/>
          <w:szCs w:val="22"/>
          <w:shd w:val="clear" w:color="auto" w:fill="FFFFFF"/>
        </w:rPr>
        <w:tab/>
      </w:r>
      <w:r w:rsidR="00D75D5A">
        <w:rPr>
          <w:rFonts w:ascii="AZGCaspariT" w:hAnsi="AZGCaspariT"/>
          <w:sz w:val="22"/>
          <w:szCs w:val="22"/>
          <w:shd w:val="clear" w:color="auto" w:fill="FFFFFF"/>
        </w:rPr>
        <w:t>--</w:t>
      </w:r>
      <w:r w:rsidR="00E240E0">
        <w:rPr>
          <w:rFonts w:ascii="AZGCaspariT" w:hAnsi="AZGCaspariT"/>
          <w:sz w:val="22"/>
          <w:szCs w:val="22"/>
          <w:shd w:val="clear" w:color="auto" w:fill="FFFFFF"/>
        </w:rPr>
        <w:t xml:space="preserve">- </w:t>
      </w:r>
      <w:r w:rsidR="00D75D5A" w:rsidRPr="00E240E0">
        <w:rPr>
          <w:rFonts w:ascii="AZGCaspariT" w:hAnsi="AZGCaspariT"/>
          <w:i/>
          <w:iCs/>
          <w:sz w:val="22"/>
          <w:szCs w:val="22"/>
          <w:shd w:val="clear" w:color="auto" w:fill="FFFFFF"/>
        </w:rPr>
        <w:t>Einde document</w:t>
      </w:r>
      <w:r w:rsidR="00D75D5A">
        <w:rPr>
          <w:rFonts w:ascii="AZGCaspariT" w:hAnsi="AZGCaspariT"/>
          <w:sz w:val="22"/>
          <w:szCs w:val="22"/>
          <w:shd w:val="clear" w:color="auto" w:fill="FFFFFF"/>
        </w:rPr>
        <w:t xml:space="preserve"> ---</w:t>
      </w:r>
    </w:p>
    <w:sectPr w:rsidR="00F667D2" w:rsidRPr="00FF486E" w:rsidSect="00F82445">
      <w:headerReference w:type="default" r:id="rId15"/>
      <w:footerReference w:type="default" r:id="rId16"/>
      <w:footerReference w:type="first" r:id="rId17"/>
      <w:type w:val="continuous"/>
      <w:pgSz w:w="11906" w:h="16838"/>
      <w:pgMar w:top="1440" w:right="1080" w:bottom="1440" w:left="1080" w:header="1701"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11A2" w14:textId="77777777" w:rsidR="005F5072" w:rsidRDefault="005F5072">
      <w:r>
        <w:separator/>
      </w:r>
    </w:p>
  </w:endnote>
  <w:endnote w:type="continuationSeparator" w:id="0">
    <w:p w14:paraId="7B15ED7A" w14:textId="77777777" w:rsidR="005F5072" w:rsidRDefault="005F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ZGCaspariT">
    <w:altName w:val="Calibri"/>
    <w:panose1 w:val="02000503040000020003"/>
    <w:charset w:val="00"/>
    <w:family w:val="auto"/>
    <w:pitch w:val="variable"/>
    <w:sig w:usb0="8000002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183066"/>
      <w:docPartObj>
        <w:docPartGallery w:val="Page Numbers (Bottom of Page)"/>
        <w:docPartUnique/>
      </w:docPartObj>
    </w:sdtPr>
    <w:sdtEndPr/>
    <w:sdtContent>
      <w:p w14:paraId="24AC41AC" w14:textId="77777777" w:rsidR="004D012F" w:rsidRDefault="00277A80">
        <w:pPr>
          <w:pStyle w:val="Voettekst"/>
          <w:jc w:val="right"/>
        </w:pPr>
        <w:r>
          <w:fldChar w:fldCharType="begin"/>
        </w:r>
        <w:r>
          <w:instrText>PAGE   \* MERGEFORMAT</w:instrText>
        </w:r>
        <w:r>
          <w:fldChar w:fldCharType="separate"/>
        </w:r>
        <w:r w:rsidR="00E25899">
          <w:rPr>
            <w:noProof/>
          </w:rPr>
          <w:t>2</w:t>
        </w:r>
        <w:r>
          <w:fldChar w:fldCharType="end"/>
        </w:r>
      </w:p>
    </w:sdtContent>
  </w:sdt>
  <w:p w14:paraId="24AC41AD" w14:textId="77777777" w:rsidR="00B308FE" w:rsidRPr="00604803" w:rsidRDefault="00B308FE" w:rsidP="004D012F">
    <w:pPr>
      <w:ind w:left="7799" w:firstLine="709"/>
      <w:jc w:val="right"/>
      <w:rPr>
        <w:rFonts w:ascii="AZGCaspariT" w:hAnsi="AZGCaspariT"/>
        <w:color w:val="808080" w:themeColor="background1" w:themeShade="80"/>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5"/>
      <w:gridCol w:w="3205"/>
      <w:gridCol w:w="3205"/>
    </w:tblGrid>
    <w:tr w:rsidR="226BC527" w14:paraId="2C8C1D46" w14:textId="77777777" w:rsidTr="226BC527">
      <w:trPr>
        <w:trHeight w:val="300"/>
      </w:trPr>
      <w:tc>
        <w:tcPr>
          <w:tcW w:w="3205" w:type="dxa"/>
        </w:tcPr>
        <w:p w14:paraId="1886BDF3" w14:textId="5EAE57D5" w:rsidR="226BC527" w:rsidRDefault="226BC527" w:rsidP="226BC527">
          <w:pPr>
            <w:pStyle w:val="Koptekst"/>
            <w:ind w:left="-115"/>
          </w:pPr>
        </w:p>
      </w:tc>
      <w:tc>
        <w:tcPr>
          <w:tcW w:w="3205" w:type="dxa"/>
        </w:tcPr>
        <w:p w14:paraId="397BE9A7" w14:textId="7DB401E1" w:rsidR="226BC527" w:rsidRDefault="226BC527" w:rsidP="226BC527">
          <w:pPr>
            <w:pStyle w:val="Koptekst"/>
            <w:jc w:val="center"/>
          </w:pPr>
        </w:p>
      </w:tc>
      <w:tc>
        <w:tcPr>
          <w:tcW w:w="3205" w:type="dxa"/>
        </w:tcPr>
        <w:p w14:paraId="665C8FCE" w14:textId="39C76A47" w:rsidR="226BC527" w:rsidRDefault="226BC527" w:rsidP="226BC527">
          <w:pPr>
            <w:pStyle w:val="Koptekst"/>
            <w:ind w:right="-115"/>
            <w:jc w:val="right"/>
          </w:pPr>
        </w:p>
      </w:tc>
    </w:tr>
  </w:tbl>
  <w:p w14:paraId="7C67AEBE" w14:textId="693C311F" w:rsidR="00B13843" w:rsidRDefault="00B138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41AE" w14:textId="77777777" w:rsidR="00B308FE" w:rsidRDefault="00277A80">
    <w:pPr>
      <w:pStyle w:val="Voettekst"/>
      <w:jc w:val="right"/>
      <w:rPr>
        <w:rFonts w:ascii="Verdana" w:hAnsi="Verdana"/>
        <w:sz w:val="16"/>
      </w:rPr>
    </w:pPr>
    <w:r>
      <w:rPr>
        <w:rFonts w:ascii="Verdana" w:hAnsi="Verdana"/>
        <w:noProof/>
        <w:sz w:val="16"/>
      </w:rPr>
      <w:t>«refnr»</w:t>
    </w:r>
    <w:r>
      <w:rPr>
        <w:rFonts w:ascii="Verdana" w:hAnsi="Verdana"/>
        <w:sz w:val="16"/>
      </w:rPr>
      <w:b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226BC527" w14:paraId="3F8A66A6" w14:textId="77777777" w:rsidTr="226BC527">
      <w:trPr>
        <w:trHeight w:val="300"/>
      </w:trPr>
      <w:tc>
        <w:tcPr>
          <w:tcW w:w="3245" w:type="dxa"/>
        </w:tcPr>
        <w:p w14:paraId="704CDFBA" w14:textId="673A7852" w:rsidR="226BC527" w:rsidRDefault="226BC527" w:rsidP="226BC527">
          <w:pPr>
            <w:pStyle w:val="Koptekst"/>
            <w:ind w:left="-115"/>
          </w:pPr>
        </w:p>
      </w:tc>
      <w:tc>
        <w:tcPr>
          <w:tcW w:w="3245" w:type="dxa"/>
        </w:tcPr>
        <w:p w14:paraId="4B1C1D00" w14:textId="05ACF73B" w:rsidR="226BC527" w:rsidRDefault="226BC527" w:rsidP="226BC527">
          <w:pPr>
            <w:pStyle w:val="Koptekst"/>
            <w:jc w:val="center"/>
          </w:pPr>
        </w:p>
      </w:tc>
      <w:tc>
        <w:tcPr>
          <w:tcW w:w="3245" w:type="dxa"/>
        </w:tcPr>
        <w:p w14:paraId="5B65962D" w14:textId="0A30A833" w:rsidR="226BC527" w:rsidRDefault="226BC527" w:rsidP="226BC527">
          <w:pPr>
            <w:pStyle w:val="Koptekst"/>
            <w:ind w:right="-115"/>
            <w:jc w:val="right"/>
          </w:pPr>
        </w:p>
      </w:tc>
    </w:tr>
  </w:tbl>
  <w:p w14:paraId="22124CE5" w14:textId="47E46180" w:rsidR="00B13843" w:rsidRDefault="00B138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2ABA" w14:textId="77777777" w:rsidR="005F5072" w:rsidRDefault="005F5072">
      <w:r>
        <w:separator/>
      </w:r>
    </w:p>
  </w:footnote>
  <w:footnote w:type="continuationSeparator" w:id="0">
    <w:p w14:paraId="7BC547E2" w14:textId="77777777" w:rsidR="005F5072" w:rsidRDefault="005F5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5"/>
      <w:gridCol w:w="3205"/>
      <w:gridCol w:w="3205"/>
    </w:tblGrid>
    <w:tr w:rsidR="226BC527" w14:paraId="3C561E08" w14:textId="77777777" w:rsidTr="226BC527">
      <w:trPr>
        <w:trHeight w:val="300"/>
      </w:trPr>
      <w:tc>
        <w:tcPr>
          <w:tcW w:w="3205" w:type="dxa"/>
        </w:tcPr>
        <w:p w14:paraId="2E37206A" w14:textId="64964AEE" w:rsidR="226BC527" w:rsidRDefault="226BC527" w:rsidP="226BC527">
          <w:pPr>
            <w:pStyle w:val="Koptekst"/>
            <w:ind w:left="-115"/>
          </w:pPr>
        </w:p>
      </w:tc>
      <w:tc>
        <w:tcPr>
          <w:tcW w:w="3205" w:type="dxa"/>
        </w:tcPr>
        <w:p w14:paraId="70185167" w14:textId="629AD416" w:rsidR="226BC527" w:rsidRDefault="226BC527" w:rsidP="226BC527">
          <w:pPr>
            <w:pStyle w:val="Koptekst"/>
            <w:jc w:val="center"/>
          </w:pPr>
        </w:p>
      </w:tc>
      <w:tc>
        <w:tcPr>
          <w:tcW w:w="3205" w:type="dxa"/>
        </w:tcPr>
        <w:p w14:paraId="48487B5A" w14:textId="58378B2F" w:rsidR="226BC527" w:rsidRDefault="226BC527" w:rsidP="226BC527">
          <w:pPr>
            <w:pStyle w:val="Koptekst"/>
            <w:ind w:right="-115"/>
            <w:jc w:val="right"/>
          </w:pPr>
        </w:p>
      </w:tc>
    </w:tr>
  </w:tbl>
  <w:p w14:paraId="0D9FAFD8" w14:textId="421C1DEC" w:rsidR="00B13843" w:rsidRDefault="00B138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639" w:type="dxa"/>
      <w:jc w:val="center"/>
      <w:tblLook w:val="04A0" w:firstRow="1" w:lastRow="0" w:firstColumn="1" w:lastColumn="0" w:noHBand="0" w:noVBand="1"/>
    </w:tblPr>
    <w:tblGrid>
      <w:gridCol w:w="2196"/>
      <w:gridCol w:w="5134"/>
      <w:gridCol w:w="2309"/>
    </w:tblGrid>
    <w:tr w:rsidR="00C265E4" w14:paraId="168BFF0E" w14:textId="77777777" w:rsidTr="45EB538F">
      <w:trPr>
        <w:trHeight w:val="603"/>
        <w:jc w:val="center"/>
      </w:trPr>
      <w:tc>
        <w:tcPr>
          <w:tcW w:w="2196" w:type="dxa"/>
          <w:vMerge w:val="restart"/>
          <w:vAlign w:val="center"/>
        </w:tcPr>
        <w:p w14:paraId="13B1FC3E" w14:textId="71E613BD" w:rsidR="0006122C" w:rsidRPr="004F43D5" w:rsidRDefault="0006122C" w:rsidP="0006122C"/>
      </w:tc>
      <w:tc>
        <w:tcPr>
          <w:tcW w:w="7443" w:type="dxa"/>
          <w:gridSpan w:val="2"/>
          <w:vAlign w:val="center"/>
        </w:tcPr>
        <w:p w14:paraId="2E268368" w14:textId="2271ABC5" w:rsidR="0006122C" w:rsidRPr="004F43D5" w:rsidRDefault="00277A80" w:rsidP="0006122C">
          <w:pPr>
            <w:rPr>
              <w:rFonts w:ascii="AZGCaspariT" w:hAnsi="AZGCaspariT"/>
              <w:b/>
              <w:bCs/>
              <w:color w:val="0070C0"/>
            </w:rPr>
          </w:pPr>
          <w:r w:rsidRPr="226BC527">
            <w:rPr>
              <w:rFonts w:ascii="AZGCaspariT" w:hAnsi="AZGCaspariT"/>
              <w:b/>
              <w:bCs/>
            </w:rPr>
            <w:t xml:space="preserve">                                                  UMCG BOUWT </w:t>
          </w:r>
        </w:p>
      </w:tc>
    </w:tr>
    <w:tr w:rsidR="00C265E4" w14:paraId="28927811" w14:textId="77777777" w:rsidTr="45EB538F">
      <w:trPr>
        <w:trHeight w:val="435"/>
        <w:jc w:val="center"/>
      </w:trPr>
      <w:tc>
        <w:tcPr>
          <w:tcW w:w="2196" w:type="dxa"/>
          <w:vMerge/>
        </w:tcPr>
        <w:p w14:paraId="13C48080" w14:textId="77777777" w:rsidR="0006122C" w:rsidRPr="004F43D5" w:rsidRDefault="0006122C" w:rsidP="0006122C">
          <w:pPr>
            <w:rPr>
              <w:rFonts w:ascii="AZGCaspariT" w:hAnsi="AZGCaspariT"/>
              <w:b/>
            </w:rPr>
          </w:pPr>
        </w:p>
      </w:tc>
      <w:tc>
        <w:tcPr>
          <w:tcW w:w="5134" w:type="dxa"/>
          <w:vMerge w:val="restart"/>
          <w:vAlign w:val="center"/>
        </w:tcPr>
        <w:p w14:paraId="74825BC1" w14:textId="77777777" w:rsidR="0006122C" w:rsidRDefault="00277A80" w:rsidP="0006122C">
          <w:pPr>
            <w:tabs>
              <w:tab w:val="left" w:pos="930"/>
              <w:tab w:val="center" w:pos="2459"/>
            </w:tabs>
            <w:jc w:val="center"/>
            <w:rPr>
              <w:rFonts w:ascii="AZGCaspariT" w:hAnsi="AZGCaspariT"/>
              <w:b/>
              <w:sz w:val="24"/>
              <w:szCs w:val="24"/>
            </w:rPr>
          </w:pPr>
          <w:r>
            <w:rPr>
              <w:rFonts w:ascii="AZGCaspariT" w:hAnsi="AZGCaspariT"/>
              <w:b/>
              <w:sz w:val="24"/>
              <w:szCs w:val="24"/>
            </w:rPr>
            <w:t>Coördinatie overeenkomst</w:t>
          </w:r>
        </w:p>
        <w:p w14:paraId="4806F03A" w14:textId="77777777" w:rsidR="0006122C" w:rsidRPr="004D012F" w:rsidRDefault="00277A80" w:rsidP="0006122C">
          <w:pPr>
            <w:jc w:val="center"/>
            <w:rPr>
              <w:rFonts w:ascii="AZGCaspariT" w:hAnsi="AZGCaspariT"/>
            </w:rPr>
          </w:pPr>
          <w:proofErr w:type="gramStart"/>
          <w:r w:rsidRPr="004D012F">
            <w:rPr>
              <w:rFonts w:ascii="AZGCaspariT" w:hAnsi="AZGCaspariT"/>
            </w:rPr>
            <w:t>met</w:t>
          </w:r>
          <w:proofErr w:type="gramEnd"/>
          <w:r w:rsidRPr="004D012F">
            <w:rPr>
              <w:rFonts w:ascii="AZGCaspariT" w:hAnsi="AZGCaspariT"/>
            </w:rPr>
            <w:t xml:space="preserve"> schadevergoedingsregeling</w:t>
          </w:r>
        </w:p>
      </w:tc>
      <w:tc>
        <w:tcPr>
          <w:tcW w:w="2309" w:type="dxa"/>
          <w:vAlign w:val="center"/>
        </w:tcPr>
        <w:p w14:paraId="4D3AB750" w14:textId="77777777" w:rsidR="0006122C" w:rsidRPr="00CD5B9D" w:rsidRDefault="00277A80" w:rsidP="0006122C">
          <w:pPr>
            <w:rPr>
              <w:rFonts w:ascii="AZGCaspariT" w:hAnsi="AZGCaspariT"/>
            </w:rPr>
          </w:pPr>
          <w:r w:rsidRPr="00CD5B9D">
            <w:rPr>
              <w:rFonts w:ascii="AZGCaspariT" w:hAnsi="AZGCaspariT"/>
            </w:rPr>
            <w:t xml:space="preserve">Formatdatum: </w:t>
          </w:r>
        </w:p>
        <w:p w14:paraId="60975486" w14:textId="1A8CF276" w:rsidR="0006122C" w:rsidRPr="00CD5B9D" w:rsidRDefault="0006122C" w:rsidP="0006122C">
          <w:pPr>
            <w:rPr>
              <w:rFonts w:ascii="AZGCaspariT" w:hAnsi="AZGCaspariT"/>
            </w:rPr>
          </w:pPr>
        </w:p>
      </w:tc>
    </w:tr>
    <w:tr w:rsidR="00C265E4" w14:paraId="01FEFD37" w14:textId="77777777" w:rsidTr="45EB538F">
      <w:trPr>
        <w:trHeight w:val="420"/>
        <w:jc w:val="center"/>
      </w:trPr>
      <w:tc>
        <w:tcPr>
          <w:tcW w:w="2196" w:type="dxa"/>
          <w:vMerge/>
        </w:tcPr>
        <w:p w14:paraId="1614E06C" w14:textId="77777777" w:rsidR="0006122C" w:rsidRPr="004F43D5" w:rsidRDefault="0006122C" w:rsidP="0006122C">
          <w:pPr>
            <w:rPr>
              <w:rFonts w:ascii="AZGCaspariT" w:hAnsi="AZGCaspariT"/>
              <w:b/>
            </w:rPr>
          </w:pPr>
        </w:p>
      </w:tc>
      <w:tc>
        <w:tcPr>
          <w:tcW w:w="5134" w:type="dxa"/>
          <w:vMerge/>
        </w:tcPr>
        <w:p w14:paraId="39F24436" w14:textId="77777777" w:rsidR="0006122C" w:rsidRPr="004F43D5" w:rsidRDefault="0006122C" w:rsidP="0006122C">
          <w:pPr>
            <w:rPr>
              <w:rFonts w:ascii="AZGCaspariT" w:hAnsi="AZGCaspariT"/>
              <w:b/>
            </w:rPr>
          </w:pPr>
        </w:p>
      </w:tc>
      <w:tc>
        <w:tcPr>
          <w:tcW w:w="2309" w:type="dxa"/>
          <w:vAlign w:val="center"/>
        </w:tcPr>
        <w:p w14:paraId="1E2F8F34" w14:textId="77777777" w:rsidR="0006122C" w:rsidRPr="00CD5B9D" w:rsidRDefault="00277A80" w:rsidP="0006122C">
          <w:pPr>
            <w:rPr>
              <w:rFonts w:ascii="AZGCaspariT" w:hAnsi="AZGCaspariT"/>
            </w:rPr>
          </w:pPr>
          <w:r w:rsidRPr="00CD5B9D">
            <w:rPr>
              <w:rFonts w:ascii="AZGCaspariT" w:hAnsi="AZGCaspariT"/>
            </w:rPr>
            <w:t>Autorisatie:</w:t>
          </w:r>
        </w:p>
        <w:p w14:paraId="21959196" w14:textId="77777777" w:rsidR="0006122C" w:rsidRPr="00CD5B9D" w:rsidRDefault="00277A80" w:rsidP="0006122C">
          <w:pPr>
            <w:rPr>
              <w:rFonts w:ascii="AZGCaspariT" w:hAnsi="AZGCaspariT"/>
            </w:rPr>
          </w:pPr>
          <w:r w:rsidRPr="00CD5B9D">
            <w:rPr>
              <w:rFonts w:ascii="AZGCaspariT" w:hAnsi="AZGCaspariT"/>
            </w:rPr>
            <w:t>Directeur Bouw</w:t>
          </w:r>
        </w:p>
      </w:tc>
    </w:tr>
  </w:tbl>
  <w:p w14:paraId="3A9118CF" w14:textId="77777777" w:rsidR="0006122C" w:rsidRDefault="000612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226BC527" w14:paraId="6D38861B" w14:textId="77777777" w:rsidTr="226BC527">
      <w:trPr>
        <w:trHeight w:val="300"/>
      </w:trPr>
      <w:tc>
        <w:tcPr>
          <w:tcW w:w="3245" w:type="dxa"/>
        </w:tcPr>
        <w:p w14:paraId="1F21E6F8" w14:textId="7CF7A91D" w:rsidR="226BC527" w:rsidRDefault="226BC527" w:rsidP="226BC527">
          <w:pPr>
            <w:pStyle w:val="Koptekst"/>
            <w:ind w:left="-115"/>
          </w:pPr>
        </w:p>
      </w:tc>
      <w:tc>
        <w:tcPr>
          <w:tcW w:w="3245" w:type="dxa"/>
        </w:tcPr>
        <w:p w14:paraId="628AC415" w14:textId="4742D062" w:rsidR="226BC527" w:rsidRDefault="226BC527" w:rsidP="226BC527">
          <w:pPr>
            <w:pStyle w:val="Koptekst"/>
            <w:jc w:val="center"/>
          </w:pPr>
        </w:p>
      </w:tc>
      <w:tc>
        <w:tcPr>
          <w:tcW w:w="3245" w:type="dxa"/>
        </w:tcPr>
        <w:p w14:paraId="16D81D95" w14:textId="027F4B1F" w:rsidR="226BC527" w:rsidRDefault="226BC527" w:rsidP="226BC527">
          <w:pPr>
            <w:pStyle w:val="Koptekst"/>
            <w:ind w:right="-115"/>
            <w:jc w:val="right"/>
          </w:pPr>
        </w:p>
      </w:tc>
    </w:tr>
  </w:tbl>
  <w:p w14:paraId="2795DF38" w14:textId="7FE59AC3" w:rsidR="00B13843" w:rsidRDefault="00B138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1BF"/>
    <w:multiLevelType w:val="hybridMultilevel"/>
    <w:tmpl w:val="BE207AA2"/>
    <w:lvl w:ilvl="0" w:tplc="C0CAA306">
      <w:start w:val="1"/>
      <w:numFmt w:val="decimal"/>
      <w:lvlText w:val="%1."/>
      <w:lvlJc w:val="left"/>
      <w:pPr>
        <w:ind w:left="2421" w:hanging="360"/>
      </w:pPr>
    </w:lvl>
    <w:lvl w:ilvl="1" w:tplc="9DA2E1F4" w:tentative="1">
      <w:start w:val="1"/>
      <w:numFmt w:val="lowerLetter"/>
      <w:lvlText w:val="%2."/>
      <w:lvlJc w:val="left"/>
      <w:pPr>
        <w:ind w:left="3141" w:hanging="360"/>
      </w:pPr>
    </w:lvl>
    <w:lvl w:ilvl="2" w:tplc="E34EE502" w:tentative="1">
      <w:start w:val="1"/>
      <w:numFmt w:val="lowerRoman"/>
      <w:lvlText w:val="%3."/>
      <w:lvlJc w:val="right"/>
      <w:pPr>
        <w:ind w:left="3861" w:hanging="180"/>
      </w:pPr>
    </w:lvl>
    <w:lvl w:ilvl="3" w:tplc="FBD6C720" w:tentative="1">
      <w:start w:val="1"/>
      <w:numFmt w:val="decimal"/>
      <w:lvlText w:val="%4."/>
      <w:lvlJc w:val="left"/>
      <w:pPr>
        <w:ind w:left="4581" w:hanging="360"/>
      </w:pPr>
    </w:lvl>
    <w:lvl w:ilvl="4" w:tplc="9DEA867E" w:tentative="1">
      <w:start w:val="1"/>
      <w:numFmt w:val="lowerLetter"/>
      <w:lvlText w:val="%5."/>
      <w:lvlJc w:val="left"/>
      <w:pPr>
        <w:ind w:left="5301" w:hanging="360"/>
      </w:pPr>
    </w:lvl>
    <w:lvl w:ilvl="5" w:tplc="F39AF536" w:tentative="1">
      <w:start w:val="1"/>
      <w:numFmt w:val="lowerRoman"/>
      <w:lvlText w:val="%6."/>
      <w:lvlJc w:val="right"/>
      <w:pPr>
        <w:ind w:left="6021" w:hanging="180"/>
      </w:pPr>
    </w:lvl>
    <w:lvl w:ilvl="6" w:tplc="CA2694C4" w:tentative="1">
      <w:start w:val="1"/>
      <w:numFmt w:val="decimal"/>
      <w:lvlText w:val="%7."/>
      <w:lvlJc w:val="left"/>
      <w:pPr>
        <w:ind w:left="6741" w:hanging="360"/>
      </w:pPr>
    </w:lvl>
    <w:lvl w:ilvl="7" w:tplc="A094D24A" w:tentative="1">
      <w:start w:val="1"/>
      <w:numFmt w:val="lowerLetter"/>
      <w:lvlText w:val="%8."/>
      <w:lvlJc w:val="left"/>
      <w:pPr>
        <w:ind w:left="7461" w:hanging="360"/>
      </w:pPr>
    </w:lvl>
    <w:lvl w:ilvl="8" w:tplc="1AD0EEFE" w:tentative="1">
      <w:start w:val="1"/>
      <w:numFmt w:val="lowerRoman"/>
      <w:lvlText w:val="%9."/>
      <w:lvlJc w:val="right"/>
      <w:pPr>
        <w:ind w:left="8181" w:hanging="180"/>
      </w:pPr>
    </w:lvl>
  </w:abstractNum>
  <w:abstractNum w:abstractNumId="1" w15:restartNumberingAfterBreak="0">
    <w:nsid w:val="01FB3ADF"/>
    <w:multiLevelType w:val="hybridMultilevel"/>
    <w:tmpl w:val="BE207AA2"/>
    <w:lvl w:ilvl="0" w:tplc="9FE4809C">
      <w:start w:val="1"/>
      <w:numFmt w:val="decimal"/>
      <w:lvlText w:val="%1."/>
      <w:lvlJc w:val="left"/>
      <w:pPr>
        <w:ind w:left="720" w:hanging="360"/>
      </w:pPr>
    </w:lvl>
    <w:lvl w:ilvl="1" w:tplc="3F40FE2E" w:tentative="1">
      <w:start w:val="1"/>
      <w:numFmt w:val="lowerLetter"/>
      <w:lvlText w:val="%2."/>
      <w:lvlJc w:val="left"/>
      <w:pPr>
        <w:ind w:left="1440" w:hanging="360"/>
      </w:pPr>
    </w:lvl>
    <w:lvl w:ilvl="2" w:tplc="E58CB926" w:tentative="1">
      <w:start w:val="1"/>
      <w:numFmt w:val="lowerRoman"/>
      <w:lvlText w:val="%3."/>
      <w:lvlJc w:val="right"/>
      <w:pPr>
        <w:ind w:left="2160" w:hanging="180"/>
      </w:pPr>
    </w:lvl>
    <w:lvl w:ilvl="3" w:tplc="68F4F20E" w:tentative="1">
      <w:start w:val="1"/>
      <w:numFmt w:val="decimal"/>
      <w:lvlText w:val="%4."/>
      <w:lvlJc w:val="left"/>
      <w:pPr>
        <w:ind w:left="2880" w:hanging="360"/>
      </w:pPr>
    </w:lvl>
    <w:lvl w:ilvl="4" w:tplc="AF5A7D94" w:tentative="1">
      <w:start w:val="1"/>
      <w:numFmt w:val="lowerLetter"/>
      <w:lvlText w:val="%5."/>
      <w:lvlJc w:val="left"/>
      <w:pPr>
        <w:ind w:left="3600" w:hanging="360"/>
      </w:pPr>
    </w:lvl>
    <w:lvl w:ilvl="5" w:tplc="3A80B334" w:tentative="1">
      <w:start w:val="1"/>
      <w:numFmt w:val="lowerRoman"/>
      <w:lvlText w:val="%6."/>
      <w:lvlJc w:val="right"/>
      <w:pPr>
        <w:ind w:left="4320" w:hanging="180"/>
      </w:pPr>
    </w:lvl>
    <w:lvl w:ilvl="6" w:tplc="6686A0F0" w:tentative="1">
      <w:start w:val="1"/>
      <w:numFmt w:val="decimal"/>
      <w:lvlText w:val="%7."/>
      <w:lvlJc w:val="left"/>
      <w:pPr>
        <w:ind w:left="5040" w:hanging="360"/>
      </w:pPr>
    </w:lvl>
    <w:lvl w:ilvl="7" w:tplc="9F785264" w:tentative="1">
      <w:start w:val="1"/>
      <w:numFmt w:val="lowerLetter"/>
      <w:lvlText w:val="%8."/>
      <w:lvlJc w:val="left"/>
      <w:pPr>
        <w:ind w:left="5760" w:hanging="360"/>
      </w:pPr>
    </w:lvl>
    <w:lvl w:ilvl="8" w:tplc="5386D4E0" w:tentative="1">
      <w:start w:val="1"/>
      <w:numFmt w:val="lowerRoman"/>
      <w:lvlText w:val="%9."/>
      <w:lvlJc w:val="right"/>
      <w:pPr>
        <w:ind w:left="6480" w:hanging="180"/>
      </w:pPr>
    </w:lvl>
  </w:abstractNum>
  <w:abstractNum w:abstractNumId="2" w15:restartNumberingAfterBreak="0">
    <w:nsid w:val="0575117D"/>
    <w:multiLevelType w:val="hybridMultilevel"/>
    <w:tmpl w:val="6B889D1A"/>
    <w:lvl w:ilvl="0" w:tplc="FD62505A">
      <w:start w:val="1"/>
      <w:numFmt w:val="decimal"/>
      <w:lvlText w:val="%1."/>
      <w:lvlJc w:val="left"/>
      <w:pPr>
        <w:ind w:left="1494" w:hanging="360"/>
      </w:pPr>
      <w:rPr>
        <w:rFonts w:hint="default"/>
      </w:rPr>
    </w:lvl>
    <w:lvl w:ilvl="1" w:tplc="FCA85266" w:tentative="1">
      <w:start w:val="1"/>
      <w:numFmt w:val="lowerLetter"/>
      <w:lvlText w:val="%2."/>
      <w:lvlJc w:val="left"/>
      <w:pPr>
        <w:ind w:left="2214" w:hanging="360"/>
      </w:pPr>
    </w:lvl>
    <w:lvl w:ilvl="2" w:tplc="7BACDA08" w:tentative="1">
      <w:start w:val="1"/>
      <w:numFmt w:val="lowerRoman"/>
      <w:lvlText w:val="%3."/>
      <w:lvlJc w:val="right"/>
      <w:pPr>
        <w:ind w:left="2934" w:hanging="180"/>
      </w:pPr>
    </w:lvl>
    <w:lvl w:ilvl="3" w:tplc="23BC48F4" w:tentative="1">
      <w:start w:val="1"/>
      <w:numFmt w:val="decimal"/>
      <w:lvlText w:val="%4."/>
      <w:lvlJc w:val="left"/>
      <w:pPr>
        <w:ind w:left="3654" w:hanging="360"/>
      </w:pPr>
    </w:lvl>
    <w:lvl w:ilvl="4" w:tplc="46E8C7F8" w:tentative="1">
      <w:start w:val="1"/>
      <w:numFmt w:val="lowerLetter"/>
      <w:lvlText w:val="%5."/>
      <w:lvlJc w:val="left"/>
      <w:pPr>
        <w:ind w:left="4374" w:hanging="360"/>
      </w:pPr>
    </w:lvl>
    <w:lvl w:ilvl="5" w:tplc="F6666C7C" w:tentative="1">
      <w:start w:val="1"/>
      <w:numFmt w:val="lowerRoman"/>
      <w:lvlText w:val="%6."/>
      <w:lvlJc w:val="right"/>
      <w:pPr>
        <w:ind w:left="5094" w:hanging="180"/>
      </w:pPr>
    </w:lvl>
    <w:lvl w:ilvl="6" w:tplc="5A34F6DA" w:tentative="1">
      <w:start w:val="1"/>
      <w:numFmt w:val="decimal"/>
      <w:lvlText w:val="%7."/>
      <w:lvlJc w:val="left"/>
      <w:pPr>
        <w:ind w:left="5814" w:hanging="360"/>
      </w:pPr>
    </w:lvl>
    <w:lvl w:ilvl="7" w:tplc="C7DA72EC" w:tentative="1">
      <w:start w:val="1"/>
      <w:numFmt w:val="lowerLetter"/>
      <w:lvlText w:val="%8."/>
      <w:lvlJc w:val="left"/>
      <w:pPr>
        <w:ind w:left="6534" w:hanging="360"/>
      </w:pPr>
    </w:lvl>
    <w:lvl w:ilvl="8" w:tplc="3F368884" w:tentative="1">
      <w:start w:val="1"/>
      <w:numFmt w:val="lowerRoman"/>
      <w:lvlText w:val="%9."/>
      <w:lvlJc w:val="right"/>
      <w:pPr>
        <w:ind w:left="7254" w:hanging="180"/>
      </w:pPr>
    </w:lvl>
  </w:abstractNum>
  <w:abstractNum w:abstractNumId="3" w15:restartNumberingAfterBreak="0">
    <w:nsid w:val="0B317719"/>
    <w:multiLevelType w:val="hybridMultilevel"/>
    <w:tmpl w:val="53485D1C"/>
    <w:lvl w:ilvl="0" w:tplc="9F46E572">
      <w:start w:val="1"/>
      <w:numFmt w:val="decimal"/>
      <w:lvlText w:val="%1."/>
      <w:lvlJc w:val="left"/>
      <w:pPr>
        <w:ind w:left="720" w:hanging="360"/>
      </w:pPr>
      <w:rPr>
        <w:rFonts w:hint="default"/>
      </w:rPr>
    </w:lvl>
    <w:lvl w:ilvl="1" w:tplc="C6BCD5B4" w:tentative="1">
      <w:start w:val="1"/>
      <w:numFmt w:val="lowerLetter"/>
      <w:lvlText w:val="%2."/>
      <w:lvlJc w:val="left"/>
      <w:pPr>
        <w:ind w:left="1440" w:hanging="360"/>
      </w:pPr>
    </w:lvl>
    <w:lvl w:ilvl="2" w:tplc="DFC6653E" w:tentative="1">
      <w:start w:val="1"/>
      <w:numFmt w:val="lowerRoman"/>
      <w:lvlText w:val="%3."/>
      <w:lvlJc w:val="right"/>
      <w:pPr>
        <w:ind w:left="2160" w:hanging="180"/>
      </w:pPr>
    </w:lvl>
    <w:lvl w:ilvl="3" w:tplc="5470AABE" w:tentative="1">
      <w:start w:val="1"/>
      <w:numFmt w:val="decimal"/>
      <w:lvlText w:val="%4."/>
      <w:lvlJc w:val="left"/>
      <w:pPr>
        <w:ind w:left="2880" w:hanging="360"/>
      </w:pPr>
    </w:lvl>
    <w:lvl w:ilvl="4" w:tplc="CB90D350" w:tentative="1">
      <w:start w:val="1"/>
      <w:numFmt w:val="lowerLetter"/>
      <w:lvlText w:val="%5."/>
      <w:lvlJc w:val="left"/>
      <w:pPr>
        <w:ind w:left="3600" w:hanging="360"/>
      </w:pPr>
    </w:lvl>
    <w:lvl w:ilvl="5" w:tplc="2CEA649A" w:tentative="1">
      <w:start w:val="1"/>
      <w:numFmt w:val="lowerRoman"/>
      <w:lvlText w:val="%6."/>
      <w:lvlJc w:val="right"/>
      <w:pPr>
        <w:ind w:left="4320" w:hanging="180"/>
      </w:pPr>
    </w:lvl>
    <w:lvl w:ilvl="6" w:tplc="F3BCF3AE" w:tentative="1">
      <w:start w:val="1"/>
      <w:numFmt w:val="decimal"/>
      <w:lvlText w:val="%7."/>
      <w:lvlJc w:val="left"/>
      <w:pPr>
        <w:ind w:left="5040" w:hanging="360"/>
      </w:pPr>
    </w:lvl>
    <w:lvl w:ilvl="7" w:tplc="DB1EBA42" w:tentative="1">
      <w:start w:val="1"/>
      <w:numFmt w:val="lowerLetter"/>
      <w:lvlText w:val="%8."/>
      <w:lvlJc w:val="left"/>
      <w:pPr>
        <w:ind w:left="5760" w:hanging="360"/>
      </w:pPr>
    </w:lvl>
    <w:lvl w:ilvl="8" w:tplc="FC724400" w:tentative="1">
      <w:start w:val="1"/>
      <w:numFmt w:val="lowerRoman"/>
      <w:lvlText w:val="%9."/>
      <w:lvlJc w:val="right"/>
      <w:pPr>
        <w:ind w:left="6480" w:hanging="180"/>
      </w:pPr>
    </w:lvl>
  </w:abstractNum>
  <w:abstractNum w:abstractNumId="4" w15:restartNumberingAfterBreak="0">
    <w:nsid w:val="0DB50CE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28216D"/>
    <w:multiLevelType w:val="hybridMultilevel"/>
    <w:tmpl w:val="2102AA9C"/>
    <w:lvl w:ilvl="0" w:tplc="58B8EE86">
      <w:start w:val="1"/>
      <w:numFmt w:val="decimal"/>
      <w:lvlText w:val="%1."/>
      <w:lvlJc w:val="left"/>
      <w:pPr>
        <w:ind w:left="-207" w:hanging="360"/>
      </w:pPr>
      <w:rPr>
        <w:rFonts w:hint="default"/>
      </w:rPr>
    </w:lvl>
    <w:lvl w:ilvl="1" w:tplc="549E8A72">
      <w:start w:val="1"/>
      <w:numFmt w:val="lowerLetter"/>
      <w:lvlText w:val="%2."/>
      <w:lvlJc w:val="left"/>
      <w:pPr>
        <w:ind w:left="513" w:hanging="360"/>
      </w:pPr>
    </w:lvl>
    <w:lvl w:ilvl="2" w:tplc="990E57BE" w:tentative="1">
      <w:start w:val="1"/>
      <w:numFmt w:val="lowerRoman"/>
      <w:lvlText w:val="%3."/>
      <w:lvlJc w:val="right"/>
      <w:pPr>
        <w:ind w:left="1233" w:hanging="180"/>
      </w:pPr>
    </w:lvl>
    <w:lvl w:ilvl="3" w:tplc="906E4216" w:tentative="1">
      <w:start w:val="1"/>
      <w:numFmt w:val="decimal"/>
      <w:lvlText w:val="%4."/>
      <w:lvlJc w:val="left"/>
      <w:pPr>
        <w:ind w:left="1953" w:hanging="360"/>
      </w:pPr>
    </w:lvl>
    <w:lvl w:ilvl="4" w:tplc="A77E0476" w:tentative="1">
      <w:start w:val="1"/>
      <w:numFmt w:val="lowerLetter"/>
      <w:lvlText w:val="%5."/>
      <w:lvlJc w:val="left"/>
      <w:pPr>
        <w:ind w:left="2673" w:hanging="360"/>
      </w:pPr>
    </w:lvl>
    <w:lvl w:ilvl="5" w:tplc="87A43AE2" w:tentative="1">
      <w:start w:val="1"/>
      <w:numFmt w:val="lowerRoman"/>
      <w:lvlText w:val="%6."/>
      <w:lvlJc w:val="right"/>
      <w:pPr>
        <w:ind w:left="3393" w:hanging="180"/>
      </w:pPr>
    </w:lvl>
    <w:lvl w:ilvl="6" w:tplc="407E9C30" w:tentative="1">
      <w:start w:val="1"/>
      <w:numFmt w:val="decimal"/>
      <w:lvlText w:val="%7."/>
      <w:lvlJc w:val="left"/>
      <w:pPr>
        <w:ind w:left="4113" w:hanging="360"/>
      </w:pPr>
    </w:lvl>
    <w:lvl w:ilvl="7" w:tplc="8E6C3E1C" w:tentative="1">
      <w:start w:val="1"/>
      <w:numFmt w:val="lowerLetter"/>
      <w:lvlText w:val="%8."/>
      <w:lvlJc w:val="left"/>
      <w:pPr>
        <w:ind w:left="4833" w:hanging="360"/>
      </w:pPr>
    </w:lvl>
    <w:lvl w:ilvl="8" w:tplc="48D43F68" w:tentative="1">
      <w:start w:val="1"/>
      <w:numFmt w:val="lowerRoman"/>
      <w:lvlText w:val="%9."/>
      <w:lvlJc w:val="right"/>
      <w:pPr>
        <w:ind w:left="5553" w:hanging="180"/>
      </w:pPr>
    </w:lvl>
  </w:abstractNum>
  <w:abstractNum w:abstractNumId="6" w15:restartNumberingAfterBreak="0">
    <w:nsid w:val="14E24D7B"/>
    <w:multiLevelType w:val="hybridMultilevel"/>
    <w:tmpl w:val="3D347A66"/>
    <w:lvl w:ilvl="0" w:tplc="8AC4EFD6">
      <w:start w:val="1"/>
      <w:numFmt w:val="decimal"/>
      <w:lvlText w:val="%1."/>
      <w:lvlJc w:val="left"/>
      <w:pPr>
        <w:ind w:left="720" w:hanging="360"/>
      </w:pPr>
      <w:rPr>
        <w:rFonts w:hint="default"/>
      </w:rPr>
    </w:lvl>
    <w:lvl w:ilvl="1" w:tplc="A9EC4306" w:tentative="1">
      <w:start w:val="1"/>
      <w:numFmt w:val="lowerLetter"/>
      <w:lvlText w:val="%2."/>
      <w:lvlJc w:val="left"/>
      <w:pPr>
        <w:ind w:left="1440" w:hanging="360"/>
      </w:pPr>
    </w:lvl>
    <w:lvl w:ilvl="2" w:tplc="C50E3DEA" w:tentative="1">
      <w:start w:val="1"/>
      <w:numFmt w:val="lowerRoman"/>
      <w:lvlText w:val="%3."/>
      <w:lvlJc w:val="right"/>
      <w:pPr>
        <w:ind w:left="2160" w:hanging="180"/>
      </w:pPr>
    </w:lvl>
    <w:lvl w:ilvl="3" w:tplc="A0EE4D2E" w:tentative="1">
      <w:start w:val="1"/>
      <w:numFmt w:val="decimal"/>
      <w:lvlText w:val="%4."/>
      <w:lvlJc w:val="left"/>
      <w:pPr>
        <w:ind w:left="2880" w:hanging="360"/>
      </w:pPr>
    </w:lvl>
    <w:lvl w:ilvl="4" w:tplc="62060454" w:tentative="1">
      <w:start w:val="1"/>
      <w:numFmt w:val="lowerLetter"/>
      <w:lvlText w:val="%5."/>
      <w:lvlJc w:val="left"/>
      <w:pPr>
        <w:ind w:left="3600" w:hanging="360"/>
      </w:pPr>
    </w:lvl>
    <w:lvl w:ilvl="5" w:tplc="6A466DBA" w:tentative="1">
      <w:start w:val="1"/>
      <w:numFmt w:val="lowerRoman"/>
      <w:lvlText w:val="%6."/>
      <w:lvlJc w:val="right"/>
      <w:pPr>
        <w:ind w:left="4320" w:hanging="180"/>
      </w:pPr>
    </w:lvl>
    <w:lvl w:ilvl="6" w:tplc="E5A48B0A" w:tentative="1">
      <w:start w:val="1"/>
      <w:numFmt w:val="decimal"/>
      <w:lvlText w:val="%7."/>
      <w:lvlJc w:val="left"/>
      <w:pPr>
        <w:ind w:left="5040" w:hanging="360"/>
      </w:pPr>
    </w:lvl>
    <w:lvl w:ilvl="7" w:tplc="8264D01C" w:tentative="1">
      <w:start w:val="1"/>
      <w:numFmt w:val="lowerLetter"/>
      <w:lvlText w:val="%8."/>
      <w:lvlJc w:val="left"/>
      <w:pPr>
        <w:ind w:left="5760" w:hanging="360"/>
      </w:pPr>
    </w:lvl>
    <w:lvl w:ilvl="8" w:tplc="6994E60C" w:tentative="1">
      <w:start w:val="1"/>
      <w:numFmt w:val="lowerRoman"/>
      <w:lvlText w:val="%9."/>
      <w:lvlJc w:val="right"/>
      <w:pPr>
        <w:ind w:left="6480" w:hanging="180"/>
      </w:pPr>
    </w:lvl>
  </w:abstractNum>
  <w:abstractNum w:abstractNumId="7" w15:restartNumberingAfterBreak="0">
    <w:nsid w:val="186F1A00"/>
    <w:multiLevelType w:val="hybridMultilevel"/>
    <w:tmpl w:val="023C25CE"/>
    <w:lvl w:ilvl="0" w:tplc="93AEF082">
      <w:start w:val="1"/>
      <w:numFmt w:val="bullet"/>
      <w:lvlText w:val="-"/>
      <w:lvlJc w:val="left"/>
      <w:pPr>
        <w:tabs>
          <w:tab w:val="num" w:pos="851"/>
        </w:tabs>
        <w:ind w:left="851" w:hanging="284"/>
      </w:pPr>
      <w:rPr>
        <w:rFonts w:ascii="Symbol" w:hAnsi="Symbol" w:hint="default"/>
        <w:color w:val="auto"/>
      </w:rPr>
    </w:lvl>
    <w:lvl w:ilvl="1" w:tplc="4FCEE4A2">
      <w:start w:val="1"/>
      <w:numFmt w:val="bullet"/>
      <w:lvlText w:val=" "/>
      <w:lvlJc w:val="left"/>
      <w:pPr>
        <w:tabs>
          <w:tab w:val="num" w:pos="851"/>
        </w:tabs>
        <w:ind w:left="851" w:hanging="284"/>
      </w:pPr>
      <w:rPr>
        <w:rFonts w:ascii="AZGCaspariT" w:eastAsia="Times New Roman" w:hAnsi="AZGCaspariT" w:cs="Times New Roman" w:hint="default"/>
        <w:color w:val="auto"/>
      </w:rPr>
    </w:lvl>
    <w:lvl w:ilvl="2" w:tplc="A0EE38CA">
      <w:start w:val="1"/>
      <w:numFmt w:val="bullet"/>
      <w:lvlText w:val=""/>
      <w:lvlJc w:val="left"/>
      <w:pPr>
        <w:tabs>
          <w:tab w:val="num" w:pos="2160"/>
        </w:tabs>
        <w:ind w:left="2160" w:hanging="360"/>
      </w:pPr>
      <w:rPr>
        <w:rFonts w:ascii="Wingdings" w:hAnsi="Wingdings" w:hint="default"/>
      </w:rPr>
    </w:lvl>
    <w:lvl w:ilvl="3" w:tplc="F6BA0032" w:tentative="1">
      <w:start w:val="1"/>
      <w:numFmt w:val="bullet"/>
      <w:lvlText w:val=""/>
      <w:lvlJc w:val="left"/>
      <w:pPr>
        <w:tabs>
          <w:tab w:val="num" w:pos="2880"/>
        </w:tabs>
        <w:ind w:left="2880" w:hanging="360"/>
      </w:pPr>
      <w:rPr>
        <w:rFonts w:ascii="Symbol" w:hAnsi="Symbol" w:hint="default"/>
      </w:rPr>
    </w:lvl>
    <w:lvl w:ilvl="4" w:tplc="BCD615B0" w:tentative="1">
      <w:start w:val="1"/>
      <w:numFmt w:val="bullet"/>
      <w:lvlText w:val="o"/>
      <w:lvlJc w:val="left"/>
      <w:pPr>
        <w:tabs>
          <w:tab w:val="num" w:pos="3600"/>
        </w:tabs>
        <w:ind w:left="3600" w:hanging="360"/>
      </w:pPr>
      <w:rPr>
        <w:rFonts w:ascii="Courier New" w:hAnsi="Courier New" w:cs="Courier New" w:hint="default"/>
      </w:rPr>
    </w:lvl>
    <w:lvl w:ilvl="5" w:tplc="5F52305E" w:tentative="1">
      <w:start w:val="1"/>
      <w:numFmt w:val="bullet"/>
      <w:lvlText w:val=""/>
      <w:lvlJc w:val="left"/>
      <w:pPr>
        <w:tabs>
          <w:tab w:val="num" w:pos="4320"/>
        </w:tabs>
        <w:ind w:left="4320" w:hanging="360"/>
      </w:pPr>
      <w:rPr>
        <w:rFonts w:ascii="Wingdings" w:hAnsi="Wingdings" w:hint="default"/>
      </w:rPr>
    </w:lvl>
    <w:lvl w:ilvl="6" w:tplc="EAE28324" w:tentative="1">
      <w:start w:val="1"/>
      <w:numFmt w:val="bullet"/>
      <w:lvlText w:val=""/>
      <w:lvlJc w:val="left"/>
      <w:pPr>
        <w:tabs>
          <w:tab w:val="num" w:pos="5040"/>
        </w:tabs>
        <w:ind w:left="5040" w:hanging="360"/>
      </w:pPr>
      <w:rPr>
        <w:rFonts w:ascii="Symbol" w:hAnsi="Symbol" w:hint="default"/>
      </w:rPr>
    </w:lvl>
    <w:lvl w:ilvl="7" w:tplc="679655C4" w:tentative="1">
      <w:start w:val="1"/>
      <w:numFmt w:val="bullet"/>
      <w:lvlText w:val="o"/>
      <w:lvlJc w:val="left"/>
      <w:pPr>
        <w:tabs>
          <w:tab w:val="num" w:pos="5760"/>
        </w:tabs>
        <w:ind w:left="5760" w:hanging="360"/>
      </w:pPr>
      <w:rPr>
        <w:rFonts w:ascii="Courier New" w:hAnsi="Courier New" w:cs="Courier New" w:hint="default"/>
      </w:rPr>
    </w:lvl>
    <w:lvl w:ilvl="8" w:tplc="BB5C5B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B7514"/>
    <w:multiLevelType w:val="hybridMultilevel"/>
    <w:tmpl w:val="BFA4A734"/>
    <w:lvl w:ilvl="0" w:tplc="3C5CED48">
      <w:start w:val="1"/>
      <w:numFmt w:val="decimal"/>
      <w:lvlText w:val="%1."/>
      <w:lvlJc w:val="left"/>
      <w:pPr>
        <w:ind w:left="360" w:hanging="360"/>
      </w:pPr>
      <w:rPr>
        <w:rFonts w:hint="default"/>
      </w:rPr>
    </w:lvl>
    <w:lvl w:ilvl="1" w:tplc="A758855A" w:tentative="1">
      <w:start w:val="1"/>
      <w:numFmt w:val="lowerLetter"/>
      <w:lvlText w:val="%2."/>
      <w:lvlJc w:val="left"/>
      <w:pPr>
        <w:ind w:left="2007" w:hanging="360"/>
      </w:pPr>
    </w:lvl>
    <w:lvl w:ilvl="2" w:tplc="2F90105A" w:tentative="1">
      <w:start w:val="1"/>
      <w:numFmt w:val="lowerRoman"/>
      <w:lvlText w:val="%3."/>
      <w:lvlJc w:val="right"/>
      <w:pPr>
        <w:ind w:left="2727" w:hanging="180"/>
      </w:pPr>
    </w:lvl>
    <w:lvl w:ilvl="3" w:tplc="C1684616" w:tentative="1">
      <w:start w:val="1"/>
      <w:numFmt w:val="decimal"/>
      <w:lvlText w:val="%4."/>
      <w:lvlJc w:val="left"/>
      <w:pPr>
        <w:ind w:left="3447" w:hanging="360"/>
      </w:pPr>
    </w:lvl>
    <w:lvl w:ilvl="4" w:tplc="1794001C" w:tentative="1">
      <w:start w:val="1"/>
      <w:numFmt w:val="lowerLetter"/>
      <w:lvlText w:val="%5."/>
      <w:lvlJc w:val="left"/>
      <w:pPr>
        <w:ind w:left="4167" w:hanging="360"/>
      </w:pPr>
    </w:lvl>
    <w:lvl w:ilvl="5" w:tplc="A8B25460" w:tentative="1">
      <w:start w:val="1"/>
      <w:numFmt w:val="lowerRoman"/>
      <w:lvlText w:val="%6."/>
      <w:lvlJc w:val="right"/>
      <w:pPr>
        <w:ind w:left="4887" w:hanging="180"/>
      </w:pPr>
    </w:lvl>
    <w:lvl w:ilvl="6" w:tplc="8110D1E4" w:tentative="1">
      <w:start w:val="1"/>
      <w:numFmt w:val="decimal"/>
      <w:lvlText w:val="%7."/>
      <w:lvlJc w:val="left"/>
      <w:pPr>
        <w:ind w:left="5607" w:hanging="360"/>
      </w:pPr>
    </w:lvl>
    <w:lvl w:ilvl="7" w:tplc="C1C8B6DA" w:tentative="1">
      <w:start w:val="1"/>
      <w:numFmt w:val="lowerLetter"/>
      <w:lvlText w:val="%8."/>
      <w:lvlJc w:val="left"/>
      <w:pPr>
        <w:ind w:left="6327" w:hanging="360"/>
      </w:pPr>
    </w:lvl>
    <w:lvl w:ilvl="8" w:tplc="3C38A3B4" w:tentative="1">
      <w:start w:val="1"/>
      <w:numFmt w:val="lowerRoman"/>
      <w:lvlText w:val="%9."/>
      <w:lvlJc w:val="right"/>
      <w:pPr>
        <w:ind w:left="7047" w:hanging="180"/>
      </w:pPr>
    </w:lvl>
  </w:abstractNum>
  <w:abstractNum w:abstractNumId="9" w15:restartNumberingAfterBreak="0">
    <w:nsid w:val="30277721"/>
    <w:multiLevelType w:val="hybridMultilevel"/>
    <w:tmpl w:val="53485D1C"/>
    <w:lvl w:ilvl="0" w:tplc="8D1CECEE">
      <w:start w:val="1"/>
      <w:numFmt w:val="decimal"/>
      <w:lvlText w:val="%1."/>
      <w:lvlJc w:val="left"/>
      <w:pPr>
        <w:ind w:left="720" w:hanging="360"/>
      </w:pPr>
      <w:rPr>
        <w:rFonts w:hint="default"/>
      </w:rPr>
    </w:lvl>
    <w:lvl w:ilvl="1" w:tplc="074C31FE" w:tentative="1">
      <w:start w:val="1"/>
      <w:numFmt w:val="lowerLetter"/>
      <w:lvlText w:val="%2."/>
      <w:lvlJc w:val="left"/>
      <w:pPr>
        <w:ind w:left="1440" w:hanging="360"/>
      </w:pPr>
    </w:lvl>
    <w:lvl w:ilvl="2" w:tplc="57C6C0B2" w:tentative="1">
      <w:start w:val="1"/>
      <w:numFmt w:val="lowerRoman"/>
      <w:lvlText w:val="%3."/>
      <w:lvlJc w:val="right"/>
      <w:pPr>
        <w:ind w:left="2160" w:hanging="180"/>
      </w:pPr>
    </w:lvl>
    <w:lvl w:ilvl="3" w:tplc="1F8EF72A" w:tentative="1">
      <w:start w:val="1"/>
      <w:numFmt w:val="decimal"/>
      <w:lvlText w:val="%4."/>
      <w:lvlJc w:val="left"/>
      <w:pPr>
        <w:ind w:left="2880" w:hanging="360"/>
      </w:pPr>
    </w:lvl>
    <w:lvl w:ilvl="4" w:tplc="AAC26B8C" w:tentative="1">
      <w:start w:val="1"/>
      <w:numFmt w:val="lowerLetter"/>
      <w:lvlText w:val="%5."/>
      <w:lvlJc w:val="left"/>
      <w:pPr>
        <w:ind w:left="3600" w:hanging="360"/>
      </w:pPr>
    </w:lvl>
    <w:lvl w:ilvl="5" w:tplc="37A4F7CA" w:tentative="1">
      <w:start w:val="1"/>
      <w:numFmt w:val="lowerRoman"/>
      <w:lvlText w:val="%6."/>
      <w:lvlJc w:val="right"/>
      <w:pPr>
        <w:ind w:left="4320" w:hanging="180"/>
      </w:pPr>
    </w:lvl>
    <w:lvl w:ilvl="6" w:tplc="BD5604EE" w:tentative="1">
      <w:start w:val="1"/>
      <w:numFmt w:val="decimal"/>
      <w:lvlText w:val="%7."/>
      <w:lvlJc w:val="left"/>
      <w:pPr>
        <w:ind w:left="5040" w:hanging="360"/>
      </w:pPr>
    </w:lvl>
    <w:lvl w:ilvl="7" w:tplc="5B100F4C" w:tentative="1">
      <w:start w:val="1"/>
      <w:numFmt w:val="lowerLetter"/>
      <w:lvlText w:val="%8."/>
      <w:lvlJc w:val="left"/>
      <w:pPr>
        <w:ind w:left="5760" w:hanging="360"/>
      </w:pPr>
    </w:lvl>
    <w:lvl w:ilvl="8" w:tplc="2F5A07BE" w:tentative="1">
      <w:start w:val="1"/>
      <w:numFmt w:val="lowerRoman"/>
      <w:lvlText w:val="%9."/>
      <w:lvlJc w:val="right"/>
      <w:pPr>
        <w:ind w:left="6480" w:hanging="180"/>
      </w:pPr>
    </w:lvl>
  </w:abstractNum>
  <w:abstractNum w:abstractNumId="10" w15:restartNumberingAfterBreak="0">
    <w:nsid w:val="3F7F2687"/>
    <w:multiLevelType w:val="hybridMultilevel"/>
    <w:tmpl w:val="83DCF55E"/>
    <w:lvl w:ilvl="0" w:tplc="4B263F1E">
      <w:numFmt w:val="bullet"/>
      <w:lvlText w:val="-"/>
      <w:lvlJc w:val="left"/>
      <w:pPr>
        <w:tabs>
          <w:tab w:val="num" w:pos="360"/>
        </w:tabs>
        <w:ind w:left="360" w:hanging="360"/>
      </w:pPr>
      <w:rPr>
        <w:rFonts w:ascii="AZGCaspariT" w:eastAsia="Times New Roman" w:hAnsi="AZGCaspariT" w:cs="Times New Roman" w:hint="default"/>
      </w:rPr>
    </w:lvl>
    <w:lvl w:ilvl="1" w:tplc="E3B8A3AC" w:tentative="1">
      <w:start w:val="1"/>
      <w:numFmt w:val="bullet"/>
      <w:lvlText w:val="o"/>
      <w:lvlJc w:val="left"/>
      <w:pPr>
        <w:tabs>
          <w:tab w:val="num" w:pos="1080"/>
        </w:tabs>
        <w:ind w:left="1080" w:hanging="360"/>
      </w:pPr>
      <w:rPr>
        <w:rFonts w:ascii="Courier New" w:hAnsi="Courier New" w:cs="Courier New" w:hint="default"/>
      </w:rPr>
    </w:lvl>
    <w:lvl w:ilvl="2" w:tplc="7876B53C" w:tentative="1">
      <w:start w:val="1"/>
      <w:numFmt w:val="bullet"/>
      <w:lvlText w:val=""/>
      <w:lvlJc w:val="left"/>
      <w:pPr>
        <w:tabs>
          <w:tab w:val="num" w:pos="1800"/>
        </w:tabs>
        <w:ind w:left="1800" w:hanging="360"/>
      </w:pPr>
      <w:rPr>
        <w:rFonts w:ascii="Wingdings" w:hAnsi="Wingdings" w:hint="default"/>
      </w:rPr>
    </w:lvl>
    <w:lvl w:ilvl="3" w:tplc="65DABEAE" w:tentative="1">
      <w:start w:val="1"/>
      <w:numFmt w:val="bullet"/>
      <w:lvlText w:val=""/>
      <w:lvlJc w:val="left"/>
      <w:pPr>
        <w:tabs>
          <w:tab w:val="num" w:pos="2520"/>
        </w:tabs>
        <w:ind w:left="2520" w:hanging="360"/>
      </w:pPr>
      <w:rPr>
        <w:rFonts w:ascii="Symbol" w:hAnsi="Symbol" w:hint="default"/>
      </w:rPr>
    </w:lvl>
    <w:lvl w:ilvl="4" w:tplc="BC8E4856" w:tentative="1">
      <w:start w:val="1"/>
      <w:numFmt w:val="bullet"/>
      <w:lvlText w:val="o"/>
      <w:lvlJc w:val="left"/>
      <w:pPr>
        <w:tabs>
          <w:tab w:val="num" w:pos="3240"/>
        </w:tabs>
        <w:ind w:left="3240" w:hanging="360"/>
      </w:pPr>
      <w:rPr>
        <w:rFonts w:ascii="Courier New" w:hAnsi="Courier New" w:cs="Courier New" w:hint="default"/>
      </w:rPr>
    </w:lvl>
    <w:lvl w:ilvl="5" w:tplc="9B325826" w:tentative="1">
      <w:start w:val="1"/>
      <w:numFmt w:val="bullet"/>
      <w:lvlText w:val=""/>
      <w:lvlJc w:val="left"/>
      <w:pPr>
        <w:tabs>
          <w:tab w:val="num" w:pos="3960"/>
        </w:tabs>
        <w:ind w:left="3960" w:hanging="360"/>
      </w:pPr>
      <w:rPr>
        <w:rFonts w:ascii="Wingdings" w:hAnsi="Wingdings" w:hint="default"/>
      </w:rPr>
    </w:lvl>
    <w:lvl w:ilvl="6" w:tplc="1BD64C96" w:tentative="1">
      <w:start w:val="1"/>
      <w:numFmt w:val="bullet"/>
      <w:lvlText w:val=""/>
      <w:lvlJc w:val="left"/>
      <w:pPr>
        <w:tabs>
          <w:tab w:val="num" w:pos="4680"/>
        </w:tabs>
        <w:ind w:left="4680" w:hanging="360"/>
      </w:pPr>
      <w:rPr>
        <w:rFonts w:ascii="Symbol" w:hAnsi="Symbol" w:hint="default"/>
      </w:rPr>
    </w:lvl>
    <w:lvl w:ilvl="7" w:tplc="897CEFC0" w:tentative="1">
      <w:start w:val="1"/>
      <w:numFmt w:val="bullet"/>
      <w:lvlText w:val="o"/>
      <w:lvlJc w:val="left"/>
      <w:pPr>
        <w:tabs>
          <w:tab w:val="num" w:pos="5400"/>
        </w:tabs>
        <w:ind w:left="5400" w:hanging="360"/>
      </w:pPr>
      <w:rPr>
        <w:rFonts w:ascii="Courier New" w:hAnsi="Courier New" w:cs="Courier New" w:hint="default"/>
      </w:rPr>
    </w:lvl>
    <w:lvl w:ilvl="8" w:tplc="32F2B5C6"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327D19"/>
    <w:multiLevelType w:val="hybridMultilevel"/>
    <w:tmpl w:val="3DC07814"/>
    <w:lvl w:ilvl="0" w:tplc="18DCED78">
      <w:start w:val="1"/>
      <w:numFmt w:val="bullet"/>
      <w:lvlText w:val="-"/>
      <w:lvlJc w:val="left"/>
      <w:pPr>
        <w:ind w:left="720" w:hanging="360"/>
      </w:pPr>
      <w:rPr>
        <w:rFonts w:ascii="Verdana" w:eastAsia="Times New Roman" w:hAnsi="Verdana" w:cs="Times New Roman" w:hint="default"/>
      </w:rPr>
    </w:lvl>
    <w:lvl w:ilvl="1" w:tplc="D07A5000" w:tentative="1">
      <w:start w:val="1"/>
      <w:numFmt w:val="bullet"/>
      <w:lvlText w:val="o"/>
      <w:lvlJc w:val="left"/>
      <w:pPr>
        <w:ind w:left="1440" w:hanging="360"/>
      </w:pPr>
      <w:rPr>
        <w:rFonts w:ascii="Courier New" w:hAnsi="Courier New" w:cs="Courier New" w:hint="default"/>
      </w:rPr>
    </w:lvl>
    <w:lvl w:ilvl="2" w:tplc="682CC37A" w:tentative="1">
      <w:start w:val="1"/>
      <w:numFmt w:val="bullet"/>
      <w:lvlText w:val=""/>
      <w:lvlJc w:val="left"/>
      <w:pPr>
        <w:ind w:left="2160" w:hanging="360"/>
      </w:pPr>
      <w:rPr>
        <w:rFonts w:ascii="Wingdings" w:hAnsi="Wingdings" w:hint="default"/>
      </w:rPr>
    </w:lvl>
    <w:lvl w:ilvl="3" w:tplc="9A8C97F2" w:tentative="1">
      <w:start w:val="1"/>
      <w:numFmt w:val="bullet"/>
      <w:lvlText w:val=""/>
      <w:lvlJc w:val="left"/>
      <w:pPr>
        <w:ind w:left="2880" w:hanging="360"/>
      </w:pPr>
      <w:rPr>
        <w:rFonts w:ascii="Symbol" w:hAnsi="Symbol" w:hint="default"/>
      </w:rPr>
    </w:lvl>
    <w:lvl w:ilvl="4" w:tplc="C80E54DC" w:tentative="1">
      <w:start w:val="1"/>
      <w:numFmt w:val="bullet"/>
      <w:lvlText w:val="o"/>
      <w:lvlJc w:val="left"/>
      <w:pPr>
        <w:ind w:left="3600" w:hanging="360"/>
      </w:pPr>
      <w:rPr>
        <w:rFonts w:ascii="Courier New" w:hAnsi="Courier New" w:cs="Courier New" w:hint="default"/>
      </w:rPr>
    </w:lvl>
    <w:lvl w:ilvl="5" w:tplc="0662161A" w:tentative="1">
      <w:start w:val="1"/>
      <w:numFmt w:val="bullet"/>
      <w:lvlText w:val=""/>
      <w:lvlJc w:val="left"/>
      <w:pPr>
        <w:ind w:left="4320" w:hanging="360"/>
      </w:pPr>
      <w:rPr>
        <w:rFonts w:ascii="Wingdings" w:hAnsi="Wingdings" w:hint="default"/>
      </w:rPr>
    </w:lvl>
    <w:lvl w:ilvl="6" w:tplc="5D8C430A" w:tentative="1">
      <w:start w:val="1"/>
      <w:numFmt w:val="bullet"/>
      <w:lvlText w:val=""/>
      <w:lvlJc w:val="left"/>
      <w:pPr>
        <w:ind w:left="5040" w:hanging="360"/>
      </w:pPr>
      <w:rPr>
        <w:rFonts w:ascii="Symbol" w:hAnsi="Symbol" w:hint="default"/>
      </w:rPr>
    </w:lvl>
    <w:lvl w:ilvl="7" w:tplc="29285562" w:tentative="1">
      <w:start w:val="1"/>
      <w:numFmt w:val="bullet"/>
      <w:lvlText w:val="o"/>
      <w:lvlJc w:val="left"/>
      <w:pPr>
        <w:ind w:left="5760" w:hanging="360"/>
      </w:pPr>
      <w:rPr>
        <w:rFonts w:ascii="Courier New" w:hAnsi="Courier New" w:cs="Courier New" w:hint="default"/>
      </w:rPr>
    </w:lvl>
    <w:lvl w:ilvl="8" w:tplc="294CCEE4" w:tentative="1">
      <w:start w:val="1"/>
      <w:numFmt w:val="bullet"/>
      <w:lvlText w:val=""/>
      <w:lvlJc w:val="left"/>
      <w:pPr>
        <w:ind w:left="6480" w:hanging="360"/>
      </w:pPr>
      <w:rPr>
        <w:rFonts w:ascii="Wingdings" w:hAnsi="Wingdings" w:hint="default"/>
      </w:rPr>
    </w:lvl>
  </w:abstractNum>
  <w:abstractNum w:abstractNumId="12" w15:restartNumberingAfterBreak="0">
    <w:nsid w:val="4F467090"/>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4FA36E6C"/>
    <w:multiLevelType w:val="hybridMultilevel"/>
    <w:tmpl w:val="EDBCE698"/>
    <w:lvl w:ilvl="0" w:tplc="37FC1A2E">
      <w:start w:val="1"/>
      <w:numFmt w:val="bullet"/>
      <w:lvlText w:val=""/>
      <w:lvlJc w:val="left"/>
      <w:pPr>
        <w:ind w:left="720" w:hanging="360"/>
      </w:pPr>
      <w:rPr>
        <w:rFonts w:ascii="Symbol" w:hAnsi="Symbol" w:hint="default"/>
      </w:rPr>
    </w:lvl>
    <w:lvl w:ilvl="1" w:tplc="99828174" w:tentative="1">
      <w:start w:val="1"/>
      <w:numFmt w:val="bullet"/>
      <w:lvlText w:val="o"/>
      <w:lvlJc w:val="left"/>
      <w:pPr>
        <w:ind w:left="1440" w:hanging="360"/>
      </w:pPr>
      <w:rPr>
        <w:rFonts w:ascii="Courier New" w:hAnsi="Courier New" w:cs="Courier New" w:hint="default"/>
      </w:rPr>
    </w:lvl>
    <w:lvl w:ilvl="2" w:tplc="B1E0512E" w:tentative="1">
      <w:start w:val="1"/>
      <w:numFmt w:val="bullet"/>
      <w:lvlText w:val=""/>
      <w:lvlJc w:val="left"/>
      <w:pPr>
        <w:ind w:left="2160" w:hanging="360"/>
      </w:pPr>
      <w:rPr>
        <w:rFonts w:ascii="Wingdings" w:hAnsi="Wingdings" w:hint="default"/>
      </w:rPr>
    </w:lvl>
    <w:lvl w:ilvl="3" w:tplc="C5000A70" w:tentative="1">
      <w:start w:val="1"/>
      <w:numFmt w:val="bullet"/>
      <w:lvlText w:val=""/>
      <w:lvlJc w:val="left"/>
      <w:pPr>
        <w:ind w:left="2880" w:hanging="360"/>
      </w:pPr>
      <w:rPr>
        <w:rFonts w:ascii="Symbol" w:hAnsi="Symbol" w:hint="default"/>
      </w:rPr>
    </w:lvl>
    <w:lvl w:ilvl="4" w:tplc="E234742E" w:tentative="1">
      <w:start w:val="1"/>
      <w:numFmt w:val="bullet"/>
      <w:lvlText w:val="o"/>
      <w:lvlJc w:val="left"/>
      <w:pPr>
        <w:ind w:left="3600" w:hanging="360"/>
      </w:pPr>
      <w:rPr>
        <w:rFonts w:ascii="Courier New" w:hAnsi="Courier New" w:cs="Courier New" w:hint="default"/>
      </w:rPr>
    </w:lvl>
    <w:lvl w:ilvl="5" w:tplc="A6327184" w:tentative="1">
      <w:start w:val="1"/>
      <w:numFmt w:val="bullet"/>
      <w:lvlText w:val=""/>
      <w:lvlJc w:val="left"/>
      <w:pPr>
        <w:ind w:left="4320" w:hanging="360"/>
      </w:pPr>
      <w:rPr>
        <w:rFonts w:ascii="Wingdings" w:hAnsi="Wingdings" w:hint="default"/>
      </w:rPr>
    </w:lvl>
    <w:lvl w:ilvl="6" w:tplc="58DA3E22" w:tentative="1">
      <w:start w:val="1"/>
      <w:numFmt w:val="bullet"/>
      <w:lvlText w:val=""/>
      <w:lvlJc w:val="left"/>
      <w:pPr>
        <w:ind w:left="5040" w:hanging="360"/>
      </w:pPr>
      <w:rPr>
        <w:rFonts w:ascii="Symbol" w:hAnsi="Symbol" w:hint="default"/>
      </w:rPr>
    </w:lvl>
    <w:lvl w:ilvl="7" w:tplc="0506119E" w:tentative="1">
      <w:start w:val="1"/>
      <w:numFmt w:val="bullet"/>
      <w:lvlText w:val="o"/>
      <w:lvlJc w:val="left"/>
      <w:pPr>
        <w:ind w:left="5760" w:hanging="360"/>
      </w:pPr>
      <w:rPr>
        <w:rFonts w:ascii="Courier New" w:hAnsi="Courier New" w:cs="Courier New" w:hint="default"/>
      </w:rPr>
    </w:lvl>
    <w:lvl w:ilvl="8" w:tplc="4C886F96" w:tentative="1">
      <w:start w:val="1"/>
      <w:numFmt w:val="bullet"/>
      <w:lvlText w:val=""/>
      <w:lvlJc w:val="left"/>
      <w:pPr>
        <w:ind w:left="6480" w:hanging="360"/>
      </w:pPr>
      <w:rPr>
        <w:rFonts w:ascii="Wingdings" w:hAnsi="Wingdings" w:hint="default"/>
      </w:rPr>
    </w:lvl>
  </w:abstractNum>
  <w:abstractNum w:abstractNumId="14" w15:restartNumberingAfterBreak="0">
    <w:nsid w:val="55724BB6"/>
    <w:multiLevelType w:val="hybridMultilevel"/>
    <w:tmpl w:val="7B40EA86"/>
    <w:lvl w:ilvl="0" w:tplc="FE92F06A">
      <w:start w:val="1"/>
      <w:numFmt w:val="decimal"/>
      <w:lvlText w:val="%1."/>
      <w:lvlJc w:val="left"/>
      <w:pPr>
        <w:ind w:left="720" w:hanging="360"/>
      </w:pPr>
    </w:lvl>
    <w:lvl w:ilvl="1" w:tplc="A7B2E300" w:tentative="1">
      <w:start w:val="1"/>
      <w:numFmt w:val="lowerLetter"/>
      <w:lvlText w:val="%2."/>
      <w:lvlJc w:val="left"/>
      <w:pPr>
        <w:ind w:left="1440" w:hanging="360"/>
      </w:pPr>
    </w:lvl>
    <w:lvl w:ilvl="2" w:tplc="02024408" w:tentative="1">
      <w:start w:val="1"/>
      <w:numFmt w:val="lowerRoman"/>
      <w:lvlText w:val="%3."/>
      <w:lvlJc w:val="right"/>
      <w:pPr>
        <w:ind w:left="2160" w:hanging="180"/>
      </w:pPr>
    </w:lvl>
    <w:lvl w:ilvl="3" w:tplc="66985EEC" w:tentative="1">
      <w:start w:val="1"/>
      <w:numFmt w:val="decimal"/>
      <w:lvlText w:val="%4."/>
      <w:lvlJc w:val="left"/>
      <w:pPr>
        <w:ind w:left="2880" w:hanging="360"/>
      </w:pPr>
    </w:lvl>
    <w:lvl w:ilvl="4" w:tplc="F38A780E" w:tentative="1">
      <w:start w:val="1"/>
      <w:numFmt w:val="lowerLetter"/>
      <w:lvlText w:val="%5."/>
      <w:lvlJc w:val="left"/>
      <w:pPr>
        <w:ind w:left="3600" w:hanging="360"/>
      </w:pPr>
    </w:lvl>
    <w:lvl w:ilvl="5" w:tplc="16D090F2" w:tentative="1">
      <w:start w:val="1"/>
      <w:numFmt w:val="lowerRoman"/>
      <w:lvlText w:val="%6."/>
      <w:lvlJc w:val="right"/>
      <w:pPr>
        <w:ind w:left="4320" w:hanging="180"/>
      </w:pPr>
    </w:lvl>
    <w:lvl w:ilvl="6" w:tplc="30907BD0" w:tentative="1">
      <w:start w:val="1"/>
      <w:numFmt w:val="decimal"/>
      <w:lvlText w:val="%7."/>
      <w:lvlJc w:val="left"/>
      <w:pPr>
        <w:ind w:left="5040" w:hanging="360"/>
      </w:pPr>
    </w:lvl>
    <w:lvl w:ilvl="7" w:tplc="5BA0652E" w:tentative="1">
      <w:start w:val="1"/>
      <w:numFmt w:val="lowerLetter"/>
      <w:lvlText w:val="%8."/>
      <w:lvlJc w:val="left"/>
      <w:pPr>
        <w:ind w:left="5760" w:hanging="360"/>
      </w:pPr>
    </w:lvl>
    <w:lvl w:ilvl="8" w:tplc="0BCAC08C" w:tentative="1">
      <w:start w:val="1"/>
      <w:numFmt w:val="lowerRoman"/>
      <w:lvlText w:val="%9."/>
      <w:lvlJc w:val="right"/>
      <w:pPr>
        <w:ind w:left="6480" w:hanging="180"/>
      </w:pPr>
    </w:lvl>
  </w:abstractNum>
  <w:abstractNum w:abstractNumId="15" w15:restartNumberingAfterBreak="0">
    <w:nsid w:val="5BC01E36"/>
    <w:multiLevelType w:val="hybridMultilevel"/>
    <w:tmpl w:val="6DC0EA08"/>
    <w:lvl w:ilvl="0" w:tplc="6E52DDCC">
      <w:start w:val="1"/>
      <w:numFmt w:val="decimal"/>
      <w:lvlText w:val="%1."/>
      <w:lvlJc w:val="left"/>
      <w:pPr>
        <w:ind w:left="-207" w:hanging="360"/>
      </w:pPr>
      <w:rPr>
        <w:rFonts w:hint="default"/>
      </w:rPr>
    </w:lvl>
    <w:lvl w:ilvl="1" w:tplc="7D7EC8EE" w:tentative="1">
      <w:start w:val="1"/>
      <w:numFmt w:val="lowerLetter"/>
      <w:lvlText w:val="%2."/>
      <w:lvlJc w:val="left"/>
      <w:pPr>
        <w:ind w:left="513" w:hanging="360"/>
      </w:pPr>
    </w:lvl>
    <w:lvl w:ilvl="2" w:tplc="C7A6C81C" w:tentative="1">
      <w:start w:val="1"/>
      <w:numFmt w:val="lowerRoman"/>
      <w:lvlText w:val="%3."/>
      <w:lvlJc w:val="right"/>
      <w:pPr>
        <w:ind w:left="1233" w:hanging="180"/>
      </w:pPr>
    </w:lvl>
    <w:lvl w:ilvl="3" w:tplc="84843076" w:tentative="1">
      <w:start w:val="1"/>
      <w:numFmt w:val="decimal"/>
      <w:lvlText w:val="%4."/>
      <w:lvlJc w:val="left"/>
      <w:pPr>
        <w:ind w:left="1953" w:hanging="360"/>
      </w:pPr>
    </w:lvl>
    <w:lvl w:ilvl="4" w:tplc="7B4C956C" w:tentative="1">
      <w:start w:val="1"/>
      <w:numFmt w:val="lowerLetter"/>
      <w:lvlText w:val="%5."/>
      <w:lvlJc w:val="left"/>
      <w:pPr>
        <w:ind w:left="2673" w:hanging="360"/>
      </w:pPr>
    </w:lvl>
    <w:lvl w:ilvl="5" w:tplc="E87681EC" w:tentative="1">
      <w:start w:val="1"/>
      <w:numFmt w:val="lowerRoman"/>
      <w:lvlText w:val="%6."/>
      <w:lvlJc w:val="right"/>
      <w:pPr>
        <w:ind w:left="3393" w:hanging="180"/>
      </w:pPr>
    </w:lvl>
    <w:lvl w:ilvl="6" w:tplc="C3589F92" w:tentative="1">
      <w:start w:val="1"/>
      <w:numFmt w:val="decimal"/>
      <w:lvlText w:val="%7."/>
      <w:lvlJc w:val="left"/>
      <w:pPr>
        <w:ind w:left="4113" w:hanging="360"/>
      </w:pPr>
    </w:lvl>
    <w:lvl w:ilvl="7" w:tplc="0CD0D0C2" w:tentative="1">
      <w:start w:val="1"/>
      <w:numFmt w:val="lowerLetter"/>
      <w:lvlText w:val="%8."/>
      <w:lvlJc w:val="left"/>
      <w:pPr>
        <w:ind w:left="4833" w:hanging="360"/>
      </w:pPr>
    </w:lvl>
    <w:lvl w:ilvl="8" w:tplc="55724716" w:tentative="1">
      <w:start w:val="1"/>
      <w:numFmt w:val="lowerRoman"/>
      <w:lvlText w:val="%9."/>
      <w:lvlJc w:val="right"/>
      <w:pPr>
        <w:ind w:left="5553" w:hanging="180"/>
      </w:pPr>
    </w:lvl>
  </w:abstractNum>
  <w:abstractNum w:abstractNumId="16" w15:restartNumberingAfterBreak="0">
    <w:nsid w:val="6E47793D"/>
    <w:multiLevelType w:val="hybridMultilevel"/>
    <w:tmpl w:val="DCA895CA"/>
    <w:lvl w:ilvl="0" w:tplc="BCBC1662">
      <w:start w:val="1"/>
      <w:numFmt w:val="decimal"/>
      <w:lvlText w:val="%1."/>
      <w:lvlJc w:val="left"/>
      <w:pPr>
        <w:ind w:left="720" w:hanging="360"/>
      </w:pPr>
    </w:lvl>
    <w:lvl w:ilvl="1" w:tplc="F792222C" w:tentative="1">
      <w:start w:val="1"/>
      <w:numFmt w:val="lowerLetter"/>
      <w:lvlText w:val="%2."/>
      <w:lvlJc w:val="left"/>
      <w:pPr>
        <w:ind w:left="1440" w:hanging="360"/>
      </w:pPr>
    </w:lvl>
    <w:lvl w:ilvl="2" w:tplc="569ADC1E" w:tentative="1">
      <w:start w:val="1"/>
      <w:numFmt w:val="lowerRoman"/>
      <w:lvlText w:val="%3."/>
      <w:lvlJc w:val="right"/>
      <w:pPr>
        <w:ind w:left="2160" w:hanging="180"/>
      </w:pPr>
    </w:lvl>
    <w:lvl w:ilvl="3" w:tplc="1F3C9A60" w:tentative="1">
      <w:start w:val="1"/>
      <w:numFmt w:val="decimal"/>
      <w:lvlText w:val="%4."/>
      <w:lvlJc w:val="left"/>
      <w:pPr>
        <w:ind w:left="2880" w:hanging="360"/>
      </w:pPr>
    </w:lvl>
    <w:lvl w:ilvl="4" w:tplc="F8E28418" w:tentative="1">
      <w:start w:val="1"/>
      <w:numFmt w:val="lowerLetter"/>
      <w:lvlText w:val="%5."/>
      <w:lvlJc w:val="left"/>
      <w:pPr>
        <w:ind w:left="3600" w:hanging="360"/>
      </w:pPr>
    </w:lvl>
    <w:lvl w:ilvl="5" w:tplc="F92CB1CA" w:tentative="1">
      <w:start w:val="1"/>
      <w:numFmt w:val="lowerRoman"/>
      <w:lvlText w:val="%6."/>
      <w:lvlJc w:val="right"/>
      <w:pPr>
        <w:ind w:left="4320" w:hanging="180"/>
      </w:pPr>
    </w:lvl>
    <w:lvl w:ilvl="6" w:tplc="31D2A2E8" w:tentative="1">
      <w:start w:val="1"/>
      <w:numFmt w:val="decimal"/>
      <w:lvlText w:val="%7."/>
      <w:lvlJc w:val="left"/>
      <w:pPr>
        <w:ind w:left="5040" w:hanging="360"/>
      </w:pPr>
    </w:lvl>
    <w:lvl w:ilvl="7" w:tplc="515A606A" w:tentative="1">
      <w:start w:val="1"/>
      <w:numFmt w:val="lowerLetter"/>
      <w:lvlText w:val="%8."/>
      <w:lvlJc w:val="left"/>
      <w:pPr>
        <w:ind w:left="5760" w:hanging="360"/>
      </w:pPr>
    </w:lvl>
    <w:lvl w:ilvl="8" w:tplc="166438EA" w:tentative="1">
      <w:start w:val="1"/>
      <w:numFmt w:val="lowerRoman"/>
      <w:lvlText w:val="%9."/>
      <w:lvlJc w:val="right"/>
      <w:pPr>
        <w:ind w:left="6480" w:hanging="180"/>
      </w:pPr>
    </w:lvl>
  </w:abstractNum>
  <w:abstractNum w:abstractNumId="17" w15:restartNumberingAfterBreak="0">
    <w:nsid w:val="73670650"/>
    <w:multiLevelType w:val="hybridMultilevel"/>
    <w:tmpl w:val="E0D625CE"/>
    <w:lvl w:ilvl="0" w:tplc="7D12C15C">
      <w:start w:val="1"/>
      <w:numFmt w:val="decimal"/>
      <w:lvlText w:val="%1."/>
      <w:lvlJc w:val="left"/>
      <w:pPr>
        <w:ind w:left="720" w:hanging="360"/>
      </w:pPr>
      <w:rPr>
        <w:rFonts w:hint="default"/>
      </w:rPr>
    </w:lvl>
    <w:lvl w:ilvl="1" w:tplc="93F0C97C" w:tentative="1">
      <w:start w:val="1"/>
      <w:numFmt w:val="lowerLetter"/>
      <w:lvlText w:val="%2."/>
      <w:lvlJc w:val="left"/>
      <w:pPr>
        <w:ind w:left="1440" w:hanging="360"/>
      </w:pPr>
    </w:lvl>
    <w:lvl w:ilvl="2" w:tplc="52C6DBC2" w:tentative="1">
      <w:start w:val="1"/>
      <w:numFmt w:val="lowerRoman"/>
      <w:lvlText w:val="%3."/>
      <w:lvlJc w:val="right"/>
      <w:pPr>
        <w:ind w:left="2160" w:hanging="180"/>
      </w:pPr>
    </w:lvl>
    <w:lvl w:ilvl="3" w:tplc="5F8E231A" w:tentative="1">
      <w:start w:val="1"/>
      <w:numFmt w:val="decimal"/>
      <w:lvlText w:val="%4."/>
      <w:lvlJc w:val="left"/>
      <w:pPr>
        <w:ind w:left="2880" w:hanging="360"/>
      </w:pPr>
    </w:lvl>
    <w:lvl w:ilvl="4" w:tplc="FA1C975C" w:tentative="1">
      <w:start w:val="1"/>
      <w:numFmt w:val="lowerLetter"/>
      <w:lvlText w:val="%5."/>
      <w:lvlJc w:val="left"/>
      <w:pPr>
        <w:ind w:left="3600" w:hanging="360"/>
      </w:pPr>
    </w:lvl>
    <w:lvl w:ilvl="5" w:tplc="36DAA9A2" w:tentative="1">
      <w:start w:val="1"/>
      <w:numFmt w:val="lowerRoman"/>
      <w:lvlText w:val="%6."/>
      <w:lvlJc w:val="right"/>
      <w:pPr>
        <w:ind w:left="4320" w:hanging="180"/>
      </w:pPr>
    </w:lvl>
    <w:lvl w:ilvl="6" w:tplc="5C860840" w:tentative="1">
      <w:start w:val="1"/>
      <w:numFmt w:val="decimal"/>
      <w:lvlText w:val="%7."/>
      <w:lvlJc w:val="left"/>
      <w:pPr>
        <w:ind w:left="5040" w:hanging="360"/>
      </w:pPr>
    </w:lvl>
    <w:lvl w:ilvl="7" w:tplc="C0109AA4" w:tentative="1">
      <w:start w:val="1"/>
      <w:numFmt w:val="lowerLetter"/>
      <w:lvlText w:val="%8."/>
      <w:lvlJc w:val="left"/>
      <w:pPr>
        <w:ind w:left="5760" w:hanging="360"/>
      </w:pPr>
    </w:lvl>
    <w:lvl w:ilvl="8" w:tplc="11008D74" w:tentative="1">
      <w:start w:val="1"/>
      <w:numFmt w:val="lowerRoman"/>
      <w:lvlText w:val="%9."/>
      <w:lvlJc w:val="right"/>
      <w:pPr>
        <w:ind w:left="6480" w:hanging="180"/>
      </w:pPr>
    </w:lvl>
  </w:abstractNum>
  <w:abstractNum w:abstractNumId="18" w15:restartNumberingAfterBreak="0">
    <w:nsid w:val="73C1759F"/>
    <w:multiLevelType w:val="hybridMultilevel"/>
    <w:tmpl w:val="4244BF8C"/>
    <w:lvl w:ilvl="0" w:tplc="447A7D6A">
      <w:start w:val="1"/>
      <w:numFmt w:val="lowerLetter"/>
      <w:lvlText w:val="%1."/>
      <w:lvlJc w:val="left"/>
      <w:pPr>
        <w:tabs>
          <w:tab w:val="num" w:pos="1068"/>
        </w:tabs>
        <w:ind w:left="1068" w:hanging="360"/>
      </w:pPr>
      <w:rPr>
        <w:rFonts w:hint="default"/>
        <w:color w:val="auto"/>
      </w:rPr>
    </w:lvl>
    <w:lvl w:ilvl="1" w:tplc="AEE414C0">
      <w:start w:val="1"/>
      <w:numFmt w:val="lowerLetter"/>
      <w:lvlText w:val="%2."/>
      <w:lvlJc w:val="left"/>
      <w:pPr>
        <w:tabs>
          <w:tab w:val="num" w:pos="1788"/>
        </w:tabs>
        <w:ind w:left="1788" w:hanging="360"/>
      </w:pPr>
    </w:lvl>
    <w:lvl w:ilvl="2" w:tplc="85EEA526" w:tentative="1">
      <w:start w:val="1"/>
      <w:numFmt w:val="lowerRoman"/>
      <w:lvlText w:val="%3."/>
      <w:lvlJc w:val="right"/>
      <w:pPr>
        <w:tabs>
          <w:tab w:val="num" w:pos="2508"/>
        </w:tabs>
        <w:ind w:left="2508" w:hanging="180"/>
      </w:pPr>
    </w:lvl>
    <w:lvl w:ilvl="3" w:tplc="5278541C" w:tentative="1">
      <w:start w:val="1"/>
      <w:numFmt w:val="decimal"/>
      <w:lvlText w:val="%4."/>
      <w:lvlJc w:val="left"/>
      <w:pPr>
        <w:tabs>
          <w:tab w:val="num" w:pos="3228"/>
        </w:tabs>
        <w:ind w:left="3228" w:hanging="360"/>
      </w:pPr>
    </w:lvl>
    <w:lvl w:ilvl="4" w:tplc="1D20B4E8" w:tentative="1">
      <w:start w:val="1"/>
      <w:numFmt w:val="lowerLetter"/>
      <w:lvlText w:val="%5."/>
      <w:lvlJc w:val="left"/>
      <w:pPr>
        <w:tabs>
          <w:tab w:val="num" w:pos="3948"/>
        </w:tabs>
        <w:ind w:left="3948" w:hanging="360"/>
      </w:pPr>
    </w:lvl>
    <w:lvl w:ilvl="5" w:tplc="BF70E0CE" w:tentative="1">
      <w:start w:val="1"/>
      <w:numFmt w:val="lowerRoman"/>
      <w:lvlText w:val="%6."/>
      <w:lvlJc w:val="right"/>
      <w:pPr>
        <w:tabs>
          <w:tab w:val="num" w:pos="4668"/>
        </w:tabs>
        <w:ind w:left="4668" w:hanging="180"/>
      </w:pPr>
    </w:lvl>
    <w:lvl w:ilvl="6" w:tplc="F88EE5DC" w:tentative="1">
      <w:start w:val="1"/>
      <w:numFmt w:val="decimal"/>
      <w:lvlText w:val="%7."/>
      <w:lvlJc w:val="left"/>
      <w:pPr>
        <w:tabs>
          <w:tab w:val="num" w:pos="5388"/>
        </w:tabs>
        <w:ind w:left="5388" w:hanging="360"/>
      </w:pPr>
    </w:lvl>
    <w:lvl w:ilvl="7" w:tplc="E2B28206" w:tentative="1">
      <w:start w:val="1"/>
      <w:numFmt w:val="lowerLetter"/>
      <w:lvlText w:val="%8."/>
      <w:lvlJc w:val="left"/>
      <w:pPr>
        <w:tabs>
          <w:tab w:val="num" w:pos="6108"/>
        </w:tabs>
        <w:ind w:left="6108" w:hanging="360"/>
      </w:pPr>
    </w:lvl>
    <w:lvl w:ilvl="8" w:tplc="C4C66888" w:tentative="1">
      <w:start w:val="1"/>
      <w:numFmt w:val="lowerRoman"/>
      <w:lvlText w:val="%9."/>
      <w:lvlJc w:val="right"/>
      <w:pPr>
        <w:tabs>
          <w:tab w:val="num" w:pos="6828"/>
        </w:tabs>
        <w:ind w:left="6828" w:hanging="180"/>
      </w:pPr>
    </w:lvl>
  </w:abstractNum>
  <w:abstractNum w:abstractNumId="19" w15:restartNumberingAfterBreak="0">
    <w:nsid w:val="768061C4"/>
    <w:multiLevelType w:val="hybridMultilevel"/>
    <w:tmpl w:val="25BE56AC"/>
    <w:lvl w:ilvl="0" w:tplc="B1A6C3F0">
      <w:start w:val="1"/>
      <w:numFmt w:val="decimal"/>
      <w:lvlText w:val="%1."/>
      <w:lvlJc w:val="left"/>
      <w:pPr>
        <w:ind w:left="-207" w:hanging="360"/>
      </w:pPr>
      <w:rPr>
        <w:rFonts w:hint="default"/>
      </w:rPr>
    </w:lvl>
    <w:lvl w:ilvl="1" w:tplc="6F48B796" w:tentative="1">
      <w:start w:val="1"/>
      <w:numFmt w:val="lowerLetter"/>
      <w:lvlText w:val="%2."/>
      <w:lvlJc w:val="left"/>
      <w:pPr>
        <w:ind w:left="513" w:hanging="360"/>
      </w:pPr>
    </w:lvl>
    <w:lvl w:ilvl="2" w:tplc="7664592E" w:tentative="1">
      <w:start w:val="1"/>
      <w:numFmt w:val="lowerRoman"/>
      <w:lvlText w:val="%3."/>
      <w:lvlJc w:val="right"/>
      <w:pPr>
        <w:ind w:left="1233" w:hanging="180"/>
      </w:pPr>
    </w:lvl>
    <w:lvl w:ilvl="3" w:tplc="C9BA70BA" w:tentative="1">
      <w:start w:val="1"/>
      <w:numFmt w:val="decimal"/>
      <w:lvlText w:val="%4."/>
      <w:lvlJc w:val="left"/>
      <w:pPr>
        <w:ind w:left="1953" w:hanging="360"/>
      </w:pPr>
    </w:lvl>
    <w:lvl w:ilvl="4" w:tplc="04BA91CC" w:tentative="1">
      <w:start w:val="1"/>
      <w:numFmt w:val="lowerLetter"/>
      <w:lvlText w:val="%5."/>
      <w:lvlJc w:val="left"/>
      <w:pPr>
        <w:ind w:left="2673" w:hanging="360"/>
      </w:pPr>
    </w:lvl>
    <w:lvl w:ilvl="5" w:tplc="D8B09B2E" w:tentative="1">
      <w:start w:val="1"/>
      <w:numFmt w:val="lowerRoman"/>
      <w:lvlText w:val="%6."/>
      <w:lvlJc w:val="right"/>
      <w:pPr>
        <w:ind w:left="3393" w:hanging="180"/>
      </w:pPr>
    </w:lvl>
    <w:lvl w:ilvl="6" w:tplc="E10C0A32" w:tentative="1">
      <w:start w:val="1"/>
      <w:numFmt w:val="decimal"/>
      <w:lvlText w:val="%7."/>
      <w:lvlJc w:val="left"/>
      <w:pPr>
        <w:ind w:left="4113" w:hanging="360"/>
      </w:pPr>
    </w:lvl>
    <w:lvl w:ilvl="7" w:tplc="92F41D9C" w:tentative="1">
      <w:start w:val="1"/>
      <w:numFmt w:val="lowerLetter"/>
      <w:lvlText w:val="%8."/>
      <w:lvlJc w:val="left"/>
      <w:pPr>
        <w:ind w:left="4833" w:hanging="360"/>
      </w:pPr>
    </w:lvl>
    <w:lvl w:ilvl="8" w:tplc="6122E77A" w:tentative="1">
      <w:start w:val="1"/>
      <w:numFmt w:val="lowerRoman"/>
      <w:lvlText w:val="%9."/>
      <w:lvlJc w:val="right"/>
      <w:pPr>
        <w:ind w:left="5553" w:hanging="180"/>
      </w:pPr>
    </w:lvl>
  </w:abstractNum>
  <w:abstractNum w:abstractNumId="20" w15:restartNumberingAfterBreak="0">
    <w:nsid w:val="778743E9"/>
    <w:multiLevelType w:val="hybridMultilevel"/>
    <w:tmpl w:val="06B845A4"/>
    <w:lvl w:ilvl="0" w:tplc="53045684">
      <w:start w:val="1"/>
      <w:numFmt w:val="bullet"/>
      <w:lvlText w:val=""/>
      <w:lvlJc w:val="left"/>
      <w:pPr>
        <w:tabs>
          <w:tab w:val="num" w:pos="1069"/>
        </w:tabs>
        <w:ind w:left="1069" w:hanging="360"/>
      </w:pPr>
      <w:rPr>
        <w:rFonts w:ascii="Symbol" w:hAnsi="Symbol" w:hint="default"/>
      </w:rPr>
    </w:lvl>
    <w:lvl w:ilvl="1" w:tplc="5B9832E6" w:tentative="1">
      <w:start w:val="1"/>
      <w:numFmt w:val="bullet"/>
      <w:lvlText w:val="o"/>
      <w:lvlJc w:val="left"/>
      <w:pPr>
        <w:tabs>
          <w:tab w:val="num" w:pos="1789"/>
        </w:tabs>
        <w:ind w:left="1789" w:hanging="360"/>
      </w:pPr>
      <w:rPr>
        <w:rFonts w:ascii="Courier New" w:hAnsi="Courier New" w:cs="Courier New" w:hint="default"/>
      </w:rPr>
    </w:lvl>
    <w:lvl w:ilvl="2" w:tplc="00145ADA" w:tentative="1">
      <w:start w:val="1"/>
      <w:numFmt w:val="bullet"/>
      <w:lvlText w:val=""/>
      <w:lvlJc w:val="left"/>
      <w:pPr>
        <w:tabs>
          <w:tab w:val="num" w:pos="2509"/>
        </w:tabs>
        <w:ind w:left="2509" w:hanging="360"/>
      </w:pPr>
      <w:rPr>
        <w:rFonts w:ascii="Wingdings" w:hAnsi="Wingdings" w:hint="default"/>
      </w:rPr>
    </w:lvl>
    <w:lvl w:ilvl="3" w:tplc="D41A8588" w:tentative="1">
      <w:start w:val="1"/>
      <w:numFmt w:val="bullet"/>
      <w:lvlText w:val=""/>
      <w:lvlJc w:val="left"/>
      <w:pPr>
        <w:tabs>
          <w:tab w:val="num" w:pos="3229"/>
        </w:tabs>
        <w:ind w:left="3229" w:hanging="360"/>
      </w:pPr>
      <w:rPr>
        <w:rFonts w:ascii="Symbol" w:hAnsi="Symbol" w:hint="default"/>
      </w:rPr>
    </w:lvl>
    <w:lvl w:ilvl="4" w:tplc="51489C48" w:tentative="1">
      <w:start w:val="1"/>
      <w:numFmt w:val="bullet"/>
      <w:lvlText w:val="o"/>
      <w:lvlJc w:val="left"/>
      <w:pPr>
        <w:tabs>
          <w:tab w:val="num" w:pos="3949"/>
        </w:tabs>
        <w:ind w:left="3949" w:hanging="360"/>
      </w:pPr>
      <w:rPr>
        <w:rFonts w:ascii="Courier New" w:hAnsi="Courier New" w:cs="Courier New" w:hint="default"/>
      </w:rPr>
    </w:lvl>
    <w:lvl w:ilvl="5" w:tplc="1458E406" w:tentative="1">
      <w:start w:val="1"/>
      <w:numFmt w:val="bullet"/>
      <w:lvlText w:val=""/>
      <w:lvlJc w:val="left"/>
      <w:pPr>
        <w:tabs>
          <w:tab w:val="num" w:pos="4669"/>
        </w:tabs>
        <w:ind w:left="4669" w:hanging="360"/>
      </w:pPr>
      <w:rPr>
        <w:rFonts w:ascii="Wingdings" w:hAnsi="Wingdings" w:hint="default"/>
      </w:rPr>
    </w:lvl>
    <w:lvl w:ilvl="6" w:tplc="766A4FC4" w:tentative="1">
      <w:start w:val="1"/>
      <w:numFmt w:val="bullet"/>
      <w:lvlText w:val=""/>
      <w:lvlJc w:val="left"/>
      <w:pPr>
        <w:tabs>
          <w:tab w:val="num" w:pos="5389"/>
        </w:tabs>
        <w:ind w:left="5389" w:hanging="360"/>
      </w:pPr>
      <w:rPr>
        <w:rFonts w:ascii="Symbol" w:hAnsi="Symbol" w:hint="default"/>
      </w:rPr>
    </w:lvl>
    <w:lvl w:ilvl="7" w:tplc="77CE9B8E" w:tentative="1">
      <w:start w:val="1"/>
      <w:numFmt w:val="bullet"/>
      <w:lvlText w:val="o"/>
      <w:lvlJc w:val="left"/>
      <w:pPr>
        <w:tabs>
          <w:tab w:val="num" w:pos="6109"/>
        </w:tabs>
        <w:ind w:left="6109" w:hanging="360"/>
      </w:pPr>
      <w:rPr>
        <w:rFonts w:ascii="Courier New" w:hAnsi="Courier New" w:cs="Courier New" w:hint="default"/>
      </w:rPr>
    </w:lvl>
    <w:lvl w:ilvl="8" w:tplc="18467F00" w:tentative="1">
      <w:start w:val="1"/>
      <w:numFmt w:val="bullet"/>
      <w:lvlText w:val=""/>
      <w:lvlJc w:val="left"/>
      <w:pPr>
        <w:tabs>
          <w:tab w:val="num" w:pos="6829"/>
        </w:tabs>
        <w:ind w:left="6829" w:hanging="360"/>
      </w:pPr>
      <w:rPr>
        <w:rFonts w:ascii="Wingdings" w:hAnsi="Wingdings" w:hint="default"/>
      </w:rPr>
    </w:lvl>
  </w:abstractNum>
  <w:num w:numId="1" w16cid:durableId="860749954">
    <w:abstractNumId w:val="12"/>
  </w:num>
  <w:num w:numId="2" w16cid:durableId="1237519114">
    <w:abstractNumId w:val="4"/>
  </w:num>
  <w:num w:numId="3" w16cid:durableId="369696257">
    <w:abstractNumId w:val="3"/>
  </w:num>
  <w:num w:numId="4" w16cid:durableId="824585826">
    <w:abstractNumId w:val="2"/>
  </w:num>
  <w:num w:numId="5" w16cid:durableId="430130456">
    <w:abstractNumId w:val="5"/>
  </w:num>
  <w:num w:numId="6" w16cid:durableId="1001078081">
    <w:abstractNumId w:val="11"/>
  </w:num>
  <w:num w:numId="7" w16cid:durableId="1630670590">
    <w:abstractNumId w:val="19"/>
  </w:num>
  <w:num w:numId="8" w16cid:durableId="1215311998">
    <w:abstractNumId w:val="15"/>
  </w:num>
  <w:num w:numId="9" w16cid:durableId="1011104404">
    <w:abstractNumId w:val="17"/>
  </w:num>
  <w:num w:numId="10" w16cid:durableId="1187330309">
    <w:abstractNumId w:val="18"/>
  </w:num>
  <w:num w:numId="11" w16cid:durableId="148374994">
    <w:abstractNumId w:val="7"/>
  </w:num>
  <w:num w:numId="12" w16cid:durableId="1158349358">
    <w:abstractNumId w:val="10"/>
  </w:num>
  <w:num w:numId="13" w16cid:durableId="1960918121">
    <w:abstractNumId w:val="6"/>
  </w:num>
  <w:num w:numId="14" w16cid:durableId="1970669166">
    <w:abstractNumId w:val="9"/>
  </w:num>
  <w:num w:numId="15" w16cid:durableId="1042709666">
    <w:abstractNumId w:val="16"/>
  </w:num>
  <w:num w:numId="16" w16cid:durableId="1832134411">
    <w:abstractNumId w:val="0"/>
  </w:num>
  <w:num w:numId="17" w16cid:durableId="1652521634">
    <w:abstractNumId w:val="1"/>
  </w:num>
  <w:num w:numId="18" w16cid:durableId="1301227890">
    <w:abstractNumId w:val="14"/>
  </w:num>
  <w:num w:numId="19" w16cid:durableId="1889416911">
    <w:abstractNumId w:val="20"/>
  </w:num>
  <w:num w:numId="20" w16cid:durableId="1720589724">
    <w:abstractNumId w:val="13"/>
  </w:num>
  <w:num w:numId="21" w16cid:durableId="1266570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6D"/>
    <w:rsid w:val="00032381"/>
    <w:rsid w:val="00037C7B"/>
    <w:rsid w:val="000467B7"/>
    <w:rsid w:val="00047392"/>
    <w:rsid w:val="00047B8C"/>
    <w:rsid w:val="0006122C"/>
    <w:rsid w:val="000735C9"/>
    <w:rsid w:val="000813CB"/>
    <w:rsid w:val="00081B80"/>
    <w:rsid w:val="000B0103"/>
    <w:rsid w:val="000B6CAF"/>
    <w:rsid w:val="000D1640"/>
    <w:rsid w:val="000D3DEB"/>
    <w:rsid w:val="000D6FA9"/>
    <w:rsid w:val="000E29F6"/>
    <w:rsid w:val="000E4A13"/>
    <w:rsid w:val="000E4F65"/>
    <w:rsid w:val="000E57FD"/>
    <w:rsid w:val="000F2A8F"/>
    <w:rsid w:val="000F3D0A"/>
    <w:rsid w:val="000F5984"/>
    <w:rsid w:val="00107B40"/>
    <w:rsid w:val="001201C7"/>
    <w:rsid w:val="0013536E"/>
    <w:rsid w:val="00137A09"/>
    <w:rsid w:val="0014135B"/>
    <w:rsid w:val="001774E4"/>
    <w:rsid w:val="00180864"/>
    <w:rsid w:val="00186165"/>
    <w:rsid w:val="001917E8"/>
    <w:rsid w:val="0019298C"/>
    <w:rsid w:val="00194B99"/>
    <w:rsid w:val="001C2DEC"/>
    <w:rsid w:val="001E0140"/>
    <w:rsid w:val="001F112D"/>
    <w:rsid w:val="001F1A8A"/>
    <w:rsid w:val="001F394C"/>
    <w:rsid w:val="002063E3"/>
    <w:rsid w:val="00231A50"/>
    <w:rsid w:val="002355C1"/>
    <w:rsid w:val="00235FC7"/>
    <w:rsid w:val="002373C4"/>
    <w:rsid w:val="00237AA7"/>
    <w:rsid w:val="00251FEA"/>
    <w:rsid w:val="00252B27"/>
    <w:rsid w:val="00266FFF"/>
    <w:rsid w:val="002674A2"/>
    <w:rsid w:val="00271CDA"/>
    <w:rsid w:val="002777D9"/>
    <w:rsid w:val="00277A80"/>
    <w:rsid w:val="002A19BB"/>
    <w:rsid w:val="002B3E8D"/>
    <w:rsid w:val="002C097B"/>
    <w:rsid w:val="002E768F"/>
    <w:rsid w:val="0030217E"/>
    <w:rsid w:val="00305C80"/>
    <w:rsid w:val="00307510"/>
    <w:rsid w:val="003152B6"/>
    <w:rsid w:val="003159ED"/>
    <w:rsid w:val="0032254B"/>
    <w:rsid w:val="003276B2"/>
    <w:rsid w:val="00352003"/>
    <w:rsid w:val="00356489"/>
    <w:rsid w:val="003564AF"/>
    <w:rsid w:val="00372892"/>
    <w:rsid w:val="00382637"/>
    <w:rsid w:val="00394A6D"/>
    <w:rsid w:val="0039504E"/>
    <w:rsid w:val="003B415C"/>
    <w:rsid w:val="003C0ADC"/>
    <w:rsid w:val="003C41FE"/>
    <w:rsid w:val="003D61AE"/>
    <w:rsid w:val="003E73F8"/>
    <w:rsid w:val="003F61FE"/>
    <w:rsid w:val="003F7167"/>
    <w:rsid w:val="00402B5C"/>
    <w:rsid w:val="004100DF"/>
    <w:rsid w:val="00430E6A"/>
    <w:rsid w:val="004502F2"/>
    <w:rsid w:val="00457795"/>
    <w:rsid w:val="00464B65"/>
    <w:rsid w:val="00471DD4"/>
    <w:rsid w:val="00486560"/>
    <w:rsid w:val="0049034C"/>
    <w:rsid w:val="00492068"/>
    <w:rsid w:val="004925C5"/>
    <w:rsid w:val="00496378"/>
    <w:rsid w:val="00497038"/>
    <w:rsid w:val="004974C2"/>
    <w:rsid w:val="004A2FBB"/>
    <w:rsid w:val="004A7279"/>
    <w:rsid w:val="004B1D57"/>
    <w:rsid w:val="004C7FF0"/>
    <w:rsid w:val="004D012F"/>
    <w:rsid w:val="004D3B98"/>
    <w:rsid w:val="004E6292"/>
    <w:rsid w:val="004E778F"/>
    <w:rsid w:val="004F43D5"/>
    <w:rsid w:val="004F70B3"/>
    <w:rsid w:val="00502EBF"/>
    <w:rsid w:val="00510E48"/>
    <w:rsid w:val="005220A2"/>
    <w:rsid w:val="00524CEA"/>
    <w:rsid w:val="00527D3B"/>
    <w:rsid w:val="005412A6"/>
    <w:rsid w:val="0054347E"/>
    <w:rsid w:val="00556B9F"/>
    <w:rsid w:val="00562C3B"/>
    <w:rsid w:val="0056494B"/>
    <w:rsid w:val="00580952"/>
    <w:rsid w:val="0058368C"/>
    <w:rsid w:val="00585FF5"/>
    <w:rsid w:val="00587CBC"/>
    <w:rsid w:val="005C0439"/>
    <w:rsid w:val="005D01B7"/>
    <w:rsid w:val="005D0E3B"/>
    <w:rsid w:val="005D234F"/>
    <w:rsid w:val="005E5CC1"/>
    <w:rsid w:val="005F1F48"/>
    <w:rsid w:val="005F25DF"/>
    <w:rsid w:val="005F5072"/>
    <w:rsid w:val="0060052B"/>
    <w:rsid w:val="00604803"/>
    <w:rsid w:val="00614902"/>
    <w:rsid w:val="00614923"/>
    <w:rsid w:val="00617B9E"/>
    <w:rsid w:val="00617FEC"/>
    <w:rsid w:val="00630316"/>
    <w:rsid w:val="00653A8D"/>
    <w:rsid w:val="006572DB"/>
    <w:rsid w:val="00663A39"/>
    <w:rsid w:val="00685DA6"/>
    <w:rsid w:val="00686FC4"/>
    <w:rsid w:val="006A2707"/>
    <w:rsid w:val="006A2AED"/>
    <w:rsid w:val="006B6BA7"/>
    <w:rsid w:val="006C63C1"/>
    <w:rsid w:val="006D07BD"/>
    <w:rsid w:val="006E3F96"/>
    <w:rsid w:val="007076EF"/>
    <w:rsid w:val="007113E7"/>
    <w:rsid w:val="00720964"/>
    <w:rsid w:val="00732EFA"/>
    <w:rsid w:val="00737430"/>
    <w:rsid w:val="00744EC8"/>
    <w:rsid w:val="007514C3"/>
    <w:rsid w:val="0075439F"/>
    <w:rsid w:val="00766D9A"/>
    <w:rsid w:val="00770A38"/>
    <w:rsid w:val="00774676"/>
    <w:rsid w:val="00777105"/>
    <w:rsid w:val="00792D55"/>
    <w:rsid w:val="007B18DA"/>
    <w:rsid w:val="007C2E3A"/>
    <w:rsid w:val="007D2180"/>
    <w:rsid w:val="007D3055"/>
    <w:rsid w:val="007E4214"/>
    <w:rsid w:val="007F1C6A"/>
    <w:rsid w:val="007F35F4"/>
    <w:rsid w:val="008019DA"/>
    <w:rsid w:val="00803DB3"/>
    <w:rsid w:val="00805EB6"/>
    <w:rsid w:val="008130CC"/>
    <w:rsid w:val="00816A28"/>
    <w:rsid w:val="00835C49"/>
    <w:rsid w:val="008657F6"/>
    <w:rsid w:val="00865D23"/>
    <w:rsid w:val="00866C65"/>
    <w:rsid w:val="0087074F"/>
    <w:rsid w:val="008834BA"/>
    <w:rsid w:val="008902F8"/>
    <w:rsid w:val="00896177"/>
    <w:rsid w:val="008A1F55"/>
    <w:rsid w:val="008A44CA"/>
    <w:rsid w:val="008B0446"/>
    <w:rsid w:val="008B2E26"/>
    <w:rsid w:val="008B3F20"/>
    <w:rsid w:val="008C046E"/>
    <w:rsid w:val="008C43FB"/>
    <w:rsid w:val="008E3334"/>
    <w:rsid w:val="008E43A2"/>
    <w:rsid w:val="008F0ECA"/>
    <w:rsid w:val="008F58AA"/>
    <w:rsid w:val="008F6617"/>
    <w:rsid w:val="00906C28"/>
    <w:rsid w:val="00923856"/>
    <w:rsid w:val="009301E5"/>
    <w:rsid w:val="00932C18"/>
    <w:rsid w:val="00936708"/>
    <w:rsid w:val="00944613"/>
    <w:rsid w:val="00946FA5"/>
    <w:rsid w:val="00954D58"/>
    <w:rsid w:val="0095554F"/>
    <w:rsid w:val="00956934"/>
    <w:rsid w:val="00960D7C"/>
    <w:rsid w:val="009A0DB3"/>
    <w:rsid w:val="009A4B81"/>
    <w:rsid w:val="009A77F7"/>
    <w:rsid w:val="009B073D"/>
    <w:rsid w:val="009C23FC"/>
    <w:rsid w:val="009C4F2C"/>
    <w:rsid w:val="009D67AE"/>
    <w:rsid w:val="009E427C"/>
    <w:rsid w:val="009F064A"/>
    <w:rsid w:val="009F6AC0"/>
    <w:rsid w:val="00A270FC"/>
    <w:rsid w:val="00A3004A"/>
    <w:rsid w:val="00A314AC"/>
    <w:rsid w:val="00A468D6"/>
    <w:rsid w:val="00A503EC"/>
    <w:rsid w:val="00A6355B"/>
    <w:rsid w:val="00A65157"/>
    <w:rsid w:val="00A67463"/>
    <w:rsid w:val="00A75FAC"/>
    <w:rsid w:val="00A87650"/>
    <w:rsid w:val="00AA5F42"/>
    <w:rsid w:val="00AC1618"/>
    <w:rsid w:val="00AC3CCA"/>
    <w:rsid w:val="00AC428D"/>
    <w:rsid w:val="00AD04C5"/>
    <w:rsid w:val="00AD33B5"/>
    <w:rsid w:val="00AE041A"/>
    <w:rsid w:val="00AE0D11"/>
    <w:rsid w:val="00AE2056"/>
    <w:rsid w:val="00AF7706"/>
    <w:rsid w:val="00B0690C"/>
    <w:rsid w:val="00B13843"/>
    <w:rsid w:val="00B23C6D"/>
    <w:rsid w:val="00B308FE"/>
    <w:rsid w:val="00B434BE"/>
    <w:rsid w:val="00B4480E"/>
    <w:rsid w:val="00B50FC3"/>
    <w:rsid w:val="00B57F6E"/>
    <w:rsid w:val="00B62E46"/>
    <w:rsid w:val="00B72DF5"/>
    <w:rsid w:val="00B85932"/>
    <w:rsid w:val="00B903FB"/>
    <w:rsid w:val="00B93A3B"/>
    <w:rsid w:val="00B97829"/>
    <w:rsid w:val="00BA0E9F"/>
    <w:rsid w:val="00BA3D75"/>
    <w:rsid w:val="00BA6BA0"/>
    <w:rsid w:val="00BB4BD1"/>
    <w:rsid w:val="00BE42FD"/>
    <w:rsid w:val="00C04F31"/>
    <w:rsid w:val="00C16DAE"/>
    <w:rsid w:val="00C265E4"/>
    <w:rsid w:val="00C3580F"/>
    <w:rsid w:val="00C3755F"/>
    <w:rsid w:val="00C3787F"/>
    <w:rsid w:val="00C42AC0"/>
    <w:rsid w:val="00C54EFA"/>
    <w:rsid w:val="00C566F6"/>
    <w:rsid w:val="00C6174A"/>
    <w:rsid w:val="00C90868"/>
    <w:rsid w:val="00C97B0A"/>
    <w:rsid w:val="00CB483D"/>
    <w:rsid w:val="00CC031E"/>
    <w:rsid w:val="00CC0651"/>
    <w:rsid w:val="00CC23FB"/>
    <w:rsid w:val="00CC6578"/>
    <w:rsid w:val="00CD26E7"/>
    <w:rsid w:val="00CD2F87"/>
    <w:rsid w:val="00CD358B"/>
    <w:rsid w:val="00CD5B9D"/>
    <w:rsid w:val="00CE6C44"/>
    <w:rsid w:val="00CF7CBB"/>
    <w:rsid w:val="00D0159D"/>
    <w:rsid w:val="00D05D41"/>
    <w:rsid w:val="00D10D25"/>
    <w:rsid w:val="00D11B36"/>
    <w:rsid w:val="00D13DB8"/>
    <w:rsid w:val="00D14835"/>
    <w:rsid w:val="00D16D25"/>
    <w:rsid w:val="00D26D3D"/>
    <w:rsid w:val="00D37F93"/>
    <w:rsid w:val="00D4358A"/>
    <w:rsid w:val="00D55821"/>
    <w:rsid w:val="00D6030B"/>
    <w:rsid w:val="00D61447"/>
    <w:rsid w:val="00D65998"/>
    <w:rsid w:val="00D75628"/>
    <w:rsid w:val="00D75D5A"/>
    <w:rsid w:val="00D81C7F"/>
    <w:rsid w:val="00D90E69"/>
    <w:rsid w:val="00D967DB"/>
    <w:rsid w:val="00DA3FFB"/>
    <w:rsid w:val="00DB4184"/>
    <w:rsid w:val="00DB4E77"/>
    <w:rsid w:val="00DD46C1"/>
    <w:rsid w:val="00DD77C3"/>
    <w:rsid w:val="00E216FF"/>
    <w:rsid w:val="00E2324C"/>
    <w:rsid w:val="00E2370A"/>
    <w:rsid w:val="00E240E0"/>
    <w:rsid w:val="00E24197"/>
    <w:rsid w:val="00E25899"/>
    <w:rsid w:val="00E33460"/>
    <w:rsid w:val="00E35032"/>
    <w:rsid w:val="00E447D3"/>
    <w:rsid w:val="00E50B1E"/>
    <w:rsid w:val="00E51196"/>
    <w:rsid w:val="00E55FEE"/>
    <w:rsid w:val="00E64B11"/>
    <w:rsid w:val="00E65BB1"/>
    <w:rsid w:val="00E6765D"/>
    <w:rsid w:val="00E83B56"/>
    <w:rsid w:val="00E83F67"/>
    <w:rsid w:val="00E979CD"/>
    <w:rsid w:val="00EA60DC"/>
    <w:rsid w:val="00EC398F"/>
    <w:rsid w:val="00ED1D3B"/>
    <w:rsid w:val="00ED4483"/>
    <w:rsid w:val="00ED62F9"/>
    <w:rsid w:val="00EE4CCF"/>
    <w:rsid w:val="00EE731B"/>
    <w:rsid w:val="00EF07C6"/>
    <w:rsid w:val="00EF53A3"/>
    <w:rsid w:val="00EF6DF3"/>
    <w:rsid w:val="00F02578"/>
    <w:rsid w:val="00F03459"/>
    <w:rsid w:val="00F11143"/>
    <w:rsid w:val="00F20CAB"/>
    <w:rsid w:val="00F37B45"/>
    <w:rsid w:val="00F443B5"/>
    <w:rsid w:val="00F50632"/>
    <w:rsid w:val="00F530C6"/>
    <w:rsid w:val="00F60DA2"/>
    <w:rsid w:val="00F667D2"/>
    <w:rsid w:val="00F67133"/>
    <w:rsid w:val="00F7318A"/>
    <w:rsid w:val="00F82445"/>
    <w:rsid w:val="00F84CF9"/>
    <w:rsid w:val="00F87AD5"/>
    <w:rsid w:val="00F91442"/>
    <w:rsid w:val="00F92EE3"/>
    <w:rsid w:val="00FC1946"/>
    <w:rsid w:val="00FE6303"/>
    <w:rsid w:val="00FF43E7"/>
    <w:rsid w:val="00FF486E"/>
    <w:rsid w:val="00FF66B6"/>
    <w:rsid w:val="01750B56"/>
    <w:rsid w:val="030AF5BC"/>
    <w:rsid w:val="046B9D0B"/>
    <w:rsid w:val="04BDCDF9"/>
    <w:rsid w:val="058070D6"/>
    <w:rsid w:val="070C415A"/>
    <w:rsid w:val="0800EC3B"/>
    <w:rsid w:val="0972EE26"/>
    <w:rsid w:val="0A113C57"/>
    <w:rsid w:val="0B149D8E"/>
    <w:rsid w:val="0B5369F8"/>
    <w:rsid w:val="0C1C9E32"/>
    <w:rsid w:val="0F749776"/>
    <w:rsid w:val="10A132E3"/>
    <w:rsid w:val="114033FF"/>
    <w:rsid w:val="11B96446"/>
    <w:rsid w:val="16575A08"/>
    <w:rsid w:val="16B038EC"/>
    <w:rsid w:val="17798EEB"/>
    <w:rsid w:val="189C756B"/>
    <w:rsid w:val="1AE5128E"/>
    <w:rsid w:val="1AF7ADC1"/>
    <w:rsid w:val="1B0E6897"/>
    <w:rsid w:val="1BB6479D"/>
    <w:rsid w:val="1D2C47A9"/>
    <w:rsid w:val="1D5FBB65"/>
    <w:rsid w:val="1E6E7A23"/>
    <w:rsid w:val="1E9F4E1E"/>
    <w:rsid w:val="1F8DA7C8"/>
    <w:rsid w:val="1FBB76EE"/>
    <w:rsid w:val="1FCBF320"/>
    <w:rsid w:val="201FF249"/>
    <w:rsid w:val="20E9437A"/>
    <w:rsid w:val="20FD8BBD"/>
    <w:rsid w:val="226BC527"/>
    <w:rsid w:val="22EC8F60"/>
    <w:rsid w:val="2428530E"/>
    <w:rsid w:val="245C39BB"/>
    <w:rsid w:val="25038FB9"/>
    <w:rsid w:val="2621E50E"/>
    <w:rsid w:val="264605AE"/>
    <w:rsid w:val="267A846A"/>
    <w:rsid w:val="2A8B09DA"/>
    <w:rsid w:val="2C4116CC"/>
    <w:rsid w:val="2C76B50C"/>
    <w:rsid w:val="2FDE344A"/>
    <w:rsid w:val="30A1BBA2"/>
    <w:rsid w:val="33227168"/>
    <w:rsid w:val="3388BAD0"/>
    <w:rsid w:val="33D38999"/>
    <w:rsid w:val="3812C32B"/>
    <w:rsid w:val="3AE34060"/>
    <w:rsid w:val="3B23AC57"/>
    <w:rsid w:val="3BCDB767"/>
    <w:rsid w:val="3D881818"/>
    <w:rsid w:val="3D8D9A8D"/>
    <w:rsid w:val="3DA0FBA9"/>
    <w:rsid w:val="3E5FBB6C"/>
    <w:rsid w:val="3F20E641"/>
    <w:rsid w:val="419A054B"/>
    <w:rsid w:val="4230B786"/>
    <w:rsid w:val="42D3F334"/>
    <w:rsid w:val="43EF9C21"/>
    <w:rsid w:val="45EB538F"/>
    <w:rsid w:val="45EDD09A"/>
    <w:rsid w:val="4625E535"/>
    <w:rsid w:val="48563D95"/>
    <w:rsid w:val="509C6403"/>
    <w:rsid w:val="5328194E"/>
    <w:rsid w:val="5411BE98"/>
    <w:rsid w:val="5430D278"/>
    <w:rsid w:val="55CE06CA"/>
    <w:rsid w:val="55D7FD1B"/>
    <w:rsid w:val="55F92606"/>
    <w:rsid w:val="57E54AA6"/>
    <w:rsid w:val="5B1BB986"/>
    <w:rsid w:val="5BE74D29"/>
    <w:rsid w:val="5F7B1EDF"/>
    <w:rsid w:val="627B4A48"/>
    <w:rsid w:val="63A8C837"/>
    <w:rsid w:val="65C9C9FC"/>
    <w:rsid w:val="65F25278"/>
    <w:rsid w:val="668D1203"/>
    <w:rsid w:val="6CD488DA"/>
    <w:rsid w:val="6CFE7277"/>
    <w:rsid w:val="6F1D55BB"/>
    <w:rsid w:val="702886E0"/>
    <w:rsid w:val="746E17BC"/>
    <w:rsid w:val="760389F4"/>
    <w:rsid w:val="777E780F"/>
    <w:rsid w:val="790D3934"/>
    <w:rsid w:val="7C3A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C40F1"/>
  <w15:docId w15:val="{6E3A92D7-C5F3-4438-8E9F-BB197349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83F67"/>
    <w:rPr>
      <w:lang w:val="nl-NL" w:eastAsia="nl-NL"/>
    </w:rPr>
  </w:style>
  <w:style w:type="paragraph" w:styleId="Kop1">
    <w:name w:val="heading 1"/>
    <w:basedOn w:val="Standaard"/>
    <w:next w:val="Standaard"/>
    <w:qFormat/>
    <w:rsid w:val="00E83F67"/>
    <w:pPr>
      <w:keepNext/>
      <w:spacing w:before="240" w:after="60"/>
      <w:outlineLvl w:val="0"/>
    </w:pPr>
    <w:rPr>
      <w:rFonts w:ascii="Arial" w:hAnsi="Arial"/>
      <w:b/>
      <w:kern w:val="28"/>
      <w:sz w:val="28"/>
    </w:rPr>
  </w:style>
  <w:style w:type="paragraph" w:styleId="Kop2">
    <w:name w:val="heading 2"/>
    <w:basedOn w:val="Standaard"/>
    <w:next w:val="Standaard"/>
    <w:qFormat/>
    <w:rsid w:val="00E83F67"/>
    <w:pPr>
      <w:keepNext/>
      <w:spacing w:before="240" w:after="60"/>
      <w:outlineLvl w:val="1"/>
    </w:pPr>
    <w:rPr>
      <w:rFonts w:ascii="Arial" w:hAnsi="Arial"/>
      <w:b/>
      <w:i/>
      <w:sz w:val="24"/>
    </w:rPr>
  </w:style>
  <w:style w:type="paragraph" w:styleId="Kop3">
    <w:name w:val="heading 3"/>
    <w:basedOn w:val="Standaard"/>
    <w:next w:val="Standaard"/>
    <w:qFormat/>
    <w:rsid w:val="00E83F67"/>
    <w:pPr>
      <w:keepNext/>
      <w:jc w:val="center"/>
      <w:outlineLvl w:val="2"/>
    </w:pPr>
    <w:rPr>
      <w:rFonts w:ascii="Verdana" w:hAnsi="Verdana"/>
      <w:b/>
      <w:color w:va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E83F67"/>
    <w:rPr>
      <w:color w:val="0000FF"/>
      <w:u w:val="single"/>
    </w:rPr>
  </w:style>
  <w:style w:type="paragraph" w:styleId="Koptekst">
    <w:name w:val="header"/>
    <w:basedOn w:val="Standaard"/>
    <w:link w:val="KoptekstChar"/>
    <w:uiPriority w:val="99"/>
    <w:rsid w:val="00E83F67"/>
    <w:pPr>
      <w:tabs>
        <w:tab w:val="center" w:pos="4536"/>
        <w:tab w:val="right" w:pos="9072"/>
      </w:tabs>
    </w:pPr>
  </w:style>
  <w:style w:type="paragraph" w:styleId="Voettekst">
    <w:name w:val="footer"/>
    <w:basedOn w:val="Standaard"/>
    <w:link w:val="VoettekstChar"/>
    <w:uiPriority w:val="99"/>
    <w:rsid w:val="00E83F67"/>
    <w:pPr>
      <w:tabs>
        <w:tab w:val="center" w:pos="4536"/>
        <w:tab w:val="right" w:pos="9072"/>
      </w:tabs>
    </w:pPr>
  </w:style>
  <w:style w:type="paragraph" w:styleId="Plattetekst">
    <w:name w:val="Body Text"/>
    <w:basedOn w:val="Standaard"/>
    <w:rsid w:val="00E83F67"/>
    <w:rPr>
      <w:rFonts w:ascii="Verdana" w:hAnsi="Verdana"/>
      <w:b/>
    </w:rPr>
  </w:style>
  <w:style w:type="paragraph" w:styleId="Plattetekstinspringen">
    <w:name w:val="Body Text Indent"/>
    <w:basedOn w:val="Standaard"/>
    <w:rsid w:val="00E83F67"/>
    <w:pPr>
      <w:tabs>
        <w:tab w:val="right" w:pos="993"/>
        <w:tab w:val="left" w:pos="1134"/>
      </w:tabs>
      <w:ind w:left="709"/>
    </w:pPr>
    <w:rPr>
      <w:rFonts w:ascii="Verdana" w:hAnsi="Verdana"/>
    </w:rPr>
  </w:style>
  <w:style w:type="character" w:styleId="Paginanummer">
    <w:name w:val="page number"/>
    <w:basedOn w:val="Standaardalinea-lettertype"/>
    <w:rsid w:val="00E83F67"/>
  </w:style>
  <w:style w:type="paragraph" w:styleId="Voetnoottekst">
    <w:name w:val="footnote text"/>
    <w:basedOn w:val="Standaard"/>
    <w:semiHidden/>
    <w:rsid w:val="00C6174A"/>
  </w:style>
  <w:style w:type="character" w:styleId="Voetnootmarkering">
    <w:name w:val="footnote reference"/>
    <w:basedOn w:val="Standaardalinea-lettertype"/>
    <w:semiHidden/>
    <w:rsid w:val="00C6174A"/>
    <w:rPr>
      <w:vertAlign w:val="superscript"/>
    </w:rPr>
  </w:style>
  <w:style w:type="paragraph" w:styleId="Lijstalinea">
    <w:name w:val="List Paragraph"/>
    <w:basedOn w:val="Standaard"/>
    <w:uiPriority w:val="34"/>
    <w:qFormat/>
    <w:rsid w:val="00271CDA"/>
    <w:pPr>
      <w:ind w:left="708"/>
    </w:pPr>
  </w:style>
  <w:style w:type="paragraph" w:styleId="Documentstructuur">
    <w:name w:val="Document Map"/>
    <w:basedOn w:val="Standaard"/>
    <w:semiHidden/>
    <w:rsid w:val="008E43A2"/>
    <w:pPr>
      <w:shd w:val="clear" w:color="auto" w:fill="000080"/>
    </w:pPr>
    <w:rPr>
      <w:rFonts w:ascii="Tahoma" w:hAnsi="Tahoma" w:cs="Tahoma"/>
    </w:rPr>
  </w:style>
  <w:style w:type="paragraph" w:customStyle="1" w:styleId="Aaaa-Tekst1-NORMAAL">
    <w:name w:val="Aaaa-Tekst_1 - NORMAAL"/>
    <w:basedOn w:val="Plattetekst3"/>
    <w:rsid w:val="00FF486E"/>
    <w:pPr>
      <w:spacing w:after="0" w:line="260" w:lineRule="exact"/>
    </w:pPr>
    <w:rPr>
      <w:rFonts w:ascii="Tw Cen MT" w:hAnsi="Tw Cen MT"/>
      <w:sz w:val="20"/>
      <w:szCs w:val="20"/>
    </w:rPr>
  </w:style>
  <w:style w:type="paragraph" w:styleId="Plattetekst3">
    <w:name w:val="Body Text 3"/>
    <w:basedOn w:val="Standaard"/>
    <w:rsid w:val="00FF486E"/>
    <w:pPr>
      <w:spacing w:after="120"/>
    </w:pPr>
    <w:rPr>
      <w:sz w:val="16"/>
      <w:szCs w:val="16"/>
    </w:rPr>
  </w:style>
  <w:style w:type="paragraph" w:styleId="Ballontekst">
    <w:name w:val="Balloon Text"/>
    <w:basedOn w:val="Standaard"/>
    <w:link w:val="BallontekstChar"/>
    <w:rsid w:val="00F87AD5"/>
    <w:rPr>
      <w:rFonts w:ascii="Tahoma" w:hAnsi="Tahoma" w:cs="Tahoma"/>
      <w:sz w:val="16"/>
      <w:szCs w:val="16"/>
    </w:rPr>
  </w:style>
  <w:style w:type="character" w:customStyle="1" w:styleId="BallontekstChar">
    <w:name w:val="Ballontekst Char"/>
    <w:basedOn w:val="Standaardalinea-lettertype"/>
    <w:link w:val="Ballontekst"/>
    <w:rsid w:val="00F87AD5"/>
    <w:rPr>
      <w:rFonts w:ascii="Tahoma" w:hAnsi="Tahoma" w:cs="Tahoma"/>
      <w:sz w:val="16"/>
      <w:szCs w:val="16"/>
    </w:rPr>
  </w:style>
  <w:style w:type="character" w:customStyle="1" w:styleId="KoptekstChar">
    <w:name w:val="Koptekst Char"/>
    <w:basedOn w:val="Standaardalinea-lettertype"/>
    <w:link w:val="Koptekst"/>
    <w:uiPriority w:val="99"/>
    <w:rsid w:val="00F82445"/>
    <w:rPr>
      <w:lang w:val="nl-NL" w:eastAsia="nl-NL"/>
    </w:rPr>
  </w:style>
  <w:style w:type="table" w:styleId="Tabelraster">
    <w:name w:val="Table Grid"/>
    <w:basedOn w:val="Standaardtabel"/>
    <w:uiPriority w:val="59"/>
    <w:rsid w:val="004D012F"/>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4D012F"/>
    <w:rPr>
      <w:lang w:val="nl-NL" w:eastAsia="nl-NL"/>
    </w:rPr>
  </w:style>
  <w:style w:type="paragraph" w:customStyle="1" w:styleId="Default">
    <w:name w:val="Default"/>
    <w:rsid w:val="007D2180"/>
    <w:pPr>
      <w:autoSpaceDE w:val="0"/>
      <w:autoSpaceDN w:val="0"/>
      <w:adjustRightInd w:val="0"/>
    </w:pPr>
    <w:rPr>
      <w:rFonts w:ascii="AZGCaspariT" w:hAnsi="AZGCaspariT" w:cs="AZGCaspariT"/>
      <w:color w:val="000000"/>
      <w:sz w:val="24"/>
      <w:szCs w:val="24"/>
      <w:lang w:val="nl-NL"/>
    </w:rPr>
  </w:style>
  <w:style w:type="character" w:styleId="Verwijzingopmerking">
    <w:name w:val="annotation reference"/>
    <w:basedOn w:val="Standaardalinea-lettertype"/>
    <w:semiHidden/>
    <w:unhideWhenUsed/>
    <w:rsid w:val="00EF6DF3"/>
    <w:rPr>
      <w:sz w:val="16"/>
      <w:szCs w:val="16"/>
    </w:rPr>
  </w:style>
  <w:style w:type="paragraph" w:styleId="Tekstopmerking">
    <w:name w:val="annotation text"/>
    <w:basedOn w:val="Standaard"/>
    <w:link w:val="TekstopmerkingChar"/>
    <w:unhideWhenUsed/>
    <w:rsid w:val="00EF6DF3"/>
  </w:style>
  <w:style w:type="character" w:customStyle="1" w:styleId="TekstopmerkingChar">
    <w:name w:val="Tekst opmerking Char"/>
    <w:basedOn w:val="Standaardalinea-lettertype"/>
    <w:link w:val="Tekstopmerking"/>
    <w:rsid w:val="00EF6DF3"/>
    <w:rPr>
      <w:lang w:val="nl-NL" w:eastAsia="nl-NL"/>
    </w:rPr>
  </w:style>
  <w:style w:type="paragraph" w:styleId="Onderwerpvanopmerking">
    <w:name w:val="annotation subject"/>
    <w:basedOn w:val="Tekstopmerking"/>
    <w:next w:val="Tekstopmerking"/>
    <w:link w:val="OnderwerpvanopmerkingChar"/>
    <w:semiHidden/>
    <w:unhideWhenUsed/>
    <w:rsid w:val="00EF6DF3"/>
    <w:rPr>
      <w:b/>
      <w:bCs/>
    </w:rPr>
  </w:style>
  <w:style w:type="character" w:customStyle="1" w:styleId="OnderwerpvanopmerkingChar">
    <w:name w:val="Onderwerp van opmerking Char"/>
    <w:basedOn w:val="TekstopmerkingChar"/>
    <w:link w:val="Onderwerpvanopmerking"/>
    <w:semiHidden/>
    <w:rsid w:val="00EF6DF3"/>
    <w:rPr>
      <w:b/>
      <w:bCs/>
      <w:lang w:val="nl-NL" w:eastAsia="nl-NL"/>
    </w:rPr>
  </w:style>
  <w:style w:type="paragraph" w:styleId="Revisie">
    <w:name w:val="Revision"/>
    <w:hidden/>
    <w:uiPriority w:val="99"/>
    <w:semiHidden/>
    <w:rsid w:val="00E83B56"/>
    <w:rPr>
      <w:lang w:val="nl-NL" w:eastAsia="nl-NL"/>
    </w:rPr>
  </w:style>
  <w:style w:type="character" w:styleId="Vermelding">
    <w:name w:val="Mention"/>
    <w:basedOn w:val="Standaardalinea-lettertype"/>
    <w:uiPriority w:val="99"/>
    <w:unhideWhenUsed/>
    <w:rsid w:val="003021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dba0c1d9-4e7d-463a-970e-be73608336c3">
      <Terms xmlns="http://schemas.microsoft.com/office/infopath/2007/PartnerControls"/>
    </lcf76f155ced4ddcb4097134ff3c332f>
    <TaxCatchAll xmlns="96c9ed44-78b3-4afa-876c-9280e1b09e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38B82B1D85B34BB107A8D618581C58" ma:contentTypeVersion="13" ma:contentTypeDescription="Een nieuw document maken." ma:contentTypeScope="" ma:versionID="7c024aa50f72f3326a55ebf61bdb98ca">
  <xsd:schema xmlns:xsd="http://www.w3.org/2001/XMLSchema" xmlns:xs="http://www.w3.org/2001/XMLSchema" xmlns:p="http://schemas.microsoft.com/office/2006/metadata/properties" xmlns:ns2="dba0c1d9-4e7d-463a-970e-be73608336c3" xmlns:ns3="96c9ed44-78b3-4afa-876c-9280e1b09e81" targetNamespace="http://schemas.microsoft.com/office/2006/metadata/properties" ma:root="true" ma:fieldsID="0744203ac7251a2f6591a8d92c47108f" ns2:_="" ns3:_="">
    <xsd:import namespace="dba0c1d9-4e7d-463a-970e-be73608336c3"/>
    <xsd:import namespace="96c9ed44-78b3-4afa-876c-9280e1b09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c1d9-4e7d-463a-970e-be73608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9ed44-78b3-4afa-876c-9280e1b09e8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b62f055-b311-4812-a73a-950ecbac3e46}" ma:internalName="TaxCatchAll" ma:showField="CatchAllData" ma:web="96c9ed44-78b3-4afa-876c-9280e1b09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D904D-E162-45EC-A5B8-5EA9B6B87850}">
  <ds:schemaRefs>
    <ds:schemaRef ds:uri="http://schemas.openxmlformats.org/officeDocument/2006/bibliography"/>
  </ds:schemaRefs>
</ds:datastoreItem>
</file>

<file path=customXml/itemProps2.xml><?xml version="1.0" encoding="utf-8"?>
<ds:datastoreItem xmlns:ds="http://schemas.openxmlformats.org/officeDocument/2006/customXml" ds:itemID="{CF403530-448B-4E8B-A93D-F0FAEAA581B7}">
  <ds:schemaRefs>
    <ds:schemaRef ds:uri="http://schemas.microsoft.com/sharepoint/v3/contenttype/forms"/>
  </ds:schemaRefs>
</ds:datastoreItem>
</file>

<file path=customXml/itemProps3.xml><?xml version="1.0" encoding="utf-8"?>
<ds:datastoreItem xmlns:ds="http://schemas.openxmlformats.org/officeDocument/2006/customXml" ds:itemID="{E6AC769C-456F-4795-9414-D6713008E797}">
  <ds:schemaRefs>
    <ds:schemaRef ds:uri="http://schemas.microsoft.com/office/2006/metadata/properties"/>
    <ds:schemaRef ds:uri="dba0c1d9-4e7d-463a-970e-be73608336c3"/>
    <ds:schemaRef ds:uri="http://schemas.microsoft.com/office/infopath/2007/PartnerControls"/>
    <ds:schemaRef ds:uri="96c9ed44-78b3-4afa-876c-9280e1b09e81"/>
  </ds:schemaRefs>
</ds:datastoreItem>
</file>

<file path=customXml/itemProps4.xml><?xml version="1.0" encoding="utf-8"?>
<ds:datastoreItem xmlns:ds="http://schemas.openxmlformats.org/officeDocument/2006/customXml" ds:itemID="{16DA6E80-D492-4CD9-AED4-1C56CC5E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c1d9-4e7d-463a-970e-be73608336c3"/>
    <ds:schemaRef ds:uri="96c9ed44-78b3-4afa-876c-9280e1b09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2199</Words>
  <Characters>13302</Characters>
  <Application>Microsoft Office Word</Application>
  <DocSecurity>0</DocSecurity>
  <Lines>110</Lines>
  <Paragraphs>30</Paragraphs>
  <ScaleCrop>false</ScaleCrop>
  <Company>Share-Lock Software B.V.</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 &amp; Bossinade Advocaten</dc:title>
  <dc:subject/>
  <dc:creator>Plas &amp; Bossinade</dc:creator>
  <cp:keywords/>
  <cp:lastModifiedBy>Smith, Y (ink)</cp:lastModifiedBy>
  <cp:revision>16</cp:revision>
  <cp:lastPrinted>2023-06-16T18:03:00Z</cp:lastPrinted>
  <dcterms:created xsi:type="dcterms:W3CDTF">2026-01-22T21:08:00Z</dcterms:created>
  <dcterms:modified xsi:type="dcterms:W3CDTF">2026-01-27T12:10:00Z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0x0101009538B82B1D85B34BB107A8D618581C58</vt:lpwstr>
  </property>
  <property fmtid="{D5CDD505-2E9C-101B-9397-08002B2CF9AE}" pid="3" name="Order">
    <vt:r8>470400</vt:r8>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MediaServiceImageTags">
    <vt:lpwstr/>
  </property>
</Properties>
</file>