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4"/>
        <w:gridCol w:w="7070"/>
      </w:tblGrid>
      <w:tr w:rsidR="00154BC2" w14:paraId="5E6C1A15" w14:textId="77777777" w:rsidTr="009F5567">
        <w:tc>
          <w:tcPr>
            <w:tcW w:w="1660" w:type="dxa"/>
          </w:tcPr>
          <w:p w14:paraId="22685FB6" w14:textId="0FD83C0E" w:rsidR="00D0615C" w:rsidRDefault="00D0615C" w:rsidP="00581BC3">
            <w:pPr>
              <w:spacing w:line="276" w:lineRule="auto"/>
              <w:rPr>
                <w:b/>
                <w:color w:val="F39204" w:themeColor="accent1"/>
              </w:rPr>
            </w:pPr>
            <w:r w:rsidRPr="006B6129">
              <w:rPr>
                <w:b/>
                <w:color w:val="F39204" w:themeColor="accent1"/>
              </w:rPr>
              <w:t>Aan</w:t>
            </w:r>
          </w:p>
        </w:tc>
        <w:tc>
          <w:tcPr>
            <w:tcW w:w="7260" w:type="dxa"/>
          </w:tcPr>
          <w:p w14:paraId="192C9566" w14:textId="50CADB88" w:rsidR="00D0615C" w:rsidRPr="009F5567" w:rsidRDefault="006C7865" w:rsidP="00581BC3">
            <w:pPr>
              <w:spacing w:line="276" w:lineRule="auto"/>
            </w:pPr>
            <w:r>
              <w:t>Inschrijvende partijen</w:t>
            </w:r>
            <w:r w:rsidR="00F510AF">
              <w:t xml:space="preserve">- </w:t>
            </w:r>
            <w:r>
              <w:t>aanbesteding interne verbouwing SNN</w:t>
            </w:r>
          </w:p>
        </w:tc>
      </w:tr>
      <w:tr w:rsidR="00154BC2" w14:paraId="44BDA601" w14:textId="77777777" w:rsidTr="009F5567">
        <w:tc>
          <w:tcPr>
            <w:tcW w:w="1660" w:type="dxa"/>
          </w:tcPr>
          <w:p w14:paraId="74318206" w14:textId="77777777" w:rsidR="00D0615C" w:rsidRDefault="00D0615C" w:rsidP="00581BC3">
            <w:pPr>
              <w:spacing w:line="276" w:lineRule="auto"/>
              <w:rPr>
                <w:b/>
                <w:color w:val="F39204" w:themeColor="accent1"/>
              </w:rPr>
            </w:pPr>
            <w:r w:rsidRPr="006B6129">
              <w:rPr>
                <w:b/>
                <w:color w:val="F39204" w:themeColor="accent1"/>
              </w:rPr>
              <w:t>Van</w:t>
            </w:r>
          </w:p>
        </w:tc>
        <w:tc>
          <w:tcPr>
            <w:tcW w:w="7260" w:type="dxa"/>
          </w:tcPr>
          <w:p w14:paraId="2A561DB0" w14:textId="62FD7310" w:rsidR="00D0615C" w:rsidRPr="009F5567" w:rsidRDefault="00581BC3" w:rsidP="00581BC3">
            <w:pPr>
              <w:spacing w:line="276" w:lineRule="auto"/>
              <w:rPr>
                <w:bCs/>
              </w:rPr>
            </w:pPr>
            <w:r>
              <w:rPr>
                <w:bCs/>
              </w:rPr>
              <w:t>Radek Nosek</w:t>
            </w:r>
          </w:p>
        </w:tc>
      </w:tr>
      <w:tr w:rsidR="00154BC2" w14:paraId="599A33A0" w14:textId="77777777" w:rsidTr="009F5567">
        <w:tc>
          <w:tcPr>
            <w:tcW w:w="1660" w:type="dxa"/>
          </w:tcPr>
          <w:p w14:paraId="3A964FA0" w14:textId="77777777" w:rsidR="00D0615C" w:rsidRDefault="00D0615C" w:rsidP="00581BC3">
            <w:pPr>
              <w:spacing w:line="276" w:lineRule="auto"/>
              <w:rPr>
                <w:b/>
                <w:color w:val="F39204" w:themeColor="accent1"/>
              </w:rPr>
            </w:pPr>
            <w:r w:rsidRPr="006B6129">
              <w:rPr>
                <w:b/>
                <w:color w:val="F39204" w:themeColor="accent1"/>
              </w:rPr>
              <w:t>Datum</w:t>
            </w:r>
          </w:p>
        </w:tc>
        <w:tc>
          <w:tcPr>
            <w:tcW w:w="7260" w:type="dxa"/>
          </w:tcPr>
          <w:p w14:paraId="3379901B" w14:textId="6DD6EA68" w:rsidR="00D0615C" w:rsidRPr="009F5567" w:rsidRDefault="006C7865" w:rsidP="00581BC3">
            <w:pPr>
              <w:spacing w:line="276" w:lineRule="auto"/>
              <w:rPr>
                <w:bCs/>
              </w:rPr>
            </w:pPr>
            <w:r>
              <w:rPr>
                <w:bCs/>
              </w:rPr>
              <w:t>25</w:t>
            </w:r>
            <w:r w:rsidR="00581BC3">
              <w:rPr>
                <w:bCs/>
              </w:rPr>
              <w:t xml:space="preserve"> juli 2025</w:t>
            </w:r>
          </w:p>
        </w:tc>
      </w:tr>
      <w:tr w:rsidR="00154BC2" w14:paraId="36DF825E" w14:textId="77777777" w:rsidTr="009F5567">
        <w:tc>
          <w:tcPr>
            <w:tcW w:w="1660" w:type="dxa"/>
          </w:tcPr>
          <w:p w14:paraId="0BBB5679" w14:textId="77777777" w:rsidR="00D0615C" w:rsidRDefault="00D0615C" w:rsidP="00581BC3">
            <w:pPr>
              <w:spacing w:line="276" w:lineRule="auto"/>
              <w:rPr>
                <w:b/>
                <w:color w:val="F39204" w:themeColor="accent1"/>
              </w:rPr>
            </w:pPr>
            <w:r w:rsidRPr="006B6129">
              <w:rPr>
                <w:b/>
                <w:color w:val="F39204" w:themeColor="accent1"/>
              </w:rPr>
              <w:t>Betreft</w:t>
            </w:r>
          </w:p>
        </w:tc>
        <w:tc>
          <w:tcPr>
            <w:tcW w:w="7260" w:type="dxa"/>
          </w:tcPr>
          <w:p w14:paraId="2CF10F2A" w14:textId="5F5D85A9" w:rsidR="00D0615C" w:rsidRPr="009F5567" w:rsidRDefault="006C7865" w:rsidP="00581BC3">
            <w:pPr>
              <w:spacing w:line="276" w:lineRule="auto"/>
              <w:rPr>
                <w:bCs/>
              </w:rPr>
            </w:pPr>
            <w:r>
              <w:rPr>
                <w:bCs/>
              </w:rPr>
              <w:t>Schuifplan interne verbouwing</w:t>
            </w:r>
          </w:p>
        </w:tc>
      </w:tr>
    </w:tbl>
    <w:p w14:paraId="37992E42" w14:textId="77777777" w:rsidR="009375A1" w:rsidRPr="002B4FA3" w:rsidRDefault="00154BC2" w:rsidP="00581BC3">
      <w:pPr>
        <w:spacing w:line="276" w:lineRule="auto"/>
      </w:pPr>
      <w:r w:rsidRPr="00154BC2">
        <w:rPr>
          <w:b/>
          <w:noProof/>
          <w:color w:val="F39204" w:themeColor="accent1"/>
        </w:rPr>
        <mc:AlternateContent>
          <mc:Choice Requires="wps">
            <w:drawing>
              <wp:anchor distT="45720" distB="45720" distL="114300" distR="114300" simplePos="0" relativeHeight="251660288" behindDoc="0" locked="0" layoutInCell="1" allowOverlap="1" wp14:anchorId="487D9119" wp14:editId="14345549">
                <wp:simplePos x="0" y="0"/>
                <wp:positionH relativeFrom="column">
                  <wp:posOffset>4324261</wp:posOffset>
                </wp:positionH>
                <wp:positionV relativeFrom="paragraph">
                  <wp:posOffset>-2102485</wp:posOffset>
                </wp:positionV>
                <wp:extent cx="1082675" cy="442595"/>
                <wp:effectExtent l="0" t="0" r="317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442595"/>
                        </a:xfrm>
                        <a:prstGeom prst="rect">
                          <a:avLst/>
                        </a:prstGeom>
                        <a:solidFill>
                          <a:srgbClr val="FFFFFF"/>
                        </a:solidFill>
                        <a:ln w="9525">
                          <a:noFill/>
                          <a:miter lim="800000"/>
                          <a:headEnd/>
                          <a:tailEnd/>
                        </a:ln>
                      </wps:spPr>
                      <wps:txbx>
                        <w:txbxContent>
                          <w:p w14:paraId="2D3781EE" w14:textId="77777777" w:rsidR="00154BC2" w:rsidRPr="00154BC2" w:rsidRDefault="00154BC2">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D9119" id="_x0000_t202" coordsize="21600,21600" o:spt="202" path="m,l,21600r21600,l21600,xe">
                <v:stroke joinstyle="miter"/>
                <v:path gradientshapeok="t" o:connecttype="rect"/>
              </v:shapetype>
              <v:shape id="Tekstvak 2" o:spid="_x0000_s1026" type="#_x0000_t202" style="position:absolute;margin-left:340.5pt;margin-top:-165.55pt;width:85.25pt;height:34.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" stroked="f">
                <v:textbox>
                  <w:txbxContent>
                    <w:p w14:paraId="2D3781EE" w14:textId="77777777" w:rsidR="00154BC2" w:rsidRPr="00154BC2" w:rsidRDefault="00154BC2">
                      <w:pPr>
                        <w:rPr>
                          <w:b/>
                          <w:sz w:val="28"/>
                          <w:szCs w:val="28"/>
                        </w:rPr>
                      </w:pPr>
                    </w:p>
                  </w:txbxContent>
                </v:textbox>
                <w10:wrap type="square"/>
              </v:shape>
            </w:pict>
          </mc:Fallback>
        </mc:AlternateContent>
      </w:r>
    </w:p>
    <w:p w14:paraId="0A907937" w14:textId="77777777" w:rsidR="009375A1" w:rsidRPr="002B4FA3" w:rsidRDefault="009375A1" w:rsidP="00581BC3">
      <w:pPr>
        <w:spacing w:line="276" w:lineRule="auto"/>
      </w:pPr>
    </w:p>
    <w:p w14:paraId="6386E149" w14:textId="77777777" w:rsidR="00214DA6" w:rsidRDefault="00214DA6" w:rsidP="00581BC3">
      <w:pPr>
        <w:spacing w:line="276" w:lineRule="auto"/>
      </w:pPr>
    </w:p>
    <w:p w14:paraId="68DDA266" w14:textId="11DF9B1E" w:rsidR="00A737BC" w:rsidRDefault="00581BC3" w:rsidP="00A737BC">
      <w:pPr>
        <w:pStyle w:val="paragraph"/>
        <w:numPr>
          <w:ilvl w:val="0"/>
          <w:numId w:val="35"/>
        </w:numPr>
        <w:spacing w:before="0" w:beforeAutospacing="0" w:after="0" w:afterAutospacing="0"/>
        <w:textAlignment w:val="baseline"/>
        <w:rPr>
          <w:rStyle w:val="eop"/>
          <w:rFonts w:ascii="Calibri" w:hAnsi="Calibri" w:cs="Calibri"/>
          <w:color w:val="0F4761"/>
          <w:sz w:val="32"/>
          <w:szCs w:val="32"/>
        </w:rPr>
      </w:pPr>
      <w:r>
        <w:rPr>
          <w:rStyle w:val="normaltextrun"/>
          <w:rFonts w:ascii="Calibri" w:hAnsi="Calibri" w:cs="Calibri"/>
          <w:color w:val="0F4761"/>
          <w:sz w:val="32"/>
          <w:szCs w:val="32"/>
        </w:rPr>
        <w:t>Inleiding</w:t>
      </w:r>
      <w:r>
        <w:rPr>
          <w:rStyle w:val="eop"/>
          <w:rFonts w:ascii="Calibri" w:hAnsi="Calibri" w:cs="Calibri"/>
          <w:color w:val="0F4761"/>
          <w:sz w:val="32"/>
          <w:szCs w:val="32"/>
        </w:rPr>
        <w:t> </w:t>
      </w:r>
    </w:p>
    <w:p w14:paraId="442256D2" w14:textId="0CD90F2F" w:rsidR="00D72C18" w:rsidRDefault="00D72C18" w:rsidP="00A737BC">
      <w:pPr>
        <w:pStyle w:val="paragraph"/>
        <w:spacing w:before="0" w:beforeAutospacing="0" w:after="0" w:afterAutospacing="0"/>
        <w:textAlignment w:val="baseline"/>
        <w:rPr>
          <w:rStyle w:val="normaltextrun"/>
          <w:rFonts w:ascii="Calibri" w:hAnsi="Calibri" w:cs="Calibri"/>
        </w:rPr>
      </w:pPr>
      <w:r w:rsidRPr="00A737BC">
        <w:rPr>
          <w:rStyle w:val="normaltextrun"/>
          <w:rFonts w:ascii="Calibri" w:hAnsi="Calibri" w:cs="Calibri"/>
        </w:rPr>
        <w:t>Dit schuifplan is opgesteld als onderlegger voor de aannemer en dient als basis om de interne verbouwing uit te voeren met minimale verstoring van het dagelijks gebruik van het pand. Het uitgangspunt is dat de verbouwing plaatsvindt terwijl de winkel geopend blijft, zodat de continuïteit van de werkzaamheden en de dienstverlening gewaarborgd blijft.</w:t>
      </w:r>
    </w:p>
    <w:p w14:paraId="686ECF78" w14:textId="77777777" w:rsidR="00A737BC" w:rsidRPr="00A737BC" w:rsidRDefault="00A737BC" w:rsidP="00A737BC">
      <w:pPr>
        <w:pStyle w:val="paragraph"/>
        <w:spacing w:before="0" w:beforeAutospacing="0" w:after="0" w:afterAutospacing="0"/>
        <w:textAlignment w:val="baseline"/>
        <w:rPr>
          <w:rStyle w:val="normaltextrun"/>
          <w:rFonts w:ascii="Calibri" w:hAnsi="Calibri" w:cs="Calibri"/>
        </w:rPr>
      </w:pPr>
    </w:p>
    <w:p w14:paraId="7857C18B" w14:textId="66507C76" w:rsidR="00A737BC" w:rsidRPr="00BB617D" w:rsidRDefault="00D72C18" w:rsidP="00134C8D">
      <w:pPr>
        <w:pStyle w:val="paragraph"/>
        <w:numPr>
          <w:ilvl w:val="0"/>
          <w:numId w:val="35"/>
        </w:numPr>
        <w:spacing w:before="0" w:beforeAutospacing="0" w:after="0" w:afterAutospacing="0"/>
        <w:textAlignment w:val="baseline"/>
        <w:rPr>
          <w:rStyle w:val="normaltextrun"/>
          <w:rFonts w:ascii="Calibri" w:hAnsi="Calibri" w:cs="Calibri"/>
          <w:color w:val="0F4761"/>
          <w:sz w:val="32"/>
          <w:szCs w:val="32"/>
        </w:rPr>
      </w:pPr>
      <w:r w:rsidRPr="00BB617D">
        <w:rPr>
          <w:rStyle w:val="normaltextrun"/>
          <w:rFonts w:ascii="Calibri" w:hAnsi="Calibri" w:cs="Calibri"/>
          <w:color w:val="0F4761"/>
          <w:sz w:val="32"/>
          <w:szCs w:val="32"/>
        </w:rPr>
        <w:t>Doel en uitgangspunten</w:t>
      </w:r>
    </w:p>
    <w:p w14:paraId="2B89042C" w14:textId="77777777" w:rsidR="00D72C18" w:rsidRPr="00BB617D" w:rsidRDefault="00D72C18" w:rsidP="00D72C18">
      <w:pPr>
        <w:pStyle w:val="Lijstalinea"/>
        <w:numPr>
          <w:ilvl w:val="0"/>
          <w:numId w:val="30"/>
        </w:numPr>
        <w:rPr>
          <w:rFonts w:asciiTheme="majorHAnsi" w:hAnsiTheme="majorHAnsi" w:cstheme="majorHAnsi"/>
          <w:sz w:val="24"/>
          <w:szCs w:val="24"/>
        </w:rPr>
      </w:pPr>
      <w:r w:rsidRPr="00BB617D">
        <w:rPr>
          <w:rFonts w:asciiTheme="majorHAnsi" w:hAnsiTheme="majorHAnsi" w:cstheme="majorHAnsi"/>
          <w:sz w:val="24"/>
          <w:szCs w:val="24"/>
        </w:rPr>
        <w:t>Beperken van overlast voor medewerkers en bezoekers.</w:t>
      </w:r>
    </w:p>
    <w:p w14:paraId="66C62456" w14:textId="77777777" w:rsidR="00D72C18" w:rsidRPr="00BB617D" w:rsidRDefault="00D72C18" w:rsidP="00D72C18">
      <w:pPr>
        <w:pStyle w:val="Lijstalinea"/>
        <w:numPr>
          <w:ilvl w:val="0"/>
          <w:numId w:val="30"/>
        </w:numPr>
        <w:rPr>
          <w:rFonts w:asciiTheme="majorHAnsi" w:hAnsiTheme="majorHAnsi" w:cstheme="majorHAnsi"/>
          <w:sz w:val="24"/>
          <w:szCs w:val="24"/>
        </w:rPr>
      </w:pPr>
      <w:r w:rsidRPr="00BB617D">
        <w:rPr>
          <w:rFonts w:asciiTheme="majorHAnsi" w:hAnsiTheme="majorHAnsi" w:cstheme="majorHAnsi"/>
          <w:sz w:val="24"/>
          <w:szCs w:val="24"/>
        </w:rPr>
        <w:t>Fasering van werkzaamheden om zones werkbaar en toegankelijk te houden.</w:t>
      </w:r>
    </w:p>
    <w:p w14:paraId="28145516" w14:textId="77777777" w:rsidR="00D72C18" w:rsidRPr="00BB617D" w:rsidRDefault="00D72C18" w:rsidP="00D72C18">
      <w:pPr>
        <w:pStyle w:val="Lijstalinea"/>
        <w:numPr>
          <w:ilvl w:val="0"/>
          <w:numId w:val="30"/>
        </w:numPr>
        <w:rPr>
          <w:rFonts w:asciiTheme="majorHAnsi" w:hAnsiTheme="majorHAnsi" w:cstheme="majorHAnsi"/>
          <w:sz w:val="24"/>
          <w:szCs w:val="24"/>
        </w:rPr>
      </w:pPr>
      <w:r w:rsidRPr="00BB617D">
        <w:rPr>
          <w:rFonts w:asciiTheme="majorHAnsi" w:hAnsiTheme="majorHAnsi" w:cstheme="majorHAnsi"/>
          <w:sz w:val="24"/>
          <w:szCs w:val="24"/>
        </w:rPr>
        <w:t>Flexibiliteit voor de aannemer om het plan te optimaliseren qua tijdsduur en kosten.</w:t>
      </w:r>
    </w:p>
    <w:p w14:paraId="49C204FA" w14:textId="77777777" w:rsidR="00A737BC" w:rsidRDefault="00A737BC" w:rsidP="00BB617D">
      <w:pPr>
        <w:pStyle w:val="Lijstalinea"/>
      </w:pPr>
    </w:p>
    <w:p w14:paraId="188D03A0" w14:textId="5CA339CB" w:rsidR="00BB617D" w:rsidRDefault="00D72C18" w:rsidP="005F33CA">
      <w:pPr>
        <w:pStyle w:val="paragraph"/>
        <w:numPr>
          <w:ilvl w:val="0"/>
          <w:numId w:val="35"/>
        </w:numPr>
        <w:spacing w:before="0" w:beforeAutospacing="0" w:after="0" w:afterAutospacing="0"/>
        <w:textAlignment w:val="baseline"/>
        <w:rPr>
          <w:rStyle w:val="normaltextrun"/>
          <w:rFonts w:ascii="Calibri" w:hAnsi="Calibri" w:cs="Calibri"/>
          <w:color w:val="0F4761"/>
          <w:sz w:val="32"/>
          <w:szCs w:val="32"/>
        </w:rPr>
      </w:pPr>
      <w:r w:rsidRPr="00BB617D">
        <w:rPr>
          <w:rStyle w:val="normaltextrun"/>
          <w:rFonts w:ascii="Calibri" w:hAnsi="Calibri" w:cs="Calibri"/>
          <w:color w:val="0F4761"/>
          <w:sz w:val="32"/>
          <w:szCs w:val="32"/>
        </w:rPr>
        <w:t>Globale fasering van de werkzaamheden</w:t>
      </w:r>
    </w:p>
    <w:p w14:paraId="2A4A9EAF" w14:textId="77777777" w:rsidR="00BB617D" w:rsidRPr="00BB617D" w:rsidRDefault="00BB617D" w:rsidP="00BB617D">
      <w:pPr>
        <w:pStyle w:val="paragraph"/>
        <w:spacing w:before="0" w:beforeAutospacing="0" w:after="0" w:afterAutospacing="0"/>
        <w:textAlignment w:val="baseline"/>
        <w:rPr>
          <w:rStyle w:val="normaltextrun"/>
          <w:rFonts w:ascii="Calibri" w:hAnsi="Calibri" w:cs="Calibri"/>
          <w:color w:val="0F4761"/>
          <w:sz w:val="32"/>
          <w:szCs w:val="32"/>
        </w:rPr>
      </w:pPr>
    </w:p>
    <w:p w14:paraId="4CBA9CAE" w14:textId="77777777" w:rsidR="00BB617D" w:rsidRDefault="00BB617D" w:rsidP="00BB617D">
      <w:pPr>
        <w:pStyle w:val="Kop2"/>
      </w:pPr>
      <w:r>
        <w:t>5</w:t>
      </w:r>
      <w:r w:rsidRPr="006D5BA2">
        <w:rPr>
          <w:vertAlign w:val="superscript"/>
        </w:rPr>
        <w:t>e</w:t>
      </w:r>
      <w:r>
        <w:t xml:space="preserve"> verdieping</w:t>
      </w:r>
    </w:p>
    <w:p w14:paraId="2E199EF9"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 xml:space="preserve">Start op de 5e verdieping i.v.m. vergaderzalen. Kolfruimte kan een toevoeging zijn. </w:t>
      </w:r>
    </w:p>
    <w:p w14:paraId="27F46F2E"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Scope: schilderwerk, vloerbedekking (kolfruimte eventueel)</w:t>
      </w:r>
    </w:p>
    <w:p w14:paraId="6759FE71"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Uithuizen: 1 week</w:t>
      </w:r>
    </w:p>
    <w:p w14:paraId="028320E0"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Verbouwing: 2 weken</w:t>
      </w:r>
    </w:p>
    <w:p w14:paraId="7B90F375"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 xml:space="preserve">Inhuizen: 1 week (meubels en data) gecombineerd met uithuizen 4e verdieping. </w:t>
      </w:r>
    </w:p>
    <w:p w14:paraId="02D8D7A8"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 xml:space="preserve">1e </w:t>
      </w:r>
      <w:proofErr w:type="spellStart"/>
      <w:r w:rsidRPr="00BB617D">
        <w:rPr>
          <w:rStyle w:val="normaltextrun"/>
          <w:rFonts w:ascii="Calibri" w:hAnsi="Calibri" w:cs="Calibri"/>
        </w:rPr>
        <w:t>verd</w:t>
      </w:r>
      <w:proofErr w:type="spellEnd"/>
      <w:r w:rsidRPr="00BB617D">
        <w:rPr>
          <w:rStyle w:val="normaltextrun"/>
          <w:rFonts w:ascii="Calibri" w:hAnsi="Calibri" w:cs="Calibri"/>
        </w:rPr>
        <w:t xml:space="preserve">. </w:t>
      </w:r>
      <w:proofErr w:type="gramStart"/>
      <w:r w:rsidRPr="00BB617D">
        <w:rPr>
          <w:rStyle w:val="normaltextrun"/>
          <w:rFonts w:ascii="Calibri" w:hAnsi="Calibri" w:cs="Calibri"/>
        </w:rPr>
        <w:t>gebruiken</w:t>
      </w:r>
      <w:proofErr w:type="gramEnd"/>
      <w:r w:rsidRPr="00BB617D">
        <w:rPr>
          <w:rStyle w:val="normaltextrun"/>
          <w:rFonts w:ascii="Calibri" w:hAnsi="Calibri" w:cs="Calibri"/>
        </w:rPr>
        <w:t xml:space="preserve"> als een opslag van meubels etc. </w:t>
      </w:r>
    </w:p>
    <w:p w14:paraId="53D5EDB8"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 xml:space="preserve">12 werkplekken van de 5e moeten dan eerst thuis werken of in #21. </w:t>
      </w:r>
    </w:p>
    <w:p w14:paraId="510D93B2" w14:textId="77777777" w:rsidR="00BB617D" w:rsidRPr="00BB617D" w:rsidRDefault="00BB617D" w:rsidP="00BB617D">
      <w:pPr>
        <w:pStyle w:val="paragraph"/>
        <w:numPr>
          <w:ilvl w:val="0"/>
          <w:numId w:val="36"/>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 xml:space="preserve">Daarna naar beneden werken </w:t>
      </w:r>
    </w:p>
    <w:p w14:paraId="10E7FB11" w14:textId="77777777" w:rsidR="00BB617D" w:rsidRDefault="00BB617D" w:rsidP="00BB617D"/>
    <w:p w14:paraId="2E978821" w14:textId="77777777" w:rsidR="00BB617D" w:rsidRDefault="00BB617D" w:rsidP="00BB617D">
      <w:pPr>
        <w:pStyle w:val="Kop2"/>
      </w:pPr>
      <w:r>
        <w:t>4</w:t>
      </w:r>
      <w:r w:rsidRPr="00570514">
        <w:rPr>
          <w:vertAlign w:val="superscript"/>
        </w:rPr>
        <w:t>e</w:t>
      </w:r>
      <w:r>
        <w:t xml:space="preserve"> verdieping</w:t>
      </w:r>
    </w:p>
    <w:p w14:paraId="064E225F" w14:textId="77777777" w:rsidR="00BB617D" w:rsidRPr="00BB617D" w:rsidRDefault="00BB617D" w:rsidP="00BB617D">
      <w:pPr>
        <w:pStyle w:val="paragraph"/>
        <w:numPr>
          <w:ilvl w:val="0"/>
          <w:numId w:val="37"/>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Uithuizen: 1 week (gecombineerd met inhuizen 5e)</w:t>
      </w:r>
    </w:p>
    <w:p w14:paraId="7E895BD1" w14:textId="77777777" w:rsidR="00BB617D" w:rsidRPr="00BB617D" w:rsidRDefault="00BB617D" w:rsidP="00BB617D">
      <w:pPr>
        <w:pStyle w:val="paragraph"/>
        <w:numPr>
          <w:ilvl w:val="0"/>
          <w:numId w:val="37"/>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Uitvoering: 2 weken</w:t>
      </w:r>
    </w:p>
    <w:p w14:paraId="769461CD" w14:textId="77777777" w:rsidR="00BB617D" w:rsidRPr="00BB617D" w:rsidRDefault="00BB617D" w:rsidP="00BB617D">
      <w:pPr>
        <w:pStyle w:val="paragraph"/>
        <w:numPr>
          <w:ilvl w:val="0"/>
          <w:numId w:val="37"/>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lastRenderedPageBreak/>
        <w:t>Inhuizen: 1 week (gecombineerd met uithuizen 3e)</w:t>
      </w:r>
    </w:p>
    <w:p w14:paraId="3578DF7F" w14:textId="77777777" w:rsidR="00BB617D" w:rsidRDefault="00BB617D" w:rsidP="00BB617D"/>
    <w:p w14:paraId="7922E5DF" w14:textId="77777777" w:rsidR="00BB617D" w:rsidRDefault="00BB617D" w:rsidP="00BB617D">
      <w:pPr>
        <w:pStyle w:val="Kop2"/>
      </w:pPr>
      <w:r>
        <w:t>3</w:t>
      </w:r>
      <w:r w:rsidRPr="00570514">
        <w:rPr>
          <w:vertAlign w:val="superscript"/>
        </w:rPr>
        <w:t>e</w:t>
      </w:r>
      <w:r>
        <w:t xml:space="preserve"> verdieping</w:t>
      </w:r>
    </w:p>
    <w:p w14:paraId="4AD99AF1" w14:textId="77777777" w:rsidR="00BB617D" w:rsidRPr="00BB617D" w:rsidRDefault="00BB617D" w:rsidP="00BB617D">
      <w:pPr>
        <w:pStyle w:val="paragraph"/>
        <w:numPr>
          <w:ilvl w:val="0"/>
          <w:numId w:val="38"/>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Uithuizen: 1 week (gecombineerd met inhuizen 4e)</w:t>
      </w:r>
    </w:p>
    <w:p w14:paraId="1919DE01" w14:textId="77777777" w:rsidR="00BB617D" w:rsidRPr="00BB617D" w:rsidRDefault="00BB617D" w:rsidP="00BB617D">
      <w:pPr>
        <w:pStyle w:val="paragraph"/>
        <w:numPr>
          <w:ilvl w:val="0"/>
          <w:numId w:val="38"/>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Aandachtspunt: facilitair (frankeermachine, kasten, etc.- 2x verhuizen)</w:t>
      </w:r>
    </w:p>
    <w:p w14:paraId="106686A9" w14:textId="77777777" w:rsidR="00BB617D" w:rsidRPr="00BB617D" w:rsidRDefault="00BB617D" w:rsidP="00BB617D">
      <w:pPr>
        <w:pStyle w:val="paragraph"/>
        <w:numPr>
          <w:ilvl w:val="0"/>
          <w:numId w:val="38"/>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Uitvoering: 2 weken</w:t>
      </w:r>
    </w:p>
    <w:p w14:paraId="4848C102" w14:textId="77777777" w:rsidR="00BB617D" w:rsidRPr="00BB617D" w:rsidRDefault="00BB617D" w:rsidP="00BB617D">
      <w:pPr>
        <w:pStyle w:val="paragraph"/>
        <w:numPr>
          <w:ilvl w:val="0"/>
          <w:numId w:val="38"/>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Inhuizen: 1 week (gecombineerd met uithuizen 2e)</w:t>
      </w:r>
    </w:p>
    <w:p w14:paraId="2A214BBC" w14:textId="77777777" w:rsidR="00BB617D" w:rsidRDefault="00BB617D" w:rsidP="00BB617D"/>
    <w:p w14:paraId="5A633540" w14:textId="77777777" w:rsidR="00BB617D" w:rsidRDefault="00BB617D" w:rsidP="00BB617D">
      <w:pPr>
        <w:pStyle w:val="Kop2"/>
      </w:pPr>
      <w:r>
        <w:t>2</w:t>
      </w:r>
      <w:r w:rsidRPr="00570514">
        <w:rPr>
          <w:vertAlign w:val="superscript"/>
        </w:rPr>
        <w:t>e</w:t>
      </w:r>
      <w:r>
        <w:t xml:space="preserve"> verdieping</w:t>
      </w:r>
    </w:p>
    <w:p w14:paraId="2AFEBCCE" w14:textId="77777777" w:rsidR="00BB617D" w:rsidRPr="00BB617D" w:rsidRDefault="00BB617D" w:rsidP="00BB617D">
      <w:pPr>
        <w:pStyle w:val="paragraph"/>
        <w:numPr>
          <w:ilvl w:val="0"/>
          <w:numId w:val="39"/>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Uithuizen: 1 week (gecombineerd met inhuizen 3e)</w:t>
      </w:r>
    </w:p>
    <w:p w14:paraId="099DFB8A" w14:textId="77777777" w:rsidR="00BB617D" w:rsidRPr="00BB617D" w:rsidRDefault="00BB617D" w:rsidP="00BB617D">
      <w:pPr>
        <w:pStyle w:val="paragraph"/>
        <w:numPr>
          <w:ilvl w:val="0"/>
          <w:numId w:val="39"/>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Aandachtspunt: facilitair (frankeermachine, kasten, etc.- 2x verhuizen)</w:t>
      </w:r>
    </w:p>
    <w:p w14:paraId="0CC7824D" w14:textId="77777777" w:rsidR="00BB617D" w:rsidRPr="00BB617D" w:rsidRDefault="00BB617D" w:rsidP="00BB617D">
      <w:pPr>
        <w:pStyle w:val="paragraph"/>
        <w:numPr>
          <w:ilvl w:val="0"/>
          <w:numId w:val="39"/>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Uitvoering: 2 weken</w:t>
      </w:r>
    </w:p>
    <w:p w14:paraId="5CDE7B0B" w14:textId="77777777" w:rsidR="00BB617D" w:rsidRPr="00BB617D" w:rsidRDefault="00BB617D" w:rsidP="00BB617D">
      <w:pPr>
        <w:pStyle w:val="paragraph"/>
        <w:numPr>
          <w:ilvl w:val="0"/>
          <w:numId w:val="39"/>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Inhuizen: 1 week (gecombineerd met uithuizen 1e)</w:t>
      </w:r>
    </w:p>
    <w:p w14:paraId="5E23423D" w14:textId="77777777" w:rsidR="00BB617D" w:rsidRDefault="00BB617D" w:rsidP="00BB617D"/>
    <w:p w14:paraId="09B117EC" w14:textId="77777777" w:rsidR="00BB617D" w:rsidRDefault="00BB617D" w:rsidP="00BB617D">
      <w:pPr>
        <w:pStyle w:val="Kop2"/>
      </w:pPr>
      <w:r>
        <w:t>1</w:t>
      </w:r>
      <w:r w:rsidRPr="00570514">
        <w:rPr>
          <w:vertAlign w:val="superscript"/>
        </w:rPr>
        <w:t>e</w:t>
      </w:r>
      <w:r>
        <w:t xml:space="preserve"> verdieping</w:t>
      </w:r>
    </w:p>
    <w:p w14:paraId="69EF7294" w14:textId="77777777" w:rsidR="00BB617D" w:rsidRPr="00BB617D" w:rsidRDefault="00BB617D" w:rsidP="00BB617D">
      <w:pPr>
        <w:pStyle w:val="paragraph"/>
        <w:numPr>
          <w:ilvl w:val="0"/>
          <w:numId w:val="40"/>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Uithuizen: 1 week (gecombineerd met inhuizen 2e)</w:t>
      </w:r>
    </w:p>
    <w:p w14:paraId="220B7A4C" w14:textId="77777777" w:rsidR="00BB617D" w:rsidRPr="00BB617D" w:rsidRDefault="00BB617D" w:rsidP="00BB617D">
      <w:pPr>
        <w:pStyle w:val="paragraph"/>
        <w:numPr>
          <w:ilvl w:val="0"/>
          <w:numId w:val="40"/>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Uitvoering: 2 weken</w:t>
      </w:r>
    </w:p>
    <w:p w14:paraId="2D5F89FB" w14:textId="77777777" w:rsidR="00BB617D" w:rsidRPr="00BB617D" w:rsidRDefault="00BB617D" w:rsidP="00BB617D">
      <w:pPr>
        <w:pStyle w:val="paragraph"/>
        <w:numPr>
          <w:ilvl w:val="0"/>
          <w:numId w:val="40"/>
        </w:numPr>
        <w:spacing w:before="0" w:beforeAutospacing="0" w:after="0" w:afterAutospacing="0"/>
        <w:textAlignment w:val="baseline"/>
        <w:rPr>
          <w:rStyle w:val="normaltextrun"/>
          <w:rFonts w:ascii="Calibri" w:hAnsi="Calibri" w:cs="Calibri"/>
        </w:rPr>
      </w:pPr>
      <w:r w:rsidRPr="00BB617D">
        <w:rPr>
          <w:rStyle w:val="normaltextrun"/>
          <w:rFonts w:ascii="Calibri" w:hAnsi="Calibri" w:cs="Calibri"/>
        </w:rPr>
        <w:t xml:space="preserve">Inhuizen: 1 week </w:t>
      </w:r>
    </w:p>
    <w:p w14:paraId="453D29E4" w14:textId="77777777" w:rsidR="00BB617D" w:rsidRDefault="00BB617D" w:rsidP="00BB617D"/>
    <w:p w14:paraId="567CE326" w14:textId="77777777" w:rsidR="00BB617D" w:rsidRPr="00691386" w:rsidRDefault="00BB617D" w:rsidP="00BB617D">
      <w:pPr>
        <w:rPr>
          <w:b/>
          <w:bCs/>
          <w:u w:val="single"/>
        </w:rPr>
      </w:pPr>
      <w:r w:rsidRPr="00691386">
        <w:rPr>
          <w:b/>
          <w:bCs/>
          <w:u w:val="single"/>
        </w:rPr>
        <w:t>Totale doorlooptijd: 16 weken</w:t>
      </w:r>
    </w:p>
    <w:p w14:paraId="1023020C" w14:textId="77777777" w:rsidR="00BB617D" w:rsidRDefault="00BB617D" w:rsidP="00BB617D"/>
    <w:p w14:paraId="6B830397" w14:textId="77777777" w:rsidR="0019509A" w:rsidRPr="0019509A" w:rsidRDefault="0019509A" w:rsidP="0019509A">
      <w:pPr>
        <w:pStyle w:val="paragraph"/>
        <w:spacing w:before="0" w:beforeAutospacing="0" w:after="0" w:afterAutospacing="0"/>
        <w:textAlignment w:val="baseline"/>
        <w:rPr>
          <w:rStyle w:val="normaltextrun"/>
          <w:rFonts w:ascii="Calibri" w:hAnsi="Calibri" w:cs="Calibri"/>
          <w:color w:val="0F4761"/>
          <w:sz w:val="32"/>
          <w:szCs w:val="32"/>
        </w:rPr>
      </w:pPr>
    </w:p>
    <w:sectPr w:rsidR="0019509A" w:rsidRPr="0019509A" w:rsidSect="008D3D5E">
      <w:headerReference w:type="default" r:id="rId10"/>
      <w:headerReference w:type="first" r:id="rId11"/>
      <w:pgSz w:w="11900" w:h="16840"/>
      <w:pgMar w:top="1361" w:right="1835" w:bottom="1418" w:left="1361" w:header="2778" w:footer="136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FAFA" w14:textId="77777777" w:rsidR="00FA03F7" w:rsidRDefault="00FA03F7" w:rsidP="00D65B92">
      <w:pPr>
        <w:spacing w:line="240" w:lineRule="auto"/>
      </w:pPr>
      <w:r>
        <w:separator/>
      </w:r>
    </w:p>
  </w:endnote>
  <w:endnote w:type="continuationSeparator" w:id="0">
    <w:p w14:paraId="02FAD405" w14:textId="77777777" w:rsidR="00FA03F7" w:rsidRDefault="00FA03F7" w:rsidP="00D65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cogoose Pro">
    <w:altName w:val="Calibri"/>
    <w:panose1 w:val="020B0604020202020204"/>
    <w:charset w:val="00"/>
    <w:family w:val="modern"/>
    <w:pitch w:val="variable"/>
    <w:sig w:usb0="A00002A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cogoose Pro Light">
    <w:altName w:val="Calibri"/>
    <w:panose1 w:val="020B0604020202020204"/>
    <w:charset w:val="00"/>
    <w:family w:val="modern"/>
    <w:pitch w:val="variable"/>
    <w:sig w:usb0="A00002AF" w:usb1="5000205B"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8946" w14:textId="77777777" w:rsidR="00FA03F7" w:rsidRDefault="00FA03F7" w:rsidP="00D65B92">
      <w:pPr>
        <w:spacing w:line="240" w:lineRule="auto"/>
      </w:pPr>
      <w:r>
        <w:separator/>
      </w:r>
    </w:p>
  </w:footnote>
  <w:footnote w:type="continuationSeparator" w:id="0">
    <w:p w14:paraId="2044240F" w14:textId="77777777" w:rsidR="00FA03F7" w:rsidRDefault="00FA03F7" w:rsidP="00D65B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4E64" w14:textId="77777777" w:rsidR="006B6129" w:rsidRDefault="006B6129">
    <w:pPr>
      <w:pStyle w:val="Koptekst"/>
    </w:pPr>
    <w:r>
      <w:rPr>
        <w:noProof/>
      </w:rPr>
      <w:drawing>
        <wp:anchor distT="0" distB="0" distL="114300" distR="114300" simplePos="0" relativeHeight="251658752" behindDoc="1" locked="0" layoutInCell="1" allowOverlap="1" wp14:anchorId="4B92F194" wp14:editId="5F4A974D">
          <wp:simplePos x="0" y="0"/>
          <wp:positionH relativeFrom="column">
            <wp:posOffset>-864235</wp:posOffset>
          </wp:positionH>
          <wp:positionV relativeFrom="paragraph">
            <wp:posOffset>-1764030</wp:posOffset>
          </wp:positionV>
          <wp:extent cx="7564660" cy="106965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80101_BRF_210X297_VERVOLGPAPIER_Tekengebied 1.png"/>
                  <pic:cNvPicPr/>
                </pic:nvPicPr>
                <pic:blipFill>
                  <a:blip r:embed="rId1"/>
                  <a:stretch>
                    <a:fillRect/>
                  </a:stretch>
                </pic:blipFill>
                <pic:spPr>
                  <a:xfrm>
                    <a:off x="0" y="0"/>
                    <a:ext cx="7568806" cy="1070243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E74C" w14:textId="77777777" w:rsidR="00BA0345" w:rsidRDefault="006B6129">
    <w:pPr>
      <w:pStyle w:val="Koptekst"/>
    </w:pPr>
    <w:r>
      <w:rPr>
        <w:noProof/>
        <w:lang w:eastAsia="nl-NL"/>
      </w:rPr>
      <w:drawing>
        <wp:anchor distT="0" distB="0" distL="114300" distR="114300" simplePos="0" relativeHeight="251657728" behindDoc="1" locked="0" layoutInCell="1" allowOverlap="1" wp14:anchorId="4B9B4B53" wp14:editId="1FA58DA4">
          <wp:simplePos x="0" y="0"/>
          <wp:positionH relativeFrom="page">
            <wp:posOffset>-12065</wp:posOffset>
          </wp:positionH>
          <wp:positionV relativeFrom="page">
            <wp:posOffset>10795</wp:posOffset>
          </wp:positionV>
          <wp:extent cx="7559675" cy="10688972"/>
          <wp:effectExtent l="0" t="0" r="317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le Koning:Users:Daniel:Desktop:Memo_voorblad_zwartwit.png"/>
                  <pic:cNvPicPr>
                    <a:picLocks noChangeAspect="1" noChangeArrowheads="1"/>
                  </pic:cNvPicPr>
                </pic:nvPicPr>
                <pic:blipFill>
                  <a:blip r:embed="rId1"/>
                  <a:stretch>
                    <a:fillRect/>
                  </a:stretch>
                </pic:blipFill>
                <pic:spPr bwMode="auto">
                  <a:xfrm>
                    <a:off x="0" y="0"/>
                    <a:ext cx="7559675" cy="1068897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965"/>
    <w:multiLevelType w:val="hybridMultilevel"/>
    <w:tmpl w:val="37820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1F01B9"/>
    <w:multiLevelType w:val="multilevel"/>
    <w:tmpl w:val="6E70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54821"/>
    <w:multiLevelType w:val="multilevel"/>
    <w:tmpl w:val="D132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AB6628"/>
    <w:multiLevelType w:val="hybridMultilevel"/>
    <w:tmpl w:val="D1100892"/>
    <w:lvl w:ilvl="0" w:tplc="C8FE5026">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5D5FA4"/>
    <w:multiLevelType w:val="hybridMultilevel"/>
    <w:tmpl w:val="B99AD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070A08"/>
    <w:multiLevelType w:val="multilevel"/>
    <w:tmpl w:val="16F2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473D80"/>
    <w:multiLevelType w:val="multilevel"/>
    <w:tmpl w:val="162E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B3A69"/>
    <w:multiLevelType w:val="multilevel"/>
    <w:tmpl w:val="FB2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9C44CF"/>
    <w:multiLevelType w:val="multilevel"/>
    <w:tmpl w:val="F81A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E30827"/>
    <w:multiLevelType w:val="multilevel"/>
    <w:tmpl w:val="C8E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31779A"/>
    <w:multiLevelType w:val="hybridMultilevel"/>
    <w:tmpl w:val="67AA3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AE44E2"/>
    <w:multiLevelType w:val="multilevel"/>
    <w:tmpl w:val="ABE4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792356"/>
    <w:multiLevelType w:val="hybridMultilevel"/>
    <w:tmpl w:val="C5166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366855"/>
    <w:multiLevelType w:val="hybridMultilevel"/>
    <w:tmpl w:val="901E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0305C5"/>
    <w:multiLevelType w:val="multilevel"/>
    <w:tmpl w:val="231A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3E0132"/>
    <w:multiLevelType w:val="multilevel"/>
    <w:tmpl w:val="0A7C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883B0E"/>
    <w:multiLevelType w:val="multilevel"/>
    <w:tmpl w:val="827A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AD29DD"/>
    <w:multiLevelType w:val="multilevel"/>
    <w:tmpl w:val="839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654033"/>
    <w:multiLevelType w:val="multilevel"/>
    <w:tmpl w:val="655E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893782"/>
    <w:multiLevelType w:val="multilevel"/>
    <w:tmpl w:val="5E7C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DD708A"/>
    <w:multiLevelType w:val="hybridMultilevel"/>
    <w:tmpl w:val="2A4AD19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50632F8E"/>
    <w:multiLevelType w:val="multilevel"/>
    <w:tmpl w:val="3C18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2B5F9C"/>
    <w:multiLevelType w:val="multilevel"/>
    <w:tmpl w:val="7BC8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94A24"/>
    <w:multiLevelType w:val="multilevel"/>
    <w:tmpl w:val="353A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4B7539"/>
    <w:multiLevelType w:val="multilevel"/>
    <w:tmpl w:val="9694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8B6B87"/>
    <w:multiLevelType w:val="hybridMultilevel"/>
    <w:tmpl w:val="ABC66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BF41E8"/>
    <w:multiLevelType w:val="hybridMultilevel"/>
    <w:tmpl w:val="48460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715044"/>
    <w:multiLevelType w:val="multilevel"/>
    <w:tmpl w:val="ECEA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853AE3"/>
    <w:multiLevelType w:val="hybridMultilevel"/>
    <w:tmpl w:val="A26ECAA8"/>
    <w:lvl w:ilvl="0" w:tplc="C8FE5026">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334C7B"/>
    <w:multiLevelType w:val="hybridMultilevel"/>
    <w:tmpl w:val="C17E8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B122FC"/>
    <w:multiLevelType w:val="hybridMultilevel"/>
    <w:tmpl w:val="87D21684"/>
    <w:lvl w:ilvl="0" w:tplc="C8FE5026">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8B442D"/>
    <w:multiLevelType w:val="hybridMultilevel"/>
    <w:tmpl w:val="F7807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B569C8"/>
    <w:multiLevelType w:val="multilevel"/>
    <w:tmpl w:val="D918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D21971"/>
    <w:multiLevelType w:val="hybridMultilevel"/>
    <w:tmpl w:val="6F36E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1267D0"/>
    <w:multiLevelType w:val="hybridMultilevel"/>
    <w:tmpl w:val="E880F7CE"/>
    <w:lvl w:ilvl="0" w:tplc="C8FE5026">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903622"/>
    <w:multiLevelType w:val="multilevel"/>
    <w:tmpl w:val="D470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F26326"/>
    <w:multiLevelType w:val="multilevel"/>
    <w:tmpl w:val="DDD278F4"/>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Symbol" w:hAnsi="Symbol" w:hint="default"/>
        <w:sz w:val="20"/>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37" w15:restartNumberingAfterBreak="0">
    <w:nsid w:val="7B677168"/>
    <w:multiLevelType w:val="hybridMultilevel"/>
    <w:tmpl w:val="C720AF86"/>
    <w:lvl w:ilvl="0" w:tplc="C8FE5026">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F10A73"/>
    <w:multiLevelType w:val="multilevel"/>
    <w:tmpl w:val="3C5C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3B5BAB"/>
    <w:multiLevelType w:val="hybridMultilevel"/>
    <w:tmpl w:val="EBC44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955766">
    <w:abstractNumId w:val="20"/>
  </w:num>
  <w:num w:numId="2" w16cid:durableId="1216237892">
    <w:abstractNumId w:val="28"/>
  </w:num>
  <w:num w:numId="3" w16cid:durableId="1957443673">
    <w:abstractNumId w:val="34"/>
  </w:num>
  <w:num w:numId="4" w16cid:durableId="1994872253">
    <w:abstractNumId w:val="37"/>
  </w:num>
  <w:num w:numId="5" w16cid:durableId="8140045">
    <w:abstractNumId w:val="30"/>
  </w:num>
  <w:num w:numId="6" w16cid:durableId="1206331488">
    <w:abstractNumId w:val="3"/>
  </w:num>
  <w:num w:numId="7" w16cid:durableId="1562793978">
    <w:abstractNumId w:val="21"/>
  </w:num>
  <w:num w:numId="8" w16cid:durableId="1358698085">
    <w:abstractNumId w:val="7"/>
  </w:num>
  <w:num w:numId="9" w16cid:durableId="1758601135">
    <w:abstractNumId w:val="2"/>
  </w:num>
  <w:num w:numId="10" w16cid:durableId="286595327">
    <w:abstractNumId w:val="8"/>
  </w:num>
  <w:num w:numId="11" w16cid:durableId="1649674863">
    <w:abstractNumId w:val="32"/>
  </w:num>
  <w:num w:numId="12" w16cid:durableId="250162041">
    <w:abstractNumId w:val="9"/>
  </w:num>
  <w:num w:numId="13" w16cid:durableId="545989516">
    <w:abstractNumId w:val="18"/>
  </w:num>
  <w:num w:numId="14" w16cid:durableId="1205018424">
    <w:abstractNumId w:val="1"/>
  </w:num>
  <w:num w:numId="15" w16cid:durableId="489950106">
    <w:abstractNumId w:val="38"/>
  </w:num>
  <w:num w:numId="16" w16cid:durableId="479231333">
    <w:abstractNumId w:val="5"/>
  </w:num>
  <w:num w:numId="17" w16cid:durableId="619804788">
    <w:abstractNumId w:val="35"/>
  </w:num>
  <w:num w:numId="18" w16cid:durableId="276301512">
    <w:abstractNumId w:val="15"/>
  </w:num>
  <w:num w:numId="19" w16cid:durableId="2048488052">
    <w:abstractNumId w:val="19"/>
  </w:num>
  <w:num w:numId="20" w16cid:durableId="1437679719">
    <w:abstractNumId w:val="16"/>
  </w:num>
  <w:num w:numId="21" w16cid:durableId="1295330116">
    <w:abstractNumId w:val="36"/>
  </w:num>
  <w:num w:numId="22" w16cid:durableId="284967144">
    <w:abstractNumId w:val="22"/>
  </w:num>
  <w:num w:numId="23" w16cid:durableId="1839031766">
    <w:abstractNumId w:val="11"/>
  </w:num>
  <w:num w:numId="24" w16cid:durableId="1247575942">
    <w:abstractNumId w:val="14"/>
  </w:num>
  <w:num w:numId="25" w16cid:durableId="1996883158">
    <w:abstractNumId w:val="6"/>
  </w:num>
  <w:num w:numId="26" w16cid:durableId="456065353">
    <w:abstractNumId w:val="17"/>
  </w:num>
  <w:num w:numId="27" w16cid:durableId="1114130100">
    <w:abstractNumId w:val="27"/>
  </w:num>
  <w:num w:numId="28" w16cid:durableId="1883131958">
    <w:abstractNumId w:val="23"/>
  </w:num>
  <w:num w:numId="29" w16cid:durableId="567615697">
    <w:abstractNumId w:val="24"/>
  </w:num>
  <w:num w:numId="30" w16cid:durableId="980891189">
    <w:abstractNumId w:val="13"/>
  </w:num>
  <w:num w:numId="31" w16cid:durableId="1454783399">
    <w:abstractNumId w:val="12"/>
  </w:num>
  <w:num w:numId="32" w16cid:durableId="1569877619">
    <w:abstractNumId w:val="33"/>
  </w:num>
  <w:num w:numId="33" w16cid:durableId="1282616218">
    <w:abstractNumId w:val="29"/>
  </w:num>
  <w:num w:numId="34" w16cid:durableId="1559902991">
    <w:abstractNumId w:val="39"/>
  </w:num>
  <w:num w:numId="35" w16cid:durableId="493255357">
    <w:abstractNumId w:val="31"/>
  </w:num>
  <w:num w:numId="36" w16cid:durableId="2024285041">
    <w:abstractNumId w:val="26"/>
  </w:num>
  <w:num w:numId="37" w16cid:durableId="1137574114">
    <w:abstractNumId w:val="4"/>
  </w:num>
  <w:num w:numId="38" w16cid:durableId="244804568">
    <w:abstractNumId w:val="0"/>
  </w:num>
  <w:num w:numId="39" w16cid:durableId="324213816">
    <w:abstractNumId w:val="25"/>
  </w:num>
  <w:num w:numId="40" w16cid:durableId="623538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02"/>
    <w:rsid w:val="0005492D"/>
    <w:rsid w:val="000D7F5D"/>
    <w:rsid w:val="00112FA8"/>
    <w:rsid w:val="00123250"/>
    <w:rsid w:val="001302AB"/>
    <w:rsid w:val="00154BC2"/>
    <w:rsid w:val="00176771"/>
    <w:rsid w:val="00181A1C"/>
    <w:rsid w:val="0019509A"/>
    <w:rsid w:val="0020265B"/>
    <w:rsid w:val="00214DA6"/>
    <w:rsid w:val="002B4FA3"/>
    <w:rsid w:val="002C362F"/>
    <w:rsid w:val="00317BFD"/>
    <w:rsid w:val="00354269"/>
    <w:rsid w:val="004D2238"/>
    <w:rsid w:val="00570A57"/>
    <w:rsid w:val="00581BC3"/>
    <w:rsid w:val="00584FB3"/>
    <w:rsid w:val="005A1DF9"/>
    <w:rsid w:val="005E17FB"/>
    <w:rsid w:val="00622CBB"/>
    <w:rsid w:val="00626940"/>
    <w:rsid w:val="006425B0"/>
    <w:rsid w:val="006B6129"/>
    <w:rsid w:val="006C7865"/>
    <w:rsid w:val="006E40FC"/>
    <w:rsid w:val="006F27F9"/>
    <w:rsid w:val="0072015F"/>
    <w:rsid w:val="007D4DD5"/>
    <w:rsid w:val="007F20B3"/>
    <w:rsid w:val="00800F19"/>
    <w:rsid w:val="00803DD0"/>
    <w:rsid w:val="00841C78"/>
    <w:rsid w:val="0089159C"/>
    <w:rsid w:val="008D3D5E"/>
    <w:rsid w:val="008D78CD"/>
    <w:rsid w:val="009375A1"/>
    <w:rsid w:val="00942E57"/>
    <w:rsid w:val="009A4EB1"/>
    <w:rsid w:val="009C686C"/>
    <w:rsid w:val="009F2AA2"/>
    <w:rsid w:val="009F5567"/>
    <w:rsid w:val="00A029EE"/>
    <w:rsid w:val="00A737BC"/>
    <w:rsid w:val="00A95730"/>
    <w:rsid w:val="00AB5E7A"/>
    <w:rsid w:val="00AF2920"/>
    <w:rsid w:val="00B5114D"/>
    <w:rsid w:val="00BA0345"/>
    <w:rsid w:val="00BB617D"/>
    <w:rsid w:val="00C4573C"/>
    <w:rsid w:val="00C72AA2"/>
    <w:rsid w:val="00CF3002"/>
    <w:rsid w:val="00D0615C"/>
    <w:rsid w:val="00D60470"/>
    <w:rsid w:val="00D65B92"/>
    <w:rsid w:val="00D72C18"/>
    <w:rsid w:val="00E673E3"/>
    <w:rsid w:val="00EB678C"/>
    <w:rsid w:val="00F20E5A"/>
    <w:rsid w:val="00F510AF"/>
    <w:rsid w:val="00F63459"/>
    <w:rsid w:val="00F729A5"/>
    <w:rsid w:val="00F8200C"/>
    <w:rsid w:val="00F82314"/>
    <w:rsid w:val="00FA03F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E845A"/>
  <w15:docId w15:val="{F2920EC1-0599-477C-82F6-B3C51CA3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129"/>
    <w:pPr>
      <w:spacing w:line="240" w:lineRule="exact"/>
    </w:pPr>
    <w:rPr>
      <w:rFonts w:ascii="Calibri" w:hAnsi="Calibri"/>
      <w:sz w:val="22"/>
    </w:rPr>
  </w:style>
  <w:style w:type="paragraph" w:styleId="Kop1">
    <w:name w:val="heading 1"/>
    <w:basedOn w:val="Standaard"/>
    <w:next w:val="Standaard"/>
    <w:link w:val="Kop1Char"/>
    <w:uiPriority w:val="9"/>
    <w:qFormat/>
    <w:rsid w:val="006B6129"/>
    <w:pPr>
      <w:keepNext/>
      <w:keepLines/>
      <w:spacing w:before="240"/>
      <w:outlineLvl w:val="0"/>
    </w:pPr>
    <w:rPr>
      <w:rFonts w:ascii="Cocogoose Pro" w:eastAsiaTheme="majorEastAsia" w:hAnsi="Cocogoose Pro" w:cstheme="majorBidi"/>
      <w:bCs/>
      <w:caps/>
      <w:color w:val="000000" w:themeColor="text1"/>
      <w:sz w:val="36"/>
      <w:szCs w:val="32"/>
    </w:rPr>
  </w:style>
  <w:style w:type="paragraph" w:styleId="Kop2">
    <w:name w:val="heading 2"/>
    <w:basedOn w:val="Standaard"/>
    <w:next w:val="Standaard"/>
    <w:link w:val="Kop2Char"/>
    <w:uiPriority w:val="9"/>
    <w:unhideWhenUsed/>
    <w:qFormat/>
    <w:rsid w:val="006B6129"/>
    <w:pPr>
      <w:keepNext/>
      <w:keepLines/>
      <w:spacing w:before="40"/>
      <w:outlineLvl w:val="1"/>
    </w:pPr>
    <w:rPr>
      <w:rFonts w:ascii="Cocogoose Pro Light" w:eastAsiaTheme="majorEastAsia" w:hAnsi="Cocogoose Pro Light" w:cstheme="majorBidi"/>
      <w:sz w:val="28"/>
      <w:szCs w:val="26"/>
    </w:rPr>
  </w:style>
  <w:style w:type="paragraph" w:styleId="Kop3">
    <w:name w:val="heading 3"/>
    <w:basedOn w:val="Standaard"/>
    <w:next w:val="Standaard"/>
    <w:link w:val="Kop3Char"/>
    <w:uiPriority w:val="9"/>
    <w:unhideWhenUsed/>
    <w:qFormat/>
    <w:rsid w:val="00BB617D"/>
    <w:pPr>
      <w:keepNext/>
      <w:keepLines/>
      <w:spacing w:before="40"/>
      <w:outlineLvl w:val="2"/>
    </w:pPr>
    <w:rPr>
      <w:rFonts w:asciiTheme="majorHAnsi" w:eastAsiaTheme="majorEastAsia" w:hAnsiTheme="majorHAnsi" w:cstheme="majorBidi"/>
      <w:color w:val="784802"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6129"/>
    <w:rPr>
      <w:rFonts w:ascii="Cocogoose Pro" w:eastAsiaTheme="majorEastAsia" w:hAnsi="Cocogoose Pro" w:cstheme="majorBidi"/>
      <w:bCs/>
      <w:caps/>
      <w:color w:val="000000" w:themeColor="text1"/>
      <w:sz w:val="36"/>
      <w:szCs w:val="32"/>
    </w:rPr>
  </w:style>
  <w:style w:type="character" w:styleId="Verwijzingopmerking">
    <w:name w:val="annotation reference"/>
    <w:basedOn w:val="Standaardalinea-lettertype"/>
    <w:uiPriority w:val="99"/>
    <w:semiHidden/>
    <w:unhideWhenUsed/>
    <w:rsid w:val="00626940"/>
    <w:rPr>
      <w:sz w:val="18"/>
      <w:szCs w:val="18"/>
    </w:rPr>
  </w:style>
  <w:style w:type="paragraph" w:styleId="Tekstopmerking">
    <w:name w:val="annotation text"/>
    <w:basedOn w:val="Standaard"/>
    <w:link w:val="TekstopmerkingChar"/>
    <w:uiPriority w:val="99"/>
    <w:semiHidden/>
    <w:unhideWhenUsed/>
    <w:rsid w:val="00626940"/>
    <w:pPr>
      <w:spacing w:line="240" w:lineRule="auto"/>
    </w:pPr>
    <w:rPr>
      <w:sz w:val="24"/>
    </w:rPr>
  </w:style>
  <w:style w:type="character" w:customStyle="1" w:styleId="TekstopmerkingChar">
    <w:name w:val="Tekst opmerking Char"/>
    <w:basedOn w:val="Standaardalinea-lettertype"/>
    <w:link w:val="Tekstopmerking"/>
    <w:uiPriority w:val="99"/>
    <w:semiHidden/>
    <w:rsid w:val="0062694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26940"/>
    <w:rPr>
      <w:b/>
      <w:bCs/>
      <w:sz w:val="20"/>
      <w:szCs w:val="20"/>
    </w:rPr>
  </w:style>
  <w:style w:type="character" w:customStyle="1" w:styleId="OnderwerpvanopmerkingChar">
    <w:name w:val="Onderwerp van opmerking Char"/>
    <w:basedOn w:val="TekstopmerkingChar"/>
    <w:link w:val="Onderwerpvanopmerking"/>
    <w:uiPriority w:val="99"/>
    <w:semiHidden/>
    <w:rsid w:val="00626940"/>
    <w:rPr>
      <w:rFonts w:ascii="Verdana" w:hAnsi="Verdana"/>
      <w:b/>
      <w:bCs/>
      <w:sz w:val="20"/>
      <w:szCs w:val="20"/>
    </w:rPr>
  </w:style>
  <w:style w:type="paragraph" w:styleId="Ballontekst">
    <w:name w:val="Balloon Text"/>
    <w:basedOn w:val="Standaard"/>
    <w:link w:val="BallontekstChar"/>
    <w:uiPriority w:val="99"/>
    <w:semiHidden/>
    <w:unhideWhenUsed/>
    <w:rsid w:val="00626940"/>
    <w:pPr>
      <w:spacing w:line="240" w:lineRule="auto"/>
    </w:pPr>
    <w:rPr>
      <w:rFonts w:ascii="Lucida Grande" w:hAnsi="Lucida Grande"/>
      <w:szCs w:val="18"/>
    </w:rPr>
  </w:style>
  <w:style w:type="character" w:customStyle="1" w:styleId="BallontekstChar">
    <w:name w:val="Ballontekst Char"/>
    <w:basedOn w:val="Standaardalinea-lettertype"/>
    <w:link w:val="Ballontekst"/>
    <w:uiPriority w:val="99"/>
    <w:semiHidden/>
    <w:rsid w:val="00626940"/>
    <w:rPr>
      <w:rFonts w:ascii="Lucida Grande" w:hAnsi="Lucida Grande"/>
      <w:sz w:val="18"/>
      <w:szCs w:val="18"/>
    </w:rPr>
  </w:style>
  <w:style w:type="paragraph" w:styleId="Koptekst">
    <w:name w:val="header"/>
    <w:basedOn w:val="Standaard"/>
    <w:link w:val="KoptekstChar"/>
    <w:uiPriority w:val="99"/>
    <w:unhideWhenUsed/>
    <w:rsid w:val="00D65B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65B92"/>
    <w:rPr>
      <w:rFonts w:ascii="Verdana" w:hAnsi="Verdana"/>
      <w:sz w:val="18"/>
    </w:rPr>
  </w:style>
  <w:style w:type="paragraph" w:styleId="Voettekst">
    <w:name w:val="footer"/>
    <w:basedOn w:val="Standaard"/>
    <w:link w:val="VoettekstChar"/>
    <w:uiPriority w:val="99"/>
    <w:unhideWhenUsed/>
    <w:rsid w:val="00D65B9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65B92"/>
    <w:rPr>
      <w:rFonts w:ascii="Verdana" w:hAnsi="Verdana"/>
      <w:sz w:val="18"/>
    </w:rPr>
  </w:style>
  <w:style w:type="character" w:customStyle="1" w:styleId="Kop2Char">
    <w:name w:val="Kop 2 Char"/>
    <w:basedOn w:val="Standaardalinea-lettertype"/>
    <w:link w:val="Kop2"/>
    <w:uiPriority w:val="9"/>
    <w:rsid w:val="006B6129"/>
    <w:rPr>
      <w:rFonts w:ascii="Cocogoose Pro Light" w:eastAsiaTheme="majorEastAsia" w:hAnsi="Cocogoose Pro Light" w:cstheme="majorBidi"/>
      <w:sz w:val="28"/>
      <w:szCs w:val="26"/>
    </w:rPr>
  </w:style>
  <w:style w:type="paragraph" w:styleId="Ondertitel">
    <w:name w:val="Subtitle"/>
    <w:aliases w:val="Tussenkop"/>
    <w:basedOn w:val="Standaard"/>
    <w:next w:val="Standaard"/>
    <w:link w:val="OndertitelChar"/>
    <w:uiPriority w:val="11"/>
    <w:qFormat/>
    <w:rsid w:val="008D3D5E"/>
    <w:pPr>
      <w:numPr>
        <w:ilvl w:val="1"/>
      </w:numPr>
      <w:spacing w:before="360" w:after="120"/>
    </w:pPr>
    <w:rPr>
      <w:rFonts w:ascii="Cocogoose Pro Light" w:eastAsiaTheme="minorEastAsia" w:hAnsi="Cocogoose Pro Light"/>
      <w:spacing w:val="15"/>
      <w:sz w:val="28"/>
      <w:szCs w:val="22"/>
    </w:rPr>
  </w:style>
  <w:style w:type="character" w:customStyle="1" w:styleId="OndertitelChar">
    <w:name w:val="Ondertitel Char"/>
    <w:aliases w:val="Tussenkop Char"/>
    <w:basedOn w:val="Standaardalinea-lettertype"/>
    <w:link w:val="Ondertitel"/>
    <w:uiPriority w:val="11"/>
    <w:rsid w:val="008D3D5E"/>
    <w:rPr>
      <w:rFonts w:ascii="Cocogoose Pro Light" w:eastAsiaTheme="minorEastAsia" w:hAnsi="Cocogoose Pro Light"/>
      <w:spacing w:val="15"/>
      <w:sz w:val="28"/>
      <w:szCs w:val="22"/>
    </w:rPr>
  </w:style>
  <w:style w:type="table" w:styleId="Tabelraster">
    <w:name w:val="Table Grid"/>
    <w:basedOn w:val="Standaardtabel"/>
    <w:uiPriority w:val="59"/>
    <w:unhideWhenUsed/>
    <w:rsid w:val="00D06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D3D5E"/>
    <w:pPr>
      <w:spacing w:before="100" w:beforeAutospacing="1" w:after="100" w:afterAutospacing="1" w:line="240" w:lineRule="auto"/>
    </w:pPr>
    <w:rPr>
      <w:rFonts w:ascii="Times New Roman" w:eastAsia="Times New Roman" w:hAnsi="Times New Roman" w:cs="Times New Roman"/>
      <w:sz w:val="24"/>
      <w:lang w:eastAsia="nl-NL"/>
    </w:rPr>
  </w:style>
  <w:style w:type="paragraph" w:styleId="Lijstalinea">
    <w:name w:val="List Paragraph"/>
    <w:basedOn w:val="Standaard"/>
    <w:uiPriority w:val="34"/>
    <w:qFormat/>
    <w:rsid w:val="009F5567"/>
    <w:pPr>
      <w:spacing w:after="160" w:line="259" w:lineRule="auto"/>
      <w:ind w:left="720"/>
      <w:contextualSpacing/>
    </w:pPr>
    <w:rPr>
      <w:rFonts w:asciiTheme="minorHAnsi" w:eastAsia="Times New Roman" w:hAnsiTheme="minorHAnsi" w:cs="Times New Roman"/>
      <w:szCs w:val="22"/>
    </w:rPr>
  </w:style>
  <w:style w:type="paragraph" w:customStyle="1" w:styleId="paragraph">
    <w:name w:val="paragraph"/>
    <w:basedOn w:val="Standaard"/>
    <w:rsid w:val="00581BC3"/>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581BC3"/>
  </w:style>
  <w:style w:type="character" w:customStyle="1" w:styleId="eop">
    <w:name w:val="eop"/>
    <w:basedOn w:val="Standaardalinea-lettertype"/>
    <w:rsid w:val="00581BC3"/>
  </w:style>
  <w:style w:type="character" w:customStyle="1" w:styleId="scxw265174711">
    <w:name w:val="scxw265174711"/>
    <w:basedOn w:val="Standaardalinea-lettertype"/>
    <w:rsid w:val="00581BC3"/>
  </w:style>
  <w:style w:type="paragraph" w:styleId="Titel">
    <w:name w:val="Title"/>
    <w:basedOn w:val="Standaard"/>
    <w:next w:val="Standaard"/>
    <w:link w:val="TitelChar"/>
    <w:uiPriority w:val="10"/>
    <w:qFormat/>
    <w:rsid w:val="00D72C1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2C18"/>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BB617D"/>
    <w:rPr>
      <w:rFonts w:asciiTheme="majorHAnsi" w:eastAsiaTheme="majorEastAsia" w:hAnsiTheme="majorHAnsi" w:cstheme="majorBidi"/>
      <w:color w:val="784802"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614903">
      <w:bodyDiv w:val="1"/>
      <w:marLeft w:val="0"/>
      <w:marRight w:val="0"/>
      <w:marTop w:val="0"/>
      <w:marBottom w:val="0"/>
      <w:divBdr>
        <w:top w:val="none" w:sz="0" w:space="0" w:color="auto"/>
        <w:left w:val="none" w:sz="0" w:space="0" w:color="auto"/>
        <w:bottom w:val="none" w:sz="0" w:space="0" w:color="auto"/>
        <w:right w:val="none" w:sz="0" w:space="0" w:color="auto"/>
      </w:divBdr>
      <w:divsChild>
        <w:div w:id="1063678238">
          <w:marLeft w:val="0"/>
          <w:marRight w:val="0"/>
          <w:marTop w:val="0"/>
          <w:marBottom w:val="0"/>
          <w:divBdr>
            <w:top w:val="none" w:sz="0" w:space="0" w:color="auto"/>
            <w:left w:val="none" w:sz="0" w:space="0" w:color="auto"/>
            <w:bottom w:val="none" w:sz="0" w:space="0" w:color="auto"/>
            <w:right w:val="none" w:sz="0" w:space="0" w:color="auto"/>
          </w:divBdr>
        </w:div>
        <w:div w:id="1136987924">
          <w:marLeft w:val="0"/>
          <w:marRight w:val="0"/>
          <w:marTop w:val="0"/>
          <w:marBottom w:val="0"/>
          <w:divBdr>
            <w:top w:val="none" w:sz="0" w:space="0" w:color="auto"/>
            <w:left w:val="none" w:sz="0" w:space="0" w:color="auto"/>
            <w:bottom w:val="none" w:sz="0" w:space="0" w:color="auto"/>
            <w:right w:val="none" w:sz="0" w:space="0" w:color="auto"/>
          </w:divBdr>
        </w:div>
        <w:div w:id="7298698">
          <w:marLeft w:val="0"/>
          <w:marRight w:val="0"/>
          <w:marTop w:val="0"/>
          <w:marBottom w:val="0"/>
          <w:divBdr>
            <w:top w:val="none" w:sz="0" w:space="0" w:color="auto"/>
            <w:left w:val="none" w:sz="0" w:space="0" w:color="auto"/>
            <w:bottom w:val="none" w:sz="0" w:space="0" w:color="auto"/>
            <w:right w:val="none" w:sz="0" w:space="0" w:color="auto"/>
          </w:divBdr>
        </w:div>
        <w:div w:id="1915701945">
          <w:marLeft w:val="0"/>
          <w:marRight w:val="0"/>
          <w:marTop w:val="0"/>
          <w:marBottom w:val="0"/>
          <w:divBdr>
            <w:top w:val="none" w:sz="0" w:space="0" w:color="auto"/>
            <w:left w:val="none" w:sz="0" w:space="0" w:color="auto"/>
            <w:bottom w:val="none" w:sz="0" w:space="0" w:color="auto"/>
            <w:right w:val="none" w:sz="0" w:space="0" w:color="auto"/>
          </w:divBdr>
        </w:div>
        <w:div w:id="802114335">
          <w:marLeft w:val="0"/>
          <w:marRight w:val="0"/>
          <w:marTop w:val="0"/>
          <w:marBottom w:val="0"/>
          <w:divBdr>
            <w:top w:val="none" w:sz="0" w:space="0" w:color="auto"/>
            <w:left w:val="none" w:sz="0" w:space="0" w:color="auto"/>
            <w:bottom w:val="none" w:sz="0" w:space="0" w:color="auto"/>
            <w:right w:val="none" w:sz="0" w:space="0" w:color="auto"/>
          </w:divBdr>
        </w:div>
        <w:div w:id="1915242385">
          <w:marLeft w:val="0"/>
          <w:marRight w:val="0"/>
          <w:marTop w:val="0"/>
          <w:marBottom w:val="0"/>
          <w:divBdr>
            <w:top w:val="none" w:sz="0" w:space="0" w:color="auto"/>
            <w:left w:val="none" w:sz="0" w:space="0" w:color="auto"/>
            <w:bottom w:val="none" w:sz="0" w:space="0" w:color="auto"/>
            <w:right w:val="none" w:sz="0" w:space="0" w:color="auto"/>
          </w:divBdr>
        </w:div>
        <w:div w:id="521012276">
          <w:marLeft w:val="0"/>
          <w:marRight w:val="0"/>
          <w:marTop w:val="0"/>
          <w:marBottom w:val="0"/>
          <w:divBdr>
            <w:top w:val="none" w:sz="0" w:space="0" w:color="auto"/>
            <w:left w:val="none" w:sz="0" w:space="0" w:color="auto"/>
            <w:bottom w:val="none" w:sz="0" w:space="0" w:color="auto"/>
            <w:right w:val="none" w:sz="0" w:space="0" w:color="auto"/>
          </w:divBdr>
        </w:div>
        <w:div w:id="1664816237">
          <w:marLeft w:val="0"/>
          <w:marRight w:val="0"/>
          <w:marTop w:val="0"/>
          <w:marBottom w:val="0"/>
          <w:divBdr>
            <w:top w:val="none" w:sz="0" w:space="0" w:color="auto"/>
            <w:left w:val="none" w:sz="0" w:space="0" w:color="auto"/>
            <w:bottom w:val="none" w:sz="0" w:space="0" w:color="auto"/>
            <w:right w:val="none" w:sz="0" w:space="0" w:color="auto"/>
          </w:divBdr>
        </w:div>
        <w:div w:id="1454598365">
          <w:marLeft w:val="0"/>
          <w:marRight w:val="0"/>
          <w:marTop w:val="0"/>
          <w:marBottom w:val="0"/>
          <w:divBdr>
            <w:top w:val="none" w:sz="0" w:space="0" w:color="auto"/>
            <w:left w:val="none" w:sz="0" w:space="0" w:color="auto"/>
            <w:bottom w:val="none" w:sz="0" w:space="0" w:color="auto"/>
            <w:right w:val="none" w:sz="0" w:space="0" w:color="auto"/>
          </w:divBdr>
        </w:div>
        <w:div w:id="771364046">
          <w:marLeft w:val="0"/>
          <w:marRight w:val="0"/>
          <w:marTop w:val="0"/>
          <w:marBottom w:val="0"/>
          <w:divBdr>
            <w:top w:val="none" w:sz="0" w:space="0" w:color="auto"/>
            <w:left w:val="none" w:sz="0" w:space="0" w:color="auto"/>
            <w:bottom w:val="none" w:sz="0" w:space="0" w:color="auto"/>
            <w:right w:val="none" w:sz="0" w:space="0" w:color="auto"/>
          </w:divBdr>
        </w:div>
        <w:div w:id="927036737">
          <w:marLeft w:val="0"/>
          <w:marRight w:val="0"/>
          <w:marTop w:val="0"/>
          <w:marBottom w:val="0"/>
          <w:divBdr>
            <w:top w:val="none" w:sz="0" w:space="0" w:color="auto"/>
            <w:left w:val="none" w:sz="0" w:space="0" w:color="auto"/>
            <w:bottom w:val="none" w:sz="0" w:space="0" w:color="auto"/>
            <w:right w:val="none" w:sz="0" w:space="0" w:color="auto"/>
          </w:divBdr>
        </w:div>
        <w:div w:id="90786075">
          <w:marLeft w:val="0"/>
          <w:marRight w:val="0"/>
          <w:marTop w:val="0"/>
          <w:marBottom w:val="0"/>
          <w:divBdr>
            <w:top w:val="none" w:sz="0" w:space="0" w:color="auto"/>
            <w:left w:val="none" w:sz="0" w:space="0" w:color="auto"/>
            <w:bottom w:val="none" w:sz="0" w:space="0" w:color="auto"/>
            <w:right w:val="none" w:sz="0" w:space="0" w:color="auto"/>
          </w:divBdr>
        </w:div>
        <w:div w:id="98571527">
          <w:marLeft w:val="0"/>
          <w:marRight w:val="0"/>
          <w:marTop w:val="0"/>
          <w:marBottom w:val="0"/>
          <w:divBdr>
            <w:top w:val="none" w:sz="0" w:space="0" w:color="auto"/>
            <w:left w:val="none" w:sz="0" w:space="0" w:color="auto"/>
            <w:bottom w:val="none" w:sz="0" w:space="0" w:color="auto"/>
            <w:right w:val="none" w:sz="0" w:space="0" w:color="auto"/>
          </w:divBdr>
        </w:div>
        <w:div w:id="1608393350">
          <w:marLeft w:val="0"/>
          <w:marRight w:val="0"/>
          <w:marTop w:val="0"/>
          <w:marBottom w:val="0"/>
          <w:divBdr>
            <w:top w:val="none" w:sz="0" w:space="0" w:color="auto"/>
            <w:left w:val="none" w:sz="0" w:space="0" w:color="auto"/>
            <w:bottom w:val="none" w:sz="0" w:space="0" w:color="auto"/>
            <w:right w:val="none" w:sz="0" w:space="0" w:color="auto"/>
          </w:divBdr>
        </w:div>
        <w:div w:id="234776947">
          <w:marLeft w:val="0"/>
          <w:marRight w:val="0"/>
          <w:marTop w:val="0"/>
          <w:marBottom w:val="0"/>
          <w:divBdr>
            <w:top w:val="none" w:sz="0" w:space="0" w:color="auto"/>
            <w:left w:val="none" w:sz="0" w:space="0" w:color="auto"/>
            <w:bottom w:val="none" w:sz="0" w:space="0" w:color="auto"/>
            <w:right w:val="none" w:sz="0" w:space="0" w:color="auto"/>
          </w:divBdr>
        </w:div>
        <w:div w:id="378164923">
          <w:marLeft w:val="0"/>
          <w:marRight w:val="0"/>
          <w:marTop w:val="0"/>
          <w:marBottom w:val="0"/>
          <w:divBdr>
            <w:top w:val="none" w:sz="0" w:space="0" w:color="auto"/>
            <w:left w:val="none" w:sz="0" w:space="0" w:color="auto"/>
            <w:bottom w:val="none" w:sz="0" w:space="0" w:color="auto"/>
            <w:right w:val="none" w:sz="0" w:space="0" w:color="auto"/>
          </w:divBdr>
        </w:div>
        <w:div w:id="1389183475">
          <w:marLeft w:val="0"/>
          <w:marRight w:val="0"/>
          <w:marTop w:val="0"/>
          <w:marBottom w:val="0"/>
          <w:divBdr>
            <w:top w:val="none" w:sz="0" w:space="0" w:color="auto"/>
            <w:left w:val="none" w:sz="0" w:space="0" w:color="auto"/>
            <w:bottom w:val="none" w:sz="0" w:space="0" w:color="auto"/>
            <w:right w:val="none" w:sz="0" w:space="0" w:color="auto"/>
          </w:divBdr>
        </w:div>
        <w:div w:id="722876515">
          <w:marLeft w:val="0"/>
          <w:marRight w:val="0"/>
          <w:marTop w:val="0"/>
          <w:marBottom w:val="0"/>
          <w:divBdr>
            <w:top w:val="none" w:sz="0" w:space="0" w:color="auto"/>
            <w:left w:val="none" w:sz="0" w:space="0" w:color="auto"/>
            <w:bottom w:val="none" w:sz="0" w:space="0" w:color="auto"/>
            <w:right w:val="none" w:sz="0" w:space="0" w:color="auto"/>
          </w:divBdr>
        </w:div>
        <w:div w:id="1412464580">
          <w:marLeft w:val="0"/>
          <w:marRight w:val="0"/>
          <w:marTop w:val="0"/>
          <w:marBottom w:val="0"/>
          <w:divBdr>
            <w:top w:val="none" w:sz="0" w:space="0" w:color="auto"/>
            <w:left w:val="none" w:sz="0" w:space="0" w:color="auto"/>
            <w:bottom w:val="none" w:sz="0" w:space="0" w:color="auto"/>
            <w:right w:val="none" w:sz="0" w:space="0" w:color="auto"/>
          </w:divBdr>
        </w:div>
        <w:div w:id="821695799">
          <w:marLeft w:val="0"/>
          <w:marRight w:val="0"/>
          <w:marTop w:val="0"/>
          <w:marBottom w:val="0"/>
          <w:divBdr>
            <w:top w:val="none" w:sz="0" w:space="0" w:color="auto"/>
            <w:left w:val="none" w:sz="0" w:space="0" w:color="auto"/>
            <w:bottom w:val="none" w:sz="0" w:space="0" w:color="auto"/>
            <w:right w:val="none" w:sz="0" w:space="0" w:color="auto"/>
          </w:divBdr>
        </w:div>
        <w:div w:id="1608275380">
          <w:marLeft w:val="0"/>
          <w:marRight w:val="0"/>
          <w:marTop w:val="0"/>
          <w:marBottom w:val="0"/>
          <w:divBdr>
            <w:top w:val="none" w:sz="0" w:space="0" w:color="auto"/>
            <w:left w:val="none" w:sz="0" w:space="0" w:color="auto"/>
            <w:bottom w:val="none" w:sz="0" w:space="0" w:color="auto"/>
            <w:right w:val="none" w:sz="0" w:space="0" w:color="auto"/>
          </w:divBdr>
        </w:div>
        <w:div w:id="1826362089">
          <w:marLeft w:val="0"/>
          <w:marRight w:val="0"/>
          <w:marTop w:val="0"/>
          <w:marBottom w:val="0"/>
          <w:divBdr>
            <w:top w:val="none" w:sz="0" w:space="0" w:color="auto"/>
            <w:left w:val="none" w:sz="0" w:space="0" w:color="auto"/>
            <w:bottom w:val="none" w:sz="0" w:space="0" w:color="auto"/>
            <w:right w:val="none" w:sz="0" w:space="0" w:color="auto"/>
          </w:divBdr>
        </w:div>
        <w:div w:id="1107504372">
          <w:marLeft w:val="0"/>
          <w:marRight w:val="0"/>
          <w:marTop w:val="0"/>
          <w:marBottom w:val="0"/>
          <w:divBdr>
            <w:top w:val="none" w:sz="0" w:space="0" w:color="auto"/>
            <w:left w:val="none" w:sz="0" w:space="0" w:color="auto"/>
            <w:bottom w:val="none" w:sz="0" w:space="0" w:color="auto"/>
            <w:right w:val="none" w:sz="0" w:space="0" w:color="auto"/>
          </w:divBdr>
        </w:div>
        <w:div w:id="1348748256">
          <w:marLeft w:val="0"/>
          <w:marRight w:val="0"/>
          <w:marTop w:val="0"/>
          <w:marBottom w:val="0"/>
          <w:divBdr>
            <w:top w:val="none" w:sz="0" w:space="0" w:color="auto"/>
            <w:left w:val="none" w:sz="0" w:space="0" w:color="auto"/>
            <w:bottom w:val="none" w:sz="0" w:space="0" w:color="auto"/>
            <w:right w:val="none" w:sz="0" w:space="0" w:color="auto"/>
          </w:divBdr>
        </w:div>
        <w:div w:id="1027292802">
          <w:marLeft w:val="0"/>
          <w:marRight w:val="0"/>
          <w:marTop w:val="0"/>
          <w:marBottom w:val="0"/>
          <w:divBdr>
            <w:top w:val="none" w:sz="0" w:space="0" w:color="auto"/>
            <w:left w:val="none" w:sz="0" w:space="0" w:color="auto"/>
            <w:bottom w:val="none" w:sz="0" w:space="0" w:color="auto"/>
            <w:right w:val="none" w:sz="0" w:space="0" w:color="auto"/>
          </w:divBdr>
        </w:div>
        <w:div w:id="368528917">
          <w:marLeft w:val="0"/>
          <w:marRight w:val="0"/>
          <w:marTop w:val="0"/>
          <w:marBottom w:val="0"/>
          <w:divBdr>
            <w:top w:val="none" w:sz="0" w:space="0" w:color="auto"/>
            <w:left w:val="none" w:sz="0" w:space="0" w:color="auto"/>
            <w:bottom w:val="none" w:sz="0" w:space="0" w:color="auto"/>
            <w:right w:val="none" w:sz="0" w:space="0" w:color="auto"/>
          </w:divBdr>
        </w:div>
        <w:div w:id="736250275">
          <w:marLeft w:val="0"/>
          <w:marRight w:val="0"/>
          <w:marTop w:val="0"/>
          <w:marBottom w:val="0"/>
          <w:divBdr>
            <w:top w:val="none" w:sz="0" w:space="0" w:color="auto"/>
            <w:left w:val="none" w:sz="0" w:space="0" w:color="auto"/>
            <w:bottom w:val="none" w:sz="0" w:space="0" w:color="auto"/>
            <w:right w:val="none" w:sz="0" w:space="0" w:color="auto"/>
          </w:divBdr>
        </w:div>
        <w:div w:id="99642913">
          <w:marLeft w:val="0"/>
          <w:marRight w:val="0"/>
          <w:marTop w:val="0"/>
          <w:marBottom w:val="0"/>
          <w:divBdr>
            <w:top w:val="none" w:sz="0" w:space="0" w:color="auto"/>
            <w:left w:val="none" w:sz="0" w:space="0" w:color="auto"/>
            <w:bottom w:val="none" w:sz="0" w:space="0" w:color="auto"/>
            <w:right w:val="none" w:sz="0" w:space="0" w:color="auto"/>
          </w:divBdr>
        </w:div>
        <w:div w:id="28533254">
          <w:marLeft w:val="0"/>
          <w:marRight w:val="0"/>
          <w:marTop w:val="0"/>
          <w:marBottom w:val="0"/>
          <w:divBdr>
            <w:top w:val="none" w:sz="0" w:space="0" w:color="auto"/>
            <w:left w:val="none" w:sz="0" w:space="0" w:color="auto"/>
            <w:bottom w:val="none" w:sz="0" w:space="0" w:color="auto"/>
            <w:right w:val="none" w:sz="0" w:space="0" w:color="auto"/>
          </w:divBdr>
        </w:div>
        <w:div w:id="599996971">
          <w:marLeft w:val="0"/>
          <w:marRight w:val="0"/>
          <w:marTop w:val="0"/>
          <w:marBottom w:val="0"/>
          <w:divBdr>
            <w:top w:val="none" w:sz="0" w:space="0" w:color="auto"/>
            <w:left w:val="none" w:sz="0" w:space="0" w:color="auto"/>
            <w:bottom w:val="none" w:sz="0" w:space="0" w:color="auto"/>
            <w:right w:val="none" w:sz="0" w:space="0" w:color="auto"/>
          </w:divBdr>
        </w:div>
        <w:div w:id="596251952">
          <w:marLeft w:val="0"/>
          <w:marRight w:val="0"/>
          <w:marTop w:val="0"/>
          <w:marBottom w:val="0"/>
          <w:divBdr>
            <w:top w:val="none" w:sz="0" w:space="0" w:color="auto"/>
            <w:left w:val="none" w:sz="0" w:space="0" w:color="auto"/>
            <w:bottom w:val="none" w:sz="0" w:space="0" w:color="auto"/>
            <w:right w:val="none" w:sz="0" w:space="0" w:color="auto"/>
          </w:divBdr>
        </w:div>
        <w:div w:id="1886869254">
          <w:marLeft w:val="0"/>
          <w:marRight w:val="0"/>
          <w:marTop w:val="0"/>
          <w:marBottom w:val="0"/>
          <w:divBdr>
            <w:top w:val="none" w:sz="0" w:space="0" w:color="auto"/>
            <w:left w:val="none" w:sz="0" w:space="0" w:color="auto"/>
            <w:bottom w:val="none" w:sz="0" w:space="0" w:color="auto"/>
            <w:right w:val="none" w:sz="0" w:space="0" w:color="auto"/>
          </w:divBdr>
        </w:div>
        <w:div w:id="275137609">
          <w:marLeft w:val="0"/>
          <w:marRight w:val="0"/>
          <w:marTop w:val="0"/>
          <w:marBottom w:val="0"/>
          <w:divBdr>
            <w:top w:val="none" w:sz="0" w:space="0" w:color="auto"/>
            <w:left w:val="none" w:sz="0" w:space="0" w:color="auto"/>
            <w:bottom w:val="none" w:sz="0" w:space="0" w:color="auto"/>
            <w:right w:val="none" w:sz="0" w:space="0" w:color="auto"/>
          </w:divBdr>
        </w:div>
        <w:div w:id="1339845053">
          <w:marLeft w:val="0"/>
          <w:marRight w:val="0"/>
          <w:marTop w:val="0"/>
          <w:marBottom w:val="0"/>
          <w:divBdr>
            <w:top w:val="none" w:sz="0" w:space="0" w:color="auto"/>
            <w:left w:val="none" w:sz="0" w:space="0" w:color="auto"/>
            <w:bottom w:val="none" w:sz="0" w:space="0" w:color="auto"/>
            <w:right w:val="none" w:sz="0" w:space="0" w:color="auto"/>
          </w:divBdr>
        </w:div>
        <w:div w:id="219483631">
          <w:marLeft w:val="0"/>
          <w:marRight w:val="0"/>
          <w:marTop w:val="0"/>
          <w:marBottom w:val="0"/>
          <w:divBdr>
            <w:top w:val="none" w:sz="0" w:space="0" w:color="auto"/>
            <w:left w:val="none" w:sz="0" w:space="0" w:color="auto"/>
            <w:bottom w:val="none" w:sz="0" w:space="0" w:color="auto"/>
            <w:right w:val="none" w:sz="0" w:space="0" w:color="auto"/>
          </w:divBdr>
        </w:div>
        <w:div w:id="529077135">
          <w:marLeft w:val="0"/>
          <w:marRight w:val="0"/>
          <w:marTop w:val="0"/>
          <w:marBottom w:val="0"/>
          <w:divBdr>
            <w:top w:val="none" w:sz="0" w:space="0" w:color="auto"/>
            <w:left w:val="none" w:sz="0" w:space="0" w:color="auto"/>
            <w:bottom w:val="none" w:sz="0" w:space="0" w:color="auto"/>
            <w:right w:val="none" w:sz="0" w:space="0" w:color="auto"/>
          </w:divBdr>
        </w:div>
        <w:div w:id="1712077001">
          <w:marLeft w:val="0"/>
          <w:marRight w:val="0"/>
          <w:marTop w:val="0"/>
          <w:marBottom w:val="0"/>
          <w:divBdr>
            <w:top w:val="none" w:sz="0" w:space="0" w:color="auto"/>
            <w:left w:val="none" w:sz="0" w:space="0" w:color="auto"/>
            <w:bottom w:val="none" w:sz="0" w:space="0" w:color="auto"/>
            <w:right w:val="none" w:sz="0" w:space="0" w:color="auto"/>
          </w:divBdr>
        </w:div>
        <w:div w:id="250166966">
          <w:marLeft w:val="0"/>
          <w:marRight w:val="0"/>
          <w:marTop w:val="0"/>
          <w:marBottom w:val="0"/>
          <w:divBdr>
            <w:top w:val="none" w:sz="0" w:space="0" w:color="auto"/>
            <w:left w:val="none" w:sz="0" w:space="0" w:color="auto"/>
            <w:bottom w:val="none" w:sz="0" w:space="0" w:color="auto"/>
            <w:right w:val="none" w:sz="0" w:space="0" w:color="auto"/>
          </w:divBdr>
        </w:div>
        <w:div w:id="1484813415">
          <w:marLeft w:val="0"/>
          <w:marRight w:val="0"/>
          <w:marTop w:val="0"/>
          <w:marBottom w:val="0"/>
          <w:divBdr>
            <w:top w:val="none" w:sz="0" w:space="0" w:color="auto"/>
            <w:left w:val="none" w:sz="0" w:space="0" w:color="auto"/>
            <w:bottom w:val="none" w:sz="0" w:space="0" w:color="auto"/>
            <w:right w:val="none" w:sz="0" w:space="0" w:color="auto"/>
          </w:divBdr>
        </w:div>
        <w:div w:id="1515218583">
          <w:marLeft w:val="0"/>
          <w:marRight w:val="0"/>
          <w:marTop w:val="0"/>
          <w:marBottom w:val="0"/>
          <w:divBdr>
            <w:top w:val="none" w:sz="0" w:space="0" w:color="auto"/>
            <w:left w:val="none" w:sz="0" w:space="0" w:color="auto"/>
            <w:bottom w:val="none" w:sz="0" w:space="0" w:color="auto"/>
            <w:right w:val="none" w:sz="0" w:space="0" w:color="auto"/>
          </w:divBdr>
        </w:div>
        <w:div w:id="367999155">
          <w:marLeft w:val="0"/>
          <w:marRight w:val="0"/>
          <w:marTop w:val="0"/>
          <w:marBottom w:val="0"/>
          <w:divBdr>
            <w:top w:val="none" w:sz="0" w:space="0" w:color="auto"/>
            <w:left w:val="none" w:sz="0" w:space="0" w:color="auto"/>
            <w:bottom w:val="none" w:sz="0" w:space="0" w:color="auto"/>
            <w:right w:val="none" w:sz="0" w:space="0" w:color="auto"/>
          </w:divBdr>
        </w:div>
        <w:div w:id="1823890418">
          <w:marLeft w:val="0"/>
          <w:marRight w:val="0"/>
          <w:marTop w:val="0"/>
          <w:marBottom w:val="0"/>
          <w:divBdr>
            <w:top w:val="none" w:sz="0" w:space="0" w:color="auto"/>
            <w:left w:val="none" w:sz="0" w:space="0" w:color="auto"/>
            <w:bottom w:val="none" w:sz="0" w:space="0" w:color="auto"/>
            <w:right w:val="none" w:sz="0" w:space="0" w:color="auto"/>
          </w:divBdr>
        </w:div>
        <w:div w:id="449739122">
          <w:marLeft w:val="0"/>
          <w:marRight w:val="0"/>
          <w:marTop w:val="0"/>
          <w:marBottom w:val="0"/>
          <w:divBdr>
            <w:top w:val="none" w:sz="0" w:space="0" w:color="auto"/>
            <w:left w:val="none" w:sz="0" w:space="0" w:color="auto"/>
            <w:bottom w:val="none" w:sz="0" w:space="0" w:color="auto"/>
            <w:right w:val="none" w:sz="0" w:space="0" w:color="auto"/>
          </w:divBdr>
        </w:div>
        <w:div w:id="1133330810">
          <w:marLeft w:val="0"/>
          <w:marRight w:val="0"/>
          <w:marTop w:val="0"/>
          <w:marBottom w:val="0"/>
          <w:divBdr>
            <w:top w:val="none" w:sz="0" w:space="0" w:color="auto"/>
            <w:left w:val="none" w:sz="0" w:space="0" w:color="auto"/>
            <w:bottom w:val="none" w:sz="0" w:space="0" w:color="auto"/>
            <w:right w:val="none" w:sz="0" w:space="0" w:color="auto"/>
          </w:divBdr>
        </w:div>
        <w:div w:id="2101246944">
          <w:marLeft w:val="0"/>
          <w:marRight w:val="0"/>
          <w:marTop w:val="0"/>
          <w:marBottom w:val="0"/>
          <w:divBdr>
            <w:top w:val="none" w:sz="0" w:space="0" w:color="auto"/>
            <w:left w:val="none" w:sz="0" w:space="0" w:color="auto"/>
            <w:bottom w:val="none" w:sz="0" w:space="0" w:color="auto"/>
            <w:right w:val="none" w:sz="0" w:space="0" w:color="auto"/>
          </w:divBdr>
        </w:div>
        <w:div w:id="1676686314">
          <w:marLeft w:val="0"/>
          <w:marRight w:val="0"/>
          <w:marTop w:val="0"/>
          <w:marBottom w:val="0"/>
          <w:divBdr>
            <w:top w:val="none" w:sz="0" w:space="0" w:color="auto"/>
            <w:left w:val="none" w:sz="0" w:space="0" w:color="auto"/>
            <w:bottom w:val="none" w:sz="0" w:space="0" w:color="auto"/>
            <w:right w:val="none" w:sz="0" w:space="0" w:color="auto"/>
          </w:divBdr>
        </w:div>
        <w:div w:id="534394971">
          <w:marLeft w:val="0"/>
          <w:marRight w:val="0"/>
          <w:marTop w:val="0"/>
          <w:marBottom w:val="0"/>
          <w:divBdr>
            <w:top w:val="none" w:sz="0" w:space="0" w:color="auto"/>
            <w:left w:val="none" w:sz="0" w:space="0" w:color="auto"/>
            <w:bottom w:val="none" w:sz="0" w:space="0" w:color="auto"/>
            <w:right w:val="none" w:sz="0" w:space="0" w:color="auto"/>
          </w:divBdr>
        </w:div>
        <w:div w:id="427122004">
          <w:marLeft w:val="0"/>
          <w:marRight w:val="0"/>
          <w:marTop w:val="0"/>
          <w:marBottom w:val="0"/>
          <w:divBdr>
            <w:top w:val="none" w:sz="0" w:space="0" w:color="auto"/>
            <w:left w:val="none" w:sz="0" w:space="0" w:color="auto"/>
            <w:bottom w:val="none" w:sz="0" w:space="0" w:color="auto"/>
            <w:right w:val="none" w:sz="0" w:space="0" w:color="auto"/>
          </w:divBdr>
        </w:div>
        <w:div w:id="169754995">
          <w:marLeft w:val="0"/>
          <w:marRight w:val="0"/>
          <w:marTop w:val="0"/>
          <w:marBottom w:val="0"/>
          <w:divBdr>
            <w:top w:val="none" w:sz="0" w:space="0" w:color="auto"/>
            <w:left w:val="none" w:sz="0" w:space="0" w:color="auto"/>
            <w:bottom w:val="none" w:sz="0" w:space="0" w:color="auto"/>
            <w:right w:val="none" w:sz="0" w:space="0" w:color="auto"/>
          </w:divBdr>
        </w:div>
        <w:div w:id="1655572689">
          <w:marLeft w:val="0"/>
          <w:marRight w:val="0"/>
          <w:marTop w:val="0"/>
          <w:marBottom w:val="0"/>
          <w:divBdr>
            <w:top w:val="none" w:sz="0" w:space="0" w:color="auto"/>
            <w:left w:val="none" w:sz="0" w:space="0" w:color="auto"/>
            <w:bottom w:val="none" w:sz="0" w:space="0" w:color="auto"/>
            <w:right w:val="none" w:sz="0" w:space="0" w:color="auto"/>
          </w:divBdr>
        </w:div>
        <w:div w:id="1416436326">
          <w:marLeft w:val="0"/>
          <w:marRight w:val="0"/>
          <w:marTop w:val="0"/>
          <w:marBottom w:val="0"/>
          <w:divBdr>
            <w:top w:val="none" w:sz="0" w:space="0" w:color="auto"/>
            <w:left w:val="none" w:sz="0" w:space="0" w:color="auto"/>
            <w:bottom w:val="none" w:sz="0" w:space="0" w:color="auto"/>
            <w:right w:val="none" w:sz="0" w:space="0" w:color="auto"/>
          </w:divBdr>
        </w:div>
        <w:div w:id="546647670">
          <w:marLeft w:val="0"/>
          <w:marRight w:val="0"/>
          <w:marTop w:val="0"/>
          <w:marBottom w:val="0"/>
          <w:divBdr>
            <w:top w:val="none" w:sz="0" w:space="0" w:color="auto"/>
            <w:left w:val="none" w:sz="0" w:space="0" w:color="auto"/>
            <w:bottom w:val="none" w:sz="0" w:space="0" w:color="auto"/>
            <w:right w:val="none" w:sz="0" w:space="0" w:color="auto"/>
          </w:divBdr>
        </w:div>
        <w:div w:id="87192329">
          <w:marLeft w:val="0"/>
          <w:marRight w:val="0"/>
          <w:marTop w:val="0"/>
          <w:marBottom w:val="0"/>
          <w:divBdr>
            <w:top w:val="none" w:sz="0" w:space="0" w:color="auto"/>
            <w:left w:val="none" w:sz="0" w:space="0" w:color="auto"/>
            <w:bottom w:val="none" w:sz="0" w:space="0" w:color="auto"/>
            <w:right w:val="none" w:sz="0" w:space="0" w:color="auto"/>
          </w:divBdr>
        </w:div>
        <w:div w:id="1089354924">
          <w:marLeft w:val="0"/>
          <w:marRight w:val="0"/>
          <w:marTop w:val="0"/>
          <w:marBottom w:val="0"/>
          <w:divBdr>
            <w:top w:val="none" w:sz="0" w:space="0" w:color="auto"/>
            <w:left w:val="none" w:sz="0" w:space="0" w:color="auto"/>
            <w:bottom w:val="none" w:sz="0" w:space="0" w:color="auto"/>
            <w:right w:val="none" w:sz="0" w:space="0" w:color="auto"/>
          </w:divBdr>
        </w:div>
        <w:div w:id="829711202">
          <w:marLeft w:val="0"/>
          <w:marRight w:val="0"/>
          <w:marTop w:val="0"/>
          <w:marBottom w:val="0"/>
          <w:divBdr>
            <w:top w:val="none" w:sz="0" w:space="0" w:color="auto"/>
            <w:left w:val="none" w:sz="0" w:space="0" w:color="auto"/>
            <w:bottom w:val="none" w:sz="0" w:space="0" w:color="auto"/>
            <w:right w:val="none" w:sz="0" w:space="0" w:color="auto"/>
          </w:divBdr>
        </w:div>
        <w:div w:id="283851644">
          <w:marLeft w:val="0"/>
          <w:marRight w:val="0"/>
          <w:marTop w:val="0"/>
          <w:marBottom w:val="0"/>
          <w:divBdr>
            <w:top w:val="none" w:sz="0" w:space="0" w:color="auto"/>
            <w:left w:val="none" w:sz="0" w:space="0" w:color="auto"/>
            <w:bottom w:val="none" w:sz="0" w:space="0" w:color="auto"/>
            <w:right w:val="none" w:sz="0" w:space="0" w:color="auto"/>
          </w:divBdr>
        </w:div>
        <w:div w:id="1054620891">
          <w:marLeft w:val="0"/>
          <w:marRight w:val="0"/>
          <w:marTop w:val="0"/>
          <w:marBottom w:val="0"/>
          <w:divBdr>
            <w:top w:val="none" w:sz="0" w:space="0" w:color="auto"/>
            <w:left w:val="none" w:sz="0" w:space="0" w:color="auto"/>
            <w:bottom w:val="none" w:sz="0" w:space="0" w:color="auto"/>
            <w:right w:val="none" w:sz="0" w:space="0" w:color="auto"/>
          </w:divBdr>
        </w:div>
        <w:div w:id="2142533539">
          <w:marLeft w:val="0"/>
          <w:marRight w:val="0"/>
          <w:marTop w:val="0"/>
          <w:marBottom w:val="0"/>
          <w:divBdr>
            <w:top w:val="none" w:sz="0" w:space="0" w:color="auto"/>
            <w:left w:val="none" w:sz="0" w:space="0" w:color="auto"/>
            <w:bottom w:val="none" w:sz="0" w:space="0" w:color="auto"/>
            <w:right w:val="none" w:sz="0" w:space="0" w:color="auto"/>
          </w:divBdr>
        </w:div>
        <w:div w:id="907181160">
          <w:marLeft w:val="0"/>
          <w:marRight w:val="0"/>
          <w:marTop w:val="0"/>
          <w:marBottom w:val="0"/>
          <w:divBdr>
            <w:top w:val="none" w:sz="0" w:space="0" w:color="auto"/>
            <w:left w:val="none" w:sz="0" w:space="0" w:color="auto"/>
            <w:bottom w:val="none" w:sz="0" w:space="0" w:color="auto"/>
            <w:right w:val="none" w:sz="0" w:space="0" w:color="auto"/>
          </w:divBdr>
        </w:div>
        <w:div w:id="2087259488">
          <w:marLeft w:val="0"/>
          <w:marRight w:val="0"/>
          <w:marTop w:val="0"/>
          <w:marBottom w:val="0"/>
          <w:divBdr>
            <w:top w:val="none" w:sz="0" w:space="0" w:color="auto"/>
            <w:left w:val="none" w:sz="0" w:space="0" w:color="auto"/>
            <w:bottom w:val="none" w:sz="0" w:space="0" w:color="auto"/>
            <w:right w:val="none" w:sz="0" w:space="0" w:color="auto"/>
          </w:divBdr>
        </w:div>
        <w:div w:id="633415351">
          <w:marLeft w:val="0"/>
          <w:marRight w:val="0"/>
          <w:marTop w:val="0"/>
          <w:marBottom w:val="0"/>
          <w:divBdr>
            <w:top w:val="none" w:sz="0" w:space="0" w:color="auto"/>
            <w:left w:val="none" w:sz="0" w:space="0" w:color="auto"/>
            <w:bottom w:val="none" w:sz="0" w:space="0" w:color="auto"/>
            <w:right w:val="none" w:sz="0" w:space="0" w:color="auto"/>
          </w:divBdr>
        </w:div>
        <w:div w:id="632174040">
          <w:marLeft w:val="0"/>
          <w:marRight w:val="0"/>
          <w:marTop w:val="0"/>
          <w:marBottom w:val="0"/>
          <w:divBdr>
            <w:top w:val="none" w:sz="0" w:space="0" w:color="auto"/>
            <w:left w:val="none" w:sz="0" w:space="0" w:color="auto"/>
            <w:bottom w:val="none" w:sz="0" w:space="0" w:color="auto"/>
            <w:right w:val="none" w:sz="0" w:space="0" w:color="auto"/>
          </w:divBdr>
        </w:div>
      </w:divsChild>
    </w:div>
    <w:div w:id="18529873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SNN Kleuren optie 1">
      <a:dk1>
        <a:sysClr val="windowText" lastClr="000000"/>
      </a:dk1>
      <a:lt1>
        <a:sysClr val="window" lastClr="FFFFFF"/>
      </a:lt1>
      <a:dk2>
        <a:srgbClr val="999EA0"/>
      </a:dk2>
      <a:lt2>
        <a:srgbClr val="E3E4E4"/>
      </a:lt2>
      <a:accent1>
        <a:srgbClr val="F39204"/>
      </a:accent1>
      <a:accent2>
        <a:srgbClr val="E4AB70"/>
      </a:accent2>
      <a:accent3>
        <a:srgbClr val="999EA0"/>
      </a:accent3>
      <a:accent4>
        <a:srgbClr val="E3E4E4"/>
      </a:accent4>
      <a:accent5>
        <a:srgbClr val="E3E4E4"/>
      </a:accent5>
      <a:accent6>
        <a:srgbClr val="999EA0"/>
      </a:accent6>
      <a:hlink>
        <a:srgbClr val="F39204"/>
      </a:hlink>
      <a:folHlink>
        <a:srgbClr val="999EA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ABD158053C8A4BB1A5CBBB703F7943" ma:contentTypeVersion="14" ma:contentTypeDescription="Een nieuw document maken." ma:contentTypeScope="" ma:versionID="b2899f320fd9c9091ab400db6d44e965">
  <xsd:schema xmlns:xsd="http://www.w3.org/2001/XMLSchema" xmlns:xs="http://www.w3.org/2001/XMLSchema" xmlns:p="http://schemas.microsoft.com/office/2006/metadata/properties" xmlns:ns2="d5820c6b-321e-4512-a896-c0464304baf4" xmlns:ns3="805b8c9b-a606-4748-a26b-587e9875b865" targetNamespace="http://schemas.microsoft.com/office/2006/metadata/properties" ma:root="true" ma:fieldsID="848be24d0a2b0b02b64458fced66abbf" ns2:_="" ns3:_="">
    <xsd:import namespace="d5820c6b-321e-4512-a896-c0464304baf4"/>
    <xsd:import namespace="805b8c9b-a606-4748-a26b-587e9875b86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20c6b-321e-4512-a896-c0464304b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2029dec-8b0d-4d68-80c4-6be424f3e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b8c9b-a606-4748-a26b-587e9875b86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b679b3e-4400-41af-99c7-79c6bdf39a58}" ma:internalName="TaxCatchAll" ma:showField="CatchAllData" ma:web="805b8c9b-a606-4748-a26b-587e9875b86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05b8c9b-a606-4748-a26b-587e9875b865">
      <UserInfo>
        <DisplayName>Deka Wind | SNN</DisplayName>
        <AccountId>935</AccountId>
        <AccountType/>
      </UserInfo>
    </SharedWithUsers>
    <lcf76f155ced4ddcb4097134ff3c332f xmlns="d5820c6b-321e-4512-a896-c0464304baf4">
      <Terms xmlns="http://schemas.microsoft.com/office/infopath/2007/PartnerControls"/>
    </lcf76f155ced4ddcb4097134ff3c332f>
    <TaxCatchAll xmlns="805b8c9b-a606-4748-a26b-587e9875b865" xsi:nil="true"/>
  </documentManagement>
</p:properties>
</file>

<file path=customXml/itemProps1.xml><?xml version="1.0" encoding="utf-8"?>
<ds:datastoreItem xmlns:ds="http://schemas.openxmlformats.org/officeDocument/2006/customXml" ds:itemID="{85DD0CF3-EA87-4A04-9909-4823386BD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20c6b-321e-4512-a896-c0464304baf4"/>
    <ds:schemaRef ds:uri="805b8c9b-a606-4748-a26b-587e9875b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BECE5-30A5-4299-958C-56AFE42E7F4E}">
  <ds:schemaRefs>
    <ds:schemaRef ds:uri="http://schemas.microsoft.com/sharepoint/v3/contenttype/forms"/>
  </ds:schemaRefs>
</ds:datastoreItem>
</file>

<file path=customXml/itemProps3.xml><?xml version="1.0" encoding="utf-8"?>
<ds:datastoreItem xmlns:ds="http://schemas.openxmlformats.org/officeDocument/2006/customXml" ds:itemID="{F1A78FF6-BB04-4442-927D-BEBCA3DA50AF}">
  <ds:schemaRefs>
    <ds:schemaRef ds:uri="http://schemas.microsoft.com/office/2006/metadata/properties"/>
    <ds:schemaRef ds:uri="http://schemas.microsoft.com/office/infopath/2007/PartnerControls"/>
    <ds:schemaRef ds:uri="805b8c9b-a606-4748-a26b-587e9875b865"/>
    <ds:schemaRef ds:uri="d5820c6b-321e-4512-a896-c0464304ba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1592</Characters>
  <Application>Microsoft Office Word</Application>
  <DocSecurity>0</DocSecurity>
  <Lines>13</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1</vt:i4>
      </vt:variant>
    </vt:vector>
  </HeadingPairs>
  <TitlesOfParts>
    <vt:vector size="3" baseType="lpstr">
      <vt:lpstr/>
      <vt:lpstr/>
      <vt:lpstr>/MEMO</vt:lpstr>
    </vt:vector>
  </TitlesOfParts>
  <Company>..</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Floor Brenninkmeijer | SNN</dc:creator>
  <cp:lastModifiedBy>Consistender | Jannie Koster</cp:lastModifiedBy>
  <cp:revision>2</cp:revision>
  <cp:lastPrinted>2010-10-01T09:00:00Z</cp:lastPrinted>
  <dcterms:created xsi:type="dcterms:W3CDTF">2025-07-29T09:25:00Z</dcterms:created>
  <dcterms:modified xsi:type="dcterms:W3CDTF">2025-07-29T09:25:00Z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0x010100DFABD158053C8A4BB1A5CBBB703F7943</vt:lpwstr>
  </property>
  <property fmtid="{D5CDD505-2E9C-101B-9397-08002B2CF9AE}" pid="3" name="Organisatie">
    <vt:lpwstr>69;#Communicatie ＆ Marketing|2eb05f75-630b-4f11-ba49-db0bd7ee8630</vt:lpwstr>
  </property>
  <property fmtid="{D5CDD505-2E9C-101B-9397-08002B2CF9AE}" pid="4" name="Documenttype">
    <vt:lpwstr>39;#Sjablonen|1cd3f740-2457-4063-b340-43559442a51e</vt:lpwstr>
  </property>
  <property fmtid="{D5CDD505-2E9C-101B-9397-08002B2CF9AE}" pid="5" name="AuthorIds_UIVersion_1536">
    <vt:lpwstr>147</vt:lpwstr>
  </property>
  <property fmtid="{D5CDD505-2E9C-101B-9397-08002B2CF9AE}" pid="6" name="SharedWithUsers">
    <vt:lpwstr>935;#Deka Wind | SNN</vt:lpwstr>
  </property>
</Properties>
</file>