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01297" w14:textId="7AFBC1F7" w:rsidR="0043006B" w:rsidRPr="003F1C3B" w:rsidRDefault="0043006B" w:rsidP="0043006B">
      <w:pPr>
        <w:pStyle w:val="Kop1"/>
      </w:pPr>
      <w:bookmarkStart w:id="0" w:name="_Toc426452742"/>
      <w:bookmarkStart w:id="1" w:name="_Toc427680813"/>
      <w:r w:rsidRPr="003F1C3B">
        <w:t>BIJLAGE 4</w:t>
      </w:r>
      <w:r>
        <w:tab/>
      </w:r>
      <w:r w:rsidRPr="003F1C3B">
        <w:t>PROGRAMMA VAN EISEN</w:t>
      </w:r>
      <w:bookmarkEnd w:id="0"/>
      <w:bookmarkEnd w:id="1"/>
    </w:p>
    <w:p w14:paraId="3455F21D" w14:textId="77777777" w:rsidR="0043006B" w:rsidRPr="00BA49C0" w:rsidRDefault="0043006B" w:rsidP="0043006B">
      <w:pPr>
        <w:spacing w:line="240" w:lineRule="auto"/>
        <w:rPr>
          <w:rFonts w:ascii="Verdana" w:hAnsi="Verdana" w:cs="Tahoma"/>
          <w:sz w:val="20"/>
          <w:szCs w:val="20"/>
        </w:rPr>
      </w:pPr>
      <w:r w:rsidRPr="00BA49C0">
        <w:rPr>
          <w:rFonts w:ascii="Verdana" w:hAnsi="Verdana" w:cs="Tahoma"/>
          <w:sz w:val="20"/>
          <w:szCs w:val="20"/>
        </w:rPr>
        <w:t xml:space="preserve">Onderstaand wordt expliciet aangegeven op welke wijze u op de in dit Opgaveformulier antwoord dient te geven op de gestelde eisen al dan niet met een verplichte aanvulling. </w:t>
      </w:r>
    </w:p>
    <w:p w14:paraId="60361268" w14:textId="77777777" w:rsidR="0043006B" w:rsidRPr="00BA49C0" w:rsidRDefault="0043006B" w:rsidP="0043006B">
      <w:pPr>
        <w:spacing w:line="240" w:lineRule="auto"/>
        <w:rPr>
          <w:rFonts w:ascii="Verdana" w:hAnsi="Verdana" w:cs="Tahoma"/>
          <w:sz w:val="20"/>
          <w:szCs w:val="20"/>
        </w:rPr>
      </w:pPr>
    </w:p>
    <w:tbl>
      <w:tblPr>
        <w:tblW w:w="94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15"/>
        <w:gridCol w:w="1338"/>
        <w:gridCol w:w="2410"/>
        <w:gridCol w:w="2834"/>
      </w:tblGrid>
      <w:tr w:rsidR="0043006B" w:rsidRPr="00BA49C0" w14:paraId="3869F753" w14:textId="77777777" w:rsidTr="00617130">
        <w:trPr>
          <w:trHeight w:val="653"/>
        </w:trPr>
        <w:tc>
          <w:tcPr>
            <w:tcW w:w="2915" w:type="dxa"/>
            <w:shd w:val="clear" w:color="auto" w:fill="BDD6EE" w:themeFill="accent1" w:themeFillTint="66"/>
          </w:tcPr>
          <w:p w14:paraId="156D11C0" w14:textId="77777777" w:rsidR="0043006B" w:rsidRPr="00BA49C0" w:rsidRDefault="0043006B" w:rsidP="00617130">
            <w:pPr>
              <w:spacing w:line="240" w:lineRule="auto"/>
              <w:rPr>
                <w:rFonts w:ascii="Verdana" w:hAnsi="Verdana" w:cs="Tahoma"/>
                <w:b/>
                <w:sz w:val="20"/>
                <w:szCs w:val="20"/>
              </w:rPr>
            </w:pPr>
            <w:r w:rsidRPr="00BA49C0">
              <w:rPr>
                <w:rFonts w:ascii="Verdana" w:hAnsi="Verdana" w:cs="Tahoma"/>
                <w:b/>
                <w:sz w:val="20"/>
                <w:szCs w:val="20"/>
              </w:rPr>
              <w:t>Mate van voldoen/akkoord aan gestelde eis</w:t>
            </w:r>
          </w:p>
        </w:tc>
        <w:tc>
          <w:tcPr>
            <w:tcW w:w="1338" w:type="dxa"/>
            <w:shd w:val="clear" w:color="auto" w:fill="BDD6EE" w:themeFill="accent1" w:themeFillTint="66"/>
          </w:tcPr>
          <w:p w14:paraId="144EB0CB" w14:textId="77777777" w:rsidR="0043006B" w:rsidRPr="00BA49C0" w:rsidRDefault="0043006B" w:rsidP="00617130">
            <w:pPr>
              <w:spacing w:line="240" w:lineRule="auto"/>
              <w:rPr>
                <w:rFonts w:ascii="Verdana" w:hAnsi="Verdana" w:cs="Tahoma"/>
                <w:b/>
                <w:sz w:val="20"/>
                <w:szCs w:val="20"/>
              </w:rPr>
            </w:pPr>
            <w:r w:rsidRPr="00BA49C0">
              <w:rPr>
                <w:rFonts w:ascii="Verdana" w:hAnsi="Verdana" w:cs="Tahoma"/>
                <w:b/>
                <w:sz w:val="20"/>
                <w:szCs w:val="20"/>
              </w:rPr>
              <w:t xml:space="preserve">Antwoord </w:t>
            </w:r>
          </w:p>
        </w:tc>
        <w:tc>
          <w:tcPr>
            <w:tcW w:w="2410" w:type="dxa"/>
            <w:shd w:val="clear" w:color="auto" w:fill="BDD6EE" w:themeFill="accent1" w:themeFillTint="66"/>
          </w:tcPr>
          <w:p w14:paraId="29E11E82" w14:textId="77777777" w:rsidR="0043006B" w:rsidRPr="00BA49C0" w:rsidRDefault="0043006B" w:rsidP="00617130">
            <w:pPr>
              <w:spacing w:line="240" w:lineRule="auto"/>
              <w:rPr>
                <w:rFonts w:ascii="Verdana" w:hAnsi="Verdana" w:cs="Tahoma"/>
                <w:b/>
                <w:sz w:val="20"/>
                <w:szCs w:val="20"/>
              </w:rPr>
            </w:pPr>
            <w:r w:rsidRPr="00BA49C0">
              <w:rPr>
                <w:rFonts w:ascii="Verdana" w:hAnsi="Verdana" w:cs="Tahoma"/>
                <w:b/>
                <w:sz w:val="20"/>
                <w:szCs w:val="20"/>
              </w:rPr>
              <w:t>Verplichte aanvulling</w:t>
            </w:r>
          </w:p>
        </w:tc>
        <w:tc>
          <w:tcPr>
            <w:tcW w:w="2834" w:type="dxa"/>
            <w:shd w:val="clear" w:color="auto" w:fill="BDD6EE" w:themeFill="accent1" w:themeFillTint="66"/>
          </w:tcPr>
          <w:p w14:paraId="3C5C34FF" w14:textId="77777777" w:rsidR="0043006B" w:rsidRPr="00BA49C0" w:rsidRDefault="0043006B" w:rsidP="00617130">
            <w:pPr>
              <w:spacing w:line="240" w:lineRule="auto"/>
              <w:rPr>
                <w:rFonts w:ascii="Verdana" w:hAnsi="Verdana" w:cs="Tahoma"/>
                <w:b/>
                <w:sz w:val="20"/>
                <w:szCs w:val="20"/>
              </w:rPr>
            </w:pPr>
            <w:r w:rsidRPr="00BA49C0">
              <w:rPr>
                <w:rFonts w:ascii="Verdana" w:hAnsi="Verdana" w:cs="Tahoma"/>
                <w:b/>
                <w:sz w:val="20"/>
                <w:szCs w:val="20"/>
              </w:rPr>
              <w:t xml:space="preserve">Interpretatie door de </w:t>
            </w:r>
            <w:r>
              <w:rPr>
                <w:rFonts w:ascii="Verdana" w:hAnsi="Verdana" w:cs="Tahoma"/>
                <w:b/>
                <w:sz w:val="20"/>
                <w:szCs w:val="20"/>
              </w:rPr>
              <w:t>Aanbestedende</w:t>
            </w:r>
            <w:r w:rsidRPr="00BA49C0">
              <w:rPr>
                <w:rFonts w:ascii="Verdana" w:hAnsi="Verdana" w:cs="Tahoma"/>
                <w:b/>
                <w:sz w:val="20"/>
                <w:szCs w:val="20"/>
              </w:rPr>
              <w:t xml:space="preserve"> dienst met;</w:t>
            </w:r>
          </w:p>
        </w:tc>
      </w:tr>
      <w:tr w:rsidR="0043006B" w:rsidRPr="00BA49C0" w14:paraId="4B16E766" w14:textId="77777777" w:rsidTr="00617130">
        <w:tc>
          <w:tcPr>
            <w:tcW w:w="2915" w:type="dxa"/>
          </w:tcPr>
          <w:p w14:paraId="5441F914" w14:textId="77777777" w:rsidR="0043006B" w:rsidRPr="00BA49C0" w:rsidRDefault="0043006B" w:rsidP="00617130">
            <w:pPr>
              <w:spacing w:line="240" w:lineRule="auto"/>
              <w:rPr>
                <w:rFonts w:ascii="Verdana" w:hAnsi="Verdana" w:cs="Tahoma"/>
                <w:sz w:val="20"/>
                <w:szCs w:val="20"/>
              </w:rPr>
            </w:pPr>
            <w:r w:rsidRPr="00BA49C0">
              <w:rPr>
                <w:rFonts w:ascii="Verdana" w:hAnsi="Verdana" w:cs="Tahoma"/>
                <w:sz w:val="20"/>
                <w:szCs w:val="20"/>
              </w:rPr>
              <w:t>Volledig en zonder voorbehoud</w:t>
            </w:r>
          </w:p>
        </w:tc>
        <w:tc>
          <w:tcPr>
            <w:tcW w:w="1338" w:type="dxa"/>
          </w:tcPr>
          <w:p w14:paraId="01FD4A83" w14:textId="77777777" w:rsidR="0043006B" w:rsidRPr="00BA49C0" w:rsidRDefault="0043006B" w:rsidP="00617130">
            <w:pPr>
              <w:spacing w:line="240" w:lineRule="auto"/>
              <w:rPr>
                <w:rFonts w:ascii="Verdana" w:hAnsi="Verdana" w:cs="Tahoma"/>
                <w:sz w:val="20"/>
                <w:szCs w:val="20"/>
              </w:rPr>
            </w:pPr>
            <w:r w:rsidRPr="00BA49C0">
              <w:rPr>
                <w:rFonts w:ascii="Verdana" w:hAnsi="Verdana" w:cs="Tahoma"/>
                <w:sz w:val="20"/>
                <w:szCs w:val="20"/>
              </w:rPr>
              <w:t>JA</w:t>
            </w:r>
          </w:p>
        </w:tc>
        <w:tc>
          <w:tcPr>
            <w:tcW w:w="2410" w:type="dxa"/>
          </w:tcPr>
          <w:p w14:paraId="6D2039B0" w14:textId="77777777" w:rsidR="0043006B" w:rsidRPr="00BA49C0" w:rsidRDefault="0043006B" w:rsidP="00617130">
            <w:pPr>
              <w:spacing w:line="240" w:lineRule="auto"/>
              <w:rPr>
                <w:rFonts w:ascii="Verdana" w:hAnsi="Verdana" w:cs="Tahoma"/>
                <w:sz w:val="20"/>
                <w:szCs w:val="20"/>
              </w:rPr>
            </w:pPr>
            <w:r w:rsidRPr="00BA49C0">
              <w:rPr>
                <w:rFonts w:ascii="Verdana" w:hAnsi="Verdana" w:cs="Tahoma"/>
                <w:sz w:val="20"/>
                <w:szCs w:val="20"/>
              </w:rPr>
              <w:t>Geen</w:t>
            </w:r>
          </w:p>
        </w:tc>
        <w:tc>
          <w:tcPr>
            <w:tcW w:w="2834" w:type="dxa"/>
          </w:tcPr>
          <w:p w14:paraId="0851F454" w14:textId="77777777" w:rsidR="0043006B" w:rsidRPr="00BA49C0" w:rsidRDefault="0043006B" w:rsidP="00617130">
            <w:pPr>
              <w:spacing w:line="240" w:lineRule="auto"/>
              <w:rPr>
                <w:rFonts w:ascii="Verdana" w:hAnsi="Verdana" w:cs="Tahoma"/>
                <w:sz w:val="20"/>
                <w:szCs w:val="20"/>
              </w:rPr>
            </w:pPr>
            <w:r w:rsidRPr="00BA49C0">
              <w:rPr>
                <w:rFonts w:ascii="Verdana" w:hAnsi="Verdana" w:cs="Tahoma"/>
                <w:sz w:val="20"/>
                <w:szCs w:val="20"/>
              </w:rPr>
              <w:t>JA</w:t>
            </w:r>
          </w:p>
        </w:tc>
      </w:tr>
      <w:tr w:rsidR="0043006B" w:rsidRPr="00BA49C0" w14:paraId="75E563BF" w14:textId="77777777" w:rsidTr="00617130">
        <w:tc>
          <w:tcPr>
            <w:tcW w:w="2915" w:type="dxa"/>
          </w:tcPr>
          <w:p w14:paraId="48B80653" w14:textId="77777777" w:rsidR="0043006B" w:rsidRPr="00BA49C0" w:rsidRDefault="0043006B" w:rsidP="00617130">
            <w:pPr>
              <w:spacing w:line="240" w:lineRule="auto"/>
              <w:rPr>
                <w:rFonts w:ascii="Verdana" w:hAnsi="Verdana" w:cs="Tahoma"/>
                <w:sz w:val="20"/>
                <w:szCs w:val="20"/>
              </w:rPr>
            </w:pPr>
            <w:r w:rsidRPr="00BA49C0">
              <w:rPr>
                <w:rFonts w:ascii="Verdana" w:hAnsi="Verdana" w:cs="Tahoma"/>
                <w:sz w:val="20"/>
                <w:szCs w:val="20"/>
              </w:rPr>
              <w:t>Niet volledig, maar met voorbehoud dat bijvoorbeeld wel volledig aan eis kan worden voldaan door middel van maatwerk</w:t>
            </w:r>
          </w:p>
        </w:tc>
        <w:tc>
          <w:tcPr>
            <w:tcW w:w="1338" w:type="dxa"/>
          </w:tcPr>
          <w:p w14:paraId="56D788ED" w14:textId="77777777" w:rsidR="0043006B" w:rsidRPr="00BA49C0" w:rsidRDefault="0043006B" w:rsidP="00617130">
            <w:pPr>
              <w:spacing w:line="240" w:lineRule="auto"/>
              <w:rPr>
                <w:rFonts w:ascii="Verdana" w:hAnsi="Verdana" w:cs="Tahoma"/>
                <w:sz w:val="20"/>
                <w:szCs w:val="20"/>
              </w:rPr>
            </w:pPr>
            <w:r w:rsidRPr="00BA49C0">
              <w:rPr>
                <w:rFonts w:ascii="Verdana" w:hAnsi="Verdana" w:cs="Tahoma"/>
                <w:sz w:val="20"/>
                <w:szCs w:val="20"/>
              </w:rPr>
              <w:t>NEE</w:t>
            </w:r>
          </w:p>
        </w:tc>
        <w:tc>
          <w:tcPr>
            <w:tcW w:w="2410" w:type="dxa"/>
          </w:tcPr>
          <w:p w14:paraId="25ACBFB8" w14:textId="77777777" w:rsidR="0043006B" w:rsidRPr="00BA49C0" w:rsidRDefault="0043006B" w:rsidP="00617130">
            <w:pPr>
              <w:spacing w:line="240" w:lineRule="auto"/>
              <w:rPr>
                <w:rFonts w:ascii="Verdana" w:hAnsi="Verdana" w:cs="Tahoma"/>
                <w:sz w:val="20"/>
                <w:szCs w:val="20"/>
                <w:vertAlign w:val="superscript"/>
              </w:rPr>
            </w:pPr>
            <w:r w:rsidRPr="00BA49C0">
              <w:rPr>
                <w:rFonts w:ascii="Verdana" w:hAnsi="Verdana" w:cs="Tahoma"/>
                <w:sz w:val="20"/>
                <w:szCs w:val="20"/>
              </w:rPr>
              <w:t>omschrijving maatwerk of alternatief en de datum wanneer dat gerealiseerd zal zijn.</w:t>
            </w:r>
          </w:p>
        </w:tc>
        <w:tc>
          <w:tcPr>
            <w:tcW w:w="2834" w:type="dxa"/>
          </w:tcPr>
          <w:p w14:paraId="6F43C497" w14:textId="77777777" w:rsidR="0043006B" w:rsidRPr="00BA49C0" w:rsidRDefault="0043006B" w:rsidP="00617130">
            <w:pPr>
              <w:spacing w:line="240" w:lineRule="auto"/>
              <w:rPr>
                <w:rFonts w:ascii="Verdana" w:hAnsi="Verdana" w:cs="Tahoma"/>
                <w:sz w:val="20"/>
                <w:szCs w:val="20"/>
              </w:rPr>
            </w:pPr>
            <w:r w:rsidRPr="00BA49C0">
              <w:rPr>
                <w:rFonts w:ascii="Verdana" w:hAnsi="Verdana" w:cs="Tahoma"/>
                <w:sz w:val="20"/>
                <w:szCs w:val="20"/>
              </w:rPr>
              <w:t>Specificatie maatwerk/alternatief acceptabel?</w:t>
            </w:r>
          </w:p>
          <w:p w14:paraId="15D9D164" w14:textId="77777777" w:rsidR="0043006B" w:rsidRPr="00BA49C0" w:rsidRDefault="0043006B" w:rsidP="00617130">
            <w:pPr>
              <w:spacing w:line="240" w:lineRule="auto"/>
              <w:rPr>
                <w:rFonts w:ascii="Verdana" w:hAnsi="Verdana" w:cs="Tahoma"/>
                <w:sz w:val="20"/>
                <w:szCs w:val="20"/>
              </w:rPr>
            </w:pPr>
            <w:r w:rsidRPr="00BA49C0">
              <w:rPr>
                <w:rFonts w:ascii="Verdana" w:hAnsi="Verdana" w:cs="Tahoma"/>
                <w:sz w:val="20"/>
                <w:szCs w:val="20"/>
              </w:rPr>
              <w:t>Voldoende: JA</w:t>
            </w:r>
          </w:p>
          <w:p w14:paraId="6042989B" w14:textId="77777777" w:rsidR="0043006B" w:rsidRPr="00BA49C0" w:rsidRDefault="0043006B" w:rsidP="00617130">
            <w:pPr>
              <w:spacing w:line="240" w:lineRule="auto"/>
              <w:rPr>
                <w:rFonts w:ascii="Verdana" w:hAnsi="Verdana" w:cs="Tahoma"/>
                <w:sz w:val="20"/>
                <w:szCs w:val="20"/>
              </w:rPr>
            </w:pPr>
            <w:r w:rsidRPr="00BA49C0">
              <w:rPr>
                <w:rFonts w:ascii="Verdana" w:hAnsi="Verdana" w:cs="Tahoma"/>
                <w:sz w:val="20"/>
                <w:szCs w:val="20"/>
              </w:rPr>
              <w:t>Onvoldoende: NEE</w:t>
            </w:r>
          </w:p>
        </w:tc>
      </w:tr>
      <w:tr w:rsidR="0043006B" w:rsidRPr="00BA49C0" w14:paraId="55CD49AD" w14:textId="77777777" w:rsidTr="00617130">
        <w:tc>
          <w:tcPr>
            <w:tcW w:w="2915" w:type="dxa"/>
          </w:tcPr>
          <w:p w14:paraId="7C3096BC" w14:textId="77777777" w:rsidR="0043006B" w:rsidRPr="00BA49C0" w:rsidRDefault="0043006B" w:rsidP="00617130">
            <w:pPr>
              <w:spacing w:line="240" w:lineRule="auto"/>
              <w:rPr>
                <w:rFonts w:ascii="Verdana" w:hAnsi="Verdana" w:cs="Tahoma"/>
                <w:sz w:val="20"/>
                <w:szCs w:val="20"/>
              </w:rPr>
            </w:pPr>
            <w:r w:rsidRPr="00BA49C0">
              <w:rPr>
                <w:rFonts w:ascii="Verdana" w:hAnsi="Verdana" w:cs="Tahoma"/>
                <w:sz w:val="20"/>
                <w:szCs w:val="20"/>
              </w:rPr>
              <w:t>Niet volledig kunnen voldoen en zonder voorbehoud</w:t>
            </w:r>
          </w:p>
        </w:tc>
        <w:tc>
          <w:tcPr>
            <w:tcW w:w="1338" w:type="dxa"/>
          </w:tcPr>
          <w:p w14:paraId="6F13B057" w14:textId="77777777" w:rsidR="0043006B" w:rsidRPr="00BA49C0" w:rsidRDefault="0043006B" w:rsidP="00617130">
            <w:pPr>
              <w:spacing w:line="240" w:lineRule="auto"/>
              <w:rPr>
                <w:rFonts w:ascii="Verdana" w:hAnsi="Verdana" w:cs="Tahoma"/>
                <w:sz w:val="20"/>
                <w:szCs w:val="20"/>
              </w:rPr>
            </w:pPr>
            <w:r w:rsidRPr="00BA49C0">
              <w:rPr>
                <w:rFonts w:ascii="Verdana" w:hAnsi="Verdana" w:cs="Tahoma"/>
                <w:sz w:val="20"/>
                <w:szCs w:val="20"/>
              </w:rPr>
              <w:t>NEE</w:t>
            </w:r>
          </w:p>
        </w:tc>
        <w:tc>
          <w:tcPr>
            <w:tcW w:w="2410" w:type="dxa"/>
          </w:tcPr>
          <w:p w14:paraId="6160F828" w14:textId="77777777" w:rsidR="0043006B" w:rsidRPr="00BA49C0" w:rsidRDefault="0043006B" w:rsidP="00617130">
            <w:pPr>
              <w:spacing w:line="240" w:lineRule="auto"/>
              <w:rPr>
                <w:rFonts w:ascii="Verdana" w:hAnsi="Verdana" w:cs="Tahoma"/>
                <w:sz w:val="20"/>
                <w:szCs w:val="20"/>
              </w:rPr>
            </w:pPr>
            <w:r w:rsidRPr="00BA49C0">
              <w:rPr>
                <w:rFonts w:ascii="Verdana" w:hAnsi="Verdana" w:cs="Tahoma"/>
                <w:sz w:val="20"/>
                <w:szCs w:val="20"/>
              </w:rPr>
              <w:t>Geen</w:t>
            </w:r>
          </w:p>
        </w:tc>
        <w:tc>
          <w:tcPr>
            <w:tcW w:w="2834" w:type="dxa"/>
          </w:tcPr>
          <w:p w14:paraId="601D0ECA" w14:textId="77777777" w:rsidR="0043006B" w:rsidRPr="00BA49C0" w:rsidRDefault="0043006B" w:rsidP="00617130">
            <w:pPr>
              <w:spacing w:line="240" w:lineRule="auto"/>
              <w:rPr>
                <w:rFonts w:ascii="Verdana" w:hAnsi="Verdana" w:cs="Tahoma"/>
                <w:sz w:val="20"/>
                <w:szCs w:val="20"/>
              </w:rPr>
            </w:pPr>
            <w:r w:rsidRPr="00BA49C0">
              <w:rPr>
                <w:rFonts w:ascii="Verdana" w:hAnsi="Verdana" w:cs="Tahoma"/>
                <w:sz w:val="20"/>
                <w:szCs w:val="20"/>
              </w:rPr>
              <w:t>NEE</w:t>
            </w:r>
          </w:p>
        </w:tc>
      </w:tr>
      <w:tr w:rsidR="0043006B" w:rsidRPr="00BA49C0" w14:paraId="5A37703B" w14:textId="77777777" w:rsidTr="00617130">
        <w:tc>
          <w:tcPr>
            <w:tcW w:w="2915" w:type="dxa"/>
          </w:tcPr>
          <w:p w14:paraId="3F905A13" w14:textId="77777777" w:rsidR="0043006B" w:rsidRPr="00BA49C0" w:rsidRDefault="0043006B" w:rsidP="00617130">
            <w:pPr>
              <w:spacing w:line="240" w:lineRule="auto"/>
              <w:rPr>
                <w:rFonts w:ascii="Verdana" w:hAnsi="Verdana" w:cs="Tahoma"/>
                <w:sz w:val="20"/>
                <w:szCs w:val="20"/>
              </w:rPr>
            </w:pPr>
            <w:r w:rsidRPr="00BA49C0">
              <w:rPr>
                <w:rFonts w:ascii="Verdana" w:hAnsi="Verdana" w:cs="Tahoma"/>
                <w:sz w:val="20"/>
                <w:szCs w:val="20"/>
              </w:rPr>
              <w:t>Gestelde eis kan niet worden beantwoord</w:t>
            </w:r>
          </w:p>
        </w:tc>
        <w:tc>
          <w:tcPr>
            <w:tcW w:w="1338" w:type="dxa"/>
          </w:tcPr>
          <w:p w14:paraId="1FDC57C8" w14:textId="77777777" w:rsidR="0043006B" w:rsidRPr="00BA49C0" w:rsidRDefault="0043006B" w:rsidP="00617130">
            <w:pPr>
              <w:spacing w:line="240" w:lineRule="auto"/>
              <w:rPr>
                <w:rFonts w:ascii="Verdana" w:hAnsi="Verdana" w:cs="Tahoma"/>
                <w:sz w:val="20"/>
                <w:szCs w:val="20"/>
              </w:rPr>
            </w:pPr>
            <w:r w:rsidRPr="00BA49C0">
              <w:rPr>
                <w:rFonts w:ascii="Verdana" w:hAnsi="Verdana" w:cs="Tahoma"/>
                <w:sz w:val="20"/>
                <w:szCs w:val="20"/>
              </w:rPr>
              <w:t>ONBEKEND</w:t>
            </w:r>
          </w:p>
        </w:tc>
        <w:tc>
          <w:tcPr>
            <w:tcW w:w="2410" w:type="dxa"/>
          </w:tcPr>
          <w:p w14:paraId="63205511" w14:textId="77777777" w:rsidR="0043006B" w:rsidRPr="00BA49C0" w:rsidRDefault="0043006B" w:rsidP="00617130">
            <w:pPr>
              <w:spacing w:line="240" w:lineRule="auto"/>
              <w:rPr>
                <w:rFonts w:ascii="Verdana" w:hAnsi="Verdana" w:cs="Tahoma"/>
                <w:sz w:val="20"/>
                <w:szCs w:val="20"/>
              </w:rPr>
            </w:pPr>
            <w:r w:rsidRPr="00BA49C0">
              <w:rPr>
                <w:rFonts w:ascii="Verdana" w:hAnsi="Verdana" w:cs="Tahoma"/>
                <w:sz w:val="20"/>
                <w:szCs w:val="20"/>
              </w:rPr>
              <w:t xml:space="preserve">moverende reden </w:t>
            </w:r>
          </w:p>
        </w:tc>
        <w:tc>
          <w:tcPr>
            <w:tcW w:w="2834" w:type="dxa"/>
          </w:tcPr>
          <w:p w14:paraId="6A6C5CF7" w14:textId="77777777" w:rsidR="0043006B" w:rsidRPr="00BA49C0" w:rsidRDefault="0043006B" w:rsidP="00617130">
            <w:pPr>
              <w:spacing w:line="240" w:lineRule="auto"/>
              <w:rPr>
                <w:rFonts w:ascii="Verdana" w:hAnsi="Verdana" w:cs="Tahoma"/>
                <w:sz w:val="20"/>
                <w:szCs w:val="20"/>
              </w:rPr>
            </w:pPr>
            <w:r w:rsidRPr="00BA49C0">
              <w:rPr>
                <w:rFonts w:ascii="Verdana" w:hAnsi="Verdana" w:cs="Tahoma"/>
                <w:sz w:val="20"/>
                <w:szCs w:val="20"/>
              </w:rPr>
              <w:t>NEE of niet van toepassing</w:t>
            </w:r>
          </w:p>
        </w:tc>
      </w:tr>
    </w:tbl>
    <w:p w14:paraId="1BD974FB" w14:textId="77777777" w:rsidR="0043006B" w:rsidRPr="00BA49C0" w:rsidRDefault="0043006B" w:rsidP="0043006B">
      <w:pPr>
        <w:spacing w:line="240" w:lineRule="auto"/>
        <w:rPr>
          <w:rFonts w:ascii="Verdana" w:hAnsi="Verdana" w:cs="Tahoma"/>
          <w:sz w:val="20"/>
          <w:szCs w:val="20"/>
        </w:rPr>
      </w:pPr>
    </w:p>
    <w:p w14:paraId="00698A18" w14:textId="77777777" w:rsidR="0043006B" w:rsidRPr="00BA49C0" w:rsidRDefault="0043006B" w:rsidP="0043006B">
      <w:pPr>
        <w:spacing w:line="240" w:lineRule="auto"/>
        <w:rPr>
          <w:rFonts w:ascii="Verdana" w:hAnsi="Verdana" w:cs="Tahoma"/>
          <w:sz w:val="20"/>
          <w:szCs w:val="20"/>
        </w:rPr>
      </w:pPr>
    </w:p>
    <w:p w14:paraId="6BE36414" w14:textId="77777777" w:rsidR="0043006B" w:rsidRPr="00BA49C0" w:rsidRDefault="0043006B" w:rsidP="0043006B">
      <w:pPr>
        <w:spacing w:line="240" w:lineRule="auto"/>
        <w:rPr>
          <w:rFonts w:ascii="Verdana" w:hAnsi="Verdana" w:cs="Tahoma"/>
          <w:b/>
          <w:sz w:val="20"/>
          <w:szCs w:val="20"/>
        </w:rPr>
      </w:pPr>
      <w:r w:rsidRPr="00BA49C0">
        <w:rPr>
          <w:rFonts w:ascii="Verdana" w:hAnsi="Verdana" w:cs="Tahoma"/>
          <w:b/>
          <w:sz w:val="20"/>
          <w:szCs w:val="20"/>
        </w:rPr>
        <w:t>In de overige gevallen zal iedere andere beantwoording dan volledig “JA” als “NEE” worden geïnterpreteerd.</w:t>
      </w:r>
    </w:p>
    <w:p w14:paraId="0D83374D" w14:textId="77777777" w:rsidR="0043006B" w:rsidRPr="00BA49C0" w:rsidRDefault="0043006B" w:rsidP="0043006B">
      <w:pPr>
        <w:spacing w:line="240" w:lineRule="auto"/>
        <w:rPr>
          <w:rFonts w:ascii="Verdana" w:hAnsi="Verdana" w:cs="Tahoma"/>
          <w:sz w:val="20"/>
          <w:szCs w:val="20"/>
        </w:rPr>
      </w:pPr>
    </w:p>
    <w:p w14:paraId="7DED335A" w14:textId="77777777" w:rsidR="0043006B" w:rsidRPr="00BA49C0" w:rsidRDefault="0043006B" w:rsidP="0043006B">
      <w:pPr>
        <w:spacing w:line="240" w:lineRule="auto"/>
        <w:rPr>
          <w:rFonts w:ascii="Verdana" w:hAnsi="Verdana" w:cs="Tahoma"/>
          <w:sz w:val="20"/>
          <w:szCs w:val="20"/>
        </w:rPr>
      </w:pPr>
      <w:r w:rsidRPr="00BA49C0">
        <w:rPr>
          <w:rFonts w:ascii="Verdana" w:hAnsi="Verdana" w:cs="Tahoma"/>
          <w:sz w:val="20"/>
          <w:szCs w:val="20"/>
        </w:rPr>
        <w:t xml:space="preserve">Indien niet voldaan wordt aan een eis of de interpretatie door de </w:t>
      </w:r>
      <w:r>
        <w:rPr>
          <w:rFonts w:ascii="Verdana" w:hAnsi="Verdana" w:cs="Tahoma"/>
          <w:sz w:val="20"/>
          <w:szCs w:val="20"/>
        </w:rPr>
        <w:t>Aanbestedende</w:t>
      </w:r>
      <w:r w:rsidRPr="00BA49C0">
        <w:rPr>
          <w:rFonts w:ascii="Verdana" w:hAnsi="Verdana" w:cs="Tahoma"/>
          <w:sz w:val="20"/>
          <w:szCs w:val="20"/>
        </w:rPr>
        <w:t xml:space="preserve"> dienst bij een eis met maatwerk of alternatief als ‘NEE’ wordt gekenmerkt, wordt de Inschrijving terzijde gelegd.</w:t>
      </w:r>
    </w:p>
    <w:p w14:paraId="0FD7EE3F" w14:textId="77777777" w:rsidR="0043006B" w:rsidRPr="00BA49C0" w:rsidRDefault="0043006B" w:rsidP="0043006B">
      <w:pPr>
        <w:spacing w:line="240" w:lineRule="auto"/>
        <w:rPr>
          <w:rFonts w:ascii="Verdana" w:hAnsi="Verdana" w:cs="Tahoma"/>
          <w:sz w:val="20"/>
          <w:szCs w:val="20"/>
        </w:rPr>
      </w:pPr>
    </w:p>
    <w:p w14:paraId="69DBA5C0" w14:textId="77777777" w:rsidR="0043006B" w:rsidRDefault="0043006B" w:rsidP="0043006B">
      <w:pPr>
        <w:spacing w:line="240" w:lineRule="auto"/>
        <w:rPr>
          <w:rFonts w:ascii="Verdana" w:hAnsi="Verdana" w:cs="Tahoma"/>
          <w:sz w:val="20"/>
          <w:szCs w:val="20"/>
          <w:lang w:eastAsia="en-US"/>
        </w:rPr>
      </w:pPr>
      <w:r w:rsidRPr="00BA49C0">
        <w:rPr>
          <w:rFonts w:ascii="Verdana" w:hAnsi="Verdana" w:cs="Tahoma"/>
          <w:sz w:val="20"/>
          <w:szCs w:val="20"/>
          <w:lang w:eastAsia="en-US"/>
        </w:rPr>
        <w:t>U vult onderstaand Opgaveformulier eisen volledig in en voegt aansluitend de verplicht gestelde toevoeging toe.</w:t>
      </w:r>
    </w:p>
    <w:p w14:paraId="2A729FCD" w14:textId="77777777" w:rsidR="0043006B" w:rsidRDefault="0043006B" w:rsidP="0043006B">
      <w:pPr>
        <w:spacing w:after="160" w:line="259" w:lineRule="auto"/>
        <w:rPr>
          <w:rFonts w:ascii="Verdana" w:hAnsi="Verdana"/>
          <w:sz w:val="20"/>
          <w:szCs w:val="20"/>
        </w:rPr>
      </w:pPr>
      <w:r>
        <w:rPr>
          <w:rFonts w:ascii="Verdana" w:hAnsi="Verdana"/>
          <w:sz w:val="20"/>
          <w:szCs w:val="20"/>
        </w:rPr>
        <w:br w:type="page"/>
      </w:r>
    </w:p>
    <w:tbl>
      <w:tblPr>
        <w:tblW w:w="9675" w:type="dxa"/>
        <w:tblInd w:w="55" w:type="dxa"/>
        <w:tblLayout w:type="fixed"/>
        <w:tblCellMar>
          <w:top w:w="55" w:type="dxa"/>
          <w:left w:w="55" w:type="dxa"/>
          <w:bottom w:w="55" w:type="dxa"/>
          <w:right w:w="55" w:type="dxa"/>
        </w:tblCellMar>
        <w:tblLook w:val="0000" w:firstRow="0" w:lastRow="0" w:firstColumn="0" w:lastColumn="0" w:noHBand="0" w:noVBand="0"/>
      </w:tblPr>
      <w:tblGrid>
        <w:gridCol w:w="1114"/>
        <w:gridCol w:w="4325"/>
        <w:gridCol w:w="1115"/>
        <w:gridCol w:w="3121"/>
      </w:tblGrid>
      <w:tr w:rsidR="0043006B" w:rsidRPr="005F569A" w14:paraId="5253C2CE" w14:textId="77777777" w:rsidTr="00617130">
        <w:trPr>
          <w:tblHeader/>
        </w:trPr>
        <w:tc>
          <w:tcPr>
            <w:tcW w:w="1114"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tcPr>
          <w:p w14:paraId="0A694847" w14:textId="77777777" w:rsidR="0043006B" w:rsidRPr="008823A8" w:rsidRDefault="0043006B" w:rsidP="00617130">
            <w:pPr>
              <w:widowControl w:val="0"/>
              <w:suppressLineNumbers/>
              <w:suppressAutoHyphens/>
              <w:rPr>
                <w:rFonts w:ascii="Verdana" w:hAnsi="Verdana" w:cs="Times New Roman"/>
                <w:b/>
                <w:kern w:val="1"/>
                <w:sz w:val="20"/>
                <w:szCs w:val="20"/>
                <w:lang w:eastAsia="hi-IN" w:bidi="hi-IN"/>
              </w:rPr>
            </w:pPr>
            <w:r w:rsidRPr="008823A8">
              <w:rPr>
                <w:rFonts w:ascii="Verdana" w:hAnsi="Verdana" w:cs="Times New Roman"/>
                <w:b/>
                <w:kern w:val="1"/>
                <w:sz w:val="20"/>
                <w:szCs w:val="20"/>
                <w:lang w:eastAsia="hi-IN" w:bidi="hi-IN"/>
              </w:rPr>
              <w:lastRenderedPageBreak/>
              <w:t>Nr.</w:t>
            </w:r>
          </w:p>
        </w:tc>
        <w:tc>
          <w:tcPr>
            <w:tcW w:w="4325"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tcPr>
          <w:p w14:paraId="0406863E" w14:textId="77777777" w:rsidR="0043006B" w:rsidRPr="00B73B09" w:rsidRDefault="0043006B" w:rsidP="00617130">
            <w:pPr>
              <w:widowControl w:val="0"/>
              <w:suppressLineNumbers/>
              <w:suppressAutoHyphens/>
              <w:rPr>
                <w:rFonts w:ascii="Verdana" w:hAnsi="Verdana" w:cs="Times New Roman"/>
                <w:b/>
                <w:kern w:val="1"/>
                <w:sz w:val="20"/>
                <w:szCs w:val="20"/>
                <w:lang w:eastAsia="hi-IN" w:bidi="hi-IN"/>
              </w:rPr>
            </w:pPr>
            <w:r w:rsidRPr="00B73B09">
              <w:rPr>
                <w:rFonts w:ascii="Verdana" w:hAnsi="Verdana" w:cs="Times New Roman"/>
                <w:b/>
                <w:kern w:val="1"/>
                <w:sz w:val="20"/>
                <w:szCs w:val="20"/>
                <w:lang w:eastAsia="hi-IN" w:bidi="hi-IN"/>
              </w:rPr>
              <w:t>Eis</w:t>
            </w:r>
          </w:p>
        </w:tc>
        <w:tc>
          <w:tcPr>
            <w:tcW w:w="1115"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tcPr>
          <w:p w14:paraId="09589FB7" w14:textId="77777777" w:rsidR="0043006B" w:rsidRPr="00B73B09" w:rsidRDefault="0043006B" w:rsidP="00617130">
            <w:pPr>
              <w:widowControl w:val="0"/>
              <w:suppressLineNumbers/>
              <w:suppressAutoHyphens/>
              <w:rPr>
                <w:rFonts w:ascii="Verdana" w:hAnsi="Verdana" w:cs="Times New Roman"/>
                <w:b/>
                <w:kern w:val="1"/>
                <w:sz w:val="18"/>
                <w:szCs w:val="18"/>
                <w:lang w:eastAsia="hi-IN" w:bidi="hi-IN"/>
              </w:rPr>
            </w:pPr>
            <w:r w:rsidRPr="00B73B09">
              <w:rPr>
                <w:rFonts w:ascii="Verdana" w:hAnsi="Verdana" w:cs="Times New Roman"/>
                <w:b/>
                <w:kern w:val="1"/>
                <w:sz w:val="18"/>
                <w:szCs w:val="18"/>
                <w:lang w:eastAsia="hi-IN" w:bidi="hi-IN"/>
              </w:rPr>
              <w:t>Antwoord</w:t>
            </w:r>
          </w:p>
        </w:tc>
        <w:tc>
          <w:tcPr>
            <w:tcW w:w="3121"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tcPr>
          <w:p w14:paraId="27F3E2E2" w14:textId="77777777" w:rsidR="0043006B" w:rsidRPr="00B73B09" w:rsidRDefault="0043006B" w:rsidP="00617130">
            <w:pPr>
              <w:widowControl w:val="0"/>
              <w:suppressLineNumbers/>
              <w:suppressAutoHyphens/>
              <w:rPr>
                <w:rFonts w:ascii="Verdana" w:hAnsi="Verdana" w:cs="Times New Roman"/>
                <w:kern w:val="1"/>
                <w:sz w:val="20"/>
                <w:szCs w:val="20"/>
                <w:lang w:eastAsia="hi-IN" w:bidi="hi-IN"/>
              </w:rPr>
            </w:pPr>
            <w:r w:rsidRPr="00B73B09">
              <w:rPr>
                <w:rFonts w:ascii="Verdana" w:hAnsi="Verdana" w:cs="Times New Roman"/>
                <w:b/>
                <w:kern w:val="1"/>
                <w:sz w:val="20"/>
                <w:szCs w:val="20"/>
                <w:lang w:eastAsia="hi-IN" w:bidi="hi-IN"/>
              </w:rPr>
              <w:t>Opmerkingen</w:t>
            </w:r>
          </w:p>
        </w:tc>
      </w:tr>
      <w:tr w:rsidR="0043006B" w:rsidRPr="0043006B" w14:paraId="5385EBE8" w14:textId="77777777" w:rsidTr="00617130">
        <w:tc>
          <w:tcPr>
            <w:tcW w:w="1114" w:type="dxa"/>
            <w:tcBorders>
              <w:top w:val="single" w:sz="1" w:space="0" w:color="000000"/>
              <w:left w:val="single" w:sz="1" w:space="0" w:color="000000"/>
              <w:bottom w:val="single" w:sz="1" w:space="0" w:color="000000"/>
            </w:tcBorders>
          </w:tcPr>
          <w:p w14:paraId="72653658" w14:textId="77777777" w:rsidR="0043006B" w:rsidRPr="0043006B" w:rsidRDefault="00A77013" w:rsidP="0043006B">
            <w:pPr>
              <w:pStyle w:val="Geenafstand"/>
              <w:rPr>
                <w:sz w:val="20"/>
                <w:szCs w:val="20"/>
                <w:lang w:bidi="hi-IN"/>
              </w:rPr>
            </w:pPr>
            <w:r>
              <w:rPr>
                <w:sz w:val="20"/>
                <w:szCs w:val="20"/>
                <w:lang w:bidi="hi-IN"/>
              </w:rPr>
              <w:t xml:space="preserve">Eis </w:t>
            </w:r>
            <w:r w:rsidR="00273F2D">
              <w:rPr>
                <w:sz w:val="20"/>
                <w:szCs w:val="20"/>
                <w:lang w:bidi="hi-IN"/>
              </w:rPr>
              <w:t>1</w:t>
            </w:r>
          </w:p>
        </w:tc>
        <w:tc>
          <w:tcPr>
            <w:tcW w:w="4325" w:type="dxa"/>
            <w:tcBorders>
              <w:top w:val="single" w:sz="1" w:space="0" w:color="000000"/>
              <w:left w:val="single" w:sz="1" w:space="0" w:color="000000"/>
              <w:bottom w:val="single" w:sz="1" w:space="0" w:color="000000"/>
            </w:tcBorders>
          </w:tcPr>
          <w:p w14:paraId="2FE2C22F" w14:textId="77777777" w:rsidR="0043006B" w:rsidRPr="0043006B" w:rsidRDefault="0043006B" w:rsidP="0043006B">
            <w:pPr>
              <w:pStyle w:val="Geenafstand"/>
              <w:rPr>
                <w:sz w:val="20"/>
                <w:szCs w:val="20"/>
              </w:rPr>
            </w:pPr>
            <w:r w:rsidRPr="0043006B">
              <w:rPr>
                <w:sz w:val="20"/>
                <w:szCs w:val="20"/>
              </w:rPr>
              <w:t>Inschrijver conformeert zich aan de geldende wet- en regelgeving die verband houden met de opdracht</w:t>
            </w:r>
            <w:r>
              <w:rPr>
                <w:sz w:val="20"/>
                <w:szCs w:val="20"/>
              </w:rPr>
              <w:t>.</w:t>
            </w:r>
          </w:p>
        </w:tc>
        <w:tc>
          <w:tcPr>
            <w:tcW w:w="1115" w:type="dxa"/>
            <w:tcBorders>
              <w:top w:val="single" w:sz="1" w:space="0" w:color="000000"/>
              <w:left w:val="single" w:sz="1" w:space="0" w:color="000000"/>
              <w:bottom w:val="single" w:sz="1" w:space="0" w:color="000000"/>
            </w:tcBorders>
          </w:tcPr>
          <w:p w14:paraId="2940546D" w14:textId="77777777" w:rsidR="0043006B" w:rsidRPr="0043006B" w:rsidRDefault="0043006B" w:rsidP="0043006B">
            <w:pPr>
              <w:pStyle w:val="Geenafstand"/>
              <w:rPr>
                <w:sz w:val="20"/>
                <w:szCs w:val="20"/>
                <w:lang w:bidi="hi-IN"/>
              </w:rPr>
            </w:pPr>
          </w:p>
        </w:tc>
        <w:tc>
          <w:tcPr>
            <w:tcW w:w="3121" w:type="dxa"/>
            <w:tcBorders>
              <w:top w:val="single" w:sz="1" w:space="0" w:color="000000"/>
              <w:left w:val="single" w:sz="1" w:space="0" w:color="000000"/>
              <w:bottom w:val="single" w:sz="1" w:space="0" w:color="000000"/>
              <w:right w:val="single" w:sz="1" w:space="0" w:color="000000"/>
            </w:tcBorders>
          </w:tcPr>
          <w:p w14:paraId="23F39ACA" w14:textId="77777777" w:rsidR="0043006B" w:rsidRPr="0043006B" w:rsidRDefault="0043006B" w:rsidP="0043006B">
            <w:pPr>
              <w:pStyle w:val="Geenafstand"/>
              <w:rPr>
                <w:sz w:val="20"/>
                <w:szCs w:val="20"/>
                <w:lang w:bidi="hi-IN"/>
              </w:rPr>
            </w:pPr>
          </w:p>
        </w:tc>
      </w:tr>
      <w:tr w:rsidR="00D53493" w:rsidRPr="0043006B" w14:paraId="7BEF9B5D" w14:textId="77777777" w:rsidTr="00617130">
        <w:tc>
          <w:tcPr>
            <w:tcW w:w="1114" w:type="dxa"/>
            <w:tcBorders>
              <w:top w:val="single" w:sz="1" w:space="0" w:color="000000"/>
              <w:left w:val="single" w:sz="1" w:space="0" w:color="000000"/>
              <w:bottom w:val="single" w:sz="1" w:space="0" w:color="000000"/>
            </w:tcBorders>
          </w:tcPr>
          <w:p w14:paraId="53B809C8" w14:textId="77777777" w:rsidR="00D53493" w:rsidRPr="00E632D9" w:rsidRDefault="00D53493" w:rsidP="0043006B">
            <w:pPr>
              <w:pStyle w:val="Geenafstand"/>
              <w:rPr>
                <w:sz w:val="20"/>
                <w:szCs w:val="20"/>
                <w:lang w:bidi="hi-IN"/>
              </w:rPr>
            </w:pPr>
            <w:r w:rsidRPr="00E632D9">
              <w:rPr>
                <w:sz w:val="20"/>
                <w:szCs w:val="20"/>
                <w:lang w:bidi="hi-IN"/>
              </w:rPr>
              <w:t>Eis</w:t>
            </w:r>
            <w:r w:rsidR="00273F2D" w:rsidRPr="00E632D9">
              <w:rPr>
                <w:sz w:val="20"/>
                <w:szCs w:val="20"/>
                <w:lang w:bidi="hi-IN"/>
              </w:rPr>
              <w:t xml:space="preserve"> 2</w:t>
            </w:r>
          </w:p>
        </w:tc>
        <w:tc>
          <w:tcPr>
            <w:tcW w:w="4325" w:type="dxa"/>
            <w:tcBorders>
              <w:top w:val="single" w:sz="1" w:space="0" w:color="000000"/>
              <w:left w:val="single" w:sz="1" w:space="0" w:color="000000"/>
              <w:bottom w:val="single" w:sz="1" w:space="0" w:color="000000"/>
            </w:tcBorders>
          </w:tcPr>
          <w:p w14:paraId="565C2A14" w14:textId="4BDC8BAB" w:rsidR="00D53493" w:rsidRPr="00E632D9" w:rsidRDefault="00D53493" w:rsidP="0043006B">
            <w:pPr>
              <w:pStyle w:val="Geenafstand"/>
              <w:rPr>
                <w:sz w:val="20"/>
                <w:szCs w:val="20"/>
              </w:rPr>
            </w:pPr>
            <w:r w:rsidRPr="00E632D9">
              <w:rPr>
                <w:sz w:val="20"/>
                <w:szCs w:val="20"/>
              </w:rPr>
              <w:t>Inschrijver is lid van / aangesloten bij ABU</w:t>
            </w:r>
            <w:r w:rsidR="00FD0063">
              <w:rPr>
                <w:sz w:val="20"/>
                <w:szCs w:val="20"/>
              </w:rPr>
              <w:t>/NBBU</w:t>
            </w:r>
            <w:r w:rsidRPr="00E632D9">
              <w:rPr>
                <w:sz w:val="20"/>
                <w:szCs w:val="20"/>
              </w:rPr>
              <w:t>.</w:t>
            </w:r>
          </w:p>
        </w:tc>
        <w:tc>
          <w:tcPr>
            <w:tcW w:w="1115" w:type="dxa"/>
            <w:tcBorders>
              <w:top w:val="single" w:sz="1" w:space="0" w:color="000000"/>
              <w:left w:val="single" w:sz="1" w:space="0" w:color="000000"/>
              <w:bottom w:val="single" w:sz="1" w:space="0" w:color="000000"/>
            </w:tcBorders>
          </w:tcPr>
          <w:p w14:paraId="28C714BD" w14:textId="77777777" w:rsidR="00D53493" w:rsidRPr="0043006B" w:rsidRDefault="00D53493" w:rsidP="0043006B">
            <w:pPr>
              <w:pStyle w:val="Geenafstand"/>
              <w:rPr>
                <w:sz w:val="20"/>
                <w:szCs w:val="20"/>
                <w:lang w:bidi="hi-IN"/>
              </w:rPr>
            </w:pPr>
          </w:p>
        </w:tc>
        <w:tc>
          <w:tcPr>
            <w:tcW w:w="3121" w:type="dxa"/>
            <w:tcBorders>
              <w:top w:val="single" w:sz="1" w:space="0" w:color="000000"/>
              <w:left w:val="single" w:sz="1" w:space="0" w:color="000000"/>
              <w:bottom w:val="single" w:sz="1" w:space="0" w:color="000000"/>
              <w:right w:val="single" w:sz="1" w:space="0" w:color="000000"/>
            </w:tcBorders>
          </w:tcPr>
          <w:p w14:paraId="78735778" w14:textId="77777777" w:rsidR="00D53493" w:rsidRPr="0043006B" w:rsidRDefault="00D53493" w:rsidP="0043006B">
            <w:pPr>
              <w:pStyle w:val="Geenafstand"/>
              <w:rPr>
                <w:sz w:val="20"/>
                <w:szCs w:val="20"/>
                <w:lang w:bidi="hi-IN"/>
              </w:rPr>
            </w:pPr>
          </w:p>
        </w:tc>
      </w:tr>
      <w:tr w:rsidR="0043006B" w:rsidRPr="0043006B" w14:paraId="1B3AA15D" w14:textId="77777777" w:rsidTr="00617130">
        <w:tc>
          <w:tcPr>
            <w:tcW w:w="1114" w:type="dxa"/>
            <w:tcBorders>
              <w:top w:val="single" w:sz="1" w:space="0" w:color="000000"/>
              <w:left w:val="single" w:sz="1" w:space="0" w:color="000000"/>
              <w:bottom w:val="single" w:sz="1" w:space="0" w:color="000000"/>
            </w:tcBorders>
          </w:tcPr>
          <w:p w14:paraId="322839E5" w14:textId="77777777" w:rsidR="0043006B" w:rsidRPr="008E0D17" w:rsidRDefault="00A77013" w:rsidP="0043006B">
            <w:pPr>
              <w:pStyle w:val="Geenafstand"/>
              <w:rPr>
                <w:sz w:val="20"/>
                <w:szCs w:val="20"/>
                <w:lang w:bidi="hi-IN"/>
              </w:rPr>
            </w:pPr>
            <w:r w:rsidRPr="008E0D17">
              <w:rPr>
                <w:sz w:val="20"/>
                <w:szCs w:val="20"/>
                <w:lang w:bidi="hi-IN"/>
              </w:rPr>
              <w:t xml:space="preserve">Eis </w:t>
            </w:r>
            <w:r w:rsidR="00273F2D" w:rsidRPr="008E0D17">
              <w:rPr>
                <w:sz w:val="20"/>
                <w:szCs w:val="20"/>
                <w:lang w:bidi="hi-IN"/>
              </w:rPr>
              <w:t>3</w:t>
            </w:r>
          </w:p>
        </w:tc>
        <w:tc>
          <w:tcPr>
            <w:tcW w:w="4325" w:type="dxa"/>
            <w:tcBorders>
              <w:top w:val="single" w:sz="1" w:space="0" w:color="000000"/>
              <w:left w:val="single" w:sz="1" w:space="0" w:color="000000"/>
              <w:bottom w:val="single" w:sz="1" w:space="0" w:color="000000"/>
            </w:tcBorders>
          </w:tcPr>
          <w:p w14:paraId="4C41CA73" w14:textId="77777777" w:rsidR="0043006B" w:rsidRPr="008E0D17" w:rsidRDefault="0043006B" w:rsidP="0043006B">
            <w:pPr>
              <w:pStyle w:val="Geenafstand"/>
              <w:rPr>
                <w:sz w:val="20"/>
                <w:szCs w:val="20"/>
              </w:rPr>
            </w:pPr>
            <w:r w:rsidRPr="008E0D17">
              <w:rPr>
                <w:sz w:val="20"/>
                <w:szCs w:val="20"/>
              </w:rPr>
              <w:t xml:space="preserve">Alle verplichtingen en lasten van tewerkgestelde payrollmedewerkers zijn voor rekening van de Opdrachtnemer. </w:t>
            </w:r>
          </w:p>
        </w:tc>
        <w:tc>
          <w:tcPr>
            <w:tcW w:w="1115" w:type="dxa"/>
            <w:tcBorders>
              <w:top w:val="single" w:sz="1" w:space="0" w:color="000000"/>
              <w:left w:val="single" w:sz="1" w:space="0" w:color="000000"/>
              <w:bottom w:val="single" w:sz="1" w:space="0" w:color="000000"/>
            </w:tcBorders>
          </w:tcPr>
          <w:p w14:paraId="130089D4" w14:textId="77777777" w:rsidR="0043006B" w:rsidRPr="0043006B" w:rsidRDefault="0043006B" w:rsidP="0043006B">
            <w:pPr>
              <w:pStyle w:val="Geenafstand"/>
              <w:rPr>
                <w:sz w:val="20"/>
                <w:szCs w:val="20"/>
                <w:lang w:bidi="hi-IN"/>
              </w:rPr>
            </w:pPr>
          </w:p>
        </w:tc>
        <w:tc>
          <w:tcPr>
            <w:tcW w:w="3121" w:type="dxa"/>
            <w:tcBorders>
              <w:top w:val="single" w:sz="1" w:space="0" w:color="000000"/>
              <w:left w:val="single" w:sz="1" w:space="0" w:color="000000"/>
              <w:bottom w:val="single" w:sz="1" w:space="0" w:color="000000"/>
              <w:right w:val="single" w:sz="1" w:space="0" w:color="000000"/>
            </w:tcBorders>
          </w:tcPr>
          <w:p w14:paraId="16B43AA6" w14:textId="77777777" w:rsidR="0043006B" w:rsidRPr="0043006B" w:rsidRDefault="0043006B" w:rsidP="0043006B">
            <w:pPr>
              <w:pStyle w:val="Geenafstand"/>
              <w:rPr>
                <w:sz w:val="20"/>
                <w:szCs w:val="20"/>
                <w:lang w:bidi="hi-IN"/>
              </w:rPr>
            </w:pPr>
          </w:p>
        </w:tc>
      </w:tr>
      <w:tr w:rsidR="00D53493" w:rsidRPr="0043006B" w14:paraId="6AC4E3AE" w14:textId="77777777" w:rsidTr="00617130">
        <w:tc>
          <w:tcPr>
            <w:tcW w:w="1114" w:type="dxa"/>
            <w:tcBorders>
              <w:top w:val="single" w:sz="1" w:space="0" w:color="000000"/>
              <w:left w:val="single" w:sz="1" w:space="0" w:color="000000"/>
              <w:bottom w:val="single" w:sz="1" w:space="0" w:color="000000"/>
            </w:tcBorders>
          </w:tcPr>
          <w:p w14:paraId="334D22F6" w14:textId="77777777" w:rsidR="00D53493" w:rsidRPr="008E0D17" w:rsidRDefault="00D53493" w:rsidP="0043006B">
            <w:pPr>
              <w:pStyle w:val="Geenafstand"/>
              <w:rPr>
                <w:sz w:val="20"/>
                <w:szCs w:val="20"/>
                <w:lang w:bidi="hi-IN"/>
              </w:rPr>
            </w:pPr>
            <w:r w:rsidRPr="008E0D17">
              <w:rPr>
                <w:sz w:val="20"/>
                <w:szCs w:val="20"/>
                <w:lang w:bidi="hi-IN"/>
              </w:rPr>
              <w:t>Eis</w:t>
            </w:r>
            <w:r w:rsidR="00273F2D" w:rsidRPr="008E0D17">
              <w:rPr>
                <w:sz w:val="20"/>
                <w:szCs w:val="20"/>
                <w:lang w:bidi="hi-IN"/>
              </w:rPr>
              <w:t xml:space="preserve"> 4</w:t>
            </w:r>
          </w:p>
        </w:tc>
        <w:tc>
          <w:tcPr>
            <w:tcW w:w="4325" w:type="dxa"/>
            <w:tcBorders>
              <w:top w:val="single" w:sz="1" w:space="0" w:color="000000"/>
              <w:left w:val="single" w:sz="1" w:space="0" w:color="000000"/>
              <w:bottom w:val="single" w:sz="1" w:space="0" w:color="000000"/>
            </w:tcBorders>
          </w:tcPr>
          <w:p w14:paraId="3142F75B" w14:textId="0F459E62" w:rsidR="00D53493" w:rsidRPr="008E0D17" w:rsidRDefault="00D53493" w:rsidP="0043006B">
            <w:pPr>
              <w:pStyle w:val="Geenafstand"/>
              <w:rPr>
                <w:sz w:val="20"/>
                <w:szCs w:val="20"/>
              </w:rPr>
            </w:pPr>
            <w:r w:rsidRPr="008E0D17">
              <w:rPr>
                <w:sz w:val="20"/>
                <w:szCs w:val="20"/>
              </w:rPr>
              <w:t>Opdrachtnemer beschikt over een G-rekening voor afdracht van loonheffingen en BTW aan de Belastingdienst</w:t>
            </w:r>
            <w:r w:rsidR="008E0D17">
              <w:rPr>
                <w:sz w:val="20"/>
                <w:szCs w:val="20"/>
              </w:rPr>
              <w:t>.</w:t>
            </w:r>
            <w:r w:rsidR="004A0687">
              <w:rPr>
                <w:sz w:val="20"/>
                <w:szCs w:val="20"/>
              </w:rPr>
              <w:t xml:space="preserve"> Alternatief is </w:t>
            </w:r>
            <w:r w:rsidR="008828CC">
              <w:rPr>
                <w:sz w:val="20"/>
                <w:szCs w:val="20"/>
              </w:rPr>
              <w:t xml:space="preserve">een verklaring </w:t>
            </w:r>
            <w:r w:rsidR="00A95B6D">
              <w:rPr>
                <w:sz w:val="20"/>
                <w:szCs w:val="20"/>
              </w:rPr>
              <w:t xml:space="preserve">Betalingsgedrag </w:t>
            </w:r>
            <w:r w:rsidR="008828CC">
              <w:rPr>
                <w:sz w:val="20"/>
                <w:szCs w:val="20"/>
              </w:rPr>
              <w:t>van de Belastingdienst</w:t>
            </w:r>
            <w:r w:rsidR="00374A1C">
              <w:rPr>
                <w:sz w:val="20"/>
                <w:szCs w:val="20"/>
              </w:rPr>
              <w:t>.</w:t>
            </w:r>
          </w:p>
        </w:tc>
        <w:tc>
          <w:tcPr>
            <w:tcW w:w="1115" w:type="dxa"/>
            <w:tcBorders>
              <w:top w:val="single" w:sz="1" w:space="0" w:color="000000"/>
              <w:left w:val="single" w:sz="1" w:space="0" w:color="000000"/>
              <w:bottom w:val="single" w:sz="1" w:space="0" w:color="000000"/>
            </w:tcBorders>
          </w:tcPr>
          <w:p w14:paraId="71183C8A" w14:textId="77777777" w:rsidR="00D53493" w:rsidRPr="0043006B" w:rsidRDefault="00D53493" w:rsidP="0043006B">
            <w:pPr>
              <w:pStyle w:val="Geenafstand"/>
              <w:rPr>
                <w:sz w:val="20"/>
                <w:szCs w:val="20"/>
                <w:lang w:bidi="hi-IN"/>
              </w:rPr>
            </w:pPr>
          </w:p>
        </w:tc>
        <w:tc>
          <w:tcPr>
            <w:tcW w:w="3121" w:type="dxa"/>
            <w:tcBorders>
              <w:top w:val="single" w:sz="1" w:space="0" w:color="000000"/>
              <w:left w:val="single" w:sz="1" w:space="0" w:color="000000"/>
              <w:bottom w:val="single" w:sz="1" w:space="0" w:color="000000"/>
              <w:right w:val="single" w:sz="1" w:space="0" w:color="000000"/>
            </w:tcBorders>
          </w:tcPr>
          <w:p w14:paraId="49D77C35" w14:textId="77777777" w:rsidR="00D53493" w:rsidRPr="0043006B" w:rsidRDefault="00D53493" w:rsidP="0043006B">
            <w:pPr>
              <w:pStyle w:val="Geenafstand"/>
              <w:rPr>
                <w:sz w:val="20"/>
                <w:szCs w:val="20"/>
                <w:lang w:bidi="hi-IN"/>
              </w:rPr>
            </w:pPr>
          </w:p>
        </w:tc>
      </w:tr>
      <w:tr w:rsidR="00273F2D" w:rsidRPr="0043006B" w14:paraId="17913EEA" w14:textId="77777777" w:rsidTr="00617130">
        <w:tc>
          <w:tcPr>
            <w:tcW w:w="1114" w:type="dxa"/>
            <w:tcBorders>
              <w:top w:val="single" w:sz="1" w:space="0" w:color="000000"/>
              <w:left w:val="single" w:sz="1" w:space="0" w:color="000000"/>
              <w:bottom w:val="single" w:sz="1" w:space="0" w:color="000000"/>
            </w:tcBorders>
          </w:tcPr>
          <w:p w14:paraId="1E5F6FAB" w14:textId="77777777" w:rsidR="00273F2D" w:rsidRPr="008E0D17" w:rsidRDefault="00273F2D" w:rsidP="0043006B">
            <w:pPr>
              <w:pStyle w:val="Geenafstand"/>
              <w:rPr>
                <w:sz w:val="20"/>
                <w:szCs w:val="20"/>
                <w:lang w:bidi="hi-IN"/>
              </w:rPr>
            </w:pPr>
            <w:r w:rsidRPr="008E0D17">
              <w:rPr>
                <w:sz w:val="20"/>
                <w:szCs w:val="20"/>
                <w:lang w:bidi="hi-IN"/>
              </w:rPr>
              <w:t>Eis 5</w:t>
            </w:r>
          </w:p>
        </w:tc>
        <w:tc>
          <w:tcPr>
            <w:tcW w:w="4325" w:type="dxa"/>
            <w:tcBorders>
              <w:top w:val="single" w:sz="1" w:space="0" w:color="000000"/>
              <w:left w:val="single" w:sz="1" w:space="0" w:color="000000"/>
              <w:bottom w:val="single" w:sz="1" w:space="0" w:color="000000"/>
            </w:tcBorders>
          </w:tcPr>
          <w:p w14:paraId="4E4BA480" w14:textId="77777777" w:rsidR="00273F2D" w:rsidRPr="008E0D17" w:rsidRDefault="00273F2D" w:rsidP="00B605B7">
            <w:pPr>
              <w:pStyle w:val="Geenafstand"/>
              <w:rPr>
                <w:sz w:val="20"/>
                <w:szCs w:val="20"/>
              </w:rPr>
            </w:pPr>
            <w:r w:rsidRPr="008E0D17">
              <w:rPr>
                <w:sz w:val="20"/>
                <w:szCs w:val="20"/>
              </w:rPr>
              <w:t>Op datum van inwerkingtreding van de Overeenkomst nog lopende payrollopdrachten blijven gedurende de duur van die betreffende opdracht van kracht. Ofwel vind er geen overname plaats van huidige payrollmedewerkers door de Opdrachtnemer. Opdrachtnemer stemt daarmee in.</w:t>
            </w:r>
          </w:p>
        </w:tc>
        <w:tc>
          <w:tcPr>
            <w:tcW w:w="1115" w:type="dxa"/>
            <w:tcBorders>
              <w:top w:val="single" w:sz="1" w:space="0" w:color="000000"/>
              <w:left w:val="single" w:sz="1" w:space="0" w:color="000000"/>
              <w:bottom w:val="single" w:sz="1" w:space="0" w:color="000000"/>
            </w:tcBorders>
          </w:tcPr>
          <w:p w14:paraId="46F290E0" w14:textId="77777777" w:rsidR="00273F2D" w:rsidRPr="0043006B" w:rsidRDefault="00273F2D" w:rsidP="0043006B">
            <w:pPr>
              <w:pStyle w:val="Geenafstand"/>
              <w:rPr>
                <w:sz w:val="20"/>
                <w:szCs w:val="20"/>
                <w:lang w:bidi="hi-IN"/>
              </w:rPr>
            </w:pPr>
          </w:p>
        </w:tc>
        <w:tc>
          <w:tcPr>
            <w:tcW w:w="3121" w:type="dxa"/>
            <w:tcBorders>
              <w:top w:val="single" w:sz="1" w:space="0" w:color="000000"/>
              <w:left w:val="single" w:sz="1" w:space="0" w:color="000000"/>
              <w:bottom w:val="single" w:sz="1" w:space="0" w:color="000000"/>
              <w:right w:val="single" w:sz="1" w:space="0" w:color="000000"/>
            </w:tcBorders>
          </w:tcPr>
          <w:p w14:paraId="62ACBB10" w14:textId="77777777" w:rsidR="00273F2D" w:rsidRPr="0043006B" w:rsidRDefault="00273F2D" w:rsidP="0043006B">
            <w:pPr>
              <w:pStyle w:val="Geenafstand"/>
              <w:rPr>
                <w:sz w:val="20"/>
                <w:szCs w:val="20"/>
                <w:lang w:bidi="hi-IN"/>
              </w:rPr>
            </w:pPr>
          </w:p>
        </w:tc>
      </w:tr>
      <w:tr w:rsidR="0043006B" w:rsidRPr="0043006B" w14:paraId="252664AB" w14:textId="77777777" w:rsidTr="00617130">
        <w:trPr>
          <w:trHeight w:val="591"/>
        </w:trPr>
        <w:tc>
          <w:tcPr>
            <w:tcW w:w="1114" w:type="dxa"/>
            <w:tcBorders>
              <w:top w:val="single" w:sz="2" w:space="0" w:color="000000"/>
              <w:left w:val="single" w:sz="1" w:space="0" w:color="000000"/>
              <w:bottom w:val="single" w:sz="1" w:space="0" w:color="000000"/>
            </w:tcBorders>
          </w:tcPr>
          <w:p w14:paraId="14422813" w14:textId="552A6AB1" w:rsidR="0043006B" w:rsidRPr="0043006B" w:rsidRDefault="00A77013" w:rsidP="0043006B">
            <w:pPr>
              <w:pStyle w:val="Geenafstand"/>
              <w:rPr>
                <w:sz w:val="20"/>
                <w:szCs w:val="20"/>
                <w:lang w:bidi="hi-IN"/>
              </w:rPr>
            </w:pPr>
            <w:r>
              <w:rPr>
                <w:sz w:val="20"/>
                <w:szCs w:val="20"/>
                <w:lang w:bidi="hi-IN"/>
              </w:rPr>
              <w:t xml:space="preserve">Eis </w:t>
            </w:r>
            <w:r w:rsidR="001C4C83">
              <w:rPr>
                <w:sz w:val="20"/>
                <w:szCs w:val="20"/>
                <w:lang w:bidi="hi-IN"/>
              </w:rPr>
              <w:t>6</w:t>
            </w:r>
          </w:p>
        </w:tc>
        <w:tc>
          <w:tcPr>
            <w:tcW w:w="4325" w:type="dxa"/>
            <w:tcBorders>
              <w:top w:val="single" w:sz="2" w:space="0" w:color="000000"/>
              <w:left w:val="single" w:sz="1" w:space="0" w:color="000000"/>
              <w:bottom w:val="single" w:sz="1" w:space="0" w:color="000000"/>
            </w:tcBorders>
          </w:tcPr>
          <w:p w14:paraId="49081E6B" w14:textId="77777777" w:rsidR="0043006B" w:rsidRPr="0043006B" w:rsidRDefault="0043006B" w:rsidP="0043006B">
            <w:pPr>
              <w:pStyle w:val="Geenafstand"/>
              <w:rPr>
                <w:sz w:val="20"/>
                <w:szCs w:val="20"/>
              </w:rPr>
            </w:pPr>
            <w:r w:rsidRPr="0043006B">
              <w:rPr>
                <w:sz w:val="20"/>
                <w:szCs w:val="20"/>
              </w:rPr>
              <w:t xml:space="preserve">Het risico van ziekte ligt </w:t>
            </w:r>
            <w:r>
              <w:rPr>
                <w:sz w:val="20"/>
                <w:szCs w:val="20"/>
              </w:rPr>
              <w:t xml:space="preserve">in beginsel </w:t>
            </w:r>
            <w:r w:rsidRPr="0043006B">
              <w:rPr>
                <w:sz w:val="20"/>
                <w:szCs w:val="20"/>
              </w:rPr>
              <w:t>bij de Opdrachtnemer</w:t>
            </w:r>
            <w:r>
              <w:rPr>
                <w:sz w:val="20"/>
                <w:szCs w:val="20"/>
              </w:rPr>
              <w:t>.</w:t>
            </w:r>
          </w:p>
        </w:tc>
        <w:tc>
          <w:tcPr>
            <w:tcW w:w="1115" w:type="dxa"/>
            <w:tcBorders>
              <w:top w:val="single" w:sz="2" w:space="0" w:color="000000"/>
              <w:left w:val="single" w:sz="1" w:space="0" w:color="000000"/>
              <w:bottom w:val="single" w:sz="1" w:space="0" w:color="000000"/>
            </w:tcBorders>
          </w:tcPr>
          <w:p w14:paraId="5783CD94" w14:textId="77777777" w:rsidR="0043006B" w:rsidRPr="0043006B" w:rsidRDefault="0043006B" w:rsidP="0043006B">
            <w:pPr>
              <w:pStyle w:val="Geenafstand"/>
              <w:rPr>
                <w:sz w:val="20"/>
                <w:szCs w:val="20"/>
                <w:lang w:bidi="hi-IN"/>
              </w:rPr>
            </w:pPr>
          </w:p>
        </w:tc>
        <w:tc>
          <w:tcPr>
            <w:tcW w:w="3121" w:type="dxa"/>
            <w:tcBorders>
              <w:top w:val="single" w:sz="2" w:space="0" w:color="000000"/>
              <w:left w:val="single" w:sz="1" w:space="0" w:color="000000"/>
              <w:bottom w:val="single" w:sz="1" w:space="0" w:color="000000"/>
              <w:right w:val="single" w:sz="1" w:space="0" w:color="000000"/>
            </w:tcBorders>
          </w:tcPr>
          <w:p w14:paraId="76729761" w14:textId="77777777" w:rsidR="0043006B" w:rsidRPr="0043006B" w:rsidRDefault="0043006B" w:rsidP="0043006B">
            <w:pPr>
              <w:pStyle w:val="Geenafstand"/>
              <w:rPr>
                <w:sz w:val="20"/>
                <w:szCs w:val="20"/>
                <w:lang w:bidi="hi-IN"/>
              </w:rPr>
            </w:pPr>
          </w:p>
        </w:tc>
      </w:tr>
      <w:tr w:rsidR="0043006B" w:rsidRPr="0043006B" w14:paraId="4FEC6513" w14:textId="77777777" w:rsidTr="00617130">
        <w:trPr>
          <w:trHeight w:val="591"/>
        </w:trPr>
        <w:tc>
          <w:tcPr>
            <w:tcW w:w="1114" w:type="dxa"/>
            <w:tcBorders>
              <w:top w:val="single" w:sz="2" w:space="0" w:color="000000"/>
              <w:left w:val="single" w:sz="1" w:space="0" w:color="000000"/>
              <w:bottom w:val="single" w:sz="1" w:space="0" w:color="000000"/>
            </w:tcBorders>
          </w:tcPr>
          <w:p w14:paraId="4CF0B47C" w14:textId="16DB9D7C" w:rsidR="0043006B" w:rsidRPr="0043006B" w:rsidRDefault="00A77013" w:rsidP="0043006B">
            <w:pPr>
              <w:pStyle w:val="Geenafstand"/>
              <w:rPr>
                <w:sz w:val="20"/>
                <w:szCs w:val="20"/>
                <w:lang w:bidi="hi-IN"/>
              </w:rPr>
            </w:pPr>
            <w:r>
              <w:rPr>
                <w:sz w:val="20"/>
                <w:szCs w:val="20"/>
                <w:lang w:bidi="hi-IN"/>
              </w:rPr>
              <w:t xml:space="preserve">Eis </w:t>
            </w:r>
            <w:r w:rsidR="001C4C83">
              <w:rPr>
                <w:sz w:val="20"/>
                <w:szCs w:val="20"/>
                <w:lang w:bidi="hi-IN"/>
              </w:rPr>
              <w:t>7</w:t>
            </w:r>
          </w:p>
        </w:tc>
        <w:tc>
          <w:tcPr>
            <w:tcW w:w="4325" w:type="dxa"/>
            <w:tcBorders>
              <w:top w:val="single" w:sz="2" w:space="0" w:color="000000"/>
              <w:left w:val="single" w:sz="1" w:space="0" w:color="000000"/>
              <w:bottom w:val="single" w:sz="1" w:space="0" w:color="000000"/>
            </w:tcBorders>
          </w:tcPr>
          <w:p w14:paraId="4948D402" w14:textId="77777777" w:rsidR="0043006B" w:rsidRPr="0043006B" w:rsidRDefault="0043006B" w:rsidP="0043006B">
            <w:pPr>
              <w:pStyle w:val="Geenafstand"/>
              <w:rPr>
                <w:sz w:val="20"/>
                <w:szCs w:val="20"/>
              </w:rPr>
            </w:pPr>
            <w:r w:rsidRPr="0043006B">
              <w:rPr>
                <w:sz w:val="20"/>
                <w:szCs w:val="20"/>
              </w:rPr>
              <w:t>Ingeval van ziekte zorgt de Opdrachtnemer ervoor dat payrollmedewerkers zich ziekmelden bij de Opdrachtgever en de Opdrachtnemer. De Opdrachtnemer verzorgt de relevante begeleiding.</w:t>
            </w:r>
          </w:p>
        </w:tc>
        <w:tc>
          <w:tcPr>
            <w:tcW w:w="1115" w:type="dxa"/>
            <w:tcBorders>
              <w:top w:val="single" w:sz="2" w:space="0" w:color="000000"/>
              <w:left w:val="single" w:sz="1" w:space="0" w:color="000000"/>
              <w:bottom w:val="single" w:sz="1" w:space="0" w:color="000000"/>
            </w:tcBorders>
          </w:tcPr>
          <w:p w14:paraId="09FA3E33" w14:textId="77777777" w:rsidR="0043006B" w:rsidRPr="0043006B" w:rsidRDefault="0043006B" w:rsidP="0043006B">
            <w:pPr>
              <w:pStyle w:val="Geenafstand"/>
              <w:rPr>
                <w:sz w:val="20"/>
                <w:szCs w:val="20"/>
                <w:lang w:bidi="hi-IN"/>
              </w:rPr>
            </w:pPr>
          </w:p>
        </w:tc>
        <w:tc>
          <w:tcPr>
            <w:tcW w:w="3121" w:type="dxa"/>
            <w:tcBorders>
              <w:top w:val="single" w:sz="2" w:space="0" w:color="000000"/>
              <w:left w:val="single" w:sz="1" w:space="0" w:color="000000"/>
              <w:bottom w:val="single" w:sz="1" w:space="0" w:color="000000"/>
              <w:right w:val="single" w:sz="1" w:space="0" w:color="000000"/>
            </w:tcBorders>
          </w:tcPr>
          <w:p w14:paraId="6030EC76" w14:textId="77777777" w:rsidR="0043006B" w:rsidRPr="0043006B" w:rsidRDefault="0043006B" w:rsidP="0043006B">
            <w:pPr>
              <w:pStyle w:val="Geenafstand"/>
              <w:rPr>
                <w:sz w:val="20"/>
                <w:szCs w:val="20"/>
                <w:lang w:bidi="hi-IN"/>
              </w:rPr>
            </w:pPr>
          </w:p>
        </w:tc>
      </w:tr>
      <w:tr w:rsidR="006F5D6E" w:rsidRPr="0043006B" w14:paraId="12C610A6" w14:textId="77777777" w:rsidTr="00617130">
        <w:trPr>
          <w:trHeight w:val="591"/>
        </w:trPr>
        <w:tc>
          <w:tcPr>
            <w:tcW w:w="1114" w:type="dxa"/>
            <w:tcBorders>
              <w:top w:val="single" w:sz="2" w:space="0" w:color="000000"/>
              <w:left w:val="single" w:sz="1" w:space="0" w:color="000000"/>
              <w:bottom w:val="single" w:sz="1" w:space="0" w:color="000000"/>
            </w:tcBorders>
          </w:tcPr>
          <w:p w14:paraId="3AEE6D8F" w14:textId="526B7484" w:rsidR="006F5D6E" w:rsidRPr="00D53493" w:rsidRDefault="00273F2D" w:rsidP="006F5D6E">
            <w:pPr>
              <w:pStyle w:val="Geenafstand"/>
              <w:rPr>
                <w:sz w:val="20"/>
                <w:szCs w:val="20"/>
                <w:lang w:bidi="hi-IN"/>
              </w:rPr>
            </w:pPr>
            <w:r>
              <w:rPr>
                <w:sz w:val="20"/>
                <w:szCs w:val="20"/>
                <w:lang w:bidi="hi-IN"/>
              </w:rPr>
              <w:t xml:space="preserve">Eis </w:t>
            </w:r>
            <w:r w:rsidR="001C4C83">
              <w:rPr>
                <w:sz w:val="20"/>
                <w:szCs w:val="20"/>
                <w:lang w:bidi="hi-IN"/>
              </w:rPr>
              <w:t>8</w:t>
            </w:r>
          </w:p>
        </w:tc>
        <w:tc>
          <w:tcPr>
            <w:tcW w:w="4325" w:type="dxa"/>
            <w:tcBorders>
              <w:top w:val="single" w:sz="2" w:space="0" w:color="000000"/>
              <w:left w:val="single" w:sz="1" w:space="0" w:color="000000"/>
              <w:bottom w:val="single" w:sz="1" w:space="0" w:color="000000"/>
            </w:tcBorders>
          </w:tcPr>
          <w:p w14:paraId="67EDD0C0" w14:textId="77777777" w:rsidR="006F5D6E" w:rsidRPr="00D53493" w:rsidRDefault="006F5D6E" w:rsidP="006F5D6E">
            <w:pPr>
              <w:pStyle w:val="Geenafstand"/>
              <w:rPr>
                <w:sz w:val="20"/>
                <w:szCs w:val="20"/>
              </w:rPr>
            </w:pPr>
            <w:r w:rsidRPr="00D53493">
              <w:rPr>
                <w:sz w:val="20"/>
                <w:szCs w:val="20"/>
              </w:rPr>
              <w:t>Opdrachtnemer draagt bij aanvang van de werkzaamheden zorg voor een VOG van tewerkgestelde payrollmedewerkers.</w:t>
            </w:r>
          </w:p>
          <w:p w14:paraId="296E52BB" w14:textId="22233442" w:rsidR="006F5D6E" w:rsidRPr="00D53493" w:rsidRDefault="006F5D6E" w:rsidP="006F5D6E">
            <w:pPr>
              <w:pStyle w:val="Geenafstand"/>
              <w:rPr>
                <w:sz w:val="20"/>
                <w:szCs w:val="20"/>
              </w:rPr>
            </w:pPr>
            <w:r w:rsidRPr="00D53493">
              <w:rPr>
                <w:sz w:val="20"/>
                <w:szCs w:val="20"/>
              </w:rPr>
              <w:t>De eventueel hieraan verbonden kosten</w:t>
            </w:r>
            <w:r w:rsidR="00205905">
              <w:rPr>
                <w:sz w:val="20"/>
                <w:szCs w:val="20"/>
              </w:rPr>
              <w:t xml:space="preserve"> (</w:t>
            </w:r>
            <w:r w:rsidR="00465519">
              <w:rPr>
                <w:sz w:val="20"/>
                <w:szCs w:val="20"/>
              </w:rPr>
              <w:t>conform kostprijs)</w:t>
            </w:r>
            <w:r w:rsidRPr="00D53493">
              <w:rPr>
                <w:sz w:val="20"/>
                <w:szCs w:val="20"/>
              </w:rPr>
              <w:t xml:space="preserve"> kunnen </w:t>
            </w:r>
            <w:r w:rsidR="00153308">
              <w:rPr>
                <w:sz w:val="20"/>
                <w:szCs w:val="20"/>
              </w:rPr>
              <w:t xml:space="preserve">separaat </w:t>
            </w:r>
            <w:r w:rsidRPr="00D53493">
              <w:rPr>
                <w:sz w:val="20"/>
                <w:szCs w:val="20"/>
              </w:rPr>
              <w:t>gefactureerd</w:t>
            </w:r>
            <w:r w:rsidR="004440BE">
              <w:rPr>
                <w:sz w:val="20"/>
                <w:szCs w:val="20"/>
              </w:rPr>
              <w:t xml:space="preserve"> worden</w:t>
            </w:r>
            <w:r w:rsidRPr="00D53493">
              <w:rPr>
                <w:sz w:val="20"/>
                <w:szCs w:val="20"/>
              </w:rPr>
              <w:t xml:space="preserve"> aan Opdrachtgever.</w:t>
            </w:r>
          </w:p>
        </w:tc>
        <w:tc>
          <w:tcPr>
            <w:tcW w:w="1115" w:type="dxa"/>
            <w:tcBorders>
              <w:top w:val="single" w:sz="2" w:space="0" w:color="000000"/>
              <w:left w:val="single" w:sz="1" w:space="0" w:color="000000"/>
              <w:bottom w:val="single" w:sz="1" w:space="0" w:color="000000"/>
            </w:tcBorders>
          </w:tcPr>
          <w:p w14:paraId="0868A8E1" w14:textId="77777777" w:rsidR="006F5D6E" w:rsidRPr="0043006B" w:rsidRDefault="006F5D6E" w:rsidP="006F5D6E">
            <w:pPr>
              <w:pStyle w:val="Geenafstand"/>
              <w:rPr>
                <w:sz w:val="20"/>
                <w:szCs w:val="20"/>
                <w:lang w:bidi="hi-IN"/>
              </w:rPr>
            </w:pPr>
          </w:p>
        </w:tc>
        <w:tc>
          <w:tcPr>
            <w:tcW w:w="3121" w:type="dxa"/>
            <w:tcBorders>
              <w:top w:val="single" w:sz="2" w:space="0" w:color="000000"/>
              <w:left w:val="single" w:sz="1" w:space="0" w:color="000000"/>
              <w:bottom w:val="single" w:sz="1" w:space="0" w:color="000000"/>
              <w:right w:val="single" w:sz="1" w:space="0" w:color="000000"/>
            </w:tcBorders>
          </w:tcPr>
          <w:p w14:paraId="32236428" w14:textId="77777777" w:rsidR="006F5D6E" w:rsidRPr="0043006B" w:rsidRDefault="006F5D6E" w:rsidP="006F5D6E">
            <w:pPr>
              <w:pStyle w:val="Geenafstand"/>
              <w:rPr>
                <w:sz w:val="20"/>
                <w:szCs w:val="20"/>
                <w:lang w:bidi="hi-IN"/>
              </w:rPr>
            </w:pPr>
          </w:p>
        </w:tc>
      </w:tr>
      <w:tr w:rsidR="006F5D6E" w:rsidRPr="0043006B" w14:paraId="6B33D94F" w14:textId="77777777" w:rsidTr="00617130">
        <w:trPr>
          <w:trHeight w:val="591"/>
        </w:trPr>
        <w:tc>
          <w:tcPr>
            <w:tcW w:w="1114" w:type="dxa"/>
            <w:tcBorders>
              <w:top w:val="single" w:sz="2" w:space="0" w:color="000000"/>
              <w:left w:val="single" w:sz="1" w:space="0" w:color="000000"/>
              <w:bottom w:val="single" w:sz="1" w:space="0" w:color="000000"/>
            </w:tcBorders>
          </w:tcPr>
          <w:p w14:paraId="53797A09" w14:textId="2D33AD39" w:rsidR="006F5D6E" w:rsidRPr="00D53493" w:rsidRDefault="00273F2D" w:rsidP="006F5D6E">
            <w:pPr>
              <w:pStyle w:val="Geenafstand"/>
              <w:rPr>
                <w:sz w:val="20"/>
                <w:szCs w:val="20"/>
                <w:lang w:bidi="hi-IN"/>
              </w:rPr>
            </w:pPr>
            <w:r>
              <w:rPr>
                <w:sz w:val="20"/>
                <w:szCs w:val="20"/>
                <w:lang w:bidi="hi-IN"/>
              </w:rPr>
              <w:t xml:space="preserve">Eis </w:t>
            </w:r>
            <w:r w:rsidR="001C4C83">
              <w:rPr>
                <w:sz w:val="20"/>
                <w:szCs w:val="20"/>
                <w:lang w:bidi="hi-IN"/>
              </w:rPr>
              <w:t>9</w:t>
            </w:r>
          </w:p>
        </w:tc>
        <w:tc>
          <w:tcPr>
            <w:tcW w:w="4325" w:type="dxa"/>
            <w:tcBorders>
              <w:top w:val="single" w:sz="2" w:space="0" w:color="000000"/>
              <w:left w:val="single" w:sz="1" w:space="0" w:color="000000"/>
              <w:bottom w:val="single" w:sz="1" w:space="0" w:color="000000"/>
            </w:tcBorders>
          </w:tcPr>
          <w:p w14:paraId="764B7AEA" w14:textId="77777777" w:rsidR="006F5D6E" w:rsidRPr="00D53493" w:rsidRDefault="006F5D6E" w:rsidP="006F5D6E">
            <w:pPr>
              <w:pStyle w:val="Geenafstand"/>
              <w:rPr>
                <w:sz w:val="20"/>
                <w:szCs w:val="20"/>
              </w:rPr>
            </w:pPr>
            <w:r w:rsidRPr="00D53493">
              <w:rPr>
                <w:sz w:val="20"/>
                <w:szCs w:val="20"/>
              </w:rPr>
              <w:t>Payrollmedewerkers die bij Opdrachtgever tewerk worden gesteld tekenen bij aanvang van de werkzaamheden een geheimhoudingsverklaring.</w:t>
            </w:r>
          </w:p>
        </w:tc>
        <w:tc>
          <w:tcPr>
            <w:tcW w:w="1115" w:type="dxa"/>
            <w:tcBorders>
              <w:top w:val="single" w:sz="2" w:space="0" w:color="000000"/>
              <w:left w:val="single" w:sz="1" w:space="0" w:color="000000"/>
              <w:bottom w:val="single" w:sz="1" w:space="0" w:color="000000"/>
            </w:tcBorders>
          </w:tcPr>
          <w:p w14:paraId="48B7666F" w14:textId="77777777" w:rsidR="006F5D6E" w:rsidRPr="0043006B" w:rsidRDefault="006F5D6E" w:rsidP="006F5D6E">
            <w:pPr>
              <w:pStyle w:val="Geenafstand"/>
              <w:rPr>
                <w:sz w:val="20"/>
                <w:szCs w:val="20"/>
                <w:lang w:bidi="hi-IN"/>
              </w:rPr>
            </w:pPr>
          </w:p>
        </w:tc>
        <w:tc>
          <w:tcPr>
            <w:tcW w:w="3121" w:type="dxa"/>
            <w:tcBorders>
              <w:top w:val="single" w:sz="2" w:space="0" w:color="000000"/>
              <w:left w:val="single" w:sz="1" w:space="0" w:color="000000"/>
              <w:bottom w:val="single" w:sz="1" w:space="0" w:color="000000"/>
              <w:right w:val="single" w:sz="1" w:space="0" w:color="000000"/>
            </w:tcBorders>
          </w:tcPr>
          <w:p w14:paraId="3EE17AE1" w14:textId="77777777" w:rsidR="006F5D6E" w:rsidRPr="0043006B" w:rsidRDefault="006F5D6E" w:rsidP="006F5D6E">
            <w:pPr>
              <w:pStyle w:val="Geenafstand"/>
              <w:rPr>
                <w:sz w:val="20"/>
                <w:szCs w:val="20"/>
                <w:lang w:bidi="hi-IN"/>
              </w:rPr>
            </w:pPr>
          </w:p>
        </w:tc>
      </w:tr>
      <w:tr w:rsidR="006F5D6E" w:rsidRPr="0043006B" w14:paraId="3EB0D70B" w14:textId="77777777" w:rsidTr="00617130">
        <w:trPr>
          <w:trHeight w:val="587"/>
        </w:trPr>
        <w:tc>
          <w:tcPr>
            <w:tcW w:w="1114" w:type="dxa"/>
            <w:tcBorders>
              <w:top w:val="single" w:sz="2" w:space="0" w:color="000000"/>
              <w:left w:val="single" w:sz="1" w:space="0" w:color="000000"/>
              <w:bottom w:val="single" w:sz="1" w:space="0" w:color="000000"/>
            </w:tcBorders>
          </w:tcPr>
          <w:p w14:paraId="3F24A828" w14:textId="55391EF9" w:rsidR="006F5D6E" w:rsidRPr="0043006B" w:rsidRDefault="00A77013" w:rsidP="006F5D6E">
            <w:pPr>
              <w:pStyle w:val="Geenafstand"/>
              <w:rPr>
                <w:sz w:val="20"/>
                <w:szCs w:val="20"/>
                <w:lang w:bidi="hi-IN"/>
              </w:rPr>
            </w:pPr>
            <w:r>
              <w:rPr>
                <w:sz w:val="20"/>
                <w:szCs w:val="20"/>
                <w:lang w:bidi="hi-IN"/>
              </w:rPr>
              <w:t xml:space="preserve">Eis </w:t>
            </w:r>
            <w:r w:rsidR="00B605B7">
              <w:rPr>
                <w:sz w:val="20"/>
                <w:szCs w:val="20"/>
                <w:lang w:bidi="hi-IN"/>
              </w:rPr>
              <w:t>1</w:t>
            </w:r>
            <w:r w:rsidR="001C4C83">
              <w:rPr>
                <w:sz w:val="20"/>
                <w:szCs w:val="20"/>
                <w:lang w:bidi="hi-IN"/>
              </w:rPr>
              <w:t>0</w:t>
            </w:r>
          </w:p>
        </w:tc>
        <w:tc>
          <w:tcPr>
            <w:tcW w:w="4325" w:type="dxa"/>
            <w:tcBorders>
              <w:top w:val="single" w:sz="2" w:space="0" w:color="000000"/>
              <w:left w:val="single" w:sz="1" w:space="0" w:color="000000"/>
              <w:bottom w:val="single" w:sz="1" w:space="0" w:color="000000"/>
            </w:tcBorders>
          </w:tcPr>
          <w:p w14:paraId="7C53D521" w14:textId="77777777" w:rsidR="006F5D6E" w:rsidRPr="0043006B" w:rsidRDefault="006F5D6E" w:rsidP="006F5D6E">
            <w:pPr>
              <w:pStyle w:val="Geenafstand"/>
              <w:rPr>
                <w:sz w:val="20"/>
                <w:szCs w:val="20"/>
              </w:rPr>
            </w:pPr>
            <w:r w:rsidRPr="0043006B">
              <w:rPr>
                <w:sz w:val="20"/>
                <w:szCs w:val="20"/>
              </w:rPr>
              <w:t xml:space="preserve">Ingeval een payrollmedewerker zich om wat voor reden dan ook schuldig maakt aan plichtsverzuim in termen van de rechtspositieregeling van de Opdrachtgever, is dat reden voor onmiddellijke opzegging van de payrollopdracht. </w:t>
            </w:r>
          </w:p>
        </w:tc>
        <w:tc>
          <w:tcPr>
            <w:tcW w:w="1115" w:type="dxa"/>
            <w:tcBorders>
              <w:top w:val="single" w:sz="2" w:space="0" w:color="000000"/>
              <w:left w:val="single" w:sz="1" w:space="0" w:color="000000"/>
              <w:bottom w:val="single" w:sz="1" w:space="0" w:color="000000"/>
            </w:tcBorders>
          </w:tcPr>
          <w:p w14:paraId="37244195" w14:textId="77777777" w:rsidR="006F5D6E" w:rsidRPr="0043006B" w:rsidRDefault="006F5D6E" w:rsidP="006F5D6E">
            <w:pPr>
              <w:pStyle w:val="Geenafstand"/>
              <w:rPr>
                <w:sz w:val="20"/>
                <w:szCs w:val="20"/>
                <w:lang w:bidi="hi-IN"/>
              </w:rPr>
            </w:pPr>
          </w:p>
        </w:tc>
        <w:tc>
          <w:tcPr>
            <w:tcW w:w="3121" w:type="dxa"/>
            <w:tcBorders>
              <w:top w:val="single" w:sz="2" w:space="0" w:color="000000"/>
              <w:left w:val="single" w:sz="1" w:space="0" w:color="000000"/>
              <w:bottom w:val="single" w:sz="1" w:space="0" w:color="000000"/>
              <w:right w:val="single" w:sz="1" w:space="0" w:color="000000"/>
            </w:tcBorders>
          </w:tcPr>
          <w:p w14:paraId="04F4CEDE" w14:textId="77777777" w:rsidR="006F5D6E" w:rsidRPr="0043006B" w:rsidRDefault="006F5D6E" w:rsidP="006F5D6E">
            <w:pPr>
              <w:pStyle w:val="Geenafstand"/>
              <w:rPr>
                <w:sz w:val="20"/>
                <w:szCs w:val="20"/>
                <w:lang w:bidi="hi-IN"/>
              </w:rPr>
            </w:pPr>
          </w:p>
        </w:tc>
      </w:tr>
      <w:tr w:rsidR="006F5D6E" w:rsidRPr="0043006B" w14:paraId="1FB36280" w14:textId="77777777" w:rsidTr="00617130">
        <w:trPr>
          <w:trHeight w:val="866"/>
        </w:trPr>
        <w:tc>
          <w:tcPr>
            <w:tcW w:w="1114" w:type="dxa"/>
            <w:tcBorders>
              <w:top w:val="single" w:sz="2" w:space="0" w:color="000000"/>
              <w:left w:val="single" w:sz="1" w:space="0" w:color="000000"/>
              <w:bottom w:val="single" w:sz="1" w:space="0" w:color="000000"/>
            </w:tcBorders>
          </w:tcPr>
          <w:p w14:paraId="213683E9" w14:textId="6491F088" w:rsidR="006F5D6E" w:rsidRPr="0043006B" w:rsidRDefault="00A77013" w:rsidP="006F5D6E">
            <w:pPr>
              <w:pStyle w:val="Geenafstand"/>
              <w:rPr>
                <w:sz w:val="20"/>
                <w:szCs w:val="20"/>
                <w:lang w:bidi="hi-IN"/>
              </w:rPr>
            </w:pPr>
            <w:r>
              <w:rPr>
                <w:sz w:val="20"/>
                <w:szCs w:val="20"/>
                <w:lang w:bidi="hi-IN"/>
              </w:rPr>
              <w:lastRenderedPageBreak/>
              <w:t xml:space="preserve">Eis </w:t>
            </w:r>
            <w:r w:rsidR="00B605B7">
              <w:rPr>
                <w:sz w:val="20"/>
                <w:szCs w:val="20"/>
                <w:lang w:bidi="hi-IN"/>
              </w:rPr>
              <w:t>1</w:t>
            </w:r>
            <w:r w:rsidR="001C4C83">
              <w:rPr>
                <w:sz w:val="20"/>
                <w:szCs w:val="20"/>
                <w:lang w:bidi="hi-IN"/>
              </w:rPr>
              <w:t>1</w:t>
            </w:r>
          </w:p>
        </w:tc>
        <w:tc>
          <w:tcPr>
            <w:tcW w:w="4325" w:type="dxa"/>
            <w:tcBorders>
              <w:top w:val="single" w:sz="2" w:space="0" w:color="000000"/>
              <w:left w:val="single" w:sz="1" w:space="0" w:color="000000"/>
              <w:bottom w:val="single" w:sz="1" w:space="0" w:color="000000"/>
            </w:tcBorders>
          </w:tcPr>
          <w:p w14:paraId="436F3CFD" w14:textId="77777777" w:rsidR="006F5D6E" w:rsidRPr="0043006B" w:rsidRDefault="006F5D6E" w:rsidP="006F5D6E">
            <w:pPr>
              <w:pStyle w:val="Geenafstand"/>
              <w:rPr>
                <w:sz w:val="20"/>
                <w:szCs w:val="20"/>
              </w:rPr>
            </w:pPr>
            <w:r w:rsidRPr="0043006B">
              <w:rPr>
                <w:sz w:val="20"/>
                <w:szCs w:val="20"/>
              </w:rPr>
              <w:t xml:space="preserve">De Opdrachtnemer is te allen tijde gerechtigd rechtstreeks met de payrollmedewerker een dienstverband aan te gaan. Hiervoor zullen geen kosten in rekening worden gebracht. </w:t>
            </w:r>
          </w:p>
        </w:tc>
        <w:tc>
          <w:tcPr>
            <w:tcW w:w="1115" w:type="dxa"/>
            <w:tcBorders>
              <w:top w:val="single" w:sz="2" w:space="0" w:color="000000"/>
              <w:left w:val="single" w:sz="1" w:space="0" w:color="000000"/>
              <w:bottom w:val="single" w:sz="1" w:space="0" w:color="000000"/>
            </w:tcBorders>
          </w:tcPr>
          <w:p w14:paraId="1D838A5B" w14:textId="77777777" w:rsidR="006F5D6E" w:rsidRPr="0043006B" w:rsidRDefault="006F5D6E" w:rsidP="006F5D6E">
            <w:pPr>
              <w:pStyle w:val="Geenafstand"/>
              <w:rPr>
                <w:sz w:val="20"/>
                <w:szCs w:val="20"/>
                <w:lang w:bidi="hi-IN"/>
              </w:rPr>
            </w:pPr>
          </w:p>
        </w:tc>
        <w:tc>
          <w:tcPr>
            <w:tcW w:w="3121" w:type="dxa"/>
            <w:tcBorders>
              <w:top w:val="single" w:sz="2" w:space="0" w:color="000000"/>
              <w:left w:val="single" w:sz="1" w:space="0" w:color="000000"/>
              <w:bottom w:val="single" w:sz="1" w:space="0" w:color="000000"/>
              <w:right w:val="single" w:sz="1" w:space="0" w:color="000000"/>
            </w:tcBorders>
          </w:tcPr>
          <w:p w14:paraId="5A5F93BB" w14:textId="77777777" w:rsidR="006F5D6E" w:rsidRPr="0043006B" w:rsidRDefault="006F5D6E" w:rsidP="006F5D6E">
            <w:pPr>
              <w:pStyle w:val="Geenafstand"/>
              <w:rPr>
                <w:sz w:val="20"/>
                <w:szCs w:val="20"/>
                <w:lang w:bidi="hi-IN"/>
              </w:rPr>
            </w:pPr>
          </w:p>
        </w:tc>
      </w:tr>
      <w:tr w:rsidR="006F5D6E" w:rsidRPr="0043006B" w14:paraId="62AE95B1" w14:textId="77777777" w:rsidTr="00617130">
        <w:trPr>
          <w:trHeight w:val="597"/>
        </w:trPr>
        <w:tc>
          <w:tcPr>
            <w:tcW w:w="1114" w:type="dxa"/>
            <w:tcBorders>
              <w:top w:val="single" w:sz="2" w:space="0" w:color="000000"/>
              <w:left w:val="single" w:sz="1" w:space="0" w:color="000000"/>
              <w:bottom w:val="single" w:sz="1" w:space="0" w:color="000000"/>
            </w:tcBorders>
          </w:tcPr>
          <w:p w14:paraId="3FD67BC0" w14:textId="2B9BAB72" w:rsidR="006F5D6E" w:rsidRPr="0043006B" w:rsidRDefault="00A77013" w:rsidP="006F5D6E">
            <w:pPr>
              <w:pStyle w:val="Geenafstand"/>
              <w:rPr>
                <w:sz w:val="20"/>
                <w:szCs w:val="20"/>
                <w:lang w:bidi="hi-IN"/>
              </w:rPr>
            </w:pPr>
            <w:r>
              <w:rPr>
                <w:sz w:val="20"/>
                <w:szCs w:val="20"/>
                <w:lang w:bidi="hi-IN"/>
              </w:rPr>
              <w:t xml:space="preserve">Eis </w:t>
            </w:r>
            <w:r w:rsidR="00B605B7">
              <w:rPr>
                <w:sz w:val="20"/>
                <w:szCs w:val="20"/>
                <w:lang w:bidi="hi-IN"/>
              </w:rPr>
              <w:t>1</w:t>
            </w:r>
            <w:r w:rsidR="001C4C83">
              <w:rPr>
                <w:sz w:val="20"/>
                <w:szCs w:val="20"/>
                <w:lang w:bidi="hi-IN"/>
              </w:rPr>
              <w:t>2</w:t>
            </w:r>
          </w:p>
        </w:tc>
        <w:tc>
          <w:tcPr>
            <w:tcW w:w="4325" w:type="dxa"/>
            <w:tcBorders>
              <w:top w:val="single" w:sz="2" w:space="0" w:color="000000"/>
              <w:left w:val="single" w:sz="1" w:space="0" w:color="000000"/>
              <w:bottom w:val="single" w:sz="1" w:space="0" w:color="000000"/>
            </w:tcBorders>
          </w:tcPr>
          <w:p w14:paraId="225657E2" w14:textId="77777777" w:rsidR="006F5D6E" w:rsidRPr="0043006B" w:rsidRDefault="006F5D6E" w:rsidP="006F5D6E">
            <w:pPr>
              <w:pStyle w:val="Geenafstand"/>
              <w:rPr>
                <w:sz w:val="20"/>
                <w:szCs w:val="20"/>
              </w:rPr>
            </w:pPr>
            <w:r w:rsidRPr="0043006B">
              <w:rPr>
                <w:sz w:val="20"/>
                <w:szCs w:val="20"/>
              </w:rPr>
              <w:t>De Opdrachtnemer biedt de mogelijkheid om payrollmedewerkers vast in dienst te nemen en tijdelijk te plaatsen bij  Opdrachtgever zonder indiensttredingsverplichting bij de Opdrachtgever</w:t>
            </w:r>
            <w:r>
              <w:rPr>
                <w:sz w:val="20"/>
                <w:szCs w:val="20"/>
              </w:rPr>
              <w:t>.</w:t>
            </w:r>
          </w:p>
        </w:tc>
        <w:tc>
          <w:tcPr>
            <w:tcW w:w="1115" w:type="dxa"/>
            <w:tcBorders>
              <w:top w:val="single" w:sz="2" w:space="0" w:color="000000"/>
              <w:left w:val="single" w:sz="1" w:space="0" w:color="000000"/>
              <w:bottom w:val="single" w:sz="1" w:space="0" w:color="000000"/>
            </w:tcBorders>
          </w:tcPr>
          <w:p w14:paraId="6576387D" w14:textId="77777777" w:rsidR="006F5D6E" w:rsidRPr="0043006B" w:rsidRDefault="006F5D6E" w:rsidP="006F5D6E">
            <w:pPr>
              <w:pStyle w:val="Geenafstand"/>
              <w:rPr>
                <w:sz w:val="20"/>
                <w:szCs w:val="20"/>
                <w:lang w:bidi="hi-IN"/>
              </w:rPr>
            </w:pPr>
          </w:p>
        </w:tc>
        <w:tc>
          <w:tcPr>
            <w:tcW w:w="3121" w:type="dxa"/>
            <w:tcBorders>
              <w:top w:val="single" w:sz="2" w:space="0" w:color="000000"/>
              <w:left w:val="single" w:sz="1" w:space="0" w:color="000000"/>
              <w:bottom w:val="single" w:sz="1" w:space="0" w:color="000000"/>
              <w:right w:val="single" w:sz="1" w:space="0" w:color="000000"/>
            </w:tcBorders>
          </w:tcPr>
          <w:p w14:paraId="036206E1" w14:textId="77777777" w:rsidR="006F5D6E" w:rsidRPr="0043006B" w:rsidRDefault="006F5D6E" w:rsidP="006F5D6E">
            <w:pPr>
              <w:pStyle w:val="Geenafstand"/>
              <w:rPr>
                <w:sz w:val="20"/>
                <w:szCs w:val="20"/>
                <w:lang w:bidi="hi-IN"/>
              </w:rPr>
            </w:pPr>
          </w:p>
        </w:tc>
      </w:tr>
      <w:tr w:rsidR="006F5D6E" w:rsidRPr="0043006B" w14:paraId="411FE852" w14:textId="77777777" w:rsidTr="00617130">
        <w:tc>
          <w:tcPr>
            <w:tcW w:w="1114" w:type="dxa"/>
            <w:tcBorders>
              <w:left w:val="single" w:sz="1" w:space="0" w:color="000000"/>
              <w:bottom w:val="single" w:sz="1" w:space="0" w:color="000000"/>
            </w:tcBorders>
          </w:tcPr>
          <w:p w14:paraId="5EB18ABB" w14:textId="23B81E81" w:rsidR="006F5D6E" w:rsidRPr="0043006B" w:rsidRDefault="00A77013" w:rsidP="006F5D6E">
            <w:pPr>
              <w:pStyle w:val="Geenafstand"/>
              <w:rPr>
                <w:sz w:val="20"/>
                <w:szCs w:val="20"/>
                <w:lang w:bidi="hi-IN"/>
              </w:rPr>
            </w:pPr>
            <w:r>
              <w:rPr>
                <w:sz w:val="20"/>
                <w:szCs w:val="20"/>
                <w:lang w:bidi="hi-IN"/>
              </w:rPr>
              <w:t xml:space="preserve">Eis </w:t>
            </w:r>
            <w:r w:rsidR="00B605B7">
              <w:rPr>
                <w:sz w:val="20"/>
                <w:szCs w:val="20"/>
                <w:lang w:bidi="hi-IN"/>
              </w:rPr>
              <w:t>1</w:t>
            </w:r>
            <w:r w:rsidR="001C4C83">
              <w:rPr>
                <w:sz w:val="20"/>
                <w:szCs w:val="20"/>
                <w:lang w:bidi="hi-IN"/>
              </w:rPr>
              <w:t>3</w:t>
            </w:r>
          </w:p>
        </w:tc>
        <w:tc>
          <w:tcPr>
            <w:tcW w:w="4325" w:type="dxa"/>
            <w:tcBorders>
              <w:left w:val="single" w:sz="1" w:space="0" w:color="000000"/>
              <w:bottom w:val="single" w:sz="1" w:space="0" w:color="000000"/>
            </w:tcBorders>
          </w:tcPr>
          <w:p w14:paraId="5C240332" w14:textId="77777777" w:rsidR="006F5D6E" w:rsidRPr="0043006B" w:rsidRDefault="006F5D6E" w:rsidP="006F5D6E">
            <w:pPr>
              <w:pStyle w:val="Geenafstand"/>
              <w:rPr>
                <w:sz w:val="20"/>
                <w:szCs w:val="20"/>
              </w:rPr>
            </w:pPr>
            <w:r w:rsidRPr="0043006B">
              <w:rPr>
                <w:sz w:val="20"/>
                <w:szCs w:val="20"/>
              </w:rPr>
              <w:t>Opdrachtnemer biedt payrollkrachten de mogelijkheid om ABP-pensioen op te bouwen</w:t>
            </w:r>
            <w:r>
              <w:rPr>
                <w:sz w:val="20"/>
                <w:szCs w:val="20"/>
              </w:rPr>
              <w:t>.</w:t>
            </w:r>
          </w:p>
        </w:tc>
        <w:tc>
          <w:tcPr>
            <w:tcW w:w="1115" w:type="dxa"/>
            <w:tcBorders>
              <w:left w:val="single" w:sz="1" w:space="0" w:color="000000"/>
              <w:bottom w:val="single" w:sz="1" w:space="0" w:color="000000"/>
            </w:tcBorders>
          </w:tcPr>
          <w:p w14:paraId="6C9B7824" w14:textId="77777777" w:rsidR="006F5D6E" w:rsidRPr="0043006B" w:rsidRDefault="006F5D6E" w:rsidP="006F5D6E">
            <w:pPr>
              <w:pStyle w:val="Geenafstand"/>
              <w:rPr>
                <w:sz w:val="20"/>
                <w:szCs w:val="20"/>
                <w:lang w:bidi="hi-IN"/>
              </w:rPr>
            </w:pPr>
          </w:p>
        </w:tc>
        <w:tc>
          <w:tcPr>
            <w:tcW w:w="3121" w:type="dxa"/>
            <w:tcBorders>
              <w:left w:val="single" w:sz="1" w:space="0" w:color="000000"/>
              <w:bottom w:val="single" w:sz="1" w:space="0" w:color="000000"/>
              <w:right w:val="single" w:sz="1" w:space="0" w:color="000000"/>
            </w:tcBorders>
          </w:tcPr>
          <w:p w14:paraId="235CFB42" w14:textId="77777777" w:rsidR="006F5D6E" w:rsidRPr="0043006B" w:rsidRDefault="006F5D6E" w:rsidP="006F5D6E">
            <w:pPr>
              <w:pStyle w:val="Geenafstand"/>
              <w:rPr>
                <w:sz w:val="20"/>
                <w:szCs w:val="20"/>
                <w:lang w:bidi="hi-IN"/>
              </w:rPr>
            </w:pPr>
          </w:p>
        </w:tc>
      </w:tr>
      <w:tr w:rsidR="006F5D6E" w:rsidRPr="0043006B" w14:paraId="2B11E747" w14:textId="77777777" w:rsidTr="00617130">
        <w:tc>
          <w:tcPr>
            <w:tcW w:w="1114" w:type="dxa"/>
            <w:tcBorders>
              <w:left w:val="single" w:sz="1" w:space="0" w:color="000000"/>
              <w:bottom w:val="single" w:sz="1" w:space="0" w:color="000000"/>
            </w:tcBorders>
          </w:tcPr>
          <w:p w14:paraId="0020675D" w14:textId="18033355" w:rsidR="006F5D6E" w:rsidRPr="0043006B" w:rsidRDefault="00A77013" w:rsidP="006F5D6E">
            <w:pPr>
              <w:pStyle w:val="Geenafstand"/>
              <w:rPr>
                <w:sz w:val="20"/>
                <w:szCs w:val="20"/>
                <w:lang w:bidi="hi-IN"/>
              </w:rPr>
            </w:pPr>
            <w:r>
              <w:rPr>
                <w:sz w:val="20"/>
                <w:szCs w:val="20"/>
                <w:lang w:bidi="hi-IN"/>
              </w:rPr>
              <w:t xml:space="preserve">Eis </w:t>
            </w:r>
            <w:r w:rsidR="00B605B7">
              <w:rPr>
                <w:sz w:val="20"/>
                <w:szCs w:val="20"/>
                <w:lang w:bidi="hi-IN"/>
              </w:rPr>
              <w:t>1</w:t>
            </w:r>
            <w:r w:rsidR="001C4C83">
              <w:rPr>
                <w:sz w:val="20"/>
                <w:szCs w:val="20"/>
                <w:lang w:bidi="hi-IN"/>
              </w:rPr>
              <w:t>4</w:t>
            </w:r>
          </w:p>
        </w:tc>
        <w:tc>
          <w:tcPr>
            <w:tcW w:w="4325" w:type="dxa"/>
            <w:tcBorders>
              <w:left w:val="single" w:sz="1" w:space="0" w:color="000000"/>
              <w:bottom w:val="single" w:sz="1" w:space="0" w:color="000000"/>
            </w:tcBorders>
          </w:tcPr>
          <w:p w14:paraId="7629F887" w14:textId="77777777" w:rsidR="006F5D6E" w:rsidRPr="0043006B" w:rsidRDefault="006F5D6E" w:rsidP="006F5D6E">
            <w:pPr>
              <w:pStyle w:val="Geenafstand"/>
              <w:rPr>
                <w:sz w:val="20"/>
                <w:szCs w:val="20"/>
              </w:rPr>
            </w:pPr>
            <w:r w:rsidRPr="0043006B">
              <w:rPr>
                <w:sz w:val="20"/>
                <w:szCs w:val="20"/>
              </w:rPr>
              <w:t>Reiskosten in verband met woon-werkverkeer worden vergoed conform de regeling van de Opdrachtgever.</w:t>
            </w:r>
          </w:p>
        </w:tc>
        <w:tc>
          <w:tcPr>
            <w:tcW w:w="1115" w:type="dxa"/>
            <w:tcBorders>
              <w:left w:val="single" w:sz="1" w:space="0" w:color="000000"/>
              <w:bottom w:val="single" w:sz="1" w:space="0" w:color="000000"/>
            </w:tcBorders>
          </w:tcPr>
          <w:p w14:paraId="43305785" w14:textId="77777777" w:rsidR="006F5D6E" w:rsidRPr="0043006B" w:rsidRDefault="006F5D6E" w:rsidP="006F5D6E">
            <w:pPr>
              <w:pStyle w:val="Geenafstand"/>
              <w:rPr>
                <w:sz w:val="20"/>
                <w:szCs w:val="20"/>
                <w:lang w:bidi="hi-IN"/>
              </w:rPr>
            </w:pPr>
          </w:p>
        </w:tc>
        <w:tc>
          <w:tcPr>
            <w:tcW w:w="3121" w:type="dxa"/>
            <w:tcBorders>
              <w:left w:val="single" w:sz="1" w:space="0" w:color="000000"/>
              <w:bottom w:val="single" w:sz="1" w:space="0" w:color="000000"/>
              <w:right w:val="single" w:sz="1" w:space="0" w:color="000000"/>
            </w:tcBorders>
          </w:tcPr>
          <w:p w14:paraId="309A5093" w14:textId="77777777" w:rsidR="006F5D6E" w:rsidRPr="0043006B" w:rsidRDefault="006F5D6E" w:rsidP="006F5D6E">
            <w:pPr>
              <w:pStyle w:val="Geenafstand"/>
              <w:rPr>
                <w:sz w:val="20"/>
                <w:szCs w:val="20"/>
                <w:lang w:bidi="hi-IN"/>
              </w:rPr>
            </w:pPr>
          </w:p>
        </w:tc>
      </w:tr>
      <w:tr w:rsidR="006F5D6E" w:rsidRPr="0043006B" w14:paraId="032510DA" w14:textId="77777777" w:rsidTr="00617130">
        <w:tc>
          <w:tcPr>
            <w:tcW w:w="1114" w:type="dxa"/>
            <w:tcBorders>
              <w:left w:val="single" w:sz="1" w:space="0" w:color="000000"/>
              <w:bottom w:val="single" w:sz="1" w:space="0" w:color="000000"/>
            </w:tcBorders>
          </w:tcPr>
          <w:p w14:paraId="68E25A65" w14:textId="0132EC6E" w:rsidR="006F5D6E" w:rsidRPr="0043006B" w:rsidRDefault="00A77013" w:rsidP="006F5D6E">
            <w:pPr>
              <w:pStyle w:val="Geenafstand"/>
              <w:rPr>
                <w:sz w:val="20"/>
                <w:szCs w:val="20"/>
                <w:lang w:bidi="hi-IN"/>
              </w:rPr>
            </w:pPr>
            <w:r>
              <w:rPr>
                <w:sz w:val="20"/>
                <w:szCs w:val="20"/>
                <w:lang w:bidi="hi-IN"/>
              </w:rPr>
              <w:t xml:space="preserve">Eis </w:t>
            </w:r>
            <w:r w:rsidR="00B605B7">
              <w:rPr>
                <w:sz w:val="20"/>
                <w:szCs w:val="20"/>
                <w:lang w:bidi="hi-IN"/>
              </w:rPr>
              <w:t>1</w:t>
            </w:r>
            <w:r w:rsidR="001C4C83">
              <w:rPr>
                <w:sz w:val="20"/>
                <w:szCs w:val="20"/>
                <w:lang w:bidi="hi-IN"/>
              </w:rPr>
              <w:t>5</w:t>
            </w:r>
          </w:p>
        </w:tc>
        <w:tc>
          <w:tcPr>
            <w:tcW w:w="4325" w:type="dxa"/>
            <w:tcBorders>
              <w:left w:val="single" w:sz="1" w:space="0" w:color="000000"/>
              <w:bottom w:val="single" w:sz="1" w:space="0" w:color="000000"/>
            </w:tcBorders>
          </w:tcPr>
          <w:p w14:paraId="4EB2B918" w14:textId="77777777" w:rsidR="006F5D6E" w:rsidRPr="0043006B" w:rsidRDefault="006F5D6E" w:rsidP="006F5D6E">
            <w:pPr>
              <w:pStyle w:val="Geenafstand"/>
              <w:rPr>
                <w:sz w:val="20"/>
                <w:szCs w:val="20"/>
              </w:rPr>
            </w:pPr>
            <w:r w:rsidRPr="0043006B">
              <w:rPr>
                <w:sz w:val="20"/>
                <w:szCs w:val="20"/>
              </w:rPr>
              <w:t xml:space="preserve">De Opdrachtnemer biedt een digitale werkgeversportal waarop Opdrachtgever kan inloggen en waarmee o.a. inzicht wordt verkregen in aanmeldingen, urenverantwoording, facturen en rapportages. </w:t>
            </w:r>
          </w:p>
        </w:tc>
        <w:tc>
          <w:tcPr>
            <w:tcW w:w="1115" w:type="dxa"/>
            <w:tcBorders>
              <w:left w:val="single" w:sz="1" w:space="0" w:color="000000"/>
              <w:bottom w:val="single" w:sz="1" w:space="0" w:color="000000"/>
            </w:tcBorders>
          </w:tcPr>
          <w:p w14:paraId="3973B6D8" w14:textId="77777777" w:rsidR="006F5D6E" w:rsidRPr="0043006B" w:rsidRDefault="006F5D6E" w:rsidP="006F5D6E">
            <w:pPr>
              <w:pStyle w:val="Geenafstand"/>
              <w:rPr>
                <w:sz w:val="20"/>
                <w:szCs w:val="20"/>
                <w:lang w:bidi="hi-IN"/>
              </w:rPr>
            </w:pPr>
          </w:p>
        </w:tc>
        <w:tc>
          <w:tcPr>
            <w:tcW w:w="3121" w:type="dxa"/>
            <w:tcBorders>
              <w:left w:val="single" w:sz="1" w:space="0" w:color="000000"/>
              <w:bottom w:val="single" w:sz="1" w:space="0" w:color="000000"/>
              <w:right w:val="single" w:sz="1" w:space="0" w:color="000000"/>
            </w:tcBorders>
          </w:tcPr>
          <w:p w14:paraId="273A503E" w14:textId="77777777" w:rsidR="006F5D6E" w:rsidRPr="0043006B" w:rsidRDefault="006F5D6E" w:rsidP="006F5D6E">
            <w:pPr>
              <w:pStyle w:val="Geenafstand"/>
              <w:rPr>
                <w:sz w:val="20"/>
                <w:szCs w:val="20"/>
                <w:lang w:bidi="hi-IN"/>
              </w:rPr>
            </w:pPr>
          </w:p>
        </w:tc>
      </w:tr>
      <w:tr w:rsidR="006F5D6E" w:rsidRPr="0043006B" w14:paraId="7E93B5C0" w14:textId="77777777" w:rsidTr="00617130">
        <w:trPr>
          <w:trHeight w:val="278"/>
        </w:trPr>
        <w:tc>
          <w:tcPr>
            <w:tcW w:w="1114" w:type="dxa"/>
            <w:tcBorders>
              <w:left w:val="single" w:sz="1" w:space="0" w:color="000000"/>
              <w:bottom w:val="single" w:sz="1" w:space="0" w:color="000000"/>
            </w:tcBorders>
          </w:tcPr>
          <w:p w14:paraId="400422C2" w14:textId="64F7AFBB" w:rsidR="006F5D6E" w:rsidRPr="0043006B" w:rsidRDefault="00A77013" w:rsidP="006F5D6E">
            <w:pPr>
              <w:pStyle w:val="Geenafstand"/>
              <w:rPr>
                <w:sz w:val="20"/>
                <w:szCs w:val="20"/>
                <w:lang w:bidi="hi-IN"/>
              </w:rPr>
            </w:pPr>
            <w:r>
              <w:rPr>
                <w:sz w:val="20"/>
                <w:szCs w:val="20"/>
                <w:lang w:bidi="hi-IN"/>
              </w:rPr>
              <w:t xml:space="preserve">Eis </w:t>
            </w:r>
            <w:r w:rsidR="00B605B7">
              <w:rPr>
                <w:sz w:val="20"/>
                <w:szCs w:val="20"/>
                <w:lang w:bidi="hi-IN"/>
              </w:rPr>
              <w:t>1</w:t>
            </w:r>
            <w:r w:rsidR="001C4C83">
              <w:rPr>
                <w:sz w:val="20"/>
                <w:szCs w:val="20"/>
                <w:lang w:bidi="hi-IN"/>
              </w:rPr>
              <w:t>6</w:t>
            </w:r>
          </w:p>
        </w:tc>
        <w:tc>
          <w:tcPr>
            <w:tcW w:w="4325" w:type="dxa"/>
            <w:tcBorders>
              <w:left w:val="single" w:sz="1" w:space="0" w:color="000000"/>
              <w:bottom w:val="single" w:sz="1" w:space="0" w:color="000000"/>
            </w:tcBorders>
          </w:tcPr>
          <w:p w14:paraId="79B642B8" w14:textId="77777777" w:rsidR="006F5D6E" w:rsidRPr="0043006B" w:rsidRDefault="006F5D6E" w:rsidP="006F5D6E">
            <w:pPr>
              <w:pStyle w:val="Geenafstand"/>
              <w:rPr>
                <w:sz w:val="20"/>
                <w:szCs w:val="20"/>
              </w:rPr>
            </w:pPr>
            <w:r w:rsidRPr="0043006B">
              <w:rPr>
                <w:sz w:val="20"/>
                <w:szCs w:val="20"/>
              </w:rPr>
              <w:t>De Opdrachtnemer biedt een digitale werknemersportal waarop de payrollmedewerker kan inloggen en waarmee o.a. inzicht wordt verkregen in salaris, vergoedingen en verlof</w:t>
            </w:r>
            <w:r>
              <w:rPr>
                <w:sz w:val="20"/>
                <w:szCs w:val="20"/>
              </w:rPr>
              <w:t>.</w:t>
            </w:r>
          </w:p>
        </w:tc>
        <w:tc>
          <w:tcPr>
            <w:tcW w:w="1115" w:type="dxa"/>
            <w:tcBorders>
              <w:left w:val="single" w:sz="1" w:space="0" w:color="000000"/>
              <w:bottom w:val="single" w:sz="1" w:space="0" w:color="000000"/>
            </w:tcBorders>
          </w:tcPr>
          <w:p w14:paraId="602A804E" w14:textId="77777777" w:rsidR="006F5D6E" w:rsidRPr="0043006B" w:rsidRDefault="006F5D6E" w:rsidP="006F5D6E">
            <w:pPr>
              <w:pStyle w:val="Geenafstand"/>
              <w:rPr>
                <w:sz w:val="20"/>
                <w:szCs w:val="20"/>
                <w:lang w:bidi="hi-IN"/>
              </w:rPr>
            </w:pPr>
          </w:p>
        </w:tc>
        <w:tc>
          <w:tcPr>
            <w:tcW w:w="3121" w:type="dxa"/>
            <w:tcBorders>
              <w:left w:val="single" w:sz="1" w:space="0" w:color="000000"/>
              <w:bottom w:val="single" w:sz="1" w:space="0" w:color="000000"/>
              <w:right w:val="single" w:sz="1" w:space="0" w:color="000000"/>
            </w:tcBorders>
          </w:tcPr>
          <w:p w14:paraId="59892D17" w14:textId="77777777" w:rsidR="006F5D6E" w:rsidRPr="0043006B" w:rsidRDefault="006F5D6E" w:rsidP="006F5D6E">
            <w:pPr>
              <w:pStyle w:val="Geenafstand"/>
              <w:rPr>
                <w:sz w:val="20"/>
                <w:szCs w:val="20"/>
                <w:lang w:bidi="hi-IN"/>
              </w:rPr>
            </w:pPr>
          </w:p>
        </w:tc>
      </w:tr>
      <w:tr w:rsidR="006F5D6E" w:rsidRPr="0043006B" w14:paraId="76ECAED1" w14:textId="77777777" w:rsidTr="00617130">
        <w:tc>
          <w:tcPr>
            <w:tcW w:w="1114" w:type="dxa"/>
            <w:tcBorders>
              <w:left w:val="single" w:sz="1" w:space="0" w:color="000000"/>
              <w:bottom w:val="single" w:sz="1" w:space="0" w:color="000000"/>
            </w:tcBorders>
          </w:tcPr>
          <w:p w14:paraId="03B08442" w14:textId="42CC5DD2" w:rsidR="006F5D6E" w:rsidRPr="0043006B" w:rsidRDefault="00A77013" w:rsidP="006F5D6E">
            <w:pPr>
              <w:pStyle w:val="Geenafstand"/>
              <w:rPr>
                <w:sz w:val="20"/>
                <w:szCs w:val="20"/>
                <w:lang w:bidi="hi-IN"/>
              </w:rPr>
            </w:pPr>
            <w:r>
              <w:rPr>
                <w:sz w:val="20"/>
                <w:szCs w:val="20"/>
                <w:lang w:bidi="hi-IN"/>
              </w:rPr>
              <w:t xml:space="preserve">Eis </w:t>
            </w:r>
            <w:r w:rsidR="00B605B7">
              <w:rPr>
                <w:sz w:val="20"/>
                <w:szCs w:val="20"/>
                <w:lang w:bidi="hi-IN"/>
              </w:rPr>
              <w:t>1</w:t>
            </w:r>
            <w:r w:rsidR="001C4C83">
              <w:rPr>
                <w:sz w:val="20"/>
                <w:szCs w:val="20"/>
                <w:lang w:bidi="hi-IN"/>
              </w:rPr>
              <w:t>7</w:t>
            </w:r>
          </w:p>
        </w:tc>
        <w:tc>
          <w:tcPr>
            <w:tcW w:w="4325" w:type="dxa"/>
            <w:tcBorders>
              <w:left w:val="single" w:sz="1" w:space="0" w:color="000000"/>
              <w:bottom w:val="single" w:sz="1" w:space="0" w:color="000000"/>
            </w:tcBorders>
          </w:tcPr>
          <w:p w14:paraId="25CE950C" w14:textId="77777777" w:rsidR="006F5D6E" w:rsidRPr="0043006B" w:rsidRDefault="006F5D6E" w:rsidP="006F5D6E">
            <w:pPr>
              <w:pStyle w:val="Geenafstand"/>
              <w:rPr>
                <w:sz w:val="20"/>
                <w:szCs w:val="20"/>
              </w:rPr>
            </w:pPr>
            <w:r w:rsidRPr="0043006B">
              <w:rPr>
                <w:sz w:val="20"/>
                <w:szCs w:val="20"/>
              </w:rPr>
              <w:t>De Opdrachtnemer kent de payrollmedewerker verlof toe en houdt dit op een correcte wijze bij in de werknemersportal.</w:t>
            </w:r>
          </w:p>
        </w:tc>
        <w:tc>
          <w:tcPr>
            <w:tcW w:w="1115" w:type="dxa"/>
            <w:tcBorders>
              <w:left w:val="single" w:sz="1" w:space="0" w:color="000000"/>
              <w:bottom w:val="single" w:sz="1" w:space="0" w:color="000000"/>
            </w:tcBorders>
          </w:tcPr>
          <w:p w14:paraId="0138A243" w14:textId="77777777" w:rsidR="006F5D6E" w:rsidRPr="0043006B" w:rsidRDefault="006F5D6E" w:rsidP="006F5D6E">
            <w:pPr>
              <w:pStyle w:val="Geenafstand"/>
              <w:rPr>
                <w:sz w:val="20"/>
                <w:szCs w:val="20"/>
                <w:lang w:bidi="hi-IN"/>
              </w:rPr>
            </w:pPr>
          </w:p>
        </w:tc>
        <w:tc>
          <w:tcPr>
            <w:tcW w:w="3121" w:type="dxa"/>
            <w:tcBorders>
              <w:left w:val="single" w:sz="1" w:space="0" w:color="000000"/>
              <w:bottom w:val="single" w:sz="1" w:space="0" w:color="000000"/>
              <w:right w:val="single" w:sz="1" w:space="0" w:color="000000"/>
            </w:tcBorders>
          </w:tcPr>
          <w:p w14:paraId="74B5A0F4" w14:textId="77777777" w:rsidR="006F5D6E" w:rsidRPr="0043006B" w:rsidRDefault="006F5D6E" w:rsidP="006F5D6E">
            <w:pPr>
              <w:pStyle w:val="Geenafstand"/>
              <w:rPr>
                <w:sz w:val="20"/>
                <w:szCs w:val="20"/>
                <w:lang w:bidi="hi-IN"/>
              </w:rPr>
            </w:pPr>
          </w:p>
        </w:tc>
      </w:tr>
      <w:tr w:rsidR="006F5D6E" w:rsidRPr="0043006B" w14:paraId="1EB8675E" w14:textId="77777777" w:rsidTr="00617130">
        <w:tc>
          <w:tcPr>
            <w:tcW w:w="1114" w:type="dxa"/>
            <w:tcBorders>
              <w:left w:val="single" w:sz="1" w:space="0" w:color="000000"/>
              <w:bottom w:val="single" w:sz="1" w:space="0" w:color="000000"/>
            </w:tcBorders>
          </w:tcPr>
          <w:p w14:paraId="70FB8F2B" w14:textId="4413D70F" w:rsidR="006F5D6E" w:rsidRPr="0043006B" w:rsidRDefault="00A77013" w:rsidP="006F5D6E">
            <w:pPr>
              <w:pStyle w:val="Geenafstand"/>
              <w:rPr>
                <w:sz w:val="20"/>
                <w:szCs w:val="20"/>
                <w:lang w:bidi="hi-IN"/>
              </w:rPr>
            </w:pPr>
            <w:r>
              <w:rPr>
                <w:sz w:val="20"/>
                <w:szCs w:val="20"/>
                <w:lang w:bidi="hi-IN"/>
              </w:rPr>
              <w:t xml:space="preserve">Eis </w:t>
            </w:r>
            <w:r w:rsidR="00B605B7">
              <w:rPr>
                <w:sz w:val="20"/>
                <w:szCs w:val="20"/>
                <w:lang w:bidi="hi-IN"/>
              </w:rPr>
              <w:t>1</w:t>
            </w:r>
            <w:r w:rsidR="001C4C83">
              <w:rPr>
                <w:sz w:val="20"/>
                <w:szCs w:val="20"/>
                <w:lang w:bidi="hi-IN"/>
              </w:rPr>
              <w:t>8</w:t>
            </w:r>
          </w:p>
        </w:tc>
        <w:tc>
          <w:tcPr>
            <w:tcW w:w="4325" w:type="dxa"/>
            <w:tcBorders>
              <w:left w:val="single" w:sz="1" w:space="0" w:color="000000"/>
              <w:bottom w:val="single" w:sz="1" w:space="0" w:color="000000"/>
            </w:tcBorders>
          </w:tcPr>
          <w:p w14:paraId="7DB05F93" w14:textId="77777777" w:rsidR="006F5D6E" w:rsidRPr="0043006B" w:rsidRDefault="006F5D6E" w:rsidP="006F5D6E">
            <w:pPr>
              <w:pStyle w:val="Geenafstand"/>
              <w:rPr>
                <w:sz w:val="20"/>
                <w:szCs w:val="20"/>
              </w:rPr>
            </w:pPr>
            <w:r w:rsidRPr="0043006B">
              <w:rPr>
                <w:sz w:val="20"/>
                <w:szCs w:val="20"/>
              </w:rPr>
              <w:t>De Opdrachtnemer is in staat om op correcte wijze de subsidieregeling tot stand te brengen en af te wikkelen op het gebied van de participatiewet.</w:t>
            </w:r>
          </w:p>
        </w:tc>
        <w:tc>
          <w:tcPr>
            <w:tcW w:w="1115" w:type="dxa"/>
            <w:tcBorders>
              <w:left w:val="single" w:sz="1" w:space="0" w:color="000000"/>
              <w:bottom w:val="single" w:sz="1" w:space="0" w:color="000000"/>
            </w:tcBorders>
          </w:tcPr>
          <w:p w14:paraId="724F8D73" w14:textId="77777777" w:rsidR="006F5D6E" w:rsidRPr="0043006B" w:rsidRDefault="006F5D6E" w:rsidP="006F5D6E">
            <w:pPr>
              <w:pStyle w:val="Geenafstand"/>
              <w:rPr>
                <w:sz w:val="20"/>
                <w:szCs w:val="20"/>
                <w:lang w:bidi="hi-IN"/>
              </w:rPr>
            </w:pPr>
          </w:p>
        </w:tc>
        <w:tc>
          <w:tcPr>
            <w:tcW w:w="3121" w:type="dxa"/>
            <w:tcBorders>
              <w:left w:val="single" w:sz="1" w:space="0" w:color="000000"/>
              <w:bottom w:val="single" w:sz="1" w:space="0" w:color="000000"/>
              <w:right w:val="single" w:sz="1" w:space="0" w:color="000000"/>
            </w:tcBorders>
          </w:tcPr>
          <w:p w14:paraId="70F26923" w14:textId="77777777" w:rsidR="006F5D6E" w:rsidRPr="0043006B" w:rsidRDefault="006F5D6E" w:rsidP="006F5D6E">
            <w:pPr>
              <w:pStyle w:val="Geenafstand"/>
              <w:rPr>
                <w:sz w:val="20"/>
                <w:szCs w:val="20"/>
                <w:lang w:bidi="hi-IN"/>
              </w:rPr>
            </w:pPr>
          </w:p>
        </w:tc>
      </w:tr>
      <w:tr w:rsidR="006F5D6E" w:rsidRPr="0043006B" w14:paraId="552BE6A1" w14:textId="77777777" w:rsidTr="00617130">
        <w:tc>
          <w:tcPr>
            <w:tcW w:w="1114" w:type="dxa"/>
            <w:tcBorders>
              <w:left w:val="single" w:sz="1" w:space="0" w:color="000000"/>
              <w:bottom w:val="single" w:sz="1" w:space="0" w:color="000000"/>
            </w:tcBorders>
          </w:tcPr>
          <w:p w14:paraId="23623A2C" w14:textId="0A126BBD" w:rsidR="006F5D6E" w:rsidRPr="0043006B" w:rsidRDefault="00A77013" w:rsidP="006F5D6E">
            <w:pPr>
              <w:pStyle w:val="Geenafstand"/>
              <w:rPr>
                <w:sz w:val="20"/>
                <w:szCs w:val="20"/>
                <w:lang w:bidi="hi-IN"/>
              </w:rPr>
            </w:pPr>
            <w:r>
              <w:rPr>
                <w:sz w:val="20"/>
                <w:szCs w:val="20"/>
                <w:lang w:bidi="hi-IN"/>
              </w:rPr>
              <w:t xml:space="preserve">Eis </w:t>
            </w:r>
            <w:r w:rsidR="001C4C83">
              <w:rPr>
                <w:sz w:val="20"/>
                <w:szCs w:val="20"/>
                <w:lang w:bidi="hi-IN"/>
              </w:rPr>
              <w:t>19</w:t>
            </w:r>
          </w:p>
        </w:tc>
        <w:tc>
          <w:tcPr>
            <w:tcW w:w="4325" w:type="dxa"/>
            <w:tcBorders>
              <w:left w:val="single" w:sz="1" w:space="0" w:color="000000"/>
              <w:bottom w:val="single" w:sz="1" w:space="0" w:color="000000"/>
            </w:tcBorders>
          </w:tcPr>
          <w:p w14:paraId="0A5E663B" w14:textId="77777777" w:rsidR="006F5D6E" w:rsidRPr="0043006B" w:rsidRDefault="006F5D6E" w:rsidP="006F5D6E">
            <w:pPr>
              <w:pStyle w:val="Geenafstand"/>
              <w:rPr>
                <w:sz w:val="20"/>
                <w:szCs w:val="20"/>
              </w:rPr>
            </w:pPr>
            <w:r w:rsidRPr="0043006B">
              <w:rPr>
                <w:sz w:val="20"/>
                <w:szCs w:val="20"/>
              </w:rPr>
              <w:t>Loonkostensubsidies worden door Opdrachtnemer aangevraagd en komen ten gunste van Opdrachtgever.</w:t>
            </w:r>
          </w:p>
        </w:tc>
        <w:tc>
          <w:tcPr>
            <w:tcW w:w="1115" w:type="dxa"/>
            <w:tcBorders>
              <w:left w:val="single" w:sz="1" w:space="0" w:color="000000"/>
              <w:bottom w:val="single" w:sz="1" w:space="0" w:color="000000"/>
            </w:tcBorders>
          </w:tcPr>
          <w:p w14:paraId="62849A68" w14:textId="77777777" w:rsidR="006F5D6E" w:rsidRPr="0043006B" w:rsidRDefault="006F5D6E" w:rsidP="006F5D6E">
            <w:pPr>
              <w:pStyle w:val="Geenafstand"/>
              <w:rPr>
                <w:sz w:val="20"/>
                <w:szCs w:val="20"/>
                <w:lang w:bidi="hi-IN"/>
              </w:rPr>
            </w:pPr>
          </w:p>
        </w:tc>
        <w:tc>
          <w:tcPr>
            <w:tcW w:w="3121" w:type="dxa"/>
            <w:tcBorders>
              <w:left w:val="single" w:sz="1" w:space="0" w:color="000000"/>
              <w:bottom w:val="single" w:sz="1" w:space="0" w:color="000000"/>
              <w:right w:val="single" w:sz="1" w:space="0" w:color="000000"/>
            </w:tcBorders>
          </w:tcPr>
          <w:p w14:paraId="142471BC" w14:textId="77777777" w:rsidR="006F5D6E" w:rsidRPr="0043006B" w:rsidRDefault="006F5D6E" w:rsidP="006F5D6E">
            <w:pPr>
              <w:pStyle w:val="Geenafstand"/>
              <w:rPr>
                <w:sz w:val="20"/>
                <w:szCs w:val="20"/>
                <w:lang w:bidi="hi-IN"/>
              </w:rPr>
            </w:pPr>
          </w:p>
        </w:tc>
      </w:tr>
      <w:tr w:rsidR="006F5D6E" w:rsidRPr="0043006B" w14:paraId="7CBA21FA" w14:textId="77777777" w:rsidTr="00617130">
        <w:trPr>
          <w:trHeight w:val="598"/>
        </w:trPr>
        <w:tc>
          <w:tcPr>
            <w:tcW w:w="1114" w:type="dxa"/>
            <w:tcBorders>
              <w:left w:val="single" w:sz="1" w:space="0" w:color="000000"/>
              <w:bottom w:val="single" w:sz="1" w:space="0" w:color="000000"/>
            </w:tcBorders>
          </w:tcPr>
          <w:p w14:paraId="103B8436" w14:textId="69549EBA" w:rsidR="006F5D6E" w:rsidRPr="0043006B" w:rsidRDefault="006F5D6E" w:rsidP="006F5D6E">
            <w:pPr>
              <w:pStyle w:val="Geenafstand"/>
              <w:rPr>
                <w:sz w:val="20"/>
                <w:szCs w:val="20"/>
                <w:lang w:bidi="hi-IN"/>
              </w:rPr>
            </w:pPr>
            <w:r w:rsidRPr="0043006B">
              <w:rPr>
                <w:sz w:val="20"/>
                <w:szCs w:val="20"/>
                <w:lang w:bidi="hi-IN"/>
              </w:rPr>
              <w:t>Ei</w:t>
            </w:r>
            <w:r w:rsidR="00A77013">
              <w:rPr>
                <w:sz w:val="20"/>
                <w:szCs w:val="20"/>
                <w:lang w:bidi="hi-IN"/>
              </w:rPr>
              <w:t xml:space="preserve">s </w:t>
            </w:r>
            <w:r w:rsidR="00B605B7">
              <w:rPr>
                <w:sz w:val="20"/>
                <w:szCs w:val="20"/>
                <w:lang w:bidi="hi-IN"/>
              </w:rPr>
              <w:t>2</w:t>
            </w:r>
            <w:r w:rsidR="001C4C83">
              <w:rPr>
                <w:sz w:val="20"/>
                <w:szCs w:val="20"/>
                <w:lang w:bidi="hi-IN"/>
              </w:rPr>
              <w:t>0</w:t>
            </w:r>
          </w:p>
        </w:tc>
        <w:tc>
          <w:tcPr>
            <w:tcW w:w="4325" w:type="dxa"/>
            <w:tcBorders>
              <w:left w:val="single" w:sz="1" w:space="0" w:color="000000"/>
              <w:bottom w:val="single" w:sz="1" w:space="0" w:color="000000"/>
            </w:tcBorders>
          </w:tcPr>
          <w:p w14:paraId="564BB74D" w14:textId="77777777" w:rsidR="006F5D6E" w:rsidRPr="0043006B" w:rsidRDefault="006F5D6E" w:rsidP="006F5D6E">
            <w:pPr>
              <w:pStyle w:val="Geenafstand"/>
              <w:rPr>
                <w:sz w:val="20"/>
                <w:szCs w:val="20"/>
                <w:lang w:bidi="hi-IN"/>
              </w:rPr>
            </w:pPr>
            <w:r w:rsidRPr="0043006B">
              <w:rPr>
                <w:sz w:val="20"/>
                <w:szCs w:val="20"/>
                <w:lang w:bidi="hi-IN"/>
              </w:rPr>
              <w:t>De Opdrachtnemer ondersteunt Opdrachtgever en payrollmedewerker op het gebied van rechtspositie.</w:t>
            </w:r>
          </w:p>
        </w:tc>
        <w:tc>
          <w:tcPr>
            <w:tcW w:w="1115" w:type="dxa"/>
            <w:tcBorders>
              <w:left w:val="single" w:sz="1" w:space="0" w:color="000000"/>
              <w:bottom w:val="single" w:sz="1" w:space="0" w:color="000000"/>
            </w:tcBorders>
          </w:tcPr>
          <w:p w14:paraId="31C3DAD7" w14:textId="77777777" w:rsidR="006F5D6E" w:rsidRPr="0043006B" w:rsidRDefault="006F5D6E" w:rsidP="006F5D6E">
            <w:pPr>
              <w:pStyle w:val="Geenafstand"/>
              <w:rPr>
                <w:sz w:val="20"/>
                <w:szCs w:val="20"/>
                <w:lang w:bidi="hi-IN"/>
              </w:rPr>
            </w:pPr>
          </w:p>
        </w:tc>
        <w:tc>
          <w:tcPr>
            <w:tcW w:w="3121" w:type="dxa"/>
            <w:tcBorders>
              <w:left w:val="single" w:sz="1" w:space="0" w:color="000000"/>
              <w:bottom w:val="single" w:sz="1" w:space="0" w:color="000000"/>
              <w:right w:val="single" w:sz="1" w:space="0" w:color="000000"/>
            </w:tcBorders>
          </w:tcPr>
          <w:p w14:paraId="41AF4A17" w14:textId="77777777" w:rsidR="006F5D6E" w:rsidRPr="0043006B" w:rsidRDefault="006F5D6E" w:rsidP="006F5D6E">
            <w:pPr>
              <w:pStyle w:val="Geenafstand"/>
              <w:rPr>
                <w:sz w:val="20"/>
                <w:szCs w:val="20"/>
                <w:lang w:bidi="hi-IN"/>
              </w:rPr>
            </w:pPr>
          </w:p>
        </w:tc>
      </w:tr>
      <w:tr w:rsidR="006F5D6E" w:rsidRPr="0043006B" w14:paraId="11D6E77E" w14:textId="77777777" w:rsidTr="00617130">
        <w:tc>
          <w:tcPr>
            <w:tcW w:w="1114" w:type="dxa"/>
            <w:tcBorders>
              <w:top w:val="single" w:sz="4" w:space="0" w:color="auto"/>
              <w:left w:val="single" w:sz="1" w:space="0" w:color="000000"/>
              <w:bottom w:val="single" w:sz="4" w:space="0" w:color="auto"/>
            </w:tcBorders>
          </w:tcPr>
          <w:p w14:paraId="0BB67AEB" w14:textId="139EC35F" w:rsidR="006F5D6E" w:rsidRPr="0043006B" w:rsidRDefault="00A77013" w:rsidP="006F5D6E">
            <w:pPr>
              <w:pStyle w:val="Geenafstand"/>
              <w:rPr>
                <w:sz w:val="20"/>
                <w:szCs w:val="20"/>
                <w:lang w:bidi="hi-IN"/>
              </w:rPr>
            </w:pPr>
            <w:r>
              <w:rPr>
                <w:sz w:val="20"/>
                <w:szCs w:val="20"/>
                <w:lang w:bidi="hi-IN"/>
              </w:rPr>
              <w:t xml:space="preserve">Eis </w:t>
            </w:r>
            <w:r w:rsidR="00B605B7">
              <w:rPr>
                <w:sz w:val="20"/>
                <w:szCs w:val="20"/>
                <w:lang w:bidi="hi-IN"/>
              </w:rPr>
              <w:t>2</w:t>
            </w:r>
            <w:r w:rsidR="001C4C83">
              <w:rPr>
                <w:sz w:val="20"/>
                <w:szCs w:val="20"/>
                <w:lang w:bidi="hi-IN"/>
              </w:rPr>
              <w:t>1</w:t>
            </w:r>
          </w:p>
        </w:tc>
        <w:tc>
          <w:tcPr>
            <w:tcW w:w="4325" w:type="dxa"/>
            <w:tcBorders>
              <w:top w:val="single" w:sz="4" w:space="0" w:color="auto"/>
              <w:left w:val="single" w:sz="1" w:space="0" w:color="000000"/>
              <w:bottom w:val="single" w:sz="4" w:space="0" w:color="auto"/>
            </w:tcBorders>
          </w:tcPr>
          <w:p w14:paraId="72965007" w14:textId="77777777" w:rsidR="006F5D6E" w:rsidRPr="0043006B" w:rsidRDefault="006F5D6E" w:rsidP="006F5D6E">
            <w:pPr>
              <w:pStyle w:val="Geenafstand"/>
              <w:rPr>
                <w:sz w:val="20"/>
                <w:szCs w:val="20"/>
                <w:lang w:bidi="hi-IN"/>
              </w:rPr>
            </w:pPr>
            <w:r w:rsidRPr="0043006B">
              <w:rPr>
                <w:color w:val="000000"/>
                <w:sz w:val="20"/>
                <w:szCs w:val="20"/>
              </w:rPr>
              <w:t>De Inschrijver beschikt over een Support Desk welke toegankelijk is voor de gebruikers van de portal van de Opdrachtgever, en welke tenminste  bereikbaar is van maandag tot vrijdag tussen 08:00 uur en 17:00 uur.</w:t>
            </w:r>
          </w:p>
        </w:tc>
        <w:tc>
          <w:tcPr>
            <w:tcW w:w="1115" w:type="dxa"/>
            <w:tcBorders>
              <w:top w:val="single" w:sz="4" w:space="0" w:color="auto"/>
              <w:left w:val="single" w:sz="1" w:space="0" w:color="000000"/>
              <w:bottom w:val="single" w:sz="4" w:space="0" w:color="auto"/>
            </w:tcBorders>
          </w:tcPr>
          <w:p w14:paraId="0B890166" w14:textId="77777777" w:rsidR="006F5D6E" w:rsidRPr="0043006B" w:rsidRDefault="006F5D6E" w:rsidP="006F5D6E">
            <w:pPr>
              <w:pStyle w:val="Geenafstand"/>
              <w:rPr>
                <w:sz w:val="20"/>
                <w:szCs w:val="20"/>
                <w:lang w:bidi="hi-IN"/>
              </w:rPr>
            </w:pPr>
          </w:p>
        </w:tc>
        <w:tc>
          <w:tcPr>
            <w:tcW w:w="3121" w:type="dxa"/>
            <w:tcBorders>
              <w:top w:val="single" w:sz="4" w:space="0" w:color="auto"/>
              <w:left w:val="single" w:sz="1" w:space="0" w:color="000000"/>
              <w:bottom w:val="single" w:sz="4" w:space="0" w:color="auto"/>
              <w:right w:val="single" w:sz="1" w:space="0" w:color="000000"/>
            </w:tcBorders>
          </w:tcPr>
          <w:p w14:paraId="22076C6A" w14:textId="77777777" w:rsidR="006F5D6E" w:rsidRPr="0043006B" w:rsidRDefault="006F5D6E" w:rsidP="006F5D6E">
            <w:pPr>
              <w:pStyle w:val="Geenafstand"/>
              <w:rPr>
                <w:sz w:val="20"/>
                <w:szCs w:val="20"/>
                <w:lang w:bidi="hi-IN"/>
              </w:rPr>
            </w:pPr>
          </w:p>
        </w:tc>
      </w:tr>
      <w:tr w:rsidR="006F5D6E" w:rsidRPr="0043006B" w14:paraId="035E6D74" w14:textId="77777777" w:rsidTr="00617130">
        <w:tc>
          <w:tcPr>
            <w:tcW w:w="1114" w:type="dxa"/>
            <w:tcBorders>
              <w:top w:val="single" w:sz="4" w:space="0" w:color="auto"/>
              <w:left w:val="single" w:sz="1" w:space="0" w:color="000000"/>
              <w:bottom w:val="single" w:sz="4" w:space="0" w:color="auto"/>
            </w:tcBorders>
          </w:tcPr>
          <w:p w14:paraId="7C7B7D19" w14:textId="0D0B357C" w:rsidR="006F5D6E" w:rsidRPr="0043006B" w:rsidRDefault="00A77013" w:rsidP="006F5D6E">
            <w:pPr>
              <w:pStyle w:val="Geenafstand"/>
              <w:rPr>
                <w:sz w:val="20"/>
                <w:szCs w:val="20"/>
                <w:lang w:bidi="hi-IN"/>
              </w:rPr>
            </w:pPr>
            <w:r>
              <w:rPr>
                <w:sz w:val="20"/>
                <w:szCs w:val="20"/>
                <w:lang w:bidi="hi-IN"/>
              </w:rPr>
              <w:lastRenderedPageBreak/>
              <w:t xml:space="preserve">Eis </w:t>
            </w:r>
            <w:r w:rsidR="00B605B7">
              <w:rPr>
                <w:sz w:val="20"/>
                <w:szCs w:val="20"/>
                <w:lang w:bidi="hi-IN"/>
              </w:rPr>
              <w:t>2</w:t>
            </w:r>
            <w:r w:rsidR="001C4C83">
              <w:rPr>
                <w:sz w:val="20"/>
                <w:szCs w:val="20"/>
                <w:lang w:bidi="hi-IN"/>
              </w:rPr>
              <w:t>2</w:t>
            </w:r>
          </w:p>
        </w:tc>
        <w:tc>
          <w:tcPr>
            <w:tcW w:w="4325" w:type="dxa"/>
            <w:tcBorders>
              <w:top w:val="single" w:sz="4" w:space="0" w:color="auto"/>
              <w:left w:val="single" w:sz="1" w:space="0" w:color="000000"/>
              <w:bottom w:val="single" w:sz="4" w:space="0" w:color="auto"/>
            </w:tcBorders>
          </w:tcPr>
          <w:p w14:paraId="287B2E5B" w14:textId="77777777" w:rsidR="006F5D6E" w:rsidRPr="0043006B" w:rsidRDefault="006F5D6E" w:rsidP="006F5D6E">
            <w:pPr>
              <w:pStyle w:val="Geenafstand"/>
              <w:rPr>
                <w:sz w:val="20"/>
                <w:szCs w:val="20"/>
                <w:lang w:bidi="hi-IN"/>
              </w:rPr>
            </w:pPr>
            <w:r w:rsidRPr="0043006B">
              <w:rPr>
                <w:color w:val="000000"/>
                <w:sz w:val="20"/>
                <w:szCs w:val="20"/>
              </w:rPr>
              <w:t>De medewerkers van de Support Desk beheersen de Nederlandse taal in woord en geschrift.</w:t>
            </w:r>
          </w:p>
        </w:tc>
        <w:tc>
          <w:tcPr>
            <w:tcW w:w="1115" w:type="dxa"/>
            <w:tcBorders>
              <w:top w:val="single" w:sz="4" w:space="0" w:color="auto"/>
              <w:left w:val="single" w:sz="1" w:space="0" w:color="000000"/>
              <w:bottom w:val="single" w:sz="4" w:space="0" w:color="auto"/>
            </w:tcBorders>
          </w:tcPr>
          <w:p w14:paraId="18AE1FB8" w14:textId="77777777" w:rsidR="006F5D6E" w:rsidRPr="0043006B" w:rsidRDefault="006F5D6E" w:rsidP="006F5D6E">
            <w:pPr>
              <w:pStyle w:val="Geenafstand"/>
              <w:rPr>
                <w:sz w:val="20"/>
                <w:szCs w:val="20"/>
                <w:lang w:bidi="hi-IN"/>
              </w:rPr>
            </w:pPr>
          </w:p>
        </w:tc>
        <w:tc>
          <w:tcPr>
            <w:tcW w:w="3121" w:type="dxa"/>
            <w:tcBorders>
              <w:top w:val="single" w:sz="4" w:space="0" w:color="auto"/>
              <w:left w:val="single" w:sz="1" w:space="0" w:color="000000"/>
              <w:bottom w:val="single" w:sz="4" w:space="0" w:color="auto"/>
              <w:right w:val="single" w:sz="1" w:space="0" w:color="000000"/>
            </w:tcBorders>
          </w:tcPr>
          <w:p w14:paraId="6B039455" w14:textId="77777777" w:rsidR="006F5D6E" w:rsidRPr="0043006B" w:rsidRDefault="006F5D6E" w:rsidP="006F5D6E">
            <w:pPr>
              <w:pStyle w:val="Geenafstand"/>
              <w:rPr>
                <w:sz w:val="20"/>
                <w:szCs w:val="20"/>
                <w:lang w:bidi="hi-IN"/>
              </w:rPr>
            </w:pPr>
          </w:p>
        </w:tc>
      </w:tr>
      <w:tr w:rsidR="006F5D6E" w:rsidRPr="0043006B" w14:paraId="66014DBC" w14:textId="77777777" w:rsidTr="00617130">
        <w:tc>
          <w:tcPr>
            <w:tcW w:w="1114" w:type="dxa"/>
            <w:tcBorders>
              <w:top w:val="single" w:sz="4" w:space="0" w:color="auto"/>
              <w:left w:val="single" w:sz="1" w:space="0" w:color="000000"/>
              <w:bottom w:val="single" w:sz="4" w:space="0" w:color="auto"/>
            </w:tcBorders>
          </w:tcPr>
          <w:p w14:paraId="5899B642" w14:textId="285DF3E4" w:rsidR="006F5D6E" w:rsidRPr="0043006B" w:rsidRDefault="00A77013" w:rsidP="006F5D6E">
            <w:pPr>
              <w:pStyle w:val="Geenafstand"/>
              <w:rPr>
                <w:sz w:val="20"/>
                <w:szCs w:val="20"/>
                <w:lang w:bidi="hi-IN"/>
              </w:rPr>
            </w:pPr>
            <w:r>
              <w:rPr>
                <w:sz w:val="20"/>
                <w:szCs w:val="20"/>
                <w:lang w:bidi="hi-IN"/>
              </w:rPr>
              <w:t xml:space="preserve">Eis </w:t>
            </w:r>
            <w:r w:rsidR="00B605B7">
              <w:rPr>
                <w:sz w:val="20"/>
                <w:szCs w:val="20"/>
                <w:lang w:bidi="hi-IN"/>
              </w:rPr>
              <w:t>2</w:t>
            </w:r>
            <w:r w:rsidR="001C4C83">
              <w:rPr>
                <w:sz w:val="20"/>
                <w:szCs w:val="20"/>
                <w:lang w:bidi="hi-IN"/>
              </w:rPr>
              <w:t>3</w:t>
            </w:r>
          </w:p>
        </w:tc>
        <w:tc>
          <w:tcPr>
            <w:tcW w:w="4325" w:type="dxa"/>
            <w:tcBorders>
              <w:top w:val="single" w:sz="4" w:space="0" w:color="auto"/>
              <w:left w:val="single" w:sz="1" w:space="0" w:color="000000"/>
              <w:bottom w:val="single" w:sz="4" w:space="0" w:color="auto"/>
            </w:tcBorders>
          </w:tcPr>
          <w:p w14:paraId="1BF1E7E2" w14:textId="77777777" w:rsidR="006F5D6E" w:rsidRPr="0043006B" w:rsidRDefault="006F5D6E" w:rsidP="006F5D6E">
            <w:pPr>
              <w:pStyle w:val="Geenafstand"/>
              <w:rPr>
                <w:sz w:val="20"/>
                <w:szCs w:val="20"/>
              </w:rPr>
            </w:pPr>
            <w:r w:rsidRPr="0043006B">
              <w:rPr>
                <w:sz w:val="20"/>
                <w:szCs w:val="20"/>
              </w:rPr>
              <w:t>Inschrijver draagt zorg dat de gebruikers van de portal van de Opdrachtgever geïnstrueerd worden voor het juiste gebruik van de portal</w:t>
            </w:r>
          </w:p>
          <w:p w14:paraId="2A597DC7" w14:textId="77777777" w:rsidR="006F5D6E" w:rsidRPr="0043006B" w:rsidRDefault="006F5D6E" w:rsidP="006F5D6E">
            <w:pPr>
              <w:pStyle w:val="Geenafstand"/>
              <w:rPr>
                <w:sz w:val="20"/>
                <w:szCs w:val="20"/>
                <w:lang w:bidi="hi-IN"/>
              </w:rPr>
            </w:pPr>
            <w:r w:rsidRPr="0043006B">
              <w:rPr>
                <w:sz w:val="20"/>
                <w:szCs w:val="20"/>
              </w:rPr>
              <w:t>De eventuele kosten voor deze instructie liggen bij de Leverancier.</w:t>
            </w:r>
          </w:p>
        </w:tc>
        <w:tc>
          <w:tcPr>
            <w:tcW w:w="1115" w:type="dxa"/>
            <w:tcBorders>
              <w:top w:val="single" w:sz="4" w:space="0" w:color="auto"/>
              <w:left w:val="single" w:sz="1" w:space="0" w:color="000000"/>
              <w:bottom w:val="single" w:sz="4" w:space="0" w:color="auto"/>
            </w:tcBorders>
          </w:tcPr>
          <w:p w14:paraId="463B095E" w14:textId="77777777" w:rsidR="006F5D6E" w:rsidRPr="0043006B" w:rsidRDefault="006F5D6E" w:rsidP="006F5D6E">
            <w:pPr>
              <w:pStyle w:val="Geenafstand"/>
              <w:rPr>
                <w:sz w:val="20"/>
                <w:szCs w:val="20"/>
                <w:lang w:bidi="hi-IN"/>
              </w:rPr>
            </w:pPr>
          </w:p>
        </w:tc>
        <w:tc>
          <w:tcPr>
            <w:tcW w:w="3121" w:type="dxa"/>
            <w:tcBorders>
              <w:top w:val="single" w:sz="4" w:space="0" w:color="auto"/>
              <w:left w:val="single" w:sz="1" w:space="0" w:color="000000"/>
              <w:bottom w:val="single" w:sz="4" w:space="0" w:color="auto"/>
              <w:right w:val="single" w:sz="1" w:space="0" w:color="000000"/>
            </w:tcBorders>
          </w:tcPr>
          <w:p w14:paraId="61E33F53" w14:textId="77777777" w:rsidR="006F5D6E" w:rsidRPr="0043006B" w:rsidRDefault="006F5D6E" w:rsidP="006F5D6E">
            <w:pPr>
              <w:pStyle w:val="Geenafstand"/>
              <w:rPr>
                <w:sz w:val="20"/>
                <w:szCs w:val="20"/>
                <w:lang w:bidi="hi-IN"/>
              </w:rPr>
            </w:pPr>
          </w:p>
        </w:tc>
      </w:tr>
      <w:tr w:rsidR="006F5D6E" w:rsidRPr="0043006B" w14:paraId="52B15A44" w14:textId="77777777" w:rsidTr="00617130">
        <w:tc>
          <w:tcPr>
            <w:tcW w:w="1114" w:type="dxa"/>
            <w:tcBorders>
              <w:top w:val="single" w:sz="4" w:space="0" w:color="auto"/>
              <w:left w:val="single" w:sz="1" w:space="0" w:color="000000"/>
              <w:bottom w:val="single" w:sz="4" w:space="0" w:color="auto"/>
            </w:tcBorders>
          </w:tcPr>
          <w:p w14:paraId="5B10056E" w14:textId="4BB104D6" w:rsidR="006F5D6E" w:rsidRPr="0043006B" w:rsidRDefault="00A77013" w:rsidP="006F5D6E">
            <w:pPr>
              <w:pStyle w:val="Geenafstand"/>
              <w:rPr>
                <w:sz w:val="20"/>
                <w:szCs w:val="20"/>
                <w:lang w:bidi="hi-IN"/>
              </w:rPr>
            </w:pPr>
            <w:r>
              <w:rPr>
                <w:sz w:val="20"/>
                <w:szCs w:val="20"/>
                <w:lang w:bidi="hi-IN"/>
              </w:rPr>
              <w:t xml:space="preserve">Eis </w:t>
            </w:r>
            <w:r w:rsidR="00B605B7">
              <w:rPr>
                <w:sz w:val="20"/>
                <w:szCs w:val="20"/>
                <w:lang w:bidi="hi-IN"/>
              </w:rPr>
              <w:t>2</w:t>
            </w:r>
            <w:r w:rsidR="001C4C83">
              <w:rPr>
                <w:sz w:val="20"/>
                <w:szCs w:val="20"/>
                <w:lang w:bidi="hi-IN"/>
              </w:rPr>
              <w:t>4</w:t>
            </w:r>
          </w:p>
        </w:tc>
        <w:tc>
          <w:tcPr>
            <w:tcW w:w="4325" w:type="dxa"/>
            <w:tcBorders>
              <w:top w:val="single" w:sz="4" w:space="0" w:color="auto"/>
              <w:left w:val="single" w:sz="1" w:space="0" w:color="000000"/>
              <w:bottom w:val="single" w:sz="4" w:space="0" w:color="auto"/>
            </w:tcBorders>
          </w:tcPr>
          <w:p w14:paraId="10AD2887" w14:textId="77777777" w:rsidR="006F5D6E" w:rsidRPr="0043006B" w:rsidRDefault="006F5D6E" w:rsidP="006F5D6E">
            <w:pPr>
              <w:pStyle w:val="Geenafstand"/>
              <w:rPr>
                <w:sz w:val="20"/>
                <w:szCs w:val="20"/>
              </w:rPr>
            </w:pPr>
            <w:r w:rsidRPr="0043006B">
              <w:rPr>
                <w:sz w:val="20"/>
                <w:szCs w:val="20"/>
              </w:rPr>
              <w:t>De aangeboden marges zijn</w:t>
            </w:r>
            <w:r>
              <w:rPr>
                <w:sz w:val="20"/>
                <w:szCs w:val="20"/>
              </w:rPr>
              <w:t xml:space="preserve"> vast voor de duur van de </w:t>
            </w:r>
            <w:r w:rsidRPr="0043006B">
              <w:rPr>
                <w:sz w:val="20"/>
                <w:szCs w:val="20"/>
              </w:rPr>
              <w:t>Overeenkomst</w:t>
            </w:r>
            <w:r>
              <w:rPr>
                <w:sz w:val="20"/>
                <w:szCs w:val="20"/>
              </w:rPr>
              <w:t>.</w:t>
            </w:r>
          </w:p>
        </w:tc>
        <w:tc>
          <w:tcPr>
            <w:tcW w:w="1115" w:type="dxa"/>
            <w:tcBorders>
              <w:top w:val="single" w:sz="4" w:space="0" w:color="auto"/>
              <w:left w:val="single" w:sz="1" w:space="0" w:color="000000"/>
              <w:bottom w:val="single" w:sz="4" w:space="0" w:color="auto"/>
            </w:tcBorders>
          </w:tcPr>
          <w:p w14:paraId="5DF8752B" w14:textId="77777777" w:rsidR="006F5D6E" w:rsidRPr="0043006B" w:rsidRDefault="006F5D6E" w:rsidP="006F5D6E">
            <w:pPr>
              <w:pStyle w:val="Geenafstand"/>
              <w:rPr>
                <w:sz w:val="20"/>
                <w:szCs w:val="20"/>
                <w:lang w:bidi="hi-IN"/>
              </w:rPr>
            </w:pPr>
          </w:p>
        </w:tc>
        <w:tc>
          <w:tcPr>
            <w:tcW w:w="3121" w:type="dxa"/>
            <w:tcBorders>
              <w:top w:val="single" w:sz="4" w:space="0" w:color="auto"/>
              <w:left w:val="single" w:sz="1" w:space="0" w:color="000000"/>
              <w:bottom w:val="single" w:sz="4" w:space="0" w:color="auto"/>
              <w:right w:val="single" w:sz="1" w:space="0" w:color="000000"/>
            </w:tcBorders>
          </w:tcPr>
          <w:p w14:paraId="1FB3E052" w14:textId="77777777" w:rsidR="006F5D6E" w:rsidRPr="0043006B" w:rsidRDefault="006F5D6E" w:rsidP="006F5D6E">
            <w:pPr>
              <w:pStyle w:val="Geenafstand"/>
              <w:rPr>
                <w:sz w:val="20"/>
                <w:szCs w:val="20"/>
                <w:lang w:bidi="hi-IN"/>
              </w:rPr>
            </w:pPr>
          </w:p>
        </w:tc>
      </w:tr>
      <w:tr w:rsidR="006F5D6E" w:rsidRPr="0043006B" w14:paraId="72913297" w14:textId="77777777" w:rsidTr="00617130">
        <w:tc>
          <w:tcPr>
            <w:tcW w:w="1114" w:type="dxa"/>
            <w:tcBorders>
              <w:top w:val="single" w:sz="4" w:space="0" w:color="auto"/>
              <w:left w:val="single" w:sz="1" w:space="0" w:color="000000"/>
              <w:bottom w:val="single" w:sz="4" w:space="0" w:color="auto"/>
            </w:tcBorders>
          </w:tcPr>
          <w:p w14:paraId="78E0D08B" w14:textId="41E46AAB" w:rsidR="006F5D6E" w:rsidRPr="0043006B" w:rsidRDefault="00A77013" w:rsidP="006F5D6E">
            <w:pPr>
              <w:pStyle w:val="Geenafstand"/>
              <w:rPr>
                <w:sz w:val="20"/>
                <w:szCs w:val="20"/>
                <w:lang w:bidi="hi-IN"/>
              </w:rPr>
            </w:pPr>
            <w:r>
              <w:rPr>
                <w:sz w:val="20"/>
                <w:szCs w:val="20"/>
                <w:lang w:bidi="hi-IN"/>
              </w:rPr>
              <w:t xml:space="preserve">Eis </w:t>
            </w:r>
            <w:r w:rsidR="00B605B7">
              <w:rPr>
                <w:sz w:val="20"/>
                <w:szCs w:val="20"/>
                <w:lang w:bidi="hi-IN"/>
              </w:rPr>
              <w:t>2</w:t>
            </w:r>
            <w:r w:rsidR="001C4C83">
              <w:rPr>
                <w:sz w:val="20"/>
                <w:szCs w:val="20"/>
                <w:lang w:bidi="hi-IN"/>
              </w:rPr>
              <w:t>5</w:t>
            </w:r>
          </w:p>
        </w:tc>
        <w:tc>
          <w:tcPr>
            <w:tcW w:w="4325" w:type="dxa"/>
            <w:tcBorders>
              <w:top w:val="single" w:sz="4" w:space="0" w:color="auto"/>
              <w:left w:val="single" w:sz="1" w:space="0" w:color="000000"/>
              <w:bottom w:val="single" w:sz="4" w:space="0" w:color="auto"/>
            </w:tcBorders>
          </w:tcPr>
          <w:p w14:paraId="63AD6FA3" w14:textId="77777777" w:rsidR="006F5D6E" w:rsidRPr="0043006B" w:rsidRDefault="006F5D6E" w:rsidP="006F5D6E">
            <w:pPr>
              <w:pStyle w:val="Geenafstand"/>
              <w:rPr>
                <w:sz w:val="20"/>
                <w:szCs w:val="20"/>
              </w:rPr>
            </w:pPr>
            <w:r w:rsidRPr="0043006B">
              <w:rPr>
                <w:sz w:val="20"/>
                <w:szCs w:val="20"/>
              </w:rPr>
              <w:t>Wijziging van tarieven en toeslagen zijn slechts mogelijk na schriftelijke overeenstemming met de Opdrachtgever; wijzigingen welke voortkomen uit wet- en regelgeving kunnen worden doorgevoerd na schriftelijke melding aan de Opdrachtgever.</w:t>
            </w:r>
          </w:p>
        </w:tc>
        <w:tc>
          <w:tcPr>
            <w:tcW w:w="1115" w:type="dxa"/>
            <w:tcBorders>
              <w:top w:val="single" w:sz="4" w:space="0" w:color="auto"/>
              <w:left w:val="single" w:sz="1" w:space="0" w:color="000000"/>
              <w:bottom w:val="single" w:sz="4" w:space="0" w:color="auto"/>
            </w:tcBorders>
          </w:tcPr>
          <w:p w14:paraId="0FA0A5E5" w14:textId="77777777" w:rsidR="006F5D6E" w:rsidRPr="0043006B" w:rsidRDefault="006F5D6E" w:rsidP="006F5D6E">
            <w:pPr>
              <w:pStyle w:val="Geenafstand"/>
              <w:rPr>
                <w:sz w:val="20"/>
                <w:szCs w:val="20"/>
                <w:lang w:bidi="hi-IN"/>
              </w:rPr>
            </w:pPr>
          </w:p>
        </w:tc>
        <w:tc>
          <w:tcPr>
            <w:tcW w:w="3121" w:type="dxa"/>
            <w:tcBorders>
              <w:top w:val="single" w:sz="4" w:space="0" w:color="auto"/>
              <w:left w:val="single" w:sz="1" w:space="0" w:color="000000"/>
              <w:bottom w:val="single" w:sz="4" w:space="0" w:color="auto"/>
              <w:right w:val="single" w:sz="1" w:space="0" w:color="000000"/>
            </w:tcBorders>
          </w:tcPr>
          <w:p w14:paraId="21090854" w14:textId="77777777" w:rsidR="006F5D6E" w:rsidRPr="0043006B" w:rsidRDefault="006F5D6E" w:rsidP="006F5D6E">
            <w:pPr>
              <w:pStyle w:val="Geenafstand"/>
              <w:rPr>
                <w:sz w:val="20"/>
                <w:szCs w:val="20"/>
                <w:lang w:bidi="hi-IN"/>
              </w:rPr>
            </w:pPr>
          </w:p>
        </w:tc>
      </w:tr>
      <w:tr w:rsidR="006F5D6E" w:rsidRPr="0043006B" w14:paraId="50EC7CCF" w14:textId="77777777" w:rsidTr="00617130">
        <w:tc>
          <w:tcPr>
            <w:tcW w:w="1114" w:type="dxa"/>
            <w:tcBorders>
              <w:top w:val="single" w:sz="4" w:space="0" w:color="auto"/>
              <w:left w:val="single" w:sz="1" w:space="0" w:color="000000"/>
              <w:bottom w:val="single" w:sz="4" w:space="0" w:color="auto"/>
            </w:tcBorders>
          </w:tcPr>
          <w:p w14:paraId="474EADE9" w14:textId="227E80C2" w:rsidR="006F5D6E" w:rsidRPr="0043006B" w:rsidRDefault="00A77013" w:rsidP="006F5D6E">
            <w:pPr>
              <w:pStyle w:val="Geenafstand"/>
              <w:rPr>
                <w:sz w:val="20"/>
                <w:szCs w:val="20"/>
                <w:lang w:bidi="hi-IN"/>
              </w:rPr>
            </w:pPr>
            <w:r>
              <w:rPr>
                <w:sz w:val="20"/>
                <w:szCs w:val="20"/>
                <w:lang w:bidi="hi-IN"/>
              </w:rPr>
              <w:t xml:space="preserve">Eis </w:t>
            </w:r>
            <w:r w:rsidR="00B605B7">
              <w:rPr>
                <w:sz w:val="20"/>
                <w:szCs w:val="20"/>
                <w:lang w:bidi="hi-IN"/>
              </w:rPr>
              <w:t>2</w:t>
            </w:r>
            <w:r w:rsidR="001C4C83">
              <w:rPr>
                <w:sz w:val="20"/>
                <w:szCs w:val="20"/>
                <w:lang w:bidi="hi-IN"/>
              </w:rPr>
              <w:t>6</w:t>
            </w:r>
          </w:p>
        </w:tc>
        <w:tc>
          <w:tcPr>
            <w:tcW w:w="4325" w:type="dxa"/>
            <w:tcBorders>
              <w:top w:val="single" w:sz="4" w:space="0" w:color="auto"/>
              <w:left w:val="single" w:sz="1" w:space="0" w:color="000000"/>
              <w:bottom w:val="single" w:sz="4" w:space="0" w:color="auto"/>
            </w:tcBorders>
          </w:tcPr>
          <w:p w14:paraId="3072A294" w14:textId="14F05D10" w:rsidR="006F5D6E" w:rsidRPr="0043006B" w:rsidRDefault="006F5D6E" w:rsidP="006F5D6E">
            <w:pPr>
              <w:pStyle w:val="Geenafstand"/>
              <w:rPr>
                <w:sz w:val="20"/>
                <w:szCs w:val="20"/>
              </w:rPr>
            </w:pPr>
            <w:r w:rsidRPr="0043006B">
              <w:rPr>
                <w:sz w:val="20"/>
                <w:szCs w:val="20"/>
              </w:rPr>
              <w:t xml:space="preserve">Facturen worden uitsluitend digitaal toegezonden naar </w:t>
            </w:r>
            <w:hyperlink r:id="rId9" w:history="1">
              <w:r w:rsidR="00A1557F" w:rsidRPr="00117BB3">
                <w:rPr>
                  <w:rStyle w:val="Hyperlink"/>
                  <w:sz w:val="20"/>
                  <w:szCs w:val="20"/>
                </w:rPr>
                <w:t>facturen@ggdflevoland.nl</w:t>
              </w:r>
            </w:hyperlink>
            <w:r w:rsidR="00A1557F">
              <w:rPr>
                <w:sz w:val="20"/>
                <w:szCs w:val="20"/>
              </w:rPr>
              <w:t>.</w:t>
            </w:r>
          </w:p>
        </w:tc>
        <w:tc>
          <w:tcPr>
            <w:tcW w:w="1115" w:type="dxa"/>
            <w:tcBorders>
              <w:top w:val="single" w:sz="4" w:space="0" w:color="auto"/>
              <w:left w:val="single" w:sz="1" w:space="0" w:color="000000"/>
              <w:bottom w:val="single" w:sz="4" w:space="0" w:color="auto"/>
            </w:tcBorders>
          </w:tcPr>
          <w:p w14:paraId="38D3E6ED" w14:textId="77777777" w:rsidR="006F5D6E" w:rsidRPr="0043006B" w:rsidRDefault="006F5D6E" w:rsidP="006F5D6E">
            <w:pPr>
              <w:pStyle w:val="Geenafstand"/>
              <w:rPr>
                <w:sz w:val="20"/>
                <w:szCs w:val="20"/>
                <w:lang w:bidi="hi-IN"/>
              </w:rPr>
            </w:pPr>
          </w:p>
        </w:tc>
        <w:tc>
          <w:tcPr>
            <w:tcW w:w="3121" w:type="dxa"/>
            <w:tcBorders>
              <w:top w:val="single" w:sz="4" w:space="0" w:color="auto"/>
              <w:left w:val="single" w:sz="1" w:space="0" w:color="000000"/>
              <w:bottom w:val="single" w:sz="4" w:space="0" w:color="auto"/>
              <w:right w:val="single" w:sz="1" w:space="0" w:color="000000"/>
            </w:tcBorders>
          </w:tcPr>
          <w:p w14:paraId="344EDFCD" w14:textId="77777777" w:rsidR="006F5D6E" w:rsidRPr="0043006B" w:rsidRDefault="006F5D6E" w:rsidP="006F5D6E">
            <w:pPr>
              <w:pStyle w:val="Geenafstand"/>
              <w:rPr>
                <w:sz w:val="20"/>
                <w:szCs w:val="20"/>
                <w:lang w:bidi="hi-IN"/>
              </w:rPr>
            </w:pPr>
          </w:p>
        </w:tc>
      </w:tr>
      <w:tr w:rsidR="006F5D6E" w:rsidRPr="0043006B" w14:paraId="57C979A9" w14:textId="77777777" w:rsidTr="00617130">
        <w:tc>
          <w:tcPr>
            <w:tcW w:w="1114" w:type="dxa"/>
            <w:tcBorders>
              <w:top w:val="single" w:sz="4" w:space="0" w:color="auto"/>
              <w:left w:val="single" w:sz="1" w:space="0" w:color="000000"/>
              <w:bottom w:val="single" w:sz="4" w:space="0" w:color="auto"/>
            </w:tcBorders>
          </w:tcPr>
          <w:p w14:paraId="1B7CFA07" w14:textId="27D8A305" w:rsidR="006F5D6E" w:rsidRPr="0043006B" w:rsidRDefault="00A77013" w:rsidP="006F5D6E">
            <w:pPr>
              <w:pStyle w:val="Geenafstand"/>
              <w:rPr>
                <w:sz w:val="20"/>
                <w:szCs w:val="20"/>
                <w:lang w:bidi="hi-IN"/>
              </w:rPr>
            </w:pPr>
            <w:r>
              <w:rPr>
                <w:sz w:val="20"/>
                <w:szCs w:val="20"/>
                <w:lang w:bidi="hi-IN"/>
              </w:rPr>
              <w:t xml:space="preserve">Eis </w:t>
            </w:r>
            <w:r w:rsidR="00B605B7">
              <w:rPr>
                <w:sz w:val="20"/>
                <w:szCs w:val="20"/>
                <w:lang w:bidi="hi-IN"/>
              </w:rPr>
              <w:t>2</w:t>
            </w:r>
            <w:r w:rsidR="001C4C83">
              <w:rPr>
                <w:sz w:val="20"/>
                <w:szCs w:val="20"/>
                <w:lang w:bidi="hi-IN"/>
              </w:rPr>
              <w:t>7</w:t>
            </w:r>
          </w:p>
        </w:tc>
        <w:tc>
          <w:tcPr>
            <w:tcW w:w="4325" w:type="dxa"/>
            <w:tcBorders>
              <w:top w:val="single" w:sz="4" w:space="0" w:color="auto"/>
              <w:left w:val="single" w:sz="1" w:space="0" w:color="000000"/>
              <w:bottom w:val="single" w:sz="4" w:space="0" w:color="auto"/>
            </w:tcBorders>
          </w:tcPr>
          <w:p w14:paraId="24909671" w14:textId="26400D16" w:rsidR="006F5D6E" w:rsidRPr="0043006B" w:rsidRDefault="006F5D6E" w:rsidP="006F5D6E">
            <w:pPr>
              <w:pStyle w:val="Geenafstand"/>
              <w:rPr>
                <w:sz w:val="20"/>
                <w:szCs w:val="20"/>
              </w:rPr>
            </w:pPr>
            <w:r w:rsidRPr="0043006B">
              <w:rPr>
                <w:sz w:val="20"/>
                <w:szCs w:val="20"/>
              </w:rPr>
              <w:t xml:space="preserve">Betaaltermijn voor het voldoen van de facturen </w:t>
            </w:r>
            <w:r w:rsidRPr="00C75191">
              <w:rPr>
                <w:sz w:val="20"/>
                <w:szCs w:val="20"/>
              </w:rPr>
              <w:t xml:space="preserve">bedraagt </w:t>
            </w:r>
            <w:r w:rsidR="00C75191" w:rsidRPr="00C75191">
              <w:rPr>
                <w:sz w:val="20"/>
                <w:szCs w:val="20"/>
              </w:rPr>
              <w:t>14</w:t>
            </w:r>
            <w:r w:rsidR="009E078A" w:rsidRPr="00C75191">
              <w:rPr>
                <w:sz w:val="20"/>
                <w:szCs w:val="20"/>
              </w:rPr>
              <w:t xml:space="preserve"> </w:t>
            </w:r>
            <w:r w:rsidRPr="00C75191">
              <w:rPr>
                <w:sz w:val="20"/>
                <w:szCs w:val="20"/>
              </w:rPr>
              <w:t xml:space="preserve">dagen </w:t>
            </w:r>
            <w:r w:rsidRPr="0043006B">
              <w:rPr>
                <w:sz w:val="20"/>
                <w:szCs w:val="20"/>
              </w:rPr>
              <w:t>na dagtekening van de factuur</w:t>
            </w:r>
            <w:r>
              <w:rPr>
                <w:sz w:val="20"/>
                <w:szCs w:val="20"/>
              </w:rPr>
              <w:t>.</w:t>
            </w:r>
          </w:p>
        </w:tc>
        <w:tc>
          <w:tcPr>
            <w:tcW w:w="1115" w:type="dxa"/>
            <w:tcBorders>
              <w:top w:val="single" w:sz="4" w:space="0" w:color="auto"/>
              <w:left w:val="single" w:sz="1" w:space="0" w:color="000000"/>
              <w:bottom w:val="single" w:sz="4" w:space="0" w:color="auto"/>
            </w:tcBorders>
          </w:tcPr>
          <w:p w14:paraId="59E833DB" w14:textId="77777777" w:rsidR="006F5D6E" w:rsidRPr="0043006B" w:rsidRDefault="006F5D6E" w:rsidP="006F5D6E">
            <w:pPr>
              <w:pStyle w:val="Geenafstand"/>
              <w:rPr>
                <w:sz w:val="20"/>
                <w:szCs w:val="20"/>
                <w:lang w:bidi="hi-IN"/>
              </w:rPr>
            </w:pPr>
          </w:p>
        </w:tc>
        <w:tc>
          <w:tcPr>
            <w:tcW w:w="3121" w:type="dxa"/>
            <w:tcBorders>
              <w:top w:val="single" w:sz="4" w:space="0" w:color="auto"/>
              <w:left w:val="single" w:sz="1" w:space="0" w:color="000000"/>
              <w:bottom w:val="single" w:sz="4" w:space="0" w:color="auto"/>
              <w:right w:val="single" w:sz="1" w:space="0" w:color="000000"/>
            </w:tcBorders>
          </w:tcPr>
          <w:p w14:paraId="3C1A4B59" w14:textId="77777777" w:rsidR="006F5D6E" w:rsidRPr="0043006B" w:rsidRDefault="006F5D6E" w:rsidP="006F5D6E">
            <w:pPr>
              <w:pStyle w:val="Geenafstand"/>
              <w:rPr>
                <w:sz w:val="20"/>
                <w:szCs w:val="20"/>
                <w:lang w:bidi="hi-IN"/>
              </w:rPr>
            </w:pPr>
          </w:p>
        </w:tc>
      </w:tr>
      <w:tr w:rsidR="006F5D6E" w:rsidRPr="0043006B" w14:paraId="69ECCAFE" w14:textId="77777777" w:rsidTr="00617130">
        <w:tc>
          <w:tcPr>
            <w:tcW w:w="1114" w:type="dxa"/>
            <w:tcBorders>
              <w:top w:val="single" w:sz="4" w:space="0" w:color="auto"/>
              <w:left w:val="single" w:sz="1" w:space="0" w:color="000000"/>
              <w:bottom w:val="single" w:sz="4" w:space="0" w:color="auto"/>
            </w:tcBorders>
          </w:tcPr>
          <w:p w14:paraId="674D2A8C" w14:textId="4716B2EA" w:rsidR="006F5D6E" w:rsidRPr="0043006B" w:rsidRDefault="00A77013" w:rsidP="006F5D6E">
            <w:pPr>
              <w:pStyle w:val="Geenafstand"/>
              <w:rPr>
                <w:sz w:val="20"/>
                <w:szCs w:val="20"/>
                <w:lang w:bidi="hi-IN"/>
              </w:rPr>
            </w:pPr>
            <w:r>
              <w:rPr>
                <w:sz w:val="20"/>
                <w:szCs w:val="20"/>
                <w:lang w:bidi="hi-IN"/>
              </w:rPr>
              <w:t xml:space="preserve">Eis </w:t>
            </w:r>
            <w:r w:rsidR="00B605B7">
              <w:rPr>
                <w:sz w:val="20"/>
                <w:szCs w:val="20"/>
                <w:lang w:bidi="hi-IN"/>
              </w:rPr>
              <w:t>2</w:t>
            </w:r>
            <w:r w:rsidR="001C4C83">
              <w:rPr>
                <w:sz w:val="20"/>
                <w:szCs w:val="20"/>
                <w:lang w:bidi="hi-IN"/>
              </w:rPr>
              <w:t>8</w:t>
            </w:r>
          </w:p>
        </w:tc>
        <w:tc>
          <w:tcPr>
            <w:tcW w:w="4325" w:type="dxa"/>
            <w:tcBorders>
              <w:top w:val="single" w:sz="4" w:space="0" w:color="auto"/>
              <w:left w:val="single" w:sz="1" w:space="0" w:color="000000"/>
              <w:bottom w:val="single" w:sz="4" w:space="0" w:color="auto"/>
            </w:tcBorders>
          </w:tcPr>
          <w:p w14:paraId="16663B1E" w14:textId="77777777" w:rsidR="006F5D6E" w:rsidRPr="0043006B" w:rsidRDefault="006F5D6E" w:rsidP="006F5D6E">
            <w:pPr>
              <w:pStyle w:val="Geenafstand"/>
              <w:rPr>
                <w:sz w:val="20"/>
                <w:szCs w:val="20"/>
              </w:rPr>
            </w:pPr>
            <w:r w:rsidRPr="0043006B">
              <w:rPr>
                <w:sz w:val="20"/>
                <w:szCs w:val="20"/>
              </w:rPr>
              <w:t xml:space="preserve">Facturen dienen gespecificeerd aangeleverd te worden en bevatten minimaal: </w:t>
            </w:r>
          </w:p>
          <w:p w14:paraId="6AF6A3D8" w14:textId="77777777" w:rsidR="006F5D6E" w:rsidRPr="0043006B" w:rsidRDefault="006F5D6E" w:rsidP="006F5D6E">
            <w:pPr>
              <w:pStyle w:val="Geenafstand"/>
              <w:rPr>
                <w:sz w:val="20"/>
                <w:szCs w:val="20"/>
              </w:rPr>
            </w:pPr>
            <w:r w:rsidRPr="0043006B">
              <w:rPr>
                <w:sz w:val="20"/>
                <w:szCs w:val="20"/>
              </w:rPr>
              <w:t xml:space="preserve">- naam van de payrollmedewerker </w:t>
            </w:r>
          </w:p>
          <w:p w14:paraId="12F88D48" w14:textId="77777777" w:rsidR="006F5D6E" w:rsidRPr="0043006B" w:rsidRDefault="006F5D6E" w:rsidP="006F5D6E">
            <w:pPr>
              <w:pStyle w:val="Geenafstand"/>
              <w:rPr>
                <w:sz w:val="20"/>
                <w:szCs w:val="20"/>
              </w:rPr>
            </w:pPr>
            <w:r w:rsidRPr="0043006B">
              <w:rPr>
                <w:sz w:val="20"/>
                <w:szCs w:val="20"/>
              </w:rPr>
              <w:t>- gespecificeerd overzicht uren</w:t>
            </w:r>
          </w:p>
          <w:p w14:paraId="6B6BDC47" w14:textId="77777777" w:rsidR="00A87FE2" w:rsidRDefault="006F5D6E" w:rsidP="006F5D6E">
            <w:pPr>
              <w:pStyle w:val="Geenafstand"/>
              <w:rPr>
                <w:sz w:val="20"/>
                <w:szCs w:val="20"/>
              </w:rPr>
            </w:pPr>
            <w:r w:rsidRPr="0043006B">
              <w:rPr>
                <w:sz w:val="20"/>
                <w:szCs w:val="20"/>
              </w:rPr>
              <w:t>- overige kosten</w:t>
            </w:r>
          </w:p>
          <w:p w14:paraId="6450C7B7" w14:textId="22F46CDE" w:rsidR="00A87FE2" w:rsidRPr="0043006B" w:rsidRDefault="00A87FE2" w:rsidP="006F5D6E">
            <w:pPr>
              <w:pStyle w:val="Geenafstand"/>
              <w:rPr>
                <w:sz w:val="20"/>
                <w:szCs w:val="20"/>
              </w:rPr>
            </w:pPr>
            <w:r>
              <w:rPr>
                <w:sz w:val="20"/>
                <w:szCs w:val="20"/>
              </w:rPr>
              <w:t xml:space="preserve">- overeenkomstnummer </w:t>
            </w:r>
          </w:p>
        </w:tc>
        <w:tc>
          <w:tcPr>
            <w:tcW w:w="1115" w:type="dxa"/>
            <w:tcBorders>
              <w:top w:val="single" w:sz="4" w:space="0" w:color="auto"/>
              <w:left w:val="single" w:sz="1" w:space="0" w:color="000000"/>
              <w:bottom w:val="single" w:sz="4" w:space="0" w:color="auto"/>
            </w:tcBorders>
          </w:tcPr>
          <w:p w14:paraId="0A0A990A" w14:textId="77777777" w:rsidR="006F5D6E" w:rsidRPr="0043006B" w:rsidRDefault="006F5D6E" w:rsidP="006F5D6E">
            <w:pPr>
              <w:pStyle w:val="Geenafstand"/>
              <w:rPr>
                <w:sz w:val="20"/>
                <w:szCs w:val="20"/>
                <w:lang w:bidi="hi-IN"/>
              </w:rPr>
            </w:pPr>
          </w:p>
        </w:tc>
        <w:tc>
          <w:tcPr>
            <w:tcW w:w="3121" w:type="dxa"/>
            <w:tcBorders>
              <w:top w:val="single" w:sz="4" w:space="0" w:color="auto"/>
              <w:left w:val="single" w:sz="1" w:space="0" w:color="000000"/>
              <w:bottom w:val="single" w:sz="4" w:space="0" w:color="auto"/>
              <w:right w:val="single" w:sz="1" w:space="0" w:color="000000"/>
            </w:tcBorders>
          </w:tcPr>
          <w:p w14:paraId="539DDB24" w14:textId="77777777" w:rsidR="006F5D6E" w:rsidRPr="0043006B" w:rsidRDefault="006F5D6E" w:rsidP="006F5D6E">
            <w:pPr>
              <w:pStyle w:val="Geenafstand"/>
              <w:rPr>
                <w:sz w:val="20"/>
                <w:szCs w:val="20"/>
                <w:lang w:bidi="hi-IN"/>
              </w:rPr>
            </w:pPr>
          </w:p>
        </w:tc>
      </w:tr>
      <w:tr w:rsidR="006F5D6E" w:rsidRPr="0043006B" w14:paraId="6DF4FA36" w14:textId="77777777" w:rsidTr="00617130">
        <w:tc>
          <w:tcPr>
            <w:tcW w:w="1114" w:type="dxa"/>
            <w:tcBorders>
              <w:top w:val="single" w:sz="4" w:space="0" w:color="auto"/>
              <w:left w:val="single" w:sz="1" w:space="0" w:color="000000"/>
              <w:bottom w:val="single" w:sz="4" w:space="0" w:color="auto"/>
            </w:tcBorders>
          </w:tcPr>
          <w:p w14:paraId="3C346716" w14:textId="65B952CE" w:rsidR="006F5D6E" w:rsidRPr="0043006B" w:rsidRDefault="00A77013" w:rsidP="006F5D6E">
            <w:pPr>
              <w:pStyle w:val="Geenafstand"/>
              <w:rPr>
                <w:sz w:val="20"/>
                <w:szCs w:val="20"/>
                <w:lang w:bidi="hi-IN"/>
              </w:rPr>
            </w:pPr>
            <w:r>
              <w:rPr>
                <w:sz w:val="20"/>
                <w:szCs w:val="20"/>
                <w:lang w:bidi="hi-IN"/>
              </w:rPr>
              <w:t xml:space="preserve">Eis </w:t>
            </w:r>
            <w:r w:rsidR="001C4C83">
              <w:rPr>
                <w:sz w:val="20"/>
                <w:szCs w:val="20"/>
                <w:lang w:bidi="hi-IN"/>
              </w:rPr>
              <w:t>29</w:t>
            </w:r>
          </w:p>
        </w:tc>
        <w:tc>
          <w:tcPr>
            <w:tcW w:w="4325" w:type="dxa"/>
            <w:tcBorders>
              <w:top w:val="single" w:sz="4" w:space="0" w:color="auto"/>
              <w:left w:val="single" w:sz="1" w:space="0" w:color="000000"/>
              <w:bottom w:val="single" w:sz="4" w:space="0" w:color="auto"/>
            </w:tcBorders>
          </w:tcPr>
          <w:p w14:paraId="416397A6" w14:textId="77777777" w:rsidR="006F5D6E" w:rsidRPr="0043006B" w:rsidRDefault="006F5D6E" w:rsidP="006F5D6E">
            <w:pPr>
              <w:pStyle w:val="Geenafstand"/>
              <w:rPr>
                <w:sz w:val="20"/>
                <w:szCs w:val="20"/>
              </w:rPr>
            </w:pPr>
            <w:r w:rsidRPr="0043006B">
              <w:rPr>
                <w:sz w:val="20"/>
                <w:szCs w:val="20"/>
                <w:lang w:bidi="hi-IN"/>
              </w:rPr>
              <w:t>Gedurende de overeenkomst zal er eenmaal per halfjaar overleg plaatsvinden tussen vertegenwoordigers van de Opdrachtgever en het vaste aanspreekpunt van Opdrachtnemer. Onderwerpen die dan o.a. aan de orde zullen komen zijn: dienstverlening, klachten, leveranciersevaluatie .</w:t>
            </w:r>
          </w:p>
        </w:tc>
        <w:tc>
          <w:tcPr>
            <w:tcW w:w="1115" w:type="dxa"/>
            <w:tcBorders>
              <w:top w:val="single" w:sz="4" w:space="0" w:color="auto"/>
              <w:left w:val="single" w:sz="1" w:space="0" w:color="000000"/>
              <w:bottom w:val="single" w:sz="4" w:space="0" w:color="auto"/>
            </w:tcBorders>
          </w:tcPr>
          <w:p w14:paraId="24BDA149" w14:textId="77777777" w:rsidR="006F5D6E" w:rsidRPr="0043006B" w:rsidRDefault="006F5D6E" w:rsidP="006F5D6E">
            <w:pPr>
              <w:pStyle w:val="Geenafstand"/>
              <w:rPr>
                <w:sz w:val="20"/>
                <w:szCs w:val="20"/>
                <w:lang w:bidi="hi-IN"/>
              </w:rPr>
            </w:pPr>
          </w:p>
        </w:tc>
        <w:tc>
          <w:tcPr>
            <w:tcW w:w="3121" w:type="dxa"/>
            <w:tcBorders>
              <w:top w:val="single" w:sz="4" w:space="0" w:color="auto"/>
              <w:left w:val="single" w:sz="1" w:space="0" w:color="000000"/>
              <w:bottom w:val="single" w:sz="4" w:space="0" w:color="auto"/>
              <w:right w:val="single" w:sz="1" w:space="0" w:color="000000"/>
            </w:tcBorders>
          </w:tcPr>
          <w:p w14:paraId="19E1292A" w14:textId="77777777" w:rsidR="006F5D6E" w:rsidRPr="0043006B" w:rsidRDefault="006F5D6E" w:rsidP="006F5D6E">
            <w:pPr>
              <w:pStyle w:val="Geenafstand"/>
              <w:rPr>
                <w:sz w:val="20"/>
                <w:szCs w:val="20"/>
                <w:lang w:bidi="hi-IN"/>
              </w:rPr>
            </w:pPr>
          </w:p>
        </w:tc>
      </w:tr>
      <w:tr w:rsidR="006F5D6E" w:rsidRPr="0043006B" w14:paraId="6487E263" w14:textId="77777777" w:rsidTr="00617130">
        <w:tc>
          <w:tcPr>
            <w:tcW w:w="1114" w:type="dxa"/>
            <w:tcBorders>
              <w:top w:val="single" w:sz="4" w:space="0" w:color="auto"/>
              <w:left w:val="single" w:sz="1" w:space="0" w:color="000000"/>
              <w:bottom w:val="single" w:sz="1" w:space="0" w:color="000000"/>
            </w:tcBorders>
          </w:tcPr>
          <w:p w14:paraId="6A2FCE2B" w14:textId="59634A7A" w:rsidR="006F5D6E" w:rsidRPr="0043006B" w:rsidRDefault="00A77013" w:rsidP="006F5D6E">
            <w:pPr>
              <w:pStyle w:val="Geenafstand"/>
              <w:rPr>
                <w:sz w:val="20"/>
                <w:szCs w:val="20"/>
                <w:lang w:bidi="hi-IN"/>
              </w:rPr>
            </w:pPr>
            <w:r>
              <w:rPr>
                <w:sz w:val="20"/>
                <w:szCs w:val="20"/>
                <w:lang w:bidi="hi-IN"/>
              </w:rPr>
              <w:t xml:space="preserve">Eis </w:t>
            </w:r>
            <w:r w:rsidR="00B605B7">
              <w:rPr>
                <w:sz w:val="20"/>
                <w:szCs w:val="20"/>
                <w:lang w:bidi="hi-IN"/>
              </w:rPr>
              <w:t>3</w:t>
            </w:r>
            <w:r w:rsidR="001C4C83">
              <w:rPr>
                <w:sz w:val="20"/>
                <w:szCs w:val="20"/>
                <w:lang w:bidi="hi-IN"/>
              </w:rPr>
              <w:t>0</w:t>
            </w:r>
          </w:p>
        </w:tc>
        <w:tc>
          <w:tcPr>
            <w:tcW w:w="4325" w:type="dxa"/>
            <w:tcBorders>
              <w:top w:val="single" w:sz="4" w:space="0" w:color="auto"/>
              <w:left w:val="single" w:sz="1" w:space="0" w:color="000000"/>
              <w:bottom w:val="single" w:sz="1" w:space="0" w:color="000000"/>
            </w:tcBorders>
          </w:tcPr>
          <w:p w14:paraId="47053ED5" w14:textId="77777777" w:rsidR="006F5D6E" w:rsidRPr="0043006B" w:rsidRDefault="006F5D6E" w:rsidP="006F5D6E">
            <w:pPr>
              <w:pStyle w:val="Geenafstand"/>
              <w:rPr>
                <w:sz w:val="20"/>
                <w:szCs w:val="20"/>
              </w:rPr>
            </w:pPr>
            <w:r w:rsidRPr="0043006B">
              <w:rPr>
                <w:sz w:val="20"/>
                <w:szCs w:val="20"/>
                <w:lang w:bidi="hi-IN"/>
              </w:rPr>
              <w:t>Inschrijver heeft een geborgd en laagdrempelig systeem voor de afhandeling van klachten.</w:t>
            </w:r>
          </w:p>
        </w:tc>
        <w:tc>
          <w:tcPr>
            <w:tcW w:w="1115" w:type="dxa"/>
            <w:tcBorders>
              <w:top w:val="single" w:sz="4" w:space="0" w:color="auto"/>
              <w:left w:val="single" w:sz="1" w:space="0" w:color="000000"/>
              <w:bottom w:val="single" w:sz="1" w:space="0" w:color="000000"/>
            </w:tcBorders>
          </w:tcPr>
          <w:p w14:paraId="2F484AD8" w14:textId="77777777" w:rsidR="006F5D6E" w:rsidRPr="0043006B" w:rsidRDefault="006F5D6E" w:rsidP="006F5D6E">
            <w:pPr>
              <w:pStyle w:val="Geenafstand"/>
              <w:rPr>
                <w:sz w:val="20"/>
                <w:szCs w:val="20"/>
                <w:lang w:bidi="hi-IN"/>
              </w:rPr>
            </w:pPr>
          </w:p>
        </w:tc>
        <w:tc>
          <w:tcPr>
            <w:tcW w:w="3121" w:type="dxa"/>
            <w:tcBorders>
              <w:top w:val="single" w:sz="4" w:space="0" w:color="auto"/>
              <w:left w:val="single" w:sz="1" w:space="0" w:color="000000"/>
              <w:bottom w:val="single" w:sz="1" w:space="0" w:color="000000"/>
              <w:right w:val="single" w:sz="1" w:space="0" w:color="000000"/>
            </w:tcBorders>
          </w:tcPr>
          <w:p w14:paraId="036C15AB" w14:textId="2E106175" w:rsidR="006F5D6E" w:rsidRPr="0043006B" w:rsidRDefault="006F5D6E" w:rsidP="006F5D6E">
            <w:pPr>
              <w:pStyle w:val="Geenafstand"/>
              <w:rPr>
                <w:sz w:val="20"/>
                <w:szCs w:val="20"/>
                <w:lang w:bidi="hi-IN"/>
              </w:rPr>
            </w:pPr>
          </w:p>
        </w:tc>
      </w:tr>
    </w:tbl>
    <w:p w14:paraId="4C04E2AE" w14:textId="77777777" w:rsidR="0043006B" w:rsidRPr="0043006B" w:rsidRDefault="0043006B" w:rsidP="0043006B">
      <w:pPr>
        <w:pStyle w:val="Geenafstand"/>
        <w:rPr>
          <w:sz w:val="20"/>
          <w:szCs w:val="20"/>
        </w:rPr>
      </w:pPr>
    </w:p>
    <w:p w14:paraId="72790A92" w14:textId="77777777" w:rsidR="0043006B" w:rsidRPr="0043006B" w:rsidRDefault="0043006B" w:rsidP="0043006B">
      <w:pPr>
        <w:pStyle w:val="Geenafstand"/>
        <w:rPr>
          <w:rFonts w:cs="Arial"/>
          <w:b/>
          <w:sz w:val="20"/>
          <w:szCs w:val="20"/>
        </w:rPr>
      </w:pPr>
    </w:p>
    <w:p w14:paraId="28976951" w14:textId="77777777" w:rsidR="0043006B" w:rsidRDefault="0043006B"/>
    <w:sectPr w:rsidR="0043006B">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6A0492" w14:textId="77777777" w:rsidR="00AA2271" w:rsidRDefault="00AA2271" w:rsidP="0043006B">
      <w:pPr>
        <w:spacing w:after="0" w:line="240" w:lineRule="auto"/>
      </w:pPr>
      <w:r>
        <w:separator/>
      </w:r>
    </w:p>
  </w:endnote>
  <w:endnote w:type="continuationSeparator" w:id="0">
    <w:p w14:paraId="3B0A5F6D" w14:textId="77777777" w:rsidR="00AA2271" w:rsidRDefault="00AA2271" w:rsidP="004300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48254" w14:textId="77777777" w:rsidR="0043006B" w:rsidRPr="0043006B" w:rsidRDefault="0043006B">
    <w:pPr>
      <w:pStyle w:val="Voettekst"/>
      <w:rPr>
        <w:sz w:val="16"/>
        <w:szCs w:val="16"/>
      </w:rPr>
    </w:pPr>
    <w:r w:rsidRPr="0043006B">
      <w:rPr>
        <w:sz w:val="16"/>
        <w:szCs w:val="16"/>
      </w:rPr>
      <w:t>Europese aanbesteding Payrolldiensten</w:t>
    </w:r>
  </w:p>
  <w:p w14:paraId="13B8BA8B" w14:textId="7887D50B" w:rsidR="0043006B" w:rsidRPr="0043006B" w:rsidRDefault="00A77013">
    <w:pPr>
      <w:pStyle w:val="Voettekst"/>
      <w:rPr>
        <w:sz w:val="16"/>
        <w:szCs w:val="16"/>
      </w:rPr>
    </w:pPr>
    <w:r>
      <w:rPr>
        <w:sz w:val="16"/>
        <w:szCs w:val="16"/>
      </w:rPr>
      <w:t>Kenmerk: 202</w:t>
    </w:r>
    <w:r w:rsidR="000A116F">
      <w:rPr>
        <w:sz w:val="16"/>
        <w:szCs w:val="16"/>
      </w:rPr>
      <w:t>5/0134</w:t>
    </w:r>
  </w:p>
  <w:p w14:paraId="30D91ACC" w14:textId="6E58BAC2" w:rsidR="0043006B" w:rsidRPr="0043006B" w:rsidRDefault="0043006B">
    <w:pPr>
      <w:pStyle w:val="Voettekst"/>
      <w:rPr>
        <w:sz w:val="16"/>
        <w:szCs w:val="16"/>
      </w:rPr>
    </w:pPr>
    <w:r w:rsidRPr="0043006B">
      <w:rPr>
        <w:sz w:val="16"/>
        <w:szCs w:val="16"/>
      </w:rPr>
      <w:t>Bijlage 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896B96" w14:textId="77777777" w:rsidR="00AA2271" w:rsidRDefault="00AA2271" w:rsidP="0043006B">
      <w:pPr>
        <w:spacing w:after="0" w:line="240" w:lineRule="auto"/>
      </w:pPr>
      <w:r>
        <w:separator/>
      </w:r>
    </w:p>
  </w:footnote>
  <w:footnote w:type="continuationSeparator" w:id="0">
    <w:p w14:paraId="3AD9CA1A" w14:textId="77777777" w:rsidR="00AA2271" w:rsidRDefault="00AA2271" w:rsidP="004300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8DB41" w14:textId="77777777" w:rsidR="0043006B" w:rsidRDefault="0043006B">
    <w:pPr>
      <w:pStyle w:val="Koptekst"/>
    </w:pPr>
    <w:r>
      <w:rPr>
        <w:noProof/>
        <w:lang w:eastAsia="nl-NL"/>
      </w:rPr>
      <w:drawing>
        <wp:anchor distT="0" distB="0" distL="114300" distR="114300" simplePos="0" relativeHeight="251659264" behindDoc="1" locked="0" layoutInCell="1" allowOverlap="1" wp14:anchorId="7E4DCDBD" wp14:editId="09DAD8AE">
          <wp:simplePos x="0" y="0"/>
          <wp:positionH relativeFrom="column">
            <wp:posOffset>0</wp:posOffset>
          </wp:positionH>
          <wp:positionV relativeFrom="paragraph">
            <wp:posOffset>-155244</wp:posOffset>
          </wp:positionV>
          <wp:extent cx="1135380" cy="596265"/>
          <wp:effectExtent l="0" t="0" r="7620" b="0"/>
          <wp:wrapNone/>
          <wp:docPr id="8" name="Afbeelding 8" descr="H:\Logo's\GGD\GGD FLEV_k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Logo's\GGD\GGD FLEV_kleu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5380" cy="5962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006B"/>
    <w:rsid w:val="000A116F"/>
    <w:rsid w:val="00153308"/>
    <w:rsid w:val="001C4C83"/>
    <w:rsid w:val="00205905"/>
    <w:rsid w:val="00236410"/>
    <w:rsid w:val="00273F2D"/>
    <w:rsid w:val="003571F2"/>
    <w:rsid w:val="00374A1C"/>
    <w:rsid w:val="00382BCD"/>
    <w:rsid w:val="003A15AD"/>
    <w:rsid w:val="003A3AE6"/>
    <w:rsid w:val="00412C24"/>
    <w:rsid w:val="0043006B"/>
    <w:rsid w:val="004440BE"/>
    <w:rsid w:val="00465519"/>
    <w:rsid w:val="004A0687"/>
    <w:rsid w:val="005345FE"/>
    <w:rsid w:val="00595546"/>
    <w:rsid w:val="005A46E9"/>
    <w:rsid w:val="006F5D6E"/>
    <w:rsid w:val="00830ED4"/>
    <w:rsid w:val="008828CC"/>
    <w:rsid w:val="008E0D17"/>
    <w:rsid w:val="009E078A"/>
    <w:rsid w:val="009E5B93"/>
    <w:rsid w:val="00A1557F"/>
    <w:rsid w:val="00A67332"/>
    <w:rsid w:val="00A77013"/>
    <w:rsid w:val="00A87FE2"/>
    <w:rsid w:val="00A95B6D"/>
    <w:rsid w:val="00AA2271"/>
    <w:rsid w:val="00AE5B26"/>
    <w:rsid w:val="00B03F69"/>
    <w:rsid w:val="00B605B7"/>
    <w:rsid w:val="00C75191"/>
    <w:rsid w:val="00D26275"/>
    <w:rsid w:val="00D439BC"/>
    <w:rsid w:val="00D53493"/>
    <w:rsid w:val="00E632D9"/>
    <w:rsid w:val="00F133EC"/>
    <w:rsid w:val="00FD00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D8FC9"/>
  <w15:chartTrackingRefBased/>
  <w15:docId w15:val="{18029903-7002-4205-A583-858CC10DC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18"/>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3006B"/>
    <w:pPr>
      <w:spacing w:after="60" w:line="280" w:lineRule="exact"/>
    </w:pPr>
    <w:rPr>
      <w:rFonts w:ascii="Univers" w:eastAsia="Times New Roman" w:hAnsi="Univers" w:cs="Univers"/>
      <w:sz w:val="19"/>
      <w:szCs w:val="19"/>
      <w:lang w:eastAsia="nl-NL"/>
    </w:rPr>
  </w:style>
  <w:style w:type="paragraph" w:styleId="Kop1">
    <w:name w:val="heading 1"/>
    <w:basedOn w:val="Standaard"/>
    <w:next w:val="Standaard"/>
    <w:link w:val="Kop1Char"/>
    <w:autoRedefine/>
    <w:qFormat/>
    <w:rsid w:val="0043006B"/>
    <w:pPr>
      <w:pageBreakBefore/>
      <w:widowControl w:val="0"/>
      <w:spacing w:after="280"/>
      <w:outlineLvl w:val="0"/>
    </w:pPr>
    <w:rPr>
      <w:rFonts w:ascii="Verdana" w:hAnsi="Verdana"/>
      <w:b/>
      <w:bCs/>
      <w:sz w:val="20"/>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3006B"/>
    <w:pPr>
      <w:tabs>
        <w:tab w:val="center" w:pos="4536"/>
        <w:tab w:val="right" w:pos="9072"/>
      </w:tabs>
      <w:spacing w:after="0" w:line="240" w:lineRule="auto"/>
    </w:pPr>
    <w:rPr>
      <w:rFonts w:ascii="Verdana" w:eastAsiaTheme="minorHAnsi" w:hAnsi="Verdana" w:cstheme="minorBidi"/>
      <w:sz w:val="18"/>
      <w:szCs w:val="22"/>
      <w:lang w:eastAsia="en-US"/>
    </w:rPr>
  </w:style>
  <w:style w:type="character" w:customStyle="1" w:styleId="KoptekstChar">
    <w:name w:val="Koptekst Char"/>
    <w:basedOn w:val="Standaardalinea-lettertype"/>
    <w:link w:val="Koptekst"/>
    <w:uiPriority w:val="99"/>
    <w:rsid w:val="0043006B"/>
  </w:style>
  <w:style w:type="paragraph" w:styleId="Voettekst">
    <w:name w:val="footer"/>
    <w:basedOn w:val="Standaard"/>
    <w:link w:val="VoettekstChar"/>
    <w:uiPriority w:val="99"/>
    <w:unhideWhenUsed/>
    <w:rsid w:val="0043006B"/>
    <w:pPr>
      <w:tabs>
        <w:tab w:val="center" w:pos="4536"/>
        <w:tab w:val="right" w:pos="9072"/>
      </w:tabs>
      <w:spacing w:after="0" w:line="240" w:lineRule="auto"/>
    </w:pPr>
    <w:rPr>
      <w:rFonts w:ascii="Verdana" w:eastAsiaTheme="minorHAnsi" w:hAnsi="Verdana" w:cstheme="minorBidi"/>
      <w:sz w:val="18"/>
      <w:szCs w:val="22"/>
      <w:lang w:eastAsia="en-US"/>
    </w:rPr>
  </w:style>
  <w:style w:type="character" w:customStyle="1" w:styleId="VoettekstChar">
    <w:name w:val="Voettekst Char"/>
    <w:basedOn w:val="Standaardalinea-lettertype"/>
    <w:link w:val="Voettekst"/>
    <w:uiPriority w:val="99"/>
    <w:rsid w:val="0043006B"/>
  </w:style>
  <w:style w:type="character" w:customStyle="1" w:styleId="Kop1Char">
    <w:name w:val="Kop 1 Char"/>
    <w:basedOn w:val="Standaardalinea-lettertype"/>
    <w:link w:val="Kop1"/>
    <w:rsid w:val="0043006B"/>
    <w:rPr>
      <w:rFonts w:eastAsia="Times New Roman" w:cs="Univers"/>
      <w:b/>
      <w:bCs/>
      <w:sz w:val="20"/>
      <w:szCs w:val="20"/>
    </w:rPr>
  </w:style>
  <w:style w:type="paragraph" w:styleId="Geenafstand">
    <w:name w:val="No Spacing"/>
    <w:uiPriority w:val="1"/>
    <w:qFormat/>
    <w:rsid w:val="0043006B"/>
    <w:pPr>
      <w:spacing w:after="0" w:line="240" w:lineRule="auto"/>
    </w:pPr>
  </w:style>
  <w:style w:type="character" w:styleId="Verwijzingopmerking">
    <w:name w:val="annotation reference"/>
    <w:basedOn w:val="Standaardalinea-lettertype"/>
    <w:uiPriority w:val="99"/>
    <w:semiHidden/>
    <w:unhideWhenUsed/>
    <w:rsid w:val="009E5B93"/>
    <w:rPr>
      <w:sz w:val="16"/>
      <w:szCs w:val="16"/>
    </w:rPr>
  </w:style>
  <w:style w:type="paragraph" w:styleId="Tekstopmerking">
    <w:name w:val="annotation text"/>
    <w:basedOn w:val="Standaard"/>
    <w:link w:val="TekstopmerkingChar"/>
    <w:uiPriority w:val="99"/>
    <w:unhideWhenUsed/>
    <w:rsid w:val="009E5B93"/>
    <w:pPr>
      <w:spacing w:line="240" w:lineRule="auto"/>
    </w:pPr>
    <w:rPr>
      <w:sz w:val="20"/>
      <w:szCs w:val="20"/>
    </w:rPr>
  </w:style>
  <w:style w:type="character" w:customStyle="1" w:styleId="TekstopmerkingChar">
    <w:name w:val="Tekst opmerking Char"/>
    <w:basedOn w:val="Standaardalinea-lettertype"/>
    <w:link w:val="Tekstopmerking"/>
    <w:uiPriority w:val="99"/>
    <w:rsid w:val="009E5B93"/>
    <w:rPr>
      <w:rFonts w:ascii="Univers" w:eastAsia="Times New Roman" w:hAnsi="Univers" w:cs="Univer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9E5B93"/>
    <w:rPr>
      <w:b/>
      <w:bCs/>
    </w:rPr>
  </w:style>
  <w:style w:type="character" w:customStyle="1" w:styleId="OnderwerpvanopmerkingChar">
    <w:name w:val="Onderwerp van opmerking Char"/>
    <w:basedOn w:val="TekstopmerkingChar"/>
    <w:link w:val="Onderwerpvanopmerking"/>
    <w:uiPriority w:val="99"/>
    <w:semiHidden/>
    <w:rsid w:val="009E5B93"/>
    <w:rPr>
      <w:rFonts w:ascii="Univers" w:eastAsia="Times New Roman" w:hAnsi="Univers" w:cs="Univers"/>
      <w:b/>
      <w:bCs/>
      <w:sz w:val="20"/>
      <w:szCs w:val="20"/>
      <w:lang w:eastAsia="nl-NL"/>
    </w:rPr>
  </w:style>
  <w:style w:type="character" w:styleId="Hyperlink">
    <w:name w:val="Hyperlink"/>
    <w:basedOn w:val="Standaardalinea-lettertype"/>
    <w:uiPriority w:val="99"/>
    <w:unhideWhenUsed/>
    <w:rsid w:val="00A1557F"/>
    <w:rPr>
      <w:color w:val="0563C1" w:themeColor="hyperlink"/>
      <w:u w:val="single"/>
    </w:rPr>
  </w:style>
  <w:style w:type="character" w:styleId="Onopgelostemelding">
    <w:name w:val="Unresolved Mention"/>
    <w:basedOn w:val="Standaardalinea-lettertype"/>
    <w:uiPriority w:val="99"/>
    <w:semiHidden/>
    <w:unhideWhenUsed/>
    <w:rsid w:val="00A155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facturen@ggdflevoland.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445C350E0942244BE6142A1D156AC2B" ma:contentTypeVersion="15" ma:contentTypeDescription="Een nieuw document maken." ma:contentTypeScope="" ma:versionID="50bdb0a38b1c6b5e7cba9be7da65c51a">
  <xsd:schema xmlns:xsd="http://www.w3.org/2001/XMLSchema" xmlns:xs="http://www.w3.org/2001/XMLSchema" xmlns:p="http://schemas.microsoft.com/office/2006/metadata/properties" xmlns:ns2="04d08a1c-fb49-4e31-968c-2980746c4e2c" xmlns:ns3="596e6a0a-d7a9-4a7a-9692-8464c93a11b0" targetNamespace="http://schemas.microsoft.com/office/2006/metadata/properties" ma:root="true" ma:fieldsID="78a16d58896a54aa5208d97025b7ede8" ns2:_="" ns3:_="">
    <xsd:import namespace="04d08a1c-fb49-4e31-968c-2980746c4e2c"/>
    <xsd:import namespace="596e6a0a-d7a9-4a7a-9692-8464c93a11b0"/>
    <xsd:element name="properties">
      <xsd:complexType>
        <xsd:sequence>
          <xsd:element name="documentManagement">
            <xsd:complexType>
              <xsd:all>
                <xsd:element ref="ns2:Title0"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d08a1c-fb49-4e31-968c-2980746c4e2c" elementFormDefault="qualified">
    <xsd:import namespace="http://schemas.microsoft.com/office/2006/documentManagement/types"/>
    <xsd:import namespace="http://schemas.microsoft.com/office/infopath/2007/PartnerControls"/>
    <xsd:element name="Title0" ma:index="8" nillable="true" ma:displayName="Title" ma:description="" ma:internalName="Title0">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8395f63c-74b3-486f-a9d7-514361a211d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6e6a0a-d7a9-4a7a-9692-8464c93a11b0"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d78cdd1d-c7c9-452f-bfc6-b862d002baba}" ma:internalName="TaxCatchAll" ma:showField="CatchAllData" ma:web="596e6a0a-d7a9-4a7a-9692-8464c93a11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96e6a0a-d7a9-4a7a-9692-8464c93a11b0" xsi:nil="true"/>
    <Title0 xmlns="04d08a1c-fb49-4e31-968c-2980746c4e2c" xsi:nil="true"/>
    <lcf76f155ced4ddcb4097134ff3c332f xmlns="04d08a1c-fb49-4e31-968c-2980746c4e2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E427AEE-50EE-4ADF-9BC1-0AEDB8ECFF97}">
  <ds:schemaRefs>
    <ds:schemaRef ds:uri="http://schemas.microsoft.com/sharepoint/v3/contenttype/forms"/>
  </ds:schemaRefs>
</ds:datastoreItem>
</file>

<file path=customXml/itemProps2.xml><?xml version="1.0" encoding="utf-8"?>
<ds:datastoreItem xmlns:ds="http://schemas.openxmlformats.org/officeDocument/2006/customXml" ds:itemID="{121BB95F-8530-4E54-95F1-077F9DEA88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d08a1c-fb49-4e31-968c-2980746c4e2c"/>
    <ds:schemaRef ds:uri="596e6a0a-d7a9-4a7a-9692-8464c93a11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5A9B15-B258-4E55-AADE-D09FC4BB3F55}">
  <ds:schemaRefs>
    <ds:schemaRef ds:uri="http://schemas.microsoft.com/office/2006/metadata/properties"/>
    <ds:schemaRef ds:uri="http://schemas.microsoft.com/office/infopath/2007/PartnerControls"/>
    <ds:schemaRef ds:uri="596e6a0a-d7a9-4a7a-9692-8464c93a11b0"/>
    <ds:schemaRef ds:uri="04d08a1c-fb49-4e31-968c-2980746c4e2c"/>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4</Pages>
  <Words>925</Words>
  <Characters>5093</Characters>
  <Application>Microsoft Office Word</Application>
  <DocSecurity>0</DocSecurity>
  <Lines>42</Lines>
  <Paragraphs>12</Paragraphs>
  <ScaleCrop>false</ScaleCrop>
  <HeadingPairs>
    <vt:vector size="2" baseType="variant">
      <vt:variant>
        <vt:lpstr>Titel</vt:lpstr>
      </vt:variant>
      <vt:variant>
        <vt:i4>1</vt:i4>
      </vt:variant>
    </vt:vector>
  </HeadingPairs>
  <TitlesOfParts>
    <vt:vector size="1" baseType="lpstr">
      <vt:lpstr/>
    </vt:vector>
  </TitlesOfParts>
  <Company>GGD Flevoland</Company>
  <LinksUpToDate>false</LinksUpToDate>
  <CharactersWithSpaces>6006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Stolk</dc:creator>
  <cp:keywords/>
  <dc:description/>
  <cp:lastModifiedBy>Miriam Heesen</cp:lastModifiedBy>
  <cp:revision>21</cp:revision>
  <dcterms:created xsi:type="dcterms:W3CDTF">2025-06-30T14:36:00Z</dcterms:created>
  <dcterms:modified xsi:type="dcterms:W3CDTF">2025-10-03T09:00:00Z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0x0101003445C350E0942244BE6142A1D156AC2B</vt:lpwstr>
  </property>
  <property fmtid="{D5CDD505-2E9C-101B-9397-08002B2CF9AE}" pid="3" name="MediaServiceImageTags">
    <vt:lpwstr/>
  </property>
</Properties>
</file>