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6375E" w:rsidRPr="00800CDC" w14:paraId="24C02259" w14:textId="77777777" w:rsidTr="00265CCE">
        <w:trPr>
          <w:cantSplit/>
          <w:trHeight w:hRule="exact" w:val="4693"/>
        </w:trPr>
        <w:tc>
          <w:tcPr>
            <w:tcW w:w="6804" w:type="dxa"/>
            <w:gridSpan w:val="2"/>
            <w:shd w:val="clear" w:color="auto" w:fill="auto"/>
          </w:tcPr>
          <w:p w14:paraId="1923D6FF" w14:textId="77777777" w:rsidR="0046375E" w:rsidRPr="00107FAE" w:rsidRDefault="0046375E" w:rsidP="00265CCE"/>
          <w:p w14:paraId="0EFBC377" w14:textId="77777777" w:rsidR="0046375E" w:rsidRDefault="0046375E" w:rsidP="00265CCE"/>
          <w:p w14:paraId="6B866300" w14:textId="77777777" w:rsidR="0046375E" w:rsidRPr="00107FAE" w:rsidRDefault="0046375E" w:rsidP="00265CCE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A044E04C32BF40B0839F709D464204BF"/>
              </w:placeholder>
              <w:text/>
            </w:sdtPr>
            <w:sdtContent>
              <w:p w14:paraId="1D90EEBD" w14:textId="77777777" w:rsidR="0046375E" w:rsidRPr="0083212F" w:rsidRDefault="0046375E" w:rsidP="00265CCE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Mediadienstverlening 2025</w:t>
                </w:r>
              </w:p>
            </w:sdtContent>
          </w:sdt>
          <w:bookmarkEnd w:id="0" w:displacedByCustomXml="prev"/>
          <w:p w14:paraId="5C238653" w14:textId="77777777" w:rsidR="0046375E" w:rsidRPr="001D3CD0" w:rsidRDefault="0046375E" w:rsidP="00265CCE">
            <w:pPr>
              <w:jc w:val="center"/>
              <w:rPr>
                <w:sz w:val="20"/>
                <w:szCs w:val="20"/>
              </w:rPr>
            </w:pPr>
          </w:p>
          <w:p w14:paraId="59E50ACC" w14:textId="77777777" w:rsidR="0046375E" w:rsidRPr="0083212F" w:rsidRDefault="0046375E" w:rsidP="00265CC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Europese aanbesteding</w:t>
            </w:r>
          </w:p>
          <w:p w14:paraId="42DC1C7C" w14:textId="77777777" w:rsidR="0046375E" w:rsidRPr="0083212F" w:rsidRDefault="0046375E" w:rsidP="00265CC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Openbare procedure</w:t>
            </w:r>
          </w:p>
          <w:p w14:paraId="113D9BDD" w14:textId="77777777" w:rsidR="0046375E" w:rsidRPr="0083212F" w:rsidRDefault="0046375E" w:rsidP="00265CCE">
            <w:pPr>
              <w:jc w:val="center"/>
              <w:rPr>
                <w:sz w:val="24"/>
                <w:szCs w:val="24"/>
              </w:rPr>
            </w:pPr>
          </w:p>
          <w:p w14:paraId="03912676" w14:textId="77777777" w:rsidR="0046375E" w:rsidRPr="0083212F" w:rsidRDefault="0046375E" w:rsidP="00265CC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voor het</w:t>
            </w:r>
          </w:p>
          <w:p w14:paraId="727D20AE" w14:textId="77777777" w:rsidR="0046375E" w:rsidRPr="0083212F" w:rsidRDefault="0046375E" w:rsidP="00265CCE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9B07F4ECC215443690E963FD49BFB689"/>
              </w:placeholder>
            </w:sdtPr>
            <w:sdtEndPr>
              <w:rPr>
                <w:b/>
              </w:rPr>
            </w:sdtEndPr>
            <w:sdtContent>
              <w:p w14:paraId="455BACAB" w14:textId="77777777" w:rsidR="0046375E" w:rsidRPr="003837CA" w:rsidRDefault="0046375E" w:rsidP="00265CCE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837CA">
                  <w:rPr>
                    <w:b/>
                    <w:sz w:val="24"/>
                    <w:szCs w:val="24"/>
                  </w:rPr>
                  <w:t>ministerie van Algemene Zaken</w:t>
                </w:r>
              </w:p>
            </w:sdtContent>
          </w:sdt>
          <w:bookmarkEnd w:id="1" w:displacedByCustomXml="prev"/>
          <w:p w14:paraId="68FC06E4" w14:textId="77777777" w:rsidR="0046375E" w:rsidRPr="003837CA" w:rsidRDefault="0046375E" w:rsidP="00265CCE">
            <w:pPr>
              <w:jc w:val="center"/>
              <w:rPr>
                <w:sz w:val="24"/>
                <w:szCs w:val="24"/>
              </w:rPr>
            </w:pPr>
            <w:bookmarkStart w:id="2" w:name="NaamDirectie"/>
          </w:p>
          <w:p w14:paraId="27A152D0" w14:textId="77777777" w:rsidR="0046375E" w:rsidRPr="0083212F" w:rsidRDefault="0046375E" w:rsidP="00265C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298738456"/>
                <w:placeholder>
                  <w:docPart w:val="9B07F4ECC215443690E963FD49BFB689"/>
                </w:placeholder>
              </w:sdtPr>
              <w:sdtContent>
                <w:r w:rsidRPr="003837CA">
                  <w:rPr>
                    <w:sz w:val="24"/>
                    <w:szCs w:val="24"/>
                  </w:rPr>
                  <w:t>de directie DPC</w:t>
                </w:r>
              </w:sdtContent>
            </w:sdt>
            <w:bookmarkEnd w:id="2"/>
          </w:p>
          <w:p w14:paraId="72F2C44F" w14:textId="77777777" w:rsidR="0046375E" w:rsidRPr="00800CDC" w:rsidRDefault="0046375E" w:rsidP="00265CCE"/>
          <w:p w14:paraId="6662073A" w14:textId="77777777" w:rsidR="0046375E" w:rsidRPr="00800CDC" w:rsidRDefault="0046375E" w:rsidP="00265CCE"/>
          <w:p w14:paraId="59BC3813" w14:textId="77777777" w:rsidR="0046375E" w:rsidRPr="00800CDC" w:rsidRDefault="0046375E" w:rsidP="00265CCE"/>
        </w:tc>
      </w:tr>
      <w:tr w:rsidR="0046375E" w:rsidRPr="008E5F8F" w14:paraId="1418870D" w14:textId="77777777" w:rsidTr="00265CCE">
        <w:trPr>
          <w:cantSplit/>
          <w:trHeight w:val="133"/>
        </w:trPr>
        <w:tc>
          <w:tcPr>
            <w:tcW w:w="2405" w:type="dxa"/>
            <w:shd w:val="clear" w:color="auto" w:fill="F79646"/>
          </w:tcPr>
          <w:p w14:paraId="79F263F4" w14:textId="77777777" w:rsidR="0046375E" w:rsidRPr="00DF24EC" w:rsidRDefault="0046375E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Contactpersoon</w:t>
            </w:r>
          </w:p>
        </w:tc>
        <w:tc>
          <w:tcPr>
            <w:tcW w:w="4399" w:type="dxa"/>
            <w:shd w:val="clear" w:color="auto" w:fill="auto"/>
          </w:tcPr>
          <w:bookmarkStart w:id="3" w:name="NaamInkoopadviseur" w:displacedByCustomXml="next"/>
          <w:sdt>
            <w:sdtPr>
              <w:rPr>
                <w:highlight w:val="lightGray"/>
              </w:rPr>
              <w:alias w:val="Naam inkoopadviseur"/>
              <w:tag w:val="Naam inkoopadviseur"/>
              <w:id w:val="-338226281"/>
              <w:placeholder>
                <w:docPart w:val="9B07F4ECC215443690E963FD49BFB689"/>
              </w:placeholder>
            </w:sdtPr>
            <w:sdtContent>
              <w:p w14:paraId="62F18D9C" w14:textId="77777777" w:rsidR="0046375E" w:rsidRPr="008E5F8F" w:rsidRDefault="0046375E" w:rsidP="00265CCE">
                <w:pPr>
                  <w:rPr>
                    <w:highlight w:val="lightGray"/>
                  </w:rPr>
                </w:pPr>
                <w:r w:rsidRPr="003837CA">
                  <w:t>Ralf Koops</w:t>
                </w:r>
              </w:p>
            </w:sdtContent>
          </w:sdt>
          <w:bookmarkEnd w:id="3" w:displacedByCustomXml="prev"/>
          <w:p w14:paraId="67D2912E" w14:textId="77777777" w:rsidR="0046375E" w:rsidRDefault="0046375E" w:rsidP="00265CCE"/>
        </w:tc>
      </w:tr>
      <w:tr w:rsidR="0046375E" w:rsidRPr="008E5F8F" w14:paraId="4A4B77C5" w14:textId="77777777" w:rsidTr="00265CCE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0C01C26F" w14:textId="77777777" w:rsidR="0046375E" w:rsidRPr="00DF24EC" w:rsidRDefault="0046375E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3A8CE574" w14:textId="77777777" w:rsidR="0046375E" w:rsidRPr="008E5F8F" w:rsidRDefault="0046375E" w:rsidP="00265CCE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>
              <w:rPr>
                <w:noProof/>
              </w:rPr>
              <w:t>22 januari 2026</w:t>
            </w:r>
            <w:r w:rsidRPr="00277EC2">
              <w:fldChar w:fldCharType="end"/>
            </w:r>
          </w:p>
        </w:tc>
      </w:tr>
      <w:tr w:rsidR="0046375E" w:rsidRPr="008E5F8F" w14:paraId="289891B4" w14:textId="77777777" w:rsidTr="00265CCE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4C3E983B" w14:textId="77777777" w:rsidR="0046375E" w:rsidRPr="00DF24EC" w:rsidRDefault="0046375E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  <w:r>
              <w:rPr>
                <w:b/>
                <w:bCs/>
              </w:rPr>
              <w:t xml:space="preserve"> aanbesteding</w:t>
            </w:r>
          </w:p>
        </w:tc>
        <w:bookmarkStart w:id="4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9B07F4ECC215443690E963FD49BFB689"/>
            </w:placeholder>
            <w:text/>
          </w:sdtPr>
          <w:sdtContent>
            <w:tc>
              <w:tcPr>
                <w:tcW w:w="4399" w:type="dxa"/>
                <w:shd w:val="clear" w:color="auto" w:fill="auto"/>
              </w:tcPr>
              <w:p w14:paraId="1862FD35" w14:textId="77777777" w:rsidR="0046375E" w:rsidRPr="008E5F8F" w:rsidRDefault="0046375E" w:rsidP="00265CCE">
                <w:pPr>
                  <w:rPr>
                    <w:highlight w:val="lightGray"/>
                  </w:rPr>
                </w:pPr>
                <w:r>
                  <w:t>201865001.024.002</w:t>
                </w:r>
              </w:p>
            </w:tc>
          </w:sdtContent>
        </w:sdt>
        <w:bookmarkEnd w:id="4" w:displacedByCustomXml="prev"/>
      </w:tr>
      <w:tr w:rsidR="0046375E" w:rsidRPr="008E5F8F" w14:paraId="13CFB301" w14:textId="77777777" w:rsidTr="00265CCE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001A69C1" w14:textId="77777777" w:rsidR="0046375E" w:rsidRPr="00DF24EC" w:rsidRDefault="0046375E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1057CFE8" w14:textId="77777777" w:rsidR="0046375E" w:rsidRPr="008E5F8F" w:rsidRDefault="0046375E" w:rsidP="00265CCE">
            <w:pPr>
              <w:rPr>
                <w:highlight w:val="lightGray"/>
              </w:rPr>
            </w:pPr>
            <w:r w:rsidRPr="00236396">
              <w:t>1.0</w:t>
            </w:r>
          </w:p>
        </w:tc>
      </w:tr>
      <w:tr w:rsidR="0046375E" w14:paraId="5091683F" w14:textId="77777777" w:rsidTr="00265CCE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2212E64B" w14:textId="77777777" w:rsidR="0046375E" w:rsidRPr="00DF24EC" w:rsidRDefault="0046375E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Status</w:t>
            </w:r>
          </w:p>
        </w:tc>
        <w:sdt>
          <w:sdtPr>
            <w:id w:val="-1443766337"/>
            <w:placeholder>
              <w:docPart w:val="472438FBC4ED4C0086E5B337B0C06F4A"/>
            </w:placeholder>
            <w:dropDownList>
              <w:listItem w:displayText="Concept" w:value="Concept"/>
              <w:listItem w:displayText="Definitief" w:value="Definitief"/>
            </w:dropDownList>
          </w:sdtPr>
          <w:sdtContent>
            <w:tc>
              <w:tcPr>
                <w:tcW w:w="4399" w:type="dxa"/>
                <w:shd w:val="clear" w:color="auto" w:fill="auto"/>
              </w:tcPr>
              <w:p w14:paraId="4A19885E" w14:textId="77777777" w:rsidR="0046375E" w:rsidRDefault="0046375E" w:rsidP="00265CCE">
                <w:r>
                  <w:t>Definitief</w:t>
                </w:r>
              </w:p>
            </w:tc>
          </w:sdtContent>
        </w:sdt>
      </w:tr>
    </w:tbl>
    <w:p w14:paraId="758B6416" w14:textId="77777777" w:rsidR="00EE3A2E" w:rsidRPr="00862B76" w:rsidRDefault="00EE3A2E" w:rsidP="0019455C"/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22241BC6" w14:textId="77777777" w:rsidR="00862B76" w:rsidRDefault="00862B76" w:rsidP="0019455C"/>
    <w:p w14:paraId="0F6CC1D8" w14:textId="77777777" w:rsidR="00495B07" w:rsidRPr="00495B07" w:rsidRDefault="00495B07" w:rsidP="00495B07"/>
    <w:p w14:paraId="13EAC994" w14:textId="77777777" w:rsidR="00495B07" w:rsidRDefault="00495B07" w:rsidP="00495B07"/>
    <w:p w14:paraId="64873BE7" w14:textId="77777777" w:rsidR="00495B07" w:rsidRDefault="00495B07" w:rsidP="00495B07"/>
    <w:p w14:paraId="462EEB37" w14:textId="7484B5B7" w:rsidR="00495B07" w:rsidRPr="00495B07" w:rsidRDefault="00495B07" w:rsidP="00495B07">
      <w:pPr>
        <w:sectPr w:rsidR="00495B07" w:rsidRPr="00495B07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364212D6" w14:textId="55F2B8A0" w:rsidR="007838D4" w:rsidRDefault="007838D4" w:rsidP="002D0CCE">
      <w:pPr>
        <w:pStyle w:val="Kop1"/>
      </w:pPr>
      <w:r>
        <w:t>Instructies</w:t>
      </w:r>
    </w:p>
    <w:p w14:paraId="679C0E61" w14:textId="77777777" w:rsidR="007838D4" w:rsidRDefault="007838D4" w:rsidP="007838D4"/>
    <w:p w14:paraId="00C51910" w14:textId="69D99573" w:rsidR="007838D4" w:rsidRPr="007838D4" w:rsidRDefault="007838D4" w:rsidP="006976CA">
      <w:pPr>
        <w:pStyle w:val="Lijstalinea"/>
        <w:numPr>
          <w:ilvl w:val="0"/>
          <w:numId w:val="27"/>
        </w:numPr>
        <w:suppressLineNumbers/>
        <w:rPr>
          <w:i/>
        </w:rPr>
      </w:pPr>
      <w:r w:rsidRPr="00C232FD">
        <w:t>Voeg uw beantwoording als losse bijlage</w:t>
      </w:r>
      <w:r w:rsidR="00E3466E">
        <w:t>n</w:t>
      </w:r>
      <w:r w:rsidRPr="00C232FD">
        <w:t xml:space="preserve"> toe aan uw Inschrijving.</w:t>
      </w:r>
    </w:p>
    <w:p w14:paraId="245F3B7A" w14:textId="77777777" w:rsidR="007838D4" w:rsidRPr="00C232FD" w:rsidRDefault="007838D4" w:rsidP="007838D4">
      <w:pPr>
        <w:pStyle w:val="Lijstalinea"/>
        <w:numPr>
          <w:ilvl w:val="0"/>
          <w:numId w:val="27"/>
        </w:numPr>
        <w:suppressLineNumbers/>
      </w:pPr>
      <w:r w:rsidRPr="00C232FD">
        <w:t>Houd hierbij de volgende bestandsnamen aan:</w:t>
      </w:r>
    </w:p>
    <w:p w14:paraId="747987CB" w14:textId="77777777" w:rsidR="007838D4" w:rsidRPr="00C232FD" w:rsidRDefault="007838D4" w:rsidP="007838D4">
      <w:pPr>
        <w:suppressLineNumbers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838D4" w:rsidRPr="00C232FD" w14:paraId="29B9BE28" w14:textId="77777777" w:rsidTr="0018030C">
        <w:tc>
          <w:tcPr>
            <w:tcW w:w="4530" w:type="dxa"/>
            <w:shd w:val="pct15" w:color="auto" w:fill="auto"/>
          </w:tcPr>
          <w:p w14:paraId="755B5F3B" w14:textId="77777777" w:rsidR="007838D4" w:rsidRPr="00C232FD" w:rsidRDefault="007838D4" w:rsidP="0018030C">
            <w:pPr>
              <w:suppressLineNumbers/>
              <w:rPr>
                <w:b/>
              </w:rPr>
            </w:pPr>
            <w:r w:rsidRPr="00C232FD">
              <w:rPr>
                <w:b/>
              </w:rPr>
              <w:t>Uw beantwoording op</w:t>
            </w:r>
          </w:p>
        </w:tc>
        <w:tc>
          <w:tcPr>
            <w:tcW w:w="4530" w:type="dxa"/>
            <w:shd w:val="pct15" w:color="auto" w:fill="auto"/>
          </w:tcPr>
          <w:p w14:paraId="4D6152FE" w14:textId="77777777" w:rsidR="007838D4" w:rsidRPr="00C232FD" w:rsidRDefault="007838D4" w:rsidP="0018030C">
            <w:pPr>
              <w:suppressLineNumbers/>
              <w:rPr>
                <w:b/>
              </w:rPr>
            </w:pPr>
            <w:r w:rsidRPr="00C232FD">
              <w:rPr>
                <w:b/>
              </w:rPr>
              <w:t xml:space="preserve">Bestandsnaam </w:t>
            </w:r>
          </w:p>
        </w:tc>
      </w:tr>
      <w:tr w:rsidR="007838D4" w:rsidRPr="00C232FD" w14:paraId="2AB8C0D2" w14:textId="77777777" w:rsidTr="0018030C">
        <w:tc>
          <w:tcPr>
            <w:tcW w:w="4530" w:type="dxa"/>
          </w:tcPr>
          <w:p w14:paraId="55C0BCE0" w14:textId="120D31B1" w:rsidR="004852E3" w:rsidRPr="004852E3" w:rsidRDefault="0046375E" w:rsidP="0018030C">
            <w:pPr>
              <w:suppressLineNumbers/>
              <w:rPr>
                <w:i/>
                <w:iCs/>
              </w:rPr>
            </w:pPr>
            <w:r w:rsidRPr="0046375E">
              <w:t>SG1</w:t>
            </w:r>
            <w:r>
              <w:t xml:space="preserve"> </w:t>
            </w:r>
            <w:proofErr w:type="spellStart"/>
            <w:r w:rsidRPr="0046375E">
              <w:t>PvB</w:t>
            </w:r>
            <w:proofErr w:type="spellEnd"/>
            <w:r w:rsidRPr="0046375E">
              <w:t>: mediastrategie casus arbeidsmarktcommunicatie</w:t>
            </w:r>
          </w:p>
        </w:tc>
        <w:tc>
          <w:tcPr>
            <w:tcW w:w="4530" w:type="dxa"/>
          </w:tcPr>
          <w:p w14:paraId="455D6356" w14:textId="64300B62" w:rsidR="007838D4" w:rsidRPr="004852E3" w:rsidRDefault="0046375E" w:rsidP="004852E3">
            <w:pPr>
              <w:suppressLineNumbers/>
            </w:pPr>
            <w:r>
              <w:t xml:space="preserve">Bijlage 2 – Arbeidsmarktcommunicatie – </w:t>
            </w:r>
            <w:r>
              <w:rPr>
                <w:i/>
                <w:iCs/>
              </w:rPr>
              <w:t>NAAM INSCHRIJVER</w:t>
            </w:r>
            <w:r w:rsidR="004852E3" w:rsidRPr="004852E3">
              <w:t xml:space="preserve"> </w:t>
            </w:r>
          </w:p>
        </w:tc>
      </w:tr>
      <w:tr w:rsidR="0046375E" w:rsidRPr="00C232FD" w14:paraId="5DC8868A" w14:textId="77777777" w:rsidTr="0018030C">
        <w:tc>
          <w:tcPr>
            <w:tcW w:w="4530" w:type="dxa"/>
          </w:tcPr>
          <w:p w14:paraId="0CCA0552" w14:textId="647EF930" w:rsidR="0046375E" w:rsidRPr="004852E3" w:rsidRDefault="0046375E" w:rsidP="0046375E">
            <w:pPr>
              <w:suppressLineNumbers/>
              <w:rPr>
                <w:i/>
                <w:iCs/>
              </w:rPr>
            </w:pPr>
            <w:r w:rsidRPr="0046375E">
              <w:t>SG</w:t>
            </w:r>
            <w:r>
              <w:t>2</w:t>
            </w:r>
            <w:r>
              <w:t xml:space="preserve"> </w:t>
            </w:r>
            <w:proofErr w:type="spellStart"/>
            <w:r w:rsidRPr="0046375E">
              <w:t>PvB</w:t>
            </w:r>
            <w:proofErr w:type="spellEnd"/>
            <w:r w:rsidRPr="0046375E">
              <w:t xml:space="preserve">: mediastrategie casus </w:t>
            </w:r>
            <w:r>
              <w:t>bloeddruk</w:t>
            </w:r>
          </w:p>
        </w:tc>
        <w:tc>
          <w:tcPr>
            <w:tcW w:w="4530" w:type="dxa"/>
          </w:tcPr>
          <w:p w14:paraId="3D82CB92" w14:textId="50853CC9" w:rsidR="0046375E" w:rsidRPr="00C232FD" w:rsidRDefault="0046375E" w:rsidP="0046375E">
            <w:pPr>
              <w:suppressLineNumbers/>
            </w:pPr>
            <w:r>
              <w:t xml:space="preserve">Bijlage 2 – </w:t>
            </w:r>
            <w:r>
              <w:t>Bloeddruk</w:t>
            </w:r>
            <w:r>
              <w:t xml:space="preserve"> – </w:t>
            </w:r>
            <w:r>
              <w:rPr>
                <w:i/>
                <w:iCs/>
              </w:rPr>
              <w:t>NAAM INSCHRIJVER</w:t>
            </w:r>
            <w:r w:rsidRPr="004852E3">
              <w:t xml:space="preserve"> </w:t>
            </w:r>
          </w:p>
        </w:tc>
      </w:tr>
    </w:tbl>
    <w:p w14:paraId="08E7AB0B" w14:textId="77777777" w:rsidR="007838D4" w:rsidRDefault="007838D4" w:rsidP="007838D4"/>
    <w:p w14:paraId="499548BB" w14:textId="3B909F75" w:rsidR="002D0CCE" w:rsidRDefault="002D0CCE" w:rsidP="002D0CCE">
      <w:pPr>
        <w:pStyle w:val="Kop1"/>
      </w:pPr>
      <w:proofErr w:type="spellStart"/>
      <w:r>
        <w:t>Subgunningscriteria</w:t>
      </w:r>
      <w:proofErr w:type="spellEnd"/>
    </w:p>
    <w:p w14:paraId="55C99D61" w14:textId="77777777" w:rsidR="002D0CCE" w:rsidRPr="002D0CCE" w:rsidRDefault="002D0CCE" w:rsidP="002D0CCE"/>
    <w:p w14:paraId="70F9FDED" w14:textId="1D7B8225" w:rsidR="00FE0F25" w:rsidRPr="002D0CCE" w:rsidRDefault="00CB32B1" w:rsidP="00824737">
      <w:pPr>
        <w:rPr>
          <w:b/>
          <w:bCs/>
        </w:rPr>
      </w:pPr>
      <w:r>
        <w:rPr>
          <w:rFonts w:eastAsia="Calibri"/>
        </w:rPr>
        <w:t>&lt;Uw uitwerking volgt vanaf de volgende pagina. Deze pagina en het voorblad tellen niet mee in het voorgeschreven maximaal aantal pagina’s per uitwerking.&gt;</w:t>
      </w: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5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5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AC1B33B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</w:t>
            </w:r>
            <w:proofErr w:type="spellStart"/>
            <w:r w:rsidR="000C060B" w:rsidRPr="000C060B">
              <w:t>Subgunningscriterium</w:t>
            </w:r>
            <w:proofErr w:type="spellEnd"/>
            <w:r w:rsidR="000C060B" w:rsidRPr="000C060B">
              <w:t xml:space="preserve"> ‘Kwaliteit’ behorend bij</w:t>
            </w:r>
            <w:r>
              <w:t xml:space="preserve"> </w:t>
            </w:r>
            <w:bookmarkStart w:id="6" w:name="_Hlk193206489"/>
            <w:r w:rsidR="005735E0" w:rsidRPr="00327B8F">
              <w:rPr>
                <w:szCs w:val="16"/>
              </w:rPr>
              <w:t>“</w:t>
            </w:r>
            <w:r w:rsidR="0046375E">
              <w:rPr>
                <w:szCs w:val="16"/>
              </w:rPr>
              <w:t>Mediadienstverlening</w:t>
            </w:r>
            <w:r w:rsidR="005735E0">
              <w:rPr>
                <w:szCs w:val="16"/>
              </w:rPr>
              <w:t xml:space="preserve"> 2025</w:t>
            </w:r>
            <w:r w:rsidR="005735E0" w:rsidRPr="00327B8F">
              <w:rPr>
                <w:szCs w:val="16"/>
              </w:rPr>
              <w:t xml:space="preserve">” </w:t>
            </w:r>
            <w:bookmarkEnd w:id="6"/>
            <w:r>
              <w:rPr>
                <w:rStyle w:val="Paginanummer"/>
                <w:rFonts w:cs="Verdana"/>
                <w:szCs w:val="16"/>
              </w:rPr>
              <w:t xml:space="preserve">voor het </w:t>
            </w:r>
            <w:r w:rsidR="007838D4">
              <w:rPr>
                <w:rStyle w:val="Paginanummer"/>
                <w:rFonts w:cs="Verdana"/>
                <w:szCs w:val="16"/>
              </w:rPr>
              <w:t xml:space="preserve">ministerie van </w:t>
            </w:r>
            <w:r w:rsidR="0046375E">
              <w:rPr>
                <w:rStyle w:val="Paginanummer"/>
                <w:rFonts w:cs="Verdana"/>
                <w:szCs w:val="16"/>
              </w:rPr>
              <w:t>Algemene</w:t>
            </w:r>
            <w:r w:rsidR="007838D4">
              <w:rPr>
                <w:rStyle w:val="Paginanummer"/>
                <w:rFonts w:cs="Verdana"/>
                <w:szCs w:val="16"/>
              </w:rPr>
              <w:t xml:space="preserve"> Zaken</w:t>
            </w:r>
            <w:r w:rsidR="005735E0">
              <w:rPr>
                <w:rStyle w:val="Paginanummer"/>
                <w:rFonts w:cs="Verdana"/>
                <w:szCs w:val="16"/>
              </w:rPr>
              <w:t xml:space="preserve"> 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3A788396" w:rsidR="0079342E" w:rsidRPr="00800CDC" w:rsidRDefault="0046375E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 xml:space="preserve">Bijlage 2 - </w:t>
                          </w:r>
                          <w:r w:rsidR="00824737">
                            <w:rPr>
                              <w:rStyle w:val="Titelvanboek"/>
                            </w:rPr>
                            <w:t xml:space="preserve">Antwoord op het </w:t>
                          </w:r>
                          <w:proofErr w:type="spellStart"/>
                          <w:r w:rsidR="00824737">
                            <w:rPr>
                              <w:rStyle w:val="Titelvanboek"/>
                            </w:rPr>
                            <w:t>Subgunningscriterium</w:t>
                          </w:r>
                          <w:proofErr w:type="spellEnd"/>
                          <w:r w:rsidR="00824737">
                            <w:rPr>
                              <w:rStyle w:val="Titelvanboek"/>
                            </w:rPr>
                            <w:t xml:space="preserve">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3A788396" w:rsidR="0079342E" w:rsidRPr="00800CDC" w:rsidRDefault="0046375E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 xml:space="preserve">Bijlage 2 - </w:t>
                    </w:r>
                    <w:r w:rsidR="00824737">
                      <w:rPr>
                        <w:rStyle w:val="Titelvanboek"/>
                      </w:rPr>
                      <w:t xml:space="preserve">Antwoord op het </w:t>
                    </w:r>
                    <w:proofErr w:type="spellStart"/>
                    <w:r w:rsidR="00824737">
                      <w:rPr>
                        <w:rStyle w:val="Titelvanboek"/>
                      </w:rPr>
                      <w:t>Subgunningscriterium</w:t>
                    </w:r>
                    <w:proofErr w:type="spellEnd"/>
                    <w:r w:rsidR="00824737">
                      <w:rPr>
                        <w:rStyle w:val="Titelvanboek"/>
                      </w:rPr>
                      <w:t xml:space="preserve">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B5E70"/>
    <w:multiLevelType w:val="hybridMultilevel"/>
    <w:tmpl w:val="84809A7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1"/>
  </w:num>
  <w:num w:numId="18" w16cid:durableId="1689791216">
    <w:abstractNumId w:val="25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 w:numId="27" w16cid:durableId="195586802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1A19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B6234"/>
    <w:rsid w:val="001C76B1"/>
    <w:rsid w:val="001D3CD0"/>
    <w:rsid w:val="001D4E2B"/>
    <w:rsid w:val="001D7978"/>
    <w:rsid w:val="001E0A38"/>
    <w:rsid w:val="001E376B"/>
    <w:rsid w:val="001E4F0A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375E"/>
    <w:rsid w:val="004660D7"/>
    <w:rsid w:val="0047042A"/>
    <w:rsid w:val="00475C34"/>
    <w:rsid w:val="004852E3"/>
    <w:rsid w:val="004857A4"/>
    <w:rsid w:val="0048716E"/>
    <w:rsid w:val="00492398"/>
    <w:rsid w:val="00492786"/>
    <w:rsid w:val="00495B07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735E0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105D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D6E85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49B4"/>
    <w:rsid w:val="0076629B"/>
    <w:rsid w:val="00771846"/>
    <w:rsid w:val="007729BB"/>
    <w:rsid w:val="007733D5"/>
    <w:rsid w:val="00773985"/>
    <w:rsid w:val="00775BB1"/>
    <w:rsid w:val="00775F88"/>
    <w:rsid w:val="007773ED"/>
    <w:rsid w:val="00777871"/>
    <w:rsid w:val="00782973"/>
    <w:rsid w:val="00782E92"/>
    <w:rsid w:val="007838D4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4CC0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671AE"/>
    <w:rsid w:val="00974154"/>
    <w:rsid w:val="00974D09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76AE8"/>
    <w:rsid w:val="00B82405"/>
    <w:rsid w:val="00B87F7D"/>
    <w:rsid w:val="00B970BC"/>
    <w:rsid w:val="00BA0155"/>
    <w:rsid w:val="00BA369C"/>
    <w:rsid w:val="00BA4A58"/>
    <w:rsid w:val="00BA5DAF"/>
    <w:rsid w:val="00BA5F41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2B1"/>
    <w:rsid w:val="00CB338A"/>
    <w:rsid w:val="00CB357D"/>
    <w:rsid w:val="00CC3060"/>
    <w:rsid w:val="00CC7A1C"/>
    <w:rsid w:val="00CC7C42"/>
    <w:rsid w:val="00CD0D08"/>
    <w:rsid w:val="00CD2E97"/>
    <w:rsid w:val="00CD40F7"/>
    <w:rsid w:val="00CD5979"/>
    <w:rsid w:val="00CD7C13"/>
    <w:rsid w:val="00CE08A8"/>
    <w:rsid w:val="00CE617E"/>
    <w:rsid w:val="00CE69F6"/>
    <w:rsid w:val="00CE7A7E"/>
    <w:rsid w:val="00CF1BF4"/>
    <w:rsid w:val="00CF1F25"/>
    <w:rsid w:val="00CF2B50"/>
    <w:rsid w:val="00D1402C"/>
    <w:rsid w:val="00D270BB"/>
    <w:rsid w:val="00D34E14"/>
    <w:rsid w:val="00D378E1"/>
    <w:rsid w:val="00D514BC"/>
    <w:rsid w:val="00D52651"/>
    <w:rsid w:val="00D61E43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3466E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0E12"/>
    <w:rsid w:val="00EA7D41"/>
    <w:rsid w:val="00EC60C6"/>
    <w:rsid w:val="00EE37FF"/>
    <w:rsid w:val="00EE3866"/>
    <w:rsid w:val="00EE3A2E"/>
    <w:rsid w:val="00EF47F3"/>
    <w:rsid w:val="00F16F0C"/>
    <w:rsid w:val="00F31A05"/>
    <w:rsid w:val="00F31E1C"/>
    <w:rsid w:val="00F62E66"/>
    <w:rsid w:val="00F67CEC"/>
    <w:rsid w:val="00F700E3"/>
    <w:rsid w:val="00F776E1"/>
    <w:rsid w:val="00F80D9A"/>
    <w:rsid w:val="00F8385C"/>
    <w:rsid w:val="00F84FB0"/>
    <w:rsid w:val="00F91340"/>
    <w:rsid w:val="00F95A87"/>
    <w:rsid w:val="00FA0836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E6D63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5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4E04C32BF40B0839F709D46420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FAEDD-AE27-4D72-B9CA-40DE254D2BED}"/>
      </w:docPartPr>
      <w:docPartBody>
        <w:p w:rsidR="008924C4" w:rsidRDefault="008924C4" w:rsidP="008924C4">
          <w:pPr>
            <w:pStyle w:val="A044E04C32BF40B0839F709D464204BF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07F4ECC215443690E963FD49BFB6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72B338-2F13-4A4F-9710-B8DEBFF52CBA}"/>
      </w:docPartPr>
      <w:docPartBody>
        <w:p w:rsidR="008924C4" w:rsidRDefault="008924C4" w:rsidP="008924C4">
          <w:pPr>
            <w:pStyle w:val="9B07F4ECC215443690E963FD49BFB689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2438FBC4ED4C0086E5B337B0C06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4C6C76-5164-40C5-8688-70EA4B2549D2}"/>
      </w:docPartPr>
      <w:docPartBody>
        <w:p w:rsidR="008924C4" w:rsidRDefault="008924C4" w:rsidP="008924C4">
          <w:pPr>
            <w:pStyle w:val="472438FBC4ED4C0086E5B337B0C06F4A"/>
          </w:pPr>
          <w:r w:rsidRPr="000A11E1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91A19"/>
    <w:rsid w:val="000E43D6"/>
    <w:rsid w:val="000F3685"/>
    <w:rsid w:val="001001A0"/>
    <w:rsid w:val="001B6234"/>
    <w:rsid w:val="001D4F15"/>
    <w:rsid w:val="00277CFD"/>
    <w:rsid w:val="002C6184"/>
    <w:rsid w:val="00310588"/>
    <w:rsid w:val="0045135C"/>
    <w:rsid w:val="004602B1"/>
    <w:rsid w:val="00527D7D"/>
    <w:rsid w:val="005C40BF"/>
    <w:rsid w:val="0064261A"/>
    <w:rsid w:val="006618BA"/>
    <w:rsid w:val="00663E98"/>
    <w:rsid w:val="00803EAF"/>
    <w:rsid w:val="008924C4"/>
    <w:rsid w:val="008B4CC0"/>
    <w:rsid w:val="008C76D5"/>
    <w:rsid w:val="00993CDF"/>
    <w:rsid w:val="009D30F2"/>
    <w:rsid w:val="00A057D6"/>
    <w:rsid w:val="00B76AE8"/>
    <w:rsid w:val="00BA5F41"/>
    <w:rsid w:val="00C763BE"/>
    <w:rsid w:val="00CB357D"/>
    <w:rsid w:val="00CF1F25"/>
    <w:rsid w:val="00D45B77"/>
    <w:rsid w:val="00DE4938"/>
    <w:rsid w:val="00ED7553"/>
    <w:rsid w:val="00F46AED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24C4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E81D100E3451455BA1A3B1AC998F14E5">
    <w:name w:val="E81D100E3451455BA1A3B1AC998F14E5"/>
    <w:rsid w:val="00892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892DE27CF043B187B142F648CDF315">
    <w:name w:val="25892DE27CF043B187B142F648CDF315"/>
    <w:rsid w:val="00892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A89B132FD40A88265286FFD427275">
    <w:name w:val="D4DA89B132FD40A88265286FFD427275"/>
    <w:rsid w:val="00892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4E04C32BF40B0839F709D464204BF">
    <w:name w:val="A044E04C32BF40B0839F709D464204BF"/>
    <w:rsid w:val="00892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7F4ECC215443690E963FD49BFB689">
    <w:name w:val="9B07F4ECC215443690E963FD49BFB689"/>
    <w:rsid w:val="00892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438FBC4ED4C0086E5B337B0C06F4A">
    <w:name w:val="472438FBC4ED4C0086E5B337B0C06F4A"/>
    <w:rsid w:val="008924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C38DF065AE49B678E90BBF0D9360" ma:contentTypeVersion="2" ma:contentTypeDescription="Een nieuw document maken." ma:contentTypeScope="" ma:versionID="26274624514cac533b54d6b0626be5ce">
  <xsd:schema xmlns:xsd="http://www.w3.org/2001/XMLSchema" xmlns:xs="http://www.w3.org/2001/XMLSchema" xmlns:p="http://schemas.microsoft.com/office/2006/metadata/properties" xmlns:ns2="a79a1e2b-5448-4c8c-b7f7-dc69abb24a11" targetNamespace="http://schemas.microsoft.com/office/2006/metadata/properties" ma:root="true" ma:fieldsID="2896a762026cbe86ef63ccaf1acddd46" ns2:_="">
    <xsd:import namespace="a79a1e2b-5448-4c8c-b7f7-dc69abb24a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1e2b-5448-4c8c-b7f7-dc69abb2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98DAB-99C4-49BF-B8A6-42263E6BF4B4}"/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c85f2b91-534e-4eae-86d0-b7c6c0cea84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Beschrijvend document</vt:lpstr>
      <vt:lpstr>Beschrijvend document</vt:lpstr>
    </vt:vector>
  </TitlesOfParts>
  <Company>Rijksoverheid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Koops, Ralf</cp:lastModifiedBy>
  <cp:revision>2</cp:revision>
  <dcterms:created xsi:type="dcterms:W3CDTF">2026-01-22T12:43:00Z</dcterms:created>
  <dcterms:modified xsi:type="dcterms:W3CDTF">2026-01-22T12:43:00Z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0x010100C01BC38DF065AE49B678E90BBF0D9360</vt:lpwstr>
  </property>
</Properties>
</file>