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EFB15" w14:textId="65BEC75D" w:rsidR="00022F5B" w:rsidRPr="007B050E" w:rsidRDefault="00EF0098" w:rsidP="00456F42">
      <w:pPr>
        <w:rPr>
          <w:b/>
          <w:bCs/>
          <w:color w:val="006600"/>
          <w:sz w:val="24"/>
          <w:szCs w:val="24"/>
        </w:rPr>
      </w:pPr>
      <w:bookmarkStart w:id="0" w:name="_Toc145520808"/>
      <w:r w:rsidRPr="1DA843ED">
        <w:rPr>
          <w:b/>
          <w:bCs/>
          <w:color w:val="006600"/>
          <w:sz w:val="24"/>
          <w:szCs w:val="24"/>
        </w:rPr>
        <w:t xml:space="preserve">Bijlage </w:t>
      </w:r>
      <w:r w:rsidR="23736CDA" w:rsidRPr="1DA843ED">
        <w:rPr>
          <w:b/>
          <w:bCs/>
          <w:color w:val="006600"/>
          <w:sz w:val="24"/>
          <w:szCs w:val="24"/>
        </w:rPr>
        <w:t>8</w:t>
      </w:r>
      <w:r w:rsidR="00293E38">
        <w:rPr>
          <w:b/>
          <w:bCs/>
          <w:color w:val="006600"/>
          <w:sz w:val="24"/>
          <w:szCs w:val="24"/>
        </w:rPr>
        <w:t>a</w:t>
      </w:r>
      <w:r w:rsidR="23736CDA" w:rsidRPr="1DA843ED">
        <w:rPr>
          <w:b/>
          <w:bCs/>
          <w:color w:val="006600"/>
          <w:sz w:val="24"/>
          <w:szCs w:val="24"/>
        </w:rPr>
        <w:t xml:space="preserve"> </w:t>
      </w:r>
      <w:r w:rsidRPr="1DA843ED">
        <w:rPr>
          <w:b/>
          <w:bCs/>
          <w:color w:val="006600"/>
          <w:sz w:val="24"/>
          <w:szCs w:val="24"/>
        </w:rPr>
        <w:t xml:space="preserve">- </w:t>
      </w:r>
      <w:r w:rsidR="01121A7E" w:rsidRPr="1DA843ED">
        <w:rPr>
          <w:b/>
          <w:bCs/>
          <w:color w:val="006600"/>
          <w:sz w:val="24"/>
          <w:szCs w:val="24"/>
        </w:rPr>
        <w:t>Gunningcriterium Geometrie</w:t>
      </w:r>
      <w:r w:rsidR="01121A7E" w:rsidRPr="1DA843ED">
        <w:rPr>
          <w:b/>
          <w:bCs/>
          <w:color w:val="006600"/>
          <w:sz w:val="24"/>
          <w:szCs w:val="24"/>
        </w:rPr>
        <w:t xml:space="preserve"> </w:t>
      </w:r>
      <w:r w:rsidR="00293E38">
        <w:rPr>
          <w:b/>
          <w:bCs/>
          <w:color w:val="006600"/>
          <w:sz w:val="24"/>
          <w:szCs w:val="24"/>
        </w:rPr>
        <w:t xml:space="preserve">– P1 </w:t>
      </w:r>
      <w:r w:rsidR="00293E38" w:rsidRPr="00293E38">
        <w:rPr>
          <w:b/>
          <w:bCs/>
          <w:color w:val="006600"/>
          <w:sz w:val="24"/>
          <w:szCs w:val="24"/>
        </w:rPr>
        <w:t>WOZ en Belastingen</w:t>
      </w:r>
    </w:p>
    <w:p w14:paraId="63F60D4A" w14:textId="47FD735D" w:rsidR="0096395F" w:rsidRPr="00EA36A8" w:rsidRDefault="0096395F" w:rsidP="00456F42">
      <w:pPr>
        <w:spacing w:after="120"/>
      </w:pPr>
      <w:r w:rsidRPr="1DA843ED">
        <w:rPr>
          <w:lang w:eastAsia="nl-NL"/>
        </w:rPr>
        <w:t>Behorende bij de openbare Europese aanbesteding ‘</w:t>
      </w:r>
      <w:r w:rsidR="004F3002" w:rsidRPr="1DA843ED">
        <w:rPr>
          <w:noProof/>
        </w:rPr>
        <w:t>WOZ en Belastingen, BAG en BGT</w:t>
      </w:r>
      <w:r w:rsidR="00913992" w:rsidRPr="1DA843ED">
        <w:rPr>
          <w:noProof/>
        </w:rPr>
        <w:t>’</w:t>
      </w:r>
      <w:r w:rsidR="000337F4" w:rsidRPr="1DA843ED">
        <w:rPr>
          <w:lang w:eastAsia="nl-NL"/>
        </w:rPr>
        <w:t xml:space="preserve">, zaaknummer: </w:t>
      </w:r>
      <w:r w:rsidR="00E81F52" w:rsidRPr="1DA843ED">
        <w:rPr>
          <w:lang w:eastAsia="nl-NL"/>
        </w:rPr>
        <w:t>1271690</w:t>
      </w:r>
      <w:r w:rsidRPr="1DA843ED">
        <w:rPr>
          <w:lang w:eastAsia="nl-NL"/>
        </w:rPr>
        <w:t>.</w:t>
      </w:r>
      <w:bookmarkEnd w:id="0"/>
    </w:p>
    <w:p w14:paraId="760CC542" w14:textId="23C57E13" w:rsidR="1DA843ED" w:rsidRDefault="006D0AB8" w:rsidP="1DA843ED">
      <w:pPr>
        <w:spacing w:after="120"/>
        <w:rPr>
          <w:lang w:eastAsia="nl-NL"/>
        </w:rPr>
      </w:pPr>
      <w:r w:rsidRPr="00293E38">
        <w:rPr>
          <w:b/>
          <w:bCs/>
          <w:lang w:eastAsia="nl-NL"/>
        </w:rPr>
        <w:t xml:space="preserve">Inschrijver </w:t>
      </w:r>
      <w:r w:rsidR="00587096" w:rsidRPr="00293E38">
        <w:rPr>
          <w:b/>
          <w:bCs/>
          <w:lang w:eastAsia="nl-NL"/>
        </w:rPr>
        <w:t>vinkt hier aan</w:t>
      </w:r>
      <w:r w:rsidR="004C4B64" w:rsidRPr="00293E38">
        <w:rPr>
          <w:b/>
          <w:bCs/>
          <w:lang w:eastAsia="nl-NL"/>
        </w:rPr>
        <w:t xml:space="preserve"> wat zijn </w:t>
      </w:r>
      <w:r w:rsidR="00312B7A" w:rsidRPr="00293E38">
        <w:rPr>
          <w:b/>
          <w:bCs/>
          <w:lang w:eastAsia="nl-NL"/>
        </w:rPr>
        <w:t>aanbod</w:t>
      </w:r>
      <w:r w:rsidR="004C4B64" w:rsidRPr="00293E38">
        <w:rPr>
          <w:b/>
          <w:bCs/>
          <w:lang w:eastAsia="nl-NL"/>
        </w:rPr>
        <w:t xml:space="preserve"> is met betrekking tot </w:t>
      </w:r>
      <w:r w:rsidR="007D5013" w:rsidRPr="00293E38">
        <w:rPr>
          <w:b/>
          <w:bCs/>
          <w:lang w:eastAsia="nl-NL"/>
        </w:rPr>
        <w:t>gunnings</w:t>
      </w:r>
      <w:r w:rsidR="007D5013" w:rsidRPr="00293E38">
        <w:rPr>
          <w:b/>
          <w:bCs/>
        </w:rPr>
        <w:t>criterium</w:t>
      </w:r>
      <w:r w:rsidR="007D5013">
        <w:t xml:space="preserve"> </w:t>
      </w:r>
      <w:r w:rsidR="00587096" w:rsidRPr="00587096">
        <w:rPr>
          <w:b/>
          <w:bCs/>
        </w:rPr>
        <w:t>P1.2 Geometrie</w:t>
      </w:r>
      <w:r w:rsidR="000F6C4E">
        <w:rPr>
          <w:b/>
          <w:bCs/>
        </w:rPr>
        <w:t>.</w:t>
      </w:r>
    </w:p>
    <w:p w14:paraId="41309C62" w14:textId="77777777" w:rsidR="00FF3311" w:rsidRPr="00FA0330" w:rsidRDefault="00FF3311" w:rsidP="00FF3311">
      <w:pPr>
        <w:pStyle w:val="Geenafstand"/>
        <w:rPr>
          <w:u w:val="single"/>
        </w:rPr>
      </w:pPr>
      <w:r w:rsidRPr="00FA0330">
        <w:rPr>
          <w:u w:val="single"/>
        </w:rPr>
        <w:t xml:space="preserve">Wens </w:t>
      </w:r>
      <w:r>
        <w:rPr>
          <w:u w:val="single"/>
        </w:rPr>
        <w:t>P1.2a</w:t>
      </w:r>
    </w:p>
    <w:p w14:paraId="00EC21F7" w14:textId="77777777" w:rsidR="00FF3311" w:rsidRPr="008D06FF" w:rsidRDefault="00FF3311" w:rsidP="00FF3311">
      <w:pPr>
        <w:pStyle w:val="Geenafstand"/>
      </w:pPr>
      <w:r w:rsidRPr="008D06FF">
        <w:t>Voor de WOZ betekent dit, dat de gemeente de wens heeft dat er een relatie is met de BAG en de BGT. Vastleggen van de geometrie in de bronapplicatie heeft hierbij de voorkeur, maar een alternatief is een relatie op basis van koppelingen.</w:t>
      </w:r>
    </w:p>
    <w:p w14:paraId="7DDFA358" w14:textId="77777777" w:rsidR="00FF3311" w:rsidRPr="008D06FF" w:rsidRDefault="00FF3311" w:rsidP="00FF3311">
      <w:pPr>
        <w:pStyle w:val="Geenafstand"/>
      </w:pP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83"/>
      </w:tblGrid>
      <w:tr w:rsidR="00FF3311" w:rsidRPr="008D06FF" w14:paraId="2FAF36F8" w14:textId="77777777" w:rsidTr="00587096">
        <w:trPr>
          <w:trHeight w:val="474"/>
          <w:tblHeader/>
        </w:trPr>
        <w:tc>
          <w:tcPr>
            <w:tcW w:w="1271" w:type="dxa"/>
            <w:tcBorders>
              <w:top w:val="single" w:sz="4" w:space="0" w:color="auto"/>
              <w:left w:val="single" w:sz="4" w:space="0" w:color="auto"/>
              <w:bottom w:val="single" w:sz="2" w:space="0" w:color="auto"/>
              <w:right w:val="single" w:sz="4" w:space="0" w:color="auto"/>
            </w:tcBorders>
            <w:shd w:val="clear" w:color="auto" w:fill="538135" w:themeFill="accent6" w:themeFillShade="BF"/>
            <w:hideMark/>
          </w:tcPr>
          <w:p w14:paraId="078A6407" w14:textId="49EC3378" w:rsidR="00FF3311" w:rsidRPr="008D06FF" w:rsidRDefault="00587096">
            <w:pPr>
              <w:spacing w:after="0" w:line="300" w:lineRule="atLeast"/>
              <w:rPr>
                <w:b/>
                <w:bCs/>
                <w:color w:val="FFFFFF" w:themeColor="background1"/>
              </w:rPr>
            </w:pPr>
            <w:r>
              <w:rPr>
                <w:b/>
                <w:bCs/>
                <w:color w:val="FFFFFF" w:themeColor="background1"/>
              </w:rPr>
              <w:t>Aanbod Inschrijver</w:t>
            </w:r>
          </w:p>
        </w:tc>
        <w:tc>
          <w:tcPr>
            <w:tcW w:w="7783" w:type="dxa"/>
            <w:tcBorders>
              <w:top w:val="single" w:sz="4" w:space="0" w:color="auto"/>
              <w:left w:val="single" w:sz="4" w:space="0" w:color="auto"/>
              <w:bottom w:val="single" w:sz="2" w:space="0" w:color="auto"/>
              <w:right w:val="single" w:sz="4" w:space="0" w:color="auto"/>
            </w:tcBorders>
            <w:shd w:val="clear" w:color="auto" w:fill="538135" w:themeFill="accent6" w:themeFillShade="BF"/>
          </w:tcPr>
          <w:p w14:paraId="632C25B3" w14:textId="77777777" w:rsidR="00FF3311" w:rsidRPr="008D06FF" w:rsidRDefault="00FF3311">
            <w:pPr>
              <w:spacing w:after="0" w:line="300" w:lineRule="atLeast"/>
              <w:rPr>
                <w:b/>
                <w:bCs/>
                <w:color w:val="FFFFFF" w:themeColor="background1"/>
              </w:rPr>
            </w:pPr>
            <w:r w:rsidRPr="008D06FF">
              <w:rPr>
                <w:b/>
                <w:bCs/>
                <w:color w:val="FFFFFF" w:themeColor="background1"/>
              </w:rPr>
              <w:t>Wijze van invulling van de wens</w:t>
            </w:r>
          </w:p>
        </w:tc>
      </w:tr>
      <w:tr w:rsidR="00FF3311" w:rsidRPr="008D06FF" w14:paraId="6AC534DC" w14:textId="77777777" w:rsidTr="00587096">
        <w:trPr>
          <w:trHeight w:val="474"/>
        </w:trPr>
        <w:tc>
          <w:tcPr>
            <w:tcW w:w="1271" w:type="dxa"/>
            <w:tcBorders>
              <w:top w:val="single" w:sz="2" w:space="0" w:color="auto"/>
              <w:left w:val="single" w:sz="2" w:space="0" w:color="auto"/>
              <w:bottom w:val="single" w:sz="2" w:space="0" w:color="auto"/>
              <w:right w:val="single" w:sz="2" w:space="0" w:color="auto"/>
            </w:tcBorders>
            <w:hideMark/>
          </w:tcPr>
          <w:p w14:paraId="6FDC93FE" w14:textId="74FAD4C1"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1C931054" w14:textId="77777777" w:rsidR="00F173D8" w:rsidRDefault="00FF3311">
            <w:pPr>
              <w:pStyle w:val="Geenafstand"/>
            </w:pPr>
            <w:r w:rsidRPr="008D06FF">
              <w:t>Geometrie en administratie in dezelfde registratie: Mogelijkheid om (deel)objecten te selecteren vanuit de kaart</w:t>
            </w:r>
            <w:r w:rsidRPr="60BFDFA4">
              <w:t xml:space="preserve"> </w:t>
            </w:r>
          </w:p>
          <w:p w14:paraId="7C26778C" w14:textId="6BCFC3AF" w:rsidR="00FF3311" w:rsidRPr="008D06FF" w:rsidRDefault="00FF3311">
            <w:pPr>
              <w:pStyle w:val="Geenafstand"/>
            </w:pPr>
            <w:proofErr w:type="gramStart"/>
            <w:r w:rsidRPr="00F173D8">
              <w:rPr>
                <w:b/>
              </w:rPr>
              <w:t>of</w:t>
            </w:r>
            <w:proofErr w:type="gramEnd"/>
            <w:r>
              <w:br/>
            </w:r>
            <w:r w:rsidRPr="60BFDFA4">
              <w:t>Mogelijkheid om geometrie over te nemen vanuit BAG/BGT(-kaartlagen)</w:t>
            </w:r>
          </w:p>
        </w:tc>
      </w:tr>
      <w:tr w:rsidR="00FF3311" w:rsidRPr="008D06FF" w14:paraId="06F8106F" w14:textId="77777777" w:rsidTr="00587096">
        <w:trPr>
          <w:trHeight w:val="474"/>
        </w:trPr>
        <w:tc>
          <w:tcPr>
            <w:tcW w:w="1271" w:type="dxa"/>
            <w:tcBorders>
              <w:top w:val="single" w:sz="2" w:space="0" w:color="auto"/>
              <w:left w:val="single" w:sz="2" w:space="0" w:color="auto"/>
              <w:bottom w:val="single" w:sz="2" w:space="0" w:color="auto"/>
              <w:right w:val="single" w:sz="2" w:space="0" w:color="auto"/>
            </w:tcBorders>
            <w:hideMark/>
          </w:tcPr>
          <w:p w14:paraId="2A89D7A1" w14:textId="6E8301C0"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05221123" w14:textId="77777777" w:rsidR="00FF3311" w:rsidRPr="008D06FF" w:rsidRDefault="00FF3311">
            <w:pPr>
              <w:pStyle w:val="Geenafstand"/>
            </w:pPr>
            <w:r w:rsidRPr="60BFDFA4">
              <w:t xml:space="preserve">Geometrie opnemen in BGT en BGT-ID opnemen in WOZ-registratie of geometrie en WOZ-ID opnemen in BGT </w:t>
            </w:r>
          </w:p>
        </w:tc>
      </w:tr>
      <w:tr w:rsidR="00FF3311" w:rsidRPr="008D06FF" w14:paraId="490D679D" w14:textId="77777777" w:rsidTr="00587096">
        <w:trPr>
          <w:trHeight w:val="474"/>
        </w:trPr>
        <w:tc>
          <w:tcPr>
            <w:tcW w:w="1271" w:type="dxa"/>
            <w:tcBorders>
              <w:top w:val="single" w:sz="2" w:space="0" w:color="auto"/>
              <w:left w:val="single" w:sz="2" w:space="0" w:color="auto"/>
              <w:bottom w:val="single" w:sz="2" w:space="0" w:color="auto"/>
              <w:right w:val="single" w:sz="2" w:space="0" w:color="auto"/>
            </w:tcBorders>
          </w:tcPr>
          <w:p w14:paraId="759B25F2" w14:textId="78C65FA9"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5C0BBAE2" w14:textId="77777777" w:rsidR="00FF3311" w:rsidRPr="008D06FF" w:rsidRDefault="00FF3311">
            <w:pPr>
              <w:pStyle w:val="Geenafstand"/>
            </w:pPr>
            <w:r w:rsidRPr="008D06FF">
              <w:t>Geometrie opnemen in aparte registratie, anders dan de BGT, met koppeling naar WOZ-registratie</w:t>
            </w:r>
          </w:p>
        </w:tc>
      </w:tr>
      <w:tr w:rsidR="00FF3311" w:rsidRPr="008D06FF" w14:paraId="7CE30599" w14:textId="77777777" w:rsidTr="00587096">
        <w:trPr>
          <w:trHeight w:val="474"/>
        </w:trPr>
        <w:tc>
          <w:tcPr>
            <w:tcW w:w="1271" w:type="dxa"/>
            <w:tcBorders>
              <w:top w:val="single" w:sz="2" w:space="0" w:color="auto"/>
              <w:left w:val="single" w:sz="2" w:space="0" w:color="auto"/>
              <w:bottom w:val="single" w:sz="2" w:space="0" w:color="auto"/>
              <w:right w:val="single" w:sz="2" w:space="0" w:color="auto"/>
            </w:tcBorders>
          </w:tcPr>
          <w:p w14:paraId="224CC103" w14:textId="52FD9227"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759554CC" w14:textId="77777777" w:rsidR="00FF3311" w:rsidRPr="008D06FF" w:rsidRDefault="00FF3311">
            <w:pPr>
              <w:pStyle w:val="Geenafstand"/>
            </w:pPr>
            <w:r w:rsidRPr="008D06FF">
              <w:t>Geen geometrie opnemen</w:t>
            </w:r>
          </w:p>
        </w:tc>
      </w:tr>
    </w:tbl>
    <w:p w14:paraId="2C5AC993" w14:textId="77777777" w:rsidR="00FF3311" w:rsidRPr="008D06FF" w:rsidRDefault="00FF3311" w:rsidP="00FF3311">
      <w:pPr>
        <w:pStyle w:val="Geenafstand"/>
      </w:pPr>
    </w:p>
    <w:p w14:paraId="31F3E425" w14:textId="77777777" w:rsidR="00FF3311" w:rsidRPr="00510F69" w:rsidRDefault="00FF3311" w:rsidP="00FF3311">
      <w:pPr>
        <w:rPr>
          <w:u w:val="single"/>
        </w:rPr>
      </w:pPr>
      <w:r w:rsidRPr="00510F69">
        <w:rPr>
          <w:u w:val="single"/>
        </w:rPr>
        <w:t xml:space="preserve">Wens </w:t>
      </w:r>
      <w:r>
        <w:rPr>
          <w:u w:val="single"/>
        </w:rPr>
        <w:t>P1.2b</w:t>
      </w:r>
    </w:p>
    <w:p w14:paraId="74842DD0" w14:textId="77777777" w:rsidR="00FF3311" w:rsidRPr="00510F69" w:rsidRDefault="00FF3311" w:rsidP="00FF3311">
      <w:r w:rsidRPr="00510F69">
        <w:t xml:space="preserve">Om de consistentie tussen de BAG en de WOZ te waarborgen, denk aan gelijke gebruiksoppervlaktes en bouwjaren, dient een mutatie op deze onderdelen in de WOZ-registratie te leiden tot een signaal in de BAG-registratie (en </w:t>
      </w:r>
      <w:proofErr w:type="spellStart"/>
      <w:r w:rsidRPr="00510F69">
        <w:t>vice</w:t>
      </w:r>
      <w:proofErr w:type="spellEnd"/>
      <w:r w:rsidRPr="00510F69">
        <w:t xml:space="preserve"> versa). Als de WOZ-registratie geometrie bevat, valt een geometriewijziging in de BAG hier ook onder.</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83"/>
      </w:tblGrid>
      <w:tr w:rsidR="00FF3311" w:rsidRPr="008D06FF" w14:paraId="07418ADC" w14:textId="77777777" w:rsidTr="00394FFC">
        <w:trPr>
          <w:trHeight w:val="474"/>
          <w:tblHeader/>
        </w:trPr>
        <w:tc>
          <w:tcPr>
            <w:tcW w:w="1271" w:type="dxa"/>
            <w:tcBorders>
              <w:top w:val="single" w:sz="4" w:space="0" w:color="auto"/>
              <w:left w:val="single" w:sz="4" w:space="0" w:color="auto"/>
              <w:bottom w:val="single" w:sz="2" w:space="0" w:color="auto"/>
              <w:right w:val="single" w:sz="4" w:space="0" w:color="auto"/>
            </w:tcBorders>
            <w:shd w:val="clear" w:color="auto" w:fill="538135" w:themeFill="accent6" w:themeFillShade="BF"/>
            <w:hideMark/>
          </w:tcPr>
          <w:p w14:paraId="0DDE849E" w14:textId="6FA88DB2" w:rsidR="00FF3311" w:rsidRPr="008D06FF" w:rsidRDefault="00394FFC">
            <w:pPr>
              <w:spacing w:after="0" w:line="300" w:lineRule="atLeast"/>
              <w:rPr>
                <w:b/>
                <w:bCs/>
                <w:color w:val="FFFFFF" w:themeColor="background1"/>
              </w:rPr>
            </w:pPr>
            <w:r>
              <w:rPr>
                <w:b/>
                <w:bCs/>
                <w:color w:val="FFFFFF" w:themeColor="background1"/>
              </w:rPr>
              <w:t>Aanbod Inschrijver</w:t>
            </w:r>
          </w:p>
        </w:tc>
        <w:tc>
          <w:tcPr>
            <w:tcW w:w="7783" w:type="dxa"/>
            <w:tcBorders>
              <w:top w:val="single" w:sz="4" w:space="0" w:color="auto"/>
              <w:left w:val="single" w:sz="4" w:space="0" w:color="auto"/>
              <w:bottom w:val="single" w:sz="2" w:space="0" w:color="auto"/>
              <w:right w:val="single" w:sz="4" w:space="0" w:color="auto"/>
            </w:tcBorders>
            <w:shd w:val="clear" w:color="auto" w:fill="538135" w:themeFill="accent6" w:themeFillShade="BF"/>
          </w:tcPr>
          <w:p w14:paraId="2C926536" w14:textId="77777777" w:rsidR="00FF3311" w:rsidRPr="008D06FF" w:rsidRDefault="00FF3311">
            <w:pPr>
              <w:spacing w:after="0" w:line="300" w:lineRule="atLeast"/>
              <w:rPr>
                <w:b/>
                <w:bCs/>
                <w:color w:val="FFFFFF" w:themeColor="background1"/>
              </w:rPr>
            </w:pPr>
            <w:r w:rsidRPr="008D06FF">
              <w:rPr>
                <w:b/>
                <w:bCs/>
                <w:color w:val="FFFFFF" w:themeColor="background1"/>
              </w:rPr>
              <w:t>Wijze van invulling van de wens</w:t>
            </w:r>
          </w:p>
        </w:tc>
      </w:tr>
      <w:tr w:rsidR="00FF3311" w:rsidRPr="008D06FF" w14:paraId="14E9202B" w14:textId="77777777" w:rsidTr="00394FFC">
        <w:trPr>
          <w:trHeight w:val="474"/>
        </w:trPr>
        <w:tc>
          <w:tcPr>
            <w:tcW w:w="1271" w:type="dxa"/>
            <w:tcBorders>
              <w:top w:val="single" w:sz="2" w:space="0" w:color="auto"/>
              <w:left w:val="single" w:sz="2" w:space="0" w:color="auto"/>
              <w:bottom w:val="single" w:sz="2" w:space="0" w:color="auto"/>
              <w:right w:val="single" w:sz="2" w:space="0" w:color="auto"/>
            </w:tcBorders>
          </w:tcPr>
          <w:p w14:paraId="7878BCE9" w14:textId="55FBB777"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4AF4302E" w14:textId="77777777" w:rsidR="00FF3311" w:rsidRPr="008D06FF" w:rsidRDefault="00FF3311">
            <w:pPr>
              <w:pStyle w:val="Geenafstand"/>
            </w:pPr>
            <w:r w:rsidRPr="00510F69">
              <w:t xml:space="preserve">Een dergelijke WOZ-mutatie leidt tot een mutatievoorstel in de BAG-registratie en </w:t>
            </w:r>
            <w:proofErr w:type="spellStart"/>
            <w:r w:rsidRPr="00510F69">
              <w:t>vice</w:t>
            </w:r>
            <w:proofErr w:type="spellEnd"/>
            <w:r w:rsidRPr="00510F69">
              <w:t xml:space="preserve"> versa</w:t>
            </w:r>
          </w:p>
        </w:tc>
      </w:tr>
      <w:tr w:rsidR="00FF3311" w:rsidRPr="008D06FF" w14:paraId="6C14256C" w14:textId="77777777" w:rsidTr="00394FFC">
        <w:trPr>
          <w:trHeight w:val="474"/>
        </w:trPr>
        <w:tc>
          <w:tcPr>
            <w:tcW w:w="1271" w:type="dxa"/>
            <w:tcBorders>
              <w:top w:val="single" w:sz="2" w:space="0" w:color="auto"/>
              <w:left w:val="single" w:sz="2" w:space="0" w:color="auto"/>
              <w:bottom w:val="single" w:sz="2" w:space="0" w:color="auto"/>
              <w:right w:val="single" w:sz="2" w:space="0" w:color="auto"/>
            </w:tcBorders>
          </w:tcPr>
          <w:p w14:paraId="4E83C1B9" w14:textId="34BA44AC"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2FABC793" w14:textId="77777777" w:rsidR="00FF3311" w:rsidRPr="008D06FF" w:rsidRDefault="00FF3311">
            <w:pPr>
              <w:pStyle w:val="Geenafstand"/>
            </w:pPr>
            <w:r w:rsidRPr="00510F69">
              <w:t xml:space="preserve">Een dergelijke WOZ-mutatie leidt tot een item in de werkvoorraad in de BAG en </w:t>
            </w:r>
            <w:proofErr w:type="spellStart"/>
            <w:r w:rsidRPr="00510F69">
              <w:t>vice</w:t>
            </w:r>
            <w:proofErr w:type="spellEnd"/>
            <w:r w:rsidRPr="00510F69">
              <w:t xml:space="preserve"> versa</w:t>
            </w:r>
          </w:p>
        </w:tc>
      </w:tr>
      <w:tr w:rsidR="00FF3311" w:rsidRPr="008D06FF" w14:paraId="681EE63A" w14:textId="77777777" w:rsidTr="00394FFC">
        <w:trPr>
          <w:trHeight w:val="474"/>
        </w:trPr>
        <w:tc>
          <w:tcPr>
            <w:tcW w:w="1271" w:type="dxa"/>
            <w:tcBorders>
              <w:top w:val="single" w:sz="2" w:space="0" w:color="auto"/>
              <w:left w:val="single" w:sz="2" w:space="0" w:color="auto"/>
              <w:bottom w:val="single" w:sz="2" w:space="0" w:color="auto"/>
              <w:right w:val="single" w:sz="2" w:space="0" w:color="auto"/>
            </w:tcBorders>
          </w:tcPr>
          <w:p w14:paraId="5BEC83F6" w14:textId="68E943C3"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1B8F6B95" w14:textId="77777777" w:rsidR="00FF3311" w:rsidRPr="008D06FF" w:rsidRDefault="00FF3311">
            <w:pPr>
              <w:pStyle w:val="Geenafstand"/>
            </w:pPr>
            <w:r w:rsidRPr="00510F69">
              <w:t>Binnen de WOZ-applicatie bestaat een signaleringslijst/werklijst waarin afwijkingen kunnen worden opgespoord</w:t>
            </w:r>
          </w:p>
        </w:tc>
      </w:tr>
      <w:tr w:rsidR="00FF3311" w:rsidRPr="008D06FF" w14:paraId="4834439D" w14:textId="77777777" w:rsidTr="00394FFC">
        <w:trPr>
          <w:trHeight w:val="474"/>
        </w:trPr>
        <w:tc>
          <w:tcPr>
            <w:tcW w:w="1271" w:type="dxa"/>
            <w:tcBorders>
              <w:top w:val="single" w:sz="2" w:space="0" w:color="auto"/>
              <w:left w:val="single" w:sz="2" w:space="0" w:color="auto"/>
              <w:bottom w:val="single" w:sz="2" w:space="0" w:color="auto"/>
              <w:right w:val="single" w:sz="2" w:space="0" w:color="auto"/>
            </w:tcBorders>
          </w:tcPr>
          <w:p w14:paraId="04733AA2" w14:textId="57D98267"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539CFA1E" w14:textId="77777777" w:rsidR="00FF3311" w:rsidRPr="008D06FF" w:rsidRDefault="00FF3311">
            <w:pPr>
              <w:pStyle w:val="Geenafstand"/>
            </w:pPr>
            <w:r w:rsidRPr="00510F69">
              <w:t>Er gaat geen signaal vanuit de WOZ naar de BAG bij dergelijke WOZ-mutaties. Bij mutaties in de BAG wordt er geen signaal ontvangen in de WOZ</w:t>
            </w:r>
          </w:p>
        </w:tc>
      </w:tr>
    </w:tbl>
    <w:p w14:paraId="1812BB66" w14:textId="77777777" w:rsidR="00FF3311" w:rsidRDefault="00FF3311" w:rsidP="00FF3311"/>
    <w:p w14:paraId="21ABF7F8" w14:textId="77777777" w:rsidR="00FF3311" w:rsidRPr="00510F69" w:rsidRDefault="00FF3311" w:rsidP="00FF3311">
      <w:pPr>
        <w:rPr>
          <w:u w:val="single"/>
        </w:rPr>
      </w:pPr>
      <w:r w:rsidRPr="00510F69">
        <w:rPr>
          <w:u w:val="single"/>
        </w:rPr>
        <w:t xml:space="preserve">Wens </w:t>
      </w:r>
      <w:r>
        <w:rPr>
          <w:u w:val="single"/>
        </w:rPr>
        <w:t>P1.2c</w:t>
      </w:r>
    </w:p>
    <w:p w14:paraId="5D54BC9C" w14:textId="77777777" w:rsidR="00FF3311" w:rsidRDefault="00FF3311" w:rsidP="00FF3311">
      <w:r w:rsidRPr="00510F69">
        <w:t xml:space="preserve">Om de consistentie tussen de BGT en de WOZ te waarborgen, dienen bepaalde mutaties in de WOZ-registratie te leiden tot een signaal in de BGT-registratie (en </w:t>
      </w:r>
      <w:proofErr w:type="spellStart"/>
      <w:r w:rsidRPr="00510F69">
        <w:t>vice</w:t>
      </w:r>
      <w:proofErr w:type="spellEnd"/>
      <w:r w:rsidRPr="00510F69">
        <w:t xml:space="preserve"> versa). Denk hierbij aan opvoeren of </w:t>
      </w:r>
      <w:proofErr w:type="gramStart"/>
      <w:r w:rsidRPr="00510F69">
        <w:t>beëindigen</w:t>
      </w:r>
      <w:proofErr w:type="gramEnd"/>
      <w:r w:rsidRPr="00510F69">
        <w:t xml:space="preserve"> van een WOZ-deelobject en het wijzigen van een soort-(deel)objectcode. Als de WOZ-registratie geometrie bevat, valt een geometriewijziging in de BGT hier ook onder.</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83"/>
      </w:tblGrid>
      <w:tr w:rsidR="00FF3311" w:rsidRPr="008D06FF" w14:paraId="0ABEF7FC" w14:textId="77777777" w:rsidTr="00394FFC">
        <w:trPr>
          <w:trHeight w:val="474"/>
          <w:tblHeader/>
        </w:trPr>
        <w:tc>
          <w:tcPr>
            <w:tcW w:w="1271" w:type="dxa"/>
            <w:tcBorders>
              <w:top w:val="single" w:sz="4" w:space="0" w:color="auto"/>
              <w:left w:val="single" w:sz="4" w:space="0" w:color="auto"/>
              <w:bottom w:val="single" w:sz="2" w:space="0" w:color="auto"/>
              <w:right w:val="single" w:sz="4" w:space="0" w:color="auto"/>
            </w:tcBorders>
            <w:shd w:val="clear" w:color="auto" w:fill="538135" w:themeFill="accent6" w:themeFillShade="BF"/>
            <w:hideMark/>
          </w:tcPr>
          <w:p w14:paraId="16D48C82" w14:textId="27ADB518" w:rsidR="00FF3311" w:rsidRPr="008D06FF" w:rsidRDefault="00394FFC">
            <w:pPr>
              <w:spacing w:after="0" w:line="300" w:lineRule="atLeast"/>
              <w:rPr>
                <w:b/>
                <w:bCs/>
                <w:color w:val="FFFFFF" w:themeColor="background1"/>
              </w:rPr>
            </w:pPr>
            <w:r>
              <w:rPr>
                <w:b/>
                <w:bCs/>
                <w:color w:val="FFFFFF" w:themeColor="background1"/>
              </w:rPr>
              <w:t>Aanbod Inschrijver</w:t>
            </w:r>
          </w:p>
        </w:tc>
        <w:tc>
          <w:tcPr>
            <w:tcW w:w="7783" w:type="dxa"/>
            <w:tcBorders>
              <w:top w:val="single" w:sz="4" w:space="0" w:color="auto"/>
              <w:left w:val="single" w:sz="4" w:space="0" w:color="auto"/>
              <w:bottom w:val="single" w:sz="2" w:space="0" w:color="auto"/>
              <w:right w:val="single" w:sz="4" w:space="0" w:color="auto"/>
            </w:tcBorders>
            <w:shd w:val="clear" w:color="auto" w:fill="538135" w:themeFill="accent6" w:themeFillShade="BF"/>
          </w:tcPr>
          <w:p w14:paraId="731F16EA" w14:textId="77777777" w:rsidR="00FF3311" w:rsidRPr="008D06FF" w:rsidRDefault="00FF3311">
            <w:pPr>
              <w:spacing w:after="0" w:line="300" w:lineRule="atLeast"/>
              <w:rPr>
                <w:b/>
                <w:bCs/>
                <w:color w:val="FFFFFF" w:themeColor="background1"/>
              </w:rPr>
            </w:pPr>
            <w:r w:rsidRPr="008D06FF">
              <w:rPr>
                <w:b/>
                <w:bCs/>
                <w:color w:val="FFFFFF" w:themeColor="background1"/>
              </w:rPr>
              <w:t>Wijze van invulling van de wens</w:t>
            </w:r>
          </w:p>
        </w:tc>
      </w:tr>
      <w:tr w:rsidR="00FF3311" w:rsidRPr="008D06FF" w14:paraId="512A02B0" w14:textId="77777777" w:rsidTr="00394FFC">
        <w:trPr>
          <w:trHeight w:val="474"/>
        </w:trPr>
        <w:tc>
          <w:tcPr>
            <w:tcW w:w="1271" w:type="dxa"/>
            <w:tcBorders>
              <w:top w:val="single" w:sz="2" w:space="0" w:color="auto"/>
              <w:left w:val="single" w:sz="2" w:space="0" w:color="auto"/>
              <w:bottom w:val="single" w:sz="2" w:space="0" w:color="auto"/>
              <w:right w:val="single" w:sz="2" w:space="0" w:color="auto"/>
            </w:tcBorders>
          </w:tcPr>
          <w:p w14:paraId="5B3C4474" w14:textId="7448CEC7"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321B020A" w14:textId="77777777" w:rsidR="00FF3311" w:rsidRPr="008D06FF" w:rsidRDefault="00FF3311">
            <w:pPr>
              <w:pStyle w:val="Geenafstand"/>
            </w:pPr>
            <w:r w:rsidRPr="00510F69">
              <w:t xml:space="preserve">Een dergelijke WOZ-mutatie leidt tot een mutatievoorstel in de BGT-registratie en </w:t>
            </w:r>
            <w:proofErr w:type="spellStart"/>
            <w:r w:rsidRPr="00510F69">
              <w:t>vice</w:t>
            </w:r>
            <w:proofErr w:type="spellEnd"/>
            <w:r w:rsidRPr="00510F69">
              <w:t xml:space="preserve"> versa</w:t>
            </w:r>
          </w:p>
        </w:tc>
      </w:tr>
      <w:tr w:rsidR="00FF3311" w:rsidRPr="008D06FF" w14:paraId="212AF78C" w14:textId="77777777" w:rsidTr="00394FFC">
        <w:trPr>
          <w:trHeight w:val="474"/>
        </w:trPr>
        <w:tc>
          <w:tcPr>
            <w:tcW w:w="1271" w:type="dxa"/>
            <w:tcBorders>
              <w:top w:val="single" w:sz="2" w:space="0" w:color="auto"/>
              <w:left w:val="single" w:sz="2" w:space="0" w:color="auto"/>
              <w:bottom w:val="single" w:sz="2" w:space="0" w:color="auto"/>
              <w:right w:val="single" w:sz="2" w:space="0" w:color="auto"/>
            </w:tcBorders>
          </w:tcPr>
          <w:p w14:paraId="53B5F799" w14:textId="2831A8CC"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06E8845F" w14:textId="77777777" w:rsidR="00FF3311" w:rsidRPr="008D06FF" w:rsidRDefault="00FF3311">
            <w:pPr>
              <w:pStyle w:val="Geenafstand"/>
            </w:pPr>
            <w:r w:rsidRPr="00510F69">
              <w:t>Een dergelijke WOZ-mutatie leidt tot een item in de werkvoorraad in de B</w:t>
            </w:r>
            <w:r>
              <w:t>GT</w:t>
            </w:r>
            <w:r w:rsidRPr="00510F69">
              <w:t xml:space="preserve"> en </w:t>
            </w:r>
            <w:proofErr w:type="spellStart"/>
            <w:r w:rsidRPr="00510F69">
              <w:t>vice</w:t>
            </w:r>
            <w:proofErr w:type="spellEnd"/>
            <w:r w:rsidRPr="00510F69">
              <w:t xml:space="preserve"> versa</w:t>
            </w:r>
          </w:p>
        </w:tc>
      </w:tr>
      <w:tr w:rsidR="00FF3311" w:rsidRPr="008D06FF" w14:paraId="20761C77" w14:textId="77777777" w:rsidTr="00394FFC">
        <w:trPr>
          <w:trHeight w:val="474"/>
        </w:trPr>
        <w:tc>
          <w:tcPr>
            <w:tcW w:w="1271" w:type="dxa"/>
            <w:tcBorders>
              <w:top w:val="single" w:sz="2" w:space="0" w:color="auto"/>
              <w:left w:val="single" w:sz="2" w:space="0" w:color="auto"/>
              <w:bottom w:val="single" w:sz="2" w:space="0" w:color="auto"/>
              <w:right w:val="single" w:sz="2" w:space="0" w:color="auto"/>
            </w:tcBorders>
          </w:tcPr>
          <w:p w14:paraId="086770D5" w14:textId="1425615F"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03604CFC" w14:textId="77777777" w:rsidR="00FF3311" w:rsidRPr="008D06FF" w:rsidRDefault="00FF3311">
            <w:pPr>
              <w:pStyle w:val="Geenafstand"/>
            </w:pPr>
            <w:r w:rsidRPr="00510F69">
              <w:t>Binnen de WOZ-applicatie bestaat een signaleringslijst/werklijst waarin afwijkingen kunnen worden opgespoord</w:t>
            </w:r>
          </w:p>
        </w:tc>
      </w:tr>
      <w:tr w:rsidR="00FF3311" w:rsidRPr="008D06FF" w14:paraId="4CD9C457" w14:textId="77777777" w:rsidTr="00394FFC">
        <w:trPr>
          <w:trHeight w:val="474"/>
        </w:trPr>
        <w:tc>
          <w:tcPr>
            <w:tcW w:w="1271" w:type="dxa"/>
            <w:tcBorders>
              <w:top w:val="single" w:sz="2" w:space="0" w:color="auto"/>
              <w:left w:val="single" w:sz="2" w:space="0" w:color="auto"/>
              <w:bottom w:val="single" w:sz="2" w:space="0" w:color="auto"/>
              <w:right w:val="single" w:sz="2" w:space="0" w:color="auto"/>
            </w:tcBorders>
          </w:tcPr>
          <w:p w14:paraId="6E2ECE8E" w14:textId="79152305" w:rsidR="00FF3311" w:rsidRPr="008D06FF" w:rsidRDefault="00FF3311">
            <w:pPr>
              <w:spacing w:after="0"/>
              <w:jc w:val="center"/>
              <w:rPr>
                <w:b/>
                <w:bCs/>
                <w:color w:val="000000"/>
              </w:rPr>
            </w:pPr>
          </w:p>
        </w:tc>
        <w:tc>
          <w:tcPr>
            <w:tcW w:w="7783" w:type="dxa"/>
            <w:tcBorders>
              <w:top w:val="single" w:sz="2" w:space="0" w:color="auto"/>
              <w:left w:val="single" w:sz="2" w:space="0" w:color="auto"/>
              <w:bottom w:val="single" w:sz="2" w:space="0" w:color="auto"/>
              <w:right w:val="single" w:sz="2" w:space="0" w:color="auto"/>
            </w:tcBorders>
          </w:tcPr>
          <w:p w14:paraId="14B708D0" w14:textId="77777777" w:rsidR="00FF3311" w:rsidRPr="008D06FF" w:rsidRDefault="00FF3311">
            <w:pPr>
              <w:pStyle w:val="Geenafstand"/>
            </w:pPr>
            <w:r w:rsidRPr="00510F69">
              <w:t>Er gaat geen signaal vanuit de WOZ naar de B</w:t>
            </w:r>
            <w:r>
              <w:t>GT</w:t>
            </w:r>
            <w:r w:rsidRPr="00510F69">
              <w:t xml:space="preserve"> bij dergelijke WOZ-mutaties. Bij mutaties in de B</w:t>
            </w:r>
            <w:r>
              <w:t>GT</w:t>
            </w:r>
            <w:r w:rsidRPr="00510F69">
              <w:t xml:space="preserve"> wordt er geen signaal ontvangen in de WOZ</w:t>
            </w:r>
          </w:p>
        </w:tc>
      </w:tr>
    </w:tbl>
    <w:p w14:paraId="596787E7" w14:textId="0816AD9D" w:rsidR="00730578" w:rsidRDefault="00730578">
      <w:pPr>
        <w:rPr>
          <w:rFonts w:eastAsiaTheme="majorEastAsia" w:cstheme="majorBidi"/>
          <w:b/>
          <w:bCs/>
          <w:color w:val="006600"/>
          <w:sz w:val="24"/>
          <w:szCs w:val="24"/>
        </w:rPr>
      </w:pPr>
    </w:p>
    <w:p w14:paraId="1C270155" w14:textId="2D66BCD8" w:rsidR="0096395F" w:rsidRDefault="0096395F" w:rsidP="00456F42">
      <w:pPr>
        <w:pStyle w:val="Kop1"/>
        <w:numPr>
          <w:ilvl w:val="0"/>
          <w:numId w:val="0"/>
        </w:numPr>
        <w:spacing w:after="120"/>
        <w:ind w:left="432" w:hanging="432"/>
        <w:rPr>
          <w:b/>
          <w:bCs/>
          <w:sz w:val="24"/>
          <w:szCs w:val="24"/>
        </w:rPr>
      </w:pPr>
      <w:r w:rsidRPr="0096395F">
        <w:rPr>
          <w:b/>
          <w:bCs/>
          <w:sz w:val="24"/>
          <w:szCs w:val="24"/>
        </w:rPr>
        <w:lastRenderedPageBreak/>
        <w:t>Ondertekening</w:t>
      </w:r>
    </w:p>
    <w:p w14:paraId="0E072570" w14:textId="77777777" w:rsidR="002662FC" w:rsidRDefault="002662FC" w:rsidP="002662FC">
      <w:pPr>
        <w:rPr>
          <w:rFonts w:ascii="Ubuntu Light" w:hAnsi="Ubuntu Light" w:cs="Arial"/>
          <w:u w:val="dotted"/>
        </w:rPr>
      </w:pPr>
      <w:r>
        <w:rPr>
          <w:rFonts w:ascii="Ubuntu Light" w:hAnsi="Ubuntu Light"/>
        </w:rPr>
        <w:t>Ondergetekende verklaart dit formulier naar waarheid te hebben ingevuld en dat de in dit formulier verstrekte inlichtingen met de werkelijkheid overeenstemmen, juist en volledig zijn.</w:t>
      </w:r>
    </w:p>
    <w:tbl>
      <w:tblPr>
        <w:tblW w:w="9072" w:type="dxa"/>
        <w:tblCellMar>
          <w:top w:w="57" w:type="dxa"/>
          <w:left w:w="70" w:type="dxa"/>
          <w:bottom w:w="57" w:type="dxa"/>
          <w:right w:w="70" w:type="dxa"/>
        </w:tblCellMar>
        <w:tblLook w:val="04A0" w:firstRow="1" w:lastRow="0" w:firstColumn="1" w:lastColumn="0" w:noHBand="0" w:noVBand="1"/>
      </w:tblPr>
      <w:tblGrid>
        <w:gridCol w:w="2263"/>
        <w:gridCol w:w="6809"/>
      </w:tblGrid>
      <w:tr w:rsidR="0096395F" w:rsidRPr="0096395F" w14:paraId="692FDFCA" w14:textId="77777777" w:rsidTr="00CE37F4">
        <w:tc>
          <w:tcPr>
            <w:tcW w:w="2263" w:type="dxa"/>
            <w:shd w:val="clear" w:color="000000" w:fill="FFFFFF"/>
            <w:noWrap/>
            <w:hideMark/>
          </w:tcPr>
          <w:p w14:paraId="1F6AEA81" w14:textId="77777777" w:rsidR="0096395F" w:rsidRPr="0096395F" w:rsidRDefault="0096395F" w:rsidP="00456F42">
            <w:pPr>
              <w:spacing w:after="0"/>
              <w:rPr>
                <w:rFonts w:eastAsia="Times New Roman"/>
                <w:color w:val="000000"/>
                <w:lang w:eastAsia="nl-NL"/>
              </w:rPr>
            </w:pPr>
            <w:r w:rsidRPr="0096395F">
              <w:rPr>
                <w:rFonts w:eastAsia="Times New Roman"/>
                <w:color w:val="000000"/>
                <w:lang w:eastAsia="nl-NL"/>
              </w:rPr>
              <w:t>Bedrijfsnaam:</w:t>
            </w:r>
          </w:p>
        </w:tc>
        <w:tc>
          <w:tcPr>
            <w:tcW w:w="6809" w:type="dxa"/>
            <w:tcBorders>
              <w:bottom w:val="dotted" w:sz="4" w:space="0" w:color="auto"/>
            </w:tcBorders>
            <w:noWrap/>
            <w:hideMark/>
          </w:tcPr>
          <w:p w14:paraId="63B31B6C" w14:textId="3579AA81" w:rsidR="0096395F" w:rsidRPr="0096395F" w:rsidRDefault="0096395F" w:rsidP="00456F42">
            <w:pPr>
              <w:spacing w:after="0"/>
              <w:rPr>
                <w:rFonts w:eastAsia="Times New Roman"/>
                <w:color w:val="000000"/>
                <w:lang w:eastAsia="nl-NL"/>
              </w:rPr>
            </w:pPr>
          </w:p>
        </w:tc>
      </w:tr>
      <w:tr w:rsidR="0096395F" w:rsidRPr="0096395F" w14:paraId="144890DC" w14:textId="77777777" w:rsidTr="00CE37F4">
        <w:tc>
          <w:tcPr>
            <w:tcW w:w="2263" w:type="dxa"/>
            <w:shd w:val="clear" w:color="000000" w:fill="FFFFFF"/>
            <w:noWrap/>
            <w:hideMark/>
          </w:tcPr>
          <w:p w14:paraId="6CA93540" w14:textId="77777777" w:rsidR="0096395F" w:rsidRPr="0096395F" w:rsidRDefault="0096395F" w:rsidP="00456F42">
            <w:pPr>
              <w:spacing w:after="0"/>
              <w:rPr>
                <w:rFonts w:eastAsia="Times New Roman"/>
                <w:color w:val="000000"/>
                <w:lang w:eastAsia="nl-NL"/>
              </w:rPr>
            </w:pPr>
            <w:r w:rsidRPr="0096395F">
              <w:rPr>
                <w:rFonts w:eastAsia="Times New Roman"/>
                <w:color w:val="000000"/>
                <w:lang w:eastAsia="nl-NL"/>
              </w:rPr>
              <w:t>Naam:</w:t>
            </w:r>
          </w:p>
        </w:tc>
        <w:tc>
          <w:tcPr>
            <w:tcW w:w="6809" w:type="dxa"/>
            <w:tcBorders>
              <w:top w:val="dotted" w:sz="4" w:space="0" w:color="auto"/>
              <w:bottom w:val="dotted" w:sz="4" w:space="0" w:color="auto"/>
            </w:tcBorders>
            <w:noWrap/>
            <w:hideMark/>
          </w:tcPr>
          <w:p w14:paraId="326CD588" w14:textId="178EDF8C" w:rsidR="0096395F" w:rsidRPr="0096395F" w:rsidRDefault="0096395F" w:rsidP="00456F42">
            <w:pPr>
              <w:spacing w:after="0"/>
              <w:rPr>
                <w:rFonts w:eastAsia="Times New Roman"/>
                <w:color w:val="000000"/>
                <w:lang w:eastAsia="nl-NL"/>
              </w:rPr>
            </w:pPr>
          </w:p>
        </w:tc>
      </w:tr>
      <w:tr w:rsidR="0096395F" w:rsidRPr="0096395F" w14:paraId="3C46E203" w14:textId="77777777" w:rsidTr="00CE37F4">
        <w:tc>
          <w:tcPr>
            <w:tcW w:w="2263" w:type="dxa"/>
            <w:shd w:val="clear" w:color="000000" w:fill="FFFFFF"/>
            <w:noWrap/>
            <w:hideMark/>
          </w:tcPr>
          <w:p w14:paraId="3EEA0237" w14:textId="77777777" w:rsidR="0096395F" w:rsidRPr="0096395F" w:rsidRDefault="0096395F" w:rsidP="00456F42">
            <w:pPr>
              <w:spacing w:after="0"/>
              <w:rPr>
                <w:rFonts w:eastAsia="Times New Roman"/>
                <w:color w:val="000000"/>
                <w:lang w:eastAsia="nl-NL"/>
              </w:rPr>
            </w:pPr>
            <w:r w:rsidRPr="0096395F">
              <w:rPr>
                <w:rFonts w:eastAsia="Times New Roman"/>
                <w:color w:val="000000"/>
                <w:lang w:eastAsia="nl-NL"/>
              </w:rPr>
              <w:t>Functie:</w:t>
            </w:r>
          </w:p>
        </w:tc>
        <w:tc>
          <w:tcPr>
            <w:tcW w:w="6809" w:type="dxa"/>
            <w:tcBorders>
              <w:top w:val="dotted" w:sz="4" w:space="0" w:color="auto"/>
              <w:bottom w:val="dotted" w:sz="4" w:space="0" w:color="auto"/>
            </w:tcBorders>
            <w:noWrap/>
            <w:hideMark/>
          </w:tcPr>
          <w:p w14:paraId="3263DDF6" w14:textId="5F22B8AD" w:rsidR="0096395F" w:rsidRPr="0096395F" w:rsidRDefault="0096395F" w:rsidP="00456F42">
            <w:pPr>
              <w:spacing w:after="0"/>
              <w:rPr>
                <w:rFonts w:eastAsia="Times New Roman"/>
                <w:color w:val="000000"/>
                <w:lang w:eastAsia="nl-NL"/>
              </w:rPr>
            </w:pPr>
          </w:p>
        </w:tc>
      </w:tr>
      <w:tr w:rsidR="0096395F" w:rsidRPr="0096395F" w14:paraId="724662EB" w14:textId="77777777" w:rsidTr="00CE37F4">
        <w:tc>
          <w:tcPr>
            <w:tcW w:w="2263" w:type="dxa"/>
            <w:shd w:val="clear" w:color="000000" w:fill="FFFFFF"/>
            <w:noWrap/>
            <w:hideMark/>
          </w:tcPr>
          <w:p w14:paraId="0659570C" w14:textId="77777777" w:rsidR="0096395F" w:rsidRPr="0096395F" w:rsidRDefault="0096395F" w:rsidP="00456F42">
            <w:pPr>
              <w:spacing w:after="0"/>
              <w:rPr>
                <w:rFonts w:eastAsia="Times New Roman"/>
                <w:color w:val="000000"/>
                <w:lang w:eastAsia="nl-NL"/>
              </w:rPr>
            </w:pPr>
            <w:r w:rsidRPr="0096395F">
              <w:rPr>
                <w:rFonts w:eastAsia="Times New Roman"/>
                <w:color w:val="000000"/>
                <w:lang w:eastAsia="nl-NL"/>
              </w:rPr>
              <w:t>Plaats:</w:t>
            </w:r>
          </w:p>
        </w:tc>
        <w:tc>
          <w:tcPr>
            <w:tcW w:w="6809" w:type="dxa"/>
            <w:tcBorders>
              <w:top w:val="dotted" w:sz="4" w:space="0" w:color="auto"/>
              <w:bottom w:val="dotted" w:sz="4" w:space="0" w:color="auto"/>
            </w:tcBorders>
            <w:noWrap/>
            <w:hideMark/>
          </w:tcPr>
          <w:p w14:paraId="2C6D258D" w14:textId="5213B53D" w:rsidR="0096395F" w:rsidRPr="0096395F" w:rsidRDefault="0096395F" w:rsidP="00456F42">
            <w:pPr>
              <w:spacing w:after="0"/>
              <w:rPr>
                <w:rFonts w:eastAsia="Times New Roman"/>
                <w:color w:val="000000"/>
                <w:lang w:eastAsia="nl-NL"/>
              </w:rPr>
            </w:pPr>
          </w:p>
        </w:tc>
      </w:tr>
      <w:tr w:rsidR="0096395F" w:rsidRPr="0096395F" w14:paraId="54CB9F2D" w14:textId="77777777" w:rsidTr="00CE37F4">
        <w:tc>
          <w:tcPr>
            <w:tcW w:w="2263" w:type="dxa"/>
            <w:shd w:val="clear" w:color="000000" w:fill="FFFFFF"/>
            <w:noWrap/>
            <w:hideMark/>
          </w:tcPr>
          <w:p w14:paraId="114DC344" w14:textId="77777777" w:rsidR="0096395F" w:rsidRPr="0096395F" w:rsidRDefault="0096395F" w:rsidP="00456F42">
            <w:pPr>
              <w:spacing w:after="0"/>
              <w:rPr>
                <w:rFonts w:eastAsia="Times New Roman"/>
                <w:color w:val="000000"/>
                <w:lang w:eastAsia="nl-NL"/>
              </w:rPr>
            </w:pPr>
            <w:r w:rsidRPr="0096395F">
              <w:rPr>
                <w:rFonts w:eastAsia="Times New Roman"/>
                <w:color w:val="000000"/>
                <w:lang w:eastAsia="nl-NL"/>
              </w:rPr>
              <w:t>Datum:</w:t>
            </w:r>
          </w:p>
        </w:tc>
        <w:tc>
          <w:tcPr>
            <w:tcW w:w="6809" w:type="dxa"/>
            <w:tcBorders>
              <w:top w:val="dotted" w:sz="4" w:space="0" w:color="auto"/>
              <w:bottom w:val="dotted" w:sz="4" w:space="0" w:color="auto"/>
            </w:tcBorders>
            <w:noWrap/>
            <w:hideMark/>
          </w:tcPr>
          <w:p w14:paraId="6F48BEC6" w14:textId="591CD0AE" w:rsidR="0096395F" w:rsidRPr="0096395F" w:rsidRDefault="0096395F" w:rsidP="00456F42">
            <w:pPr>
              <w:spacing w:after="0"/>
              <w:rPr>
                <w:rFonts w:eastAsia="Times New Roman"/>
                <w:color w:val="000000"/>
                <w:lang w:eastAsia="nl-NL"/>
              </w:rPr>
            </w:pPr>
          </w:p>
        </w:tc>
      </w:tr>
      <w:tr w:rsidR="0096395F" w:rsidRPr="0096395F" w14:paraId="2579D6BF" w14:textId="77777777" w:rsidTr="00CE37F4">
        <w:trPr>
          <w:trHeight w:val="834"/>
        </w:trPr>
        <w:tc>
          <w:tcPr>
            <w:tcW w:w="2263" w:type="dxa"/>
            <w:shd w:val="clear" w:color="000000" w:fill="FFFFFF"/>
            <w:noWrap/>
          </w:tcPr>
          <w:p w14:paraId="22A654E5" w14:textId="77777777" w:rsidR="0096395F" w:rsidRPr="0096395F" w:rsidRDefault="0096395F" w:rsidP="00456F42">
            <w:pPr>
              <w:spacing w:after="0"/>
              <w:rPr>
                <w:rFonts w:eastAsia="Times New Roman"/>
                <w:color w:val="000000"/>
                <w:lang w:eastAsia="nl-NL"/>
              </w:rPr>
            </w:pPr>
            <w:r w:rsidRPr="0096395F">
              <w:rPr>
                <w:rFonts w:eastAsia="Times New Roman"/>
                <w:color w:val="000000"/>
                <w:lang w:eastAsia="nl-NL"/>
              </w:rPr>
              <w:t>Handtekening:</w:t>
            </w:r>
          </w:p>
        </w:tc>
        <w:tc>
          <w:tcPr>
            <w:tcW w:w="6809" w:type="dxa"/>
            <w:tcBorders>
              <w:top w:val="dotted" w:sz="4" w:space="0" w:color="auto"/>
              <w:bottom w:val="dotted" w:sz="4" w:space="0" w:color="auto"/>
            </w:tcBorders>
            <w:noWrap/>
          </w:tcPr>
          <w:p w14:paraId="62139CF9" w14:textId="77777777" w:rsidR="0096395F" w:rsidRPr="0096395F" w:rsidRDefault="0096395F" w:rsidP="00456F42">
            <w:pPr>
              <w:spacing w:after="0"/>
              <w:rPr>
                <w:rFonts w:eastAsia="Times New Roman"/>
                <w:color w:val="000000"/>
                <w:lang w:eastAsia="nl-NL"/>
              </w:rPr>
            </w:pPr>
          </w:p>
        </w:tc>
      </w:tr>
    </w:tbl>
    <w:p w14:paraId="651149DB" w14:textId="7B6049D3" w:rsidR="001C3D51" w:rsidRPr="008A0D99" w:rsidRDefault="001C3D51" w:rsidP="008A0D99">
      <w:pPr>
        <w:spacing w:before="120" w:after="120"/>
      </w:pPr>
    </w:p>
    <w:sectPr w:rsidR="001C3D51" w:rsidRPr="008A0D99" w:rsidSect="0086182C">
      <w:headerReference w:type="default"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7AEF" w14:textId="77777777" w:rsidR="00D213E7" w:rsidRDefault="00D213E7" w:rsidP="00DD0910">
      <w:pPr>
        <w:spacing w:after="0" w:line="240" w:lineRule="auto"/>
      </w:pPr>
      <w:r>
        <w:separator/>
      </w:r>
    </w:p>
  </w:endnote>
  <w:endnote w:type="continuationSeparator" w:id="0">
    <w:p w14:paraId="43F88BBC" w14:textId="77777777" w:rsidR="00D213E7" w:rsidRDefault="00D213E7" w:rsidP="00DD0910">
      <w:pPr>
        <w:spacing w:after="0" w:line="240" w:lineRule="auto"/>
      </w:pPr>
      <w:r>
        <w:continuationSeparator/>
      </w:r>
    </w:p>
  </w:endnote>
  <w:endnote w:type="continuationNotice" w:id="1">
    <w:p w14:paraId="20C9CB17" w14:textId="77777777" w:rsidR="00D213E7" w:rsidRDefault="00D213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17"/>
    </w:tblGrid>
    <w:tr w:rsidR="002862AD" w14:paraId="0CA94AA3" w14:textId="77777777">
      <w:tc>
        <w:tcPr>
          <w:tcW w:w="5245" w:type="dxa"/>
        </w:tcPr>
        <w:p w14:paraId="5CBDC82F" w14:textId="66772BD6" w:rsidR="002862AD" w:rsidRPr="003C4158" w:rsidRDefault="00913992" w:rsidP="002862AD">
          <w:pPr>
            <w:pStyle w:val="Voettekst"/>
            <w:rPr>
              <w:sz w:val="16"/>
              <w:szCs w:val="16"/>
            </w:rPr>
          </w:pPr>
          <w:r w:rsidRPr="00913992">
            <w:rPr>
              <w:sz w:val="16"/>
              <w:szCs w:val="16"/>
            </w:rPr>
            <w:t>1271690</w:t>
          </w:r>
          <w:r w:rsidR="00050A0E" w:rsidRPr="00FB0132">
            <w:rPr>
              <w:sz w:val="16"/>
              <w:szCs w:val="16"/>
            </w:rPr>
            <w:t>-</w:t>
          </w:r>
          <w:r w:rsidR="00050A0E" w:rsidRPr="00FB0132">
            <w:rPr>
              <w:noProof/>
              <w:sz w:val="16"/>
              <w:szCs w:val="16"/>
            </w:rPr>
            <w:t xml:space="preserve">Aanbesteding </w:t>
          </w:r>
          <w:r w:rsidRPr="00913992">
            <w:rPr>
              <w:noProof/>
              <w:sz w:val="16"/>
              <w:szCs w:val="16"/>
            </w:rPr>
            <w:t>‘WOZ en Belastingen, BAG en BGT’</w:t>
          </w:r>
        </w:p>
      </w:tc>
      <w:tc>
        <w:tcPr>
          <w:tcW w:w="3817" w:type="dxa"/>
        </w:tcPr>
        <w:p w14:paraId="77B59886" w14:textId="77777777" w:rsidR="002862AD" w:rsidRDefault="002862AD" w:rsidP="002862AD">
          <w:pPr>
            <w:pStyle w:val="Voettekst"/>
            <w:jc w:val="right"/>
            <w:rPr>
              <w:sz w:val="16"/>
              <w:szCs w:val="16"/>
            </w:rPr>
          </w:pPr>
          <w:proofErr w:type="gramStart"/>
          <w:r w:rsidRPr="00AE358F">
            <w:rPr>
              <w:sz w:val="16"/>
              <w:szCs w:val="16"/>
            </w:rPr>
            <w:t>pagina</w:t>
          </w:r>
          <w:proofErr w:type="gramEnd"/>
          <w:r w:rsidRPr="00AE358F">
            <w:rPr>
              <w:sz w:val="16"/>
              <w:szCs w:val="16"/>
            </w:rPr>
            <w:t xml:space="preserve"> </w:t>
          </w:r>
          <w:r w:rsidRPr="00AE358F">
            <w:rPr>
              <w:sz w:val="16"/>
              <w:szCs w:val="16"/>
            </w:rPr>
            <w:fldChar w:fldCharType="begin"/>
          </w:r>
          <w:r w:rsidRPr="004F1968">
            <w:rPr>
              <w:sz w:val="16"/>
              <w:szCs w:val="16"/>
            </w:rPr>
            <w:instrText xml:space="preserve"> PAGE   \* MERGEFORMAT </w:instrText>
          </w:r>
          <w:r w:rsidRPr="00AE358F">
            <w:rPr>
              <w:sz w:val="16"/>
              <w:szCs w:val="16"/>
            </w:rPr>
            <w:fldChar w:fldCharType="separate"/>
          </w:r>
          <w:r>
            <w:rPr>
              <w:sz w:val="16"/>
              <w:szCs w:val="16"/>
            </w:rPr>
            <w:t>4</w:t>
          </w:r>
          <w:r w:rsidRPr="00AE358F">
            <w:rPr>
              <w:sz w:val="16"/>
              <w:szCs w:val="16"/>
            </w:rPr>
            <w:fldChar w:fldCharType="end"/>
          </w:r>
          <w:r w:rsidRPr="00AE358F">
            <w:rPr>
              <w:sz w:val="16"/>
              <w:szCs w:val="16"/>
            </w:rPr>
            <w:t>/</w:t>
          </w:r>
          <w:r w:rsidRPr="00AE358F">
            <w:rPr>
              <w:sz w:val="16"/>
              <w:szCs w:val="16"/>
            </w:rPr>
            <w:fldChar w:fldCharType="begin"/>
          </w:r>
          <w:r w:rsidRPr="004F1968">
            <w:rPr>
              <w:sz w:val="16"/>
              <w:szCs w:val="16"/>
            </w:rPr>
            <w:instrText xml:space="preserve"> NUMPAGES   \* MERGEFORMAT </w:instrText>
          </w:r>
          <w:r w:rsidRPr="00AE358F">
            <w:rPr>
              <w:sz w:val="16"/>
              <w:szCs w:val="16"/>
            </w:rPr>
            <w:fldChar w:fldCharType="separate"/>
          </w:r>
          <w:r>
            <w:rPr>
              <w:sz w:val="16"/>
              <w:szCs w:val="16"/>
            </w:rPr>
            <w:t>46</w:t>
          </w:r>
          <w:r w:rsidRPr="00AE358F">
            <w:rPr>
              <w:sz w:val="16"/>
              <w:szCs w:val="16"/>
            </w:rPr>
            <w:fldChar w:fldCharType="end"/>
          </w:r>
        </w:p>
      </w:tc>
    </w:tr>
  </w:tbl>
  <w:p w14:paraId="7EFE72C5" w14:textId="425CCF00" w:rsidR="00DD0910" w:rsidRPr="002862AD" w:rsidRDefault="00DD0910" w:rsidP="00CB2B50">
    <w:pPr>
      <w:pStyle w:val="Voettek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17"/>
    </w:tblGrid>
    <w:tr w:rsidR="0096395F" w14:paraId="16F3F9A3" w14:textId="77777777" w:rsidTr="00121002">
      <w:tc>
        <w:tcPr>
          <w:tcW w:w="5245" w:type="dxa"/>
        </w:tcPr>
        <w:p w14:paraId="59DE4F48" w14:textId="77777777" w:rsidR="0096395F" w:rsidRPr="003C4158" w:rsidRDefault="0096395F" w:rsidP="0096395F">
          <w:pPr>
            <w:pStyle w:val="Voettekst"/>
            <w:rPr>
              <w:sz w:val="16"/>
              <w:szCs w:val="16"/>
            </w:rPr>
          </w:pPr>
          <w:r w:rsidRPr="00FB0132">
            <w:rPr>
              <w:sz w:val="16"/>
              <w:szCs w:val="16"/>
            </w:rPr>
            <w:t>704925 -</w:t>
          </w:r>
          <w:r w:rsidRPr="00FB0132">
            <w:rPr>
              <w:noProof/>
              <w:sz w:val="16"/>
              <w:szCs w:val="16"/>
            </w:rPr>
            <w:t>Aanbesteding BAG/WOZ/BGT/BRK &amp; Belastingen</w:t>
          </w:r>
        </w:p>
      </w:tc>
      <w:tc>
        <w:tcPr>
          <w:tcW w:w="3817" w:type="dxa"/>
        </w:tcPr>
        <w:p w14:paraId="40945E57" w14:textId="77777777" w:rsidR="0096395F" w:rsidRDefault="0096395F" w:rsidP="0096395F">
          <w:pPr>
            <w:pStyle w:val="Voettekst"/>
            <w:jc w:val="right"/>
            <w:rPr>
              <w:sz w:val="16"/>
              <w:szCs w:val="16"/>
            </w:rPr>
          </w:pPr>
          <w:proofErr w:type="gramStart"/>
          <w:r w:rsidRPr="00AE358F">
            <w:rPr>
              <w:sz w:val="16"/>
              <w:szCs w:val="16"/>
            </w:rPr>
            <w:t>pagina</w:t>
          </w:r>
          <w:proofErr w:type="gramEnd"/>
          <w:r w:rsidRPr="00AE358F">
            <w:rPr>
              <w:sz w:val="16"/>
              <w:szCs w:val="16"/>
            </w:rPr>
            <w:t xml:space="preserve"> </w:t>
          </w:r>
          <w:r w:rsidRPr="00AE358F">
            <w:rPr>
              <w:sz w:val="16"/>
              <w:szCs w:val="16"/>
            </w:rPr>
            <w:fldChar w:fldCharType="begin"/>
          </w:r>
          <w:r w:rsidRPr="004F1968">
            <w:rPr>
              <w:sz w:val="16"/>
              <w:szCs w:val="16"/>
            </w:rPr>
            <w:instrText xml:space="preserve"> PAGE   \* MERGEFORMAT </w:instrText>
          </w:r>
          <w:r w:rsidRPr="00AE358F">
            <w:rPr>
              <w:sz w:val="16"/>
              <w:szCs w:val="16"/>
            </w:rPr>
            <w:fldChar w:fldCharType="separate"/>
          </w:r>
          <w:r>
            <w:rPr>
              <w:sz w:val="16"/>
              <w:szCs w:val="16"/>
            </w:rPr>
            <w:t>4</w:t>
          </w:r>
          <w:r w:rsidRPr="00AE358F">
            <w:rPr>
              <w:sz w:val="16"/>
              <w:szCs w:val="16"/>
            </w:rPr>
            <w:fldChar w:fldCharType="end"/>
          </w:r>
          <w:r w:rsidRPr="00AE358F">
            <w:rPr>
              <w:sz w:val="16"/>
              <w:szCs w:val="16"/>
            </w:rPr>
            <w:t>/</w:t>
          </w:r>
          <w:r w:rsidRPr="00AE358F">
            <w:rPr>
              <w:sz w:val="16"/>
              <w:szCs w:val="16"/>
            </w:rPr>
            <w:fldChar w:fldCharType="begin"/>
          </w:r>
          <w:r w:rsidRPr="004F1968">
            <w:rPr>
              <w:sz w:val="16"/>
              <w:szCs w:val="16"/>
            </w:rPr>
            <w:instrText xml:space="preserve"> NUMPAGES   \* MERGEFORMAT </w:instrText>
          </w:r>
          <w:r w:rsidRPr="00AE358F">
            <w:rPr>
              <w:sz w:val="16"/>
              <w:szCs w:val="16"/>
            </w:rPr>
            <w:fldChar w:fldCharType="separate"/>
          </w:r>
          <w:r>
            <w:rPr>
              <w:sz w:val="16"/>
              <w:szCs w:val="16"/>
            </w:rPr>
            <w:t>46</w:t>
          </w:r>
          <w:r w:rsidRPr="00AE358F">
            <w:rPr>
              <w:sz w:val="16"/>
              <w:szCs w:val="16"/>
            </w:rPr>
            <w:fldChar w:fldCharType="end"/>
          </w:r>
        </w:p>
      </w:tc>
    </w:tr>
  </w:tbl>
  <w:p w14:paraId="69AA4803" w14:textId="3B12C362" w:rsidR="00DD0910" w:rsidRPr="0096395F" w:rsidRDefault="00DD0910" w:rsidP="00963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BAA5" w14:textId="77777777" w:rsidR="00D213E7" w:rsidRDefault="00D213E7" w:rsidP="00DD0910">
      <w:pPr>
        <w:spacing w:after="0" w:line="240" w:lineRule="auto"/>
      </w:pPr>
      <w:r>
        <w:separator/>
      </w:r>
    </w:p>
  </w:footnote>
  <w:footnote w:type="continuationSeparator" w:id="0">
    <w:p w14:paraId="59FFA1EC" w14:textId="77777777" w:rsidR="00D213E7" w:rsidRDefault="00D213E7" w:rsidP="00DD0910">
      <w:pPr>
        <w:spacing w:after="0" w:line="240" w:lineRule="auto"/>
      </w:pPr>
      <w:r>
        <w:continuationSeparator/>
      </w:r>
    </w:p>
  </w:footnote>
  <w:footnote w:type="continuationNotice" w:id="1">
    <w:p w14:paraId="29123E2B" w14:textId="77777777" w:rsidR="00D213E7" w:rsidRDefault="00D213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261"/>
      <w:gridCol w:w="5801"/>
    </w:tblGrid>
    <w:tr w:rsidR="004B4D71" w14:paraId="209EBE81" w14:textId="77777777" w:rsidTr="004D1560">
      <w:tc>
        <w:tcPr>
          <w:tcW w:w="3261" w:type="dxa"/>
          <w:vAlign w:val="bottom"/>
        </w:tcPr>
        <w:p w14:paraId="1ABA5489" w14:textId="77777777" w:rsidR="004B4D71" w:rsidRDefault="004B4D71" w:rsidP="004B4D71">
          <w:pPr>
            <w:pStyle w:val="Koptekst"/>
            <w:rPr>
              <w:sz w:val="16"/>
              <w:szCs w:val="16"/>
            </w:rPr>
          </w:pPr>
          <w:r>
            <w:rPr>
              <w:noProof/>
            </w:rPr>
            <w:drawing>
              <wp:anchor distT="0" distB="0" distL="114300" distR="114300" simplePos="0" relativeHeight="251658240" behindDoc="0" locked="0" layoutInCell="1" allowOverlap="1" wp14:anchorId="33893413" wp14:editId="319F940C">
                <wp:simplePos x="0" y="0"/>
                <wp:positionH relativeFrom="column">
                  <wp:posOffset>-53975</wp:posOffset>
                </wp:positionH>
                <wp:positionV relativeFrom="paragraph">
                  <wp:posOffset>0</wp:posOffset>
                </wp:positionV>
                <wp:extent cx="914400" cy="742950"/>
                <wp:effectExtent l="0" t="0" r="0" b="0"/>
                <wp:wrapSquare wrapText="bothSides"/>
                <wp:docPr id="11" name="Afbeelding 11" descr="Afbeelding met logo, clipart, tekenfilm, wapen&#10;&#10;Automatisch gegenereerde beschrijving"/>
                <wp:cNvGraphicFramePr/>
                <a:graphic xmlns:a="http://schemas.openxmlformats.org/drawingml/2006/main">
                  <a:graphicData uri="http://schemas.openxmlformats.org/drawingml/2006/picture">
                    <pic:pic xmlns:pic="http://schemas.openxmlformats.org/drawingml/2006/picture">
                      <pic:nvPicPr>
                        <pic:cNvPr id="11" name="Afbeelding 11" descr="Afbeelding met logo, clipart, tekenfilm, wape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14400" cy="742950"/>
                        </a:xfrm>
                        <a:prstGeom prst="rect">
                          <a:avLst/>
                        </a:prstGeom>
                      </pic:spPr>
                    </pic:pic>
                  </a:graphicData>
                </a:graphic>
                <wp14:sizeRelH relativeFrom="page">
                  <wp14:pctWidth>0</wp14:pctWidth>
                </wp14:sizeRelH>
                <wp14:sizeRelV relativeFrom="page">
                  <wp14:pctHeight>0</wp14:pctHeight>
                </wp14:sizeRelV>
              </wp:anchor>
            </w:drawing>
          </w:r>
        </w:p>
      </w:tc>
      <w:tc>
        <w:tcPr>
          <w:tcW w:w="5801" w:type="dxa"/>
          <w:vAlign w:val="bottom"/>
        </w:tcPr>
        <w:p w14:paraId="7949D5DF" w14:textId="5CADB38D" w:rsidR="004B4D71" w:rsidRDefault="004B4D71" w:rsidP="004B4D71">
          <w:pPr>
            <w:pStyle w:val="Koptekst"/>
            <w:jc w:val="right"/>
            <w:rPr>
              <w:sz w:val="16"/>
              <w:szCs w:val="16"/>
            </w:rPr>
          </w:pPr>
        </w:p>
      </w:tc>
    </w:tr>
    <w:tr w:rsidR="004B4D71" w14:paraId="1299DB92" w14:textId="77777777" w:rsidTr="004D1560">
      <w:tc>
        <w:tcPr>
          <w:tcW w:w="3261" w:type="dxa"/>
          <w:vAlign w:val="bottom"/>
        </w:tcPr>
        <w:p w14:paraId="04FF2353" w14:textId="77777777" w:rsidR="004B4D71" w:rsidRDefault="004B4D71" w:rsidP="004B4D71">
          <w:pPr>
            <w:pStyle w:val="Koptekst"/>
            <w:rPr>
              <w:noProof/>
            </w:rPr>
          </w:pPr>
        </w:p>
      </w:tc>
      <w:tc>
        <w:tcPr>
          <w:tcW w:w="5801" w:type="dxa"/>
          <w:vAlign w:val="bottom"/>
        </w:tcPr>
        <w:p w14:paraId="4AFACD11" w14:textId="53F9D609" w:rsidR="004B4D71" w:rsidRPr="00AE358F" w:rsidRDefault="004B4D71" w:rsidP="004B4D71">
          <w:pPr>
            <w:pStyle w:val="Koptekst"/>
            <w:jc w:val="right"/>
            <w:rPr>
              <w:sz w:val="16"/>
              <w:szCs w:val="16"/>
            </w:rPr>
          </w:pPr>
        </w:p>
      </w:tc>
    </w:tr>
  </w:tbl>
  <w:p w14:paraId="1839CE00" w14:textId="20D80812" w:rsidR="00DD0910" w:rsidRPr="004B4D71" w:rsidRDefault="00DD0910" w:rsidP="004B4D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261"/>
      <w:gridCol w:w="5801"/>
    </w:tblGrid>
    <w:tr w:rsidR="0096395F" w14:paraId="1837B14B" w14:textId="77777777" w:rsidTr="00121002">
      <w:tc>
        <w:tcPr>
          <w:tcW w:w="3261" w:type="dxa"/>
          <w:vAlign w:val="bottom"/>
        </w:tcPr>
        <w:p w14:paraId="7B400742" w14:textId="77777777" w:rsidR="0096395F" w:rsidRDefault="0096395F" w:rsidP="0096395F">
          <w:pPr>
            <w:pStyle w:val="Koptekst"/>
            <w:rPr>
              <w:sz w:val="16"/>
              <w:szCs w:val="16"/>
            </w:rPr>
          </w:pPr>
          <w:r>
            <w:rPr>
              <w:noProof/>
            </w:rPr>
            <w:drawing>
              <wp:anchor distT="0" distB="0" distL="114300" distR="114300" simplePos="0" relativeHeight="251658241" behindDoc="0" locked="0" layoutInCell="1" allowOverlap="1" wp14:anchorId="23EC02C7" wp14:editId="30335713">
                <wp:simplePos x="0" y="0"/>
                <wp:positionH relativeFrom="column">
                  <wp:posOffset>-53975</wp:posOffset>
                </wp:positionH>
                <wp:positionV relativeFrom="paragraph">
                  <wp:posOffset>0</wp:posOffset>
                </wp:positionV>
                <wp:extent cx="914400" cy="742950"/>
                <wp:effectExtent l="0" t="0" r="0" b="0"/>
                <wp:wrapSquare wrapText="bothSides"/>
                <wp:docPr id="1735112416" name="Afbeelding 1735112416" descr="Afbeelding met logo, clipart, tekenfilm, wapen&#10;&#10;Automatisch gegenereerde beschrijving"/>
                <wp:cNvGraphicFramePr/>
                <a:graphic xmlns:a="http://schemas.openxmlformats.org/drawingml/2006/main">
                  <a:graphicData uri="http://schemas.openxmlformats.org/drawingml/2006/picture">
                    <pic:pic xmlns:pic="http://schemas.openxmlformats.org/drawingml/2006/picture">
                      <pic:nvPicPr>
                        <pic:cNvPr id="11" name="Afbeelding 11" descr="Afbeelding met logo, clipart, tekenfilm, wape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14400" cy="742950"/>
                        </a:xfrm>
                        <a:prstGeom prst="rect">
                          <a:avLst/>
                        </a:prstGeom>
                      </pic:spPr>
                    </pic:pic>
                  </a:graphicData>
                </a:graphic>
                <wp14:sizeRelH relativeFrom="page">
                  <wp14:pctWidth>0</wp14:pctWidth>
                </wp14:sizeRelH>
                <wp14:sizeRelV relativeFrom="page">
                  <wp14:pctHeight>0</wp14:pctHeight>
                </wp14:sizeRelV>
              </wp:anchor>
            </w:drawing>
          </w:r>
        </w:p>
      </w:tc>
      <w:tc>
        <w:tcPr>
          <w:tcW w:w="5801" w:type="dxa"/>
          <w:vAlign w:val="bottom"/>
        </w:tcPr>
        <w:p w14:paraId="62635819" w14:textId="77777777" w:rsidR="0096395F" w:rsidRDefault="0096395F" w:rsidP="0096395F">
          <w:pPr>
            <w:pStyle w:val="Koptekst"/>
            <w:jc w:val="right"/>
            <w:rPr>
              <w:sz w:val="16"/>
              <w:szCs w:val="16"/>
            </w:rPr>
          </w:pPr>
          <w:r>
            <w:rPr>
              <w:noProof/>
            </w:rPr>
            <w:drawing>
              <wp:inline distT="0" distB="0" distL="0" distR="0" wp14:anchorId="3CA03205" wp14:editId="68ABB38B">
                <wp:extent cx="1732293" cy="413979"/>
                <wp:effectExtent l="0" t="0" r="1270" b="5715"/>
                <wp:docPr id="846098771" name="Afbeelding 1" descr="Werken bij de gemeente Ba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rken bij de gemeente Baar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4645" cy="419321"/>
                        </a:xfrm>
                        <a:prstGeom prst="rect">
                          <a:avLst/>
                        </a:prstGeom>
                        <a:noFill/>
                        <a:ln>
                          <a:noFill/>
                        </a:ln>
                      </pic:spPr>
                    </pic:pic>
                  </a:graphicData>
                </a:graphic>
              </wp:inline>
            </w:drawing>
          </w:r>
        </w:p>
      </w:tc>
    </w:tr>
    <w:tr w:rsidR="0096395F" w14:paraId="4BC6C7CE" w14:textId="77777777" w:rsidTr="00121002">
      <w:tc>
        <w:tcPr>
          <w:tcW w:w="3261" w:type="dxa"/>
          <w:vAlign w:val="bottom"/>
        </w:tcPr>
        <w:p w14:paraId="2B99478A" w14:textId="77777777" w:rsidR="0096395F" w:rsidRDefault="0096395F" w:rsidP="0096395F">
          <w:pPr>
            <w:pStyle w:val="Koptekst"/>
            <w:rPr>
              <w:noProof/>
            </w:rPr>
          </w:pPr>
        </w:p>
      </w:tc>
      <w:tc>
        <w:tcPr>
          <w:tcW w:w="5801" w:type="dxa"/>
          <w:vAlign w:val="bottom"/>
        </w:tcPr>
        <w:p w14:paraId="325A42F0" w14:textId="04C00C0E" w:rsidR="0096395F" w:rsidRPr="00AE358F" w:rsidRDefault="0096395F" w:rsidP="0096395F">
          <w:pPr>
            <w:pStyle w:val="Koptekst"/>
            <w:jc w:val="right"/>
            <w:rPr>
              <w:sz w:val="16"/>
              <w:szCs w:val="16"/>
            </w:rPr>
          </w:pPr>
          <w:r>
            <w:rPr>
              <w:sz w:val="16"/>
              <w:szCs w:val="16"/>
            </w:rPr>
            <w:t>Inschrijfbiljet</w:t>
          </w:r>
        </w:p>
      </w:tc>
    </w:tr>
  </w:tbl>
  <w:p w14:paraId="1FEBDF28" w14:textId="77777777" w:rsidR="0096395F" w:rsidRDefault="009639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1BF"/>
    <w:multiLevelType w:val="hybridMultilevel"/>
    <w:tmpl w:val="89644D68"/>
    <w:lvl w:ilvl="0" w:tplc="FA86B342">
      <w:start w:val="1"/>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49323F"/>
    <w:multiLevelType w:val="hybridMultilevel"/>
    <w:tmpl w:val="573ADC14"/>
    <w:lvl w:ilvl="0" w:tplc="711A70AA">
      <w:start w:val="1"/>
      <w:numFmt w:val="bullet"/>
      <w:lvlText w:val=""/>
      <w:lvlJc w:val="left"/>
      <w:pPr>
        <w:ind w:left="360" w:hanging="360"/>
      </w:pPr>
      <w:rPr>
        <w:rFonts w:ascii="Symbol" w:hAnsi="Symbol" w:hint="default"/>
      </w:rPr>
    </w:lvl>
    <w:lvl w:ilvl="1" w:tplc="84E2378C">
      <w:start w:val="1"/>
      <w:numFmt w:val="bullet"/>
      <w:lvlText w:val="o"/>
      <w:lvlJc w:val="left"/>
      <w:pPr>
        <w:ind w:left="1080" w:hanging="360"/>
      </w:pPr>
      <w:rPr>
        <w:rFonts w:ascii="Courier New" w:hAnsi="Courier New" w:hint="default"/>
      </w:rPr>
    </w:lvl>
    <w:lvl w:ilvl="2" w:tplc="868E8EE6">
      <w:start w:val="1"/>
      <w:numFmt w:val="bullet"/>
      <w:lvlText w:val=""/>
      <w:lvlJc w:val="left"/>
      <w:pPr>
        <w:ind w:left="1800" w:hanging="360"/>
      </w:pPr>
      <w:rPr>
        <w:rFonts w:ascii="Wingdings" w:hAnsi="Wingdings" w:hint="default"/>
      </w:rPr>
    </w:lvl>
    <w:lvl w:ilvl="3" w:tplc="72C8F012">
      <w:start w:val="1"/>
      <w:numFmt w:val="bullet"/>
      <w:lvlText w:val=""/>
      <w:lvlJc w:val="left"/>
      <w:pPr>
        <w:ind w:left="2520" w:hanging="360"/>
      </w:pPr>
      <w:rPr>
        <w:rFonts w:ascii="Symbol" w:hAnsi="Symbol" w:hint="default"/>
      </w:rPr>
    </w:lvl>
    <w:lvl w:ilvl="4" w:tplc="6AB887C2">
      <w:start w:val="1"/>
      <w:numFmt w:val="bullet"/>
      <w:lvlText w:val="o"/>
      <w:lvlJc w:val="left"/>
      <w:pPr>
        <w:ind w:left="3240" w:hanging="360"/>
      </w:pPr>
      <w:rPr>
        <w:rFonts w:ascii="Courier New" w:hAnsi="Courier New" w:hint="default"/>
      </w:rPr>
    </w:lvl>
    <w:lvl w:ilvl="5" w:tplc="B84CF416">
      <w:start w:val="1"/>
      <w:numFmt w:val="bullet"/>
      <w:lvlText w:val=""/>
      <w:lvlJc w:val="left"/>
      <w:pPr>
        <w:ind w:left="3960" w:hanging="360"/>
      </w:pPr>
      <w:rPr>
        <w:rFonts w:ascii="Wingdings" w:hAnsi="Wingdings" w:hint="default"/>
      </w:rPr>
    </w:lvl>
    <w:lvl w:ilvl="6" w:tplc="87C64D5A">
      <w:start w:val="1"/>
      <w:numFmt w:val="bullet"/>
      <w:lvlText w:val=""/>
      <w:lvlJc w:val="left"/>
      <w:pPr>
        <w:ind w:left="4680" w:hanging="360"/>
      </w:pPr>
      <w:rPr>
        <w:rFonts w:ascii="Symbol" w:hAnsi="Symbol" w:hint="default"/>
      </w:rPr>
    </w:lvl>
    <w:lvl w:ilvl="7" w:tplc="07FA70EA">
      <w:start w:val="1"/>
      <w:numFmt w:val="bullet"/>
      <w:lvlText w:val="o"/>
      <w:lvlJc w:val="left"/>
      <w:pPr>
        <w:ind w:left="5400" w:hanging="360"/>
      </w:pPr>
      <w:rPr>
        <w:rFonts w:ascii="Courier New" w:hAnsi="Courier New" w:hint="default"/>
      </w:rPr>
    </w:lvl>
    <w:lvl w:ilvl="8" w:tplc="3EFEFB2A">
      <w:start w:val="1"/>
      <w:numFmt w:val="bullet"/>
      <w:lvlText w:val=""/>
      <w:lvlJc w:val="left"/>
      <w:pPr>
        <w:ind w:left="6120" w:hanging="360"/>
      </w:pPr>
      <w:rPr>
        <w:rFonts w:ascii="Wingdings" w:hAnsi="Wingdings" w:hint="default"/>
      </w:rPr>
    </w:lvl>
  </w:abstractNum>
  <w:abstractNum w:abstractNumId="2" w15:restartNumberingAfterBreak="0">
    <w:nsid w:val="06370B60"/>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6621801"/>
    <w:multiLevelType w:val="multilevel"/>
    <w:tmpl w:val="45EC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54293B"/>
    <w:multiLevelType w:val="hybridMultilevel"/>
    <w:tmpl w:val="CB18EE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983758"/>
    <w:multiLevelType w:val="multilevel"/>
    <w:tmpl w:val="F91E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0F5EEA"/>
    <w:multiLevelType w:val="hybridMultilevel"/>
    <w:tmpl w:val="61A2F07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2654277"/>
    <w:multiLevelType w:val="multilevel"/>
    <w:tmpl w:val="0116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BD4B6D"/>
    <w:multiLevelType w:val="hybridMultilevel"/>
    <w:tmpl w:val="FFFFFFFF"/>
    <w:lvl w:ilvl="0" w:tplc="461038FC">
      <w:start w:val="1"/>
      <w:numFmt w:val="bullet"/>
      <w:lvlText w:val=""/>
      <w:lvlJc w:val="left"/>
      <w:pPr>
        <w:ind w:left="720" w:hanging="360"/>
      </w:pPr>
      <w:rPr>
        <w:rFonts w:ascii="Symbol" w:hAnsi="Symbol" w:hint="default"/>
      </w:rPr>
    </w:lvl>
    <w:lvl w:ilvl="1" w:tplc="A07C6086">
      <w:start w:val="1"/>
      <w:numFmt w:val="bullet"/>
      <w:lvlText w:val="o"/>
      <w:lvlJc w:val="left"/>
      <w:pPr>
        <w:ind w:left="1440" w:hanging="360"/>
      </w:pPr>
      <w:rPr>
        <w:rFonts w:ascii="Courier New" w:hAnsi="Courier New" w:hint="default"/>
      </w:rPr>
    </w:lvl>
    <w:lvl w:ilvl="2" w:tplc="825221A8">
      <w:start w:val="1"/>
      <w:numFmt w:val="bullet"/>
      <w:lvlText w:val=""/>
      <w:lvlJc w:val="left"/>
      <w:pPr>
        <w:ind w:left="2160" w:hanging="360"/>
      </w:pPr>
      <w:rPr>
        <w:rFonts w:ascii="Wingdings" w:hAnsi="Wingdings" w:hint="default"/>
      </w:rPr>
    </w:lvl>
    <w:lvl w:ilvl="3" w:tplc="7CFA1C34">
      <w:start w:val="1"/>
      <w:numFmt w:val="bullet"/>
      <w:lvlText w:val=""/>
      <w:lvlJc w:val="left"/>
      <w:pPr>
        <w:ind w:left="2880" w:hanging="360"/>
      </w:pPr>
      <w:rPr>
        <w:rFonts w:ascii="Symbol" w:hAnsi="Symbol" w:hint="default"/>
      </w:rPr>
    </w:lvl>
    <w:lvl w:ilvl="4" w:tplc="5D4CC890">
      <w:start w:val="1"/>
      <w:numFmt w:val="bullet"/>
      <w:lvlText w:val="o"/>
      <w:lvlJc w:val="left"/>
      <w:pPr>
        <w:ind w:left="3600" w:hanging="360"/>
      </w:pPr>
      <w:rPr>
        <w:rFonts w:ascii="Courier New" w:hAnsi="Courier New" w:hint="default"/>
      </w:rPr>
    </w:lvl>
    <w:lvl w:ilvl="5" w:tplc="B4F802B2">
      <w:start w:val="1"/>
      <w:numFmt w:val="bullet"/>
      <w:lvlText w:val=""/>
      <w:lvlJc w:val="left"/>
      <w:pPr>
        <w:ind w:left="4320" w:hanging="360"/>
      </w:pPr>
      <w:rPr>
        <w:rFonts w:ascii="Wingdings" w:hAnsi="Wingdings" w:hint="default"/>
      </w:rPr>
    </w:lvl>
    <w:lvl w:ilvl="6" w:tplc="C916CC62">
      <w:start w:val="1"/>
      <w:numFmt w:val="bullet"/>
      <w:lvlText w:val=""/>
      <w:lvlJc w:val="left"/>
      <w:pPr>
        <w:ind w:left="5040" w:hanging="360"/>
      </w:pPr>
      <w:rPr>
        <w:rFonts w:ascii="Symbol" w:hAnsi="Symbol" w:hint="default"/>
      </w:rPr>
    </w:lvl>
    <w:lvl w:ilvl="7" w:tplc="69DC7678">
      <w:start w:val="1"/>
      <w:numFmt w:val="bullet"/>
      <w:lvlText w:val="o"/>
      <w:lvlJc w:val="left"/>
      <w:pPr>
        <w:ind w:left="5760" w:hanging="360"/>
      </w:pPr>
      <w:rPr>
        <w:rFonts w:ascii="Courier New" w:hAnsi="Courier New" w:hint="default"/>
      </w:rPr>
    </w:lvl>
    <w:lvl w:ilvl="8" w:tplc="76F28414">
      <w:start w:val="1"/>
      <w:numFmt w:val="bullet"/>
      <w:lvlText w:val=""/>
      <w:lvlJc w:val="left"/>
      <w:pPr>
        <w:ind w:left="6480" w:hanging="360"/>
      </w:pPr>
      <w:rPr>
        <w:rFonts w:ascii="Wingdings" w:hAnsi="Wingdings" w:hint="default"/>
      </w:rPr>
    </w:lvl>
  </w:abstractNum>
  <w:abstractNum w:abstractNumId="9" w15:restartNumberingAfterBreak="0">
    <w:nsid w:val="3B3B0BF9"/>
    <w:multiLevelType w:val="hybridMultilevel"/>
    <w:tmpl w:val="E07A279A"/>
    <w:lvl w:ilvl="0" w:tplc="FA86B342">
      <w:start w:val="1"/>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0F2966"/>
    <w:multiLevelType w:val="multilevel"/>
    <w:tmpl w:val="B1D2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D8159C"/>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416506DF"/>
    <w:multiLevelType w:val="multilevel"/>
    <w:tmpl w:val="8FA2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32440D"/>
    <w:multiLevelType w:val="hybridMultilevel"/>
    <w:tmpl w:val="2F064AD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12B27AB"/>
    <w:multiLevelType w:val="hybridMultilevel"/>
    <w:tmpl w:val="5EDA5186"/>
    <w:lvl w:ilvl="0" w:tplc="5FAA50E2">
      <w:start w:val="1"/>
      <w:numFmt w:val="decimal"/>
      <w:lvlText w:val="%1."/>
      <w:lvlJc w:val="left"/>
      <w:pPr>
        <w:ind w:left="360" w:hanging="360"/>
      </w:pPr>
      <w:rPr>
        <w:rFonts w:ascii="Arial" w:hAnsi="Arial" w:hint="default"/>
        <w:b w:val="0"/>
        <w:i w:val="0"/>
        <w:caps w:val="0"/>
        <w:strike w:val="0"/>
        <w:dstrike w:val="0"/>
        <w:vanish w:val="0"/>
        <w:color w:val="auto"/>
        <w:sz w:val="20"/>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A803A8B"/>
    <w:multiLevelType w:val="hybridMultilevel"/>
    <w:tmpl w:val="618ED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3D3DCD"/>
    <w:multiLevelType w:val="hybridMultilevel"/>
    <w:tmpl w:val="44EA4190"/>
    <w:lvl w:ilvl="0" w:tplc="ED568D9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AE5C12"/>
    <w:multiLevelType w:val="multilevel"/>
    <w:tmpl w:val="EEAE334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8" w15:restartNumberingAfterBreak="0">
    <w:nsid w:val="6C721BDF"/>
    <w:multiLevelType w:val="multilevel"/>
    <w:tmpl w:val="C8CA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E70C50"/>
    <w:multiLevelType w:val="multilevel"/>
    <w:tmpl w:val="151C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9D82D9E"/>
    <w:multiLevelType w:val="hybridMultilevel"/>
    <w:tmpl w:val="9050B3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25161849">
    <w:abstractNumId w:val="11"/>
  </w:num>
  <w:num w:numId="2" w16cid:durableId="406072092">
    <w:abstractNumId w:val="2"/>
  </w:num>
  <w:num w:numId="3" w16cid:durableId="1945572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12229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4170469">
    <w:abstractNumId w:val="16"/>
  </w:num>
  <w:num w:numId="6" w16cid:durableId="494994238">
    <w:abstractNumId w:val="11"/>
  </w:num>
  <w:num w:numId="7" w16cid:durableId="725884117">
    <w:abstractNumId w:val="11"/>
  </w:num>
  <w:num w:numId="8" w16cid:durableId="275723902">
    <w:abstractNumId w:val="11"/>
  </w:num>
  <w:num w:numId="9" w16cid:durableId="279263086">
    <w:abstractNumId w:val="11"/>
  </w:num>
  <w:num w:numId="10" w16cid:durableId="193542919">
    <w:abstractNumId w:val="6"/>
  </w:num>
  <w:num w:numId="11" w16cid:durableId="1883444675">
    <w:abstractNumId w:val="4"/>
  </w:num>
  <w:num w:numId="12" w16cid:durableId="2114861847">
    <w:abstractNumId w:val="14"/>
  </w:num>
  <w:num w:numId="13" w16cid:durableId="623776801">
    <w:abstractNumId w:val="0"/>
  </w:num>
  <w:num w:numId="14" w16cid:durableId="1719625968">
    <w:abstractNumId w:val="12"/>
  </w:num>
  <w:num w:numId="15" w16cid:durableId="1521163652">
    <w:abstractNumId w:val="19"/>
  </w:num>
  <w:num w:numId="16" w16cid:durableId="967852430">
    <w:abstractNumId w:val="11"/>
  </w:num>
  <w:num w:numId="17" w16cid:durableId="1205366135">
    <w:abstractNumId w:val="9"/>
  </w:num>
  <w:num w:numId="18" w16cid:durableId="1746493783">
    <w:abstractNumId w:val="13"/>
  </w:num>
  <w:num w:numId="19" w16cid:durableId="539586579">
    <w:abstractNumId w:val="5"/>
  </w:num>
  <w:num w:numId="20" w16cid:durableId="1889223427">
    <w:abstractNumId w:val="7"/>
  </w:num>
  <w:num w:numId="21" w16cid:durableId="1122925003">
    <w:abstractNumId w:val="3"/>
  </w:num>
  <w:num w:numId="22" w16cid:durableId="131213974">
    <w:abstractNumId w:val="10"/>
  </w:num>
  <w:num w:numId="23" w16cid:durableId="1077216413">
    <w:abstractNumId w:val="18"/>
  </w:num>
  <w:num w:numId="24" w16cid:durableId="1758865947">
    <w:abstractNumId w:val="17"/>
  </w:num>
  <w:num w:numId="25" w16cid:durableId="1660421814">
    <w:abstractNumId w:val="11"/>
  </w:num>
  <w:num w:numId="26" w16cid:durableId="50463431">
    <w:abstractNumId w:val="11"/>
  </w:num>
  <w:num w:numId="27" w16cid:durableId="112092210">
    <w:abstractNumId w:val="11"/>
  </w:num>
  <w:num w:numId="28" w16cid:durableId="1331176368">
    <w:abstractNumId w:val="15"/>
  </w:num>
  <w:num w:numId="29" w16cid:durableId="1501197189">
    <w:abstractNumId w:val="1"/>
  </w:num>
  <w:num w:numId="30" w16cid:durableId="816191762">
    <w:abstractNumId w:val="8"/>
  </w:num>
  <w:num w:numId="31" w16cid:durableId="977610072">
    <w:abstractNumId w:val="21"/>
  </w:num>
  <w:num w:numId="32" w16cid:durableId="792944408">
    <w:abstractNumId w:val="11"/>
  </w:num>
  <w:num w:numId="33" w16cid:durableId="976031824">
    <w:abstractNumId w:val="11"/>
  </w:num>
  <w:num w:numId="34" w16cid:durableId="137461343">
    <w:abstractNumId w:val="11"/>
  </w:num>
  <w:num w:numId="35" w16cid:durableId="376704724">
    <w:abstractNumId w:val="11"/>
  </w:num>
  <w:num w:numId="36" w16cid:durableId="78095533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42C"/>
    <w:rsid w:val="000006D5"/>
    <w:rsid w:val="00015470"/>
    <w:rsid w:val="00020D6D"/>
    <w:rsid w:val="0002108F"/>
    <w:rsid w:val="00022F4A"/>
    <w:rsid w:val="00022F5B"/>
    <w:rsid w:val="00023DF7"/>
    <w:rsid w:val="00026E49"/>
    <w:rsid w:val="000337F4"/>
    <w:rsid w:val="00034A73"/>
    <w:rsid w:val="000353A0"/>
    <w:rsid w:val="00035E60"/>
    <w:rsid w:val="00036693"/>
    <w:rsid w:val="00037801"/>
    <w:rsid w:val="00041533"/>
    <w:rsid w:val="0004561D"/>
    <w:rsid w:val="00047F12"/>
    <w:rsid w:val="00050A0E"/>
    <w:rsid w:val="00051CC9"/>
    <w:rsid w:val="00052EFB"/>
    <w:rsid w:val="000546A2"/>
    <w:rsid w:val="00055230"/>
    <w:rsid w:val="000568B7"/>
    <w:rsid w:val="000618F3"/>
    <w:rsid w:val="00062396"/>
    <w:rsid w:val="00063017"/>
    <w:rsid w:val="00063FDE"/>
    <w:rsid w:val="0006502E"/>
    <w:rsid w:val="00065969"/>
    <w:rsid w:val="0007458F"/>
    <w:rsid w:val="0007463F"/>
    <w:rsid w:val="0007471A"/>
    <w:rsid w:val="00081268"/>
    <w:rsid w:val="000820D8"/>
    <w:rsid w:val="00084327"/>
    <w:rsid w:val="000859BB"/>
    <w:rsid w:val="00086C91"/>
    <w:rsid w:val="000907AE"/>
    <w:rsid w:val="0009431D"/>
    <w:rsid w:val="00095289"/>
    <w:rsid w:val="00096710"/>
    <w:rsid w:val="000A6B14"/>
    <w:rsid w:val="000B13FF"/>
    <w:rsid w:val="000B3B68"/>
    <w:rsid w:val="000C4326"/>
    <w:rsid w:val="000C60BD"/>
    <w:rsid w:val="000C73F8"/>
    <w:rsid w:val="000D01B7"/>
    <w:rsid w:val="000D1298"/>
    <w:rsid w:val="000D7BA0"/>
    <w:rsid w:val="000E2D61"/>
    <w:rsid w:val="000E46E8"/>
    <w:rsid w:val="000E4FE9"/>
    <w:rsid w:val="000F001D"/>
    <w:rsid w:val="000F04FB"/>
    <w:rsid w:val="000F220E"/>
    <w:rsid w:val="000F68A9"/>
    <w:rsid w:val="000F6C4E"/>
    <w:rsid w:val="000F7694"/>
    <w:rsid w:val="000F7AF3"/>
    <w:rsid w:val="00100F58"/>
    <w:rsid w:val="001018ED"/>
    <w:rsid w:val="001025E6"/>
    <w:rsid w:val="001028B6"/>
    <w:rsid w:val="00104DFE"/>
    <w:rsid w:val="00105855"/>
    <w:rsid w:val="00107A6D"/>
    <w:rsid w:val="00110757"/>
    <w:rsid w:val="001201BB"/>
    <w:rsid w:val="00121002"/>
    <w:rsid w:val="001251DB"/>
    <w:rsid w:val="00136FA5"/>
    <w:rsid w:val="0013716B"/>
    <w:rsid w:val="001400AC"/>
    <w:rsid w:val="00141F70"/>
    <w:rsid w:val="00146813"/>
    <w:rsid w:val="00151FA3"/>
    <w:rsid w:val="00152BD8"/>
    <w:rsid w:val="00160748"/>
    <w:rsid w:val="00160BA6"/>
    <w:rsid w:val="001617AE"/>
    <w:rsid w:val="001725D2"/>
    <w:rsid w:val="0017439F"/>
    <w:rsid w:val="00176217"/>
    <w:rsid w:val="001806B2"/>
    <w:rsid w:val="001814AC"/>
    <w:rsid w:val="00182E24"/>
    <w:rsid w:val="00183523"/>
    <w:rsid w:val="00185F3D"/>
    <w:rsid w:val="00193AB9"/>
    <w:rsid w:val="00197FF5"/>
    <w:rsid w:val="001A119E"/>
    <w:rsid w:val="001A24B7"/>
    <w:rsid w:val="001A42D3"/>
    <w:rsid w:val="001B043B"/>
    <w:rsid w:val="001B0B48"/>
    <w:rsid w:val="001B2284"/>
    <w:rsid w:val="001B359C"/>
    <w:rsid w:val="001B4159"/>
    <w:rsid w:val="001B5F61"/>
    <w:rsid w:val="001B72EF"/>
    <w:rsid w:val="001C04F8"/>
    <w:rsid w:val="001C187F"/>
    <w:rsid w:val="001C3D51"/>
    <w:rsid w:val="001C5B3C"/>
    <w:rsid w:val="001C6C67"/>
    <w:rsid w:val="001C6D4F"/>
    <w:rsid w:val="001D331F"/>
    <w:rsid w:val="001E1CF1"/>
    <w:rsid w:val="001E1E8E"/>
    <w:rsid w:val="001E21B3"/>
    <w:rsid w:val="001E3F98"/>
    <w:rsid w:val="001E4F15"/>
    <w:rsid w:val="001E5931"/>
    <w:rsid w:val="001E61C0"/>
    <w:rsid w:val="001E6877"/>
    <w:rsid w:val="001E6B8F"/>
    <w:rsid w:val="001F0718"/>
    <w:rsid w:val="001F1EBE"/>
    <w:rsid w:val="001F3BC2"/>
    <w:rsid w:val="001F47C7"/>
    <w:rsid w:val="001F58A6"/>
    <w:rsid w:val="001F71CA"/>
    <w:rsid w:val="00201520"/>
    <w:rsid w:val="002015B1"/>
    <w:rsid w:val="002027B7"/>
    <w:rsid w:val="00203868"/>
    <w:rsid w:val="00205085"/>
    <w:rsid w:val="00210000"/>
    <w:rsid w:val="0021282C"/>
    <w:rsid w:val="0021405C"/>
    <w:rsid w:val="002257EF"/>
    <w:rsid w:val="00227CB1"/>
    <w:rsid w:val="0023106A"/>
    <w:rsid w:val="00231894"/>
    <w:rsid w:val="00233E8B"/>
    <w:rsid w:val="002372AC"/>
    <w:rsid w:val="00241C88"/>
    <w:rsid w:val="00243F6E"/>
    <w:rsid w:val="00244535"/>
    <w:rsid w:val="00244C57"/>
    <w:rsid w:val="00250857"/>
    <w:rsid w:val="00251E07"/>
    <w:rsid w:val="00253CBE"/>
    <w:rsid w:val="002551E4"/>
    <w:rsid w:val="002567D3"/>
    <w:rsid w:val="0025695C"/>
    <w:rsid w:val="00261046"/>
    <w:rsid w:val="002627DF"/>
    <w:rsid w:val="00263490"/>
    <w:rsid w:val="00263ABF"/>
    <w:rsid w:val="00264EF4"/>
    <w:rsid w:val="002662FC"/>
    <w:rsid w:val="00266A13"/>
    <w:rsid w:val="00270329"/>
    <w:rsid w:val="00271362"/>
    <w:rsid w:val="0027383A"/>
    <w:rsid w:val="00273993"/>
    <w:rsid w:val="00273AAC"/>
    <w:rsid w:val="00276603"/>
    <w:rsid w:val="0027745F"/>
    <w:rsid w:val="002815FB"/>
    <w:rsid w:val="002840EF"/>
    <w:rsid w:val="002862AD"/>
    <w:rsid w:val="00286464"/>
    <w:rsid w:val="002924F2"/>
    <w:rsid w:val="00293E38"/>
    <w:rsid w:val="00297AD9"/>
    <w:rsid w:val="002A19FF"/>
    <w:rsid w:val="002A33B8"/>
    <w:rsid w:val="002A4892"/>
    <w:rsid w:val="002A779F"/>
    <w:rsid w:val="002B11AD"/>
    <w:rsid w:val="002B4E96"/>
    <w:rsid w:val="002B69CB"/>
    <w:rsid w:val="002C17B2"/>
    <w:rsid w:val="002C5DE5"/>
    <w:rsid w:val="002D0D32"/>
    <w:rsid w:val="002D119F"/>
    <w:rsid w:val="002D3D0B"/>
    <w:rsid w:val="002D6C68"/>
    <w:rsid w:val="002F0458"/>
    <w:rsid w:val="002F251C"/>
    <w:rsid w:val="002F431A"/>
    <w:rsid w:val="00302562"/>
    <w:rsid w:val="00302B14"/>
    <w:rsid w:val="00305BF4"/>
    <w:rsid w:val="00311486"/>
    <w:rsid w:val="0031210F"/>
    <w:rsid w:val="00312B7A"/>
    <w:rsid w:val="003146DD"/>
    <w:rsid w:val="00314E22"/>
    <w:rsid w:val="00314F49"/>
    <w:rsid w:val="00315D46"/>
    <w:rsid w:val="00316058"/>
    <w:rsid w:val="0031646C"/>
    <w:rsid w:val="003170C2"/>
    <w:rsid w:val="003176C6"/>
    <w:rsid w:val="0032051A"/>
    <w:rsid w:val="003210D2"/>
    <w:rsid w:val="00321ED6"/>
    <w:rsid w:val="00321EF2"/>
    <w:rsid w:val="00325E47"/>
    <w:rsid w:val="00330FCE"/>
    <w:rsid w:val="00341329"/>
    <w:rsid w:val="0034309D"/>
    <w:rsid w:val="00346E9E"/>
    <w:rsid w:val="00351053"/>
    <w:rsid w:val="00354C71"/>
    <w:rsid w:val="00357CDA"/>
    <w:rsid w:val="00362F5F"/>
    <w:rsid w:val="003635FF"/>
    <w:rsid w:val="00365C9C"/>
    <w:rsid w:val="00365E23"/>
    <w:rsid w:val="00371670"/>
    <w:rsid w:val="00372712"/>
    <w:rsid w:val="003727C9"/>
    <w:rsid w:val="00380225"/>
    <w:rsid w:val="00382D6F"/>
    <w:rsid w:val="00383778"/>
    <w:rsid w:val="0038501E"/>
    <w:rsid w:val="0038645F"/>
    <w:rsid w:val="00387483"/>
    <w:rsid w:val="003903EA"/>
    <w:rsid w:val="00394FFC"/>
    <w:rsid w:val="003A2133"/>
    <w:rsid w:val="003A3643"/>
    <w:rsid w:val="003B4C5D"/>
    <w:rsid w:val="003B5A5C"/>
    <w:rsid w:val="003B618A"/>
    <w:rsid w:val="003B6587"/>
    <w:rsid w:val="003C1150"/>
    <w:rsid w:val="003C4AF2"/>
    <w:rsid w:val="003D26AB"/>
    <w:rsid w:val="003E09EE"/>
    <w:rsid w:val="003E1192"/>
    <w:rsid w:val="003E5647"/>
    <w:rsid w:val="003E5752"/>
    <w:rsid w:val="003E6320"/>
    <w:rsid w:val="003F4473"/>
    <w:rsid w:val="003F513C"/>
    <w:rsid w:val="003F5A16"/>
    <w:rsid w:val="003F5B4E"/>
    <w:rsid w:val="003F642C"/>
    <w:rsid w:val="0040024A"/>
    <w:rsid w:val="00406AAB"/>
    <w:rsid w:val="00407141"/>
    <w:rsid w:val="00410F10"/>
    <w:rsid w:val="00411861"/>
    <w:rsid w:val="00414AFB"/>
    <w:rsid w:val="004204B8"/>
    <w:rsid w:val="00422795"/>
    <w:rsid w:val="00423A90"/>
    <w:rsid w:val="00423D20"/>
    <w:rsid w:val="00427717"/>
    <w:rsid w:val="00434329"/>
    <w:rsid w:val="00440480"/>
    <w:rsid w:val="004466E4"/>
    <w:rsid w:val="00447663"/>
    <w:rsid w:val="00450316"/>
    <w:rsid w:val="00451919"/>
    <w:rsid w:val="004538D7"/>
    <w:rsid w:val="00456F42"/>
    <w:rsid w:val="004603D8"/>
    <w:rsid w:val="0046328D"/>
    <w:rsid w:val="004635D4"/>
    <w:rsid w:val="00466DB2"/>
    <w:rsid w:val="00467F5F"/>
    <w:rsid w:val="00474119"/>
    <w:rsid w:val="00477B46"/>
    <w:rsid w:val="004839E7"/>
    <w:rsid w:val="00485BF0"/>
    <w:rsid w:val="00486316"/>
    <w:rsid w:val="00493057"/>
    <w:rsid w:val="00493481"/>
    <w:rsid w:val="00495EF6"/>
    <w:rsid w:val="004A16AF"/>
    <w:rsid w:val="004A3F66"/>
    <w:rsid w:val="004A63CE"/>
    <w:rsid w:val="004A7B28"/>
    <w:rsid w:val="004A7E81"/>
    <w:rsid w:val="004B08E4"/>
    <w:rsid w:val="004B0E42"/>
    <w:rsid w:val="004B15A6"/>
    <w:rsid w:val="004B4D71"/>
    <w:rsid w:val="004C052A"/>
    <w:rsid w:val="004C4845"/>
    <w:rsid w:val="004C4B64"/>
    <w:rsid w:val="004C71D8"/>
    <w:rsid w:val="004D1560"/>
    <w:rsid w:val="004E1B40"/>
    <w:rsid w:val="004E4006"/>
    <w:rsid w:val="004F1968"/>
    <w:rsid w:val="004F3002"/>
    <w:rsid w:val="004F6A1D"/>
    <w:rsid w:val="004F7B2D"/>
    <w:rsid w:val="00502C8D"/>
    <w:rsid w:val="00503442"/>
    <w:rsid w:val="00510D6E"/>
    <w:rsid w:val="00511139"/>
    <w:rsid w:val="00511C3D"/>
    <w:rsid w:val="00512DDE"/>
    <w:rsid w:val="00513A91"/>
    <w:rsid w:val="0052297A"/>
    <w:rsid w:val="00524B89"/>
    <w:rsid w:val="00524CDB"/>
    <w:rsid w:val="00525282"/>
    <w:rsid w:val="00526B59"/>
    <w:rsid w:val="00534023"/>
    <w:rsid w:val="00536644"/>
    <w:rsid w:val="00537F49"/>
    <w:rsid w:val="00540EF8"/>
    <w:rsid w:val="00551021"/>
    <w:rsid w:val="00551024"/>
    <w:rsid w:val="0056246C"/>
    <w:rsid w:val="005651B2"/>
    <w:rsid w:val="00575A66"/>
    <w:rsid w:val="005775FF"/>
    <w:rsid w:val="00582D6D"/>
    <w:rsid w:val="00585713"/>
    <w:rsid w:val="00587096"/>
    <w:rsid w:val="005904D7"/>
    <w:rsid w:val="005909AB"/>
    <w:rsid w:val="00590B7E"/>
    <w:rsid w:val="005935F3"/>
    <w:rsid w:val="00593A5A"/>
    <w:rsid w:val="00594A14"/>
    <w:rsid w:val="00595380"/>
    <w:rsid w:val="00595BCC"/>
    <w:rsid w:val="005979F6"/>
    <w:rsid w:val="005A181A"/>
    <w:rsid w:val="005A5330"/>
    <w:rsid w:val="005A7359"/>
    <w:rsid w:val="005B73FD"/>
    <w:rsid w:val="005C7302"/>
    <w:rsid w:val="005D16F2"/>
    <w:rsid w:val="005D1966"/>
    <w:rsid w:val="005D2390"/>
    <w:rsid w:val="005D308A"/>
    <w:rsid w:val="005D35C3"/>
    <w:rsid w:val="005D7213"/>
    <w:rsid w:val="005D7D7F"/>
    <w:rsid w:val="005E1F41"/>
    <w:rsid w:val="005E2A55"/>
    <w:rsid w:val="005E5F6D"/>
    <w:rsid w:val="005E766B"/>
    <w:rsid w:val="005F4126"/>
    <w:rsid w:val="005F69FC"/>
    <w:rsid w:val="00603FC0"/>
    <w:rsid w:val="00616633"/>
    <w:rsid w:val="006172CC"/>
    <w:rsid w:val="00626682"/>
    <w:rsid w:val="00627840"/>
    <w:rsid w:val="0063011D"/>
    <w:rsid w:val="00636A9A"/>
    <w:rsid w:val="00637BA4"/>
    <w:rsid w:val="00645DE9"/>
    <w:rsid w:val="00651B91"/>
    <w:rsid w:val="00653CE8"/>
    <w:rsid w:val="00654DC8"/>
    <w:rsid w:val="00661F7B"/>
    <w:rsid w:val="00664D4E"/>
    <w:rsid w:val="0066539B"/>
    <w:rsid w:val="00667DFA"/>
    <w:rsid w:val="00673107"/>
    <w:rsid w:val="00675244"/>
    <w:rsid w:val="0067708B"/>
    <w:rsid w:val="006771FE"/>
    <w:rsid w:val="006777AB"/>
    <w:rsid w:val="0068170D"/>
    <w:rsid w:val="00690CA8"/>
    <w:rsid w:val="006914FC"/>
    <w:rsid w:val="006923A1"/>
    <w:rsid w:val="006941C0"/>
    <w:rsid w:val="006A40ED"/>
    <w:rsid w:val="006A4E05"/>
    <w:rsid w:val="006B0235"/>
    <w:rsid w:val="006B0C2D"/>
    <w:rsid w:val="006B2539"/>
    <w:rsid w:val="006B2ACE"/>
    <w:rsid w:val="006B355A"/>
    <w:rsid w:val="006B798D"/>
    <w:rsid w:val="006C0D35"/>
    <w:rsid w:val="006C5D87"/>
    <w:rsid w:val="006D0AB8"/>
    <w:rsid w:val="006E275B"/>
    <w:rsid w:val="006E79FB"/>
    <w:rsid w:val="006F48FD"/>
    <w:rsid w:val="006F7CA7"/>
    <w:rsid w:val="007003C4"/>
    <w:rsid w:val="00700449"/>
    <w:rsid w:val="00700F13"/>
    <w:rsid w:val="0070224F"/>
    <w:rsid w:val="00710500"/>
    <w:rsid w:val="007143FA"/>
    <w:rsid w:val="007207C9"/>
    <w:rsid w:val="007244A1"/>
    <w:rsid w:val="00730578"/>
    <w:rsid w:val="00732787"/>
    <w:rsid w:val="0073415A"/>
    <w:rsid w:val="00734A92"/>
    <w:rsid w:val="00737F97"/>
    <w:rsid w:val="0074174D"/>
    <w:rsid w:val="00742D5F"/>
    <w:rsid w:val="00752CC3"/>
    <w:rsid w:val="00760EA4"/>
    <w:rsid w:val="00761BB2"/>
    <w:rsid w:val="00765885"/>
    <w:rsid w:val="00765DC8"/>
    <w:rsid w:val="00766A81"/>
    <w:rsid w:val="00771941"/>
    <w:rsid w:val="00771A47"/>
    <w:rsid w:val="007743FA"/>
    <w:rsid w:val="00777EF7"/>
    <w:rsid w:val="00783E98"/>
    <w:rsid w:val="00786539"/>
    <w:rsid w:val="00787781"/>
    <w:rsid w:val="00793AD3"/>
    <w:rsid w:val="00794B80"/>
    <w:rsid w:val="007A4001"/>
    <w:rsid w:val="007A56B5"/>
    <w:rsid w:val="007A7C90"/>
    <w:rsid w:val="007B050E"/>
    <w:rsid w:val="007B0CE2"/>
    <w:rsid w:val="007B1A7F"/>
    <w:rsid w:val="007B1ACE"/>
    <w:rsid w:val="007B2E48"/>
    <w:rsid w:val="007B6107"/>
    <w:rsid w:val="007C0789"/>
    <w:rsid w:val="007C500F"/>
    <w:rsid w:val="007C66C0"/>
    <w:rsid w:val="007D23AB"/>
    <w:rsid w:val="007D3093"/>
    <w:rsid w:val="007D46BB"/>
    <w:rsid w:val="007D5013"/>
    <w:rsid w:val="007E11C0"/>
    <w:rsid w:val="007E7038"/>
    <w:rsid w:val="007E7092"/>
    <w:rsid w:val="007E7496"/>
    <w:rsid w:val="007E7EDF"/>
    <w:rsid w:val="0080154C"/>
    <w:rsid w:val="008018FC"/>
    <w:rsid w:val="00802254"/>
    <w:rsid w:val="00802FC9"/>
    <w:rsid w:val="00803035"/>
    <w:rsid w:val="008070B6"/>
    <w:rsid w:val="00813768"/>
    <w:rsid w:val="00820778"/>
    <w:rsid w:val="00822570"/>
    <w:rsid w:val="00825682"/>
    <w:rsid w:val="00827C10"/>
    <w:rsid w:val="0083597B"/>
    <w:rsid w:val="00835DAC"/>
    <w:rsid w:val="00836834"/>
    <w:rsid w:val="008416A1"/>
    <w:rsid w:val="008478E4"/>
    <w:rsid w:val="00852CAD"/>
    <w:rsid w:val="00855A99"/>
    <w:rsid w:val="0086182C"/>
    <w:rsid w:val="0086236B"/>
    <w:rsid w:val="00863217"/>
    <w:rsid w:val="0086368A"/>
    <w:rsid w:val="00867DFC"/>
    <w:rsid w:val="00867F88"/>
    <w:rsid w:val="008763AE"/>
    <w:rsid w:val="0088088C"/>
    <w:rsid w:val="008847C9"/>
    <w:rsid w:val="008856A9"/>
    <w:rsid w:val="00887CB9"/>
    <w:rsid w:val="008906EB"/>
    <w:rsid w:val="0089071E"/>
    <w:rsid w:val="008942EE"/>
    <w:rsid w:val="00895F6E"/>
    <w:rsid w:val="00896701"/>
    <w:rsid w:val="008974E4"/>
    <w:rsid w:val="008A0D99"/>
    <w:rsid w:val="008A3D21"/>
    <w:rsid w:val="008A45D7"/>
    <w:rsid w:val="008A602E"/>
    <w:rsid w:val="008B1D8E"/>
    <w:rsid w:val="008C6168"/>
    <w:rsid w:val="008C719D"/>
    <w:rsid w:val="008C75CB"/>
    <w:rsid w:val="008D11BB"/>
    <w:rsid w:val="008D34D7"/>
    <w:rsid w:val="008D4C11"/>
    <w:rsid w:val="008E0748"/>
    <w:rsid w:val="008E2ACE"/>
    <w:rsid w:val="008E305E"/>
    <w:rsid w:val="008E61D5"/>
    <w:rsid w:val="008E7ED1"/>
    <w:rsid w:val="008F11E7"/>
    <w:rsid w:val="008F40BF"/>
    <w:rsid w:val="008F4DD6"/>
    <w:rsid w:val="008F7616"/>
    <w:rsid w:val="008F7C72"/>
    <w:rsid w:val="00903BF9"/>
    <w:rsid w:val="00906168"/>
    <w:rsid w:val="00912B4D"/>
    <w:rsid w:val="00913992"/>
    <w:rsid w:val="00913CC7"/>
    <w:rsid w:val="00917003"/>
    <w:rsid w:val="009234B3"/>
    <w:rsid w:val="00924DB5"/>
    <w:rsid w:val="00924DE4"/>
    <w:rsid w:val="009262FD"/>
    <w:rsid w:val="00926426"/>
    <w:rsid w:val="009274D4"/>
    <w:rsid w:val="009279C2"/>
    <w:rsid w:val="00933A43"/>
    <w:rsid w:val="00935CE4"/>
    <w:rsid w:val="00936981"/>
    <w:rsid w:val="0093741E"/>
    <w:rsid w:val="009407F2"/>
    <w:rsid w:val="0094407B"/>
    <w:rsid w:val="00946759"/>
    <w:rsid w:val="009558B3"/>
    <w:rsid w:val="00956AE7"/>
    <w:rsid w:val="009577C8"/>
    <w:rsid w:val="00957822"/>
    <w:rsid w:val="0096063A"/>
    <w:rsid w:val="0096174C"/>
    <w:rsid w:val="00962A1A"/>
    <w:rsid w:val="0096395F"/>
    <w:rsid w:val="0097222F"/>
    <w:rsid w:val="00972AE8"/>
    <w:rsid w:val="00972C1F"/>
    <w:rsid w:val="00973038"/>
    <w:rsid w:val="0097436A"/>
    <w:rsid w:val="009775DB"/>
    <w:rsid w:val="00981AE4"/>
    <w:rsid w:val="00990511"/>
    <w:rsid w:val="009937C0"/>
    <w:rsid w:val="00993E98"/>
    <w:rsid w:val="00993FAF"/>
    <w:rsid w:val="00996120"/>
    <w:rsid w:val="00997461"/>
    <w:rsid w:val="00997CCF"/>
    <w:rsid w:val="00997ED8"/>
    <w:rsid w:val="009A10C7"/>
    <w:rsid w:val="009A4C2A"/>
    <w:rsid w:val="009A5782"/>
    <w:rsid w:val="009B0B2C"/>
    <w:rsid w:val="009B3B8A"/>
    <w:rsid w:val="009B47D2"/>
    <w:rsid w:val="009B657F"/>
    <w:rsid w:val="009C293F"/>
    <w:rsid w:val="009D018F"/>
    <w:rsid w:val="009D2BAA"/>
    <w:rsid w:val="009D2FE2"/>
    <w:rsid w:val="009E0E21"/>
    <w:rsid w:val="009E1B28"/>
    <w:rsid w:val="009E2E3F"/>
    <w:rsid w:val="009E4CE5"/>
    <w:rsid w:val="009E53D6"/>
    <w:rsid w:val="009E549F"/>
    <w:rsid w:val="009E5F4A"/>
    <w:rsid w:val="009F5426"/>
    <w:rsid w:val="009F723D"/>
    <w:rsid w:val="00A03218"/>
    <w:rsid w:val="00A0372E"/>
    <w:rsid w:val="00A05BF1"/>
    <w:rsid w:val="00A111C3"/>
    <w:rsid w:val="00A124D5"/>
    <w:rsid w:val="00A12FE0"/>
    <w:rsid w:val="00A24808"/>
    <w:rsid w:val="00A26D03"/>
    <w:rsid w:val="00A3201D"/>
    <w:rsid w:val="00A33931"/>
    <w:rsid w:val="00A35DE1"/>
    <w:rsid w:val="00A41DDC"/>
    <w:rsid w:val="00A45D9F"/>
    <w:rsid w:val="00A478BB"/>
    <w:rsid w:val="00A53BC2"/>
    <w:rsid w:val="00A5577A"/>
    <w:rsid w:val="00A5694B"/>
    <w:rsid w:val="00A63EB6"/>
    <w:rsid w:val="00A709F3"/>
    <w:rsid w:val="00A712FB"/>
    <w:rsid w:val="00A71489"/>
    <w:rsid w:val="00A71E39"/>
    <w:rsid w:val="00A768A9"/>
    <w:rsid w:val="00A775A2"/>
    <w:rsid w:val="00A841AA"/>
    <w:rsid w:val="00A8696A"/>
    <w:rsid w:val="00A916CB"/>
    <w:rsid w:val="00A9445E"/>
    <w:rsid w:val="00A97350"/>
    <w:rsid w:val="00AA0389"/>
    <w:rsid w:val="00AA09BC"/>
    <w:rsid w:val="00AA09C1"/>
    <w:rsid w:val="00AA51A9"/>
    <w:rsid w:val="00AB0A78"/>
    <w:rsid w:val="00AB4AA1"/>
    <w:rsid w:val="00AB4BBC"/>
    <w:rsid w:val="00AC1BD7"/>
    <w:rsid w:val="00AC43D6"/>
    <w:rsid w:val="00AC4DA2"/>
    <w:rsid w:val="00AC6B95"/>
    <w:rsid w:val="00AD10FD"/>
    <w:rsid w:val="00AD1816"/>
    <w:rsid w:val="00AD1EF5"/>
    <w:rsid w:val="00AD2F56"/>
    <w:rsid w:val="00AD5D0E"/>
    <w:rsid w:val="00AD69D1"/>
    <w:rsid w:val="00AE2CAB"/>
    <w:rsid w:val="00AE358F"/>
    <w:rsid w:val="00AE3B44"/>
    <w:rsid w:val="00AE5171"/>
    <w:rsid w:val="00AF305A"/>
    <w:rsid w:val="00AF74A3"/>
    <w:rsid w:val="00B00D83"/>
    <w:rsid w:val="00B00DF4"/>
    <w:rsid w:val="00B00EAC"/>
    <w:rsid w:val="00B03C6A"/>
    <w:rsid w:val="00B05068"/>
    <w:rsid w:val="00B05CC3"/>
    <w:rsid w:val="00B07F06"/>
    <w:rsid w:val="00B1156E"/>
    <w:rsid w:val="00B11C48"/>
    <w:rsid w:val="00B11C7A"/>
    <w:rsid w:val="00B12A50"/>
    <w:rsid w:val="00B14031"/>
    <w:rsid w:val="00B15D76"/>
    <w:rsid w:val="00B176CF"/>
    <w:rsid w:val="00B210E0"/>
    <w:rsid w:val="00B225B7"/>
    <w:rsid w:val="00B22DE7"/>
    <w:rsid w:val="00B22F53"/>
    <w:rsid w:val="00B23617"/>
    <w:rsid w:val="00B2433A"/>
    <w:rsid w:val="00B24C6D"/>
    <w:rsid w:val="00B279D5"/>
    <w:rsid w:val="00B30FD2"/>
    <w:rsid w:val="00B334A3"/>
    <w:rsid w:val="00B349DE"/>
    <w:rsid w:val="00B356AD"/>
    <w:rsid w:val="00B363C8"/>
    <w:rsid w:val="00B366F4"/>
    <w:rsid w:val="00B40BF0"/>
    <w:rsid w:val="00B423DA"/>
    <w:rsid w:val="00B53B37"/>
    <w:rsid w:val="00B55D0D"/>
    <w:rsid w:val="00B55DB9"/>
    <w:rsid w:val="00B64DD7"/>
    <w:rsid w:val="00B65880"/>
    <w:rsid w:val="00B7003B"/>
    <w:rsid w:val="00B7236F"/>
    <w:rsid w:val="00B73790"/>
    <w:rsid w:val="00B76870"/>
    <w:rsid w:val="00B8016A"/>
    <w:rsid w:val="00B805F7"/>
    <w:rsid w:val="00B82647"/>
    <w:rsid w:val="00B85478"/>
    <w:rsid w:val="00B870A4"/>
    <w:rsid w:val="00B903AA"/>
    <w:rsid w:val="00B97C6A"/>
    <w:rsid w:val="00BA2753"/>
    <w:rsid w:val="00BB13DF"/>
    <w:rsid w:val="00BB2CC5"/>
    <w:rsid w:val="00BB3C26"/>
    <w:rsid w:val="00BB57CC"/>
    <w:rsid w:val="00BB68D2"/>
    <w:rsid w:val="00BC2DC7"/>
    <w:rsid w:val="00BC5304"/>
    <w:rsid w:val="00BC6CE4"/>
    <w:rsid w:val="00BC7E27"/>
    <w:rsid w:val="00BC7FD4"/>
    <w:rsid w:val="00BD2E88"/>
    <w:rsid w:val="00BD3AA2"/>
    <w:rsid w:val="00BD3BEF"/>
    <w:rsid w:val="00BE753F"/>
    <w:rsid w:val="00BE7CD5"/>
    <w:rsid w:val="00BE7DC0"/>
    <w:rsid w:val="00BF15C6"/>
    <w:rsid w:val="00BF24E2"/>
    <w:rsid w:val="00BF2DB6"/>
    <w:rsid w:val="00BF3903"/>
    <w:rsid w:val="00BF3F53"/>
    <w:rsid w:val="00C04905"/>
    <w:rsid w:val="00C13828"/>
    <w:rsid w:val="00C14761"/>
    <w:rsid w:val="00C16854"/>
    <w:rsid w:val="00C177E1"/>
    <w:rsid w:val="00C20A98"/>
    <w:rsid w:val="00C237DE"/>
    <w:rsid w:val="00C259BD"/>
    <w:rsid w:val="00C31E6B"/>
    <w:rsid w:val="00C360A8"/>
    <w:rsid w:val="00C4011F"/>
    <w:rsid w:val="00C4280C"/>
    <w:rsid w:val="00C473E0"/>
    <w:rsid w:val="00C4748B"/>
    <w:rsid w:val="00C55DC0"/>
    <w:rsid w:val="00C55ECD"/>
    <w:rsid w:val="00C62974"/>
    <w:rsid w:val="00C6371B"/>
    <w:rsid w:val="00C70685"/>
    <w:rsid w:val="00C74C5E"/>
    <w:rsid w:val="00C7710D"/>
    <w:rsid w:val="00C80CAE"/>
    <w:rsid w:val="00C81773"/>
    <w:rsid w:val="00C81965"/>
    <w:rsid w:val="00C8599C"/>
    <w:rsid w:val="00C85B16"/>
    <w:rsid w:val="00C85BD2"/>
    <w:rsid w:val="00C863B3"/>
    <w:rsid w:val="00C91181"/>
    <w:rsid w:val="00C91751"/>
    <w:rsid w:val="00C92D79"/>
    <w:rsid w:val="00C933E6"/>
    <w:rsid w:val="00C96CD9"/>
    <w:rsid w:val="00CA03F1"/>
    <w:rsid w:val="00CA0901"/>
    <w:rsid w:val="00CA4861"/>
    <w:rsid w:val="00CA55BC"/>
    <w:rsid w:val="00CA6C59"/>
    <w:rsid w:val="00CA70D6"/>
    <w:rsid w:val="00CB10E0"/>
    <w:rsid w:val="00CB251C"/>
    <w:rsid w:val="00CB29B2"/>
    <w:rsid w:val="00CB2B50"/>
    <w:rsid w:val="00CB3647"/>
    <w:rsid w:val="00CB43AF"/>
    <w:rsid w:val="00CB5B1B"/>
    <w:rsid w:val="00CB77E9"/>
    <w:rsid w:val="00CB7EBF"/>
    <w:rsid w:val="00CE27AD"/>
    <w:rsid w:val="00CE37F4"/>
    <w:rsid w:val="00CE563D"/>
    <w:rsid w:val="00CE7913"/>
    <w:rsid w:val="00CF1406"/>
    <w:rsid w:val="00CF2311"/>
    <w:rsid w:val="00CF3671"/>
    <w:rsid w:val="00CF7AD5"/>
    <w:rsid w:val="00CF7ADA"/>
    <w:rsid w:val="00D04A36"/>
    <w:rsid w:val="00D04E2F"/>
    <w:rsid w:val="00D12577"/>
    <w:rsid w:val="00D13B9E"/>
    <w:rsid w:val="00D200B9"/>
    <w:rsid w:val="00D213E7"/>
    <w:rsid w:val="00D23261"/>
    <w:rsid w:val="00D27C69"/>
    <w:rsid w:val="00D346D8"/>
    <w:rsid w:val="00D353B5"/>
    <w:rsid w:val="00D35837"/>
    <w:rsid w:val="00D40B4C"/>
    <w:rsid w:val="00D434DE"/>
    <w:rsid w:val="00D53E21"/>
    <w:rsid w:val="00D57DD0"/>
    <w:rsid w:val="00D61F26"/>
    <w:rsid w:val="00D6283A"/>
    <w:rsid w:val="00D62F15"/>
    <w:rsid w:val="00D64307"/>
    <w:rsid w:val="00D678A6"/>
    <w:rsid w:val="00D70C85"/>
    <w:rsid w:val="00D746FE"/>
    <w:rsid w:val="00D8037F"/>
    <w:rsid w:val="00D80742"/>
    <w:rsid w:val="00D82DB3"/>
    <w:rsid w:val="00D83FA9"/>
    <w:rsid w:val="00D86239"/>
    <w:rsid w:val="00D90384"/>
    <w:rsid w:val="00D9243B"/>
    <w:rsid w:val="00D931F0"/>
    <w:rsid w:val="00D94F60"/>
    <w:rsid w:val="00DA0DA1"/>
    <w:rsid w:val="00DA3864"/>
    <w:rsid w:val="00DA586B"/>
    <w:rsid w:val="00DA6B4C"/>
    <w:rsid w:val="00DB0950"/>
    <w:rsid w:val="00DC0655"/>
    <w:rsid w:val="00DC5142"/>
    <w:rsid w:val="00DC51E4"/>
    <w:rsid w:val="00DC534B"/>
    <w:rsid w:val="00DC59E7"/>
    <w:rsid w:val="00DD0910"/>
    <w:rsid w:val="00DD1B88"/>
    <w:rsid w:val="00DD3C4E"/>
    <w:rsid w:val="00DD77C7"/>
    <w:rsid w:val="00DE0907"/>
    <w:rsid w:val="00DE29DE"/>
    <w:rsid w:val="00DE4257"/>
    <w:rsid w:val="00DE71FC"/>
    <w:rsid w:val="00DE7944"/>
    <w:rsid w:val="00DF65AB"/>
    <w:rsid w:val="00E00945"/>
    <w:rsid w:val="00E00947"/>
    <w:rsid w:val="00E00F0E"/>
    <w:rsid w:val="00E02E86"/>
    <w:rsid w:val="00E05D65"/>
    <w:rsid w:val="00E0609F"/>
    <w:rsid w:val="00E10333"/>
    <w:rsid w:val="00E12220"/>
    <w:rsid w:val="00E12847"/>
    <w:rsid w:val="00E13A7F"/>
    <w:rsid w:val="00E15833"/>
    <w:rsid w:val="00E16918"/>
    <w:rsid w:val="00E20807"/>
    <w:rsid w:val="00E2275E"/>
    <w:rsid w:val="00E23127"/>
    <w:rsid w:val="00E271AF"/>
    <w:rsid w:val="00E27B8C"/>
    <w:rsid w:val="00E30A9F"/>
    <w:rsid w:val="00E3247D"/>
    <w:rsid w:val="00E335EE"/>
    <w:rsid w:val="00E37AE1"/>
    <w:rsid w:val="00E40224"/>
    <w:rsid w:val="00E44DBE"/>
    <w:rsid w:val="00E45438"/>
    <w:rsid w:val="00E45C3F"/>
    <w:rsid w:val="00E4716C"/>
    <w:rsid w:val="00E51029"/>
    <w:rsid w:val="00E53C88"/>
    <w:rsid w:val="00E54470"/>
    <w:rsid w:val="00E558FD"/>
    <w:rsid w:val="00E62914"/>
    <w:rsid w:val="00E7340A"/>
    <w:rsid w:val="00E744D6"/>
    <w:rsid w:val="00E74831"/>
    <w:rsid w:val="00E81F52"/>
    <w:rsid w:val="00E86DB0"/>
    <w:rsid w:val="00E9495F"/>
    <w:rsid w:val="00E96D1A"/>
    <w:rsid w:val="00E96EFE"/>
    <w:rsid w:val="00EA172C"/>
    <w:rsid w:val="00EA291F"/>
    <w:rsid w:val="00EA36A8"/>
    <w:rsid w:val="00EA6B99"/>
    <w:rsid w:val="00EB09B4"/>
    <w:rsid w:val="00EB10C7"/>
    <w:rsid w:val="00EB1EC5"/>
    <w:rsid w:val="00EB2DE9"/>
    <w:rsid w:val="00EB5D1C"/>
    <w:rsid w:val="00EC1096"/>
    <w:rsid w:val="00EC10F3"/>
    <w:rsid w:val="00EC1936"/>
    <w:rsid w:val="00EC404C"/>
    <w:rsid w:val="00EC503D"/>
    <w:rsid w:val="00EC5C9A"/>
    <w:rsid w:val="00EC6369"/>
    <w:rsid w:val="00ED0438"/>
    <w:rsid w:val="00ED6649"/>
    <w:rsid w:val="00ED7C61"/>
    <w:rsid w:val="00EE08A5"/>
    <w:rsid w:val="00EE4153"/>
    <w:rsid w:val="00EE4207"/>
    <w:rsid w:val="00EE51CE"/>
    <w:rsid w:val="00EE675E"/>
    <w:rsid w:val="00EF0098"/>
    <w:rsid w:val="00EF26F9"/>
    <w:rsid w:val="00EF3670"/>
    <w:rsid w:val="00F03021"/>
    <w:rsid w:val="00F048D5"/>
    <w:rsid w:val="00F05FD6"/>
    <w:rsid w:val="00F074F6"/>
    <w:rsid w:val="00F10BDE"/>
    <w:rsid w:val="00F1409E"/>
    <w:rsid w:val="00F14758"/>
    <w:rsid w:val="00F173D8"/>
    <w:rsid w:val="00F25F80"/>
    <w:rsid w:val="00F27209"/>
    <w:rsid w:val="00F31BDC"/>
    <w:rsid w:val="00F324D8"/>
    <w:rsid w:val="00F40AF5"/>
    <w:rsid w:val="00F458B6"/>
    <w:rsid w:val="00F4695F"/>
    <w:rsid w:val="00F46A63"/>
    <w:rsid w:val="00F5041A"/>
    <w:rsid w:val="00F50C87"/>
    <w:rsid w:val="00F5138A"/>
    <w:rsid w:val="00F51C95"/>
    <w:rsid w:val="00F560F1"/>
    <w:rsid w:val="00F563DA"/>
    <w:rsid w:val="00F57043"/>
    <w:rsid w:val="00F57EE4"/>
    <w:rsid w:val="00F60A92"/>
    <w:rsid w:val="00F63A67"/>
    <w:rsid w:val="00F67261"/>
    <w:rsid w:val="00F80F4A"/>
    <w:rsid w:val="00F8332D"/>
    <w:rsid w:val="00F84894"/>
    <w:rsid w:val="00F869D3"/>
    <w:rsid w:val="00F871A3"/>
    <w:rsid w:val="00F91D01"/>
    <w:rsid w:val="00F93B75"/>
    <w:rsid w:val="00FA196F"/>
    <w:rsid w:val="00FA246C"/>
    <w:rsid w:val="00FA4592"/>
    <w:rsid w:val="00FA493B"/>
    <w:rsid w:val="00FA5948"/>
    <w:rsid w:val="00FA74BF"/>
    <w:rsid w:val="00FB1D59"/>
    <w:rsid w:val="00FB34C9"/>
    <w:rsid w:val="00FB52B3"/>
    <w:rsid w:val="00FB59F9"/>
    <w:rsid w:val="00FB5FDF"/>
    <w:rsid w:val="00FB6485"/>
    <w:rsid w:val="00FB7584"/>
    <w:rsid w:val="00FC20D2"/>
    <w:rsid w:val="00FC5F68"/>
    <w:rsid w:val="00FC750C"/>
    <w:rsid w:val="00FD3B7C"/>
    <w:rsid w:val="00FD72AC"/>
    <w:rsid w:val="00FD7FEF"/>
    <w:rsid w:val="00FE0D93"/>
    <w:rsid w:val="00FE24F7"/>
    <w:rsid w:val="00FE34E3"/>
    <w:rsid w:val="00FE4092"/>
    <w:rsid w:val="00FE425C"/>
    <w:rsid w:val="00FE4C05"/>
    <w:rsid w:val="00FE661E"/>
    <w:rsid w:val="00FF0F77"/>
    <w:rsid w:val="00FF3189"/>
    <w:rsid w:val="00FF3311"/>
    <w:rsid w:val="00FF7557"/>
    <w:rsid w:val="0101E8E6"/>
    <w:rsid w:val="01121A7E"/>
    <w:rsid w:val="01532DA1"/>
    <w:rsid w:val="01C23ECD"/>
    <w:rsid w:val="03F1617E"/>
    <w:rsid w:val="03F442C1"/>
    <w:rsid w:val="05565249"/>
    <w:rsid w:val="0578B12D"/>
    <w:rsid w:val="06C6D2F7"/>
    <w:rsid w:val="07758113"/>
    <w:rsid w:val="07FA5388"/>
    <w:rsid w:val="088F6CCC"/>
    <w:rsid w:val="0AA2500B"/>
    <w:rsid w:val="0D4943BE"/>
    <w:rsid w:val="0DFD672C"/>
    <w:rsid w:val="0E466EF0"/>
    <w:rsid w:val="0F62FF1E"/>
    <w:rsid w:val="10DE46B0"/>
    <w:rsid w:val="1108E66F"/>
    <w:rsid w:val="1254D655"/>
    <w:rsid w:val="12794D76"/>
    <w:rsid w:val="138D545B"/>
    <w:rsid w:val="13EF8019"/>
    <w:rsid w:val="153DE14A"/>
    <w:rsid w:val="191785B5"/>
    <w:rsid w:val="19B4E32F"/>
    <w:rsid w:val="1A21FF9D"/>
    <w:rsid w:val="1B3696B8"/>
    <w:rsid w:val="1BCCBFCF"/>
    <w:rsid w:val="1C79B939"/>
    <w:rsid w:val="1CD683A4"/>
    <w:rsid w:val="1DA815DC"/>
    <w:rsid w:val="1DA843ED"/>
    <w:rsid w:val="213238F7"/>
    <w:rsid w:val="21B0C92C"/>
    <w:rsid w:val="23736CDA"/>
    <w:rsid w:val="24F966D6"/>
    <w:rsid w:val="25272EA1"/>
    <w:rsid w:val="2608E8C3"/>
    <w:rsid w:val="27F30A86"/>
    <w:rsid w:val="2CF1171E"/>
    <w:rsid w:val="2D6248BF"/>
    <w:rsid w:val="2D6C1810"/>
    <w:rsid w:val="2D9915AB"/>
    <w:rsid w:val="2ECDD5C3"/>
    <w:rsid w:val="30089ACE"/>
    <w:rsid w:val="30B55A50"/>
    <w:rsid w:val="30D1EA98"/>
    <w:rsid w:val="33B337E2"/>
    <w:rsid w:val="34253447"/>
    <w:rsid w:val="3586B3C8"/>
    <w:rsid w:val="377C6ADD"/>
    <w:rsid w:val="3849BB18"/>
    <w:rsid w:val="38D4733F"/>
    <w:rsid w:val="404AD6B3"/>
    <w:rsid w:val="4095984C"/>
    <w:rsid w:val="421BE57C"/>
    <w:rsid w:val="42408382"/>
    <w:rsid w:val="42CC111E"/>
    <w:rsid w:val="42CEC4C4"/>
    <w:rsid w:val="42D512A7"/>
    <w:rsid w:val="453F72E0"/>
    <w:rsid w:val="46892F60"/>
    <w:rsid w:val="47E5FDCD"/>
    <w:rsid w:val="48827BE0"/>
    <w:rsid w:val="4AD98954"/>
    <w:rsid w:val="4D7F73B7"/>
    <w:rsid w:val="4E0149ED"/>
    <w:rsid w:val="4EFE548A"/>
    <w:rsid w:val="4F941F6F"/>
    <w:rsid w:val="4FA189BE"/>
    <w:rsid w:val="514AE92D"/>
    <w:rsid w:val="521F999E"/>
    <w:rsid w:val="5235F54C"/>
    <w:rsid w:val="52498641"/>
    <w:rsid w:val="5347CC70"/>
    <w:rsid w:val="5396795E"/>
    <w:rsid w:val="53D1C5AD"/>
    <w:rsid w:val="55A24781"/>
    <w:rsid w:val="588C0E73"/>
    <w:rsid w:val="58D88295"/>
    <w:rsid w:val="5B4131AA"/>
    <w:rsid w:val="5B88FA5E"/>
    <w:rsid w:val="5C1FE565"/>
    <w:rsid w:val="5DBC6FF2"/>
    <w:rsid w:val="5DF32067"/>
    <w:rsid w:val="5E19BCA2"/>
    <w:rsid w:val="5E7B3432"/>
    <w:rsid w:val="5F811973"/>
    <w:rsid w:val="5FCDC51A"/>
    <w:rsid w:val="6057EB64"/>
    <w:rsid w:val="60A22CB9"/>
    <w:rsid w:val="62BBA4F6"/>
    <w:rsid w:val="632EC857"/>
    <w:rsid w:val="636CCEDA"/>
    <w:rsid w:val="63C98BB7"/>
    <w:rsid w:val="64C03B7B"/>
    <w:rsid w:val="651031D0"/>
    <w:rsid w:val="65655C18"/>
    <w:rsid w:val="66217243"/>
    <w:rsid w:val="66282CA3"/>
    <w:rsid w:val="67012C79"/>
    <w:rsid w:val="67CBC58C"/>
    <w:rsid w:val="69054562"/>
    <w:rsid w:val="69BD4364"/>
    <w:rsid w:val="6B03664E"/>
    <w:rsid w:val="6CCAFB2F"/>
    <w:rsid w:val="6E3B0710"/>
    <w:rsid w:val="6EAED754"/>
    <w:rsid w:val="6EFAC4CD"/>
    <w:rsid w:val="6FA55F34"/>
    <w:rsid w:val="73A6DEAF"/>
    <w:rsid w:val="74BF7F7A"/>
    <w:rsid w:val="758078BE"/>
    <w:rsid w:val="76AF9EB1"/>
    <w:rsid w:val="787CD7E2"/>
    <w:rsid w:val="799BDC0C"/>
    <w:rsid w:val="7AE85311"/>
    <w:rsid w:val="7C19B58C"/>
    <w:rsid w:val="7CA81BB1"/>
    <w:rsid w:val="7CD29433"/>
    <w:rsid w:val="7F994E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28914"/>
  <w15:chartTrackingRefBased/>
  <w15:docId w15:val="{FD7C48B5-F503-4274-84FF-190C121B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51CE"/>
  </w:style>
  <w:style w:type="paragraph" w:styleId="Kop1">
    <w:name w:val="heading 1"/>
    <w:basedOn w:val="Standaard"/>
    <w:next w:val="Standaard"/>
    <w:link w:val="Kop1Char"/>
    <w:uiPriority w:val="9"/>
    <w:qFormat/>
    <w:rsid w:val="00A3201D"/>
    <w:pPr>
      <w:keepNext/>
      <w:keepLines/>
      <w:numPr>
        <w:numId w:val="1"/>
      </w:numPr>
      <w:spacing w:before="240" w:after="0"/>
      <w:outlineLvl w:val="0"/>
    </w:pPr>
    <w:rPr>
      <w:rFonts w:eastAsiaTheme="majorEastAsia" w:cstheme="majorBidi"/>
      <w:color w:val="006600"/>
      <w:sz w:val="32"/>
      <w:szCs w:val="32"/>
    </w:rPr>
  </w:style>
  <w:style w:type="paragraph" w:styleId="Kop2">
    <w:name w:val="heading 2"/>
    <w:basedOn w:val="Standaard"/>
    <w:next w:val="Standaard"/>
    <w:link w:val="Kop2Char"/>
    <w:uiPriority w:val="9"/>
    <w:unhideWhenUsed/>
    <w:qFormat/>
    <w:rsid w:val="00A3201D"/>
    <w:pPr>
      <w:keepNext/>
      <w:keepLines/>
      <w:numPr>
        <w:ilvl w:val="1"/>
        <w:numId w:val="1"/>
      </w:numPr>
      <w:spacing w:before="40" w:after="0"/>
      <w:outlineLvl w:val="1"/>
    </w:pPr>
    <w:rPr>
      <w:rFonts w:eastAsiaTheme="majorEastAsia" w:cstheme="majorBidi"/>
      <w:color w:val="006600"/>
      <w:sz w:val="26"/>
      <w:szCs w:val="26"/>
    </w:rPr>
  </w:style>
  <w:style w:type="paragraph" w:styleId="Kop3">
    <w:name w:val="heading 3"/>
    <w:basedOn w:val="Standaard"/>
    <w:next w:val="Standaard"/>
    <w:link w:val="Kop3Char"/>
    <w:uiPriority w:val="9"/>
    <w:unhideWhenUsed/>
    <w:qFormat/>
    <w:rsid w:val="00A3201D"/>
    <w:pPr>
      <w:keepNext/>
      <w:keepLines/>
      <w:numPr>
        <w:ilvl w:val="2"/>
        <w:numId w:val="1"/>
      </w:numPr>
      <w:spacing w:before="40" w:after="0"/>
      <w:outlineLvl w:val="2"/>
    </w:pPr>
    <w:rPr>
      <w:rFonts w:eastAsiaTheme="majorEastAsia" w:cstheme="majorBidi"/>
      <w:color w:val="006600"/>
      <w:sz w:val="24"/>
      <w:szCs w:val="24"/>
    </w:rPr>
  </w:style>
  <w:style w:type="paragraph" w:styleId="Kop4">
    <w:name w:val="heading 4"/>
    <w:basedOn w:val="Standaard"/>
    <w:next w:val="Standaard"/>
    <w:link w:val="Kop4Char"/>
    <w:uiPriority w:val="9"/>
    <w:unhideWhenUsed/>
    <w:qFormat/>
    <w:rsid w:val="00A3201D"/>
    <w:pPr>
      <w:keepNext/>
      <w:keepLines/>
      <w:numPr>
        <w:ilvl w:val="3"/>
        <w:numId w:val="1"/>
      </w:numPr>
      <w:spacing w:before="40" w:after="0"/>
      <w:outlineLvl w:val="3"/>
    </w:pPr>
    <w:rPr>
      <w:rFonts w:eastAsiaTheme="majorEastAsia" w:cstheme="majorBidi"/>
      <w:i/>
      <w:iCs/>
      <w:color w:val="006600"/>
    </w:rPr>
  </w:style>
  <w:style w:type="paragraph" w:styleId="Kop5">
    <w:name w:val="heading 5"/>
    <w:basedOn w:val="Standaard"/>
    <w:next w:val="Standaard"/>
    <w:link w:val="Kop5Char"/>
    <w:uiPriority w:val="9"/>
    <w:unhideWhenUsed/>
    <w:qFormat/>
    <w:rsid w:val="00A3201D"/>
    <w:pPr>
      <w:keepNext/>
      <w:keepLines/>
      <w:numPr>
        <w:ilvl w:val="4"/>
        <w:numId w:val="1"/>
      </w:numPr>
      <w:spacing w:before="40" w:after="0"/>
      <w:outlineLvl w:val="4"/>
    </w:pPr>
    <w:rPr>
      <w:rFonts w:eastAsiaTheme="majorEastAsia" w:cstheme="majorBidi"/>
      <w:color w:val="006600"/>
    </w:rPr>
  </w:style>
  <w:style w:type="paragraph" w:styleId="Kop6">
    <w:name w:val="heading 6"/>
    <w:basedOn w:val="Standaard"/>
    <w:next w:val="Standaard"/>
    <w:link w:val="Kop6Char"/>
    <w:uiPriority w:val="9"/>
    <w:semiHidden/>
    <w:unhideWhenUsed/>
    <w:rsid w:val="00924DE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86C9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86C9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86C9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201D"/>
    <w:rPr>
      <w:rFonts w:eastAsiaTheme="majorEastAsia" w:cstheme="majorBidi"/>
      <w:color w:val="006600"/>
      <w:sz w:val="32"/>
      <w:szCs w:val="32"/>
    </w:rPr>
  </w:style>
  <w:style w:type="character" w:customStyle="1" w:styleId="Kop2Char">
    <w:name w:val="Kop 2 Char"/>
    <w:basedOn w:val="Standaardalinea-lettertype"/>
    <w:link w:val="Kop2"/>
    <w:uiPriority w:val="9"/>
    <w:rsid w:val="00A3201D"/>
    <w:rPr>
      <w:rFonts w:eastAsiaTheme="majorEastAsia" w:cstheme="majorBidi"/>
      <w:color w:val="006600"/>
      <w:sz w:val="26"/>
      <w:szCs w:val="26"/>
    </w:rPr>
  </w:style>
  <w:style w:type="paragraph" w:styleId="Titel">
    <w:name w:val="Title"/>
    <w:basedOn w:val="Standaard"/>
    <w:next w:val="Standaard"/>
    <w:link w:val="TitelChar"/>
    <w:uiPriority w:val="10"/>
    <w:qFormat/>
    <w:rsid w:val="00A3201D"/>
    <w:pPr>
      <w:spacing w:after="0" w:line="240" w:lineRule="auto"/>
      <w:contextualSpacing/>
    </w:pPr>
    <w:rPr>
      <w:rFonts w:eastAsiaTheme="majorEastAsia" w:cstheme="majorBidi"/>
      <w:color w:val="006600"/>
      <w:spacing w:val="-10"/>
      <w:kern w:val="28"/>
      <w:sz w:val="56"/>
      <w:szCs w:val="56"/>
    </w:rPr>
  </w:style>
  <w:style w:type="character" w:customStyle="1" w:styleId="TitelChar">
    <w:name w:val="Titel Char"/>
    <w:basedOn w:val="Standaardalinea-lettertype"/>
    <w:link w:val="Titel"/>
    <w:uiPriority w:val="10"/>
    <w:rsid w:val="00A3201D"/>
    <w:rPr>
      <w:rFonts w:ascii="Verdana" w:eastAsiaTheme="majorEastAsia" w:hAnsi="Verdana" w:cstheme="majorBidi"/>
      <w:color w:val="006600"/>
      <w:spacing w:val="-10"/>
      <w:kern w:val="28"/>
      <w:sz w:val="56"/>
      <w:szCs w:val="56"/>
    </w:rPr>
  </w:style>
  <w:style w:type="character" w:customStyle="1" w:styleId="Kop3Char">
    <w:name w:val="Kop 3 Char"/>
    <w:basedOn w:val="Standaardalinea-lettertype"/>
    <w:link w:val="Kop3"/>
    <w:uiPriority w:val="9"/>
    <w:rsid w:val="00A3201D"/>
    <w:rPr>
      <w:rFonts w:eastAsiaTheme="majorEastAsia" w:cstheme="majorBidi"/>
      <w:color w:val="006600"/>
      <w:sz w:val="24"/>
      <w:szCs w:val="24"/>
    </w:rPr>
  </w:style>
  <w:style w:type="character" w:customStyle="1" w:styleId="Kop4Char">
    <w:name w:val="Kop 4 Char"/>
    <w:basedOn w:val="Standaardalinea-lettertype"/>
    <w:link w:val="Kop4"/>
    <w:uiPriority w:val="9"/>
    <w:rsid w:val="00A3201D"/>
    <w:rPr>
      <w:rFonts w:eastAsiaTheme="majorEastAsia" w:cstheme="majorBidi"/>
      <w:i/>
      <w:iCs/>
      <w:color w:val="006600"/>
    </w:rPr>
  </w:style>
  <w:style w:type="character" w:customStyle="1" w:styleId="Kop5Char">
    <w:name w:val="Kop 5 Char"/>
    <w:basedOn w:val="Standaardalinea-lettertype"/>
    <w:link w:val="Kop5"/>
    <w:uiPriority w:val="9"/>
    <w:rsid w:val="00A3201D"/>
    <w:rPr>
      <w:rFonts w:eastAsiaTheme="majorEastAsia" w:cstheme="majorBidi"/>
      <w:color w:val="006600"/>
    </w:rPr>
  </w:style>
  <w:style w:type="character" w:styleId="Intensievebenadrukking">
    <w:name w:val="Intense Emphasis"/>
    <w:basedOn w:val="Standaardalinea-lettertype"/>
    <w:uiPriority w:val="21"/>
    <w:qFormat/>
    <w:rsid w:val="0094407B"/>
    <w:rPr>
      <w:rFonts w:ascii="Segoe UI" w:hAnsi="Segoe UI"/>
      <w:i/>
      <w:iCs/>
      <w:color w:val="006600"/>
    </w:rPr>
  </w:style>
  <w:style w:type="paragraph" w:styleId="Duidelijkcitaat">
    <w:name w:val="Intense Quote"/>
    <w:basedOn w:val="Standaard"/>
    <w:next w:val="Standaard"/>
    <w:link w:val="DuidelijkcitaatChar"/>
    <w:uiPriority w:val="30"/>
    <w:qFormat/>
    <w:rsid w:val="00A3201D"/>
    <w:pPr>
      <w:pBdr>
        <w:top w:val="single" w:sz="4" w:space="10" w:color="4472C4" w:themeColor="accent1"/>
        <w:bottom w:val="single" w:sz="4" w:space="10" w:color="4472C4" w:themeColor="accent1"/>
      </w:pBdr>
      <w:spacing w:before="360" w:after="360"/>
      <w:ind w:left="864" w:right="864"/>
      <w:jc w:val="center"/>
    </w:pPr>
    <w:rPr>
      <w:i/>
      <w:iCs/>
      <w:color w:val="006600"/>
    </w:rPr>
  </w:style>
  <w:style w:type="character" w:customStyle="1" w:styleId="DuidelijkcitaatChar">
    <w:name w:val="Duidelijk citaat Char"/>
    <w:basedOn w:val="Standaardalinea-lettertype"/>
    <w:link w:val="Duidelijkcitaat"/>
    <w:uiPriority w:val="30"/>
    <w:rsid w:val="00A3201D"/>
    <w:rPr>
      <w:rFonts w:ascii="Verdana" w:hAnsi="Verdana"/>
      <w:i/>
      <w:iCs/>
      <w:color w:val="006600"/>
      <w:sz w:val="18"/>
    </w:rPr>
  </w:style>
  <w:style w:type="character" w:styleId="Intensieveverwijzing">
    <w:name w:val="Intense Reference"/>
    <w:basedOn w:val="Standaardalinea-lettertype"/>
    <w:uiPriority w:val="32"/>
    <w:qFormat/>
    <w:rsid w:val="0094407B"/>
    <w:rPr>
      <w:rFonts w:ascii="Segoe UI" w:hAnsi="Segoe UI"/>
      <w:b/>
      <w:bCs/>
      <w:smallCaps/>
      <w:color w:val="006600"/>
      <w:spacing w:val="5"/>
      <w:sz w:val="18"/>
    </w:rPr>
  </w:style>
  <w:style w:type="character" w:customStyle="1" w:styleId="Kop6Char">
    <w:name w:val="Kop 6 Char"/>
    <w:basedOn w:val="Standaardalinea-lettertype"/>
    <w:link w:val="Kop6"/>
    <w:uiPriority w:val="9"/>
    <w:semiHidden/>
    <w:rsid w:val="00924DE4"/>
    <w:rPr>
      <w:rFonts w:asciiTheme="majorHAnsi" w:eastAsiaTheme="majorEastAsia" w:hAnsiTheme="majorHAnsi" w:cstheme="majorBidi"/>
      <w:color w:val="1F3763" w:themeColor="accent1" w:themeShade="7F"/>
    </w:rPr>
  </w:style>
  <w:style w:type="paragraph" w:styleId="Geenafstand">
    <w:name w:val="No Spacing"/>
    <w:uiPriority w:val="1"/>
    <w:qFormat/>
    <w:rsid w:val="00C80CAE"/>
    <w:pPr>
      <w:spacing w:after="0" w:line="240" w:lineRule="auto"/>
    </w:pPr>
  </w:style>
  <w:style w:type="character" w:styleId="Nadruk">
    <w:name w:val="Emphasis"/>
    <w:basedOn w:val="Standaardalinea-lettertype"/>
    <w:uiPriority w:val="20"/>
    <w:qFormat/>
    <w:rsid w:val="00C80CAE"/>
    <w:rPr>
      <w:i/>
      <w:iCs/>
    </w:rPr>
  </w:style>
  <w:style w:type="character" w:styleId="Titelvanboek">
    <w:name w:val="Book Title"/>
    <w:basedOn w:val="Standaardalinea-lettertype"/>
    <w:uiPriority w:val="33"/>
    <w:qFormat/>
    <w:rsid w:val="0094407B"/>
    <w:rPr>
      <w:b/>
      <w:bCs/>
      <w:i/>
      <w:iCs/>
      <w:spacing w:val="5"/>
    </w:rPr>
  </w:style>
  <w:style w:type="character" w:styleId="Subtieleverwijzing">
    <w:name w:val="Subtle Reference"/>
    <w:basedOn w:val="Standaardalinea-lettertype"/>
    <w:uiPriority w:val="31"/>
    <w:qFormat/>
    <w:rsid w:val="0094407B"/>
    <w:rPr>
      <w:smallCaps/>
      <w:color w:val="5A5A5A" w:themeColor="text1" w:themeTint="A5"/>
    </w:rPr>
  </w:style>
  <w:style w:type="paragraph" w:styleId="Citaat">
    <w:name w:val="Quote"/>
    <w:basedOn w:val="Standaard"/>
    <w:next w:val="Standaard"/>
    <w:link w:val="CitaatChar"/>
    <w:uiPriority w:val="29"/>
    <w:qFormat/>
    <w:rsid w:val="0094407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94407B"/>
    <w:rPr>
      <w:i/>
      <w:iCs/>
      <w:color w:val="404040" w:themeColor="text1" w:themeTint="BF"/>
    </w:rPr>
  </w:style>
  <w:style w:type="character" w:styleId="Zwaar">
    <w:name w:val="Strong"/>
    <w:basedOn w:val="Standaardalinea-lettertype"/>
    <w:uiPriority w:val="22"/>
    <w:qFormat/>
    <w:rsid w:val="0094407B"/>
    <w:rPr>
      <w:b/>
      <w:bCs/>
    </w:rPr>
  </w:style>
  <w:style w:type="paragraph" w:styleId="Ondertitel">
    <w:name w:val="Subtitle"/>
    <w:basedOn w:val="Standaard"/>
    <w:next w:val="Standaard"/>
    <w:link w:val="OndertitelChar"/>
    <w:uiPriority w:val="11"/>
    <w:qFormat/>
    <w:rsid w:val="0094407B"/>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4407B"/>
    <w:rPr>
      <w:rFonts w:eastAsiaTheme="minorEastAsia" w:cstheme="minorBidi"/>
      <w:color w:val="5A5A5A" w:themeColor="text1" w:themeTint="A5"/>
      <w:spacing w:val="15"/>
      <w:sz w:val="22"/>
      <w:szCs w:val="22"/>
    </w:rPr>
  </w:style>
  <w:style w:type="character" w:styleId="Subtielebenadrukking">
    <w:name w:val="Subtle Emphasis"/>
    <w:basedOn w:val="Standaardalinea-lettertype"/>
    <w:uiPriority w:val="19"/>
    <w:qFormat/>
    <w:rsid w:val="0094407B"/>
    <w:rPr>
      <w:i/>
      <w:iCs/>
      <w:color w:val="404040" w:themeColor="text1" w:themeTint="BF"/>
    </w:rPr>
  </w:style>
  <w:style w:type="paragraph" w:styleId="Lijstalinea">
    <w:name w:val="List Paragraph"/>
    <w:basedOn w:val="Standaard"/>
    <w:link w:val="LijstalineaChar"/>
    <w:uiPriority w:val="72"/>
    <w:qFormat/>
    <w:rsid w:val="0094407B"/>
    <w:pPr>
      <w:ind w:left="720"/>
      <w:contextualSpacing/>
    </w:pPr>
  </w:style>
  <w:style w:type="paragraph" w:customStyle="1" w:styleId="paragraph">
    <w:name w:val="paragraph"/>
    <w:basedOn w:val="Standaard"/>
    <w:rsid w:val="003F642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F642C"/>
  </w:style>
  <w:style w:type="character" w:customStyle="1" w:styleId="eop">
    <w:name w:val="eop"/>
    <w:basedOn w:val="Standaardalinea-lettertype"/>
    <w:rsid w:val="003F642C"/>
  </w:style>
  <w:style w:type="character" w:styleId="Verwijzingopmerking">
    <w:name w:val="annotation reference"/>
    <w:basedOn w:val="Standaardalinea-lettertype"/>
    <w:uiPriority w:val="99"/>
    <w:unhideWhenUsed/>
    <w:rsid w:val="0038501E"/>
    <w:rPr>
      <w:sz w:val="16"/>
      <w:szCs w:val="16"/>
    </w:rPr>
  </w:style>
  <w:style w:type="paragraph" w:styleId="Tekstopmerking">
    <w:name w:val="annotation text"/>
    <w:basedOn w:val="Standaard"/>
    <w:link w:val="TekstopmerkingChar"/>
    <w:uiPriority w:val="99"/>
    <w:unhideWhenUsed/>
    <w:rsid w:val="0038501E"/>
    <w:pPr>
      <w:spacing w:line="240" w:lineRule="auto"/>
    </w:pPr>
  </w:style>
  <w:style w:type="character" w:customStyle="1" w:styleId="TekstopmerkingChar">
    <w:name w:val="Tekst opmerking Char"/>
    <w:basedOn w:val="Standaardalinea-lettertype"/>
    <w:link w:val="Tekstopmerking"/>
    <w:uiPriority w:val="99"/>
    <w:rsid w:val="0038501E"/>
  </w:style>
  <w:style w:type="paragraph" w:styleId="Onderwerpvanopmerking">
    <w:name w:val="annotation subject"/>
    <w:basedOn w:val="Tekstopmerking"/>
    <w:next w:val="Tekstopmerking"/>
    <w:link w:val="OnderwerpvanopmerkingChar"/>
    <w:uiPriority w:val="99"/>
    <w:semiHidden/>
    <w:unhideWhenUsed/>
    <w:rsid w:val="0038501E"/>
    <w:rPr>
      <w:b/>
      <w:bCs/>
    </w:rPr>
  </w:style>
  <w:style w:type="character" w:customStyle="1" w:styleId="OnderwerpvanopmerkingChar">
    <w:name w:val="Onderwerp van opmerking Char"/>
    <w:basedOn w:val="TekstopmerkingChar"/>
    <w:link w:val="Onderwerpvanopmerking"/>
    <w:uiPriority w:val="99"/>
    <w:semiHidden/>
    <w:rsid w:val="0038501E"/>
    <w:rPr>
      <w:b/>
      <w:bCs/>
    </w:rPr>
  </w:style>
  <w:style w:type="table" w:styleId="Tabelraster">
    <w:name w:val="Table Grid"/>
    <w:basedOn w:val="Standaardtabel"/>
    <w:uiPriority w:val="39"/>
    <w:rsid w:val="00835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D09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0910"/>
  </w:style>
  <w:style w:type="paragraph" w:styleId="Voettekst">
    <w:name w:val="footer"/>
    <w:basedOn w:val="Standaard"/>
    <w:link w:val="VoettekstChar"/>
    <w:uiPriority w:val="99"/>
    <w:unhideWhenUsed/>
    <w:rsid w:val="00DD09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0910"/>
  </w:style>
  <w:style w:type="paragraph" w:styleId="Revisie">
    <w:name w:val="Revision"/>
    <w:hidden/>
    <w:uiPriority w:val="99"/>
    <w:semiHidden/>
    <w:rsid w:val="008F4DD6"/>
    <w:pPr>
      <w:spacing w:after="0" w:line="240" w:lineRule="auto"/>
    </w:pPr>
  </w:style>
  <w:style w:type="character" w:styleId="Vermelding">
    <w:name w:val="Mention"/>
    <w:basedOn w:val="Standaardalinea-lettertype"/>
    <w:uiPriority w:val="99"/>
    <w:unhideWhenUsed/>
    <w:rsid w:val="00D353B5"/>
    <w:rPr>
      <w:color w:val="2B579A"/>
      <w:shd w:val="clear" w:color="auto" w:fill="E1DFDD"/>
    </w:rPr>
  </w:style>
  <w:style w:type="character" w:customStyle="1" w:styleId="LijstalineaChar">
    <w:name w:val="Lijstalinea Char"/>
    <w:link w:val="Lijstalinea"/>
    <w:uiPriority w:val="72"/>
    <w:locked/>
    <w:rsid w:val="00F80F4A"/>
  </w:style>
  <w:style w:type="paragraph" w:customStyle="1" w:styleId="Default">
    <w:name w:val="Default"/>
    <w:rsid w:val="007E7038"/>
    <w:pPr>
      <w:autoSpaceDE w:val="0"/>
      <w:autoSpaceDN w:val="0"/>
      <w:adjustRightInd w:val="0"/>
      <w:spacing w:after="0" w:line="240" w:lineRule="auto"/>
    </w:pPr>
    <w:rPr>
      <w:rFonts w:ascii="Ubuntu" w:hAnsi="Ubuntu" w:cs="Ubuntu"/>
      <w:color w:val="000000"/>
      <w:sz w:val="24"/>
      <w:szCs w:val="24"/>
    </w:rPr>
  </w:style>
  <w:style w:type="character" w:customStyle="1" w:styleId="Kop7Char">
    <w:name w:val="Kop 7 Char"/>
    <w:basedOn w:val="Standaardalinea-lettertype"/>
    <w:link w:val="Kop7"/>
    <w:uiPriority w:val="9"/>
    <w:semiHidden/>
    <w:rsid w:val="00086C9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086C9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86C91"/>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4466E4"/>
    <w:pPr>
      <w:numPr>
        <w:numId w:val="0"/>
      </w:numPr>
      <w:outlineLvl w:val="9"/>
    </w:pPr>
    <w:rPr>
      <w:rFonts w:asciiTheme="majorHAnsi" w:hAnsiTheme="majorHAnsi"/>
      <w:color w:val="2F5496" w:themeColor="accent1" w:themeShade="BF"/>
      <w:lang w:eastAsia="nl-NL"/>
    </w:rPr>
  </w:style>
  <w:style w:type="paragraph" w:styleId="Inhopg1">
    <w:name w:val="toc 1"/>
    <w:basedOn w:val="Standaard"/>
    <w:next w:val="Standaard"/>
    <w:autoRedefine/>
    <w:uiPriority w:val="39"/>
    <w:unhideWhenUsed/>
    <w:rsid w:val="00273993"/>
    <w:pPr>
      <w:tabs>
        <w:tab w:val="left" w:pos="440"/>
        <w:tab w:val="right" w:leader="dot" w:pos="9062"/>
      </w:tabs>
      <w:spacing w:after="100"/>
    </w:pPr>
  </w:style>
  <w:style w:type="paragraph" w:styleId="Inhopg2">
    <w:name w:val="toc 2"/>
    <w:basedOn w:val="Standaard"/>
    <w:next w:val="Standaard"/>
    <w:autoRedefine/>
    <w:uiPriority w:val="39"/>
    <w:unhideWhenUsed/>
    <w:rsid w:val="004466E4"/>
    <w:pPr>
      <w:spacing w:after="100"/>
      <w:ind w:left="200"/>
    </w:pPr>
  </w:style>
  <w:style w:type="character" w:styleId="Hyperlink">
    <w:name w:val="Hyperlink"/>
    <w:basedOn w:val="Standaardalinea-lettertype"/>
    <w:uiPriority w:val="99"/>
    <w:unhideWhenUsed/>
    <w:rsid w:val="004466E4"/>
    <w:rPr>
      <w:color w:val="0563C1" w:themeColor="hyperlink"/>
      <w:u w:val="single"/>
    </w:rPr>
  </w:style>
  <w:style w:type="character" w:customStyle="1" w:styleId="cf01">
    <w:name w:val="cf01"/>
    <w:basedOn w:val="Standaardalinea-lettertype"/>
    <w:rsid w:val="00E45C3F"/>
    <w:rPr>
      <w:rFonts w:ascii="Segoe UI" w:hAnsi="Segoe UI" w:cs="Segoe UI" w:hint="default"/>
      <w:sz w:val="18"/>
      <w:szCs w:val="18"/>
    </w:rPr>
  </w:style>
  <w:style w:type="paragraph" w:customStyle="1" w:styleId="pf0">
    <w:name w:val="pf0"/>
    <w:basedOn w:val="Standaard"/>
    <w:rsid w:val="00EC636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D04A3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3">
    <w:name w:val="toc 3"/>
    <w:basedOn w:val="Standaard"/>
    <w:next w:val="Standaard"/>
    <w:autoRedefine/>
    <w:uiPriority w:val="39"/>
    <w:unhideWhenUsed/>
    <w:rsid w:val="00316058"/>
    <w:pPr>
      <w:spacing w:after="100"/>
      <w:ind w:left="400"/>
    </w:pPr>
  </w:style>
  <w:style w:type="character" w:customStyle="1" w:styleId="superscript">
    <w:name w:val="superscript"/>
    <w:basedOn w:val="Standaardalinea-lettertype"/>
    <w:rsid w:val="00263ABF"/>
  </w:style>
  <w:style w:type="paragraph" w:styleId="Voetnoottekst">
    <w:name w:val="footnote text"/>
    <w:basedOn w:val="Standaard"/>
    <w:link w:val="VoetnoottekstChar"/>
    <w:uiPriority w:val="99"/>
    <w:semiHidden/>
    <w:unhideWhenUsed/>
    <w:rsid w:val="00096710"/>
    <w:pPr>
      <w:spacing w:after="0" w:line="240" w:lineRule="auto"/>
    </w:pPr>
  </w:style>
  <w:style w:type="character" w:customStyle="1" w:styleId="VoetnoottekstChar">
    <w:name w:val="Voetnoottekst Char"/>
    <w:basedOn w:val="Standaardalinea-lettertype"/>
    <w:link w:val="Voetnoottekst"/>
    <w:uiPriority w:val="99"/>
    <w:semiHidden/>
    <w:rsid w:val="00096710"/>
  </w:style>
  <w:style w:type="character" w:styleId="Voetnootmarkering">
    <w:name w:val="footnote reference"/>
    <w:basedOn w:val="Standaardalinea-lettertype"/>
    <w:uiPriority w:val="99"/>
    <w:semiHidden/>
    <w:unhideWhenUsed/>
    <w:rsid w:val="00096710"/>
    <w:rPr>
      <w:vertAlign w:val="superscript"/>
    </w:rPr>
  </w:style>
  <w:style w:type="table" w:customStyle="1" w:styleId="Tabelraster1">
    <w:name w:val="Tabelraster1"/>
    <w:basedOn w:val="Standaardtabel"/>
    <w:next w:val="Tabelraster"/>
    <w:uiPriority w:val="39"/>
    <w:rsid w:val="0096395F"/>
    <w:pPr>
      <w:spacing w:after="0" w:line="240" w:lineRule="auto"/>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6123">
      <w:bodyDiv w:val="1"/>
      <w:marLeft w:val="0"/>
      <w:marRight w:val="0"/>
      <w:marTop w:val="0"/>
      <w:marBottom w:val="0"/>
      <w:divBdr>
        <w:top w:val="none" w:sz="0" w:space="0" w:color="auto"/>
        <w:left w:val="none" w:sz="0" w:space="0" w:color="auto"/>
        <w:bottom w:val="none" w:sz="0" w:space="0" w:color="auto"/>
        <w:right w:val="none" w:sz="0" w:space="0" w:color="auto"/>
      </w:divBdr>
    </w:div>
    <w:div w:id="81529549">
      <w:bodyDiv w:val="1"/>
      <w:marLeft w:val="0"/>
      <w:marRight w:val="0"/>
      <w:marTop w:val="0"/>
      <w:marBottom w:val="0"/>
      <w:divBdr>
        <w:top w:val="none" w:sz="0" w:space="0" w:color="auto"/>
        <w:left w:val="none" w:sz="0" w:space="0" w:color="auto"/>
        <w:bottom w:val="none" w:sz="0" w:space="0" w:color="auto"/>
        <w:right w:val="none" w:sz="0" w:space="0" w:color="auto"/>
      </w:divBdr>
    </w:div>
    <w:div w:id="120850226">
      <w:bodyDiv w:val="1"/>
      <w:marLeft w:val="0"/>
      <w:marRight w:val="0"/>
      <w:marTop w:val="0"/>
      <w:marBottom w:val="0"/>
      <w:divBdr>
        <w:top w:val="none" w:sz="0" w:space="0" w:color="auto"/>
        <w:left w:val="none" w:sz="0" w:space="0" w:color="auto"/>
        <w:bottom w:val="none" w:sz="0" w:space="0" w:color="auto"/>
        <w:right w:val="none" w:sz="0" w:space="0" w:color="auto"/>
      </w:divBdr>
    </w:div>
    <w:div w:id="269165120">
      <w:bodyDiv w:val="1"/>
      <w:marLeft w:val="0"/>
      <w:marRight w:val="0"/>
      <w:marTop w:val="0"/>
      <w:marBottom w:val="0"/>
      <w:divBdr>
        <w:top w:val="none" w:sz="0" w:space="0" w:color="auto"/>
        <w:left w:val="none" w:sz="0" w:space="0" w:color="auto"/>
        <w:bottom w:val="none" w:sz="0" w:space="0" w:color="auto"/>
        <w:right w:val="none" w:sz="0" w:space="0" w:color="auto"/>
      </w:divBdr>
    </w:div>
    <w:div w:id="365758237">
      <w:bodyDiv w:val="1"/>
      <w:marLeft w:val="0"/>
      <w:marRight w:val="0"/>
      <w:marTop w:val="0"/>
      <w:marBottom w:val="0"/>
      <w:divBdr>
        <w:top w:val="none" w:sz="0" w:space="0" w:color="auto"/>
        <w:left w:val="none" w:sz="0" w:space="0" w:color="auto"/>
        <w:bottom w:val="none" w:sz="0" w:space="0" w:color="auto"/>
        <w:right w:val="none" w:sz="0" w:space="0" w:color="auto"/>
      </w:divBdr>
    </w:div>
    <w:div w:id="371926325">
      <w:bodyDiv w:val="1"/>
      <w:marLeft w:val="0"/>
      <w:marRight w:val="0"/>
      <w:marTop w:val="0"/>
      <w:marBottom w:val="0"/>
      <w:divBdr>
        <w:top w:val="none" w:sz="0" w:space="0" w:color="auto"/>
        <w:left w:val="none" w:sz="0" w:space="0" w:color="auto"/>
        <w:bottom w:val="none" w:sz="0" w:space="0" w:color="auto"/>
        <w:right w:val="none" w:sz="0" w:space="0" w:color="auto"/>
      </w:divBdr>
    </w:div>
    <w:div w:id="380329960">
      <w:bodyDiv w:val="1"/>
      <w:marLeft w:val="0"/>
      <w:marRight w:val="0"/>
      <w:marTop w:val="0"/>
      <w:marBottom w:val="0"/>
      <w:divBdr>
        <w:top w:val="none" w:sz="0" w:space="0" w:color="auto"/>
        <w:left w:val="none" w:sz="0" w:space="0" w:color="auto"/>
        <w:bottom w:val="none" w:sz="0" w:space="0" w:color="auto"/>
        <w:right w:val="none" w:sz="0" w:space="0" w:color="auto"/>
      </w:divBdr>
    </w:div>
    <w:div w:id="436490354">
      <w:bodyDiv w:val="1"/>
      <w:marLeft w:val="0"/>
      <w:marRight w:val="0"/>
      <w:marTop w:val="0"/>
      <w:marBottom w:val="0"/>
      <w:divBdr>
        <w:top w:val="none" w:sz="0" w:space="0" w:color="auto"/>
        <w:left w:val="none" w:sz="0" w:space="0" w:color="auto"/>
        <w:bottom w:val="none" w:sz="0" w:space="0" w:color="auto"/>
        <w:right w:val="none" w:sz="0" w:space="0" w:color="auto"/>
      </w:divBdr>
    </w:div>
    <w:div w:id="612400778">
      <w:bodyDiv w:val="1"/>
      <w:marLeft w:val="0"/>
      <w:marRight w:val="0"/>
      <w:marTop w:val="0"/>
      <w:marBottom w:val="0"/>
      <w:divBdr>
        <w:top w:val="none" w:sz="0" w:space="0" w:color="auto"/>
        <w:left w:val="none" w:sz="0" w:space="0" w:color="auto"/>
        <w:bottom w:val="none" w:sz="0" w:space="0" w:color="auto"/>
        <w:right w:val="none" w:sz="0" w:space="0" w:color="auto"/>
      </w:divBdr>
      <w:divsChild>
        <w:div w:id="219555099">
          <w:marLeft w:val="0"/>
          <w:marRight w:val="0"/>
          <w:marTop w:val="0"/>
          <w:marBottom w:val="0"/>
          <w:divBdr>
            <w:top w:val="none" w:sz="0" w:space="0" w:color="auto"/>
            <w:left w:val="none" w:sz="0" w:space="0" w:color="auto"/>
            <w:bottom w:val="none" w:sz="0" w:space="0" w:color="auto"/>
            <w:right w:val="none" w:sz="0" w:space="0" w:color="auto"/>
          </w:divBdr>
          <w:divsChild>
            <w:div w:id="2110926178">
              <w:marLeft w:val="0"/>
              <w:marRight w:val="0"/>
              <w:marTop w:val="0"/>
              <w:marBottom w:val="0"/>
              <w:divBdr>
                <w:top w:val="none" w:sz="0" w:space="0" w:color="auto"/>
                <w:left w:val="none" w:sz="0" w:space="0" w:color="auto"/>
                <w:bottom w:val="none" w:sz="0" w:space="0" w:color="auto"/>
                <w:right w:val="none" w:sz="0" w:space="0" w:color="auto"/>
              </w:divBdr>
            </w:div>
          </w:divsChild>
        </w:div>
        <w:div w:id="329064578">
          <w:marLeft w:val="0"/>
          <w:marRight w:val="0"/>
          <w:marTop w:val="0"/>
          <w:marBottom w:val="0"/>
          <w:divBdr>
            <w:top w:val="none" w:sz="0" w:space="0" w:color="auto"/>
            <w:left w:val="none" w:sz="0" w:space="0" w:color="auto"/>
            <w:bottom w:val="none" w:sz="0" w:space="0" w:color="auto"/>
            <w:right w:val="none" w:sz="0" w:space="0" w:color="auto"/>
          </w:divBdr>
          <w:divsChild>
            <w:div w:id="1053115150">
              <w:marLeft w:val="0"/>
              <w:marRight w:val="0"/>
              <w:marTop w:val="0"/>
              <w:marBottom w:val="0"/>
              <w:divBdr>
                <w:top w:val="none" w:sz="0" w:space="0" w:color="auto"/>
                <w:left w:val="none" w:sz="0" w:space="0" w:color="auto"/>
                <w:bottom w:val="none" w:sz="0" w:space="0" w:color="auto"/>
                <w:right w:val="none" w:sz="0" w:space="0" w:color="auto"/>
              </w:divBdr>
            </w:div>
          </w:divsChild>
        </w:div>
        <w:div w:id="467288959">
          <w:marLeft w:val="0"/>
          <w:marRight w:val="0"/>
          <w:marTop w:val="0"/>
          <w:marBottom w:val="0"/>
          <w:divBdr>
            <w:top w:val="none" w:sz="0" w:space="0" w:color="auto"/>
            <w:left w:val="none" w:sz="0" w:space="0" w:color="auto"/>
            <w:bottom w:val="none" w:sz="0" w:space="0" w:color="auto"/>
            <w:right w:val="none" w:sz="0" w:space="0" w:color="auto"/>
          </w:divBdr>
          <w:divsChild>
            <w:div w:id="368380049">
              <w:marLeft w:val="0"/>
              <w:marRight w:val="0"/>
              <w:marTop w:val="0"/>
              <w:marBottom w:val="0"/>
              <w:divBdr>
                <w:top w:val="none" w:sz="0" w:space="0" w:color="auto"/>
                <w:left w:val="none" w:sz="0" w:space="0" w:color="auto"/>
                <w:bottom w:val="none" w:sz="0" w:space="0" w:color="auto"/>
                <w:right w:val="none" w:sz="0" w:space="0" w:color="auto"/>
              </w:divBdr>
            </w:div>
          </w:divsChild>
        </w:div>
        <w:div w:id="647245200">
          <w:marLeft w:val="0"/>
          <w:marRight w:val="0"/>
          <w:marTop w:val="0"/>
          <w:marBottom w:val="0"/>
          <w:divBdr>
            <w:top w:val="none" w:sz="0" w:space="0" w:color="auto"/>
            <w:left w:val="none" w:sz="0" w:space="0" w:color="auto"/>
            <w:bottom w:val="none" w:sz="0" w:space="0" w:color="auto"/>
            <w:right w:val="none" w:sz="0" w:space="0" w:color="auto"/>
          </w:divBdr>
          <w:divsChild>
            <w:div w:id="1178229777">
              <w:marLeft w:val="0"/>
              <w:marRight w:val="0"/>
              <w:marTop w:val="0"/>
              <w:marBottom w:val="0"/>
              <w:divBdr>
                <w:top w:val="none" w:sz="0" w:space="0" w:color="auto"/>
                <w:left w:val="none" w:sz="0" w:space="0" w:color="auto"/>
                <w:bottom w:val="none" w:sz="0" w:space="0" w:color="auto"/>
                <w:right w:val="none" w:sz="0" w:space="0" w:color="auto"/>
              </w:divBdr>
            </w:div>
          </w:divsChild>
        </w:div>
        <w:div w:id="737555236">
          <w:marLeft w:val="0"/>
          <w:marRight w:val="0"/>
          <w:marTop w:val="0"/>
          <w:marBottom w:val="0"/>
          <w:divBdr>
            <w:top w:val="none" w:sz="0" w:space="0" w:color="auto"/>
            <w:left w:val="none" w:sz="0" w:space="0" w:color="auto"/>
            <w:bottom w:val="none" w:sz="0" w:space="0" w:color="auto"/>
            <w:right w:val="none" w:sz="0" w:space="0" w:color="auto"/>
          </w:divBdr>
          <w:divsChild>
            <w:div w:id="152070056">
              <w:marLeft w:val="0"/>
              <w:marRight w:val="0"/>
              <w:marTop w:val="0"/>
              <w:marBottom w:val="0"/>
              <w:divBdr>
                <w:top w:val="none" w:sz="0" w:space="0" w:color="auto"/>
                <w:left w:val="none" w:sz="0" w:space="0" w:color="auto"/>
                <w:bottom w:val="none" w:sz="0" w:space="0" w:color="auto"/>
                <w:right w:val="none" w:sz="0" w:space="0" w:color="auto"/>
              </w:divBdr>
            </w:div>
          </w:divsChild>
        </w:div>
        <w:div w:id="1005522341">
          <w:marLeft w:val="0"/>
          <w:marRight w:val="0"/>
          <w:marTop w:val="0"/>
          <w:marBottom w:val="0"/>
          <w:divBdr>
            <w:top w:val="none" w:sz="0" w:space="0" w:color="auto"/>
            <w:left w:val="none" w:sz="0" w:space="0" w:color="auto"/>
            <w:bottom w:val="none" w:sz="0" w:space="0" w:color="auto"/>
            <w:right w:val="none" w:sz="0" w:space="0" w:color="auto"/>
          </w:divBdr>
          <w:divsChild>
            <w:div w:id="1801146799">
              <w:marLeft w:val="0"/>
              <w:marRight w:val="0"/>
              <w:marTop w:val="0"/>
              <w:marBottom w:val="0"/>
              <w:divBdr>
                <w:top w:val="none" w:sz="0" w:space="0" w:color="auto"/>
                <w:left w:val="none" w:sz="0" w:space="0" w:color="auto"/>
                <w:bottom w:val="none" w:sz="0" w:space="0" w:color="auto"/>
                <w:right w:val="none" w:sz="0" w:space="0" w:color="auto"/>
              </w:divBdr>
            </w:div>
          </w:divsChild>
        </w:div>
        <w:div w:id="1140734790">
          <w:marLeft w:val="0"/>
          <w:marRight w:val="0"/>
          <w:marTop w:val="0"/>
          <w:marBottom w:val="0"/>
          <w:divBdr>
            <w:top w:val="none" w:sz="0" w:space="0" w:color="auto"/>
            <w:left w:val="none" w:sz="0" w:space="0" w:color="auto"/>
            <w:bottom w:val="none" w:sz="0" w:space="0" w:color="auto"/>
            <w:right w:val="none" w:sz="0" w:space="0" w:color="auto"/>
          </w:divBdr>
          <w:divsChild>
            <w:div w:id="1268390192">
              <w:marLeft w:val="0"/>
              <w:marRight w:val="0"/>
              <w:marTop w:val="0"/>
              <w:marBottom w:val="0"/>
              <w:divBdr>
                <w:top w:val="none" w:sz="0" w:space="0" w:color="auto"/>
                <w:left w:val="none" w:sz="0" w:space="0" w:color="auto"/>
                <w:bottom w:val="none" w:sz="0" w:space="0" w:color="auto"/>
                <w:right w:val="none" w:sz="0" w:space="0" w:color="auto"/>
              </w:divBdr>
            </w:div>
          </w:divsChild>
        </w:div>
        <w:div w:id="1496455706">
          <w:marLeft w:val="0"/>
          <w:marRight w:val="0"/>
          <w:marTop w:val="0"/>
          <w:marBottom w:val="0"/>
          <w:divBdr>
            <w:top w:val="none" w:sz="0" w:space="0" w:color="auto"/>
            <w:left w:val="none" w:sz="0" w:space="0" w:color="auto"/>
            <w:bottom w:val="none" w:sz="0" w:space="0" w:color="auto"/>
            <w:right w:val="none" w:sz="0" w:space="0" w:color="auto"/>
          </w:divBdr>
          <w:divsChild>
            <w:div w:id="19019101">
              <w:marLeft w:val="0"/>
              <w:marRight w:val="0"/>
              <w:marTop w:val="0"/>
              <w:marBottom w:val="0"/>
              <w:divBdr>
                <w:top w:val="none" w:sz="0" w:space="0" w:color="auto"/>
                <w:left w:val="none" w:sz="0" w:space="0" w:color="auto"/>
                <w:bottom w:val="none" w:sz="0" w:space="0" w:color="auto"/>
                <w:right w:val="none" w:sz="0" w:space="0" w:color="auto"/>
              </w:divBdr>
            </w:div>
          </w:divsChild>
        </w:div>
        <w:div w:id="1602251783">
          <w:marLeft w:val="0"/>
          <w:marRight w:val="0"/>
          <w:marTop w:val="0"/>
          <w:marBottom w:val="0"/>
          <w:divBdr>
            <w:top w:val="none" w:sz="0" w:space="0" w:color="auto"/>
            <w:left w:val="none" w:sz="0" w:space="0" w:color="auto"/>
            <w:bottom w:val="none" w:sz="0" w:space="0" w:color="auto"/>
            <w:right w:val="none" w:sz="0" w:space="0" w:color="auto"/>
          </w:divBdr>
          <w:divsChild>
            <w:div w:id="572542544">
              <w:marLeft w:val="0"/>
              <w:marRight w:val="0"/>
              <w:marTop w:val="0"/>
              <w:marBottom w:val="0"/>
              <w:divBdr>
                <w:top w:val="none" w:sz="0" w:space="0" w:color="auto"/>
                <w:left w:val="none" w:sz="0" w:space="0" w:color="auto"/>
                <w:bottom w:val="none" w:sz="0" w:space="0" w:color="auto"/>
                <w:right w:val="none" w:sz="0" w:space="0" w:color="auto"/>
              </w:divBdr>
            </w:div>
          </w:divsChild>
        </w:div>
        <w:div w:id="1940330009">
          <w:marLeft w:val="0"/>
          <w:marRight w:val="0"/>
          <w:marTop w:val="0"/>
          <w:marBottom w:val="0"/>
          <w:divBdr>
            <w:top w:val="none" w:sz="0" w:space="0" w:color="auto"/>
            <w:left w:val="none" w:sz="0" w:space="0" w:color="auto"/>
            <w:bottom w:val="none" w:sz="0" w:space="0" w:color="auto"/>
            <w:right w:val="none" w:sz="0" w:space="0" w:color="auto"/>
          </w:divBdr>
          <w:divsChild>
            <w:div w:id="112479921">
              <w:marLeft w:val="0"/>
              <w:marRight w:val="0"/>
              <w:marTop w:val="0"/>
              <w:marBottom w:val="0"/>
              <w:divBdr>
                <w:top w:val="none" w:sz="0" w:space="0" w:color="auto"/>
                <w:left w:val="none" w:sz="0" w:space="0" w:color="auto"/>
                <w:bottom w:val="none" w:sz="0" w:space="0" w:color="auto"/>
                <w:right w:val="none" w:sz="0" w:space="0" w:color="auto"/>
              </w:divBdr>
            </w:div>
          </w:divsChild>
        </w:div>
        <w:div w:id="2076318622">
          <w:marLeft w:val="0"/>
          <w:marRight w:val="0"/>
          <w:marTop w:val="0"/>
          <w:marBottom w:val="0"/>
          <w:divBdr>
            <w:top w:val="none" w:sz="0" w:space="0" w:color="auto"/>
            <w:left w:val="none" w:sz="0" w:space="0" w:color="auto"/>
            <w:bottom w:val="none" w:sz="0" w:space="0" w:color="auto"/>
            <w:right w:val="none" w:sz="0" w:space="0" w:color="auto"/>
          </w:divBdr>
          <w:divsChild>
            <w:div w:id="9575025">
              <w:marLeft w:val="0"/>
              <w:marRight w:val="0"/>
              <w:marTop w:val="0"/>
              <w:marBottom w:val="0"/>
              <w:divBdr>
                <w:top w:val="none" w:sz="0" w:space="0" w:color="auto"/>
                <w:left w:val="none" w:sz="0" w:space="0" w:color="auto"/>
                <w:bottom w:val="none" w:sz="0" w:space="0" w:color="auto"/>
                <w:right w:val="none" w:sz="0" w:space="0" w:color="auto"/>
              </w:divBdr>
            </w:div>
          </w:divsChild>
        </w:div>
        <w:div w:id="2112387589">
          <w:marLeft w:val="0"/>
          <w:marRight w:val="0"/>
          <w:marTop w:val="0"/>
          <w:marBottom w:val="0"/>
          <w:divBdr>
            <w:top w:val="none" w:sz="0" w:space="0" w:color="auto"/>
            <w:left w:val="none" w:sz="0" w:space="0" w:color="auto"/>
            <w:bottom w:val="none" w:sz="0" w:space="0" w:color="auto"/>
            <w:right w:val="none" w:sz="0" w:space="0" w:color="auto"/>
          </w:divBdr>
          <w:divsChild>
            <w:div w:id="189111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61507">
      <w:bodyDiv w:val="1"/>
      <w:marLeft w:val="0"/>
      <w:marRight w:val="0"/>
      <w:marTop w:val="0"/>
      <w:marBottom w:val="0"/>
      <w:divBdr>
        <w:top w:val="none" w:sz="0" w:space="0" w:color="auto"/>
        <w:left w:val="none" w:sz="0" w:space="0" w:color="auto"/>
        <w:bottom w:val="none" w:sz="0" w:space="0" w:color="auto"/>
        <w:right w:val="none" w:sz="0" w:space="0" w:color="auto"/>
      </w:divBdr>
      <w:divsChild>
        <w:div w:id="178587644">
          <w:marLeft w:val="0"/>
          <w:marRight w:val="0"/>
          <w:marTop w:val="0"/>
          <w:marBottom w:val="0"/>
          <w:divBdr>
            <w:top w:val="none" w:sz="0" w:space="0" w:color="auto"/>
            <w:left w:val="none" w:sz="0" w:space="0" w:color="auto"/>
            <w:bottom w:val="none" w:sz="0" w:space="0" w:color="auto"/>
            <w:right w:val="none" w:sz="0" w:space="0" w:color="auto"/>
          </w:divBdr>
          <w:divsChild>
            <w:div w:id="618491462">
              <w:marLeft w:val="0"/>
              <w:marRight w:val="0"/>
              <w:marTop w:val="0"/>
              <w:marBottom w:val="0"/>
              <w:divBdr>
                <w:top w:val="none" w:sz="0" w:space="0" w:color="auto"/>
                <w:left w:val="none" w:sz="0" w:space="0" w:color="auto"/>
                <w:bottom w:val="none" w:sz="0" w:space="0" w:color="auto"/>
                <w:right w:val="none" w:sz="0" w:space="0" w:color="auto"/>
              </w:divBdr>
            </w:div>
          </w:divsChild>
        </w:div>
        <w:div w:id="277686721">
          <w:marLeft w:val="0"/>
          <w:marRight w:val="0"/>
          <w:marTop w:val="0"/>
          <w:marBottom w:val="0"/>
          <w:divBdr>
            <w:top w:val="none" w:sz="0" w:space="0" w:color="auto"/>
            <w:left w:val="none" w:sz="0" w:space="0" w:color="auto"/>
            <w:bottom w:val="none" w:sz="0" w:space="0" w:color="auto"/>
            <w:right w:val="none" w:sz="0" w:space="0" w:color="auto"/>
          </w:divBdr>
          <w:divsChild>
            <w:div w:id="496848708">
              <w:marLeft w:val="0"/>
              <w:marRight w:val="0"/>
              <w:marTop w:val="0"/>
              <w:marBottom w:val="0"/>
              <w:divBdr>
                <w:top w:val="none" w:sz="0" w:space="0" w:color="auto"/>
                <w:left w:val="none" w:sz="0" w:space="0" w:color="auto"/>
                <w:bottom w:val="none" w:sz="0" w:space="0" w:color="auto"/>
                <w:right w:val="none" w:sz="0" w:space="0" w:color="auto"/>
              </w:divBdr>
            </w:div>
          </w:divsChild>
        </w:div>
        <w:div w:id="305552794">
          <w:marLeft w:val="0"/>
          <w:marRight w:val="0"/>
          <w:marTop w:val="0"/>
          <w:marBottom w:val="0"/>
          <w:divBdr>
            <w:top w:val="none" w:sz="0" w:space="0" w:color="auto"/>
            <w:left w:val="none" w:sz="0" w:space="0" w:color="auto"/>
            <w:bottom w:val="none" w:sz="0" w:space="0" w:color="auto"/>
            <w:right w:val="none" w:sz="0" w:space="0" w:color="auto"/>
          </w:divBdr>
          <w:divsChild>
            <w:div w:id="1183009758">
              <w:marLeft w:val="0"/>
              <w:marRight w:val="0"/>
              <w:marTop w:val="0"/>
              <w:marBottom w:val="0"/>
              <w:divBdr>
                <w:top w:val="none" w:sz="0" w:space="0" w:color="auto"/>
                <w:left w:val="none" w:sz="0" w:space="0" w:color="auto"/>
                <w:bottom w:val="none" w:sz="0" w:space="0" w:color="auto"/>
                <w:right w:val="none" w:sz="0" w:space="0" w:color="auto"/>
              </w:divBdr>
            </w:div>
          </w:divsChild>
        </w:div>
        <w:div w:id="405078696">
          <w:marLeft w:val="0"/>
          <w:marRight w:val="0"/>
          <w:marTop w:val="0"/>
          <w:marBottom w:val="0"/>
          <w:divBdr>
            <w:top w:val="none" w:sz="0" w:space="0" w:color="auto"/>
            <w:left w:val="none" w:sz="0" w:space="0" w:color="auto"/>
            <w:bottom w:val="none" w:sz="0" w:space="0" w:color="auto"/>
            <w:right w:val="none" w:sz="0" w:space="0" w:color="auto"/>
          </w:divBdr>
          <w:divsChild>
            <w:div w:id="1793743105">
              <w:marLeft w:val="0"/>
              <w:marRight w:val="0"/>
              <w:marTop w:val="0"/>
              <w:marBottom w:val="0"/>
              <w:divBdr>
                <w:top w:val="none" w:sz="0" w:space="0" w:color="auto"/>
                <w:left w:val="none" w:sz="0" w:space="0" w:color="auto"/>
                <w:bottom w:val="none" w:sz="0" w:space="0" w:color="auto"/>
                <w:right w:val="none" w:sz="0" w:space="0" w:color="auto"/>
              </w:divBdr>
            </w:div>
          </w:divsChild>
        </w:div>
        <w:div w:id="462306965">
          <w:marLeft w:val="0"/>
          <w:marRight w:val="0"/>
          <w:marTop w:val="0"/>
          <w:marBottom w:val="0"/>
          <w:divBdr>
            <w:top w:val="none" w:sz="0" w:space="0" w:color="auto"/>
            <w:left w:val="none" w:sz="0" w:space="0" w:color="auto"/>
            <w:bottom w:val="none" w:sz="0" w:space="0" w:color="auto"/>
            <w:right w:val="none" w:sz="0" w:space="0" w:color="auto"/>
          </w:divBdr>
          <w:divsChild>
            <w:div w:id="15037976">
              <w:marLeft w:val="0"/>
              <w:marRight w:val="0"/>
              <w:marTop w:val="0"/>
              <w:marBottom w:val="0"/>
              <w:divBdr>
                <w:top w:val="none" w:sz="0" w:space="0" w:color="auto"/>
                <w:left w:val="none" w:sz="0" w:space="0" w:color="auto"/>
                <w:bottom w:val="none" w:sz="0" w:space="0" w:color="auto"/>
                <w:right w:val="none" w:sz="0" w:space="0" w:color="auto"/>
              </w:divBdr>
            </w:div>
          </w:divsChild>
        </w:div>
        <w:div w:id="522523800">
          <w:marLeft w:val="0"/>
          <w:marRight w:val="0"/>
          <w:marTop w:val="0"/>
          <w:marBottom w:val="0"/>
          <w:divBdr>
            <w:top w:val="none" w:sz="0" w:space="0" w:color="auto"/>
            <w:left w:val="none" w:sz="0" w:space="0" w:color="auto"/>
            <w:bottom w:val="none" w:sz="0" w:space="0" w:color="auto"/>
            <w:right w:val="none" w:sz="0" w:space="0" w:color="auto"/>
          </w:divBdr>
          <w:divsChild>
            <w:div w:id="1546868519">
              <w:marLeft w:val="0"/>
              <w:marRight w:val="0"/>
              <w:marTop w:val="0"/>
              <w:marBottom w:val="0"/>
              <w:divBdr>
                <w:top w:val="none" w:sz="0" w:space="0" w:color="auto"/>
                <w:left w:val="none" w:sz="0" w:space="0" w:color="auto"/>
                <w:bottom w:val="none" w:sz="0" w:space="0" w:color="auto"/>
                <w:right w:val="none" w:sz="0" w:space="0" w:color="auto"/>
              </w:divBdr>
            </w:div>
          </w:divsChild>
        </w:div>
        <w:div w:id="654839537">
          <w:marLeft w:val="0"/>
          <w:marRight w:val="0"/>
          <w:marTop w:val="0"/>
          <w:marBottom w:val="0"/>
          <w:divBdr>
            <w:top w:val="none" w:sz="0" w:space="0" w:color="auto"/>
            <w:left w:val="none" w:sz="0" w:space="0" w:color="auto"/>
            <w:bottom w:val="none" w:sz="0" w:space="0" w:color="auto"/>
            <w:right w:val="none" w:sz="0" w:space="0" w:color="auto"/>
          </w:divBdr>
          <w:divsChild>
            <w:div w:id="354383020">
              <w:marLeft w:val="0"/>
              <w:marRight w:val="0"/>
              <w:marTop w:val="0"/>
              <w:marBottom w:val="0"/>
              <w:divBdr>
                <w:top w:val="none" w:sz="0" w:space="0" w:color="auto"/>
                <w:left w:val="none" w:sz="0" w:space="0" w:color="auto"/>
                <w:bottom w:val="none" w:sz="0" w:space="0" w:color="auto"/>
                <w:right w:val="none" w:sz="0" w:space="0" w:color="auto"/>
              </w:divBdr>
            </w:div>
          </w:divsChild>
        </w:div>
        <w:div w:id="985819622">
          <w:marLeft w:val="0"/>
          <w:marRight w:val="0"/>
          <w:marTop w:val="0"/>
          <w:marBottom w:val="0"/>
          <w:divBdr>
            <w:top w:val="none" w:sz="0" w:space="0" w:color="auto"/>
            <w:left w:val="none" w:sz="0" w:space="0" w:color="auto"/>
            <w:bottom w:val="none" w:sz="0" w:space="0" w:color="auto"/>
            <w:right w:val="none" w:sz="0" w:space="0" w:color="auto"/>
          </w:divBdr>
          <w:divsChild>
            <w:div w:id="1859463666">
              <w:marLeft w:val="0"/>
              <w:marRight w:val="0"/>
              <w:marTop w:val="0"/>
              <w:marBottom w:val="0"/>
              <w:divBdr>
                <w:top w:val="none" w:sz="0" w:space="0" w:color="auto"/>
                <w:left w:val="none" w:sz="0" w:space="0" w:color="auto"/>
                <w:bottom w:val="none" w:sz="0" w:space="0" w:color="auto"/>
                <w:right w:val="none" w:sz="0" w:space="0" w:color="auto"/>
              </w:divBdr>
            </w:div>
          </w:divsChild>
        </w:div>
        <w:div w:id="1348214132">
          <w:marLeft w:val="0"/>
          <w:marRight w:val="0"/>
          <w:marTop w:val="0"/>
          <w:marBottom w:val="0"/>
          <w:divBdr>
            <w:top w:val="none" w:sz="0" w:space="0" w:color="auto"/>
            <w:left w:val="none" w:sz="0" w:space="0" w:color="auto"/>
            <w:bottom w:val="none" w:sz="0" w:space="0" w:color="auto"/>
            <w:right w:val="none" w:sz="0" w:space="0" w:color="auto"/>
          </w:divBdr>
          <w:divsChild>
            <w:div w:id="1175805260">
              <w:marLeft w:val="0"/>
              <w:marRight w:val="0"/>
              <w:marTop w:val="0"/>
              <w:marBottom w:val="0"/>
              <w:divBdr>
                <w:top w:val="none" w:sz="0" w:space="0" w:color="auto"/>
                <w:left w:val="none" w:sz="0" w:space="0" w:color="auto"/>
                <w:bottom w:val="none" w:sz="0" w:space="0" w:color="auto"/>
                <w:right w:val="none" w:sz="0" w:space="0" w:color="auto"/>
              </w:divBdr>
            </w:div>
          </w:divsChild>
        </w:div>
        <w:div w:id="1395008248">
          <w:marLeft w:val="0"/>
          <w:marRight w:val="0"/>
          <w:marTop w:val="0"/>
          <w:marBottom w:val="0"/>
          <w:divBdr>
            <w:top w:val="none" w:sz="0" w:space="0" w:color="auto"/>
            <w:left w:val="none" w:sz="0" w:space="0" w:color="auto"/>
            <w:bottom w:val="none" w:sz="0" w:space="0" w:color="auto"/>
            <w:right w:val="none" w:sz="0" w:space="0" w:color="auto"/>
          </w:divBdr>
          <w:divsChild>
            <w:div w:id="893660519">
              <w:marLeft w:val="0"/>
              <w:marRight w:val="0"/>
              <w:marTop w:val="0"/>
              <w:marBottom w:val="0"/>
              <w:divBdr>
                <w:top w:val="none" w:sz="0" w:space="0" w:color="auto"/>
                <w:left w:val="none" w:sz="0" w:space="0" w:color="auto"/>
                <w:bottom w:val="none" w:sz="0" w:space="0" w:color="auto"/>
                <w:right w:val="none" w:sz="0" w:space="0" w:color="auto"/>
              </w:divBdr>
            </w:div>
          </w:divsChild>
        </w:div>
        <w:div w:id="1414201693">
          <w:marLeft w:val="0"/>
          <w:marRight w:val="0"/>
          <w:marTop w:val="0"/>
          <w:marBottom w:val="0"/>
          <w:divBdr>
            <w:top w:val="none" w:sz="0" w:space="0" w:color="auto"/>
            <w:left w:val="none" w:sz="0" w:space="0" w:color="auto"/>
            <w:bottom w:val="none" w:sz="0" w:space="0" w:color="auto"/>
            <w:right w:val="none" w:sz="0" w:space="0" w:color="auto"/>
          </w:divBdr>
          <w:divsChild>
            <w:div w:id="1777678102">
              <w:marLeft w:val="0"/>
              <w:marRight w:val="0"/>
              <w:marTop w:val="0"/>
              <w:marBottom w:val="0"/>
              <w:divBdr>
                <w:top w:val="none" w:sz="0" w:space="0" w:color="auto"/>
                <w:left w:val="none" w:sz="0" w:space="0" w:color="auto"/>
                <w:bottom w:val="none" w:sz="0" w:space="0" w:color="auto"/>
                <w:right w:val="none" w:sz="0" w:space="0" w:color="auto"/>
              </w:divBdr>
            </w:div>
          </w:divsChild>
        </w:div>
        <w:div w:id="1425027124">
          <w:marLeft w:val="0"/>
          <w:marRight w:val="0"/>
          <w:marTop w:val="0"/>
          <w:marBottom w:val="0"/>
          <w:divBdr>
            <w:top w:val="none" w:sz="0" w:space="0" w:color="auto"/>
            <w:left w:val="none" w:sz="0" w:space="0" w:color="auto"/>
            <w:bottom w:val="none" w:sz="0" w:space="0" w:color="auto"/>
            <w:right w:val="none" w:sz="0" w:space="0" w:color="auto"/>
          </w:divBdr>
          <w:divsChild>
            <w:div w:id="436874846">
              <w:marLeft w:val="0"/>
              <w:marRight w:val="0"/>
              <w:marTop w:val="0"/>
              <w:marBottom w:val="0"/>
              <w:divBdr>
                <w:top w:val="none" w:sz="0" w:space="0" w:color="auto"/>
                <w:left w:val="none" w:sz="0" w:space="0" w:color="auto"/>
                <w:bottom w:val="none" w:sz="0" w:space="0" w:color="auto"/>
                <w:right w:val="none" w:sz="0" w:space="0" w:color="auto"/>
              </w:divBdr>
            </w:div>
          </w:divsChild>
        </w:div>
        <w:div w:id="1527140178">
          <w:marLeft w:val="0"/>
          <w:marRight w:val="0"/>
          <w:marTop w:val="0"/>
          <w:marBottom w:val="0"/>
          <w:divBdr>
            <w:top w:val="none" w:sz="0" w:space="0" w:color="auto"/>
            <w:left w:val="none" w:sz="0" w:space="0" w:color="auto"/>
            <w:bottom w:val="none" w:sz="0" w:space="0" w:color="auto"/>
            <w:right w:val="none" w:sz="0" w:space="0" w:color="auto"/>
          </w:divBdr>
          <w:divsChild>
            <w:div w:id="1751466494">
              <w:marLeft w:val="0"/>
              <w:marRight w:val="0"/>
              <w:marTop w:val="0"/>
              <w:marBottom w:val="0"/>
              <w:divBdr>
                <w:top w:val="none" w:sz="0" w:space="0" w:color="auto"/>
                <w:left w:val="none" w:sz="0" w:space="0" w:color="auto"/>
                <w:bottom w:val="none" w:sz="0" w:space="0" w:color="auto"/>
                <w:right w:val="none" w:sz="0" w:space="0" w:color="auto"/>
              </w:divBdr>
            </w:div>
          </w:divsChild>
        </w:div>
        <w:div w:id="1578593424">
          <w:marLeft w:val="0"/>
          <w:marRight w:val="0"/>
          <w:marTop w:val="0"/>
          <w:marBottom w:val="0"/>
          <w:divBdr>
            <w:top w:val="none" w:sz="0" w:space="0" w:color="auto"/>
            <w:left w:val="none" w:sz="0" w:space="0" w:color="auto"/>
            <w:bottom w:val="none" w:sz="0" w:space="0" w:color="auto"/>
            <w:right w:val="none" w:sz="0" w:space="0" w:color="auto"/>
          </w:divBdr>
          <w:divsChild>
            <w:div w:id="10893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82700">
      <w:bodyDiv w:val="1"/>
      <w:marLeft w:val="0"/>
      <w:marRight w:val="0"/>
      <w:marTop w:val="0"/>
      <w:marBottom w:val="0"/>
      <w:divBdr>
        <w:top w:val="none" w:sz="0" w:space="0" w:color="auto"/>
        <w:left w:val="none" w:sz="0" w:space="0" w:color="auto"/>
        <w:bottom w:val="none" w:sz="0" w:space="0" w:color="auto"/>
        <w:right w:val="none" w:sz="0" w:space="0" w:color="auto"/>
      </w:divBdr>
    </w:div>
    <w:div w:id="1550455236">
      <w:bodyDiv w:val="1"/>
      <w:marLeft w:val="0"/>
      <w:marRight w:val="0"/>
      <w:marTop w:val="0"/>
      <w:marBottom w:val="0"/>
      <w:divBdr>
        <w:top w:val="none" w:sz="0" w:space="0" w:color="auto"/>
        <w:left w:val="none" w:sz="0" w:space="0" w:color="auto"/>
        <w:bottom w:val="none" w:sz="0" w:space="0" w:color="auto"/>
        <w:right w:val="none" w:sz="0" w:space="0" w:color="auto"/>
      </w:divBdr>
      <w:divsChild>
        <w:div w:id="299846335">
          <w:marLeft w:val="0"/>
          <w:marRight w:val="0"/>
          <w:marTop w:val="0"/>
          <w:marBottom w:val="0"/>
          <w:divBdr>
            <w:top w:val="none" w:sz="0" w:space="0" w:color="auto"/>
            <w:left w:val="none" w:sz="0" w:space="0" w:color="auto"/>
            <w:bottom w:val="none" w:sz="0" w:space="0" w:color="auto"/>
            <w:right w:val="none" w:sz="0" w:space="0" w:color="auto"/>
          </w:divBdr>
          <w:divsChild>
            <w:div w:id="1320306520">
              <w:marLeft w:val="0"/>
              <w:marRight w:val="0"/>
              <w:marTop w:val="0"/>
              <w:marBottom w:val="0"/>
              <w:divBdr>
                <w:top w:val="none" w:sz="0" w:space="0" w:color="auto"/>
                <w:left w:val="none" w:sz="0" w:space="0" w:color="auto"/>
                <w:bottom w:val="none" w:sz="0" w:space="0" w:color="auto"/>
                <w:right w:val="none" w:sz="0" w:space="0" w:color="auto"/>
              </w:divBdr>
            </w:div>
          </w:divsChild>
        </w:div>
        <w:div w:id="335960394">
          <w:marLeft w:val="0"/>
          <w:marRight w:val="0"/>
          <w:marTop w:val="0"/>
          <w:marBottom w:val="0"/>
          <w:divBdr>
            <w:top w:val="none" w:sz="0" w:space="0" w:color="auto"/>
            <w:left w:val="none" w:sz="0" w:space="0" w:color="auto"/>
            <w:bottom w:val="none" w:sz="0" w:space="0" w:color="auto"/>
            <w:right w:val="none" w:sz="0" w:space="0" w:color="auto"/>
          </w:divBdr>
          <w:divsChild>
            <w:div w:id="1005013007">
              <w:marLeft w:val="0"/>
              <w:marRight w:val="0"/>
              <w:marTop w:val="0"/>
              <w:marBottom w:val="0"/>
              <w:divBdr>
                <w:top w:val="none" w:sz="0" w:space="0" w:color="auto"/>
                <w:left w:val="none" w:sz="0" w:space="0" w:color="auto"/>
                <w:bottom w:val="none" w:sz="0" w:space="0" w:color="auto"/>
                <w:right w:val="none" w:sz="0" w:space="0" w:color="auto"/>
              </w:divBdr>
            </w:div>
          </w:divsChild>
        </w:div>
        <w:div w:id="494540591">
          <w:marLeft w:val="0"/>
          <w:marRight w:val="0"/>
          <w:marTop w:val="0"/>
          <w:marBottom w:val="0"/>
          <w:divBdr>
            <w:top w:val="none" w:sz="0" w:space="0" w:color="auto"/>
            <w:left w:val="none" w:sz="0" w:space="0" w:color="auto"/>
            <w:bottom w:val="none" w:sz="0" w:space="0" w:color="auto"/>
            <w:right w:val="none" w:sz="0" w:space="0" w:color="auto"/>
          </w:divBdr>
          <w:divsChild>
            <w:div w:id="773674394">
              <w:marLeft w:val="0"/>
              <w:marRight w:val="0"/>
              <w:marTop w:val="0"/>
              <w:marBottom w:val="0"/>
              <w:divBdr>
                <w:top w:val="none" w:sz="0" w:space="0" w:color="auto"/>
                <w:left w:val="none" w:sz="0" w:space="0" w:color="auto"/>
                <w:bottom w:val="none" w:sz="0" w:space="0" w:color="auto"/>
                <w:right w:val="none" w:sz="0" w:space="0" w:color="auto"/>
              </w:divBdr>
            </w:div>
          </w:divsChild>
        </w:div>
        <w:div w:id="914969622">
          <w:marLeft w:val="0"/>
          <w:marRight w:val="0"/>
          <w:marTop w:val="0"/>
          <w:marBottom w:val="0"/>
          <w:divBdr>
            <w:top w:val="none" w:sz="0" w:space="0" w:color="auto"/>
            <w:left w:val="none" w:sz="0" w:space="0" w:color="auto"/>
            <w:bottom w:val="none" w:sz="0" w:space="0" w:color="auto"/>
            <w:right w:val="none" w:sz="0" w:space="0" w:color="auto"/>
          </w:divBdr>
          <w:divsChild>
            <w:div w:id="174660791">
              <w:marLeft w:val="0"/>
              <w:marRight w:val="0"/>
              <w:marTop w:val="0"/>
              <w:marBottom w:val="0"/>
              <w:divBdr>
                <w:top w:val="none" w:sz="0" w:space="0" w:color="auto"/>
                <w:left w:val="none" w:sz="0" w:space="0" w:color="auto"/>
                <w:bottom w:val="none" w:sz="0" w:space="0" w:color="auto"/>
                <w:right w:val="none" w:sz="0" w:space="0" w:color="auto"/>
              </w:divBdr>
            </w:div>
          </w:divsChild>
        </w:div>
        <w:div w:id="919681376">
          <w:marLeft w:val="0"/>
          <w:marRight w:val="0"/>
          <w:marTop w:val="0"/>
          <w:marBottom w:val="0"/>
          <w:divBdr>
            <w:top w:val="none" w:sz="0" w:space="0" w:color="auto"/>
            <w:left w:val="none" w:sz="0" w:space="0" w:color="auto"/>
            <w:bottom w:val="none" w:sz="0" w:space="0" w:color="auto"/>
            <w:right w:val="none" w:sz="0" w:space="0" w:color="auto"/>
          </w:divBdr>
          <w:divsChild>
            <w:div w:id="1634873555">
              <w:marLeft w:val="0"/>
              <w:marRight w:val="0"/>
              <w:marTop w:val="0"/>
              <w:marBottom w:val="0"/>
              <w:divBdr>
                <w:top w:val="none" w:sz="0" w:space="0" w:color="auto"/>
                <w:left w:val="none" w:sz="0" w:space="0" w:color="auto"/>
                <w:bottom w:val="none" w:sz="0" w:space="0" w:color="auto"/>
                <w:right w:val="none" w:sz="0" w:space="0" w:color="auto"/>
              </w:divBdr>
            </w:div>
          </w:divsChild>
        </w:div>
        <w:div w:id="1168400245">
          <w:marLeft w:val="0"/>
          <w:marRight w:val="0"/>
          <w:marTop w:val="0"/>
          <w:marBottom w:val="0"/>
          <w:divBdr>
            <w:top w:val="none" w:sz="0" w:space="0" w:color="auto"/>
            <w:left w:val="none" w:sz="0" w:space="0" w:color="auto"/>
            <w:bottom w:val="none" w:sz="0" w:space="0" w:color="auto"/>
            <w:right w:val="none" w:sz="0" w:space="0" w:color="auto"/>
          </w:divBdr>
          <w:divsChild>
            <w:div w:id="886840797">
              <w:marLeft w:val="0"/>
              <w:marRight w:val="0"/>
              <w:marTop w:val="0"/>
              <w:marBottom w:val="0"/>
              <w:divBdr>
                <w:top w:val="none" w:sz="0" w:space="0" w:color="auto"/>
                <w:left w:val="none" w:sz="0" w:space="0" w:color="auto"/>
                <w:bottom w:val="none" w:sz="0" w:space="0" w:color="auto"/>
                <w:right w:val="none" w:sz="0" w:space="0" w:color="auto"/>
              </w:divBdr>
            </w:div>
          </w:divsChild>
        </w:div>
        <w:div w:id="1258976833">
          <w:marLeft w:val="0"/>
          <w:marRight w:val="0"/>
          <w:marTop w:val="0"/>
          <w:marBottom w:val="0"/>
          <w:divBdr>
            <w:top w:val="none" w:sz="0" w:space="0" w:color="auto"/>
            <w:left w:val="none" w:sz="0" w:space="0" w:color="auto"/>
            <w:bottom w:val="none" w:sz="0" w:space="0" w:color="auto"/>
            <w:right w:val="none" w:sz="0" w:space="0" w:color="auto"/>
          </w:divBdr>
          <w:divsChild>
            <w:div w:id="431629253">
              <w:marLeft w:val="0"/>
              <w:marRight w:val="0"/>
              <w:marTop w:val="0"/>
              <w:marBottom w:val="0"/>
              <w:divBdr>
                <w:top w:val="none" w:sz="0" w:space="0" w:color="auto"/>
                <w:left w:val="none" w:sz="0" w:space="0" w:color="auto"/>
                <w:bottom w:val="none" w:sz="0" w:space="0" w:color="auto"/>
                <w:right w:val="none" w:sz="0" w:space="0" w:color="auto"/>
              </w:divBdr>
            </w:div>
          </w:divsChild>
        </w:div>
        <w:div w:id="1463186332">
          <w:marLeft w:val="0"/>
          <w:marRight w:val="0"/>
          <w:marTop w:val="0"/>
          <w:marBottom w:val="0"/>
          <w:divBdr>
            <w:top w:val="none" w:sz="0" w:space="0" w:color="auto"/>
            <w:left w:val="none" w:sz="0" w:space="0" w:color="auto"/>
            <w:bottom w:val="none" w:sz="0" w:space="0" w:color="auto"/>
            <w:right w:val="none" w:sz="0" w:space="0" w:color="auto"/>
          </w:divBdr>
          <w:divsChild>
            <w:div w:id="1490291361">
              <w:marLeft w:val="0"/>
              <w:marRight w:val="0"/>
              <w:marTop w:val="0"/>
              <w:marBottom w:val="0"/>
              <w:divBdr>
                <w:top w:val="none" w:sz="0" w:space="0" w:color="auto"/>
                <w:left w:val="none" w:sz="0" w:space="0" w:color="auto"/>
                <w:bottom w:val="none" w:sz="0" w:space="0" w:color="auto"/>
                <w:right w:val="none" w:sz="0" w:space="0" w:color="auto"/>
              </w:divBdr>
            </w:div>
          </w:divsChild>
        </w:div>
        <w:div w:id="1465390721">
          <w:marLeft w:val="0"/>
          <w:marRight w:val="0"/>
          <w:marTop w:val="0"/>
          <w:marBottom w:val="0"/>
          <w:divBdr>
            <w:top w:val="none" w:sz="0" w:space="0" w:color="auto"/>
            <w:left w:val="none" w:sz="0" w:space="0" w:color="auto"/>
            <w:bottom w:val="none" w:sz="0" w:space="0" w:color="auto"/>
            <w:right w:val="none" w:sz="0" w:space="0" w:color="auto"/>
          </w:divBdr>
          <w:divsChild>
            <w:div w:id="843587735">
              <w:marLeft w:val="0"/>
              <w:marRight w:val="0"/>
              <w:marTop w:val="0"/>
              <w:marBottom w:val="0"/>
              <w:divBdr>
                <w:top w:val="none" w:sz="0" w:space="0" w:color="auto"/>
                <w:left w:val="none" w:sz="0" w:space="0" w:color="auto"/>
                <w:bottom w:val="none" w:sz="0" w:space="0" w:color="auto"/>
                <w:right w:val="none" w:sz="0" w:space="0" w:color="auto"/>
              </w:divBdr>
            </w:div>
          </w:divsChild>
        </w:div>
        <w:div w:id="1529684347">
          <w:marLeft w:val="0"/>
          <w:marRight w:val="0"/>
          <w:marTop w:val="0"/>
          <w:marBottom w:val="0"/>
          <w:divBdr>
            <w:top w:val="none" w:sz="0" w:space="0" w:color="auto"/>
            <w:left w:val="none" w:sz="0" w:space="0" w:color="auto"/>
            <w:bottom w:val="none" w:sz="0" w:space="0" w:color="auto"/>
            <w:right w:val="none" w:sz="0" w:space="0" w:color="auto"/>
          </w:divBdr>
          <w:divsChild>
            <w:div w:id="22095140">
              <w:marLeft w:val="0"/>
              <w:marRight w:val="0"/>
              <w:marTop w:val="0"/>
              <w:marBottom w:val="0"/>
              <w:divBdr>
                <w:top w:val="none" w:sz="0" w:space="0" w:color="auto"/>
                <w:left w:val="none" w:sz="0" w:space="0" w:color="auto"/>
                <w:bottom w:val="none" w:sz="0" w:space="0" w:color="auto"/>
                <w:right w:val="none" w:sz="0" w:space="0" w:color="auto"/>
              </w:divBdr>
            </w:div>
          </w:divsChild>
        </w:div>
        <w:div w:id="1715424092">
          <w:marLeft w:val="0"/>
          <w:marRight w:val="0"/>
          <w:marTop w:val="0"/>
          <w:marBottom w:val="0"/>
          <w:divBdr>
            <w:top w:val="none" w:sz="0" w:space="0" w:color="auto"/>
            <w:left w:val="none" w:sz="0" w:space="0" w:color="auto"/>
            <w:bottom w:val="none" w:sz="0" w:space="0" w:color="auto"/>
            <w:right w:val="none" w:sz="0" w:space="0" w:color="auto"/>
          </w:divBdr>
          <w:divsChild>
            <w:div w:id="36197591">
              <w:marLeft w:val="0"/>
              <w:marRight w:val="0"/>
              <w:marTop w:val="0"/>
              <w:marBottom w:val="0"/>
              <w:divBdr>
                <w:top w:val="none" w:sz="0" w:space="0" w:color="auto"/>
                <w:left w:val="none" w:sz="0" w:space="0" w:color="auto"/>
                <w:bottom w:val="none" w:sz="0" w:space="0" w:color="auto"/>
                <w:right w:val="none" w:sz="0" w:space="0" w:color="auto"/>
              </w:divBdr>
            </w:div>
          </w:divsChild>
        </w:div>
        <w:div w:id="1732002423">
          <w:marLeft w:val="0"/>
          <w:marRight w:val="0"/>
          <w:marTop w:val="0"/>
          <w:marBottom w:val="0"/>
          <w:divBdr>
            <w:top w:val="none" w:sz="0" w:space="0" w:color="auto"/>
            <w:left w:val="none" w:sz="0" w:space="0" w:color="auto"/>
            <w:bottom w:val="none" w:sz="0" w:space="0" w:color="auto"/>
            <w:right w:val="none" w:sz="0" w:space="0" w:color="auto"/>
          </w:divBdr>
          <w:divsChild>
            <w:div w:id="1887836628">
              <w:marLeft w:val="0"/>
              <w:marRight w:val="0"/>
              <w:marTop w:val="0"/>
              <w:marBottom w:val="0"/>
              <w:divBdr>
                <w:top w:val="none" w:sz="0" w:space="0" w:color="auto"/>
                <w:left w:val="none" w:sz="0" w:space="0" w:color="auto"/>
                <w:bottom w:val="none" w:sz="0" w:space="0" w:color="auto"/>
                <w:right w:val="none" w:sz="0" w:space="0" w:color="auto"/>
              </w:divBdr>
            </w:div>
          </w:divsChild>
        </w:div>
        <w:div w:id="1813478388">
          <w:marLeft w:val="0"/>
          <w:marRight w:val="0"/>
          <w:marTop w:val="0"/>
          <w:marBottom w:val="0"/>
          <w:divBdr>
            <w:top w:val="none" w:sz="0" w:space="0" w:color="auto"/>
            <w:left w:val="none" w:sz="0" w:space="0" w:color="auto"/>
            <w:bottom w:val="none" w:sz="0" w:space="0" w:color="auto"/>
            <w:right w:val="none" w:sz="0" w:space="0" w:color="auto"/>
          </w:divBdr>
          <w:divsChild>
            <w:div w:id="1614939966">
              <w:marLeft w:val="0"/>
              <w:marRight w:val="0"/>
              <w:marTop w:val="0"/>
              <w:marBottom w:val="0"/>
              <w:divBdr>
                <w:top w:val="none" w:sz="0" w:space="0" w:color="auto"/>
                <w:left w:val="none" w:sz="0" w:space="0" w:color="auto"/>
                <w:bottom w:val="none" w:sz="0" w:space="0" w:color="auto"/>
                <w:right w:val="none" w:sz="0" w:space="0" w:color="auto"/>
              </w:divBdr>
            </w:div>
          </w:divsChild>
        </w:div>
        <w:div w:id="2118720532">
          <w:marLeft w:val="0"/>
          <w:marRight w:val="0"/>
          <w:marTop w:val="0"/>
          <w:marBottom w:val="0"/>
          <w:divBdr>
            <w:top w:val="none" w:sz="0" w:space="0" w:color="auto"/>
            <w:left w:val="none" w:sz="0" w:space="0" w:color="auto"/>
            <w:bottom w:val="none" w:sz="0" w:space="0" w:color="auto"/>
            <w:right w:val="none" w:sz="0" w:space="0" w:color="auto"/>
          </w:divBdr>
          <w:divsChild>
            <w:div w:id="9180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7693">
      <w:bodyDiv w:val="1"/>
      <w:marLeft w:val="0"/>
      <w:marRight w:val="0"/>
      <w:marTop w:val="0"/>
      <w:marBottom w:val="0"/>
      <w:divBdr>
        <w:top w:val="none" w:sz="0" w:space="0" w:color="auto"/>
        <w:left w:val="none" w:sz="0" w:space="0" w:color="auto"/>
        <w:bottom w:val="none" w:sz="0" w:space="0" w:color="auto"/>
        <w:right w:val="none" w:sz="0" w:space="0" w:color="auto"/>
      </w:divBdr>
    </w:div>
    <w:div w:id="1671636058">
      <w:bodyDiv w:val="1"/>
      <w:marLeft w:val="0"/>
      <w:marRight w:val="0"/>
      <w:marTop w:val="0"/>
      <w:marBottom w:val="0"/>
      <w:divBdr>
        <w:top w:val="none" w:sz="0" w:space="0" w:color="auto"/>
        <w:left w:val="none" w:sz="0" w:space="0" w:color="auto"/>
        <w:bottom w:val="none" w:sz="0" w:space="0" w:color="auto"/>
        <w:right w:val="none" w:sz="0" w:space="0" w:color="auto"/>
      </w:divBdr>
      <w:divsChild>
        <w:div w:id="205389">
          <w:marLeft w:val="0"/>
          <w:marRight w:val="0"/>
          <w:marTop w:val="0"/>
          <w:marBottom w:val="0"/>
          <w:divBdr>
            <w:top w:val="none" w:sz="0" w:space="0" w:color="auto"/>
            <w:left w:val="none" w:sz="0" w:space="0" w:color="auto"/>
            <w:bottom w:val="none" w:sz="0" w:space="0" w:color="auto"/>
            <w:right w:val="none" w:sz="0" w:space="0" w:color="auto"/>
          </w:divBdr>
          <w:divsChild>
            <w:div w:id="111246775">
              <w:marLeft w:val="-75"/>
              <w:marRight w:val="0"/>
              <w:marTop w:val="30"/>
              <w:marBottom w:val="30"/>
              <w:divBdr>
                <w:top w:val="none" w:sz="0" w:space="0" w:color="auto"/>
                <w:left w:val="none" w:sz="0" w:space="0" w:color="auto"/>
                <w:bottom w:val="none" w:sz="0" w:space="0" w:color="auto"/>
                <w:right w:val="none" w:sz="0" w:space="0" w:color="auto"/>
              </w:divBdr>
              <w:divsChild>
                <w:div w:id="127942602">
                  <w:marLeft w:val="0"/>
                  <w:marRight w:val="0"/>
                  <w:marTop w:val="0"/>
                  <w:marBottom w:val="0"/>
                  <w:divBdr>
                    <w:top w:val="none" w:sz="0" w:space="0" w:color="auto"/>
                    <w:left w:val="none" w:sz="0" w:space="0" w:color="auto"/>
                    <w:bottom w:val="none" w:sz="0" w:space="0" w:color="auto"/>
                    <w:right w:val="none" w:sz="0" w:space="0" w:color="auto"/>
                  </w:divBdr>
                  <w:divsChild>
                    <w:div w:id="1779448763">
                      <w:marLeft w:val="0"/>
                      <w:marRight w:val="0"/>
                      <w:marTop w:val="0"/>
                      <w:marBottom w:val="0"/>
                      <w:divBdr>
                        <w:top w:val="none" w:sz="0" w:space="0" w:color="auto"/>
                        <w:left w:val="none" w:sz="0" w:space="0" w:color="auto"/>
                        <w:bottom w:val="none" w:sz="0" w:space="0" w:color="auto"/>
                        <w:right w:val="none" w:sz="0" w:space="0" w:color="auto"/>
                      </w:divBdr>
                    </w:div>
                  </w:divsChild>
                </w:div>
                <w:div w:id="274411451">
                  <w:marLeft w:val="0"/>
                  <w:marRight w:val="0"/>
                  <w:marTop w:val="0"/>
                  <w:marBottom w:val="0"/>
                  <w:divBdr>
                    <w:top w:val="none" w:sz="0" w:space="0" w:color="auto"/>
                    <w:left w:val="none" w:sz="0" w:space="0" w:color="auto"/>
                    <w:bottom w:val="none" w:sz="0" w:space="0" w:color="auto"/>
                    <w:right w:val="none" w:sz="0" w:space="0" w:color="auto"/>
                  </w:divBdr>
                  <w:divsChild>
                    <w:div w:id="1612932674">
                      <w:marLeft w:val="0"/>
                      <w:marRight w:val="0"/>
                      <w:marTop w:val="0"/>
                      <w:marBottom w:val="0"/>
                      <w:divBdr>
                        <w:top w:val="none" w:sz="0" w:space="0" w:color="auto"/>
                        <w:left w:val="none" w:sz="0" w:space="0" w:color="auto"/>
                        <w:bottom w:val="none" w:sz="0" w:space="0" w:color="auto"/>
                        <w:right w:val="none" w:sz="0" w:space="0" w:color="auto"/>
                      </w:divBdr>
                    </w:div>
                  </w:divsChild>
                </w:div>
                <w:div w:id="366835526">
                  <w:marLeft w:val="0"/>
                  <w:marRight w:val="0"/>
                  <w:marTop w:val="0"/>
                  <w:marBottom w:val="0"/>
                  <w:divBdr>
                    <w:top w:val="none" w:sz="0" w:space="0" w:color="auto"/>
                    <w:left w:val="none" w:sz="0" w:space="0" w:color="auto"/>
                    <w:bottom w:val="none" w:sz="0" w:space="0" w:color="auto"/>
                    <w:right w:val="none" w:sz="0" w:space="0" w:color="auto"/>
                  </w:divBdr>
                  <w:divsChild>
                    <w:div w:id="671447573">
                      <w:marLeft w:val="0"/>
                      <w:marRight w:val="0"/>
                      <w:marTop w:val="0"/>
                      <w:marBottom w:val="0"/>
                      <w:divBdr>
                        <w:top w:val="none" w:sz="0" w:space="0" w:color="auto"/>
                        <w:left w:val="none" w:sz="0" w:space="0" w:color="auto"/>
                        <w:bottom w:val="none" w:sz="0" w:space="0" w:color="auto"/>
                        <w:right w:val="none" w:sz="0" w:space="0" w:color="auto"/>
                      </w:divBdr>
                    </w:div>
                  </w:divsChild>
                </w:div>
                <w:div w:id="606542101">
                  <w:marLeft w:val="0"/>
                  <w:marRight w:val="0"/>
                  <w:marTop w:val="0"/>
                  <w:marBottom w:val="0"/>
                  <w:divBdr>
                    <w:top w:val="none" w:sz="0" w:space="0" w:color="auto"/>
                    <w:left w:val="none" w:sz="0" w:space="0" w:color="auto"/>
                    <w:bottom w:val="none" w:sz="0" w:space="0" w:color="auto"/>
                    <w:right w:val="none" w:sz="0" w:space="0" w:color="auto"/>
                  </w:divBdr>
                  <w:divsChild>
                    <w:div w:id="1409958587">
                      <w:marLeft w:val="0"/>
                      <w:marRight w:val="0"/>
                      <w:marTop w:val="0"/>
                      <w:marBottom w:val="0"/>
                      <w:divBdr>
                        <w:top w:val="none" w:sz="0" w:space="0" w:color="auto"/>
                        <w:left w:val="none" w:sz="0" w:space="0" w:color="auto"/>
                        <w:bottom w:val="none" w:sz="0" w:space="0" w:color="auto"/>
                        <w:right w:val="none" w:sz="0" w:space="0" w:color="auto"/>
                      </w:divBdr>
                    </w:div>
                  </w:divsChild>
                </w:div>
                <w:div w:id="786390907">
                  <w:marLeft w:val="0"/>
                  <w:marRight w:val="0"/>
                  <w:marTop w:val="0"/>
                  <w:marBottom w:val="0"/>
                  <w:divBdr>
                    <w:top w:val="none" w:sz="0" w:space="0" w:color="auto"/>
                    <w:left w:val="none" w:sz="0" w:space="0" w:color="auto"/>
                    <w:bottom w:val="none" w:sz="0" w:space="0" w:color="auto"/>
                    <w:right w:val="none" w:sz="0" w:space="0" w:color="auto"/>
                  </w:divBdr>
                  <w:divsChild>
                    <w:div w:id="474419853">
                      <w:marLeft w:val="0"/>
                      <w:marRight w:val="0"/>
                      <w:marTop w:val="0"/>
                      <w:marBottom w:val="0"/>
                      <w:divBdr>
                        <w:top w:val="none" w:sz="0" w:space="0" w:color="auto"/>
                        <w:left w:val="none" w:sz="0" w:space="0" w:color="auto"/>
                        <w:bottom w:val="none" w:sz="0" w:space="0" w:color="auto"/>
                        <w:right w:val="none" w:sz="0" w:space="0" w:color="auto"/>
                      </w:divBdr>
                    </w:div>
                  </w:divsChild>
                </w:div>
                <w:div w:id="1156142872">
                  <w:marLeft w:val="0"/>
                  <w:marRight w:val="0"/>
                  <w:marTop w:val="0"/>
                  <w:marBottom w:val="0"/>
                  <w:divBdr>
                    <w:top w:val="none" w:sz="0" w:space="0" w:color="auto"/>
                    <w:left w:val="none" w:sz="0" w:space="0" w:color="auto"/>
                    <w:bottom w:val="none" w:sz="0" w:space="0" w:color="auto"/>
                    <w:right w:val="none" w:sz="0" w:space="0" w:color="auto"/>
                  </w:divBdr>
                  <w:divsChild>
                    <w:div w:id="878323863">
                      <w:marLeft w:val="0"/>
                      <w:marRight w:val="0"/>
                      <w:marTop w:val="0"/>
                      <w:marBottom w:val="0"/>
                      <w:divBdr>
                        <w:top w:val="none" w:sz="0" w:space="0" w:color="auto"/>
                        <w:left w:val="none" w:sz="0" w:space="0" w:color="auto"/>
                        <w:bottom w:val="none" w:sz="0" w:space="0" w:color="auto"/>
                        <w:right w:val="none" w:sz="0" w:space="0" w:color="auto"/>
                      </w:divBdr>
                    </w:div>
                  </w:divsChild>
                </w:div>
                <w:div w:id="1178495658">
                  <w:marLeft w:val="0"/>
                  <w:marRight w:val="0"/>
                  <w:marTop w:val="0"/>
                  <w:marBottom w:val="0"/>
                  <w:divBdr>
                    <w:top w:val="none" w:sz="0" w:space="0" w:color="auto"/>
                    <w:left w:val="none" w:sz="0" w:space="0" w:color="auto"/>
                    <w:bottom w:val="none" w:sz="0" w:space="0" w:color="auto"/>
                    <w:right w:val="none" w:sz="0" w:space="0" w:color="auto"/>
                  </w:divBdr>
                  <w:divsChild>
                    <w:div w:id="1015810781">
                      <w:marLeft w:val="0"/>
                      <w:marRight w:val="0"/>
                      <w:marTop w:val="0"/>
                      <w:marBottom w:val="0"/>
                      <w:divBdr>
                        <w:top w:val="none" w:sz="0" w:space="0" w:color="auto"/>
                        <w:left w:val="none" w:sz="0" w:space="0" w:color="auto"/>
                        <w:bottom w:val="none" w:sz="0" w:space="0" w:color="auto"/>
                        <w:right w:val="none" w:sz="0" w:space="0" w:color="auto"/>
                      </w:divBdr>
                    </w:div>
                  </w:divsChild>
                </w:div>
                <w:div w:id="1199467435">
                  <w:marLeft w:val="0"/>
                  <w:marRight w:val="0"/>
                  <w:marTop w:val="0"/>
                  <w:marBottom w:val="0"/>
                  <w:divBdr>
                    <w:top w:val="none" w:sz="0" w:space="0" w:color="auto"/>
                    <w:left w:val="none" w:sz="0" w:space="0" w:color="auto"/>
                    <w:bottom w:val="none" w:sz="0" w:space="0" w:color="auto"/>
                    <w:right w:val="none" w:sz="0" w:space="0" w:color="auto"/>
                  </w:divBdr>
                  <w:divsChild>
                    <w:div w:id="78331703">
                      <w:marLeft w:val="0"/>
                      <w:marRight w:val="0"/>
                      <w:marTop w:val="0"/>
                      <w:marBottom w:val="0"/>
                      <w:divBdr>
                        <w:top w:val="none" w:sz="0" w:space="0" w:color="auto"/>
                        <w:left w:val="none" w:sz="0" w:space="0" w:color="auto"/>
                        <w:bottom w:val="none" w:sz="0" w:space="0" w:color="auto"/>
                        <w:right w:val="none" w:sz="0" w:space="0" w:color="auto"/>
                      </w:divBdr>
                    </w:div>
                  </w:divsChild>
                </w:div>
                <w:div w:id="1304000119">
                  <w:marLeft w:val="0"/>
                  <w:marRight w:val="0"/>
                  <w:marTop w:val="0"/>
                  <w:marBottom w:val="0"/>
                  <w:divBdr>
                    <w:top w:val="none" w:sz="0" w:space="0" w:color="auto"/>
                    <w:left w:val="none" w:sz="0" w:space="0" w:color="auto"/>
                    <w:bottom w:val="none" w:sz="0" w:space="0" w:color="auto"/>
                    <w:right w:val="none" w:sz="0" w:space="0" w:color="auto"/>
                  </w:divBdr>
                  <w:divsChild>
                    <w:div w:id="1617102073">
                      <w:marLeft w:val="0"/>
                      <w:marRight w:val="0"/>
                      <w:marTop w:val="0"/>
                      <w:marBottom w:val="0"/>
                      <w:divBdr>
                        <w:top w:val="none" w:sz="0" w:space="0" w:color="auto"/>
                        <w:left w:val="none" w:sz="0" w:space="0" w:color="auto"/>
                        <w:bottom w:val="none" w:sz="0" w:space="0" w:color="auto"/>
                        <w:right w:val="none" w:sz="0" w:space="0" w:color="auto"/>
                      </w:divBdr>
                    </w:div>
                  </w:divsChild>
                </w:div>
                <w:div w:id="1493907942">
                  <w:marLeft w:val="0"/>
                  <w:marRight w:val="0"/>
                  <w:marTop w:val="0"/>
                  <w:marBottom w:val="0"/>
                  <w:divBdr>
                    <w:top w:val="none" w:sz="0" w:space="0" w:color="auto"/>
                    <w:left w:val="none" w:sz="0" w:space="0" w:color="auto"/>
                    <w:bottom w:val="none" w:sz="0" w:space="0" w:color="auto"/>
                    <w:right w:val="none" w:sz="0" w:space="0" w:color="auto"/>
                  </w:divBdr>
                  <w:divsChild>
                    <w:div w:id="299767044">
                      <w:marLeft w:val="0"/>
                      <w:marRight w:val="0"/>
                      <w:marTop w:val="0"/>
                      <w:marBottom w:val="0"/>
                      <w:divBdr>
                        <w:top w:val="none" w:sz="0" w:space="0" w:color="auto"/>
                        <w:left w:val="none" w:sz="0" w:space="0" w:color="auto"/>
                        <w:bottom w:val="none" w:sz="0" w:space="0" w:color="auto"/>
                        <w:right w:val="none" w:sz="0" w:space="0" w:color="auto"/>
                      </w:divBdr>
                    </w:div>
                  </w:divsChild>
                </w:div>
                <w:div w:id="1573731333">
                  <w:marLeft w:val="0"/>
                  <w:marRight w:val="0"/>
                  <w:marTop w:val="0"/>
                  <w:marBottom w:val="0"/>
                  <w:divBdr>
                    <w:top w:val="none" w:sz="0" w:space="0" w:color="auto"/>
                    <w:left w:val="none" w:sz="0" w:space="0" w:color="auto"/>
                    <w:bottom w:val="none" w:sz="0" w:space="0" w:color="auto"/>
                    <w:right w:val="none" w:sz="0" w:space="0" w:color="auto"/>
                  </w:divBdr>
                  <w:divsChild>
                    <w:div w:id="969676674">
                      <w:marLeft w:val="0"/>
                      <w:marRight w:val="0"/>
                      <w:marTop w:val="0"/>
                      <w:marBottom w:val="0"/>
                      <w:divBdr>
                        <w:top w:val="none" w:sz="0" w:space="0" w:color="auto"/>
                        <w:left w:val="none" w:sz="0" w:space="0" w:color="auto"/>
                        <w:bottom w:val="none" w:sz="0" w:space="0" w:color="auto"/>
                        <w:right w:val="none" w:sz="0" w:space="0" w:color="auto"/>
                      </w:divBdr>
                    </w:div>
                  </w:divsChild>
                </w:div>
                <w:div w:id="1635065668">
                  <w:marLeft w:val="0"/>
                  <w:marRight w:val="0"/>
                  <w:marTop w:val="0"/>
                  <w:marBottom w:val="0"/>
                  <w:divBdr>
                    <w:top w:val="none" w:sz="0" w:space="0" w:color="auto"/>
                    <w:left w:val="none" w:sz="0" w:space="0" w:color="auto"/>
                    <w:bottom w:val="none" w:sz="0" w:space="0" w:color="auto"/>
                    <w:right w:val="none" w:sz="0" w:space="0" w:color="auto"/>
                  </w:divBdr>
                  <w:divsChild>
                    <w:div w:id="1802796343">
                      <w:marLeft w:val="0"/>
                      <w:marRight w:val="0"/>
                      <w:marTop w:val="0"/>
                      <w:marBottom w:val="0"/>
                      <w:divBdr>
                        <w:top w:val="none" w:sz="0" w:space="0" w:color="auto"/>
                        <w:left w:val="none" w:sz="0" w:space="0" w:color="auto"/>
                        <w:bottom w:val="none" w:sz="0" w:space="0" w:color="auto"/>
                        <w:right w:val="none" w:sz="0" w:space="0" w:color="auto"/>
                      </w:divBdr>
                    </w:div>
                  </w:divsChild>
                </w:div>
                <w:div w:id="1878621229">
                  <w:marLeft w:val="0"/>
                  <w:marRight w:val="0"/>
                  <w:marTop w:val="0"/>
                  <w:marBottom w:val="0"/>
                  <w:divBdr>
                    <w:top w:val="none" w:sz="0" w:space="0" w:color="auto"/>
                    <w:left w:val="none" w:sz="0" w:space="0" w:color="auto"/>
                    <w:bottom w:val="none" w:sz="0" w:space="0" w:color="auto"/>
                    <w:right w:val="none" w:sz="0" w:space="0" w:color="auto"/>
                  </w:divBdr>
                  <w:divsChild>
                    <w:div w:id="664434649">
                      <w:marLeft w:val="0"/>
                      <w:marRight w:val="0"/>
                      <w:marTop w:val="0"/>
                      <w:marBottom w:val="0"/>
                      <w:divBdr>
                        <w:top w:val="none" w:sz="0" w:space="0" w:color="auto"/>
                        <w:left w:val="none" w:sz="0" w:space="0" w:color="auto"/>
                        <w:bottom w:val="none" w:sz="0" w:space="0" w:color="auto"/>
                        <w:right w:val="none" w:sz="0" w:space="0" w:color="auto"/>
                      </w:divBdr>
                    </w:div>
                  </w:divsChild>
                </w:div>
                <w:div w:id="2033920152">
                  <w:marLeft w:val="0"/>
                  <w:marRight w:val="0"/>
                  <w:marTop w:val="0"/>
                  <w:marBottom w:val="0"/>
                  <w:divBdr>
                    <w:top w:val="none" w:sz="0" w:space="0" w:color="auto"/>
                    <w:left w:val="none" w:sz="0" w:space="0" w:color="auto"/>
                    <w:bottom w:val="none" w:sz="0" w:space="0" w:color="auto"/>
                    <w:right w:val="none" w:sz="0" w:space="0" w:color="auto"/>
                  </w:divBdr>
                  <w:divsChild>
                    <w:div w:id="1088962394">
                      <w:marLeft w:val="0"/>
                      <w:marRight w:val="0"/>
                      <w:marTop w:val="0"/>
                      <w:marBottom w:val="0"/>
                      <w:divBdr>
                        <w:top w:val="none" w:sz="0" w:space="0" w:color="auto"/>
                        <w:left w:val="none" w:sz="0" w:space="0" w:color="auto"/>
                        <w:bottom w:val="none" w:sz="0" w:space="0" w:color="auto"/>
                        <w:right w:val="none" w:sz="0" w:space="0" w:color="auto"/>
                      </w:divBdr>
                    </w:div>
                  </w:divsChild>
                </w:div>
                <w:div w:id="2099013440">
                  <w:marLeft w:val="0"/>
                  <w:marRight w:val="0"/>
                  <w:marTop w:val="0"/>
                  <w:marBottom w:val="0"/>
                  <w:divBdr>
                    <w:top w:val="none" w:sz="0" w:space="0" w:color="auto"/>
                    <w:left w:val="none" w:sz="0" w:space="0" w:color="auto"/>
                    <w:bottom w:val="none" w:sz="0" w:space="0" w:color="auto"/>
                    <w:right w:val="none" w:sz="0" w:space="0" w:color="auto"/>
                  </w:divBdr>
                  <w:divsChild>
                    <w:div w:id="266621110">
                      <w:marLeft w:val="0"/>
                      <w:marRight w:val="0"/>
                      <w:marTop w:val="0"/>
                      <w:marBottom w:val="0"/>
                      <w:divBdr>
                        <w:top w:val="none" w:sz="0" w:space="0" w:color="auto"/>
                        <w:left w:val="none" w:sz="0" w:space="0" w:color="auto"/>
                        <w:bottom w:val="none" w:sz="0" w:space="0" w:color="auto"/>
                        <w:right w:val="none" w:sz="0" w:space="0" w:color="auto"/>
                      </w:divBdr>
                    </w:div>
                  </w:divsChild>
                </w:div>
                <w:div w:id="2110662722">
                  <w:marLeft w:val="0"/>
                  <w:marRight w:val="0"/>
                  <w:marTop w:val="0"/>
                  <w:marBottom w:val="0"/>
                  <w:divBdr>
                    <w:top w:val="none" w:sz="0" w:space="0" w:color="auto"/>
                    <w:left w:val="none" w:sz="0" w:space="0" w:color="auto"/>
                    <w:bottom w:val="none" w:sz="0" w:space="0" w:color="auto"/>
                    <w:right w:val="none" w:sz="0" w:space="0" w:color="auto"/>
                  </w:divBdr>
                  <w:divsChild>
                    <w:div w:id="283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4148">
          <w:marLeft w:val="0"/>
          <w:marRight w:val="0"/>
          <w:marTop w:val="0"/>
          <w:marBottom w:val="0"/>
          <w:divBdr>
            <w:top w:val="none" w:sz="0" w:space="0" w:color="auto"/>
            <w:left w:val="none" w:sz="0" w:space="0" w:color="auto"/>
            <w:bottom w:val="none" w:sz="0" w:space="0" w:color="auto"/>
            <w:right w:val="none" w:sz="0" w:space="0" w:color="auto"/>
          </w:divBdr>
        </w:div>
        <w:div w:id="82461369">
          <w:marLeft w:val="0"/>
          <w:marRight w:val="0"/>
          <w:marTop w:val="0"/>
          <w:marBottom w:val="0"/>
          <w:divBdr>
            <w:top w:val="none" w:sz="0" w:space="0" w:color="auto"/>
            <w:left w:val="none" w:sz="0" w:space="0" w:color="auto"/>
            <w:bottom w:val="none" w:sz="0" w:space="0" w:color="auto"/>
            <w:right w:val="none" w:sz="0" w:space="0" w:color="auto"/>
          </w:divBdr>
        </w:div>
        <w:div w:id="130172175">
          <w:marLeft w:val="0"/>
          <w:marRight w:val="0"/>
          <w:marTop w:val="0"/>
          <w:marBottom w:val="0"/>
          <w:divBdr>
            <w:top w:val="none" w:sz="0" w:space="0" w:color="auto"/>
            <w:left w:val="none" w:sz="0" w:space="0" w:color="auto"/>
            <w:bottom w:val="none" w:sz="0" w:space="0" w:color="auto"/>
            <w:right w:val="none" w:sz="0" w:space="0" w:color="auto"/>
          </w:divBdr>
        </w:div>
        <w:div w:id="184172445">
          <w:marLeft w:val="0"/>
          <w:marRight w:val="0"/>
          <w:marTop w:val="0"/>
          <w:marBottom w:val="0"/>
          <w:divBdr>
            <w:top w:val="none" w:sz="0" w:space="0" w:color="auto"/>
            <w:left w:val="none" w:sz="0" w:space="0" w:color="auto"/>
            <w:bottom w:val="none" w:sz="0" w:space="0" w:color="auto"/>
            <w:right w:val="none" w:sz="0" w:space="0" w:color="auto"/>
          </w:divBdr>
        </w:div>
        <w:div w:id="294920473">
          <w:marLeft w:val="0"/>
          <w:marRight w:val="0"/>
          <w:marTop w:val="0"/>
          <w:marBottom w:val="0"/>
          <w:divBdr>
            <w:top w:val="none" w:sz="0" w:space="0" w:color="auto"/>
            <w:left w:val="none" w:sz="0" w:space="0" w:color="auto"/>
            <w:bottom w:val="none" w:sz="0" w:space="0" w:color="auto"/>
            <w:right w:val="none" w:sz="0" w:space="0" w:color="auto"/>
          </w:divBdr>
        </w:div>
        <w:div w:id="514927265">
          <w:marLeft w:val="0"/>
          <w:marRight w:val="0"/>
          <w:marTop w:val="0"/>
          <w:marBottom w:val="0"/>
          <w:divBdr>
            <w:top w:val="none" w:sz="0" w:space="0" w:color="auto"/>
            <w:left w:val="none" w:sz="0" w:space="0" w:color="auto"/>
            <w:bottom w:val="none" w:sz="0" w:space="0" w:color="auto"/>
            <w:right w:val="none" w:sz="0" w:space="0" w:color="auto"/>
          </w:divBdr>
          <w:divsChild>
            <w:div w:id="1801679741">
              <w:marLeft w:val="-75"/>
              <w:marRight w:val="0"/>
              <w:marTop w:val="30"/>
              <w:marBottom w:val="30"/>
              <w:divBdr>
                <w:top w:val="none" w:sz="0" w:space="0" w:color="auto"/>
                <w:left w:val="none" w:sz="0" w:space="0" w:color="auto"/>
                <w:bottom w:val="none" w:sz="0" w:space="0" w:color="auto"/>
                <w:right w:val="none" w:sz="0" w:space="0" w:color="auto"/>
              </w:divBdr>
              <w:divsChild>
                <w:div w:id="28841428">
                  <w:marLeft w:val="0"/>
                  <w:marRight w:val="0"/>
                  <w:marTop w:val="0"/>
                  <w:marBottom w:val="0"/>
                  <w:divBdr>
                    <w:top w:val="none" w:sz="0" w:space="0" w:color="auto"/>
                    <w:left w:val="none" w:sz="0" w:space="0" w:color="auto"/>
                    <w:bottom w:val="none" w:sz="0" w:space="0" w:color="auto"/>
                    <w:right w:val="none" w:sz="0" w:space="0" w:color="auto"/>
                  </w:divBdr>
                  <w:divsChild>
                    <w:div w:id="1502351921">
                      <w:marLeft w:val="0"/>
                      <w:marRight w:val="0"/>
                      <w:marTop w:val="0"/>
                      <w:marBottom w:val="0"/>
                      <w:divBdr>
                        <w:top w:val="none" w:sz="0" w:space="0" w:color="auto"/>
                        <w:left w:val="none" w:sz="0" w:space="0" w:color="auto"/>
                        <w:bottom w:val="none" w:sz="0" w:space="0" w:color="auto"/>
                        <w:right w:val="none" w:sz="0" w:space="0" w:color="auto"/>
                      </w:divBdr>
                    </w:div>
                  </w:divsChild>
                </w:div>
                <w:div w:id="105469299">
                  <w:marLeft w:val="0"/>
                  <w:marRight w:val="0"/>
                  <w:marTop w:val="0"/>
                  <w:marBottom w:val="0"/>
                  <w:divBdr>
                    <w:top w:val="none" w:sz="0" w:space="0" w:color="auto"/>
                    <w:left w:val="none" w:sz="0" w:space="0" w:color="auto"/>
                    <w:bottom w:val="none" w:sz="0" w:space="0" w:color="auto"/>
                    <w:right w:val="none" w:sz="0" w:space="0" w:color="auto"/>
                  </w:divBdr>
                  <w:divsChild>
                    <w:div w:id="1557351062">
                      <w:marLeft w:val="0"/>
                      <w:marRight w:val="0"/>
                      <w:marTop w:val="0"/>
                      <w:marBottom w:val="0"/>
                      <w:divBdr>
                        <w:top w:val="none" w:sz="0" w:space="0" w:color="auto"/>
                        <w:left w:val="none" w:sz="0" w:space="0" w:color="auto"/>
                        <w:bottom w:val="none" w:sz="0" w:space="0" w:color="auto"/>
                        <w:right w:val="none" w:sz="0" w:space="0" w:color="auto"/>
                      </w:divBdr>
                    </w:div>
                  </w:divsChild>
                </w:div>
                <w:div w:id="145561317">
                  <w:marLeft w:val="0"/>
                  <w:marRight w:val="0"/>
                  <w:marTop w:val="0"/>
                  <w:marBottom w:val="0"/>
                  <w:divBdr>
                    <w:top w:val="none" w:sz="0" w:space="0" w:color="auto"/>
                    <w:left w:val="none" w:sz="0" w:space="0" w:color="auto"/>
                    <w:bottom w:val="none" w:sz="0" w:space="0" w:color="auto"/>
                    <w:right w:val="none" w:sz="0" w:space="0" w:color="auto"/>
                  </w:divBdr>
                  <w:divsChild>
                    <w:div w:id="1849368014">
                      <w:marLeft w:val="0"/>
                      <w:marRight w:val="0"/>
                      <w:marTop w:val="0"/>
                      <w:marBottom w:val="0"/>
                      <w:divBdr>
                        <w:top w:val="none" w:sz="0" w:space="0" w:color="auto"/>
                        <w:left w:val="none" w:sz="0" w:space="0" w:color="auto"/>
                        <w:bottom w:val="none" w:sz="0" w:space="0" w:color="auto"/>
                        <w:right w:val="none" w:sz="0" w:space="0" w:color="auto"/>
                      </w:divBdr>
                    </w:div>
                  </w:divsChild>
                </w:div>
                <w:div w:id="241990386">
                  <w:marLeft w:val="0"/>
                  <w:marRight w:val="0"/>
                  <w:marTop w:val="0"/>
                  <w:marBottom w:val="0"/>
                  <w:divBdr>
                    <w:top w:val="none" w:sz="0" w:space="0" w:color="auto"/>
                    <w:left w:val="none" w:sz="0" w:space="0" w:color="auto"/>
                    <w:bottom w:val="none" w:sz="0" w:space="0" w:color="auto"/>
                    <w:right w:val="none" w:sz="0" w:space="0" w:color="auto"/>
                  </w:divBdr>
                  <w:divsChild>
                    <w:div w:id="325329522">
                      <w:marLeft w:val="0"/>
                      <w:marRight w:val="0"/>
                      <w:marTop w:val="0"/>
                      <w:marBottom w:val="0"/>
                      <w:divBdr>
                        <w:top w:val="none" w:sz="0" w:space="0" w:color="auto"/>
                        <w:left w:val="none" w:sz="0" w:space="0" w:color="auto"/>
                        <w:bottom w:val="none" w:sz="0" w:space="0" w:color="auto"/>
                        <w:right w:val="none" w:sz="0" w:space="0" w:color="auto"/>
                      </w:divBdr>
                    </w:div>
                  </w:divsChild>
                </w:div>
                <w:div w:id="248542092">
                  <w:marLeft w:val="0"/>
                  <w:marRight w:val="0"/>
                  <w:marTop w:val="0"/>
                  <w:marBottom w:val="0"/>
                  <w:divBdr>
                    <w:top w:val="none" w:sz="0" w:space="0" w:color="auto"/>
                    <w:left w:val="none" w:sz="0" w:space="0" w:color="auto"/>
                    <w:bottom w:val="none" w:sz="0" w:space="0" w:color="auto"/>
                    <w:right w:val="none" w:sz="0" w:space="0" w:color="auto"/>
                  </w:divBdr>
                  <w:divsChild>
                    <w:div w:id="1005283893">
                      <w:marLeft w:val="0"/>
                      <w:marRight w:val="0"/>
                      <w:marTop w:val="0"/>
                      <w:marBottom w:val="0"/>
                      <w:divBdr>
                        <w:top w:val="none" w:sz="0" w:space="0" w:color="auto"/>
                        <w:left w:val="none" w:sz="0" w:space="0" w:color="auto"/>
                        <w:bottom w:val="none" w:sz="0" w:space="0" w:color="auto"/>
                        <w:right w:val="none" w:sz="0" w:space="0" w:color="auto"/>
                      </w:divBdr>
                    </w:div>
                  </w:divsChild>
                </w:div>
                <w:div w:id="280918220">
                  <w:marLeft w:val="0"/>
                  <w:marRight w:val="0"/>
                  <w:marTop w:val="0"/>
                  <w:marBottom w:val="0"/>
                  <w:divBdr>
                    <w:top w:val="none" w:sz="0" w:space="0" w:color="auto"/>
                    <w:left w:val="none" w:sz="0" w:space="0" w:color="auto"/>
                    <w:bottom w:val="none" w:sz="0" w:space="0" w:color="auto"/>
                    <w:right w:val="none" w:sz="0" w:space="0" w:color="auto"/>
                  </w:divBdr>
                  <w:divsChild>
                    <w:div w:id="1072316100">
                      <w:marLeft w:val="0"/>
                      <w:marRight w:val="0"/>
                      <w:marTop w:val="0"/>
                      <w:marBottom w:val="0"/>
                      <w:divBdr>
                        <w:top w:val="none" w:sz="0" w:space="0" w:color="auto"/>
                        <w:left w:val="none" w:sz="0" w:space="0" w:color="auto"/>
                        <w:bottom w:val="none" w:sz="0" w:space="0" w:color="auto"/>
                        <w:right w:val="none" w:sz="0" w:space="0" w:color="auto"/>
                      </w:divBdr>
                    </w:div>
                  </w:divsChild>
                </w:div>
                <w:div w:id="377633622">
                  <w:marLeft w:val="0"/>
                  <w:marRight w:val="0"/>
                  <w:marTop w:val="0"/>
                  <w:marBottom w:val="0"/>
                  <w:divBdr>
                    <w:top w:val="none" w:sz="0" w:space="0" w:color="auto"/>
                    <w:left w:val="none" w:sz="0" w:space="0" w:color="auto"/>
                    <w:bottom w:val="none" w:sz="0" w:space="0" w:color="auto"/>
                    <w:right w:val="none" w:sz="0" w:space="0" w:color="auto"/>
                  </w:divBdr>
                  <w:divsChild>
                    <w:div w:id="370231782">
                      <w:marLeft w:val="0"/>
                      <w:marRight w:val="0"/>
                      <w:marTop w:val="0"/>
                      <w:marBottom w:val="0"/>
                      <w:divBdr>
                        <w:top w:val="none" w:sz="0" w:space="0" w:color="auto"/>
                        <w:left w:val="none" w:sz="0" w:space="0" w:color="auto"/>
                        <w:bottom w:val="none" w:sz="0" w:space="0" w:color="auto"/>
                        <w:right w:val="none" w:sz="0" w:space="0" w:color="auto"/>
                      </w:divBdr>
                    </w:div>
                  </w:divsChild>
                </w:div>
                <w:div w:id="442916844">
                  <w:marLeft w:val="0"/>
                  <w:marRight w:val="0"/>
                  <w:marTop w:val="0"/>
                  <w:marBottom w:val="0"/>
                  <w:divBdr>
                    <w:top w:val="none" w:sz="0" w:space="0" w:color="auto"/>
                    <w:left w:val="none" w:sz="0" w:space="0" w:color="auto"/>
                    <w:bottom w:val="none" w:sz="0" w:space="0" w:color="auto"/>
                    <w:right w:val="none" w:sz="0" w:space="0" w:color="auto"/>
                  </w:divBdr>
                  <w:divsChild>
                    <w:div w:id="1874152721">
                      <w:marLeft w:val="0"/>
                      <w:marRight w:val="0"/>
                      <w:marTop w:val="0"/>
                      <w:marBottom w:val="0"/>
                      <w:divBdr>
                        <w:top w:val="none" w:sz="0" w:space="0" w:color="auto"/>
                        <w:left w:val="none" w:sz="0" w:space="0" w:color="auto"/>
                        <w:bottom w:val="none" w:sz="0" w:space="0" w:color="auto"/>
                        <w:right w:val="none" w:sz="0" w:space="0" w:color="auto"/>
                      </w:divBdr>
                    </w:div>
                  </w:divsChild>
                </w:div>
                <w:div w:id="526262347">
                  <w:marLeft w:val="0"/>
                  <w:marRight w:val="0"/>
                  <w:marTop w:val="0"/>
                  <w:marBottom w:val="0"/>
                  <w:divBdr>
                    <w:top w:val="none" w:sz="0" w:space="0" w:color="auto"/>
                    <w:left w:val="none" w:sz="0" w:space="0" w:color="auto"/>
                    <w:bottom w:val="none" w:sz="0" w:space="0" w:color="auto"/>
                    <w:right w:val="none" w:sz="0" w:space="0" w:color="auto"/>
                  </w:divBdr>
                  <w:divsChild>
                    <w:div w:id="2145732884">
                      <w:marLeft w:val="0"/>
                      <w:marRight w:val="0"/>
                      <w:marTop w:val="0"/>
                      <w:marBottom w:val="0"/>
                      <w:divBdr>
                        <w:top w:val="none" w:sz="0" w:space="0" w:color="auto"/>
                        <w:left w:val="none" w:sz="0" w:space="0" w:color="auto"/>
                        <w:bottom w:val="none" w:sz="0" w:space="0" w:color="auto"/>
                        <w:right w:val="none" w:sz="0" w:space="0" w:color="auto"/>
                      </w:divBdr>
                    </w:div>
                  </w:divsChild>
                </w:div>
                <w:div w:id="758865809">
                  <w:marLeft w:val="0"/>
                  <w:marRight w:val="0"/>
                  <w:marTop w:val="0"/>
                  <w:marBottom w:val="0"/>
                  <w:divBdr>
                    <w:top w:val="none" w:sz="0" w:space="0" w:color="auto"/>
                    <w:left w:val="none" w:sz="0" w:space="0" w:color="auto"/>
                    <w:bottom w:val="none" w:sz="0" w:space="0" w:color="auto"/>
                    <w:right w:val="none" w:sz="0" w:space="0" w:color="auto"/>
                  </w:divBdr>
                  <w:divsChild>
                    <w:div w:id="1150171845">
                      <w:marLeft w:val="0"/>
                      <w:marRight w:val="0"/>
                      <w:marTop w:val="0"/>
                      <w:marBottom w:val="0"/>
                      <w:divBdr>
                        <w:top w:val="none" w:sz="0" w:space="0" w:color="auto"/>
                        <w:left w:val="none" w:sz="0" w:space="0" w:color="auto"/>
                        <w:bottom w:val="none" w:sz="0" w:space="0" w:color="auto"/>
                        <w:right w:val="none" w:sz="0" w:space="0" w:color="auto"/>
                      </w:divBdr>
                    </w:div>
                  </w:divsChild>
                </w:div>
                <w:div w:id="875777731">
                  <w:marLeft w:val="0"/>
                  <w:marRight w:val="0"/>
                  <w:marTop w:val="0"/>
                  <w:marBottom w:val="0"/>
                  <w:divBdr>
                    <w:top w:val="none" w:sz="0" w:space="0" w:color="auto"/>
                    <w:left w:val="none" w:sz="0" w:space="0" w:color="auto"/>
                    <w:bottom w:val="none" w:sz="0" w:space="0" w:color="auto"/>
                    <w:right w:val="none" w:sz="0" w:space="0" w:color="auto"/>
                  </w:divBdr>
                  <w:divsChild>
                    <w:div w:id="1130438993">
                      <w:marLeft w:val="0"/>
                      <w:marRight w:val="0"/>
                      <w:marTop w:val="0"/>
                      <w:marBottom w:val="0"/>
                      <w:divBdr>
                        <w:top w:val="none" w:sz="0" w:space="0" w:color="auto"/>
                        <w:left w:val="none" w:sz="0" w:space="0" w:color="auto"/>
                        <w:bottom w:val="none" w:sz="0" w:space="0" w:color="auto"/>
                        <w:right w:val="none" w:sz="0" w:space="0" w:color="auto"/>
                      </w:divBdr>
                    </w:div>
                  </w:divsChild>
                </w:div>
                <w:div w:id="881212230">
                  <w:marLeft w:val="0"/>
                  <w:marRight w:val="0"/>
                  <w:marTop w:val="0"/>
                  <w:marBottom w:val="0"/>
                  <w:divBdr>
                    <w:top w:val="none" w:sz="0" w:space="0" w:color="auto"/>
                    <w:left w:val="none" w:sz="0" w:space="0" w:color="auto"/>
                    <w:bottom w:val="none" w:sz="0" w:space="0" w:color="auto"/>
                    <w:right w:val="none" w:sz="0" w:space="0" w:color="auto"/>
                  </w:divBdr>
                  <w:divsChild>
                    <w:div w:id="1243488696">
                      <w:marLeft w:val="0"/>
                      <w:marRight w:val="0"/>
                      <w:marTop w:val="0"/>
                      <w:marBottom w:val="0"/>
                      <w:divBdr>
                        <w:top w:val="none" w:sz="0" w:space="0" w:color="auto"/>
                        <w:left w:val="none" w:sz="0" w:space="0" w:color="auto"/>
                        <w:bottom w:val="none" w:sz="0" w:space="0" w:color="auto"/>
                        <w:right w:val="none" w:sz="0" w:space="0" w:color="auto"/>
                      </w:divBdr>
                    </w:div>
                  </w:divsChild>
                </w:div>
                <w:div w:id="955873318">
                  <w:marLeft w:val="0"/>
                  <w:marRight w:val="0"/>
                  <w:marTop w:val="0"/>
                  <w:marBottom w:val="0"/>
                  <w:divBdr>
                    <w:top w:val="none" w:sz="0" w:space="0" w:color="auto"/>
                    <w:left w:val="none" w:sz="0" w:space="0" w:color="auto"/>
                    <w:bottom w:val="none" w:sz="0" w:space="0" w:color="auto"/>
                    <w:right w:val="none" w:sz="0" w:space="0" w:color="auto"/>
                  </w:divBdr>
                  <w:divsChild>
                    <w:div w:id="207887407">
                      <w:marLeft w:val="0"/>
                      <w:marRight w:val="0"/>
                      <w:marTop w:val="0"/>
                      <w:marBottom w:val="0"/>
                      <w:divBdr>
                        <w:top w:val="none" w:sz="0" w:space="0" w:color="auto"/>
                        <w:left w:val="none" w:sz="0" w:space="0" w:color="auto"/>
                        <w:bottom w:val="none" w:sz="0" w:space="0" w:color="auto"/>
                        <w:right w:val="none" w:sz="0" w:space="0" w:color="auto"/>
                      </w:divBdr>
                    </w:div>
                  </w:divsChild>
                </w:div>
                <w:div w:id="1001271629">
                  <w:marLeft w:val="0"/>
                  <w:marRight w:val="0"/>
                  <w:marTop w:val="0"/>
                  <w:marBottom w:val="0"/>
                  <w:divBdr>
                    <w:top w:val="none" w:sz="0" w:space="0" w:color="auto"/>
                    <w:left w:val="none" w:sz="0" w:space="0" w:color="auto"/>
                    <w:bottom w:val="none" w:sz="0" w:space="0" w:color="auto"/>
                    <w:right w:val="none" w:sz="0" w:space="0" w:color="auto"/>
                  </w:divBdr>
                  <w:divsChild>
                    <w:div w:id="1967660853">
                      <w:marLeft w:val="0"/>
                      <w:marRight w:val="0"/>
                      <w:marTop w:val="0"/>
                      <w:marBottom w:val="0"/>
                      <w:divBdr>
                        <w:top w:val="none" w:sz="0" w:space="0" w:color="auto"/>
                        <w:left w:val="none" w:sz="0" w:space="0" w:color="auto"/>
                        <w:bottom w:val="none" w:sz="0" w:space="0" w:color="auto"/>
                        <w:right w:val="none" w:sz="0" w:space="0" w:color="auto"/>
                      </w:divBdr>
                    </w:div>
                  </w:divsChild>
                </w:div>
                <w:div w:id="1070812422">
                  <w:marLeft w:val="0"/>
                  <w:marRight w:val="0"/>
                  <w:marTop w:val="0"/>
                  <w:marBottom w:val="0"/>
                  <w:divBdr>
                    <w:top w:val="none" w:sz="0" w:space="0" w:color="auto"/>
                    <w:left w:val="none" w:sz="0" w:space="0" w:color="auto"/>
                    <w:bottom w:val="none" w:sz="0" w:space="0" w:color="auto"/>
                    <w:right w:val="none" w:sz="0" w:space="0" w:color="auto"/>
                  </w:divBdr>
                  <w:divsChild>
                    <w:div w:id="1943801735">
                      <w:marLeft w:val="0"/>
                      <w:marRight w:val="0"/>
                      <w:marTop w:val="0"/>
                      <w:marBottom w:val="0"/>
                      <w:divBdr>
                        <w:top w:val="none" w:sz="0" w:space="0" w:color="auto"/>
                        <w:left w:val="none" w:sz="0" w:space="0" w:color="auto"/>
                        <w:bottom w:val="none" w:sz="0" w:space="0" w:color="auto"/>
                        <w:right w:val="none" w:sz="0" w:space="0" w:color="auto"/>
                      </w:divBdr>
                    </w:div>
                  </w:divsChild>
                </w:div>
                <w:div w:id="2026250192">
                  <w:marLeft w:val="0"/>
                  <w:marRight w:val="0"/>
                  <w:marTop w:val="0"/>
                  <w:marBottom w:val="0"/>
                  <w:divBdr>
                    <w:top w:val="none" w:sz="0" w:space="0" w:color="auto"/>
                    <w:left w:val="none" w:sz="0" w:space="0" w:color="auto"/>
                    <w:bottom w:val="none" w:sz="0" w:space="0" w:color="auto"/>
                    <w:right w:val="none" w:sz="0" w:space="0" w:color="auto"/>
                  </w:divBdr>
                  <w:divsChild>
                    <w:div w:id="10667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45825">
          <w:marLeft w:val="0"/>
          <w:marRight w:val="0"/>
          <w:marTop w:val="0"/>
          <w:marBottom w:val="0"/>
          <w:divBdr>
            <w:top w:val="none" w:sz="0" w:space="0" w:color="auto"/>
            <w:left w:val="none" w:sz="0" w:space="0" w:color="auto"/>
            <w:bottom w:val="none" w:sz="0" w:space="0" w:color="auto"/>
            <w:right w:val="none" w:sz="0" w:space="0" w:color="auto"/>
          </w:divBdr>
          <w:divsChild>
            <w:div w:id="1244145019">
              <w:marLeft w:val="-75"/>
              <w:marRight w:val="0"/>
              <w:marTop w:val="30"/>
              <w:marBottom w:val="30"/>
              <w:divBdr>
                <w:top w:val="none" w:sz="0" w:space="0" w:color="auto"/>
                <w:left w:val="none" w:sz="0" w:space="0" w:color="auto"/>
                <w:bottom w:val="none" w:sz="0" w:space="0" w:color="auto"/>
                <w:right w:val="none" w:sz="0" w:space="0" w:color="auto"/>
              </w:divBdr>
              <w:divsChild>
                <w:div w:id="10225109">
                  <w:marLeft w:val="0"/>
                  <w:marRight w:val="0"/>
                  <w:marTop w:val="0"/>
                  <w:marBottom w:val="0"/>
                  <w:divBdr>
                    <w:top w:val="none" w:sz="0" w:space="0" w:color="auto"/>
                    <w:left w:val="none" w:sz="0" w:space="0" w:color="auto"/>
                    <w:bottom w:val="none" w:sz="0" w:space="0" w:color="auto"/>
                    <w:right w:val="none" w:sz="0" w:space="0" w:color="auto"/>
                  </w:divBdr>
                  <w:divsChild>
                    <w:div w:id="645939618">
                      <w:marLeft w:val="0"/>
                      <w:marRight w:val="0"/>
                      <w:marTop w:val="0"/>
                      <w:marBottom w:val="0"/>
                      <w:divBdr>
                        <w:top w:val="none" w:sz="0" w:space="0" w:color="auto"/>
                        <w:left w:val="none" w:sz="0" w:space="0" w:color="auto"/>
                        <w:bottom w:val="none" w:sz="0" w:space="0" w:color="auto"/>
                        <w:right w:val="none" w:sz="0" w:space="0" w:color="auto"/>
                      </w:divBdr>
                    </w:div>
                  </w:divsChild>
                </w:div>
                <w:div w:id="111555074">
                  <w:marLeft w:val="0"/>
                  <w:marRight w:val="0"/>
                  <w:marTop w:val="0"/>
                  <w:marBottom w:val="0"/>
                  <w:divBdr>
                    <w:top w:val="none" w:sz="0" w:space="0" w:color="auto"/>
                    <w:left w:val="none" w:sz="0" w:space="0" w:color="auto"/>
                    <w:bottom w:val="none" w:sz="0" w:space="0" w:color="auto"/>
                    <w:right w:val="none" w:sz="0" w:space="0" w:color="auto"/>
                  </w:divBdr>
                  <w:divsChild>
                    <w:div w:id="1173565570">
                      <w:marLeft w:val="0"/>
                      <w:marRight w:val="0"/>
                      <w:marTop w:val="0"/>
                      <w:marBottom w:val="0"/>
                      <w:divBdr>
                        <w:top w:val="none" w:sz="0" w:space="0" w:color="auto"/>
                        <w:left w:val="none" w:sz="0" w:space="0" w:color="auto"/>
                        <w:bottom w:val="none" w:sz="0" w:space="0" w:color="auto"/>
                        <w:right w:val="none" w:sz="0" w:space="0" w:color="auto"/>
                      </w:divBdr>
                    </w:div>
                  </w:divsChild>
                </w:div>
                <w:div w:id="208880813">
                  <w:marLeft w:val="0"/>
                  <w:marRight w:val="0"/>
                  <w:marTop w:val="0"/>
                  <w:marBottom w:val="0"/>
                  <w:divBdr>
                    <w:top w:val="none" w:sz="0" w:space="0" w:color="auto"/>
                    <w:left w:val="none" w:sz="0" w:space="0" w:color="auto"/>
                    <w:bottom w:val="none" w:sz="0" w:space="0" w:color="auto"/>
                    <w:right w:val="none" w:sz="0" w:space="0" w:color="auto"/>
                  </w:divBdr>
                  <w:divsChild>
                    <w:div w:id="1785493983">
                      <w:marLeft w:val="0"/>
                      <w:marRight w:val="0"/>
                      <w:marTop w:val="0"/>
                      <w:marBottom w:val="0"/>
                      <w:divBdr>
                        <w:top w:val="none" w:sz="0" w:space="0" w:color="auto"/>
                        <w:left w:val="none" w:sz="0" w:space="0" w:color="auto"/>
                        <w:bottom w:val="none" w:sz="0" w:space="0" w:color="auto"/>
                        <w:right w:val="none" w:sz="0" w:space="0" w:color="auto"/>
                      </w:divBdr>
                    </w:div>
                  </w:divsChild>
                </w:div>
                <w:div w:id="231239087">
                  <w:marLeft w:val="0"/>
                  <w:marRight w:val="0"/>
                  <w:marTop w:val="0"/>
                  <w:marBottom w:val="0"/>
                  <w:divBdr>
                    <w:top w:val="none" w:sz="0" w:space="0" w:color="auto"/>
                    <w:left w:val="none" w:sz="0" w:space="0" w:color="auto"/>
                    <w:bottom w:val="none" w:sz="0" w:space="0" w:color="auto"/>
                    <w:right w:val="none" w:sz="0" w:space="0" w:color="auto"/>
                  </w:divBdr>
                  <w:divsChild>
                    <w:div w:id="231083753">
                      <w:marLeft w:val="0"/>
                      <w:marRight w:val="0"/>
                      <w:marTop w:val="0"/>
                      <w:marBottom w:val="0"/>
                      <w:divBdr>
                        <w:top w:val="none" w:sz="0" w:space="0" w:color="auto"/>
                        <w:left w:val="none" w:sz="0" w:space="0" w:color="auto"/>
                        <w:bottom w:val="none" w:sz="0" w:space="0" w:color="auto"/>
                        <w:right w:val="none" w:sz="0" w:space="0" w:color="auto"/>
                      </w:divBdr>
                    </w:div>
                  </w:divsChild>
                </w:div>
                <w:div w:id="296491618">
                  <w:marLeft w:val="0"/>
                  <w:marRight w:val="0"/>
                  <w:marTop w:val="0"/>
                  <w:marBottom w:val="0"/>
                  <w:divBdr>
                    <w:top w:val="none" w:sz="0" w:space="0" w:color="auto"/>
                    <w:left w:val="none" w:sz="0" w:space="0" w:color="auto"/>
                    <w:bottom w:val="none" w:sz="0" w:space="0" w:color="auto"/>
                    <w:right w:val="none" w:sz="0" w:space="0" w:color="auto"/>
                  </w:divBdr>
                  <w:divsChild>
                    <w:div w:id="381289609">
                      <w:marLeft w:val="0"/>
                      <w:marRight w:val="0"/>
                      <w:marTop w:val="0"/>
                      <w:marBottom w:val="0"/>
                      <w:divBdr>
                        <w:top w:val="none" w:sz="0" w:space="0" w:color="auto"/>
                        <w:left w:val="none" w:sz="0" w:space="0" w:color="auto"/>
                        <w:bottom w:val="none" w:sz="0" w:space="0" w:color="auto"/>
                        <w:right w:val="none" w:sz="0" w:space="0" w:color="auto"/>
                      </w:divBdr>
                    </w:div>
                  </w:divsChild>
                </w:div>
                <w:div w:id="515190279">
                  <w:marLeft w:val="0"/>
                  <w:marRight w:val="0"/>
                  <w:marTop w:val="0"/>
                  <w:marBottom w:val="0"/>
                  <w:divBdr>
                    <w:top w:val="none" w:sz="0" w:space="0" w:color="auto"/>
                    <w:left w:val="none" w:sz="0" w:space="0" w:color="auto"/>
                    <w:bottom w:val="none" w:sz="0" w:space="0" w:color="auto"/>
                    <w:right w:val="none" w:sz="0" w:space="0" w:color="auto"/>
                  </w:divBdr>
                  <w:divsChild>
                    <w:div w:id="93599949">
                      <w:marLeft w:val="0"/>
                      <w:marRight w:val="0"/>
                      <w:marTop w:val="0"/>
                      <w:marBottom w:val="0"/>
                      <w:divBdr>
                        <w:top w:val="none" w:sz="0" w:space="0" w:color="auto"/>
                        <w:left w:val="none" w:sz="0" w:space="0" w:color="auto"/>
                        <w:bottom w:val="none" w:sz="0" w:space="0" w:color="auto"/>
                        <w:right w:val="none" w:sz="0" w:space="0" w:color="auto"/>
                      </w:divBdr>
                    </w:div>
                  </w:divsChild>
                </w:div>
                <w:div w:id="546260233">
                  <w:marLeft w:val="0"/>
                  <w:marRight w:val="0"/>
                  <w:marTop w:val="0"/>
                  <w:marBottom w:val="0"/>
                  <w:divBdr>
                    <w:top w:val="none" w:sz="0" w:space="0" w:color="auto"/>
                    <w:left w:val="none" w:sz="0" w:space="0" w:color="auto"/>
                    <w:bottom w:val="none" w:sz="0" w:space="0" w:color="auto"/>
                    <w:right w:val="none" w:sz="0" w:space="0" w:color="auto"/>
                  </w:divBdr>
                  <w:divsChild>
                    <w:div w:id="294412225">
                      <w:marLeft w:val="0"/>
                      <w:marRight w:val="0"/>
                      <w:marTop w:val="0"/>
                      <w:marBottom w:val="0"/>
                      <w:divBdr>
                        <w:top w:val="none" w:sz="0" w:space="0" w:color="auto"/>
                        <w:left w:val="none" w:sz="0" w:space="0" w:color="auto"/>
                        <w:bottom w:val="none" w:sz="0" w:space="0" w:color="auto"/>
                        <w:right w:val="none" w:sz="0" w:space="0" w:color="auto"/>
                      </w:divBdr>
                    </w:div>
                  </w:divsChild>
                </w:div>
                <w:div w:id="868225212">
                  <w:marLeft w:val="0"/>
                  <w:marRight w:val="0"/>
                  <w:marTop w:val="0"/>
                  <w:marBottom w:val="0"/>
                  <w:divBdr>
                    <w:top w:val="none" w:sz="0" w:space="0" w:color="auto"/>
                    <w:left w:val="none" w:sz="0" w:space="0" w:color="auto"/>
                    <w:bottom w:val="none" w:sz="0" w:space="0" w:color="auto"/>
                    <w:right w:val="none" w:sz="0" w:space="0" w:color="auto"/>
                  </w:divBdr>
                  <w:divsChild>
                    <w:div w:id="1401177344">
                      <w:marLeft w:val="0"/>
                      <w:marRight w:val="0"/>
                      <w:marTop w:val="0"/>
                      <w:marBottom w:val="0"/>
                      <w:divBdr>
                        <w:top w:val="none" w:sz="0" w:space="0" w:color="auto"/>
                        <w:left w:val="none" w:sz="0" w:space="0" w:color="auto"/>
                        <w:bottom w:val="none" w:sz="0" w:space="0" w:color="auto"/>
                        <w:right w:val="none" w:sz="0" w:space="0" w:color="auto"/>
                      </w:divBdr>
                    </w:div>
                  </w:divsChild>
                </w:div>
                <w:div w:id="970987672">
                  <w:marLeft w:val="0"/>
                  <w:marRight w:val="0"/>
                  <w:marTop w:val="0"/>
                  <w:marBottom w:val="0"/>
                  <w:divBdr>
                    <w:top w:val="none" w:sz="0" w:space="0" w:color="auto"/>
                    <w:left w:val="none" w:sz="0" w:space="0" w:color="auto"/>
                    <w:bottom w:val="none" w:sz="0" w:space="0" w:color="auto"/>
                    <w:right w:val="none" w:sz="0" w:space="0" w:color="auto"/>
                  </w:divBdr>
                  <w:divsChild>
                    <w:div w:id="124281394">
                      <w:marLeft w:val="0"/>
                      <w:marRight w:val="0"/>
                      <w:marTop w:val="0"/>
                      <w:marBottom w:val="0"/>
                      <w:divBdr>
                        <w:top w:val="none" w:sz="0" w:space="0" w:color="auto"/>
                        <w:left w:val="none" w:sz="0" w:space="0" w:color="auto"/>
                        <w:bottom w:val="none" w:sz="0" w:space="0" w:color="auto"/>
                        <w:right w:val="none" w:sz="0" w:space="0" w:color="auto"/>
                      </w:divBdr>
                    </w:div>
                  </w:divsChild>
                </w:div>
                <w:div w:id="1008798895">
                  <w:marLeft w:val="0"/>
                  <w:marRight w:val="0"/>
                  <w:marTop w:val="0"/>
                  <w:marBottom w:val="0"/>
                  <w:divBdr>
                    <w:top w:val="none" w:sz="0" w:space="0" w:color="auto"/>
                    <w:left w:val="none" w:sz="0" w:space="0" w:color="auto"/>
                    <w:bottom w:val="none" w:sz="0" w:space="0" w:color="auto"/>
                    <w:right w:val="none" w:sz="0" w:space="0" w:color="auto"/>
                  </w:divBdr>
                  <w:divsChild>
                    <w:div w:id="1245383659">
                      <w:marLeft w:val="0"/>
                      <w:marRight w:val="0"/>
                      <w:marTop w:val="0"/>
                      <w:marBottom w:val="0"/>
                      <w:divBdr>
                        <w:top w:val="none" w:sz="0" w:space="0" w:color="auto"/>
                        <w:left w:val="none" w:sz="0" w:space="0" w:color="auto"/>
                        <w:bottom w:val="none" w:sz="0" w:space="0" w:color="auto"/>
                        <w:right w:val="none" w:sz="0" w:space="0" w:color="auto"/>
                      </w:divBdr>
                    </w:div>
                  </w:divsChild>
                </w:div>
                <w:div w:id="1210802622">
                  <w:marLeft w:val="0"/>
                  <w:marRight w:val="0"/>
                  <w:marTop w:val="0"/>
                  <w:marBottom w:val="0"/>
                  <w:divBdr>
                    <w:top w:val="none" w:sz="0" w:space="0" w:color="auto"/>
                    <w:left w:val="none" w:sz="0" w:space="0" w:color="auto"/>
                    <w:bottom w:val="none" w:sz="0" w:space="0" w:color="auto"/>
                    <w:right w:val="none" w:sz="0" w:space="0" w:color="auto"/>
                  </w:divBdr>
                  <w:divsChild>
                    <w:div w:id="989942698">
                      <w:marLeft w:val="0"/>
                      <w:marRight w:val="0"/>
                      <w:marTop w:val="0"/>
                      <w:marBottom w:val="0"/>
                      <w:divBdr>
                        <w:top w:val="none" w:sz="0" w:space="0" w:color="auto"/>
                        <w:left w:val="none" w:sz="0" w:space="0" w:color="auto"/>
                        <w:bottom w:val="none" w:sz="0" w:space="0" w:color="auto"/>
                        <w:right w:val="none" w:sz="0" w:space="0" w:color="auto"/>
                      </w:divBdr>
                    </w:div>
                  </w:divsChild>
                </w:div>
                <w:div w:id="1448043457">
                  <w:marLeft w:val="0"/>
                  <w:marRight w:val="0"/>
                  <w:marTop w:val="0"/>
                  <w:marBottom w:val="0"/>
                  <w:divBdr>
                    <w:top w:val="none" w:sz="0" w:space="0" w:color="auto"/>
                    <w:left w:val="none" w:sz="0" w:space="0" w:color="auto"/>
                    <w:bottom w:val="none" w:sz="0" w:space="0" w:color="auto"/>
                    <w:right w:val="none" w:sz="0" w:space="0" w:color="auto"/>
                  </w:divBdr>
                  <w:divsChild>
                    <w:div w:id="222985267">
                      <w:marLeft w:val="0"/>
                      <w:marRight w:val="0"/>
                      <w:marTop w:val="0"/>
                      <w:marBottom w:val="0"/>
                      <w:divBdr>
                        <w:top w:val="none" w:sz="0" w:space="0" w:color="auto"/>
                        <w:left w:val="none" w:sz="0" w:space="0" w:color="auto"/>
                        <w:bottom w:val="none" w:sz="0" w:space="0" w:color="auto"/>
                        <w:right w:val="none" w:sz="0" w:space="0" w:color="auto"/>
                      </w:divBdr>
                    </w:div>
                  </w:divsChild>
                </w:div>
                <w:div w:id="1520243615">
                  <w:marLeft w:val="0"/>
                  <w:marRight w:val="0"/>
                  <w:marTop w:val="0"/>
                  <w:marBottom w:val="0"/>
                  <w:divBdr>
                    <w:top w:val="none" w:sz="0" w:space="0" w:color="auto"/>
                    <w:left w:val="none" w:sz="0" w:space="0" w:color="auto"/>
                    <w:bottom w:val="none" w:sz="0" w:space="0" w:color="auto"/>
                    <w:right w:val="none" w:sz="0" w:space="0" w:color="auto"/>
                  </w:divBdr>
                  <w:divsChild>
                    <w:div w:id="2044792245">
                      <w:marLeft w:val="0"/>
                      <w:marRight w:val="0"/>
                      <w:marTop w:val="0"/>
                      <w:marBottom w:val="0"/>
                      <w:divBdr>
                        <w:top w:val="none" w:sz="0" w:space="0" w:color="auto"/>
                        <w:left w:val="none" w:sz="0" w:space="0" w:color="auto"/>
                        <w:bottom w:val="none" w:sz="0" w:space="0" w:color="auto"/>
                        <w:right w:val="none" w:sz="0" w:space="0" w:color="auto"/>
                      </w:divBdr>
                    </w:div>
                  </w:divsChild>
                </w:div>
                <w:div w:id="1778866910">
                  <w:marLeft w:val="0"/>
                  <w:marRight w:val="0"/>
                  <w:marTop w:val="0"/>
                  <w:marBottom w:val="0"/>
                  <w:divBdr>
                    <w:top w:val="none" w:sz="0" w:space="0" w:color="auto"/>
                    <w:left w:val="none" w:sz="0" w:space="0" w:color="auto"/>
                    <w:bottom w:val="none" w:sz="0" w:space="0" w:color="auto"/>
                    <w:right w:val="none" w:sz="0" w:space="0" w:color="auto"/>
                  </w:divBdr>
                  <w:divsChild>
                    <w:div w:id="1967663984">
                      <w:marLeft w:val="0"/>
                      <w:marRight w:val="0"/>
                      <w:marTop w:val="0"/>
                      <w:marBottom w:val="0"/>
                      <w:divBdr>
                        <w:top w:val="none" w:sz="0" w:space="0" w:color="auto"/>
                        <w:left w:val="none" w:sz="0" w:space="0" w:color="auto"/>
                        <w:bottom w:val="none" w:sz="0" w:space="0" w:color="auto"/>
                        <w:right w:val="none" w:sz="0" w:space="0" w:color="auto"/>
                      </w:divBdr>
                    </w:div>
                  </w:divsChild>
                </w:div>
                <w:div w:id="1822036151">
                  <w:marLeft w:val="0"/>
                  <w:marRight w:val="0"/>
                  <w:marTop w:val="0"/>
                  <w:marBottom w:val="0"/>
                  <w:divBdr>
                    <w:top w:val="none" w:sz="0" w:space="0" w:color="auto"/>
                    <w:left w:val="none" w:sz="0" w:space="0" w:color="auto"/>
                    <w:bottom w:val="none" w:sz="0" w:space="0" w:color="auto"/>
                    <w:right w:val="none" w:sz="0" w:space="0" w:color="auto"/>
                  </w:divBdr>
                  <w:divsChild>
                    <w:div w:id="577859958">
                      <w:marLeft w:val="0"/>
                      <w:marRight w:val="0"/>
                      <w:marTop w:val="0"/>
                      <w:marBottom w:val="0"/>
                      <w:divBdr>
                        <w:top w:val="none" w:sz="0" w:space="0" w:color="auto"/>
                        <w:left w:val="none" w:sz="0" w:space="0" w:color="auto"/>
                        <w:bottom w:val="none" w:sz="0" w:space="0" w:color="auto"/>
                        <w:right w:val="none" w:sz="0" w:space="0" w:color="auto"/>
                      </w:divBdr>
                    </w:div>
                  </w:divsChild>
                </w:div>
                <w:div w:id="2033652427">
                  <w:marLeft w:val="0"/>
                  <w:marRight w:val="0"/>
                  <w:marTop w:val="0"/>
                  <w:marBottom w:val="0"/>
                  <w:divBdr>
                    <w:top w:val="none" w:sz="0" w:space="0" w:color="auto"/>
                    <w:left w:val="none" w:sz="0" w:space="0" w:color="auto"/>
                    <w:bottom w:val="none" w:sz="0" w:space="0" w:color="auto"/>
                    <w:right w:val="none" w:sz="0" w:space="0" w:color="auto"/>
                  </w:divBdr>
                  <w:divsChild>
                    <w:div w:id="1567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1555">
          <w:marLeft w:val="0"/>
          <w:marRight w:val="0"/>
          <w:marTop w:val="0"/>
          <w:marBottom w:val="0"/>
          <w:divBdr>
            <w:top w:val="none" w:sz="0" w:space="0" w:color="auto"/>
            <w:left w:val="none" w:sz="0" w:space="0" w:color="auto"/>
            <w:bottom w:val="none" w:sz="0" w:space="0" w:color="auto"/>
            <w:right w:val="none" w:sz="0" w:space="0" w:color="auto"/>
          </w:divBdr>
        </w:div>
      </w:divsChild>
    </w:div>
    <w:div w:id="1689479054">
      <w:bodyDiv w:val="1"/>
      <w:marLeft w:val="0"/>
      <w:marRight w:val="0"/>
      <w:marTop w:val="0"/>
      <w:marBottom w:val="0"/>
      <w:divBdr>
        <w:top w:val="none" w:sz="0" w:space="0" w:color="auto"/>
        <w:left w:val="none" w:sz="0" w:space="0" w:color="auto"/>
        <w:bottom w:val="none" w:sz="0" w:space="0" w:color="auto"/>
        <w:right w:val="none" w:sz="0" w:space="0" w:color="auto"/>
      </w:divBdr>
    </w:div>
    <w:div w:id="1809281995">
      <w:bodyDiv w:val="1"/>
      <w:marLeft w:val="0"/>
      <w:marRight w:val="0"/>
      <w:marTop w:val="0"/>
      <w:marBottom w:val="0"/>
      <w:divBdr>
        <w:top w:val="none" w:sz="0" w:space="0" w:color="auto"/>
        <w:left w:val="none" w:sz="0" w:space="0" w:color="auto"/>
        <w:bottom w:val="none" w:sz="0" w:space="0" w:color="auto"/>
        <w:right w:val="none" w:sz="0" w:space="0" w:color="auto"/>
      </w:divBdr>
    </w:div>
    <w:div w:id="1883205612">
      <w:bodyDiv w:val="1"/>
      <w:marLeft w:val="0"/>
      <w:marRight w:val="0"/>
      <w:marTop w:val="0"/>
      <w:marBottom w:val="0"/>
      <w:divBdr>
        <w:top w:val="none" w:sz="0" w:space="0" w:color="auto"/>
        <w:left w:val="none" w:sz="0" w:space="0" w:color="auto"/>
        <w:bottom w:val="none" w:sz="0" w:space="0" w:color="auto"/>
        <w:right w:val="none" w:sz="0" w:space="0" w:color="auto"/>
      </w:divBdr>
      <w:divsChild>
        <w:div w:id="61875795">
          <w:marLeft w:val="0"/>
          <w:marRight w:val="0"/>
          <w:marTop w:val="0"/>
          <w:marBottom w:val="0"/>
          <w:divBdr>
            <w:top w:val="none" w:sz="0" w:space="0" w:color="auto"/>
            <w:left w:val="none" w:sz="0" w:space="0" w:color="auto"/>
            <w:bottom w:val="none" w:sz="0" w:space="0" w:color="auto"/>
            <w:right w:val="none" w:sz="0" w:space="0" w:color="auto"/>
          </w:divBdr>
          <w:divsChild>
            <w:div w:id="1756977445">
              <w:marLeft w:val="0"/>
              <w:marRight w:val="0"/>
              <w:marTop w:val="0"/>
              <w:marBottom w:val="0"/>
              <w:divBdr>
                <w:top w:val="none" w:sz="0" w:space="0" w:color="auto"/>
                <w:left w:val="none" w:sz="0" w:space="0" w:color="auto"/>
                <w:bottom w:val="none" w:sz="0" w:space="0" w:color="auto"/>
                <w:right w:val="none" w:sz="0" w:space="0" w:color="auto"/>
              </w:divBdr>
            </w:div>
          </w:divsChild>
        </w:div>
        <w:div w:id="153647583">
          <w:marLeft w:val="0"/>
          <w:marRight w:val="0"/>
          <w:marTop w:val="0"/>
          <w:marBottom w:val="0"/>
          <w:divBdr>
            <w:top w:val="none" w:sz="0" w:space="0" w:color="auto"/>
            <w:left w:val="none" w:sz="0" w:space="0" w:color="auto"/>
            <w:bottom w:val="none" w:sz="0" w:space="0" w:color="auto"/>
            <w:right w:val="none" w:sz="0" w:space="0" w:color="auto"/>
          </w:divBdr>
          <w:divsChild>
            <w:div w:id="1939364507">
              <w:marLeft w:val="0"/>
              <w:marRight w:val="0"/>
              <w:marTop w:val="0"/>
              <w:marBottom w:val="0"/>
              <w:divBdr>
                <w:top w:val="none" w:sz="0" w:space="0" w:color="auto"/>
                <w:left w:val="none" w:sz="0" w:space="0" w:color="auto"/>
                <w:bottom w:val="none" w:sz="0" w:space="0" w:color="auto"/>
                <w:right w:val="none" w:sz="0" w:space="0" w:color="auto"/>
              </w:divBdr>
            </w:div>
          </w:divsChild>
        </w:div>
        <w:div w:id="206988052">
          <w:marLeft w:val="0"/>
          <w:marRight w:val="0"/>
          <w:marTop w:val="0"/>
          <w:marBottom w:val="0"/>
          <w:divBdr>
            <w:top w:val="none" w:sz="0" w:space="0" w:color="auto"/>
            <w:left w:val="none" w:sz="0" w:space="0" w:color="auto"/>
            <w:bottom w:val="none" w:sz="0" w:space="0" w:color="auto"/>
            <w:right w:val="none" w:sz="0" w:space="0" w:color="auto"/>
          </w:divBdr>
          <w:divsChild>
            <w:div w:id="2078361809">
              <w:marLeft w:val="0"/>
              <w:marRight w:val="0"/>
              <w:marTop w:val="0"/>
              <w:marBottom w:val="0"/>
              <w:divBdr>
                <w:top w:val="none" w:sz="0" w:space="0" w:color="auto"/>
                <w:left w:val="none" w:sz="0" w:space="0" w:color="auto"/>
                <w:bottom w:val="none" w:sz="0" w:space="0" w:color="auto"/>
                <w:right w:val="none" w:sz="0" w:space="0" w:color="auto"/>
              </w:divBdr>
            </w:div>
          </w:divsChild>
        </w:div>
        <w:div w:id="276641843">
          <w:marLeft w:val="0"/>
          <w:marRight w:val="0"/>
          <w:marTop w:val="0"/>
          <w:marBottom w:val="0"/>
          <w:divBdr>
            <w:top w:val="none" w:sz="0" w:space="0" w:color="auto"/>
            <w:left w:val="none" w:sz="0" w:space="0" w:color="auto"/>
            <w:bottom w:val="none" w:sz="0" w:space="0" w:color="auto"/>
            <w:right w:val="none" w:sz="0" w:space="0" w:color="auto"/>
          </w:divBdr>
          <w:divsChild>
            <w:div w:id="1681927779">
              <w:marLeft w:val="0"/>
              <w:marRight w:val="0"/>
              <w:marTop w:val="0"/>
              <w:marBottom w:val="0"/>
              <w:divBdr>
                <w:top w:val="none" w:sz="0" w:space="0" w:color="auto"/>
                <w:left w:val="none" w:sz="0" w:space="0" w:color="auto"/>
                <w:bottom w:val="none" w:sz="0" w:space="0" w:color="auto"/>
                <w:right w:val="none" w:sz="0" w:space="0" w:color="auto"/>
              </w:divBdr>
            </w:div>
          </w:divsChild>
        </w:div>
        <w:div w:id="681782749">
          <w:marLeft w:val="0"/>
          <w:marRight w:val="0"/>
          <w:marTop w:val="0"/>
          <w:marBottom w:val="0"/>
          <w:divBdr>
            <w:top w:val="none" w:sz="0" w:space="0" w:color="auto"/>
            <w:left w:val="none" w:sz="0" w:space="0" w:color="auto"/>
            <w:bottom w:val="none" w:sz="0" w:space="0" w:color="auto"/>
            <w:right w:val="none" w:sz="0" w:space="0" w:color="auto"/>
          </w:divBdr>
          <w:divsChild>
            <w:div w:id="2060591491">
              <w:marLeft w:val="0"/>
              <w:marRight w:val="0"/>
              <w:marTop w:val="0"/>
              <w:marBottom w:val="0"/>
              <w:divBdr>
                <w:top w:val="none" w:sz="0" w:space="0" w:color="auto"/>
                <w:left w:val="none" w:sz="0" w:space="0" w:color="auto"/>
                <w:bottom w:val="none" w:sz="0" w:space="0" w:color="auto"/>
                <w:right w:val="none" w:sz="0" w:space="0" w:color="auto"/>
              </w:divBdr>
            </w:div>
          </w:divsChild>
        </w:div>
        <w:div w:id="721759474">
          <w:marLeft w:val="0"/>
          <w:marRight w:val="0"/>
          <w:marTop w:val="0"/>
          <w:marBottom w:val="0"/>
          <w:divBdr>
            <w:top w:val="none" w:sz="0" w:space="0" w:color="auto"/>
            <w:left w:val="none" w:sz="0" w:space="0" w:color="auto"/>
            <w:bottom w:val="none" w:sz="0" w:space="0" w:color="auto"/>
            <w:right w:val="none" w:sz="0" w:space="0" w:color="auto"/>
          </w:divBdr>
          <w:divsChild>
            <w:div w:id="688991993">
              <w:marLeft w:val="0"/>
              <w:marRight w:val="0"/>
              <w:marTop w:val="0"/>
              <w:marBottom w:val="0"/>
              <w:divBdr>
                <w:top w:val="none" w:sz="0" w:space="0" w:color="auto"/>
                <w:left w:val="none" w:sz="0" w:space="0" w:color="auto"/>
                <w:bottom w:val="none" w:sz="0" w:space="0" w:color="auto"/>
                <w:right w:val="none" w:sz="0" w:space="0" w:color="auto"/>
              </w:divBdr>
            </w:div>
          </w:divsChild>
        </w:div>
        <w:div w:id="867183099">
          <w:marLeft w:val="0"/>
          <w:marRight w:val="0"/>
          <w:marTop w:val="0"/>
          <w:marBottom w:val="0"/>
          <w:divBdr>
            <w:top w:val="none" w:sz="0" w:space="0" w:color="auto"/>
            <w:left w:val="none" w:sz="0" w:space="0" w:color="auto"/>
            <w:bottom w:val="none" w:sz="0" w:space="0" w:color="auto"/>
            <w:right w:val="none" w:sz="0" w:space="0" w:color="auto"/>
          </w:divBdr>
          <w:divsChild>
            <w:div w:id="787165405">
              <w:marLeft w:val="0"/>
              <w:marRight w:val="0"/>
              <w:marTop w:val="0"/>
              <w:marBottom w:val="0"/>
              <w:divBdr>
                <w:top w:val="none" w:sz="0" w:space="0" w:color="auto"/>
                <w:left w:val="none" w:sz="0" w:space="0" w:color="auto"/>
                <w:bottom w:val="none" w:sz="0" w:space="0" w:color="auto"/>
                <w:right w:val="none" w:sz="0" w:space="0" w:color="auto"/>
              </w:divBdr>
            </w:div>
          </w:divsChild>
        </w:div>
        <w:div w:id="1013797889">
          <w:marLeft w:val="0"/>
          <w:marRight w:val="0"/>
          <w:marTop w:val="0"/>
          <w:marBottom w:val="0"/>
          <w:divBdr>
            <w:top w:val="none" w:sz="0" w:space="0" w:color="auto"/>
            <w:left w:val="none" w:sz="0" w:space="0" w:color="auto"/>
            <w:bottom w:val="none" w:sz="0" w:space="0" w:color="auto"/>
            <w:right w:val="none" w:sz="0" w:space="0" w:color="auto"/>
          </w:divBdr>
          <w:divsChild>
            <w:div w:id="603727523">
              <w:marLeft w:val="0"/>
              <w:marRight w:val="0"/>
              <w:marTop w:val="0"/>
              <w:marBottom w:val="0"/>
              <w:divBdr>
                <w:top w:val="none" w:sz="0" w:space="0" w:color="auto"/>
                <w:left w:val="none" w:sz="0" w:space="0" w:color="auto"/>
                <w:bottom w:val="none" w:sz="0" w:space="0" w:color="auto"/>
                <w:right w:val="none" w:sz="0" w:space="0" w:color="auto"/>
              </w:divBdr>
            </w:div>
          </w:divsChild>
        </w:div>
        <w:div w:id="1174146327">
          <w:marLeft w:val="0"/>
          <w:marRight w:val="0"/>
          <w:marTop w:val="0"/>
          <w:marBottom w:val="0"/>
          <w:divBdr>
            <w:top w:val="none" w:sz="0" w:space="0" w:color="auto"/>
            <w:left w:val="none" w:sz="0" w:space="0" w:color="auto"/>
            <w:bottom w:val="none" w:sz="0" w:space="0" w:color="auto"/>
            <w:right w:val="none" w:sz="0" w:space="0" w:color="auto"/>
          </w:divBdr>
          <w:divsChild>
            <w:div w:id="1178424494">
              <w:marLeft w:val="0"/>
              <w:marRight w:val="0"/>
              <w:marTop w:val="0"/>
              <w:marBottom w:val="0"/>
              <w:divBdr>
                <w:top w:val="none" w:sz="0" w:space="0" w:color="auto"/>
                <w:left w:val="none" w:sz="0" w:space="0" w:color="auto"/>
                <w:bottom w:val="none" w:sz="0" w:space="0" w:color="auto"/>
                <w:right w:val="none" w:sz="0" w:space="0" w:color="auto"/>
              </w:divBdr>
            </w:div>
          </w:divsChild>
        </w:div>
        <w:div w:id="1456557545">
          <w:marLeft w:val="0"/>
          <w:marRight w:val="0"/>
          <w:marTop w:val="0"/>
          <w:marBottom w:val="0"/>
          <w:divBdr>
            <w:top w:val="none" w:sz="0" w:space="0" w:color="auto"/>
            <w:left w:val="none" w:sz="0" w:space="0" w:color="auto"/>
            <w:bottom w:val="none" w:sz="0" w:space="0" w:color="auto"/>
            <w:right w:val="none" w:sz="0" w:space="0" w:color="auto"/>
          </w:divBdr>
          <w:divsChild>
            <w:div w:id="416294423">
              <w:marLeft w:val="0"/>
              <w:marRight w:val="0"/>
              <w:marTop w:val="0"/>
              <w:marBottom w:val="0"/>
              <w:divBdr>
                <w:top w:val="none" w:sz="0" w:space="0" w:color="auto"/>
                <w:left w:val="none" w:sz="0" w:space="0" w:color="auto"/>
                <w:bottom w:val="none" w:sz="0" w:space="0" w:color="auto"/>
                <w:right w:val="none" w:sz="0" w:space="0" w:color="auto"/>
              </w:divBdr>
            </w:div>
          </w:divsChild>
        </w:div>
        <w:div w:id="1612712046">
          <w:marLeft w:val="0"/>
          <w:marRight w:val="0"/>
          <w:marTop w:val="0"/>
          <w:marBottom w:val="0"/>
          <w:divBdr>
            <w:top w:val="none" w:sz="0" w:space="0" w:color="auto"/>
            <w:left w:val="none" w:sz="0" w:space="0" w:color="auto"/>
            <w:bottom w:val="none" w:sz="0" w:space="0" w:color="auto"/>
            <w:right w:val="none" w:sz="0" w:space="0" w:color="auto"/>
          </w:divBdr>
          <w:divsChild>
            <w:div w:id="1091508141">
              <w:marLeft w:val="0"/>
              <w:marRight w:val="0"/>
              <w:marTop w:val="0"/>
              <w:marBottom w:val="0"/>
              <w:divBdr>
                <w:top w:val="none" w:sz="0" w:space="0" w:color="auto"/>
                <w:left w:val="none" w:sz="0" w:space="0" w:color="auto"/>
                <w:bottom w:val="none" w:sz="0" w:space="0" w:color="auto"/>
                <w:right w:val="none" w:sz="0" w:space="0" w:color="auto"/>
              </w:divBdr>
            </w:div>
          </w:divsChild>
        </w:div>
        <w:div w:id="1621956883">
          <w:marLeft w:val="0"/>
          <w:marRight w:val="0"/>
          <w:marTop w:val="0"/>
          <w:marBottom w:val="0"/>
          <w:divBdr>
            <w:top w:val="none" w:sz="0" w:space="0" w:color="auto"/>
            <w:left w:val="none" w:sz="0" w:space="0" w:color="auto"/>
            <w:bottom w:val="none" w:sz="0" w:space="0" w:color="auto"/>
            <w:right w:val="none" w:sz="0" w:space="0" w:color="auto"/>
          </w:divBdr>
          <w:divsChild>
            <w:div w:id="1207907548">
              <w:marLeft w:val="0"/>
              <w:marRight w:val="0"/>
              <w:marTop w:val="0"/>
              <w:marBottom w:val="0"/>
              <w:divBdr>
                <w:top w:val="none" w:sz="0" w:space="0" w:color="auto"/>
                <w:left w:val="none" w:sz="0" w:space="0" w:color="auto"/>
                <w:bottom w:val="none" w:sz="0" w:space="0" w:color="auto"/>
                <w:right w:val="none" w:sz="0" w:space="0" w:color="auto"/>
              </w:divBdr>
            </w:div>
          </w:divsChild>
        </w:div>
        <w:div w:id="1683359363">
          <w:marLeft w:val="0"/>
          <w:marRight w:val="0"/>
          <w:marTop w:val="0"/>
          <w:marBottom w:val="0"/>
          <w:divBdr>
            <w:top w:val="none" w:sz="0" w:space="0" w:color="auto"/>
            <w:left w:val="none" w:sz="0" w:space="0" w:color="auto"/>
            <w:bottom w:val="none" w:sz="0" w:space="0" w:color="auto"/>
            <w:right w:val="none" w:sz="0" w:space="0" w:color="auto"/>
          </w:divBdr>
          <w:divsChild>
            <w:div w:id="338124849">
              <w:marLeft w:val="0"/>
              <w:marRight w:val="0"/>
              <w:marTop w:val="0"/>
              <w:marBottom w:val="0"/>
              <w:divBdr>
                <w:top w:val="none" w:sz="0" w:space="0" w:color="auto"/>
                <w:left w:val="none" w:sz="0" w:space="0" w:color="auto"/>
                <w:bottom w:val="none" w:sz="0" w:space="0" w:color="auto"/>
                <w:right w:val="none" w:sz="0" w:space="0" w:color="auto"/>
              </w:divBdr>
            </w:div>
          </w:divsChild>
        </w:div>
        <w:div w:id="1683706408">
          <w:marLeft w:val="0"/>
          <w:marRight w:val="0"/>
          <w:marTop w:val="0"/>
          <w:marBottom w:val="0"/>
          <w:divBdr>
            <w:top w:val="none" w:sz="0" w:space="0" w:color="auto"/>
            <w:left w:val="none" w:sz="0" w:space="0" w:color="auto"/>
            <w:bottom w:val="none" w:sz="0" w:space="0" w:color="auto"/>
            <w:right w:val="none" w:sz="0" w:space="0" w:color="auto"/>
          </w:divBdr>
          <w:divsChild>
            <w:div w:id="45876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432">
      <w:bodyDiv w:val="1"/>
      <w:marLeft w:val="0"/>
      <w:marRight w:val="0"/>
      <w:marTop w:val="0"/>
      <w:marBottom w:val="0"/>
      <w:divBdr>
        <w:top w:val="none" w:sz="0" w:space="0" w:color="auto"/>
        <w:left w:val="none" w:sz="0" w:space="0" w:color="auto"/>
        <w:bottom w:val="none" w:sz="0" w:space="0" w:color="auto"/>
        <w:right w:val="none" w:sz="0" w:space="0" w:color="auto"/>
      </w:divBdr>
    </w:div>
    <w:div w:id="2013945095">
      <w:bodyDiv w:val="1"/>
      <w:marLeft w:val="0"/>
      <w:marRight w:val="0"/>
      <w:marTop w:val="0"/>
      <w:marBottom w:val="0"/>
      <w:divBdr>
        <w:top w:val="none" w:sz="0" w:space="0" w:color="auto"/>
        <w:left w:val="none" w:sz="0" w:space="0" w:color="auto"/>
        <w:bottom w:val="none" w:sz="0" w:space="0" w:color="auto"/>
        <w:right w:val="none" w:sz="0" w:space="0" w:color="auto"/>
      </w:divBdr>
      <w:divsChild>
        <w:div w:id="102724803">
          <w:marLeft w:val="0"/>
          <w:marRight w:val="0"/>
          <w:marTop w:val="0"/>
          <w:marBottom w:val="0"/>
          <w:divBdr>
            <w:top w:val="none" w:sz="0" w:space="0" w:color="auto"/>
            <w:left w:val="none" w:sz="0" w:space="0" w:color="auto"/>
            <w:bottom w:val="none" w:sz="0" w:space="0" w:color="auto"/>
            <w:right w:val="none" w:sz="0" w:space="0" w:color="auto"/>
          </w:divBdr>
          <w:divsChild>
            <w:div w:id="601109194">
              <w:marLeft w:val="0"/>
              <w:marRight w:val="0"/>
              <w:marTop w:val="0"/>
              <w:marBottom w:val="0"/>
              <w:divBdr>
                <w:top w:val="none" w:sz="0" w:space="0" w:color="auto"/>
                <w:left w:val="none" w:sz="0" w:space="0" w:color="auto"/>
                <w:bottom w:val="none" w:sz="0" w:space="0" w:color="auto"/>
                <w:right w:val="none" w:sz="0" w:space="0" w:color="auto"/>
              </w:divBdr>
            </w:div>
          </w:divsChild>
        </w:div>
        <w:div w:id="120156550">
          <w:marLeft w:val="0"/>
          <w:marRight w:val="0"/>
          <w:marTop w:val="0"/>
          <w:marBottom w:val="0"/>
          <w:divBdr>
            <w:top w:val="none" w:sz="0" w:space="0" w:color="auto"/>
            <w:left w:val="none" w:sz="0" w:space="0" w:color="auto"/>
            <w:bottom w:val="none" w:sz="0" w:space="0" w:color="auto"/>
            <w:right w:val="none" w:sz="0" w:space="0" w:color="auto"/>
          </w:divBdr>
          <w:divsChild>
            <w:div w:id="972564443">
              <w:marLeft w:val="0"/>
              <w:marRight w:val="0"/>
              <w:marTop w:val="0"/>
              <w:marBottom w:val="0"/>
              <w:divBdr>
                <w:top w:val="none" w:sz="0" w:space="0" w:color="auto"/>
                <w:left w:val="none" w:sz="0" w:space="0" w:color="auto"/>
                <w:bottom w:val="none" w:sz="0" w:space="0" w:color="auto"/>
                <w:right w:val="none" w:sz="0" w:space="0" w:color="auto"/>
              </w:divBdr>
            </w:div>
          </w:divsChild>
        </w:div>
        <w:div w:id="278801043">
          <w:marLeft w:val="0"/>
          <w:marRight w:val="0"/>
          <w:marTop w:val="0"/>
          <w:marBottom w:val="0"/>
          <w:divBdr>
            <w:top w:val="none" w:sz="0" w:space="0" w:color="auto"/>
            <w:left w:val="none" w:sz="0" w:space="0" w:color="auto"/>
            <w:bottom w:val="none" w:sz="0" w:space="0" w:color="auto"/>
            <w:right w:val="none" w:sz="0" w:space="0" w:color="auto"/>
          </w:divBdr>
          <w:divsChild>
            <w:div w:id="704715321">
              <w:marLeft w:val="0"/>
              <w:marRight w:val="0"/>
              <w:marTop w:val="0"/>
              <w:marBottom w:val="0"/>
              <w:divBdr>
                <w:top w:val="none" w:sz="0" w:space="0" w:color="auto"/>
                <w:left w:val="none" w:sz="0" w:space="0" w:color="auto"/>
                <w:bottom w:val="none" w:sz="0" w:space="0" w:color="auto"/>
                <w:right w:val="none" w:sz="0" w:space="0" w:color="auto"/>
              </w:divBdr>
            </w:div>
          </w:divsChild>
        </w:div>
        <w:div w:id="319624136">
          <w:marLeft w:val="0"/>
          <w:marRight w:val="0"/>
          <w:marTop w:val="0"/>
          <w:marBottom w:val="0"/>
          <w:divBdr>
            <w:top w:val="none" w:sz="0" w:space="0" w:color="auto"/>
            <w:left w:val="none" w:sz="0" w:space="0" w:color="auto"/>
            <w:bottom w:val="none" w:sz="0" w:space="0" w:color="auto"/>
            <w:right w:val="none" w:sz="0" w:space="0" w:color="auto"/>
          </w:divBdr>
          <w:divsChild>
            <w:div w:id="1720740562">
              <w:marLeft w:val="0"/>
              <w:marRight w:val="0"/>
              <w:marTop w:val="0"/>
              <w:marBottom w:val="0"/>
              <w:divBdr>
                <w:top w:val="none" w:sz="0" w:space="0" w:color="auto"/>
                <w:left w:val="none" w:sz="0" w:space="0" w:color="auto"/>
                <w:bottom w:val="none" w:sz="0" w:space="0" w:color="auto"/>
                <w:right w:val="none" w:sz="0" w:space="0" w:color="auto"/>
              </w:divBdr>
            </w:div>
          </w:divsChild>
        </w:div>
        <w:div w:id="391975703">
          <w:marLeft w:val="0"/>
          <w:marRight w:val="0"/>
          <w:marTop w:val="0"/>
          <w:marBottom w:val="0"/>
          <w:divBdr>
            <w:top w:val="none" w:sz="0" w:space="0" w:color="auto"/>
            <w:left w:val="none" w:sz="0" w:space="0" w:color="auto"/>
            <w:bottom w:val="none" w:sz="0" w:space="0" w:color="auto"/>
            <w:right w:val="none" w:sz="0" w:space="0" w:color="auto"/>
          </w:divBdr>
          <w:divsChild>
            <w:div w:id="16349777">
              <w:marLeft w:val="0"/>
              <w:marRight w:val="0"/>
              <w:marTop w:val="0"/>
              <w:marBottom w:val="0"/>
              <w:divBdr>
                <w:top w:val="none" w:sz="0" w:space="0" w:color="auto"/>
                <w:left w:val="none" w:sz="0" w:space="0" w:color="auto"/>
                <w:bottom w:val="none" w:sz="0" w:space="0" w:color="auto"/>
                <w:right w:val="none" w:sz="0" w:space="0" w:color="auto"/>
              </w:divBdr>
            </w:div>
          </w:divsChild>
        </w:div>
        <w:div w:id="454520926">
          <w:marLeft w:val="0"/>
          <w:marRight w:val="0"/>
          <w:marTop w:val="0"/>
          <w:marBottom w:val="0"/>
          <w:divBdr>
            <w:top w:val="none" w:sz="0" w:space="0" w:color="auto"/>
            <w:left w:val="none" w:sz="0" w:space="0" w:color="auto"/>
            <w:bottom w:val="none" w:sz="0" w:space="0" w:color="auto"/>
            <w:right w:val="none" w:sz="0" w:space="0" w:color="auto"/>
          </w:divBdr>
          <w:divsChild>
            <w:div w:id="1020087642">
              <w:marLeft w:val="0"/>
              <w:marRight w:val="0"/>
              <w:marTop w:val="0"/>
              <w:marBottom w:val="0"/>
              <w:divBdr>
                <w:top w:val="none" w:sz="0" w:space="0" w:color="auto"/>
                <w:left w:val="none" w:sz="0" w:space="0" w:color="auto"/>
                <w:bottom w:val="none" w:sz="0" w:space="0" w:color="auto"/>
                <w:right w:val="none" w:sz="0" w:space="0" w:color="auto"/>
              </w:divBdr>
            </w:div>
          </w:divsChild>
        </w:div>
        <w:div w:id="636840713">
          <w:marLeft w:val="0"/>
          <w:marRight w:val="0"/>
          <w:marTop w:val="0"/>
          <w:marBottom w:val="0"/>
          <w:divBdr>
            <w:top w:val="none" w:sz="0" w:space="0" w:color="auto"/>
            <w:left w:val="none" w:sz="0" w:space="0" w:color="auto"/>
            <w:bottom w:val="none" w:sz="0" w:space="0" w:color="auto"/>
            <w:right w:val="none" w:sz="0" w:space="0" w:color="auto"/>
          </w:divBdr>
          <w:divsChild>
            <w:div w:id="1973710540">
              <w:marLeft w:val="0"/>
              <w:marRight w:val="0"/>
              <w:marTop w:val="0"/>
              <w:marBottom w:val="0"/>
              <w:divBdr>
                <w:top w:val="none" w:sz="0" w:space="0" w:color="auto"/>
                <w:left w:val="none" w:sz="0" w:space="0" w:color="auto"/>
                <w:bottom w:val="none" w:sz="0" w:space="0" w:color="auto"/>
                <w:right w:val="none" w:sz="0" w:space="0" w:color="auto"/>
              </w:divBdr>
            </w:div>
          </w:divsChild>
        </w:div>
        <w:div w:id="641540569">
          <w:marLeft w:val="0"/>
          <w:marRight w:val="0"/>
          <w:marTop w:val="0"/>
          <w:marBottom w:val="0"/>
          <w:divBdr>
            <w:top w:val="none" w:sz="0" w:space="0" w:color="auto"/>
            <w:left w:val="none" w:sz="0" w:space="0" w:color="auto"/>
            <w:bottom w:val="none" w:sz="0" w:space="0" w:color="auto"/>
            <w:right w:val="none" w:sz="0" w:space="0" w:color="auto"/>
          </w:divBdr>
          <w:divsChild>
            <w:div w:id="1343387627">
              <w:marLeft w:val="0"/>
              <w:marRight w:val="0"/>
              <w:marTop w:val="0"/>
              <w:marBottom w:val="0"/>
              <w:divBdr>
                <w:top w:val="none" w:sz="0" w:space="0" w:color="auto"/>
                <w:left w:val="none" w:sz="0" w:space="0" w:color="auto"/>
                <w:bottom w:val="none" w:sz="0" w:space="0" w:color="auto"/>
                <w:right w:val="none" w:sz="0" w:space="0" w:color="auto"/>
              </w:divBdr>
            </w:div>
          </w:divsChild>
        </w:div>
        <w:div w:id="665740633">
          <w:marLeft w:val="0"/>
          <w:marRight w:val="0"/>
          <w:marTop w:val="0"/>
          <w:marBottom w:val="0"/>
          <w:divBdr>
            <w:top w:val="none" w:sz="0" w:space="0" w:color="auto"/>
            <w:left w:val="none" w:sz="0" w:space="0" w:color="auto"/>
            <w:bottom w:val="none" w:sz="0" w:space="0" w:color="auto"/>
            <w:right w:val="none" w:sz="0" w:space="0" w:color="auto"/>
          </w:divBdr>
          <w:divsChild>
            <w:div w:id="728462125">
              <w:marLeft w:val="0"/>
              <w:marRight w:val="0"/>
              <w:marTop w:val="0"/>
              <w:marBottom w:val="0"/>
              <w:divBdr>
                <w:top w:val="none" w:sz="0" w:space="0" w:color="auto"/>
                <w:left w:val="none" w:sz="0" w:space="0" w:color="auto"/>
                <w:bottom w:val="none" w:sz="0" w:space="0" w:color="auto"/>
                <w:right w:val="none" w:sz="0" w:space="0" w:color="auto"/>
              </w:divBdr>
            </w:div>
          </w:divsChild>
        </w:div>
        <w:div w:id="703823017">
          <w:marLeft w:val="0"/>
          <w:marRight w:val="0"/>
          <w:marTop w:val="0"/>
          <w:marBottom w:val="0"/>
          <w:divBdr>
            <w:top w:val="none" w:sz="0" w:space="0" w:color="auto"/>
            <w:left w:val="none" w:sz="0" w:space="0" w:color="auto"/>
            <w:bottom w:val="none" w:sz="0" w:space="0" w:color="auto"/>
            <w:right w:val="none" w:sz="0" w:space="0" w:color="auto"/>
          </w:divBdr>
          <w:divsChild>
            <w:div w:id="646478831">
              <w:marLeft w:val="0"/>
              <w:marRight w:val="0"/>
              <w:marTop w:val="0"/>
              <w:marBottom w:val="0"/>
              <w:divBdr>
                <w:top w:val="none" w:sz="0" w:space="0" w:color="auto"/>
                <w:left w:val="none" w:sz="0" w:space="0" w:color="auto"/>
                <w:bottom w:val="none" w:sz="0" w:space="0" w:color="auto"/>
                <w:right w:val="none" w:sz="0" w:space="0" w:color="auto"/>
              </w:divBdr>
            </w:div>
          </w:divsChild>
        </w:div>
        <w:div w:id="755593812">
          <w:marLeft w:val="0"/>
          <w:marRight w:val="0"/>
          <w:marTop w:val="0"/>
          <w:marBottom w:val="0"/>
          <w:divBdr>
            <w:top w:val="none" w:sz="0" w:space="0" w:color="auto"/>
            <w:left w:val="none" w:sz="0" w:space="0" w:color="auto"/>
            <w:bottom w:val="none" w:sz="0" w:space="0" w:color="auto"/>
            <w:right w:val="none" w:sz="0" w:space="0" w:color="auto"/>
          </w:divBdr>
          <w:divsChild>
            <w:div w:id="946809647">
              <w:marLeft w:val="0"/>
              <w:marRight w:val="0"/>
              <w:marTop w:val="0"/>
              <w:marBottom w:val="0"/>
              <w:divBdr>
                <w:top w:val="none" w:sz="0" w:space="0" w:color="auto"/>
                <w:left w:val="none" w:sz="0" w:space="0" w:color="auto"/>
                <w:bottom w:val="none" w:sz="0" w:space="0" w:color="auto"/>
                <w:right w:val="none" w:sz="0" w:space="0" w:color="auto"/>
              </w:divBdr>
            </w:div>
          </w:divsChild>
        </w:div>
        <w:div w:id="877738265">
          <w:marLeft w:val="0"/>
          <w:marRight w:val="0"/>
          <w:marTop w:val="0"/>
          <w:marBottom w:val="0"/>
          <w:divBdr>
            <w:top w:val="none" w:sz="0" w:space="0" w:color="auto"/>
            <w:left w:val="none" w:sz="0" w:space="0" w:color="auto"/>
            <w:bottom w:val="none" w:sz="0" w:space="0" w:color="auto"/>
            <w:right w:val="none" w:sz="0" w:space="0" w:color="auto"/>
          </w:divBdr>
          <w:divsChild>
            <w:div w:id="208537662">
              <w:marLeft w:val="0"/>
              <w:marRight w:val="0"/>
              <w:marTop w:val="0"/>
              <w:marBottom w:val="0"/>
              <w:divBdr>
                <w:top w:val="none" w:sz="0" w:space="0" w:color="auto"/>
                <w:left w:val="none" w:sz="0" w:space="0" w:color="auto"/>
                <w:bottom w:val="none" w:sz="0" w:space="0" w:color="auto"/>
                <w:right w:val="none" w:sz="0" w:space="0" w:color="auto"/>
              </w:divBdr>
            </w:div>
          </w:divsChild>
        </w:div>
        <w:div w:id="1107235606">
          <w:marLeft w:val="0"/>
          <w:marRight w:val="0"/>
          <w:marTop w:val="0"/>
          <w:marBottom w:val="0"/>
          <w:divBdr>
            <w:top w:val="none" w:sz="0" w:space="0" w:color="auto"/>
            <w:left w:val="none" w:sz="0" w:space="0" w:color="auto"/>
            <w:bottom w:val="none" w:sz="0" w:space="0" w:color="auto"/>
            <w:right w:val="none" w:sz="0" w:space="0" w:color="auto"/>
          </w:divBdr>
          <w:divsChild>
            <w:div w:id="163740025">
              <w:marLeft w:val="0"/>
              <w:marRight w:val="0"/>
              <w:marTop w:val="0"/>
              <w:marBottom w:val="0"/>
              <w:divBdr>
                <w:top w:val="none" w:sz="0" w:space="0" w:color="auto"/>
                <w:left w:val="none" w:sz="0" w:space="0" w:color="auto"/>
                <w:bottom w:val="none" w:sz="0" w:space="0" w:color="auto"/>
                <w:right w:val="none" w:sz="0" w:space="0" w:color="auto"/>
              </w:divBdr>
            </w:div>
          </w:divsChild>
        </w:div>
        <w:div w:id="1111823337">
          <w:marLeft w:val="0"/>
          <w:marRight w:val="0"/>
          <w:marTop w:val="0"/>
          <w:marBottom w:val="0"/>
          <w:divBdr>
            <w:top w:val="none" w:sz="0" w:space="0" w:color="auto"/>
            <w:left w:val="none" w:sz="0" w:space="0" w:color="auto"/>
            <w:bottom w:val="none" w:sz="0" w:space="0" w:color="auto"/>
            <w:right w:val="none" w:sz="0" w:space="0" w:color="auto"/>
          </w:divBdr>
          <w:divsChild>
            <w:div w:id="1290238392">
              <w:marLeft w:val="0"/>
              <w:marRight w:val="0"/>
              <w:marTop w:val="0"/>
              <w:marBottom w:val="0"/>
              <w:divBdr>
                <w:top w:val="none" w:sz="0" w:space="0" w:color="auto"/>
                <w:left w:val="none" w:sz="0" w:space="0" w:color="auto"/>
                <w:bottom w:val="none" w:sz="0" w:space="0" w:color="auto"/>
                <w:right w:val="none" w:sz="0" w:space="0" w:color="auto"/>
              </w:divBdr>
            </w:div>
          </w:divsChild>
        </w:div>
        <w:div w:id="1177380037">
          <w:marLeft w:val="0"/>
          <w:marRight w:val="0"/>
          <w:marTop w:val="0"/>
          <w:marBottom w:val="0"/>
          <w:divBdr>
            <w:top w:val="none" w:sz="0" w:space="0" w:color="auto"/>
            <w:left w:val="none" w:sz="0" w:space="0" w:color="auto"/>
            <w:bottom w:val="none" w:sz="0" w:space="0" w:color="auto"/>
            <w:right w:val="none" w:sz="0" w:space="0" w:color="auto"/>
          </w:divBdr>
          <w:divsChild>
            <w:div w:id="913122642">
              <w:marLeft w:val="0"/>
              <w:marRight w:val="0"/>
              <w:marTop w:val="0"/>
              <w:marBottom w:val="0"/>
              <w:divBdr>
                <w:top w:val="none" w:sz="0" w:space="0" w:color="auto"/>
                <w:left w:val="none" w:sz="0" w:space="0" w:color="auto"/>
                <w:bottom w:val="none" w:sz="0" w:space="0" w:color="auto"/>
                <w:right w:val="none" w:sz="0" w:space="0" w:color="auto"/>
              </w:divBdr>
            </w:div>
          </w:divsChild>
        </w:div>
        <w:div w:id="1221936595">
          <w:marLeft w:val="0"/>
          <w:marRight w:val="0"/>
          <w:marTop w:val="0"/>
          <w:marBottom w:val="0"/>
          <w:divBdr>
            <w:top w:val="none" w:sz="0" w:space="0" w:color="auto"/>
            <w:left w:val="none" w:sz="0" w:space="0" w:color="auto"/>
            <w:bottom w:val="none" w:sz="0" w:space="0" w:color="auto"/>
            <w:right w:val="none" w:sz="0" w:space="0" w:color="auto"/>
          </w:divBdr>
          <w:divsChild>
            <w:div w:id="1529758556">
              <w:marLeft w:val="0"/>
              <w:marRight w:val="0"/>
              <w:marTop w:val="0"/>
              <w:marBottom w:val="0"/>
              <w:divBdr>
                <w:top w:val="none" w:sz="0" w:space="0" w:color="auto"/>
                <w:left w:val="none" w:sz="0" w:space="0" w:color="auto"/>
                <w:bottom w:val="none" w:sz="0" w:space="0" w:color="auto"/>
                <w:right w:val="none" w:sz="0" w:space="0" w:color="auto"/>
              </w:divBdr>
            </w:div>
          </w:divsChild>
        </w:div>
        <w:div w:id="1308782068">
          <w:marLeft w:val="0"/>
          <w:marRight w:val="0"/>
          <w:marTop w:val="0"/>
          <w:marBottom w:val="0"/>
          <w:divBdr>
            <w:top w:val="none" w:sz="0" w:space="0" w:color="auto"/>
            <w:left w:val="none" w:sz="0" w:space="0" w:color="auto"/>
            <w:bottom w:val="none" w:sz="0" w:space="0" w:color="auto"/>
            <w:right w:val="none" w:sz="0" w:space="0" w:color="auto"/>
          </w:divBdr>
          <w:divsChild>
            <w:div w:id="312680649">
              <w:marLeft w:val="0"/>
              <w:marRight w:val="0"/>
              <w:marTop w:val="0"/>
              <w:marBottom w:val="0"/>
              <w:divBdr>
                <w:top w:val="none" w:sz="0" w:space="0" w:color="auto"/>
                <w:left w:val="none" w:sz="0" w:space="0" w:color="auto"/>
                <w:bottom w:val="none" w:sz="0" w:space="0" w:color="auto"/>
                <w:right w:val="none" w:sz="0" w:space="0" w:color="auto"/>
              </w:divBdr>
            </w:div>
          </w:divsChild>
        </w:div>
        <w:div w:id="1312251722">
          <w:marLeft w:val="0"/>
          <w:marRight w:val="0"/>
          <w:marTop w:val="0"/>
          <w:marBottom w:val="0"/>
          <w:divBdr>
            <w:top w:val="none" w:sz="0" w:space="0" w:color="auto"/>
            <w:left w:val="none" w:sz="0" w:space="0" w:color="auto"/>
            <w:bottom w:val="none" w:sz="0" w:space="0" w:color="auto"/>
            <w:right w:val="none" w:sz="0" w:space="0" w:color="auto"/>
          </w:divBdr>
          <w:divsChild>
            <w:div w:id="138039143">
              <w:marLeft w:val="0"/>
              <w:marRight w:val="0"/>
              <w:marTop w:val="0"/>
              <w:marBottom w:val="0"/>
              <w:divBdr>
                <w:top w:val="none" w:sz="0" w:space="0" w:color="auto"/>
                <w:left w:val="none" w:sz="0" w:space="0" w:color="auto"/>
                <w:bottom w:val="none" w:sz="0" w:space="0" w:color="auto"/>
                <w:right w:val="none" w:sz="0" w:space="0" w:color="auto"/>
              </w:divBdr>
            </w:div>
          </w:divsChild>
        </w:div>
        <w:div w:id="1314872865">
          <w:marLeft w:val="0"/>
          <w:marRight w:val="0"/>
          <w:marTop w:val="0"/>
          <w:marBottom w:val="0"/>
          <w:divBdr>
            <w:top w:val="none" w:sz="0" w:space="0" w:color="auto"/>
            <w:left w:val="none" w:sz="0" w:space="0" w:color="auto"/>
            <w:bottom w:val="none" w:sz="0" w:space="0" w:color="auto"/>
            <w:right w:val="none" w:sz="0" w:space="0" w:color="auto"/>
          </w:divBdr>
          <w:divsChild>
            <w:div w:id="100230003">
              <w:marLeft w:val="0"/>
              <w:marRight w:val="0"/>
              <w:marTop w:val="0"/>
              <w:marBottom w:val="0"/>
              <w:divBdr>
                <w:top w:val="none" w:sz="0" w:space="0" w:color="auto"/>
                <w:left w:val="none" w:sz="0" w:space="0" w:color="auto"/>
                <w:bottom w:val="none" w:sz="0" w:space="0" w:color="auto"/>
                <w:right w:val="none" w:sz="0" w:space="0" w:color="auto"/>
              </w:divBdr>
            </w:div>
          </w:divsChild>
        </w:div>
        <w:div w:id="1367561115">
          <w:marLeft w:val="0"/>
          <w:marRight w:val="0"/>
          <w:marTop w:val="0"/>
          <w:marBottom w:val="0"/>
          <w:divBdr>
            <w:top w:val="none" w:sz="0" w:space="0" w:color="auto"/>
            <w:left w:val="none" w:sz="0" w:space="0" w:color="auto"/>
            <w:bottom w:val="none" w:sz="0" w:space="0" w:color="auto"/>
            <w:right w:val="none" w:sz="0" w:space="0" w:color="auto"/>
          </w:divBdr>
          <w:divsChild>
            <w:div w:id="1463577726">
              <w:marLeft w:val="0"/>
              <w:marRight w:val="0"/>
              <w:marTop w:val="0"/>
              <w:marBottom w:val="0"/>
              <w:divBdr>
                <w:top w:val="none" w:sz="0" w:space="0" w:color="auto"/>
                <w:left w:val="none" w:sz="0" w:space="0" w:color="auto"/>
                <w:bottom w:val="none" w:sz="0" w:space="0" w:color="auto"/>
                <w:right w:val="none" w:sz="0" w:space="0" w:color="auto"/>
              </w:divBdr>
            </w:div>
          </w:divsChild>
        </w:div>
        <w:div w:id="1509712563">
          <w:marLeft w:val="0"/>
          <w:marRight w:val="0"/>
          <w:marTop w:val="0"/>
          <w:marBottom w:val="0"/>
          <w:divBdr>
            <w:top w:val="none" w:sz="0" w:space="0" w:color="auto"/>
            <w:left w:val="none" w:sz="0" w:space="0" w:color="auto"/>
            <w:bottom w:val="none" w:sz="0" w:space="0" w:color="auto"/>
            <w:right w:val="none" w:sz="0" w:space="0" w:color="auto"/>
          </w:divBdr>
          <w:divsChild>
            <w:div w:id="2137866233">
              <w:marLeft w:val="0"/>
              <w:marRight w:val="0"/>
              <w:marTop w:val="0"/>
              <w:marBottom w:val="0"/>
              <w:divBdr>
                <w:top w:val="none" w:sz="0" w:space="0" w:color="auto"/>
                <w:left w:val="none" w:sz="0" w:space="0" w:color="auto"/>
                <w:bottom w:val="none" w:sz="0" w:space="0" w:color="auto"/>
                <w:right w:val="none" w:sz="0" w:space="0" w:color="auto"/>
              </w:divBdr>
            </w:div>
          </w:divsChild>
        </w:div>
        <w:div w:id="1848783156">
          <w:marLeft w:val="0"/>
          <w:marRight w:val="0"/>
          <w:marTop w:val="0"/>
          <w:marBottom w:val="0"/>
          <w:divBdr>
            <w:top w:val="none" w:sz="0" w:space="0" w:color="auto"/>
            <w:left w:val="none" w:sz="0" w:space="0" w:color="auto"/>
            <w:bottom w:val="none" w:sz="0" w:space="0" w:color="auto"/>
            <w:right w:val="none" w:sz="0" w:space="0" w:color="auto"/>
          </w:divBdr>
          <w:divsChild>
            <w:div w:id="1594363431">
              <w:marLeft w:val="0"/>
              <w:marRight w:val="0"/>
              <w:marTop w:val="0"/>
              <w:marBottom w:val="0"/>
              <w:divBdr>
                <w:top w:val="none" w:sz="0" w:space="0" w:color="auto"/>
                <w:left w:val="none" w:sz="0" w:space="0" w:color="auto"/>
                <w:bottom w:val="none" w:sz="0" w:space="0" w:color="auto"/>
                <w:right w:val="none" w:sz="0" w:space="0" w:color="auto"/>
              </w:divBdr>
            </w:div>
          </w:divsChild>
        </w:div>
        <w:div w:id="1861238747">
          <w:marLeft w:val="0"/>
          <w:marRight w:val="0"/>
          <w:marTop w:val="0"/>
          <w:marBottom w:val="0"/>
          <w:divBdr>
            <w:top w:val="none" w:sz="0" w:space="0" w:color="auto"/>
            <w:left w:val="none" w:sz="0" w:space="0" w:color="auto"/>
            <w:bottom w:val="none" w:sz="0" w:space="0" w:color="auto"/>
            <w:right w:val="none" w:sz="0" w:space="0" w:color="auto"/>
          </w:divBdr>
          <w:divsChild>
            <w:div w:id="944968351">
              <w:marLeft w:val="0"/>
              <w:marRight w:val="0"/>
              <w:marTop w:val="0"/>
              <w:marBottom w:val="0"/>
              <w:divBdr>
                <w:top w:val="none" w:sz="0" w:space="0" w:color="auto"/>
                <w:left w:val="none" w:sz="0" w:space="0" w:color="auto"/>
                <w:bottom w:val="none" w:sz="0" w:space="0" w:color="auto"/>
                <w:right w:val="none" w:sz="0" w:space="0" w:color="auto"/>
              </w:divBdr>
            </w:div>
          </w:divsChild>
        </w:div>
        <w:div w:id="1913420554">
          <w:marLeft w:val="0"/>
          <w:marRight w:val="0"/>
          <w:marTop w:val="0"/>
          <w:marBottom w:val="0"/>
          <w:divBdr>
            <w:top w:val="none" w:sz="0" w:space="0" w:color="auto"/>
            <w:left w:val="none" w:sz="0" w:space="0" w:color="auto"/>
            <w:bottom w:val="none" w:sz="0" w:space="0" w:color="auto"/>
            <w:right w:val="none" w:sz="0" w:space="0" w:color="auto"/>
          </w:divBdr>
          <w:divsChild>
            <w:div w:id="130115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1973">
      <w:bodyDiv w:val="1"/>
      <w:marLeft w:val="0"/>
      <w:marRight w:val="0"/>
      <w:marTop w:val="0"/>
      <w:marBottom w:val="0"/>
      <w:divBdr>
        <w:top w:val="none" w:sz="0" w:space="0" w:color="auto"/>
        <w:left w:val="none" w:sz="0" w:space="0" w:color="auto"/>
        <w:bottom w:val="none" w:sz="0" w:space="0" w:color="auto"/>
        <w:right w:val="none" w:sz="0" w:space="0" w:color="auto"/>
      </w:divBdr>
      <w:divsChild>
        <w:div w:id="16780253">
          <w:marLeft w:val="0"/>
          <w:marRight w:val="0"/>
          <w:marTop w:val="0"/>
          <w:marBottom w:val="0"/>
          <w:divBdr>
            <w:top w:val="none" w:sz="0" w:space="0" w:color="auto"/>
            <w:left w:val="none" w:sz="0" w:space="0" w:color="auto"/>
            <w:bottom w:val="none" w:sz="0" w:space="0" w:color="auto"/>
            <w:right w:val="none" w:sz="0" w:space="0" w:color="auto"/>
          </w:divBdr>
          <w:divsChild>
            <w:div w:id="1663657304">
              <w:marLeft w:val="0"/>
              <w:marRight w:val="0"/>
              <w:marTop w:val="0"/>
              <w:marBottom w:val="0"/>
              <w:divBdr>
                <w:top w:val="none" w:sz="0" w:space="0" w:color="auto"/>
                <w:left w:val="none" w:sz="0" w:space="0" w:color="auto"/>
                <w:bottom w:val="none" w:sz="0" w:space="0" w:color="auto"/>
                <w:right w:val="none" w:sz="0" w:space="0" w:color="auto"/>
              </w:divBdr>
            </w:div>
          </w:divsChild>
        </w:div>
        <w:div w:id="211432120">
          <w:marLeft w:val="0"/>
          <w:marRight w:val="0"/>
          <w:marTop w:val="0"/>
          <w:marBottom w:val="0"/>
          <w:divBdr>
            <w:top w:val="none" w:sz="0" w:space="0" w:color="auto"/>
            <w:left w:val="none" w:sz="0" w:space="0" w:color="auto"/>
            <w:bottom w:val="none" w:sz="0" w:space="0" w:color="auto"/>
            <w:right w:val="none" w:sz="0" w:space="0" w:color="auto"/>
          </w:divBdr>
          <w:divsChild>
            <w:div w:id="100229364">
              <w:marLeft w:val="0"/>
              <w:marRight w:val="0"/>
              <w:marTop w:val="0"/>
              <w:marBottom w:val="0"/>
              <w:divBdr>
                <w:top w:val="none" w:sz="0" w:space="0" w:color="auto"/>
                <w:left w:val="none" w:sz="0" w:space="0" w:color="auto"/>
                <w:bottom w:val="none" w:sz="0" w:space="0" w:color="auto"/>
                <w:right w:val="none" w:sz="0" w:space="0" w:color="auto"/>
              </w:divBdr>
            </w:div>
          </w:divsChild>
        </w:div>
        <w:div w:id="288174448">
          <w:marLeft w:val="0"/>
          <w:marRight w:val="0"/>
          <w:marTop w:val="0"/>
          <w:marBottom w:val="0"/>
          <w:divBdr>
            <w:top w:val="none" w:sz="0" w:space="0" w:color="auto"/>
            <w:left w:val="none" w:sz="0" w:space="0" w:color="auto"/>
            <w:bottom w:val="none" w:sz="0" w:space="0" w:color="auto"/>
            <w:right w:val="none" w:sz="0" w:space="0" w:color="auto"/>
          </w:divBdr>
          <w:divsChild>
            <w:div w:id="1837572866">
              <w:marLeft w:val="0"/>
              <w:marRight w:val="0"/>
              <w:marTop w:val="0"/>
              <w:marBottom w:val="0"/>
              <w:divBdr>
                <w:top w:val="none" w:sz="0" w:space="0" w:color="auto"/>
                <w:left w:val="none" w:sz="0" w:space="0" w:color="auto"/>
                <w:bottom w:val="none" w:sz="0" w:space="0" w:color="auto"/>
                <w:right w:val="none" w:sz="0" w:space="0" w:color="auto"/>
              </w:divBdr>
            </w:div>
          </w:divsChild>
        </w:div>
        <w:div w:id="302850223">
          <w:marLeft w:val="0"/>
          <w:marRight w:val="0"/>
          <w:marTop w:val="0"/>
          <w:marBottom w:val="0"/>
          <w:divBdr>
            <w:top w:val="none" w:sz="0" w:space="0" w:color="auto"/>
            <w:left w:val="none" w:sz="0" w:space="0" w:color="auto"/>
            <w:bottom w:val="none" w:sz="0" w:space="0" w:color="auto"/>
            <w:right w:val="none" w:sz="0" w:space="0" w:color="auto"/>
          </w:divBdr>
          <w:divsChild>
            <w:div w:id="1111320594">
              <w:marLeft w:val="0"/>
              <w:marRight w:val="0"/>
              <w:marTop w:val="0"/>
              <w:marBottom w:val="0"/>
              <w:divBdr>
                <w:top w:val="none" w:sz="0" w:space="0" w:color="auto"/>
                <w:left w:val="none" w:sz="0" w:space="0" w:color="auto"/>
                <w:bottom w:val="none" w:sz="0" w:space="0" w:color="auto"/>
                <w:right w:val="none" w:sz="0" w:space="0" w:color="auto"/>
              </w:divBdr>
            </w:div>
          </w:divsChild>
        </w:div>
        <w:div w:id="331447384">
          <w:marLeft w:val="0"/>
          <w:marRight w:val="0"/>
          <w:marTop w:val="0"/>
          <w:marBottom w:val="0"/>
          <w:divBdr>
            <w:top w:val="none" w:sz="0" w:space="0" w:color="auto"/>
            <w:left w:val="none" w:sz="0" w:space="0" w:color="auto"/>
            <w:bottom w:val="none" w:sz="0" w:space="0" w:color="auto"/>
            <w:right w:val="none" w:sz="0" w:space="0" w:color="auto"/>
          </w:divBdr>
          <w:divsChild>
            <w:div w:id="455562720">
              <w:marLeft w:val="0"/>
              <w:marRight w:val="0"/>
              <w:marTop w:val="0"/>
              <w:marBottom w:val="0"/>
              <w:divBdr>
                <w:top w:val="none" w:sz="0" w:space="0" w:color="auto"/>
                <w:left w:val="none" w:sz="0" w:space="0" w:color="auto"/>
                <w:bottom w:val="none" w:sz="0" w:space="0" w:color="auto"/>
                <w:right w:val="none" w:sz="0" w:space="0" w:color="auto"/>
              </w:divBdr>
            </w:div>
          </w:divsChild>
        </w:div>
        <w:div w:id="414399573">
          <w:marLeft w:val="0"/>
          <w:marRight w:val="0"/>
          <w:marTop w:val="0"/>
          <w:marBottom w:val="0"/>
          <w:divBdr>
            <w:top w:val="none" w:sz="0" w:space="0" w:color="auto"/>
            <w:left w:val="none" w:sz="0" w:space="0" w:color="auto"/>
            <w:bottom w:val="none" w:sz="0" w:space="0" w:color="auto"/>
            <w:right w:val="none" w:sz="0" w:space="0" w:color="auto"/>
          </w:divBdr>
          <w:divsChild>
            <w:div w:id="1563516678">
              <w:marLeft w:val="0"/>
              <w:marRight w:val="0"/>
              <w:marTop w:val="0"/>
              <w:marBottom w:val="0"/>
              <w:divBdr>
                <w:top w:val="none" w:sz="0" w:space="0" w:color="auto"/>
                <w:left w:val="none" w:sz="0" w:space="0" w:color="auto"/>
                <w:bottom w:val="none" w:sz="0" w:space="0" w:color="auto"/>
                <w:right w:val="none" w:sz="0" w:space="0" w:color="auto"/>
              </w:divBdr>
            </w:div>
          </w:divsChild>
        </w:div>
        <w:div w:id="417560559">
          <w:marLeft w:val="0"/>
          <w:marRight w:val="0"/>
          <w:marTop w:val="0"/>
          <w:marBottom w:val="0"/>
          <w:divBdr>
            <w:top w:val="none" w:sz="0" w:space="0" w:color="auto"/>
            <w:left w:val="none" w:sz="0" w:space="0" w:color="auto"/>
            <w:bottom w:val="none" w:sz="0" w:space="0" w:color="auto"/>
            <w:right w:val="none" w:sz="0" w:space="0" w:color="auto"/>
          </w:divBdr>
          <w:divsChild>
            <w:div w:id="745298484">
              <w:marLeft w:val="0"/>
              <w:marRight w:val="0"/>
              <w:marTop w:val="0"/>
              <w:marBottom w:val="0"/>
              <w:divBdr>
                <w:top w:val="none" w:sz="0" w:space="0" w:color="auto"/>
                <w:left w:val="none" w:sz="0" w:space="0" w:color="auto"/>
                <w:bottom w:val="none" w:sz="0" w:space="0" w:color="auto"/>
                <w:right w:val="none" w:sz="0" w:space="0" w:color="auto"/>
              </w:divBdr>
            </w:div>
          </w:divsChild>
        </w:div>
        <w:div w:id="747993647">
          <w:marLeft w:val="0"/>
          <w:marRight w:val="0"/>
          <w:marTop w:val="0"/>
          <w:marBottom w:val="0"/>
          <w:divBdr>
            <w:top w:val="none" w:sz="0" w:space="0" w:color="auto"/>
            <w:left w:val="none" w:sz="0" w:space="0" w:color="auto"/>
            <w:bottom w:val="none" w:sz="0" w:space="0" w:color="auto"/>
            <w:right w:val="none" w:sz="0" w:space="0" w:color="auto"/>
          </w:divBdr>
          <w:divsChild>
            <w:div w:id="1921017517">
              <w:marLeft w:val="0"/>
              <w:marRight w:val="0"/>
              <w:marTop w:val="0"/>
              <w:marBottom w:val="0"/>
              <w:divBdr>
                <w:top w:val="none" w:sz="0" w:space="0" w:color="auto"/>
                <w:left w:val="none" w:sz="0" w:space="0" w:color="auto"/>
                <w:bottom w:val="none" w:sz="0" w:space="0" w:color="auto"/>
                <w:right w:val="none" w:sz="0" w:space="0" w:color="auto"/>
              </w:divBdr>
            </w:div>
          </w:divsChild>
        </w:div>
        <w:div w:id="951059340">
          <w:marLeft w:val="0"/>
          <w:marRight w:val="0"/>
          <w:marTop w:val="0"/>
          <w:marBottom w:val="0"/>
          <w:divBdr>
            <w:top w:val="none" w:sz="0" w:space="0" w:color="auto"/>
            <w:left w:val="none" w:sz="0" w:space="0" w:color="auto"/>
            <w:bottom w:val="none" w:sz="0" w:space="0" w:color="auto"/>
            <w:right w:val="none" w:sz="0" w:space="0" w:color="auto"/>
          </w:divBdr>
          <w:divsChild>
            <w:div w:id="1211454628">
              <w:marLeft w:val="0"/>
              <w:marRight w:val="0"/>
              <w:marTop w:val="0"/>
              <w:marBottom w:val="0"/>
              <w:divBdr>
                <w:top w:val="none" w:sz="0" w:space="0" w:color="auto"/>
                <w:left w:val="none" w:sz="0" w:space="0" w:color="auto"/>
                <w:bottom w:val="none" w:sz="0" w:space="0" w:color="auto"/>
                <w:right w:val="none" w:sz="0" w:space="0" w:color="auto"/>
              </w:divBdr>
            </w:div>
          </w:divsChild>
        </w:div>
        <w:div w:id="956525382">
          <w:marLeft w:val="0"/>
          <w:marRight w:val="0"/>
          <w:marTop w:val="0"/>
          <w:marBottom w:val="0"/>
          <w:divBdr>
            <w:top w:val="none" w:sz="0" w:space="0" w:color="auto"/>
            <w:left w:val="none" w:sz="0" w:space="0" w:color="auto"/>
            <w:bottom w:val="none" w:sz="0" w:space="0" w:color="auto"/>
            <w:right w:val="none" w:sz="0" w:space="0" w:color="auto"/>
          </w:divBdr>
          <w:divsChild>
            <w:div w:id="877007374">
              <w:marLeft w:val="0"/>
              <w:marRight w:val="0"/>
              <w:marTop w:val="0"/>
              <w:marBottom w:val="0"/>
              <w:divBdr>
                <w:top w:val="none" w:sz="0" w:space="0" w:color="auto"/>
                <w:left w:val="none" w:sz="0" w:space="0" w:color="auto"/>
                <w:bottom w:val="none" w:sz="0" w:space="0" w:color="auto"/>
                <w:right w:val="none" w:sz="0" w:space="0" w:color="auto"/>
              </w:divBdr>
            </w:div>
          </w:divsChild>
        </w:div>
        <w:div w:id="1034574383">
          <w:marLeft w:val="0"/>
          <w:marRight w:val="0"/>
          <w:marTop w:val="0"/>
          <w:marBottom w:val="0"/>
          <w:divBdr>
            <w:top w:val="none" w:sz="0" w:space="0" w:color="auto"/>
            <w:left w:val="none" w:sz="0" w:space="0" w:color="auto"/>
            <w:bottom w:val="none" w:sz="0" w:space="0" w:color="auto"/>
            <w:right w:val="none" w:sz="0" w:space="0" w:color="auto"/>
          </w:divBdr>
          <w:divsChild>
            <w:div w:id="223176226">
              <w:marLeft w:val="0"/>
              <w:marRight w:val="0"/>
              <w:marTop w:val="0"/>
              <w:marBottom w:val="0"/>
              <w:divBdr>
                <w:top w:val="none" w:sz="0" w:space="0" w:color="auto"/>
                <w:left w:val="none" w:sz="0" w:space="0" w:color="auto"/>
                <w:bottom w:val="none" w:sz="0" w:space="0" w:color="auto"/>
                <w:right w:val="none" w:sz="0" w:space="0" w:color="auto"/>
              </w:divBdr>
            </w:div>
          </w:divsChild>
        </w:div>
        <w:div w:id="1188445519">
          <w:marLeft w:val="0"/>
          <w:marRight w:val="0"/>
          <w:marTop w:val="0"/>
          <w:marBottom w:val="0"/>
          <w:divBdr>
            <w:top w:val="none" w:sz="0" w:space="0" w:color="auto"/>
            <w:left w:val="none" w:sz="0" w:space="0" w:color="auto"/>
            <w:bottom w:val="none" w:sz="0" w:space="0" w:color="auto"/>
            <w:right w:val="none" w:sz="0" w:space="0" w:color="auto"/>
          </w:divBdr>
          <w:divsChild>
            <w:div w:id="904491992">
              <w:marLeft w:val="0"/>
              <w:marRight w:val="0"/>
              <w:marTop w:val="0"/>
              <w:marBottom w:val="0"/>
              <w:divBdr>
                <w:top w:val="none" w:sz="0" w:space="0" w:color="auto"/>
                <w:left w:val="none" w:sz="0" w:space="0" w:color="auto"/>
                <w:bottom w:val="none" w:sz="0" w:space="0" w:color="auto"/>
                <w:right w:val="none" w:sz="0" w:space="0" w:color="auto"/>
              </w:divBdr>
            </w:div>
          </w:divsChild>
        </w:div>
        <w:div w:id="1255897809">
          <w:marLeft w:val="0"/>
          <w:marRight w:val="0"/>
          <w:marTop w:val="0"/>
          <w:marBottom w:val="0"/>
          <w:divBdr>
            <w:top w:val="none" w:sz="0" w:space="0" w:color="auto"/>
            <w:left w:val="none" w:sz="0" w:space="0" w:color="auto"/>
            <w:bottom w:val="none" w:sz="0" w:space="0" w:color="auto"/>
            <w:right w:val="none" w:sz="0" w:space="0" w:color="auto"/>
          </w:divBdr>
          <w:divsChild>
            <w:div w:id="296380365">
              <w:marLeft w:val="0"/>
              <w:marRight w:val="0"/>
              <w:marTop w:val="0"/>
              <w:marBottom w:val="0"/>
              <w:divBdr>
                <w:top w:val="none" w:sz="0" w:space="0" w:color="auto"/>
                <w:left w:val="none" w:sz="0" w:space="0" w:color="auto"/>
                <w:bottom w:val="none" w:sz="0" w:space="0" w:color="auto"/>
                <w:right w:val="none" w:sz="0" w:space="0" w:color="auto"/>
              </w:divBdr>
            </w:div>
          </w:divsChild>
        </w:div>
        <w:div w:id="1276865332">
          <w:marLeft w:val="0"/>
          <w:marRight w:val="0"/>
          <w:marTop w:val="0"/>
          <w:marBottom w:val="0"/>
          <w:divBdr>
            <w:top w:val="none" w:sz="0" w:space="0" w:color="auto"/>
            <w:left w:val="none" w:sz="0" w:space="0" w:color="auto"/>
            <w:bottom w:val="none" w:sz="0" w:space="0" w:color="auto"/>
            <w:right w:val="none" w:sz="0" w:space="0" w:color="auto"/>
          </w:divBdr>
          <w:divsChild>
            <w:div w:id="614750993">
              <w:marLeft w:val="0"/>
              <w:marRight w:val="0"/>
              <w:marTop w:val="0"/>
              <w:marBottom w:val="0"/>
              <w:divBdr>
                <w:top w:val="none" w:sz="0" w:space="0" w:color="auto"/>
                <w:left w:val="none" w:sz="0" w:space="0" w:color="auto"/>
                <w:bottom w:val="none" w:sz="0" w:space="0" w:color="auto"/>
                <w:right w:val="none" w:sz="0" w:space="0" w:color="auto"/>
              </w:divBdr>
            </w:div>
          </w:divsChild>
        </w:div>
        <w:div w:id="1555316310">
          <w:marLeft w:val="0"/>
          <w:marRight w:val="0"/>
          <w:marTop w:val="0"/>
          <w:marBottom w:val="0"/>
          <w:divBdr>
            <w:top w:val="none" w:sz="0" w:space="0" w:color="auto"/>
            <w:left w:val="none" w:sz="0" w:space="0" w:color="auto"/>
            <w:bottom w:val="none" w:sz="0" w:space="0" w:color="auto"/>
            <w:right w:val="none" w:sz="0" w:space="0" w:color="auto"/>
          </w:divBdr>
          <w:divsChild>
            <w:div w:id="301740942">
              <w:marLeft w:val="0"/>
              <w:marRight w:val="0"/>
              <w:marTop w:val="0"/>
              <w:marBottom w:val="0"/>
              <w:divBdr>
                <w:top w:val="none" w:sz="0" w:space="0" w:color="auto"/>
                <w:left w:val="none" w:sz="0" w:space="0" w:color="auto"/>
                <w:bottom w:val="none" w:sz="0" w:space="0" w:color="auto"/>
                <w:right w:val="none" w:sz="0" w:space="0" w:color="auto"/>
              </w:divBdr>
            </w:div>
          </w:divsChild>
        </w:div>
        <w:div w:id="1808620907">
          <w:marLeft w:val="0"/>
          <w:marRight w:val="0"/>
          <w:marTop w:val="0"/>
          <w:marBottom w:val="0"/>
          <w:divBdr>
            <w:top w:val="none" w:sz="0" w:space="0" w:color="auto"/>
            <w:left w:val="none" w:sz="0" w:space="0" w:color="auto"/>
            <w:bottom w:val="none" w:sz="0" w:space="0" w:color="auto"/>
            <w:right w:val="none" w:sz="0" w:space="0" w:color="auto"/>
          </w:divBdr>
          <w:divsChild>
            <w:div w:id="50545131">
              <w:marLeft w:val="0"/>
              <w:marRight w:val="0"/>
              <w:marTop w:val="0"/>
              <w:marBottom w:val="0"/>
              <w:divBdr>
                <w:top w:val="none" w:sz="0" w:space="0" w:color="auto"/>
                <w:left w:val="none" w:sz="0" w:space="0" w:color="auto"/>
                <w:bottom w:val="none" w:sz="0" w:space="0" w:color="auto"/>
                <w:right w:val="none" w:sz="0" w:space="0" w:color="auto"/>
              </w:divBdr>
            </w:div>
          </w:divsChild>
        </w:div>
        <w:div w:id="1912081886">
          <w:marLeft w:val="0"/>
          <w:marRight w:val="0"/>
          <w:marTop w:val="0"/>
          <w:marBottom w:val="0"/>
          <w:divBdr>
            <w:top w:val="none" w:sz="0" w:space="0" w:color="auto"/>
            <w:left w:val="none" w:sz="0" w:space="0" w:color="auto"/>
            <w:bottom w:val="none" w:sz="0" w:space="0" w:color="auto"/>
            <w:right w:val="none" w:sz="0" w:space="0" w:color="auto"/>
          </w:divBdr>
          <w:divsChild>
            <w:div w:id="1712533797">
              <w:marLeft w:val="0"/>
              <w:marRight w:val="0"/>
              <w:marTop w:val="0"/>
              <w:marBottom w:val="0"/>
              <w:divBdr>
                <w:top w:val="none" w:sz="0" w:space="0" w:color="auto"/>
                <w:left w:val="none" w:sz="0" w:space="0" w:color="auto"/>
                <w:bottom w:val="none" w:sz="0" w:space="0" w:color="auto"/>
                <w:right w:val="none" w:sz="0" w:space="0" w:color="auto"/>
              </w:divBdr>
            </w:div>
          </w:divsChild>
        </w:div>
        <w:div w:id="2056851063">
          <w:marLeft w:val="0"/>
          <w:marRight w:val="0"/>
          <w:marTop w:val="0"/>
          <w:marBottom w:val="0"/>
          <w:divBdr>
            <w:top w:val="none" w:sz="0" w:space="0" w:color="auto"/>
            <w:left w:val="none" w:sz="0" w:space="0" w:color="auto"/>
            <w:bottom w:val="none" w:sz="0" w:space="0" w:color="auto"/>
            <w:right w:val="none" w:sz="0" w:space="0" w:color="auto"/>
          </w:divBdr>
          <w:divsChild>
            <w:div w:id="36891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9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706C472E9E2D45AB236C5DAC1BE0D8" ma:contentTypeVersion="3" ma:contentTypeDescription="Een nieuw document maken." ma:contentTypeScope="" ma:versionID="e096be3fd0184ace8c6f6275aa0e041b">
  <xsd:schema xmlns:xsd="http://www.w3.org/2001/XMLSchema" xmlns:xs="http://www.w3.org/2001/XMLSchema" xmlns:p="http://schemas.microsoft.com/office/2006/metadata/properties" xmlns:ns2="34ceca9d-f836-4270-9d95-582cea913383" targetNamespace="http://schemas.microsoft.com/office/2006/metadata/properties" ma:root="true" ma:fieldsID="b0d00e6518a182b0e2538eb9348e3a1d" ns2:_="">
    <xsd:import namespace="34ceca9d-f836-4270-9d95-582cea9133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eca9d-f836-4270-9d95-582cea913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A49B1C-8927-4F97-AB30-643ED744A623}">
  <ds:schemaRefs>
    <ds:schemaRef ds:uri="http://schemas.microsoft.com/office/2006/documentManagement/types"/>
    <ds:schemaRef ds:uri="http://www.w3.org/XML/1998/namespace"/>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34ceca9d-f836-4270-9d95-582cea913383"/>
    <ds:schemaRef ds:uri="http://schemas.microsoft.com/office/2006/metadata/properties"/>
  </ds:schemaRefs>
</ds:datastoreItem>
</file>

<file path=customXml/itemProps2.xml><?xml version="1.0" encoding="utf-8"?>
<ds:datastoreItem xmlns:ds="http://schemas.openxmlformats.org/officeDocument/2006/customXml" ds:itemID="{8C5C7571-B24D-44E1-B7A1-A8501A05FFDD}">
  <ds:schemaRefs>
    <ds:schemaRef ds:uri="http://schemas.openxmlformats.org/officeDocument/2006/bibliography"/>
  </ds:schemaRefs>
</ds:datastoreItem>
</file>

<file path=customXml/itemProps3.xml><?xml version="1.0" encoding="utf-8"?>
<ds:datastoreItem xmlns:ds="http://schemas.openxmlformats.org/officeDocument/2006/customXml" ds:itemID="{99028089-18B8-40E2-B280-F7E68BEB21C3}">
  <ds:schemaRefs>
    <ds:schemaRef ds:uri="http://schemas.microsoft.com/sharepoint/v3/contenttype/forms"/>
  </ds:schemaRefs>
</ds:datastoreItem>
</file>

<file path=customXml/itemProps4.xml><?xml version="1.0" encoding="utf-8"?>
<ds:datastoreItem xmlns:ds="http://schemas.openxmlformats.org/officeDocument/2006/customXml" ds:itemID="{B587683D-916D-4C45-A1C3-6A1F5DEFD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eca9d-f836-4270-9d95-582cea913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2506</Characters>
  <Application>Microsoft Office Word</Application>
  <DocSecurity>0</DocSecurity>
  <Lines>20</Lines>
  <Paragraphs>5</Paragraphs>
  <ScaleCrop>false</ScaleCrop>
  <Company>RID Utrecht</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Aarts</dc:creator>
  <cp:keywords/>
  <dc:description/>
  <cp:lastModifiedBy>Annemarij Meijerman</cp:lastModifiedBy>
  <cp:revision>27</cp:revision>
  <dcterms:created xsi:type="dcterms:W3CDTF">2026-01-20T20:20:00Z</dcterms:created>
  <dcterms:modified xsi:type="dcterms:W3CDTF">2026-01-21T08:11:00Z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0x0101003C706C472E9E2D45AB236C5DAC1BE0D8</vt:lpwstr>
  </property>
  <property fmtid="{D5CDD505-2E9C-101B-9397-08002B2CF9AE}" pid="3" name="Order">
    <vt:r8>23300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SIP_Label_5d152cbb-2672-4f28-bdc8-9314e0e5a631_Enabled">
    <vt:lpwstr>True</vt:lpwstr>
  </property>
  <property fmtid="{D5CDD505-2E9C-101B-9397-08002B2CF9AE}" pid="11" name="MSIP_Label_5d152cbb-2672-4f28-bdc8-9314e0e5a631_SiteId">
    <vt:lpwstr>75397285-be72-4b69-b401-97fedb58a1c3</vt:lpwstr>
  </property>
  <property fmtid="{D5CDD505-2E9C-101B-9397-08002B2CF9AE}" pid="12" name="MSIP_Label_5d152cbb-2672-4f28-bdc8-9314e0e5a631_SetDate">
    <vt:lpwstr>2025-06-16T06:23:53Z</vt:lpwstr>
  </property>
  <property fmtid="{D5CDD505-2E9C-101B-9397-08002B2CF9AE}" pid="13" name="MSIP_Label_5d152cbb-2672-4f28-bdc8-9314e0e5a631_Name">
    <vt:lpwstr>Intern</vt:lpwstr>
  </property>
  <property fmtid="{D5CDD505-2E9C-101B-9397-08002B2CF9AE}" pid="14" name="MSIP_Label_5d152cbb-2672-4f28-bdc8-9314e0e5a631_ActionId">
    <vt:lpwstr>57c54ee1-635c-4595-9ef4-066144cc1a0a</vt:lpwstr>
  </property>
  <property fmtid="{D5CDD505-2E9C-101B-9397-08002B2CF9AE}" pid="15" name="MSIP_Label_5d152cbb-2672-4f28-bdc8-9314e0e5a631_Removed">
    <vt:lpwstr>False</vt:lpwstr>
  </property>
  <property fmtid="{D5CDD505-2E9C-101B-9397-08002B2CF9AE}" pid="16" name="MSIP_Label_5d152cbb-2672-4f28-bdc8-9314e0e5a631_Extended_MSFT_Method">
    <vt:lpwstr>Standard</vt:lpwstr>
  </property>
  <property fmtid="{D5CDD505-2E9C-101B-9397-08002B2CF9AE}" pid="17" name="Sensitivity">
    <vt:lpwstr>Intern</vt:lpwstr>
  </property>
</Properties>
</file>