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347A" w14:textId="5B91AAE7" w:rsidR="00757E7C" w:rsidRDefault="00757E7C" w:rsidP="00757E7C">
      <w:pPr>
        <w:pStyle w:val="BijlageGenummerdKop"/>
        <w:numPr>
          <w:ilvl w:val="0"/>
          <w:numId w:val="0"/>
        </w:numPr>
      </w:pPr>
      <w:bookmarkStart w:id="0" w:name="_Toc496111710"/>
      <w:bookmarkStart w:id="1" w:name="_Toc214612629"/>
      <w:r>
        <w:t>Bijlage J</w:t>
      </w:r>
      <w:r w:rsidRPr="00300406">
        <w:t xml:space="preserve"> staat van ontleding van de inschrijvingssom</w:t>
      </w:r>
      <w:bookmarkEnd w:id="0"/>
      <w:bookmarkEnd w:id="1"/>
    </w:p>
    <w:p w14:paraId="74483708" w14:textId="26072BC3" w:rsidR="003D09EA" w:rsidRDefault="00BD4EC8" w:rsidP="003D09EA">
      <w:pPr>
        <w:pStyle w:val="Broodtekst"/>
      </w:pPr>
      <w:r w:rsidRPr="00BD4EC8">
        <w:t>Boscompensatie InnovA58</w:t>
      </w:r>
      <w:r>
        <w:t xml:space="preserve"> met zaaknummer 31214825 </w:t>
      </w:r>
    </w:p>
    <w:p w14:paraId="72F9D7B3" w14:textId="77777777" w:rsidR="00BD4EC8" w:rsidRPr="003D09EA" w:rsidRDefault="00BD4EC8" w:rsidP="003D09EA">
      <w:pPr>
        <w:pStyle w:val="Broodtekst"/>
      </w:pPr>
    </w:p>
    <w:p w14:paraId="64B812BF" w14:textId="684D008E" w:rsidR="00757E7C" w:rsidRPr="00931AC5" w:rsidRDefault="00757E7C" w:rsidP="00757E7C">
      <w:pPr>
        <w:pStyle w:val="Broodtekst"/>
        <w:rPr>
          <w:i/>
          <w:vanish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274"/>
        <w:gridCol w:w="2317"/>
      </w:tblGrid>
      <w:tr w:rsidR="00757E7C" w:rsidRPr="00300406" w14:paraId="3C750477" w14:textId="77777777" w:rsidTr="00BA0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74" w:type="dxa"/>
          </w:tcPr>
          <w:p w14:paraId="04B40ED8" w14:textId="5C326E58" w:rsidR="00757E7C" w:rsidRPr="00300406" w:rsidRDefault="00757E7C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Directe kosten</w:t>
            </w:r>
            <w:r w:rsidRPr="00300406">
              <w:rPr>
                <w:rFonts w:cs="Verdana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317" w:type="dxa"/>
          </w:tcPr>
          <w:p w14:paraId="0AAA25B3" w14:textId="77777777" w:rsidR="00757E7C" w:rsidRPr="00300406" w:rsidRDefault="00757E7C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6"/>
                <w:szCs w:val="16"/>
              </w:rPr>
            </w:pPr>
          </w:p>
        </w:tc>
      </w:tr>
      <w:tr w:rsidR="00757E7C" w:rsidRPr="00300406" w14:paraId="66DB023E" w14:textId="77777777" w:rsidTr="00BA02E6">
        <w:tc>
          <w:tcPr>
            <w:tcW w:w="5274" w:type="dxa"/>
          </w:tcPr>
          <w:p w14:paraId="6EF6C1A7" w14:textId="4F106E3C" w:rsidR="00757E7C" w:rsidRPr="00BD4550" w:rsidRDefault="002B4B06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BD4550">
              <w:rPr>
                <w:rFonts w:eastAsia="Times New Roman" w:cs="Arial"/>
                <w:sz w:val="16"/>
                <w:szCs w:val="16"/>
              </w:rPr>
              <w:t>V&amp;G-plan</w:t>
            </w:r>
          </w:p>
        </w:tc>
        <w:tc>
          <w:tcPr>
            <w:tcW w:w="2317" w:type="dxa"/>
          </w:tcPr>
          <w:p w14:paraId="0B701B7B" w14:textId="77777777" w:rsidR="00757E7C" w:rsidRPr="00300406" w:rsidRDefault="00757E7C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757E7C" w:rsidRPr="00300406" w14:paraId="059E67B6" w14:textId="77777777" w:rsidTr="00BA02E6">
        <w:tc>
          <w:tcPr>
            <w:tcW w:w="5274" w:type="dxa"/>
          </w:tcPr>
          <w:p w14:paraId="7AF1E614" w14:textId="7FA5B39D" w:rsidR="00757E7C" w:rsidRPr="00BD4550" w:rsidRDefault="002B4B06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BD4550">
              <w:rPr>
                <w:rFonts w:eastAsia="Times New Roman" w:cs="Arial"/>
                <w:sz w:val="16"/>
                <w:szCs w:val="16"/>
              </w:rPr>
              <w:t>Ecologisch werkprotocol</w:t>
            </w:r>
          </w:p>
        </w:tc>
        <w:tc>
          <w:tcPr>
            <w:tcW w:w="2317" w:type="dxa"/>
          </w:tcPr>
          <w:p w14:paraId="2D147A23" w14:textId="77777777" w:rsidR="00757E7C" w:rsidRPr="00300406" w:rsidRDefault="00757E7C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757E7C" w:rsidRPr="00300406" w14:paraId="333A58AB" w14:textId="77777777" w:rsidTr="00BA02E6">
        <w:tc>
          <w:tcPr>
            <w:tcW w:w="5274" w:type="dxa"/>
          </w:tcPr>
          <w:p w14:paraId="28FD602D" w14:textId="4159D37F" w:rsidR="00757E7C" w:rsidRPr="00BD4550" w:rsidRDefault="002B4B06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BD4550">
              <w:rPr>
                <w:rFonts w:eastAsia="Times New Roman" w:cs="Arial"/>
                <w:sz w:val="16"/>
                <w:szCs w:val="16"/>
              </w:rPr>
              <w:t>Ontwerpwerkzaamheden</w:t>
            </w:r>
          </w:p>
        </w:tc>
        <w:tc>
          <w:tcPr>
            <w:tcW w:w="2317" w:type="dxa"/>
          </w:tcPr>
          <w:p w14:paraId="1B5F5486" w14:textId="77777777" w:rsidR="00757E7C" w:rsidRPr="00300406" w:rsidRDefault="00757E7C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757E7C" w:rsidRPr="00300406" w14:paraId="2D904A3F" w14:textId="77777777" w:rsidTr="00BA02E6">
        <w:tc>
          <w:tcPr>
            <w:tcW w:w="5274" w:type="dxa"/>
          </w:tcPr>
          <w:p w14:paraId="6068769B" w14:textId="71FB6DE4" w:rsidR="00757E7C" w:rsidRPr="00BD4550" w:rsidRDefault="002B4B06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BD4550">
              <w:rPr>
                <w:rFonts w:eastAsia="Times New Roman" w:cs="Arial"/>
                <w:sz w:val="16"/>
                <w:szCs w:val="16"/>
              </w:rPr>
              <w:t>Mitigerende werkzaamheden</w:t>
            </w:r>
          </w:p>
        </w:tc>
        <w:tc>
          <w:tcPr>
            <w:tcW w:w="2317" w:type="dxa"/>
          </w:tcPr>
          <w:p w14:paraId="229AF406" w14:textId="77777777" w:rsidR="00757E7C" w:rsidRPr="00300406" w:rsidRDefault="00757E7C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605628" w:rsidRPr="00300406" w14:paraId="546A089A" w14:textId="77777777" w:rsidTr="00BA02E6">
        <w:tc>
          <w:tcPr>
            <w:tcW w:w="5274" w:type="dxa"/>
          </w:tcPr>
          <w:p w14:paraId="1CFCF378" w14:textId="74DF018C" w:rsidR="00605628" w:rsidRPr="00BD4550" w:rsidRDefault="00605628" w:rsidP="00037F7F">
            <w:pPr>
              <w:tabs>
                <w:tab w:val="left" w:pos="1310"/>
              </w:tabs>
              <w:spacing w:line="260" w:lineRule="atLeast"/>
              <w:rPr>
                <w:rFonts w:eastAsia="Times New Roman" w:cs="Arial"/>
                <w:sz w:val="16"/>
                <w:szCs w:val="16"/>
              </w:rPr>
            </w:pPr>
            <w:r w:rsidRPr="00BD4550">
              <w:rPr>
                <w:rFonts w:eastAsia="Times New Roman" w:cs="Arial"/>
                <w:sz w:val="16"/>
                <w:szCs w:val="16"/>
              </w:rPr>
              <w:t>Maaiwerkzaamheden</w:t>
            </w:r>
          </w:p>
        </w:tc>
        <w:tc>
          <w:tcPr>
            <w:tcW w:w="2317" w:type="dxa"/>
          </w:tcPr>
          <w:p w14:paraId="2F1504E8" w14:textId="6E9D97E0" w:rsidR="00605628" w:rsidRPr="00300406" w:rsidRDefault="00605628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757E7C" w:rsidRPr="00300406" w14:paraId="45B651F2" w14:textId="77777777" w:rsidTr="00BA02E6">
        <w:tc>
          <w:tcPr>
            <w:tcW w:w="5274" w:type="dxa"/>
          </w:tcPr>
          <w:p w14:paraId="137D11FB" w14:textId="4F951064" w:rsidR="00757E7C" w:rsidRPr="00BD4550" w:rsidRDefault="002B4B06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BD4550">
              <w:rPr>
                <w:rFonts w:eastAsia="Times New Roman" w:cs="Arial"/>
                <w:sz w:val="16"/>
                <w:szCs w:val="16"/>
              </w:rPr>
              <w:t>Uitvoeringswerkzaamheden (aanplanten van bomen)</w:t>
            </w:r>
          </w:p>
        </w:tc>
        <w:tc>
          <w:tcPr>
            <w:tcW w:w="2317" w:type="dxa"/>
          </w:tcPr>
          <w:p w14:paraId="40277B69" w14:textId="77777777" w:rsidR="00757E7C" w:rsidRPr="00300406" w:rsidRDefault="00757E7C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757E7C" w:rsidRPr="00300406" w14:paraId="7EE7A7BF" w14:textId="77777777" w:rsidTr="00BA02E6">
        <w:tc>
          <w:tcPr>
            <w:tcW w:w="5274" w:type="dxa"/>
          </w:tcPr>
          <w:p w14:paraId="7E7292D8" w14:textId="776D4250" w:rsidR="00757E7C" w:rsidRPr="00BD4550" w:rsidRDefault="002B4B06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BD4550">
              <w:rPr>
                <w:rFonts w:eastAsia="Times New Roman" w:cs="Arial"/>
                <w:sz w:val="16"/>
                <w:szCs w:val="16"/>
              </w:rPr>
              <w:t>Inboet jaar 1</w:t>
            </w:r>
          </w:p>
        </w:tc>
        <w:tc>
          <w:tcPr>
            <w:tcW w:w="2317" w:type="dxa"/>
          </w:tcPr>
          <w:p w14:paraId="0C7851D2" w14:textId="77777777" w:rsidR="00757E7C" w:rsidRPr="00300406" w:rsidRDefault="00757E7C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2B4B06" w:rsidRPr="00300406" w14:paraId="1B8043C8" w14:textId="77777777" w:rsidTr="00BA02E6">
        <w:tc>
          <w:tcPr>
            <w:tcW w:w="5274" w:type="dxa"/>
          </w:tcPr>
          <w:p w14:paraId="61110CDF" w14:textId="3FB39205" w:rsidR="002B4B06" w:rsidRPr="00BD4550" w:rsidRDefault="002B4B06" w:rsidP="00037F7F">
            <w:pPr>
              <w:tabs>
                <w:tab w:val="left" w:pos="1310"/>
              </w:tabs>
              <w:spacing w:line="260" w:lineRule="atLeast"/>
              <w:rPr>
                <w:rFonts w:eastAsia="Times New Roman" w:cs="Arial"/>
                <w:sz w:val="16"/>
                <w:szCs w:val="16"/>
              </w:rPr>
            </w:pPr>
            <w:r w:rsidRPr="00BD4550">
              <w:rPr>
                <w:rFonts w:eastAsia="Times New Roman" w:cs="Arial"/>
                <w:sz w:val="16"/>
                <w:szCs w:val="16"/>
              </w:rPr>
              <w:t>Inboet jaar 2</w:t>
            </w:r>
          </w:p>
        </w:tc>
        <w:tc>
          <w:tcPr>
            <w:tcW w:w="2317" w:type="dxa"/>
          </w:tcPr>
          <w:p w14:paraId="6627AF63" w14:textId="7E4E0A7D" w:rsidR="002B4B06" w:rsidRPr="00300406" w:rsidRDefault="002B4B06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2B4B06" w:rsidRPr="00300406" w14:paraId="7C817A15" w14:textId="77777777" w:rsidTr="00BA02E6">
        <w:tc>
          <w:tcPr>
            <w:tcW w:w="5274" w:type="dxa"/>
          </w:tcPr>
          <w:p w14:paraId="2BACF3C3" w14:textId="4CD48FA5" w:rsidR="002B4B06" w:rsidRPr="00BD4550" w:rsidRDefault="002B4B06" w:rsidP="00037F7F">
            <w:pPr>
              <w:tabs>
                <w:tab w:val="left" w:pos="1310"/>
              </w:tabs>
              <w:spacing w:line="260" w:lineRule="atLeast"/>
              <w:rPr>
                <w:rFonts w:eastAsia="Times New Roman" w:cs="Arial"/>
                <w:sz w:val="16"/>
                <w:szCs w:val="16"/>
              </w:rPr>
            </w:pPr>
            <w:r w:rsidRPr="00BD4550">
              <w:rPr>
                <w:rFonts w:eastAsia="Times New Roman" w:cs="Arial"/>
                <w:sz w:val="16"/>
                <w:szCs w:val="16"/>
              </w:rPr>
              <w:t>Inboet jaar 3</w:t>
            </w:r>
          </w:p>
        </w:tc>
        <w:tc>
          <w:tcPr>
            <w:tcW w:w="2317" w:type="dxa"/>
          </w:tcPr>
          <w:p w14:paraId="25104706" w14:textId="12F54A36" w:rsidR="002B4B06" w:rsidRPr="00300406" w:rsidRDefault="002B4B06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757E7C" w:rsidRPr="00300406" w14:paraId="6D3CBFB8" w14:textId="77777777" w:rsidTr="00BA02E6">
        <w:tc>
          <w:tcPr>
            <w:tcW w:w="5274" w:type="dxa"/>
          </w:tcPr>
          <w:p w14:paraId="181B4F03" w14:textId="1D66A174" w:rsidR="00757E7C" w:rsidRPr="00BD4550" w:rsidRDefault="002B4B06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BD4550">
              <w:rPr>
                <w:rFonts w:eastAsia="Times New Roman" w:cs="Arial"/>
                <w:sz w:val="16"/>
                <w:szCs w:val="16"/>
              </w:rPr>
              <w:t>Beheer- en onderhoudsplan</w:t>
            </w:r>
          </w:p>
        </w:tc>
        <w:tc>
          <w:tcPr>
            <w:tcW w:w="2317" w:type="dxa"/>
          </w:tcPr>
          <w:p w14:paraId="6AB2ED0B" w14:textId="77777777" w:rsidR="00757E7C" w:rsidRPr="00300406" w:rsidRDefault="00757E7C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757E7C" w:rsidRPr="00300406" w14:paraId="3C8F3F3E" w14:textId="77777777" w:rsidTr="00BA02E6">
        <w:tc>
          <w:tcPr>
            <w:tcW w:w="5274" w:type="dxa"/>
          </w:tcPr>
          <w:p w14:paraId="7BD57C2D" w14:textId="77777777" w:rsidR="00757E7C" w:rsidRPr="00BD4550" w:rsidRDefault="00757E7C" w:rsidP="00037F7F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b/>
                <w:sz w:val="16"/>
                <w:szCs w:val="16"/>
              </w:rPr>
            </w:pPr>
            <w:r w:rsidRPr="00BD4550">
              <w:rPr>
                <w:rFonts w:cs="Verdana"/>
                <w:sz w:val="16"/>
                <w:szCs w:val="16"/>
              </w:rPr>
              <w:t>Inschrijvingssom:</w:t>
            </w:r>
          </w:p>
        </w:tc>
        <w:tc>
          <w:tcPr>
            <w:tcW w:w="2317" w:type="dxa"/>
          </w:tcPr>
          <w:p w14:paraId="4809D723" w14:textId="77777777" w:rsidR="00757E7C" w:rsidRPr="00300406" w:rsidRDefault="00757E7C" w:rsidP="00037F7F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</w:tbl>
    <w:p w14:paraId="5E7A0C15" w14:textId="77777777" w:rsidR="00757E7C" w:rsidRDefault="00757E7C" w:rsidP="00757E7C">
      <w:pPr>
        <w:rPr>
          <w:rFonts w:cs="Arial"/>
          <w:szCs w:val="18"/>
        </w:rPr>
      </w:pPr>
    </w:p>
    <w:p w14:paraId="0B2E6450" w14:textId="77777777" w:rsidR="00757E7C" w:rsidRPr="008503DD" w:rsidRDefault="00757E7C" w:rsidP="00757E7C">
      <w:pPr>
        <w:rPr>
          <w:rFonts w:cs="Arial"/>
          <w:szCs w:val="18"/>
        </w:rPr>
      </w:pPr>
      <w:r>
        <w:t xml:space="preserve">* Begrippen </w:t>
      </w:r>
      <w:proofErr w:type="gramStart"/>
      <w:r>
        <w:t>conform</w:t>
      </w:r>
      <w:proofErr w:type="gramEnd"/>
      <w:r>
        <w:t xml:space="preserve"> Standaardsystematiek voor kostenramingen (SSK2018) uitgegeven door CROW. </w:t>
      </w:r>
      <w:proofErr w:type="gramStart"/>
      <w:r>
        <w:t>Indien</w:t>
      </w:r>
      <w:proofErr w:type="gramEnd"/>
      <w:r>
        <w:t xml:space="preserve"> de inschrijver meent te moeten inschrijven met een projectkorting dan moet deze volledig in de post winst worden opgenomen.</w:t>
      </w:r>
    </w:p>
    <w:p w14:paraId="157C8C22" w14:textId="77777777" w:rsidR="003F5EB0" w:rsidRPr="003F5EB0" w:rsidRDefault="003F5EB0" w:rsidP="003F5EB0"/>
    <w:sectPr w:rsidR="003F5EB0" w:rsidRPr="003F5EB0" w:rsidSect="000B3F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7B895" w14:textId="77777777" w:rsidR="00757E7C" w:rsidRDefault="00757E7C" w:rsidP="0088501B">
      <w:r>
        <w:separator/>
      </w:r>
    </w:p>
  </w:endnote>
  <w:endnote w:type="continuationSeparator" w:id="0">
    <w:p w14:paraId="7ADA867C" w14:textId="77777777" w:rsidR="00757E7C" w:rsidRDefault="00757E7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8835A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55446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C1AA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FF5C" w14:textId="77777777" w:rsidR="00757E7C" w:rsidRDefault="00757E7C" w:rsidP="0088501B">
      <w:r>
        <w:separator/>
      </w:r>
    </w:p>
  </w:footnote>
  <w:footnote w:type="continuationSeparator" w:id="0">
    <w:p w14:paraId="16DFC665" w14:textId="77777777" w:rsidR="00757E7C" w:rsidRDefault="00757E7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D195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5A2A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4FF1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768189108">
    <w:abstractNumId w:val="9"/>
  </w:num>
  <w:num w:numId="2" w16cid:durableId="1847668545">
    <w:abstractNumId w:val="11"/>
  </w:num>
  <w:num w:numId="3" w16cid:durableId="1686398098">
    <w:abstractNumId w:val="29"/>
  </w:num>
  <w:num w:numId="4" w16cid:durableId="27099102">
    <w:abstractNumId w:val="10"/>
  </w:num>
  <w:num w:numId="5" w16cid:durableId="1105884348">
    <w:abstractNumId w:val="17"/>
  </w:num>
  <w:num w:numId="6" w16cid:durableId="1409308092">
    <w:abstractNumId w:val="20"/>
  </w:num>
  <w:num w:numId="7" w16cid:durableId="1889758337">
    <w:abstractNumId w:val="2"/>
  </w:num>
  <w:num w:numId="8" w16cid:durableId="284392293">
    <w:abstractNumId w:val="1"/>
  </w:num>
  <w:num w:numId="9" w16cid:durableId="334459407">
    <w:abstractNumId w:val="0"/>
  </w:num>
  <w:num w:numId="10" w16cid:durableId="2026863539">
    <w:abstractNumId w:val="7"/>
  </w:num>
  <w:num w:numId="11" w16cid:durableId="426343880">
    <w:abstractNumId w:val="5"/>
  </w:num>
  <w:num w:numId="12" w16cid:durableId="1974870155">
    <w:abstractNumId w:val="5"/>
  </w:num>
  <w:num w:numId="13" w16cid:durableId="591353436">
    <w:abstractNumId w:val="30"/>
  </w:num>
  <w:num w:numId="14" w16cid:durableId="1680548716">
    <w:abstractNumId w:val="3"/>
  </w:num>
  <w:num w:numId="15" w16cid:durableId="437986862">
    <w:abstractNumId w:val="18"/>
  </w:num>
  <w:num w:numId="16" w16cid:durableId="1150749041">
    <w:abstractNumId w:val="24"/>
  </w:num>
  <w:num w:numId="17" w16cid:durableId="1849169826">
    <w:abstractNumId w:val="8"/>
  </w:num>
  <w:num w:numId="18" w16cid:durableId="1955598910">
    <w:abstractNumId w:val="21"/>
  </w:num>
  <w:num w:numId="19" w16cid:durableId="1004092126">
    <w:abstractNumId w:val="31"/>
  </w:num>
  <w:num w:numId="20" w16cid:durableId="615449711">
    <w:abstractNumId w:val="12"/>
  </w:num>
  <w:num w:numId="21" w16cid:durableId="206574652">
    <w:abstractNumId w:val="23"/>
  </w:num>
  <w:num w:numId="22" w16cid:durableId="1207982466">
    <w:abstractNumId w:val="26"/>
  </w:num>
  <w:num w:numId="23" w16cid:durableId="1500386596">
    <w:abstractNumId w:val="19"/>
  </w:num>
  <w:num w:numId="24" w16cid:durableId="951937649">
    <w:abstractNumId w:val="28"/>
  </w:num>
  <w:num w:numId="25" w16cid:durableId="1934823501">
    <w:abstractNumId w:val="27"/>
  </w:num>
  <w:num w:numId="26" w16cid:durableId="2055808461">
    <w:abstractNumId w:val="6"/>
  </w:num>
  <w:num w:numId="27" w16cid:durableId="1178814070">
    <w:abstractNumId w:val="16"/>
  </w:num>
  <w:num w:numId="28" w16cid:durableId="923538848">
    <w:abstractNumId w:val="22"/>
  </w:num>
  <w:num w:numId="29" w16cid:durableId="1935085170">
    <w:abstractNumId w:val="4"/>
  </w:num>
  <w:num w:numId="30" w16cid:durableId="532113017">
    <w:abstractNumId w:val="13"/>
  </w:num>
  <w:num w:numId="31" w16cid:durableId="1608151431">
    <w:abstractNumId w:val="25"/>
  </w:num>
  <w:num w:numId="32" w16cid:durableId="292370428">
    <w:abstractNumId w:val="15"/>
  </w:num>
  <w:num w:numId="33" w16cid:durableId="1487824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7C"/>
    <w:rsid w:val="00013424"/>
    <w:rsid w:val="00043163"/>
    <w:rsid w:val="00056D70"/>
    <w:rsid w:val="00072795"/>
    <w:rsid w:val="000B3F94"/>
    <w:rsid w:val="000E1F3B"/>
    <w:rsid w:val="00173156"/>
    <w:rsid w:val="001D6F03"/>
    <w:rsid w:val="0025667D"/>
    <w:rsid w:val="002A6578"/>
    <w:rsid w:val="002B1092"/>
    <w:rsid w:val="002B4B06"/>
    <w:rsid w:val="002E0FD2"/>
    <w:rsid w:val="0038549E"/>
    <w:rsid w:val="003C4BF2"/>
    <w:rsid w:val="003D09EA"/>
    <w:rsid w:val="003D51FB"/>
    <w:rsid w:val="003F5EB0"/>
    <w:rsid w:val="003F6EDB"/>
    <w:rsid w:val="0040142D"/>
    <w:rsid w:val="0040571B"/>
    <w:rsid w:val="00450447"/>
    <w:rsid w:val="004B0EA1"/>
    <w:rsid w:val="004D766D"/>
    <w:rsid w:val="0058327F"/>
    <w:rsid w:val="005A4FBE"/>
    <w:rsid w:val="005D2CF1"/>
    <w:rsid w:val="005E046F"/>
    <w:rsid w:val="006006F5"/>
    <w:rsid w:val="00602A64"/>
    <w:rsid w:val="00605628"/>
    <w:rsid w:val="00650A9B"/>
    <w:rsid w:val="006C5E68"/>
    <w:rsid w:val="006D2E66"/>
    <w:rsid w:val="006F42D7"/>
    <w:rsid w:val="007435A7"/>
    <w:rsid w:val="00757E7C"/>
    <w:rsid w:val="007F4AEA"/>
    <w:rsid w:val="0088386A"/>
    <w:rsid w:val="0088501B"/>
    <w:rsid w:val="008D2753"/>
    <w:rsid w:val="008E3581"/>
    <w:rsid w:val="00905289"/>
    <w:rsid w:val="00984F04"/>
    <w:rsid w:val="00991EBC"/>
    <w:rsid w:val="009C5CF5"/>
    <w:rsid w:val="00A32591"/>
    <w:rsid w:val="00A77ABF"/>
    <w:rsid w:val="00A863E9"/>
    <w:rsid w:val="00AC2D95"/>
    <w:rsid w:val="00B022C4"/>
    <w:rsid w:val="00B559E9"/>
    <w:rsid w:val="00B72222"/>
    <w:rsid w:val="00B80135"/>
    <w:rsid w:val="00B80650"/>
    <w:rsid w:val="00BA02E6"/>
    <w:rsid w:val="00BD4550"/>
    <w:rsid w:val="00BD4EC8"/>
    <w:rsid w:val="00C315C4"/>
    <w:rsid w:val="00C36FAA"/>
    <w:rsid w:val="00C71133"/>
    <w:rsid w:val="00CA55CC"/>
    <w:rsid w:val="00CB3317"/>
    <w:rsid w:val="00CF62CC"/>
    <w:rsid w:val="00DA3555"/>
    <w:rsid w:val="00E456EE"/>
    <w:rsid w:val="00E7168A"/>
    <w:rsid w:val="00ED7AB9"/>
    <w:rsid w:val="00EE5BBE"/>
    <w:rsid w:val="00F65492"/>
    <w:rsid w:val="00FA4250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FC783"/>
  <w15:chartTrackingRefBased/>
  <w15:docId w15:val="{D95F4B57-32A0-433F-8FFD-AE30903B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57E7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757E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757E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757E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757E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757E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7E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7E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7E7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757E7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57E7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57E7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757E7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757E7C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roodtekstChar">
    <w:name w:val="Broodtekst Char"/>
    <w:basedOn w:val="Standaardalinea-lettertype"/>
    <w:link w:val="Broodtekst"/>
    <w:rsid w:val="00757E7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757E7C"/>
    <w:rPr>
      <w:rFonts w:ascii="Verdana" w:eastAsia="DejaVu Sans" w:hAnsi="Verdana" w:cs="Times New Roman"/>
      <w:sz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8327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8327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327F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327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327F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9b1a9c1c-75d6-4fe5-9894-7f010a8c9502">CON00-1268425550-3569</_dlc_DocId>
    <TaxCatchAll xmlns="cb665cb2-4c1b-4338-95f1-4dd7cd771ce0">
      <Value>3</Value>
      <Value>27</Value>
    </TaxCatchAll>
    <_dlc_DocIdUrl xmlns="9b1a9c1c-75d6-4fe5-9894-7f010a8c9502">
      <Url>https://connect.sp02.rws.nl/sites/con0000615/_layouts/15/DocIdRedir.aspx?ID=CON00-1268425550-3569</Url>
      <Description>CON00-1268425550-3569</Description>
    </_dlc_DocIdUrl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AF01B1E780B85244951B3543A5B361B7" ma:contentTypeVersion="21" ma:contentTypeDescription="Een nieuw document maken." ma:contentTypeScope="" ma:versionID="78b21d8e0f39413cc23c8b9b73ab1383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9b1a9c1c-75d6-4fe5-9894-7f010a8c9502" targetNamespace="http://schemas.microsoft.com/office/2006/metadata/properties" ma:root="true" ma:fieldsID="e11870e089137e037e5d0b78cb2bc764" ns1:_="" ns2:_="" ns3:_="">
    <xsd:import namespace="http://schemas.microsoft.com/sharepoint/v3"/>
    <xsd:import namespace="cb665cb2-4c1b-4338-95f1-4dd7cd771ce0"/>
    <xsd:import namespace="9b1a9c1c-75d6-4fe5-9894-7f010a8c9502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b6f42b55-e191-4441-813d-729d0e103215}" ma:internalName="TaxCatchAll" ma:readOnly="false" ma:showField="CatchAllData" ma:web="9b1a9c1c-75d6-4fe5-9894-7f010a8c95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b6f42b55-e191-4441-813d-729d0e103215}" ma:internalName="TaxCatchAllLabel" ma:readOnly="true" ma:showField="CatchAllDataLabel" ma:web="9b1a9c1c-75d6-4fe5-9894-7f010a8c95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a9c1c-75d6-4fe5-9894-7f010a8c9502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214B64-4865-420D-B88D-8DBDED21ED15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sharepoint/v3"/>
    <ds:schemaRef ds:uri="http://purl.org/dc/elements/1.1/"/>
    <ds:schemaRef ds:uri="9b1a9c1c-75d6-4fe5-9894-7f010a8c9502"/>
    <ds:schemaRef ds:uri="cb665cb2-4c1b-4338-95f1-4dd7cd771ce0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03E3E3-E09C-4CD6-8FF0-0CE6160B8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9b1a9c1c-75d6-4fe5-9894-7f010a8c9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F2C52D-9FBC-4150-BACD-86BD8449B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C3D16-9A4D-4884-ACBD-8588E5F0836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D8EB739-A491-4640-99CB-66C5B551F9A7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Schoonheim, Ronald (RWS GPO)</dc:creator>
  <cp:keywords/>
  <dc:description/>
  <cp:lastModifiedBy>Pijpers, Inge (RWS GPO)</cp:lastModifiedBy>
  <cp:revision>19</cp:revision>
  <dcterms:created xsi:type="dcterms:W3CDTF">2026-01-06T11:04:00Z</dcterms:created>
  <dcterms:modified xsi:type="dcterms:W3CDTF">2026-01-20T20:44:00Z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0x0101006D56A7865C58A149A83C55730CE7EA1800AF01B1E780B85244951B3543A5B361B7</vt:lpwstr>
  </property>
  <property fmtid="{D5CDD505-2E9C-101B-9397-08002B2CF9AE}" pid="3" name="_dlc_DocIdItemGuid">
    <vt:lpwstr>9094cbc1-9120-469b-886e-f591c209de12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27;#Formulier|586231be-cbc3-430c-a3c0-2ac9a76a4dc8</vt:lpwstr>
  </property>
  <property fmtid="{D5CDD505-2E9C-101B-9397-08002B2CF9AE}" pid="7" name="Connect-SEfase">
    <vt:lpwstr/>
  </property>
  <property fmtid="{D5CDD505-2E9C-101B-9397-08002B2CF9AE}" pid="8" name="Connect-Organisatieonderdeel">
    <vt:lpwstr/>
  </property>
  <property fmtid="{D5CDD505-2E9C-101B-9397-08002B2CF9AE}" pid="9" name="Connect-IPMrol">
    <vt:lpwstr/>
  </property>
  <property fmtid="{D5CDD505-2E9C-101B-9397-08002B2CF9AE}" pid="10" name="Connect-Activiteit">
    <vt:lpwstr/>
  </property>
  <property fmtid="{D5CDD505-2E9C-101B-9397-08002B2CF9AE}" pid="11" name="Connect-Organisatie">
    <vt:lpwstr/>
  </property>
  <property fmtid="{D5CDD505-2E9C-101B-9397-08002B2CF9AE}" pid="12" name="mf6f48d2ac1943c283ed42563d4d533a">
    <vt:lpwstr/>
  </property>
  <property fmtid="{D5CDD505-2E9C-101B-9397-08002B2CF9AE}" pid="13" name="Connect-Classificatiecode">
    <vt:lpwstr/>
  </property>
  <property fmtid="{D5CDD505-2E9C-101B-9397-08002B2CF9AE}" pid="14" name="j7965235a8fd41fb89d2a664ecf0f7a1">
    <vt:lpwstr/>
  </property>
</Properties>
</file>