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071AF" w:rsidR="083B822B" w:rsidP="00BA3F5C" w:rsidRDefault="083B822B" w14:paraId="274EDAC0" w14:textId="2523229F">
      <w:pPr>
        <w:pStyle w:val="Geenafstand"/>
        <w:spacing w:after="300"/>
        <w:jc w:val="both"/>
        <w:rPr>
          <w:rFonts w:ascii="Aptos" w:hAnsi="Aptos"/>
          <w:color w:val="637077"/>
          <w:sz w:val="28"/>
          <w:szCs w:val="28"/>
        </w:rPr>
      </w:pPr>
      <w:r w:rsidRPr="1E9E2589" w:rsidR="083B822B">
        <w:rPr>
          <w:rFonts w:ascii="Aptos" w:hAnsi="Aptos"/>
          <w:color w:val="637077"/>
          <w:sz w:val="28"/>
          <w:szCs w:val="28"/>
        </w:rPr>
        <w:t xml:space="preserve">Bijlage </w:t>
      </w:r>
      <w:r w:rsidRPr="1E9E2589" w:rsidR="16E6FEDD">
        <w:rPr>
          <w:rFonts w:ascii="Aptos" w:hAnsi="Aptos"/>
          <w:color w:val="637077"/>
          <w:sz w:val="28"/>
          <w:szCs w:val="28"/>
        </w:rPr>
        <w:t>3</w:t>
      </w:r>
      <w:r w:rsidRPr="1E9E2589" w:rsidR="00410DA0">
        <w:rPr>
          <w:rFonts w:ascii="Aptos" w:hAnsi="Aptos"/>
          <w:color w:val="637077"/>
          <w:sz w:val="28"/>
          <w:szCs w:val="28"/>
        </w:rPr>
        <w:t>: Format Nota van Inlichtingen</w:t>
      </w:r>
    </w:p>
    <w:p w:rsidRPr="00233814" w:rsidR="000E5FB6" w:rsidP="00BA3F5C" w:rsidRDefault="000E5FB6" w14:paraId="0DBB86F9" w14:textId="336EC5FF">
      <w:pPr>
        <w:spacing w:line="260" w:lineRule="exact"/>
        <w:rPr>
          <w:rFonts w:ascii="Aptos" w:hAnsi="Aptos" w:eastAsia="Verdana" w:cs="Verdana"/>
          <w:sz w:val="18"/>
          <w:szCs w:val="18"/>
        </w:rPr>
      </w:pPr>
      <w:r w:rsidRPr="1E9E2589" w:rsidR="4F9EB92C">
        <w:rPr>
          <w:rFonts w:ascii="Aptos" w:hAnsi="Aptos" w:eastAsia="Verdana" w:cs="Verdana"/>
          <w:sz w:val="18"/>
          <w:szCs w:val="18"/>
        </w:rPr>
        <w:t>Gegadigde</w:t>
      </w:r>
      <w:r w:rsidRPr="1E9E2589" w:rsidR="000E5FB6">
        <w:rPr>
          <w:rFonts w:ascii="Aptos" w:hAnsi="Aptos" w:eastAsia="Verdana" w:cs="Verdana"/>
          <w:sz w:val="18"/>
          <w:szCs w:val="18"/>
        </w:rPr>
        <w:t xml:space="preserve"> dient deze bijlage </w:t>
      </w:r>
      <w:r w:rsidRPr="1E9E2589" w:rsidR="00C00103">
        <w:rPr>
          <w:rFonts w:ascii="Aptos" w:hAnsi="Aptos" w:eastAsia="Verdana" w:cs="Verdana"/>
          <w:sz w:val="18"/>
          <w:szCs w:val="18"/>
        </w:rPr>
        <w:t>te gebruiken voor het stellen van vragen</w:t>
      </w:r>
      <w:r w:rsidRPr="1E9E2589" w:rsidR="000E5FB6">
        <w:rPr>
          <w:rFonts w:ascii="Aptos" w:hAnsi="Aptos" w:eastAsia="Verdana" w:cs="Verdana"/>
          <w:sz w:val="18"/>
          <w:szCs w:val="18"/>
        </w:rPr>
        <w:t>.</w:t>
      </w:r>
    </w:p>
    <w:tbl>
      <w:tblPr>
        <w:tblStyle w:val="Tabelraster"/>
        <w:tblW w:w="9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A0" w:firstRow="1" w:lastRow="0" w:firstColumn="1" w:lastColumn="0" w:noHBand="1" w:noVBand="1"/>
      </w:tblPr>
      <w:tblGrid>
        <w:gridCol w:w="705"/>
        <w:gridCol w:w="841"/>
        <w:gridCol w:w="1119"/>
        <w:gridCol w:w="6482"/>
      </w:tblGrid>
      <w:tr w:rsidRPr="00233814" w:rsidR="001963B3" w:rsidTr="1E9E2589" w14:paraId="30617F25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83B822B" w:rsidP="00BA3F5C" w:rsidRDefault="083B822B" w14:paraId="5DB16FC1" w14:textId="69B83490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N</w:t>
            </w:r>
            <w:r w:rsidRPr="00233814" w:rsidR="5FBB92E0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r</w:t>
            </w:r>
            <w:r w:rsidRPr="00233814" w:rsidR="00FC6BB2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41" w:type="dxa"/>
            <w:shd w:val="clear" w:color="auto" w:fill="auto"/>
            <w:tcMar/>
          </w:tcPr>
          <w:p w:rsidRPr="00233814" w:rsidR="083B822B" w:rsidP="00BA3F5C" w:rsidRDefault="083B822B" w14:paraId="4B42A8DE" w14:textId="7DBFE055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Pagina</w:t>
            </w:r>
          </w:p>
        </w:tc>
        <w:tc>
          <w:tcPr>
            <w:tcW w:w="1119" w:type="dxa"/>
            <w:shd w:val="clear" w:color="auto" w:fill="auto"/>
            <w:tcMar/>
          </w:tcPr>
          <w:p w:rsidRPr="00233814" w:rsidR="083B822B" w:rsidP="00BA3F5C" w:rsidRDefault="083B822B" w14:paraId="7F626316" w14:textId="4C9E1C6D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Paragraaf</w:t>
            </w:r>
          </w:p>
        </w:tc>
        <w:tc>
          <w:tcPr>
            <w:tcW w:w="6482" w:type="dxa"/>
            <w:shd w:val="clear" w:color="auto" w:fill="auto"/>
            <w:tcMar/>
          </w:tcPr>
          <w:p w:rsidRPr="00233814" w:rsidR="083B822B" w:rsidP="00BA3F5C" w:rsidRDefault="083B822B" w14:paraId="00D336F5" w14:textId="6C3DB49A">
            <w:pPr>
              <w:spacing w:line="260" w:lineRule="exact"/>
              <w:rPr>
                <w:rFonts w:ascii="Aptos" w:hAnsi="Aptos" w:eastAsia="Verdana" w:cs="Verdana"/>
                <w:b/>
                <w:bCs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Vraag</w:t>
            </w:r>
            <w:r w:rsidRPr="00233814" w:rsidR="009447D2">
              <w:rPr>
                <w:rFonts w:ascii="Aptos" w:hAnsi="Aptos" w:eastAsia="Verdana" w:cs="Verdana"/>
                <w:b/>
                <w:bCs/>
                <w:sz w:val="18"/>
                <w:szCs w:val="18"/>
              </w:rPr>
              <w:t>:</w:t>
            </w:r>
          </w:p>
        </w:tc>
      </w:tr>
      <w:tr w:rsidRPr="00233814" w:rsidR="00AB6113" w:rsidTr="1E9E2589" w14:paraId="6108FEF0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7F67EC61" w:rsidP="00BA3F5C" w:rsidRDefault="7F67EC61" w14:paraId="2EFC0CA3" w14:textId="2B185CC1">
            <w:pPr>
              <w:spacing w:line="260" w:lineRule="exact"/>
              <w:jc w:val="center"/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</w:pPr>
            <w:r w:rsidRPr="00233814">
              <w:rPr>
                <w:rFonts w:ascii="Aptos" w:hAnsi="Aptos" w:eastAsia="Verdana" w:cs="Verdana"/>
                <w:b/>
                <w:bCs/>
                <w:color w:val="FFFFFF" w:themeColor="background1"/>
                <w:sz w:val="18"/>
                <w:szCs w:val="18"/>
              </w:rPr>
              <w:t>Aanbestedingsleidraad</w:t>
            </w:r>
          </w:p>
        </w:tc>
      </w:tr>
      <w:tr w:rsidRPr="00233814" w:rsidR="03813965" w:rsidTr="1E9E2589" w14:paraId="5C221A1A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527AED92" w14:textId="4B9D1FE0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1BD936C7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C1FB45C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157A3ED" w14:textId="71BB3F5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5A19247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72C7AAE0" w14:textId="43E0CD1F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68081912" w14:textId="7CD48DC9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2C1D9CB" w14:textId="747CB3DB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BD59639" w14:textId="67A4FA1F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09C2AD7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DF7D232" w14:textId="090D145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40E402D" w14:textId="67BDFAED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374180C" w14:textId="79F3F93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8C09E56" w14:textId="0BFEE6B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30F2C0DE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3C8E1FDC" w14:textId="086A03E9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D50EF43" w14:textId="1BD1278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535115C" w14:textId="00E52F6B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2D1D839" w14:textId="5E64B68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41602569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4C506AF1" w14:textId="6D01787A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6C4FD8D" w14:textId="63302B2D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E554FAF" w14:textId="38BA8A1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2B2E884" w14:textId="1C55C6CA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BA3F5C" w:rsidTr="1E9E2589" w14:paraId="33944B50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0E5FB6" w:rsidP="00BA3F5C" w:rsidRDefault="000E5FB6" w14:paraId="68522CF9" w14:textId="0FFE71C8">
            <w:pPr>
              <w:spacing w:line="260" w:lineRule="exact"/>
              <w:jc w:val="center"/>
              <w:rPr>
                <w:rFonts w:ascii="Aptos" w:hAnsi="Aptos" w:eastAsia="Verdana" w:cs="Verdana"/>
                <w:b w:val="1"/>
                <w:bCs w:val="1"/>
                <w:color w:val="FFFFFF" w:themeColor="background1"/>
                <w:sz w:val="18"/>
                <w:szCs w:val="18"/>
              </w:rPr>
            </w:pPr>
            <w:r w:rsidRPr="1E9E2589" w:rsidR="000E5FB6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Bijlage 1. </w:t>
            </w:r>
            <w:r w:rsidRPr="1E9E2589" w:rsidR="72845605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Format referentie</w:t>
            </w:r>
          </w:p>
        </w:tc>
      </w:tr>
      <w:tr w:rsidRPr="00233814" w:rsidR="03813965" w:rsidTr="1E9E2589" w14:paraId="02E17060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4D09F649" w14:textId="6632216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3628E387" w14:textId="4E66AF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0BB09395" w14:textId="063A0F0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7103F99" w14:textId="4FF9060A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643CCA58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512151D7" w14:textId="55BD3046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3855342" w14:textId="4366AC6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DB517B8" w14:textId="2EF4908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98B88BE" w14:textId="0BBB7CF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0FEF5339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05340B18" w14:textId="4231B5F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AA5E7A0" w14:textId="403968CF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688EA28D" w14:textId="06AF660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75FF90ED" w14:textId="625B5325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63ABDC27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B969302" w14:textId="3F8CF585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767462EE" w14:textId="63ED37E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079D603" w14:textId="2437798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43649C79" w14:textId="02289536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270328BF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2341BA5" w14:textId="0979B16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0A0C7B90" w14:textId="0190B41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7A7094FF" w14:textId="5E8DBB4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E63594F" w14:textId="0ED26BE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AB6113" w:rsidTr="1E9E2589" w14:paraId="76AB2038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0E5FB6" w:rsidP="0029423E" w:rsidRDefault="0029423E" w14:paraId="7A3C4EE2" w14:textId="52116EA4">
            <w:pPr>
              <w:spacing w:line="260" w:lineRule="exact"/>
              <w:jc w:val="center"/>
              <w:rPr>
                <w:rFonts w:ascii="Aptos" w:hAnsi="Aptos" w:eastAsia="Verdana" w:cs="Verdana"/>
                <w:b w:val="1"/>
                <w:bCs w:val="1"/>
                <w:color w:val="FFFFFF" w:themeColor="background1"/>
                <w:sz w:val="18"/>
                <w:szCs w:val="18"/>
              </w:rPr>
            </w:pPr>
            <w:r w:rsidRPr="1E9E2589" w:rsidR="0029423E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Bijlage </w:t>
            </w:r>
            <w:r w:rsidRPr="1E9E2589" w:rsidR="5926001F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2</w:t>
            </w:r>
            <w:r w:rsidRPr="1E9E2589" w:rsidR="00D1282E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. Algemene inkoopvoorwaarden</w:t>
            </w:r>
          </w:p>
        </w:tc>
      </w:tr>
      <w:tr w:rsidRPr="00233814" w:rsidR="03813965" w:rsidTr="1E9E2589" w14:paraId="506C3CDD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4243538" w14:textId="5DEA671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7E0BB72C" w14:textId="1AF8CAA0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4F44C744" w14:textId="79E4C88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380241A9" w14:textId="4BBCA6CE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716FD25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24E83257" w14:textId="4922FE32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4CE84069" w14:textId="22440452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634E67C9" w14:textId="0D4AA19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09D7B126" w14:textId="5F869A81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3813965" w:rsidTr="1E9E2589" w14:paraId="559397CE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3813965" w:rsidP="00BA3F5C" w:rsidRDefault="03813965" w14:paraId="6B833365" w14:textId="0849D408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3813965" w:rsidP="00BA3F5C" w:rsidRDefault="03813965" w14:paraId="239F9935" w14:textId="4D48A54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3813965" w:rsidP="00BA3F5C" w:rsidRDefault="03813965" w14:paraId="5EDCFBC2" w14:textId="1A798F6C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3813965" w:rsidP="00BA3F5C" w:rsidRDefault="03813965" w14:paraId="15B186F3" w14:textId="3970BBB4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0E5FB6" w:rsidTr="1E9E2589" w14:paraId="6AD3F85A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0E5FB6" w:rsidP="00BA3F5C" w:rsidRDefault="000E5FB6" w14:paraId="0E27DCDE" w14:textId="6A4BC29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0E5FB6" w:rsidP="00BA3F5C" w:rsidRDefault="000E5FB6" w14:paraId="2A50ED0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0E5FB6" w:rsidP="00BA3F5C" w:rsidRDefault="000E5FB6" w14:paraId="7DA281E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0E5FB6" w:rsidP="00BA3F5C" w:rsidRDefault="000E5FB6" w14:paraId="5E5E82FC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0E5FB6" w:rsidTr="1E9E2589" w14:paraId="2DD9130B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0E5FB6" w:rsidP="00BA3F5C" w:rsidRDefault="000E5FB6" w14:paraId="544CAEE5" w14:textId="322E35AE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0E5FB6" w:rsidP="00BA3F5C" w:rsidRDefault="000E5FB6" w14:paraId="1CDE739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0E5FB6" w:rsidP="00BA3F5C" w:rsidRDefault="000E5FB6" w14:paraId="1D062182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0E5FB6" w:rsidP="00BA3F5C" w:rsidRDefault="000E5FB6" w14:paraId="0F40390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1E9E2589" w14:paraId="3E340342" w14:textId="77777777">
        <w:trPr>
          <w:trHeight w:val="244"/>
        </w:trPr>
        <w:tc>
          <w:tcPr>
            <w:tcW w:w="9147" w:type="dxa"/>
            <w:gridSpan w:val="4"/>
            <w:shd w:val="clear" w:color="auto" w:fill="2B4155"/>
            <w:tcMar/>
          </w:tcPr>
          <w:p w:rsidRPr="00233814" w:rsidR="0029423E" w:rsidP="0030661F" w:rsidRDefault="0029423E" w14:paraId="2608E488" w14:textId="0F31B8C4">
            <w:pPr>
              <w:spacing w:line="260" w:lineRule="exact"/>
              <w:jc w:val="center"/>
              <w:rPr>
                <w:rFonts w:ascii="Aptos" w:hAnsi="Aptos" w:eastAsia="Verdana" w:cs="Verdana"/>
                <w:b w:val="1"/>
                <w:bCs w:val="1"/>
                <w:color w:val="FFFFFF" w:themeColor="background1"/>
                <w:sz w:val="18"/>
                <w:szCs w:val="18"/>
              </w:rPr>
            </w:pPr>
            <w:r w:rsidRPr="1E9E2589" w:rsidR="0029423E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>Bijlage</w:t>
            </w:r>
            <w:r w:rsidRPr="1E9E2589" w:rsidR="7B88505A">
              <w:rPr>
                <w:rFonts w:ascii="Aptos" w:hAnsi="Aptos" w:eastAsia="Verdana" w:cs="Verdana"/>
                <w:b w:val="1"/>
                <w:bCs w:val="1"/>
                <w:color w:val="FFFFFF" w:themeColor="background1" w:themeTint="FF" w:themeShade="FF"/>
                <w:sz w:val="18"/>
                <w:szCs w:val="18"/>
              </w:rPr>
              <w:t xml:space="preserve"> 4. Verklaring sanctiepakket Russische partijen</w:t>
            </w:r>
          </w:p>
        </w:tc>
      </w:tr>
      <w:tr w:rsidRPr="00233814" w:rsidR="0029423E" w:rsidTr="1E9E2589" w14:paraId="38EEEF3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6C6DCA40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AF4D9D5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2E559F7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5D35EF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1E9E2589" w14:paraId="2BD664B1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415AECE3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583EA23F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75E3264C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6412287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1E9E2589" w14:paraId="35970908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5AE1B75C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20443531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73B95A6F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8CF5906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1E9E2589" w14:paraId="2A6CAF7F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7E42472D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FB1904B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69F96C54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20BDBF9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  <w:tr w:rsidRPr="00233814" w:rsidR="0029423E" w:rsidTr="1E9E2589" w14:paraId="197EB4D5" w14:textId="77777777">
        <w:trPr>
          <w:trHeight w:val="244"/>
        </w:trPr>
        <w:tc>
          <w:tcPr>
            <w:tcW w:w="705" w:type="dxa"/>
            <w:shd w:val="clear" w:color="auto" w:fill="auto"/>
            <w:tcMar/>
          </w:tcPr>
          <w:p w:rsidRPr="00233814" w:rsidR="0029423E" w:rsidP="0030661F" w:rsidRDefault="0029423E" w14:paraId="26955D3A" w14:textId="77777777">
            <w:pPr>
              <w:pStyle w:val="Lijstalinea"/>
              <w:numPr>
                <w:ilvl w:val="0"/>
                <w:numId w:val="1"/>
              </w:num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auto"/>
            <w:tcMar/>
          </w:tcPr>
          <w:p w:rsidRPr="00233814" w:rsidR="0029423E" w:rsidP="0030661F" w:rsidRDefault="0029423E" w14:paraId="4B26357D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auto"/>
            <w:tcMar/>
          </w:tcPr>
          <w:p w:rsidRPr="00233814" w:rsidR="0029423E" w:rsidP="0030661F" w:rsidRDefault="0029423E" w14:paraId="13DED7D3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  <w:tc>
          <w:tcPr>
            <w:tcW w:w="6482" w:type="dxa"/>
            <w:shd w:val="clear" w:color="auto" w:fill="auto"/>
            <w:tcMar/>
          </w:tcPr>
          <w:p w:rsidRPr="00233814" w:rsidR="0029423E" w:rsidP="0030661F" w:rsidRDefault="0029423E" w14:paraId="670A8434" w14:textId="77777777">
            <w:pPr>
              <w:spacing w:line="260" w:lineRule="exact"/>
              <w:rPr>
                <w:rFonts w:ascii="Aptos" w:hAnsi="Aptos" w:eastAsia="Verdana" w:cs="Verdana"/>
                <w:sz w:val="18"/>
                <w:szCs w:val="18"/>
              </w:rPr>
            </w:pPr>
          </w:p>
        </w:tc>
      </w:tr>
    </w:tbl>
    <w:p w:rsidRPr="00233814" w:rsidR="03813965" w:rsidP="00BA3F5C" w:rsidRDefault="03813965" w14:paraId="0BAAD1DB" w14:textId="296A72ED">
      <w:pPr>
        <w:spacing w:line="260" w:lineRule="exact"/>
        <w:rPr>
          <w:rFonts w:ascii="Aptos" w:hAnsi="Aptos"/>
          <w:sz w:val="18"/>
          <w:szCs w:val="18"/>
        </w:rPr>
      </w:pPr>
    </w:p>
    <w:sectPr w:rsidRPr="00233814" w:rsidR="03813965" w:rsidSect="007E2F52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544F" w:rsidP="00C91125" w:rsidRDefault="00B0544F" w14:paraId="0D268345" w14:textId="77777777">
      <w:pPr>
        <w:spacing w:after="0" w:line="240" w:lineRule="auto"/>
      </w:pPr>
      <w:r>
        <w:separator/>
      </w:r>
    </w:p>
  </w:endnote>
  <w:endnote w:type="continuationSeparator" w:id="0">
    <w:p w:rsidR="00B0544F" w:rsidP="00C91125" w:rsidRDefault="00B0544F" w14:paraId="5E3D9F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Pr="00AB503C" w:rsidR="00A35F96" w:rsidTr="007E2F52" w14:paraId="6892F753" w14:textId="77777777">
      <w:trPr>
        <w:trHeight w:val="510" w:hRule="exact"/>
      </w:trPr>
      <w:tc>
        <w:tcPr>
          <w:tcW w:w="9751" w:type="dxa"/>
          <w:vAlign w:val="center"/>
        </w:tcPr>
        <w:p w:rsidRPr="00AB503C" w:rsidR="00A35F96" w:rsidP="00A35F96" w:rsidRDefault="00A35F96" w14:paraId="36F8243D" w14:textId="069BEB29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 w:rsidR="00AB503C">
            <w:rPr>
              <w:rFonts w:ascii="Aptos" w:hAnsi="Aptos"/>
            </w:rPr>
            <w:fldChar w:fldCharType="begin"/>
          </w:r>
          <w:r w:rsidRPr="00AB503C" w:rsidR="00AB503C">
            <w:rPr>
              <w:rFonts w:ascii="Aptos" w:hAnsi="Aptos"/>
            </w:rPr>
            <w:instrText>SECTIONPAGES  \* Arabic  \* MERGEFORMAT</w:instrText>
          </w:r>
          <w:r w:rsidRPr="00AB503C" w:rsidR="00AB503C">
            <w:rPr>
              <w:rFonts w:ascii="Aptos" w:hAnsi="Aptos"/>
            </w:rPr>
            <w:fldChar w:fldCharType="separate"/>
          </w:r>
          <w:r w:rsidR="00A03EBB">
            <w:rPr>
              <w:rFonts w:ascii="Aptos" w:hAnsi="Aptos"/>
              <w:noProof/>
            </w:rPr>
            <w:t>1</w:t>
          </w:r>
          <w:r w:rsidRPr="00AB503C" w:rsidR="00AB503C">
            <w:rPr>
              <w:rFonts w:ascii="Aptos" w:hAnsi="Aptos"/>
              <w:noProof/>
            </w:rPr>
            <w:fldChar w:fldCharType="end"/>
          </w:r>
        </w:p>
      </w:tc>
    </w:tr>
  </w:tbl>
  <w:p w:rsidR="000F3D9B" w:rsidRDefault="00137873" w14:paraId="0BB77B54" w14:textId="38659CA1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141B" w:rsidP="00F3141B" w:rsidRDefault="00F3141B" w14:paraId="4C3E2F77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hthoek 3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spid="_x0000_s1026" fillcolor="#2b4155" stroked="f" strokeweight="1pt" w14:anchorId="6A2F26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>
              <v:textbox>
                <w:txbxContent>
                  <w:p w:rsidR="00F3141B" w:rsidP="00F3141B" w:rsidRDefault="00F3141B" w14:paraId="4C3E2F77" w14:textId="77777777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544F" w:rsidP="00C91125" w:rsidRDefault="00B0544F" w14:paraId="18A963FD" w14:textId="77777777">
      <w:pPr>
        <w:spacing w:after="0" w:line="240" w:lineRule="auto"/>
      </w:pPr>
      <w:r>
        <w:separator/>
      </w:r>
    </w:p>
  </w:footnote>
  <w:footnote w:type="continuationSeparator" w:id="0">
    <w:p w:rsidR="00B0544F" w:rsidP="00C91125" w:rsidRDefault="00B0544F" w14:paraId="486C65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="00C91125" w:rsidRDefault="00C91125" w14:paraId="38DFA442" w14:textId="0FB74B89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32409"/>
    <w:rsid w:val="000B058B"/>
    <w:rsid w:val="000E5FB6"/>
    <w:rsid w:val="000F3D9B"/>
    <w:rsid w:val="00137873"/>
    <w:rsid w:val="001963B3"/>
    <w:rsid w:val="00233814"/>
    <w:rsid w:val="0025580E"/>
    <w:rsid w:val="00255B1C"/>
    <w:rsid w:val="0029423E"/>
    <w:rsid w:val="002B536A"/>
    <w:rsid w:val="00300944"/>
    <w:rsid w:val="003678C3"/>
    <w:rsid w:val="003B0781"/>
    <w:rsid w:val="003E79A4"/>
    <w:rsid w:val="00410DA0"/>
    <w:rsid w:val="004C7E5C"/>
    <w:rsid w:val="005B4D00"/>
    <w:rsid w:val="006E082B"/>
    <w:rsid w:val="007021E6"/>
    <w:rsid w:val="007E2F52"/>
    <w:rsid w:val="0080428C"/>
    <w:rsid w:val="008D465D"/>
    <w:rsid w:val="009447D2"/>
    <w:rsid w:val="00963315"/>
    <w:rsid w:val="00972796"/>
    <w:rsid w:val="00986A45"/>
    <w:rsid w:val="009A441A"/>
    <w:rsid w:val="00A01F67"/>
    <w:rsid w:val="00A03EBB"/>
    <w:rsid w:val="00A35F96"/>
    <w:rsid w:val="00A62EA6"/>
    <w:rsid w:val="00A7136A"/>
    <w:rsid w:val="00A71A37"/>
    <w:rsid w:val="00AB503C"/>
    <w:rsid w:val="00AB6113"/>
    <w:rsid w:val="00B0544F"/>
    <w:rsid w:val="00B179C1"/>
    <w:rsid w:val="00B612AF"/>
    <w:rsid w:val="00BA3F5C"/>
    <w:rsid w:val="00C00103"/>
    <w:rsid w:val="00C91125"/>
    <w:rsid w:val="00CA4D4C"/>
    <w:rsid w:val="00CA664C"/>
    <w:rsid w:val="00D071AF"/>
    <w:rsid w:val="00D1282E"/>
    <w:rsid w:val="00D33A25"/>
    <w:rsid w:val="00D60F31"/>
    <w:rsid w:val="00D74C39"/>
    <w:rsid w:val="00DF24DA"/>
    <w:rsid w:val="00E52415"/>
    <w:rsid w:val="00F3141B"/>
    <w:rsid w:val="00F8040B"/>
    <w:rsid w:val="00FC0865"/>
    <w:rsid w:val="00FC6BB2"/>
    <w:rsid w:val="01094067"/>
    <w:rsid w:val="03813965"/>
    <w:rsid w:val="083B822B"/>
    <w:rsid w:val="14C99C5F"/>
    <w:rsid w:val="16E6FEDD"/>
    <w:rsid w:val="1E9E2589"/>
    <w:rsid w:val="2F98DC2E"/>
    <w:rsid w:val="38467AA0"/>
    <w:rsid w:val="3B44F80D"/>
    <w:rsid w:val="4D07B3CD"/>
    <w:rsid w:val="4F9EB92C"/>
    <w:rsid w:val="50C07589"/>
    <w:rsid w:val="5926001F"/>
    <w:rsid w:val="5C752C53"/>
    <w:rsid w:val="5E62FECA"/>
    <w:rsid w:val="5FBB92E0"/>
    <w:rsid w:val="68E998BE"/>
    <w:rsid w:val="6B58162F"/>
    <w:rsid w:val="72845605"/>
    <w:rsid w:val="77E82A2D"/>
    <w:rsid w:val="7B88505A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hAnsi="Univers" w:eastAsia="Times New Roman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91125"/>
  </w:style>
  <w:style w:type="paragraph" w:styleId="xvany" w:customStyle="1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0C54BB-E1A3-4CC9-B748-F984FABFAB83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Yvonne Kemink | Inkada Inkoop &amp; Advies</cp:lastModifiedBy>
  <cp:revision>50</cp:revision>
  <dcterms:created xsi:type="dcterms:W3CDTF">2023-10-11T18:15:00Z</dcterms:created>
  <dcterms:modified xsi:type="dcterms:W3CDTF">2025-05-28T14:04:31Z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