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DE2CB" w14:textId="60214764" w:rsidR="00B13930" w:rsidRPr="00250BBA" w:rsidRDefault="00974F1B" w:rsidP="008442C0">
      <w:pPr>
        <w:spacing w:line="240" w:lineRule="auto"/>
        <w:rPr>
          <w:rFonts w:eastAsia="MS Mincho" w:cs="Arial"/>
          <w:b/>
          <w:color w:val="B7312C"/>
          <w:szCs w:val="20"/>
          <w:lang w:eastAsia="en-US"/>
        </w:rPr>
      </w:pPr>
      <w:bookmarkStart w:id="0" w:name="_Toc463256655"/>
      <w:r w:rsidRPr="00250BBA">
        <w:rPr>
          <w:rFonts w:eastAsia="MS Mincho" w:cs="Arial"/>
          <w:b/>
          <w:color w:val="B7312C"/>
          <w:sz w:val="24"/>
          <w:lang w:eastAsia="en-US"/>
        </w:rPr>
        <w:t xml:space="preserve">Bijlage </w:t>
      </w:r>
      <w:r w:rsidR="00A666DC" w:rsidRPr="00250BBA">
        <w:rPr>
          <w:rFonts w:eastAsia="MS Mincho" w:cs="Arial"/>
          <w:b/>
          <w:color w:val="B7312C"/>
          <w:sz w:val="24"/>
          <w:lang w:eastAsia="en-US"/>
        </w:rPr>
        <w:t>3</w:t>
      </w:r>
      <w:r w:rsidR="008442C0" w:rsidRPr="00250BBA">
        <w:rPr>
          <w:rFonts w:eastAsia="MS Mincho" w:cs="Arial"/>
          <w:b/>
          <w:color w:val="B7312C"/>
          <w:sz w:val="24"/>
          <w:lang w:eastAsia="en-US"/>
        </w:rPr>
        <w:t xml:space="preserve">, </w:t>
      </w:r>
      <w:r w:rsidRPr="00250BBA">
        <w:rPr>
          <w:rFonts w:eastAsia="MS Mincho" w:cs="Arial"/>
          <w:b/>
          <w:color w:val="B7312C"/>
          <w:sz w:val="24"/>
          <w:lang w:eastAsia="en-US"/>
        </w:rPr>
        <w:t>Inschrijfformulier</w:t>
      </w:r>
      <w:bookmarkEnd w:id="0"/>
      <w:r w:rsidRPr="00250BBA">
        <w:rPr>
          <w:rFonts w:eastAsia="MS Mincho" w:cs="Arial"/>
          <w:b/>
          <w:color w:val="B7312C"/>
          <w:sz w:val="24"/>
          <w:lang w:eastAsia="en-US"/>
        </w:rPr>
        <w:t xml:space="preserve"> en akkoordverklaring</w:t>
      </w:r>
    </w:p>
    <w:p w14:paraId="1CF26F3F" w14:textId="77777777" w:rsidR="00974F1B" w:rsidRPr="00250BBA" w:rsidRDefault="00974F1B">
      <w:pPr>
        <w:rPr>
          <w:rFonts w:cs="Arial"/>
          <w:b/>
          <w:bCs/>
          <w:szCs w:val="20"/>
        </w:rPr>
      </w:pP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97"/>
        <w:gridCol w:w="4498"/>
      </w:tblGrid>
      <w:tr w:rsidR="00974F1B" w:rsidRPr="00250BBA" w14:paraId="4385C3E8" w14:textId="77777777" w:rsidTr="00ED7DA2">
        <w:trPr>
          <w:cantSplit/>
          <w:trHeight w:val="170"/>
        </w:trPr>
        <w:tc>
          <w:tcPr>
            <w:tcW w:w="4497" w:type="dxa"/>
            <w:tcBorders>
              <w:bottom w:val="single" w:sz="4" w:space="0" w:color="auto"/>
            </w:tcBorders>
            <w:shd w:val="clear" w:color="auto" w:fill="554A3D"/>
            <w:vAlign w:val="center"/>
          </w:tcPr>
          <w:p w14:paraId="1BA29423" w14:textId="77777777" w:rsidR="00974F1B" w:rsidRPr="00250BBA" w:rsidRDefault="00974F1B" w:rsidP="00514321">
            <w:pPr>
              <w:rPr>
                <w:rFonts w:cs="Arial"/>
                <w:color w:val="FFFFFF" w:themeColor="background1"/>
                <w:szCs w:val="20"/>
              </w:rPr>
            </w:pPr>
            <w:r w:rsidRPr="00250BBA">
              <w:rPr>
                <w:rFonts w:cs="Arial"/>
                <w:color w:val="FFFFFF" w:themeColor="background1"/>
                <w:szCs w:val="20"/>
              </w:rPr>
              <w:t>Volledige bedrijfsnaam/handelsnaam</w:t>
            </w:r>
          </w:p>
        </w:tc>
        <w:tc>
          <w:tcPr>
            <w:tcW w:w="4498" w:type="dxa"/>
            <w:vAlign w:val="center"/>
          </w:tcPr>
          <w:p w14:paraId="4719CACC" w14:textId="77777777" w:rsidR="00974F1B" w:rsidRPr="00250BBA" w:rsidRDefault="00974F1B" w:rsidP="003964EB">
            <w:pPr>
              <w:pStyle w:val="StandaardArial"/>
              <w:rPr>
                <w:sz w:val="20"/>
                <w:szCs w:val="20"/>
                <w:lang w:val="nl"/>
              </w:rPr>
            </w:pPr>
          </w:p>
        </w:tc>
      </w:tr>
      <w:tr w:rsidR="00974F1B" w:rsidRPr="00250BBA" w14:paraId="34E8507C" w14:textId="77777777" w:rsidTr="00ED7DA2">
        <w:trPr>
          <w:cantSplit/>
          <w:trHeight w:val="170"/>
        </w:trPr>
        <w:tc>
          <w:tcPr>
            <w:tcW w:w="4497" w:type="dxa"/>
            <w:tcBorders>
              <w:bottom w:val="single" w:sz="4" w:space="0" w:color="auto"/>
            </w:tcBorders>
            <w:shd w:val="clear" w:color="auto" w:fill="554A3D"/>
            <w:vAlign w:val="center"/>
          </w:tcPr>
          <w:p w14:paraId="1E205B83" w14:textId="77777777" w:rsidR="00974F1B" w:rsidRPr="00250BBA" w:rsidRDefault="00974F1B" w:rsidP="00514321">
            <w:pPr>
              <w:rPr>
                <w:rFonts w:cs="Arial"/>
                <w:color w:val="FFFFFF" w:themeColor="background1"/>
                <w:szCs w:val="20"/>
              </w:rPr>
            </w:pPr>
            <w:r w:rsidRPr="00250BBA">
              <w:rPr>
                <w:rFonts w:cs="Arial"/>
                <w:color w:val="FFFFFF" w:themeColor="background1"/>
                <w:szCs w:val="20"/>
              </w:rPr>
              <w:t>Vestigingsadres</w:t>
            </w:r>
          </w:p>
        </w:tc>
        <w:tc>
          <w:tcPr>
            <w:tcW w:w="4498" w:type="dxa"/>
            <w:vAlign w:val="center"/>
          </w:tcPr>
          <w:p w14:paraId="5A637765" w14:textId="77777777" w:rsidR="00974F1B" w:rsidRPr="00250BBA" w:rsidRDefault="00974F1B" w:rsidP="003964EB">
            <w:pPr>
              <w:pStyle w:val="StandaardArial"/>
              <w:rPr>
                <w:sz w:val="20"/>
                <w:szCs w:val="20"/>
                <w:lang w:val="nl"/>
              </w:rPr>
            </w:pPr>
          </w:p>
        </w:tc>
      </w:tr>
      <w:tr w:rsidR="00974F1B" w:rsidRPr="00250BBA" w14:paraId="3974E4C7" w14:textId="77777777" w:rsidTr="00ED7DA2">
        <w:trPr>
          <w:cantSplit/>
          <w:trHeight w:val="170"/>
        </w:trPr>
        <w:tc>
          <w:tcPr>
            <w:tcW w:w="4497" w:type="dxa"/>
            <w:tcBorders>
              <w:bottom w:val="single" w:sz="4" w:space="0" w:color="auto"/>
            </w:tcBorders>
            <w:shd w:val="clear" w:color="auto" w:fill="554A3D"/>
            <w:vAlign w:val="center"/>
          </w:tcPr>
          <w:p w14:paraId="4F646303" w14:textId="77777777" w:rsidR="00974F1B" w:rsidRPr="00250BBA" w:rsidRDefault="00974F1B" w:rsidP="00514321">
            <w:pPr>
              <w:rPr>
                <w:rFonts w:cs="Arial"/>
                <w:color w:val="FFFFFF" w:themeColor="background1"/>
                <w:szCs w:val="20"/>
              </w:rPr>
            </w:pPr>
            <w:r w:rsidRPr="00250BBA">
              <w:rPr>
                <w:rFonts w:cs="Arial"/>
                <w:color w:val="FFFFFF" w:themeColor="background1"/>
                <w:szCs w:val="20"/>
              </w:rPr>
              <w:t>KvK-nummer</w:t>
            </w:r>
          </w:p>
        </w:tc>
        <w:tc>
          <w:tcPr>
            <w:tcW w:w="4498" w:type="dxa"/>
            <w:vAlign w:val="center"/>
          </w:tcPr>
          <w:p w14:paraId="59374C3F" w14:textId="77777777" w:rsidR="00974F1B" w:rsidRPr="00250BBA" w:rsidRDefault="00974F1B" w:rsidP="003964EB">
            <w:pPr>
              <w:pStyle w:val="StandaardArial"/>
              <w:rPr>
                <w:sz w:val="20"/>
                <w:szCs w:val="20"/>
                <w:lang w:val="nl"/>
              </w:rPr>
            </w:pPr>
          </w:p>
        </w:tc>
      </w:tr>
      <w:tr w:rsidR="00974F1B" w:rsidRPr="00250BBA" w14:paraId="605CA922" w14:textId="77777777" w:rsidTr="00ED7DA2">
        <w:trPr>
          <w:cantSplit/>
          <w:trHeight w:val="170"/>
        </w:trPr>
        <w:tc>
          <w:tcPr>
            <w:tcW w:w="4497" w:type="dxa"/>
            <w:tcBorders>
              <w:bottom w:val="single" w:sz="4" w:space="0" w:color="auto"/>
            </w:tcBorders>
            <w:shd w:val="clear" w:color="auto" w:fill="554A3D"/>
            <w:vAlign w:val="center"/>
          </w:tcPr>
          <w:p w14:paraId="2B22F0AA" w14:textId="77777777" w:rsidR="00974F1B" w:rsidRPr="00250BBA" w:rsidRDefault="00A90B74" w:rsidP="00514321">
            <w:pPr>
              <w:rPr>
                <w:rFonts w:cs="Arial"/>
                <w:color w:val="FFFFFF" w:themeColor="background1"/>
                <w:szCs w:val="20"/>
              </w:rPr>
            </w:pPr>
            <w:r w:rsidRPr="00250BBA">
              <w:rPr>
                <w:rFonts w:cs="Arial"/>
                <w:color w:val="FFFFFF" w:themeColor="background1"/>
                <w:szCs w:val="20"/>
              </w:rPr>
              <w:t>T</w:t>
            </w:r>
            <w:r w:rsidR="00974F1B" w:rsidRPr="00250BBA">
              <w:rPr>
                <w:rFonts w:cs="Arial"/>
                <w:color w:val="FFFFFF" w:themeColor="background1"/>
                <w:szCs w:val="20"/>
              </w:rPr>
              <w:t>elefoonnummer</w:t>
            </w:r>
          </w:p>
        </w:tc>
        <w:tc>
          <w:tcPr>
            <w:tcW w:w="4498" w:type="dxa"/>
            <w:vAlign w:val="center"/>
          </w:tcPr>
          <w:p w14:paraId="767778A8" w14:textId="77777777" w:rsidR="00974F1B" w:rsidRPr="00250BBA" w:rsidRDefault="00974F1B" w:rsidP="003964EB">
            <w:pPr>
              <w:pStyle w:val="StandaardArial"/>
              <w:rPr>
                <w:sz w:val="20"/>
                <w:szCs w:val="20"/>
                <w:lang w:val="nl"/>
              </w:rPr>
            </w:pPr>
          </w:p>
        </w:tc>
      </w:tr>
      <w:tr w:rsidR="00974F1B" w:rsidRPr="00250BBA" w14:paraId="3DBE79BC" w14:textId="77777777" w:rsidTr="00ED7DA2">
        <w:trPr>
          <w:cantSplit/>
          <w:trHeight w:val="70"/>
        </w:trPr>
        <w:tc>
          <w:tcPr>
            <w:tcW w:w="4497" w:type="dxa"/>
            <w:tcBorders>
              <w:bottom w:val="single" w:sz="4" w:space="0" w:color="auto"/>
            </w:tcBorders>
            <w:shd w:val="clear" w:color="auto" w:fill="554A3D"/>
            <w:vAlign w:val="center"/>
          </w:tcPr>
          <w:p w14:paraId="5DD170F7" w14:textId="77777777" w:rsidR="00974F1B" w:rsidRPr="00250BBA" w:rsidRDefault="00A90B74" w:rsidP="00514321">
            <w:pPr>
              <w:rPr>
                <w:rFonts w:cs="Arial"/>
                <w:color w:val="FFFFFF" w:themeColor="background1"/>
                <w:szCs w:val="20"/>
              </w:rPr>
            </w:pPr>
            <w:r w:rsidRPr="00250BBA">
              <w:rPr>
                <w:rFonts w:cs="Arial"/>
                <w:color w:val="FFFFFF" w:themeColor="background1"/>
                <w:szCs w:val="20"/>
              </w:rPr>
              <w:t>M</w:t>
            </w:r>
            <w:r w:rsidR="00974F1B" w:rsidRPr="00250BBA">
              <w:rPr>
                <w:rFonts w:cs="Arial"/>
                <w:color w:val="FFFFFF" w:themeColor="background1"/>
                <w:szCs w:val="20"/>
              </w:rPr>
              <w:t>ailadres</w:t>
            </w:r>
          </w:p>
        </w:tc>
        <w:tc>
          <w:tcPr>
            <w:tcW w:w="4498" w:type="dxa"/>
            <w:vAlign w:val="center"/>
          </w:tcPr>
          <w:p w14:paraId="46E797FC" w14:textId="77777777" w:rsidR="00974F1B" w:rsidRPr="00250BBA" w:rsidRDefault="00974F1B" w:rsidP="003964EB">
            <w:pPr>
              <w:pStyle w:val="StandaardArial"/>
              <w:rPr>
                <w:sz w:val="20"/>
                <w:szCs w:val="20"/>
                <w:lang w:val="nl"/>
              </w:rPr>
            </w:pPr>
          </w:p>
        </w:tc>
      </w:tr>
    </w:tbl>
    <w:p w14:paraId="1D37B75E" w14:textId="77777777" w:rsidR="005F22B4" w:rsidRPr="00250BBA" w:rsidRDefault="005F22B4" w:rsidP="00A90B74">
      <w:pPr>
        <w:rPr>
          <w:rFonts w:cs="Arial"/>
          <w:b/>
          <w:bCs/>
          <w:szCs w:val="20"/>
        </w:rPr>
      </w:pP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97"/>
        <w:gridCol w:w="4498"/>
      </w:tblGrid>
      <w:tr w:rsidR="00371384" w:rsidRPr="00250BBA" w14:paraId="0154F485" w14:textId="77777777" w:rsidTr="00371384">
        <w:trPr>
          <w:cantSplit/>
          <w:trHeight w:val="170"/>
        </w:trPr>
        <w:tc>
          <w:tcPr>
            <w:tcW w:w="4497" w:type="dxa"/>
            <w:shd w:val="clear" w:color="auto" w:fill="554A3D"/>
            <w:vAlign w:val="center"/>
          </w:tcPr>
          <w:p w14:paraId="0264D79A" w14:textId="4C3BA194" w:rsidR="00371384" w:rsidRPr="00250BBA" w:rsidRDefault="00371384" w:rsidP="00371384">
            <w:pPr>
              <w:rPr>
                <w:rFonts w:cs="Arial"/>
                <w:color w:val="FFFFFF" w:themeColor="background1"/>
                <w:szCs w:val="20"/>
              </w:rPr>
            </w:pPr>
            <w:r w:rsidRPr="00250BBA">
              <w:rPr>
                <w:rFonts w:cs="Arial"/>
                <w:color w:val="FFFFFF" w:themeColor="background1"/>
                <w:szCs w:val="20"/>
              </w:rPr>
              <w:t>K1</w:t>
            </w:r>
            <w:r w:rsidR="00B52486" w:rsidRPr="00250BBA">
              <w:rPr>
                <w:rFonts w:cs="Arial"/>
                <w:color w:val="FFFFFF" w:themeColor="background1"/>
                <w:szCs w:val="20"/>
              </w:rPr>
              <w:t xml:space="preserve">, </w:t>
            </w:r>
            <w:r w:rsidR="00B52486" w:rsidRPr="00250BBA">
              <w:rPr>
                <w:rFonts w:cs="Arial"/>
                <w:color w:val="FFFFFF" w:themeColor="background1"/>
                <w:szCs w:val="20"/>
              </w:rPr>
              <w:t>Reisafstand</w:t>
            </w:r>
          </w:p>
        </w:tc>
        <w:tc>
          <w:tcPr>
            <w:tcW w:w="4498" w:type="dxa"/>
            <w:vAlign w:val="center"/>
          </w:tcPr>
          <w:p w14:paraId="71AFD395" w14:textId="211FA725" w:rsidR="00371384" w:rsidRPr="00250BBA" w:rsidRDefault="00371384" w:rsidP="00371384">
            <w:pPr>
              <w:rPr>
                <w:rFonts w:cs="Arial"/>
                <w:szCs w:val="20"/>
                <w:lang w:val="nl"/>
              </w:rPr>
            </w:pPr>
            <w:r w:rsidRPr="00250BBA">
              <w:rPr>
                <w:rFonts w:cs="Arial"/>
                <w:szCs w:val="20"/>
              </w:rPr>
              <w:t>[Aantal punten]</w:t>
            </w:r>
          </w:p>
        </w:tc>
      </w:tr>
      <w:tr w:rsidR="00371384" w:rsidRPr="00250BBA" w14:paraId="28D1D1E5" w14:textId="77777777" w:rsidTr="00ED7DA2">
        <w:trPr>
          <w:cantSplit/>
          <w:trHeight w:val="170"/>
        </w:trPr>
        <w:tc>
          <w:tcPr>
            <w:tcW w:w="4497" w:type="dxa"/>
            <w:tcBorders>
              <w:bottom w:val="single" w:sz="4" w:space="0" w:color="auto"/>
            </w:tcBorders>
            <w:shd w:val="clear" w:color="auto" w:fill="554A3D"/>
            <w:vAlign w:val="center"/>
          </w:tcPr>
          <w:p w14:paraId="652D1EA4" w14:textId="7295C298" w:rsidR="00371384" w:rsidRPr="00250BBA" w:rsidRDefault="00371384" w:rsidP="00CD2E53">
            <w:pPr>
              <w:rPr>
                <w:rFonts w:cs="Arial"/>
                <w:color w:val="FFFFFF" w:themeColor="background1"/>
                <w:szCs w:val="20"/>
              </w:rPr>
            </w:pPr>
            <w:r w:rsidRPr="00250BBA">
              <w:rPr>
                <w:rFonts w:cs="Arial"/>
                <w:color w:val="FFFFFF" w:themeColor="background1"/>
                <w:szCs w:val="20"/>
              </w:rPr>
              <w:t>K2</w:t>
            </w:r>
            <w:r w:rsidR="008C27A6" w:rsidRPr="00250BBA">
              <w:rPr>
                <w:rFonts w:cs="Arial"/>
                <w:color w:val="FFFFFF" w:themeColor="background1"/>
                <w:szCs w:val="20"/>
              </w:rPr>
              <w:t>, Ervaring</w:t>
            </w:r>
          </w:p>
        </w:tc>
        <w:tc>
          <w:tcPr>
            <w:tcW w:w="4498" w:type="dxa"/>
            <w:vAlign w:val="center"/>
          </w:tcPr>
          <w:p w14:paraId="0EFD5C7D" w14:textId="2A69DA01" w:rsidR="00371384" w:rsidRPr="00250BBA" w:rsidRDefault="00371384" w:rsidP="00037DC0">
            <w:pPr>
              <w:rPr>
                <w:rFonts w:cs="Arial"/>
                <w:szCs w:val="20"/>
              </w:rPr>
            </w:pPr>
            <w:r w:rsidRPr="00250BBA">
              <w:rPr>
                <w:rFonts w:cs="Arial"/>
                <w:szCs w:val="20"/>
              </w:rPr>
              <w:t>[Aantal punten]</w:t>
            </w:r>
          </w:p>
        </w:tc>
      </w:tr>
    </w:tbl>
    <w:p w14:paraId="6E09A0A5" w14:textId="77777777" w:rsidR="00CD2E53" w:rsidRPr="00250BBA" w:rsidRDefault="00CD2E53" w:rsidP="00A90B74">
      <w:pPr>
        <w:rPr>
          <w:rFonts w:cs="Arial"/>
          <w:b/>
          <w:bCs/>
          <w:szCs w:val="20"/>
        </w:rPr>
      </w:pPr>
    </w:p>
    <w:p w14:paraId="749A90C9" w14:textId="77777777" w:rsidR="00974F1B" w:rsidRPr="00250BBA" w:rsidRDefault="00974F1B" w:rsidP="00A90B74">
      <w:pPr>
        <w:pStyle w:val="formulierstandaard"/>
        <w:spacing w:after="0" w:line="280" w:lineRule="atLeast"/>
        <w:ind w:left="0"/>
        <w:rPr>
          <w:rFonts w:cs="Arial"/>
          <w:sz w:val="20"/>
          <w:szCs w:val="20"/>
        </w:rPr>
      </w:pPr>
      <w:r w:rsidRPr="00250BBA">
        <w:rPr>
          <w:rFonts w:cs="Arial"/>
          <w:sz w:val="20"/>
          <w:szCs w:val="20"/>
        </w:rPr>
        <w:t>Inschrijver verklaart dat:</w:t>
      </w:r>
    </w:p>
    <w:p w14:paraId="5617B598" w14:textId="77777777" w:rsidR="000058A9" w:rsidRPr="00250BBA" w:rsidRDefault="000058A9" w:rsidP="00A90B74">
      <w:pPr>
        <w:pStyle w:val="formulierstandaard"/>
        <w:spacing w:after="0" w:line="280" w:lineRule="atLeast"/>
        <w:ind w:left="0"/>
        <w:rPr>
          <w:rFonts w:cs="Arial"/>
          <w:sz w:val="20"/>
          <w:szCs w:val="20"/>
        </w:rPr>
      </w:pPr>
    </w:p>
    <w:p w14:paraId="473141A5" w14:textId="77777777" w:rsidR="00F961F8" w:rsidRPr="00250BBA" w:rsidRDefault="00F961F8" w:rsidP="00F961F8">
      <w:pPr>
        <w:pStyle w:val="genummerdstandaard"/>
        <w:numPr>
          <w:ilvl w:val="0"/>
          <w:numId w:val="0"/>
        </w:numPr>
        <w:ind w:left="113"/>
        <w:rPr>
          <w:b/>
          <w:i/>
          <w:iCs/>
          <w:szCs w:val="20"/>
        </w:rPr>
      </w:pPr>
      <w:r w:rsidRPr="00250BBA">
        <w:rPr>
          <w:b/>
          <w:i/>
          <w:iCs/>
          <w:szCs w:val="20"/>
        </w:rPr>
        <w:t xml:space="preserve">Met betrekking tot geheimhouding en publiciteit verklaart de Inschrijver dat:  </w:t>
      </w:r>
    </w:p>
    <w:p w14:paraId="4EA80AAE" w14:textId="3FF85989" w:rsidR="00F961F8" w:rsidRPr="00250BBA" w:rsidRDefault="00F961F8" w:rsidP="00F961F8">
      <w:pPr>
        <w:pStyle w:val="genummerdstandaard"/>
        <w:numPr>
          <w:ilvl w:val="0"/>
          <w:numId w:val="2"/>
        </w:numPr>
        <w:spacing w:line="280" w:lineRule="atLeast"/>
        <w:rPr>
          <w:szCs w:val="20"/>
        </w:rPr>
      </w:pPr>
      <w:r w:rsidRPr="00250BBA">
        <w:rPr>
          <w:szCs w:val="20"/>
        </w:rPr>
        <w:t xml:space="preserve">geen informatie die in het kader van deze aanbesteding beschikbaar wordt gesteld, aan derden wordt verstrekt, behoudens schriftelijke toestemming van de Aanbestedende Dienst;  </w:t>
      </w:r>
    </w:p>
    <w:p w14:paraId="1FAE8EAD" w14:textId="77777777" w:rsidR="00F961F8" w:rsidRPr="00250BBA" w:rsidRDefault="00F961F8" w:rsidP="00F961F8">
      <w:pPr>
        <w:pStyle w:val="genummerdstandaard"/>
        <w:numPr>
          <w:ilvl w:val="0"/>
          <w:numId w:val="2"/>
        </w:numPr>
        <w:spacing w:line="280" w:lineRule="atLeast"/>
        <w:rPr>
          <w:szCs w:val="20"/>
        </w:rPr>
      </w:pPr>
      <w:r w:rsidRPr="00250BBA">
        <w:rPr>
          <w:szCs w:val="20"/>
        </w:rPr>
        <w:t>geen publiciteit wordt gegeven aan deze aanbesteding of een mogelijke gunning, zonder voorafgaande schriftelijke toestemming van de Aanbestedende Dienst.</w:t>
      </w:r>
    </w:p>
    <w:p w14:paraId="46638746" w14:textId="77777777" w:rsidR="00F961F8" w:rsidRPr="00250BBA" w:rsidRDefault="00F961F8" w:rsidP="00F961F8">
      <w:pPr>
        <w:pStyle w:val="genummerdstandaard"/>
        <w:numPr>
          <w:ilvl w:val="0"/>
          <w:numId w:val="0"/>
        </w:numPr>
        <w:ind w:left="113"/>
        <w:rPr>
          <w:b/>
          <w:i/>
          <w:iCs/>
          <w:szCs w:val="20"/>
        </w:rPr>
      </w:pPr>
    </w:p>
    <w:p w14:paraId="69D265A0" w14:textId="379ABD78" w:rsidR="00F961F8" w:rsidRPr="00250BBA" w:rsidRDefault="00F961F8" w:rsidP="00F961F8">
      <w:pPr>
        <w:pStyle w:val="genummerdstandaard"/>
        <w:numPr>
          <w:ilvl w:val="0"/>
          <w:numId w:val="0"/>
        </w:numPr>
        <w:ind w:left="113"/>
        <w:rPr>
          <w:b/>
          <w:i/>
          <w:iCs/>
          <w:szCs w:val="20"/>
        </w:rPr>
      </w:pPr>
      <w:r w:rsidRPr="00250BBA">
        <w:rPr>
          <w:b/>
          <w:i/>
          <w:iCs/>
          <w:szCs w:val="20"/>
        </w:rPr>
        <w:t>Met betrekking tot voorbehoud en juistheid verklaart de Inschrijver dat:</w:t>
      </w:r>
    </w:p>
    <w:p w14:paraId="47919DD7" w14:textId="0DCBC020" w:rsidR="00F961F8" w:rsidRPr="00250BBA" w:rsidRDefault="00F961F8" w:rsidP="00F961F8">
      <w:pPr>
        <w:pStyle w:val="genummerdstandaard"/>
        <w:numPr>
          <w:ilvl w:val="0"/>
          <w:numId w:val="2"/>
        </w:numPr>
        <w:spacing w:line="280" w:lineRule="atLeast"/>
        <w:rPr>
          <w:szCs w:val="20"/>
        </w:rPr>
      </w:pPr>
      <w:r w:rsidRPr="00250BBA">
        <w:rPr>
          <w:szCs w:val="20"/>
        </w:rPr>
        <w:t xml:space="preserve">de Aanbestedende Dienst zich het recht voorbehoudt om in een latere fase te verzoeken om binnen tien (10) werkdagen officiële bewijsstukken of verklaringen te overleggen. Indien deze bewijsstukken niet overeenstemmen met de in de Inschrijving of het Uniform Europees Aanbestedingsdocument (Bijlage </w:t>
      </w:r>
      <w:r w:rsidR="008F0DFD" w:rsidRPr="00250BBA">
        <w:rPr>
          <w:szCs w:val="20"/>
        </w:rPr>
        <w:t>4</w:t>
      </w:r>
      <w:r w:rsidRPr="00250BBA">
        <w:rPr>
          <w:szCs w:val="20"/>
        </w:rPr>
        <w:t>) verstrekte informatie, wordt de Inschrijver uitgesloten van gunning zonder recht op enige vergoeding;</w:t>
      </w:r>
    </w:p>
    <w:p w14:paraId="38611E78" w14:textId="0C6A851F" w:rsidR="00F961F8" w:rsidRPr="00250BBA" w:rsidRDefault="00F961F8" w:rsidP="00F961F8">
      <w:pPr>
        <w:pStyle w:val="genummerdstandaard"/>
        <w:numPr>
          <w:ilvl w:val="0"/>
          <w:numId w:val="2"/>
        </w:numPr>
        <w:spacing w:line="280" w:lineRule="atLeast"/>
        <w:rPr>
          <w:szCs w:val="20"/>
        </w:rPr>
      </w:pPr>
      <w:r w:rsidRPr="00250BBA">
        <w:rPr>
          <w:szCs w:val="20"/>
        </w:rPr>
        <w:t>alle door de Inschrijver verstrekte informatie juist, volledig en naar waarheid is;</w:t>
      </w:r>
    </w:p>
    <w:p w14:paraId="00DAA183" w14:textId="5BCCA894" w:rsidR="00F961F8" w:rsidRPr="00250BBA" w:rsidRDefault="00F961F8" w:rsidP="00F961F8">
      <w:pPr>
        <w:pStyle w:val="genummerdstandaard"/>
        <w:numPr>
          <w:ilvl w:val="0"/>
          <w:numId w:val="2"/>
        </w:numPr>
        <w:spacing w:line="280" w:lineRule="atLeast"/>
        <w:rPr>
          <w:szCs w:val="20"/>
        </w:rPr>
      </w:pPr>
      <w:r w:rsidRPr="00250BBA">
        <w:rPr>
          <w:szCs w:val="20"/>
        </w:rPr>
        <w:t>de Inschrijver instemt met alle eisen en (vorm)voorschriften zoals vastgelegd in de aanbestedingsdocumenten;</w:t>
      </w:r>
    </w:p>
    <w:p w14:paraId="5E72CFBE" w14:textId="572F624B" w:rsidR="00F961F8" w:rsidRPr="00250BBA" w:rsidRDefault="00F961F8" w:rsidP="00F961F8">
      <w:pPr>
        <w:pStyle w:val="genummerdstandaard"/>
        <w:numPr>
          <w:ilvl w:val="0"/>
          <w:numId w:val="2"/>
        </w:numPr>
        <w:spacing w:line="280" w:lineRule="atLeast"/>
        <w:rPr>
          <w:szCs w:val="20"/>
        </w:rPr>
      </w:pPr>
      <w:r w:rsidRPr="00250BBA">
        <w:rPr>
          <w:szCs w:val="20"/>
        </w:rPr>
        <w:t xml:space="preserve">de Inschrijver akkoord gaat met de Raamovereenkomst (Bijlage 1), de Algemene Inkoopvoorwaarden VNG (Bijlage 2), en alle eventuele aanpassingen op deze documenten naar aanleiding van de Nota(’s) van Inlichtingen.  </w:t>
      </w:r>
    </w:p>
    <w:p w14:paraId="6454B523" w14:textId="77777777" w:rsidR="00270C51" w:rsidRPr="00250BBA" w:rsidRDefault="00270C51" w:rsidP="0036356B">
      <w:pPr>
        <w:rPr>
          <w:rFonts w:cs="Arial"/>
          <w:b/>
          <w:bCs/>
          <w:szCs w:val="20"/>
        </w:rPr>
      </w:pPr>
    </w:p>
    <w:p w14:paraId="4AC2C28B" w14:textId="09142178" w:rsidR="0036356B" w:rsidRPr="00250BBA" w:rsidRDefault="0036356B" w:rsidP="0036356B">
      <w:pPr>
        <w:rPr>
          <w:rFonts w:cs="Arial"/>
          <w:szCs w:val="20"/>
        </w:rPr>
      </w:pPr>
      <w:r w:rsidRPr="00250BBA">
        <w:rPr>
          <w:rFonts w:cs="Arial"/>
          <w:szCs w:val="20"/>
        </w:rPr>
        <w:t>Aldus verklaard en ondertekend</w:t>
      </w:r>
    </w:p>
    <w:p w14:paraId="2CAE2E1B" w14:textId="77777777" w:rsidR="0036356B" w:rsidRPr="00250BBA" w:rsidRDefault="0036356B" w:rsidP="0036356B">
      <w:pPr>
        <w:rPr>
          <w:rFonts w:cs="Arial"/>
          <w:szCs w:val="20"/>
        </w:rPr>
      </w:pPr>
    </w:p>
    <w:tbl>
      <w:tblPr>
        <w:tblStyle w:val="Tabelraster"/>
        <w:tblW w:w="9039" w:type="dxa"/>
        <w:tblInd w:w="0" w:type="dxa"/>
        <w:tblLook w:val="04A0" w:firstRow="1" w:lastRow="0" w:firstColumn="1" w:lastColumn="0" w:noHBand="0" w:noVBand="1"/>
      </w:tblPr>
      <w:tblGrid>
        <w:gridCol w:w="4503"/>
        <w:gridCol w:w="4536"/>
      </w:tblGrid>
      <w:tr w:rsidR="00CA247D" w:rsidRPr="00250BBA" w14:paraId="6D6E3C92" w14:textId="77777777" w:rsidTr="00E47F22">
        <w:tc>
          <w:tcPr>
            <w:tcW w:w="9039" w:type="dxa"/>
            <w:gridSpan w:val="2"/>
            <w:tcBorders>
              <w:top w:val="single" w:sz="4" w:space="0" w:color="auto"/>
              <w:left w:val="single" w:sz="4" w:space="0" w:color="auto"/>
              <w:bottom w:val="single" w:sz="4" w:space="0" w:color="auto"/>
              <w:right w:val="single" w:sz="4" w:space="0" w:color="auto"/>
            </w:tcBorders>
            <w:shd w:val="clear" w:color="auto" w:fill="554A3D"/>
          </w:tcPr>
          <w:p w14:paraId="59AE51CA" w14:textId="77777777" w:rsidR="00CA247D" w:rsidRPr="00250BBA" w:rsidRDefault="00CA247D" w:rsidP="003602C7">
            <w:pPr>
              <w:pStyle w:val="Eindnoottekst"/>
              <w:rPr>
                <w:rFonts w:ascii="Arial" w:hAnsi="Arial" w:cs="Arial"/>
                <w:b/>
                <w:bCs/>
                <w:color w:val="FFFFFF" w:themeColor="background1"/>
                <w:lang w:eastAsia="nl-NL"/>
              </w:rPr>
            </w:pPr>
            <w:r w:rsidRPr="00250BBA">
              <w:rPr>
                <w:rFonts w:ascii="Arial" w:hAnsi="Arial" w:cs="Arial"/>
                <w:b/>
                <w:bCs/>
                <w:color w:val="FFFFFF" w:themeColor="background1"/>
                <w:lang w:eastAsia="nl-NL"/>
              </w:rPr>
              <w:t>Rechtsgeldige ondertekening Inschrijver</w:t>
            </w:r>
          </w:p>
          <w:p w14:paraId="0F849C56" w14:textId="77777777" w:rsidR="00CA247D" w:rsidRPr="00250BBA" w:rsidRDefault="00CA247D" w:rsidP="003602C7">
            <w:pPr>
              <w:pStyle w:val="Eindnoottekst"/>
              <w:rPr>
                <w:rFonts w:ascii="Arial" w:hAnsi="Arial" w:cs="Arial"/>
                <w:lang w:eastAsia="nl-NL"/>
              </w:rPr>
            </w:pPr>
          </w:p>
        </w:tc>
      </w:tr>
      <w:tr w:rsidR="00CA247D" w:rsidRPr="00250BBA" w14:paraId="2CAA9892" w14:textId="77777777" w:rsidTr="00E47F22">
        <w:tc>
          <w:tcPr>
            <w:tcW w:w="4503" w:type="dxa"/>
            <w:tcBorders>
              <w:top w:val="single" w:sz="4" w:space="0" w:color="auto"/>
              <w:left w:val="single" w:sz="4" w:space="0" w:color="auto"/>
              <w:bottom w:val="single" w:sz="4" w:space="0" w:color="auto"/>
              <w:right w:val="single" w:sz="4" w:space="0" w:color="auto"/>
            </w:tcBorders>
            <w:shd w:val="clear" w:color="auto" w:fill="554A3D"/>
            <w:hideMark/>
          </w:tcPr>
          <w:p w14:paraId="3916A91F" w14:textId="77777777" w:rsidR="00CA247D" w:rsidRPr="00250BBA" w:rsidRDefault="00CA247D" w:rsidP="003602C7">
            <w:pPr>
              <w:rPr>
                <w:rFonts w:ascii="Arial" w:eastAsiaTheme="minorHAnsi" w:hAnsi="Arial" w:cs="Arial"/>
                <w:color w:val="FFFFFF" w:themeColor="background1"/>
              </w:rPr>
            </w:pPr>
            <w:r w:rsidRPr="00250BBA">
              <w:rPr>
                <w:rFonts w:ascii="Arial" w:eastAsiaTheme="minorHAnsi" w:hAnsi="Arial" w:cs="Arial"/>
                <w:color w:val="FFFFFF" w:themeColor="background1"/>
              </w:rPr>
              <w:t>Naam rechtsgeldige vertegenwoordiger</w:t>
            </w:r>
          </w:p>
        </w:tc>
        <w:tc>
          <w:tcPr>
            <w:tcW w:w="4536" w:type="dxa"/>
            <w:tcBorders>
              <w:top w:val="single" w:sz="4" w:space="0" w:color="auto"/>
              <w:left w:val="single" w:sz="4" w:space="0" w:color="auto"/>
              <w:bottom w:val="single" w:sz="4" w:space="0" w:color="auto"/>
              <w:right w:val="single" w:sz="4" w:space="0" w:color="auto"/>
            </w:tcBorders>
          </w:tcPr>
          <w:p w14:paraId="3562DC4F" w14:textId="77777777" w:rsidR="00CA247D" w:rsidRPr="00250BBA" w:rsidRDefault="00CA247D" w:rsidP="003602C7">
            <w:pPr>
              <w:pStyle w:val="Eindnoottekst"/>
              <w:rPr>
                <w:rFonts w:ascii="Arial" w:hAnsi="Arial" w:cs="Arial"/>
                <w:lang w:eastAsia="nl-NL"/>
              </w:rPr>
            </w:pPr>
          </w:p>
        </w:tc>
      </w:tr>
      <w:tr w:rsidR="00CA247D" w:rsidRPr="00250BBA" w14:paraId="4EBF7F8C" w14:textId="77777777" w:rsidTr="00E47F22">
        <w:tc>
          <w:tcPr>
            <w:tcW w:w="4503" w:type="dxa"/>
            <w:tcBorders>
              <w:top w:val="single" w:sz="4" w:space="0" w:color="auto"/>
              <w:left w:val="single" w:sz="4" w:space="0" w:color="auto"/>
              <w:bottom w:val="single" w:sz="4" w:space="0" w:color="auto"/>
              <w:right w:val="single" w:sz="4" w:space="0" w:color="auto"/>
            </w:tcBorders>
            <w:shd w:val="clear" w:color="auto" w:fill="554A3D"/>
            <w:hideMark/>
          </w:tcPr>
          <w:p w14:paraId="27ABD2A9" w14:textId="77777777" w:rsidR="00CA247D" w:rsidRPr="00250BBA" w:rsidRDefault="00CA247D" w:rsidP="003602C7">
            <w:pPr>
              <w:rPr>
                <w:rFonts w:ascii="Arial" w:eastAsiaTheme="minorHAnsi" w:hAnsi="Arial" w:cs="Arial"/>
                <w:color w:val="FFFFFF" w:themeColor="background1"/>
              </w:rPr>
            </w:pPr>
            <w:r w:rsidRPr="00250BBA">
              <w:rPr>
                <w:rFonts w:ascii="Arial" w:eastAsiaTheme="minorHAnsi" w:hAnsi="Arial" w:cs="Arial"/>
                <w:color w:val="FFFFFF" w:themeColor="background1"/>
              </w:rPr>
              <w:t>Functie</w:t>
            </w:r>
          </w:p>
        </w:tc>
        <w:tc>
          <w:tcPr>
            <w:tcW w:w="4536" w:type="dxa"/>
            <w:tcBorders>
              <w:top w:val="single" w:sz="4" w:space="0" w:color="auto"/>
              <w:left w:val="single" w:sz="4" w:space="0" w:color="auto"/>
              <w:bottom w:val="single" w:sz="4" w:space="0" w:color="auto"/>
              <w:right w:val="single" w:sz="4" w:space="0" w:color="auto"/>
            </w:tcBorders>
          </w:tcPr>
          <w:p w14:paraId="05BD6B06" w14:textId="77777777" w:rsidR="00CA247D" w:rsidRPr="00250BBA" w:rsidRDefault="00CA247D" w:rsidP="003602C7">
            <w:pPr>
              <w:pStyle w:val="Eindnoottekst"/>
              <w:rPr>
                <w:rFonts w:ascii="Arial" w:hAnsi="Arial" w:cs="Arial"/>
                <w:lang w:eastAsia="nl-NL"/>
              </w:rPr>
            </w:pPr>
          </w:p>
        </w:tc>
      </w:tr>
      <w:tr w:rsidR="00CA247D" w:rsidRPr="00250BBA" w14:paraId="7812A988" w14:textId="77777777" w:rsidTr="00E47F22">
        <w:tc>
          <w:tcPr>
            <w:tcW w:w="4503" w:type="dxa"/>
            <w:tcBorders>
              <w:top w:val="single" w:sz="4" w:space="0" w:color="auto"/>
              <w:left w:val="single" w:sz="4" w:space="0" w:color="auto"/>
              <w:bottom w:val="single" w:sz="4" w:space="0" w:color="auto"/>
              <w:right w:val="single" w:sz="4" w:space="0" w:color="auto"/>
            </w:tcBorders>
            <w:shd w:val="clear" w:color="auto" w:fill="554A3D"/>
            <w:hideMark/>
          </w:tcPr>
          <w:p w14:paraId="238D0ACF" w14:textId="77777777" w:rsidR="00CA247D" w:rsidRPr="00250BBA" w:rsidRDefault="00CA247D" w:rsidP="003602C7">
            <w:pPr>
              <w:rPr>
                <w:rFonts w:ascii="Arial" w:eastAsiaTheme="minorHAnsi" w:hAnsi="Arial" w:cs="Arial"/>
                <w:color w:val="FFFFFF" w:themeColor="background1"/>
              </w:rPr>
            </w:pPr>
            <w:r w:rsidRPr="00250BBA">
              <w:rPr>
                <w:rFonts w:ascii="Arial" w:eastAsiaTheme="minorHAnsi" w:hAnsi="Arial" w:cs="Arial"/>
                <w:color w:val="FFFFFF" w:themeColor="background1"/>
              </w:rPr>
              <w:t>Plaats</w:t>
            </w:r>
          </w:p>
        </w:tc>
        <w:tc>
          <w:tcPr>
            <w:tcW w:w="4536" w:type="dxa"/>
            <w:tcBorders>
              <w:top w:val="single" w:sz="4" w:space="0" w:color="auto"/>
              <w:left w:val="single" w:sz="4" w:space="0" w:color="auto"/>
              <w:bottom w:val="single" w:sz="4" w:space="0" w:color="auto"/>
              <w:right w:val="single" w:sz="4" w:space="0" w:color="auto"/>
            </w:tcBorders>
          </w:tcPr>
          <w:p w14:paraId="74E45EB8" w14:textId="77777777" w:rsidR="00CA247D" w:rsidRPr="00250BBA" w:rsidRDefault="00CA247D" w:rsidP="003602C7">
            <w:pPr>
              <w:pStyle w:val="Eindnoottekst"/>
              <w:rPr>
                <w:rFonts w:ascii="Arial" w:hAnsi="Arial" w:cs="Arial"/>
                <w:lang w:eastAsia="nl-NL"/>
              </w:rPr>
            </w:pPr>
          </w:p>
        </w:tc>
      </w:tr>
      <w:tr w:rsidR="00CA247D" w:rsidRPr="00250BBA" w14:paraId="394E3ECF" w14:textId="77777777" w:rsidTr="00E47F22">
        <w:tc>
          <w:tcPr>
            <w:tcW w:w="4503" w:type="dxa"/>
            <w:tcBorders>
              <w:top w:val="single" w:sz="4" w:space="0" w:color="auto"/>
              <w:left w:val="single" w:sz="4" w:space="0" w:color="auto"/>
              <w:bottom w:val="single" w:sz="4" w:space="0" w:color="auto"/>
              <w:right w:val="single" w:sz="4" w:space="0" w:color="auto"/>
            </w:tcBorders>
            <w:shd w:val="clear" w:color="auto" w:fill="554A3D"/>
            <w:hideMark/>
          </w:tcPr>
          <w:p w14:paraId="7EFECDCC" w14:textId="77777777" w:rsidR="00CA247D" w:rsidRPr="00250BBA" w:rsidRDefault="00CA247D" w:rsidP="003602C7">
            <w:pPr>
              <w:rPr>
                <w:rFonts w:ascii="Arial" w:eastAsiaTheme="minorHAnsi" w:hAnsi="Arial" w:cs="Arial"/>
                <w:color w:val="FFFFFF" w:themeColor="background1"/>
              </w:rPr>
            </w:pPr>
            <w:r w:rsidRPr="00250BBA">
              <w:rPr>
                <w:rFonts w:ascii="Arial" w:eastAsiaTheme="minorHAnsi" w:hAnsi="Arial" w:cs="Arial"/>
                <w:color w:val="FFFFFF" w:themeColor="background1"/>
              </w:rPr>
              <w:t>Datum</w:t>
            </w:r>
          </w:p>
        </w:tc>
        <w:tc>
          <w:tcPr>
            <w:tcW w:w="4536" w:type="dxa"/>
            <w:tcBorders>
              <w:top w:val="single" w:sz="4" w:space="0" w:color="auto"/>
              <w:left w:val="single" w:sz="4" w:space="0" w:color="auto"/>
              <w:bottom w:val="single" w:sz="4" w:space="0" w:color="auto"/>
              <w:right w:val="single" w:sz="4" w:space="0" w:color="auto"/>
            </w:tcBorders>
          </w:tcPr>
          <w:p w14:paraId="102A1402" w14:textId="77777777" w:rsidR="00CA247D" w:rsidRPr="00250BBA" w:rsidRDefault="00CA247D" w:rsidP="003602C7">
            <w:pPr>
              <w:pStyle w:val="Eindnoottekst"/>
              <w:rPr>
                <w:rFonts w:ascii="Arial" w:hAnsi="Arial" w:cs="Arial"/>
                <w:lang w:eastAsia="nl-NL"/>
              </w:rPr>
            </w:pPr>
          </w:p>
        </w:tc>
      </w:tr>
      <w:tr w:rsidR="00CA247D" w:rsidRPr="00250BBA" w14:paraId="05FF2F36" w14:textId="77777777" w:rsidTr="00E47F22">
        <w:trPr>
          <w:trHeight w:val="737"/>
        </w:trPr>
        <w:tc>
          <w:tcPr>
            <w:tcW w:w="4503" w:type="dxa"/>
            <w:tcBorders>
              <w:top w:val="single" w:sz="4" w:space="0" w:color="auto"/>
              <w:left w:val="single" w:sz="4" w:space="0" w:color="auto"/>
              <w:bottom w:val="single" w:sz="4" w:space="0" w:color="auto"/>
              <w:right w:val="single" w:sz="4" w:space="0" w:color="auto"/>
            </w:tcBorders>
            <w:shd w:val="clear" w:color="auto" w:fill="554A3D"/>
            <w:hideMark/>
          </w:tcPr>
          <w:p w14:paraId="09CC59E1" w14:textId="77777777" w:rsidR="00CA247D" w:rsidRPr="00250BBA" w:rsidRDefault="00CA247D" w:rsidP="003602C7">
            <w:pPr>
              <w:rPr>
                <w:rFonts w:ascii="Arial" w:eastAsiaTheme="minorHAnsi" w:hAnsi="Arial" w:cs="Arial"/>
                <w:color w:val="FFFFFF" w:themeColor="background1"/>
              </w:rPr>
            </w:pPr>
            <w:r w:rsidRPr="00250BBA">
              <w:rPr>
                <w:rFonts w:ascii="Arial" w:eastAsiaTheme="minorHAnsi" w:hAnsi="Arial" w:cs="Arial"/>
                <w:color w:val="FFFFFF" w:themeColor="background1"/>
              </w:rPr>
              <w:t>Rechtsgeldige ondertekening</w:t>
            </w:r>
          </w:p>
        </w:tc>
        <w:tc>
          <w:tcPr>
            <w:tcW w:w="4536" w:type="dxa"/>
            <w:tcBorders>
              <w:top w:val="single" w:sz="4" w:space="0" w:color="auto"/>
              <w:left w:val="single" w:sz="4" w:space="0" w:color="auto"/>
              <w:bottom w:val="single" w:sz="4" w:space="0" w:color="auto"/>
              <w:right w:val="single" w:sz="4" w:space="0" w:color="auto"/>
            </w:tcBorders>
          </w:tcPr>
          <w:p w14:paraId="7FA0B592" w14:textId="77777777" w:rsidR="00CA247D" w:rsidRPr="00250BBA" w:rsidRDefault="00CA247D" w:rsidP="003602C7">
            <w:pPr>
              <w:pStyle w:val="Eindnoottekst"/>
              <w:rPr>
                <w:rFonts w:ascii="Arial" w:hAnsi="Arial" w:cs="Arial"/>
                <w:lang w:eastAsia="nl-NL"/>
              </w:rPr>
            </w:pPr>
          </w:p>
          <w:p w14:paraId="5362A204" w14:textId="77777777" w:rsidR="00CA247D" w:rsidRPr="00250BBA" w:rsidRDefault="00CA247D" w:rsidP="003602C7">
            <w:pPr>
              <w:pStyle w:val="Eindnoottekst"/>
              <w:rPr>
                <w:rFonts w:ascii="Arial" w:hAnsi="Arial" w:cs="Arial"/>
                <w:lang w:eastAsia="nl-NL"/>
              </w:rPr>
            </w:pPr>
          </w:p>
          <w:p w14:paraId="09EE5696" w14:textId="77777777" w:rsidR="00CA247D" w:rsidRPr="00250BBA" w:rsidRDefault="00CA247D" w:rsidP="003602C7">
            <w:pPr>
              <w:pStyle w:val="Eindnoottekst"/>
              <w:rPr>
                <w:rFonts w:ascii="Arial" w:hAnsi="Arial" w:cs="Arial"/>
                <w:lang w:eastAsia="nl-NL"/>
              </w:rPr>
            </w:pPr>
          </w:p>
          <w:p w14:paraId="177C77E2" w14:textId="77777777" w:rsidR="00CA247D" w:rsidRPr="00250BBA" w:rsidRDefault="00CA247D" w:rsidP="003602C7">
            <w:pPr>
              <w:pStyle w:val="Eindnoottekst"/>
              <w:rPr>
                <w:rFonts w:ascii="Arial" w:hAnsi="Arial" w:cs="Arial"/>
                <w:lang w:eastAsia="nl-NL"/>
              </w:rPr>
            </w:pPr>
          </w:p>
          <w:p w14:paraId="1D0FE635" w14:textId="77777777" w:rsidR="00CA247D" w:rsidRPr="00250BBA" w:rsidRDefault="00CA247D" w:rsidP="003602C7">
            <w:pPr>
              <w:pStyle w:val="Eindnoottekst"/>
              <w:rPr>
                <w:rFonts w:ascii="Arial" w:hAnsi="Arial" w:cs="Arial"/>
                <w:lang w:eastAsia="nl-NL"/>
              </w:rPr>
            </w:pPr>
          </w:p>
        </w:tc>
      </w:tr>
    </w:tbl>
    <w:p w14:paraId="6487B5F1" w14:textId="77777777" w:rsidR="00974F1B" w:rsidRPr="00250BBA" w:rsidRDefault="00974F1B" w:rsidP="00270C51">
      <w:pPr>
        <w:rPr>
          <w:rFonts w:cs="Arial"/>
          <w:szCs w:val="20"/>
        </w:rPr>
      </w:pPr>
    </w:p>
    <w:sectPr w:rsidR="00974F1B" w:rsidRPr="00250BBA" w:rsidSect="000A2CB4">
      <w:headerReference w:type="default" r:id="rId10"/>
      <w:pgSz w:w="11906" w:h="16838"/>
      <w:pgMar w:top="2835"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70E5E" w14:textId="77777777" w:rsidR="00D2320A" w:rsidRDefault="00D2320A" w:rsidP="0056780E">
      <w:pPr>
        <w:spacing w:line="240" w:lineRule="auto"/>
      </w:pPr>
      <w:r>
        <w:separator/>
      </w:r>
    </w:p>
  </w:endnote>
  <w:endnote w:type="continuationSeparator" w:id="0">
    <w:p w14:paraId="47773DC8" w14:textId="77777777" w:rsidR="00D2320A" w:rsidRDefault="00D2320A" w:rsidP="005678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90017" w14:textId="77777777" w:rsidR="00D2320A" w:rsidRDefault="00D2320A" w:rsidP="0056780E">
      <w:pPr>
        <w:spacing w:line="240" w:lineRule="auto"/>
      </w:pPr>
      <w:r>
        <w:separator/>
      </w:r>
    </w:p>
  </w:footnote>
  <w:footnote w:type="continuationSeparator" w:id="0">
    <w:p w14:paraId="760F93C7" w14:textId="77777777" w:rsidR="00D2320A" w:rsidRDefault="00D2320A" w:rsidP="005678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BD47" w14:textId="0EBF701B" w:rsidR="00847630" w:rsidRPr="00847630" w:rsidRDefault="00847630" w:rsidP="00847630">
    <w:pPr>
      <w:pStyle w:val="Koptekst"/>
    </w:pPr>
    <w:r>
      <w:rPr>
        <w:noProof/>
      </w:rPr>
      <w:drawing>
        <wp:anchor distT="0" distB="0" distL="114300" distR="114300" simplePos="0" relativeHeight="251658240" behindDoc="1" locked="0" layoutInCell="1" allowOverlap="1" wp14:anchorId="613C76A0" wp14:editId="5946468F">
          <wp:simplePos x="0" y="0"/>
          <wp:positionH relativeFrom="page">
            <wp:posOffset>-4445</wp:posOffset>
          </wp:positionH>
          <wp:positionV relativeFrom="page">
            <wp:posOffset>1905</wp:posOffset>
          </wp:positionV>
          <wp:extent cx="755551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num w:numId="1" w16cid:durableId="635840237">
    <w:abstractNumId w:val="0"/>
  </w:num>
  <w:num w:numId="2" w16cid:durableId="948201607">
    <w:abstractNumId w:val="0"/>
    <w:lvlOverride w:ilvl="0">
      <w:startOverride w:val="1"/>
    </w:lvlOverride>
  </w:num>
  <w:num w:numId="3" w16cid:durableId="483621682">
    <w:abstractNumId w:val="0"/>
    <w:lvlOverride w:ilvl="0">
      <w:startOverride w:val="1"/>
    </w:lvlOverride>
  </w:num>
  <w:num w:numId="4" w16cid:durableId="356003052">
    <w:abstractNumId w:val="0"/>
  </w:num>
  <w:num w:numId="5" w16cid:durableId="1938513258">
    <w:abstractNumId w:val="0"/>
  </w:num>
  <w:num w:numId="6" w16cid:durableId="1392457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4F1B"/>
    <w:rsid w:val="000058A9"/>
    <w:rsid w:val="00035089"/>
    <w:rsid w:val="00037DC0"/>
    <w:rsid w:val="0005208E"/>
    <w:rsid w:val="000A2CB4"/>
    <w:rsid w:val="000C514B"/>
    <w:rsid w:val="00152894"/>
    <w:rsid w:val="001915FF"/>
    <w:rsid w:val="00194824"/>
    <w:rsid w:val="001C6221"/>
    <w:rsid w:val="00205B28"/>
    <w:rsid w:val="002076CF"/>
    <w:rsid w:val="00217E20"/>
    <w:rsid w:val="00230AD3"/>
    <w:rsid w:val="00234535"/>
    <w:rsid w:val="00250BBA"/>
    <w:rsid w:val="00270C51"/>
    <w:rsid w:val="002B45DB"/>
    <w:rsid w:val="0034113A"/>
    <w:rsid w:val="00342DFC"/>
    <w:rsid w:val="0036356B"/>
    <w:rsid w:val="00371384"/>
    <w:rsid w:val="003B3DAF"/>
    <w:rsid w:val="003D0546"/>
    <w:rsid w:val="004025BF"/>
    <w:rsid w:val="00445B59"/>
    <w:rsid w:val="00493481"/>
    <w:rsid w:val="00512B82"/>
    <w:rsid w:val="00514321"/>
    <w:rsid w:val="0056780E"/>
    <w:rsid w:val="005F22B4"/>
    <w:rsid w:val="00657B4A"/>
    <w:rsid w:val="006842D3"/>
    <w:rsid w:val="00685102"/>
    <w:rsid w:val="006D738E"/>
    <w:rsid w:val="00711C54"/>
    <w:rsid w:val="007341E0"/>
    <w:rsid w:val="007356D0"/>
    <w:rsid w:val="00774497"/>
    <w:rsid w:val="007A21B9"/>
    <w:rsid w:val="007C09AB"/>
    <w:rsid w:val="00821C48"/>
    <w:rsid w:val="008442C0"/>
    <w:rsid w:val="008471BF"/>
    <w:rsid w:val="00847630"/>
    <w:rsid w:val="008C27A6"/>
    <w:rsid w:val="008F0DFD"/>
    <w:rsid w:val="00925251"/>
    <w:rsid w:val="00957A9A"/>
    <w:rsid w:val="00974F1B"/>
    <w:rsid w:val="009F59AF"/>
    <w:rsid w:val="00A666DC"/>
    <w:rsid w:val="00A72E57"/>
    <w:rsid w:val="00A90B74"/>
    <w:rsid w:val="00B13930"/>
    <w:rsid w:val="00B3598D"/>
    <w:rsid w:val="00B52486"/>
    <w:rsid w:val="00BB4545"/>
    <w:rsid w:val="00BD0477"/>
    <w:rsid w:val="00C23FC7"/>
    <w:rsid w:val="00C66984"/>
    <w:rsid w:val="00C9493C"/>
    <w:rsid w:val="00CA247D"/>
    <w:rsid w:val="00CA6D1B"/>
    <w:rsid w:val="00CC064D"/>
    <w:rsid w:val="00CD0014"/>
    <w:rsid w:val="00CD2E53"/>
    <w:rsid w:val="00D2320A"/>
    <w:rsid w:val="00D2540A"/>
    <w:rsid w:val="00D714A2"/>
    <w:rsid w:val="00DD019C"/>
    <w:rsid w:val="00E371A6"/>
    <w:rsid w:val="00E47F22"/>
    <w:rsid w:val="00E72CFA"/>
    <w:rsid w:val="00EB406C"/>
    <w:rsid w:val="00ED7DA2"/>
    <w:rsid w:val="00F21CA8"/>
    <w:rsid w:val="00F961F8"/>
    <w:rsid w:val="00FD07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02A26"/>
  <w15:docId w15:val="{872EBD2D-9CDB-4281-834D-CFCF7D7C3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077E"/>
    <w:rPr>
      <w:rFonts w:cs="Times New Roman"/>
      <w:szCs w:val="24"/>
      <w:lang w:eastAsia="nl-NL"/>
    </w:rPr>
  </w:style>
  <w:style w:type="paragraph" w:styleId="Kop5">
    <w:name w:val="heading 5"/>
    <w:basedOn w:val="Standaard"/>
    <w:next w:val="Standaard"/>
    <w:link w:val="Kop5Char"/>
    <w:uiPriority w:val="9"/>
    <w:semiHidden/>
    <w:unhideWhenUsed/>
    <w:qFormat/>
    <w:rsid w:val="00974F1B"/>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unhideWhenUsed/>
    <w:rsid w:val="00974F1B"/>
    <w:pPr>
      <w:spacing w:line="240" w:lineRule="auto"/>
    </w:pPr>
    <w:rPr>
      <w:rFonts w:ascii="Segoe UI" w:eastAsia="Times New Roman" w:hAnsi="Segoe UI" w:cs="Segoe UI"/>
      <w:sz w:val="18"/>
      <w:szCs w:val="18"/>
    </w:rPr>
  </w:style>
  <w:style w:type="character" w:customStyle="1" w:styleId="BallontekstChar">
    <w:name w:val="Ballontekst Char"/>
    <w:basedOn w:val="Standaardalinea-lettertype"/>
    <w:link w:val="Ballontekst"/>
    <w:semiHidden/>
    <w:rsid w:val="00974F1B"/>
    <w:rPr>
      <w:rFonts w:ascii="Segoe UI" w:eastAsia="Times New Roman" w:hAnsi="Segoe UI" w:cs="Segoe UI"/>
      <w:sz w:val="18"/>
      <w:szCs w:val="18"/>
      <w:lang w:eastAsia="nl-NL"/>
    </w:rPr>
  </w:style>
  <w:style w:type="paragraph" w:customStyle="1" w:styleId="StandaardArial">
    <w:name w:val="Standaard + Arial"/>
    <w:basedOn w:val="Standaard"/>
    <w:link w:val="StandaardArialChar"/>
    <w:rsid w:val="00974F1B"/>
    <w:pPr>
      <w:spacing w:line="260" w:lineRule="exact"/>
    </w:pPr>
    <w:rPr>
      <w:rFonts w:eastAsia="Times New Roman" w:cs="Arial"/>
      <w:sz w:val="22"/>
      <w:szCs w:val="22"/>
      <w:lang w:eastAsia="en-US"/>
    </w:rPr>
  </w:style>
  <w:style w:type="character" w:customStyle="1" w:styleId="StandaardArialChar">
    <w:name w:val="Standaard + Arial Char"/>
    <w:link w:val="StandaardArial"/>
    <w:rsid w:val="00974F1B"/>
    <w:rPr>
      <w:rFonts w:eastAsia="Times New Roman" w:cs="Arial"/>
      <w:sz w:val="22"/>
    </w:rPr>
  </w:style>
  <w:style w:type="paragraph" w:customStyle="1" w:styleId="tussenkop">
    <w:name w:val="tussenkop"/>
    <w:basedOn w:val="Kop5"/>
    <w:next w:val="Standaard"/>
    <w:rsid w:val="00974F1B"/>
    <w:pPr>
      <w:keepLines w:val="0"/>
      <w:spacing w:before="240" w:line="312" w:lineRule="auto"/>
      <w:ind w:left="737"/>
    </w:pPr>
    <w:rPr>
      <w:rFonts w:ascii="Arial" w:eastAsia="Times New Roman" w:hAnsi="Arial" w:cs="Arial"/>
      <w:b/>
      <w:i/>
      <w:iCs/>
      <w:color w:val="auto"/>
      <w:szCs w:val="26"/>
    </w:rPr>
  </w:style>
  <w:style w:type="paragraph" w:customStyle="1" w:styleId="genummerdstandaard">
    <w:name w:val="genummerd standaard"/>
    <w:basedOn w:val="Standaard"/>
    <w:rsid w:val="00974F1B"/>
    <w:pPr>
      <w:numPr>
        <w:numId w:val="1"/>
      </w:numPr>
      <w:spacing w:line="360" w:lineRule="auto"/>
    </w:pPr>
    <w:rPr>
      <w:rFonts w:eastAsia="Times New Roman" w:cs="Arial"/>
    </w:rPr>
  </w:style>
  <w:style w:type="paragraph" w:customStyle="1" w:styleId="formulierstandaard">
    <w:name w:val="formulier standaard"/>
    <w:basedOn w:val="Standaard"/>
    <w:rsid w:val="00974F1B"/>
    <w:pPr>
      <w:spacing w:after="120" w:line="312" w:lineRule="auto"/>
      <w:ind w:left="113"/>
    </w:pPr>
    <w:rPr>
      <w:rFonts w:eastAsia="Times New Roman"/>
      <w:sz w:val="19"/>
    </w:rPr>
  </w:style>
  <w:style w:type="character" w:customStyle="1" w:styleId="Kop5Char">
    <w:name w:val="Kop 5 Char"/>
    <w:basedOn w:val="Standaardalinea-lettertype"/>
    <w:link w:val="Kop5"/>
    <w:uiPriority w:val="9"/>
    <w:semiHidden/>
    <w:rsid w:val="00974F1B"/>
    <w:rPr>
      <w:rFonts w:asciiTheme="majorHAnsi" w:eastAsiaTheme="majorEastAsia" w:hAnsiTheme="majorHAnsi" w:cstheme="majorBidi"/>
      <w:color w:val="243F60" w:themeColor="accent1" w:themeShade="7F"/>
      <w:szCs w:val="24"/>
      <w:lang w:eastAsia="nl-NL"/>
    </w:rPr>
  </w:style>
  <w:style w:type="paragraph" w:styleId="Koptekst">
    <w:name w:val="header"/>
    <w:basedOn w:val="Standaard"/>
    <w:link w:val="KoptekstChar"/>
    <w:uiPriority w:val="99"/>
    <w:unhideWhenUsed/>
    <w:rsid w:val="0056780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6780E"/>
    <w:rPr>
      <w:rFonts w:cs="Times New Roman"/>
      <w:szCs w:val="24"/>
      <w:lang w:eastAsia="nl-NL"/>
    </w:rPr>
  </w:style>
  <w:style w:type="paragraph" w:styleId="Voettekst">
    <w:name w:val="footer"/>
    <w:basedOn w:val="Standaard"/>
    <w:link w:val="VoettekstChar"/>
    <w:uiPriority w:val="99"/>
    <w:unhideWhenUsed/>
    <w:rsid w:val="0056780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6780E"/>
    <w:rPr>
      <w:rFonts w:cs="Times New Roman"/>
      <w:szCs w:val="24"/>
      <w:lang w:eastAsia="nl-NL"/>
    </w:rPr>
  </w:style>
  <w:style w:type="paragraph" w:styleId="Eindnoottekst">
    <w:name w:val="endnote text"/>
    <w:basedOn w:val="Standaard"/>
    <w:link w:val="EindnoottekstChar"/>
    <w:semiHidden/>
    <w:unhideWhenUsed/>
    <w:rsid w:val="000A2CB4"/>
    <w:pPr>
      <w:spacing w:line="240" w:lineRule="auto"/>
    </w:pPr>
    <w:rPr>
      <w:rFonts w:eastAsia="MS Mincho"/>
      <w:szCs w:val="20"/>
      <w:lang w:eastAsia="en-US"/>
    </w:rPr>
  </w:style>
  <w:style w:type="character" w:customStyle="1" w:styleId="EindnoottekstChar">
    <w:name w:val="Eindnoottekst Char"/>
    <w:basedOn w:val="Standaardalinea-lettertype"/>
    <w:link w:val="Eindnoottekst"/>
    <w:semiHidden/>
    <w:rsid w:val="000A2CB4"/>
    <w:rPr>
      <w:rFonts w:eastAsia="MS Mincho" w:cs="Times New Roman"/>
      <w:szCs w:val="20"/>
    </w:rPr>
  </w:style>
  <w:style w:type="table" w:styleId="Tabelraster">
    <w:name w:val="Table Grid"/>
    <w:basedOn w:val="Standaardtabel"/>
    <w:uiPriority w:val="59"/>
    <w:rsid w:val="000A2CB4"/>
    <w:pPr>
      <w:spacing w:line="240" w:lineRule="auto"/>
    </w:pPr>
    <w:rPr>
      <w:rFonts w:ascii="Cambria" w:eastAsia="MS Mincho" w:hAnsi="Cambria" w:cs="Times New Roman"/>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868850">
      <w:bodyDiv w:val="1"/>
      <w:marLeft w:val="0"/>
      <w:marRight w:val="0"/>
      <w:marTop w:val="0"/>
      <w:marBottom w:val="0"/>
      <w:divBdr>
        <w:top w:val="none" w:sz="0" w:space="0" w:color="auto"/>
        <w:left w:val="none" w:sz="0" w:space="0" w:color="auto"/>
        <w:bottom w:val="none" w:sz="0" w:space="0" w:color="auto"/>
        <w:right w:val="none" w:sz="0" w:space="0" w:color="auto"/>
      </w:divBdr>
    </w:div>
    <w:div w:id="1224560982">
      <w:bodyDiv w:val="1"/>
      <w:marLeft w:val="0"/>
      <w:marRight w:val="0"/>
      <w:marTop w:val="0"/>
      <w:marBottom w:val="0"/>
      <w:divBdr>
        <w:top w:val="none" w:sz="0" w:space="0" w:color="auto"/>
        <w:left w:val="none" w:sz="0" w:space="0" w:color="auto"/>
        <w:bottom w:val="none" w:sz="0" w:space="0" w:color="auto"/>
        <w:right w:val="none" w:sz="0" w:space="0" w:color="auto"/>
      </w:divBdr>
    </w:div>
    <w:div w:id="1560166435">
      <w:bodyDiv w:val="1"/>
      <w:marLeft w:val="0"/>
      <w:marRight w:val="0"/>
      <w:marTop w:val="0"/>
      <w:marBottom w:val="0"/>
      <w:divBdr>
        <w:top w:val="none" w:sz="0" w:space="0" w:color="auto"/>
        <w:left w:val="none" w:sz="0" w:space="0" w:color="auto"/>
        <w:bottom w:val="none" w:sz="0" w:space="0" w:color="auto"/>
        <w:right w:val="none" w:sz="0" w:space="0" w:color="auto"/>
      </w:divBdr>
      <w:divsChild>
        <w:div w:id="37631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405ac904979e5ffe3195b7a28bce5fff">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d312d34277fe12432b6c7f8b4d6cbbaa"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B6ACC5-6D29-42E7-858A-9C4DE58AF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D62328-CB1A-411C-929B-E3F304A6A351}">
  <ds:schemaRefs>
    <ds:schemaRef ds:uri="http://schemas.microsoft.com/sharepoint/v3/contenttype/forms"/>
  </ds:schemaRefs>
</ds:datastoreItem>
</file>

<file path=customXml/itemProps3.xml><?xml version="1.0" encoding="utf-8"?>
<ds:datastoreItem xmlns:ds="http://schemas.openxmlformats.org/officeDocument/2006/customXml" ds:itemID="{08223268-A3B9-4846-9A38-57D240FA8D13}">
  <ds:schemaRefs>
    <ds:schemaRef ds:uri="http://schemas.microsoft.com/office/2006/metadata/properties"/>
    <ds:schemaRef ds:uri="http://schemas.microsoft.com/office/infopath/2007/PartnerControls"/>
    <ds:schemaRef ds:uri="163ea69c-4827-4c70-be8d-77fe4b39afd5"/>
    <ds:schemaRef ds:uri="86eb68ff-858f-434f-966f-3743ef69a4e6"/>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263</Words>
  <Characters>1450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Inschrijfformulier en akkoordverklaring</vt:lpstr>
    </vt:vector>
  </TitlesOfParts>
  <Manager>Joost Genuït | Hecht</Manager>
  <Company>Hecht</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Inschrijfformulier en akkoordverklaring</dc:title>
  <dc:subject>Aanbesteding Bouwbegeleiding</dc:subject>
  <dc:creator>Laurens Rorive | Hecht</dc:creator>
  <cp:keywords/>
  <cp:lastModifiedBy>Laurens Rorive</cp:lastModifiedBy>
  <cp:revision>1</cp:revision>
  <dcterms:created xsi:type="dcterms:W3CDTF">2021-04-01T08:39:00Z</dcterms:created>
  <dcterms:modified xsi:type="dcterms:W3CDTF">2026-01-14T10:18:00Z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TaxKeyword">
    <vt:lpwstr/>
  </property>
  <property fmtid="{D5CDD505-2E9C-101B-9397-08002B2CF9AE}" pid="4" name="MediaServiceImageTags">
    <vt:lpwstr/>
  </property>
</Properties>
</file>