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1A82F" w14:textId="051D52EB"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912B2F">
        <w:rPr>
          <w:rFonts w:ascii="Verdana" w:hAnsi="Verdana" w:cs="Arial"/>
          <w:b/>
          <w:sz w:val="22"/>
          <w:szCs w:val="22"/>
        </w:rPr>
        <w:t xml:space="preserve">F </w:t>
      </w:r>
      <w:r w:rsidRPr="00C46A20">
        <w:rPr>
          <w:rFonts w:ascii="Verdana" w:hAnsi="Verdana" w:cs="Arial"/>
          <w:b/>
          <w:sz w:val="22"/>
          <w:szCs w:val="22"/>
        </w:rPr>
        <w:t>Verklaring inzake onderaanneming</w:t>
      </w:r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  <w:r w:rsidR="00795C16">
        <w:rPr>
          <w:rFonts w:ascii="Verdana" w:hAnsi="Verdana" w:cs="Arial"/>
          <w:b/>
          <w:sz w:val="22"/>
          <w:szCs w:val="22"/>
        </w:rPr>
        <w:t>IUC25-607</w:t>
      </w:r>
    </w:p>
    <w:p w14:paraId="051F3A55" w14:textId="77777777"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14:paraId="1A0D8BCC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14:paraId="14B8DE7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33A338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</w:t>
      </w:r>
      <w:proofErr w:type="gramStart"/>
      <w:r w:rsidRPr="00917072">
        <w:rPr>
          <w:rFonts w:cs="Arial"/>
          <w:szCs w:val="18"/>
        </w:rPr>
        <w:t>…….</w:t>
      </w:r>
      <w:proofErr w:type="gramEnd"/>
      <w:r w:rsidRPr="00917072">
        <w:rPr>
          <w:rFonts w:cs="Arial"/>
          <w:szCs w:val="18"/>
        </w:rPr>
        <w:t>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028C4699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…………………………, gevestigd </w:t>
      </w:r>
      <w:proofErr w:type="gramStart"/>
      <w:r w:rsidRPr="00917072">
        <w:rPr>
          <w:rFonts w:cs="Arial"/>
          <w:szCs w:val="18"/>
        </w:rPr>
        <w:t>te  …</w:t>
      </w:r>
      <w:proofErr w:type="gramEnd"/>
      <w:r w:rsidRPr="00917072">
        <w:rPr>
          <w:rFonts w:cs="Arial"/>
          <w:szCs w:val="18"/>
        </w:rPr>
        <w:t>…… aan de …………., te dezen rechtsgeldig vertegenwoordigd door haar directeur, ………………………., hierna te noemen: “Onderaannemer”</w:t>
      </w:r>
    </w:p>
    <w:p w14:paraId="5A7D102E" w14:textId="77777777"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14:paraId="0AE2A23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14:paraId="3374BE04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20AA6A3C" w14:textId="6FA45D38" w:rsidR="00091CFA" w:rsidRPr="00646874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</w:pPr>
      <w:r>
        <w:rPr>
          <w:rFonts w:cs="Arial"/>
          <w:szCs w:val="18"/>
        </w:rPr>
        <w:t xml:space="preserve">Hoofdaannemer als </w:t>
      </w:r>
      <w:r w:rsidR="00836145">
        <w:rPr>
          <w:rFonts w:cs="Arial"/>
          <w:szCs w:val="18"/>
        </w:rPr>
        <w:t>I</w:t>
      </w:r>
      <w:r w:rsidR="00091CFA" w:rsidRPr="00917072">
        <w:rPr>
          <w:rFonts w:cs="Arial"/>
          <w:szCs w:val="18"/>
        </w:rPr>
        <w:t xml:space="preserve">nschrijver meedingt naar de gunning van de opdracht </w:t>
      </w:r>
      <w:r w:rsidR="002A7B3F">
        <w:rPr>
          <w:rFonts w:cs="Arial"/>
          <w:szCs w:val="18"/>
        </w:rPr>
        <w:t xml:space="preserve">van </w:t>
      </w:r>
      <w:r w:rsidR="00B4329C">
        <w:t xml:space="preserve">Openbare Europese aanbesteding </w:t>
      </w:r>
      <w:r w:rsidR="00646874" w:rsidRPr="00646874">
        <w:t xml:space="preserve">frezen, semiautomatische enveloppenopeners en onderhoud </w:t>
      </w:r>
      <w:r w:rsidR="002A7B3F" w:rsidRPr="00646874">
        <w:t>IUC25-607</w:t>
      </w:r>
      <w:r w:rsidR="00091CFA" w:rsidRPr="00646874">
        <w:t xml:space="preserve"> van de </w:t>
      </w:r>
      <w:proofErr w:type="spellStart"/>
      <w:r w:rsidR="002A7B3F" w:rsidRPr="00646874">
        <w:t>de</w:t>
      </w:r>
      <w:proofErr w:type="spellEnd"/>
      <w:r w:rsidR="002A7B3F" w:rsidRPr="00646874">
        <w:t xml:space="preserve"> Belastingdienst</w:t>
      </w:r>
      <w:r w:rsidR="00091CFA" w:rsidRPr="00646874">
        <w:t xml:space="preserve">; </w:t>
      </w:r>
    </w:p>
    <w:p w14:paraId="44BA3DEA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37E603BD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Hoofdaannemer in het kader van voornoemde opdracht Onderaannemer (eventueel) wenst in te schakelen; </w:t>
      </w:r>
    </w:p>
    <w:p w14:paraId="0E2A3950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4E568C4" w14:textId="77777777" w:rsidR="00091CFA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Default="00151705" w:rsidP="005131F6">
      <w:pPr>
        <w:pStyle w:val="Lijstalinea"/>
        <w:spacing w:line="276" w:lineRule="auto"/>
        <w:rPr>
          <w:rFonts w:cs="Arial"/>
          <w:szCs w:val="18"/>
        </w:rPr>
      </w:pPr>
    </w:p>
    <w:p w14:paraId="18816F0A" w14:textId="3E40BFA7" w:rsidR="00151705" w:rsidRPr="0091707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proofErr w:type="spellStart"/>
      <w:r>
        <w:rPr>
          <w:rFonts w:cs="Arial"/>
          <w:szCs w:val="18"/>
        </w:rPr>
        <w:t>opgevoert</w:t>
      </w:r>
      <w:proofErr w:type="spellEnd"/>
      <w:r>
        <w:rPr>
          <w:rFonts w:cs="Arial"/>
          <w:szCs w:val="18"/>
        </w:rPr>
        <w:t xml:space="preserve"> in deel IID van het UEA bij Hoofdaannemers inschrijving;</w:t>
      </w:r>
    </w:p>
    <w:p w14:paraId="6FF0CB3E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3B1F187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14:paraId="6EBAE73A" w14:textId="77777777"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13458ABE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  <w:r w:rsidRPr="00917072">
        <w:rPr>
          <w:rFonts w:cs="Arial"/>
          <w:b/>
          <w:bCs/>
          <w:szCs w:val="18"/>
        </w:rPr>
        <w:br/>
      </w:r>
    </w:p>
    <w:p w14:paraId="6DE85970" w14:textId="2EBB981C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verklaring wordt gesloten onder opschortende voorwaarde van een </w:t>
      </w:r>
      <w:r w:rsidR="004A3637" w:rsidRPr="00912B2F">
        <w:rPr>
          <w:rFonts w:cs="Arial"/>
          <w:szCs w:val="18"/>
        </w:rPr>
        <w:t>raamovereenkomst</w:t>
      </w:r>
      <w:r w:rsidRPr="00912B2F">
        <w:rPr>
          <w:rFonts w:cs="Arial"/>
          <w:szCs w:val="18"/>
        </w:rPr>
        <w:t xml:space="preserve"> t</w:t>
      </w:r>
      <w:r w:rsidRPr="00917072">
        <w:rPr>
          <w:rFonts w:cs="Arial"/>
          <w:szCs w:val="18"/>
        </w:rPr>
        <w:t xml:space="preserve">ussen de </w:t>
      </w:r>
      <w:r w:rsidR="002A7B3F">
        <w:rPr>
          <w:rFonts w:cs="Arial"/>
          <w:szCs w:val="18"/>
        </w:rPr>
        <w:t>Belastingdienst</w:t>
      </w:r>
      <w:r w:rsidRPr="00917072">
        <w:rPr>
          <w:rFonts w:cs="Arial"/>
          <w:szCs w:val="18"/>
        </w:rPr>
        <w:t xml:space="preserve"> </w:t>
      </w:r>
      <w:r w:rsidR="00A62C80">
        <w:rPr>
          <w:rFonts w:cs="Arial"/>
          <w:szCs w:val="18"/>
        </w:rPr>
        <w:t>(oftewel o</w:t>
      </w:r>
      <w:r w:rsidR="006E4B3F" w:rsidRPr="00917072">
        <w:rPr>
          <w:rFonts w:cs="Arial"/>
          <w:szCs w:val="18"/>
        </w:rPr>
        <w:t xml:space="preserve">pdrachtgever) </w:t>
      </w:r>
      <w:r w:rsidRPr="00917072">
        <w:rPr>
          <w:rFonts w:cs="Arial"/>
          <w:szCs w:val="18"/>
        </w:rPr>
        <w:t xml:space="preserve">en Hoofdaannemer aangaande de </w:t>
      </w:r>
      <w:r w:rsidR="00B4329C">
        <w:t xml:space="preserve">Openbare Europese aanbesteding </w:t>
      </w:r>
      <w:r w:rsidR="00646874" w:rsidRPr="00646874">
        <w:t xml:space="preserve">frezen, semiautomatische enveloppenopeners en onderhoud </w:t>
      </w:r>
      <w:r w:rsidR="002A7B3F" w:rsidRPr="00646874">
        <w:t>IUC25-607</w:t>
      </w:r>
      <w:r w:rsidR="00A62C80" w:rsidRPr="00646874">
        <w:t>, verder te noemen</w:t>
      </w:r>
      <w:r w:rsidR="00A62C80">
        <w:rPr>
          <w:rFonts w:cs="Arial"/>
          <w:szCs w:val="18"/>
        </w:rPr>
        <w:t xml:space="preserve"> ‘</w:t>
      </w:r>
      <w:r w:rsidR="00836145">
        <w:rPr>
          <w:rFonts w:cs="Arial"/>
          <w:szCs w:val="18"/>
        </w:rPr>
        <w:t>O</w:t>
      </w:r>
      <w:r w:rsidR="00A62C80">
        <w:rPr>
          <w:rFonts w:cs="Arial"/>
          <w:szCs w:val="18"/>
        </w:rPr>
        <w:t>pdracht’</w:t>
      </w:r>
      <w:r w:rsidRPr="00917072">
        <w:rPr>
          <w:rFonts w:cs="Arial"/>
          <w:szCs w:val="18"/>
        </w:rPr>
        <w:t>.</w:t>
      </w:r>
    </w:p>
    <w:p w14:paraId="05BC034B" w14:textId="432CB61B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</w:t>
      </w:r>
      <w:proofErr w:type="gramStart"/>
      <w:r w:rsidRPr="00917072">
        <w:rPr>
          <w:rFonts w:cs="Arial"/>
          <w:szCs w:val="18"/>
        </w:rPr>
        <w:t>daadwerkelijk  Onderaannemer</w:t>
      </w:r>
      <w:proofErr w:type="gramEnd"/>
      <w:r w:rsidRPr="00917072">
        <w:rPr>
          <w:rFonts w:cs="Arial"/>
          <w:szCs w:val="18"/>
        </w:rPr>
        <w:t xml:space="preserve"> </w:t>
      </w:r>
      <w:r w:rsidR="007B576F">
        <w:rPr>
          <w:rFonts w:cs="Arial"/>
          <w:szCs w:val="18"/>
        </w:rPr>
        <w:t xml:space="preserve">kan inzetten </w:t>
      </w:r>
      <w:r w:rsidRPr="00917072">
        <w:rPr>
          <w:rFonts w:cs="Arial"/>
          <w:szCs w:val="18"/>
        </w:rPr>
        <w:t xml:space="preserve">bij de uitvoering van de overeenkomst als bedoeld onder 1. Dat wil zeggen dat ingeval van gunning van de opdracht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>garandeert dat hij daadwerkelijk beschikbaar is voor Hoofdaannemer met betrekking tot de uitvoering van de betreffende opdracht.</w:t>
      </w:r>
    </w:p>
    <w:p w14:paraId="0E1081B5" w14:textId="41CBE2E4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TenderNed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14:paraId="2A4CB913" w14:textId="160AA321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14:paraId="5C64C9D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lastRenderedPageBreak/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Partijen doen over en weer afstand van </w:t>
      </w:r>
      <w:proofErr w:type="gramStart"/>
      <w:r w:rsidRPr="00917072">
        <w:rPr>
          <w:rFonts w:cs="Arial"/>
          <w:szCs w:val="18"/>
        </w:rPr>
        <w:t>het recht ontbinding</w:t>
      </w:r>
      <w:proofErr w:type="gramEnd"/>
      <w:r w:rsidRPr="00917072">
        <w:rPr>
          <w:rFonts w:cs="Arial"/>
          <w:szCs w:val="18"/>
        </w:rPr>
        <w:t xml:space="preserve"> van de onderhavige verklaring te vorderen, zowel door middel van een buitengerechtelijke verklaring als door rechterlijke tussenkomst.</w:t>
      </w:r>
    </w:p>
    <w:p w14:paraId="1D28BCAE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14:paraId="7A034695" w14:textId="4C71A77C"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2B37DE8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7AF20A0A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32781CE4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44F92906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AB7C03B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  <w:t>Onderaannemer</w:t>
      </w:r>
    </w:p>
    <w:p w14:paraId="26568C4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bedrijf:</w:t>
      </w:r>
    </w:p>
    <w:p w14:paraId="614F2D8B" w14:textId="0CC29E0E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ondertekenaar:</w:t>
      </w:r>
    </w:p>
    <w:p w14:paraId="35931379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Functie:</w:t>
      </w:r>
    </w:p>
    <w:p w14:paraId="665EEAF6" w14:textId="7886511C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14:paraId="6268CFAF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9F4512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5CD92FAF" w14:textId="77777777"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Handtekening</w:t>
      </w:r>
    </w:p>
    <w:sectPr w:rsidR="0094311C" w:rsidRPr="00917072" w:rsidSect="001945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410F1" w14:textId="15EB84E0"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075249313">
    <w:abstractNumId w:val="4"/>
  </w:num>
  <w:num w:numId="2" w16cid:durableId="1230848920">
    <w:abstractNumId w:val="5"/>
  </w:num>
  <w:num w:numId="3" w16cid:durableId="57899355">
    <w:abstractNumId w:val="1"/>
  </w:num>
  <w:num w:numId="4" w16cid:durableId="1557814252">
    <w:abstractNumId w:val="0"/>
  </w:num>
  <w:num w:numId="5" w16cid:durableId="1567957817">
    <w:abstractNumId w:val="3"/>
  </w:num>
  <w:num w:numId="6" w16cid:durableId="271983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56257"/>
    <w:rsid w:val="00091CFA"/>
    <w:rsid w:val="00151705"/>
    <w:rsid w:val="00194534"/>
    <w:rsid w:val="001E0D76"/>
    <w:rsid w:val="00241548"/>
    <w:rsid w:val="002525FB"/>
    <w:rsid w:val="002A52BB"/>
    <w:rsid w:val="002A7B3F"/>
    <w:rsid w:val="002E22C7"/>
    <w:rsid w:val="0033627D"/>
    <w:rsid w:val="0034480F"/>
    <w:rsid w:val="004A3637"/>
    <w:rsid w:val="004A64F7"/>
    <w:rsid w:val="004B5C4E"/>
    <w:rsid w:val="004D5DDD"/>
    <w:rsid w:val="005131F6"/>
    <w:rsid w:val="005E2503"/>
    <w:rsid w:val="00634E5C"/>
    <w:rsid w:val="00646874"/>
    <w:rsid w:val="00687276"/>
    <w:rsid w:val="006E4B3F"/>
    <w:rsid w:val="00715612"/>
    <w:rsid w:val="00723691"/>
    <w:rsid w:val="00776027"/>
    <w:rsid w:val="00795C16"/>
    <w:rsid w:val="007B576F"/>
    <w:rsid w:val="007D656C"/>
    <w:rsid w:val="008245FE"/>
    <w:rsid w:val="00836145"/>
    <w:rsid w:val="008A58CC"/>
    <w:rsid w:val="008C0976"/>
    <w:rsid w:val="00912B2F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B4329C"/>
    <w:rsid w:val="00C34D94"/>
    <w:rsid w:val="00C3625B"/>
    <w:rsid w:val="00C46A20"/>
    <w:rsid w:val="00C83F7F"/>
    <w:rsid w:val="00CB5984"/>
    <w:rsid w:val="00D1653E"/>
    <w:rsid w:val="00E208EF"/>
    <w:rsid w:val="00E20A8A"/>
    <w:rsid w:val="00E25977"/>
    <w:rsid w:val="00EB0F96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customXml/itemProps2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389</Words>
  <Characters>2606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Youri Y. Heijs</cp:lastModifiedBy>
  <cp:revision>7</cp:revision>
  <dcterms:created xsi:type="dcterms:W3CDTF">2025-06-17T14:04:00Z</dcterms:created>
  <dcterms:modified xsi:type="dcterms:W3CDTF">2025-12-11T11:04:00Z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