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8FE8" w14:textId="35097690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2150EF">
        <w:rPr>
          <w:rFonts w:ascii="Verdana" w:hAnsi="Verdana"/>
          <w:sz w:val="22"/>
          <w:szCs w:val="22"/>
        </w:rPr>
        <w:t>E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  <w:r w:rsidR="001D47E1">
        <w:rPr>
          <w:rFonts w:ascii="Verdana" w:hAnsi="Verdana"/>
          <w:sz w:val="22"/>
          <w:szCs w:val="22"/>
        </w:rPr>
        <w:t xml:space="preserve"> IUC 25-607</w:t>
      </w:r>
    </w:p>
    <w:p w14:paraId="1FDD9485" w14:textId="027704ED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</w:t>
      </w:r>
      <w:r w:rsidRPr="00BE63A5">
        <w:rPr>
          <w:rFonts w:ascii="Verdana" w:hAnsi="Verdana"/>
          <w:i/>
          <w:sz w:val="16"/>
          <w:szCs w:val="16"/>
        </w:rPr>
        <w:t xml:space="preserve">de </w:t>
      </w:r>
      <w:r w:rsidR="00944C95" w:rsidRPr="00BE63A5">
        <w:rPr>
          <w:rFonts w:ascii="Verdana" w:hAnsi="Verdana"/>
          <w:i/>
          <w:sz w:val="16"/>
          <w:szCs w:val="16"/>
        </w:rPr>
        <w:t>i</w:t>
      </w:r>
      <w:r w:rsidR="00596D15" w:rsidRPr="00BE63A5">
        <w:rPr>
          <w:rFonts w:ascii="Verdana" w:hAnsi="Verdana"/>
          <w:i/>
          <w:sz w:val="16"/>
          <w:szCs w:val="16"/>
        </w:rPr>
        <w:t xml:space="preserve">nschrijver en de </w:t>
      </w:r>
      <w:r w:rsidRPr="00BE63A5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BE63A5">
        <w:rPr>
          <w:rFonts w:ascii="Verdana" w:hAnsi="Verdana"/>
          <w:i/>
          <w:sz w:val="16"/>
          <w:szCs w:val="16"/>
        </w:rPr>
        <w:t xml:space="preserve"> op wiens draagkracht</w:t>
      </w:r>
      <w:r w:rsidRPr="00BE63A5">
        <w:rPr>
          <w:rFonts w:ascii="Verdana" w:hAnsi="Verdana"/>
          <w:i/>
          <w:sz w:val="16"/>
          <w:szCs w:val="16"/>
        </w:rPr>
        <w:t xml:space="preserve"> </w:t>
      </w:r>
      <w:r w:rsidR="001E0093" w:rsidRPr="00BE63A5">
        <w:rPr>
          <w:rFonts w:ascii="Verdana" w:hAnsi="Verdana"/>
          <w:i/>
          <w:sz w:val="16"/>
          <w:szCs w:val="16"/>
        </w:rPr>
        <w:t xml:space="preserve">– technisch </w:t>
      </w:r>
      <w:r w:rsidR="00596D15" w:rsidRPr="00BE63A5">
        <w:rPr>
          <w:rFonts w:ascii="Verdana" w:hAnsi="Verdana"/>
          <w:i/>
          <w:sz w:val="16"/>
          <w:szCs w:val="16"/>
        </w:rPr>
        <w:t>een beroep wordt</w:t>
      </w:r>
      <w:r w:rsidR="00596D15" w:rsidRPr="001E0093">
        <w:rPr>
          <w:rFonts w:ascii="Verdana" w:hAnsi="Verdana"/>
          <w:i/>
          <w:sz w:val="16"/>
          <w:szCs w:val="16"/>
        </w:rPr>
        <w:t xml:space="preserve">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6F83C65D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3034D37C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</w:t>
      </w:r>
      <w:r w:rsidR="00316DC9">
        <w:rPr>
          <w:rFonts w:ascii="Verdana" w:hAnsi="Verdana"/>
          <w:b/>
          <w:sz w:val="18"/>
          <w:szCs w:val="18"/>
        </w:rPr>
        <w:t>entiteit;</w:t>
      </w:r>
      <w:r w:rsidRPr="001E009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4B66BE5F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</w:t>
      </w:r>
      <w:r w:rsidR="00316DC9" w:rsidRPr="00430EF4">
        <w:rPr>
          <w:rFonts w:ascii="Verdana" w:hAnsi="Verdana"/>
          <w:sz w:val="18"/>
          <w:szCs w:val="18"/>
        </w:rPr>
        <w:t>dat</w:t>
      </w:r>
      <w:r w:rsidR="00316DC9">
        <w:rPr>
          <w:rFonts w:ascii="Verdana" w:hAnsi="Verdana"/>
          <w:sz w:val="18"/>
          <w:szCs w:val="18"/>
        </w:rPr>
        <w:t>:</w:t>
      </w:r>
    </w:p>
    <w:p w14:paraId="04FB3C2C" w14:textId="213A7CA2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BE63A5" w:rsidRPr="00BE63A5">
        <w:rPr>
          <w:rFonts w:ascii="Verdana" w:hAnsi="Verdana"/>
          <w:sz w:val="18"/>
          <w:szCs w:val="18"/>
        </w:rPr>
        <w:t>raamovereenkoms</w:t>
      </w:r>
      <w:r w:rsidR="00BE63A5">
        <w:rPr>
          <w:rFonts w:ascii="Verdana" w:hAnsi="Verdana"/>
          <w:sz w:val="18"/>
          <w:szCs w:val="18"/>
        </w:rPr>
        <w:t>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de </w:t>
      </w:r>
      <w:r w:rsidR="00BE63A5">
        <w:rPr>
          <w:rFonts w:ascii="Verdana" w:hAnsi="Verdana"/>
          <w:sz w:val="18"/>
        </w:rPr>
        <w:t>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</w:t>
      </w:r>
      <w:r w:rsidR="00152DE8">
        <w:rPr>
          <w:rFonts w:ascii="Verdana" w:hAnsi="Verdana"/>
          <w:sz w:val="18"/>
        </w:rPr>
        <w:t xml:space="preserve">Openbare Europese aanbesteding </w:t>
      </w:r>
      <w:r w:rsidR="00362E34" w:rsidRPr="00362E34">
        <w:rPr>
          <w:rFonts w:ascii="Verdana" w:hAnsi="Verdana"/>
          <w:sz w:val="18"/>
        </w:rPr>
        <w:t>frezen, semiautomatische enveloppenopeners en onderhoud</w:t>
      </w:r>
      <w:r w:rsidR="00362E34">
        <w:rPr>
          <w:rFonts w:ascii="Verdana" w:hAnsi="Verdana"/>
          <w:sz w:val="18"/>
        </w:rPr>
        <w:t xml:space="preserve"> </w:t>
      </w:r>
      <w:r w:rsidR="00BE63A5">
        <w:rPr>
          <w:rFonts w:ascii="Verdana" w:hAnsi="Verdana"/>
          <w:sz w:val="18"/>
        </w:rPr>
        <w:t>IUC 25-607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725A7295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BE63A5" w:rsidRPr="00BE63A5">
        <w:rPr>
          <w:rFonts w:ascii="Verdana" w:hAnsi="Verdana"/>
          <w:sz w:val="18"/>
          <w:szCs w:val="18"/>
        </w:rPr>
        <w:t>raamovereenkoms</w:t>
      </w:r>
      <w:r w:rsidR="00BE63A5">
        <w:rPr>
          <w:rFonts w:ascii="Verdana" w:hAnsi="Verdana"/>
          <w:sz w:val="18"/>
          <w:szCs w:val="18"/>
        </w:rPr>
        <w:t>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</w:t>
      </w:r>
      <w:r w:rsidR="00152DE8">
        <w:rPr>
          <w:rFonts w:ascii="Verdana" w:hAnsi="Verdana"/>
          <w:sz w:val="18"/>
        </w:rPr>
        <w:t xml:space="preserve">Openbare Europese aanbesteding </w:t>
      </w:r>
      <w:r w:rsidR="00362E34" w:rsidRPr="00362E34">
        <w:rPr>
          <w:rFonts w:ascii="Verdana" w:hAnsi="Verdana"/>
          <w:sz w:val="18"/>
        </w:rPr>
        <w:t>frezen, semiautomatische enveloppenopeners en onderhoud</w:t>
      </w:r>
      <w:r w:rsidR="00362E34">
        <w:rPr>
          <w:rFonts w:ascii="Verdana" w:hAnsi="Verdana"/>
          <w:sz w:val="18"/>
        </w:rPr>
        <w:t xml:space="preserve"> </w:t>
      </w:r>
      <w:r w:rsidR="00BE63A5">
        <w:rPr>
          <w:rFonts w:ascii="Verdana" w:hAnsi="Verdana"/>
          <w:sz w:val="18"/>
        </w:rPr>
        <w:t>IUC 25-607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6450F002" w:rsidR="00C351EC" w:rsidRPr="00BE63A5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BE63A5">
        <w:rPr>
          <w:rFonts w:ascii="Verdana" w:hAnsi="Verdana"/>
          <w:sz w:val="18"/>
        </w:rPr>
        <w:t xml:space="preserve">de </w:t>
      </w:r>
      <w:r w:rsidR="00944C95" w:rsidRPr="00BE63A5">
        <w:rPr>
          <w:rFonts w:ascii="Verdana" w:hAnsi="Verdana"/>
          <w:sz w:val="18"/>
          <w:szCs w:val="18"/>
        </w:rPr>
        <w:t>raamovereenkomst</w:t>
      </w:r>
      <w:r w:rsidRPr="00BE63A5">
        <w:rPr>
          <w:rFonts w:ascii="Verdana" w:hAnsi="Verdana"/>
          <w:sz w:val="18"/>
        </w:rPr>
        <w:t xml:space="preserve"> </w:t>
      </w:r>
      <w:r w:rsidR="00C351EC" w:rsidRPr="00BE63A5">
        <w:rPr>
          <w:rFonts w:ascii="Verdana" w:hAnsi="Verdana"/>
          <w:sz w:val="18"/>
        </w:rPr>
        <w:t>onverlet</w:t>
      </w:r>
      <w:r w:rsidRPr="00BE63A5">
        <w:rPr>
          <w:rFonts w:ascii="Verdana" w:hAnsi="Verdana"/>
          <w:sz w:val="18"/>
        </w:rPr>
        <w:t xml:space="preserve"> laat</w:t>
      </w:r>
      <w:r w:rsidR="00C351EC" w:rsidRPr="00BE63A5">
        <w:rPr>
          <w:rFonts w:ascii="Verdana" w:hAnsi="Verdana"/>
          <w:sz w:val="18"/>
        </w:rPr>
        <w:t>.</w:t>
      </w:r>
    </w:p>
    <w:p w14:paraId="6E299066" w14:textId="334EBBC4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BE63A5">
        <w:rPr>
          <w:rFonts w:ascii="Verdana" w:hAnsi="Verdana"/>
          <w:sz w:val="18"/>
          <w:szCs w:val="18"/>
        </w:rPr>
        <w:t xml:space="preserve">zij </w:t>
      </w:r>
      <w:r w:rsidR="00C351EC" w:rsidRPr="00BE63A5">
        <w:rPr>
          <w:rFonts w:ascii="Verdana" w:hAnsi="Verdana"/>
          <w:sz w:val="18"/>
        </w:rPr>
        <w:t xml:space="preserve">over en weer afstand </w:t>
      </w:r>
      <w:r w:rsidRPr="00BE63A5">
        <w:rPr>
          <w:rFonts w:ascii="Verdana" w:hAnsi="Verdana"/>
          <w:sz w:val="18"/>
        </w:rPr>
        <w:t xml:space="preserve">doen </w:t>
      </w:r>
      <w:r w:rsidR="00C351EC" w:rsidRPr="00BE63A5">
        <w:rPr>
          <w:rFonts w:ascii="Verdana" w:hAnsi="Verdana"/>
          <w:sz w:val="18"/>
        </w:rPr>
        <w:t xml:space="preserve">van </w:t>
      </w:r>
      <w:r w:rsidR="00316DC9" w:rsidRPr="00BE63A5">
        <w:rPr>
          <w:rFonts w:ascii="Verdana" w:hAnsi="Verdana"/>
          <w:sz w:val="18"/>
        </w:rPr>
        <w:t>de recht ontbinding</w:t>
      </w:r>
      <w:r w:rsidR="00C351EC" w:rsidRPr="00F7578A">
        <w:rPr>
          <w:rFonts w:ascii="Verdana" w:hAnsi="Verdana"/>
          <w:sz w:val="18"/>
        </w:rPr>
        <w:t xml:space="preserve">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584821">
    <w:abstractNumId w:val="4"/>
  </w:num>
  <w:num w:numId="2" w16cid:durableId="163207077">
    <w:abstractNumId w:val="0"/>
  </w:num>
  <w:num w:numId="3" w16cid:durableId="1065491080">
    <w:abstractNumId w:val="2"/>
  </w:num>
  <w:num w:numId="4" w16cid:durableId="1617709177">
    <w:abstractNumId w:val="1"/>
  </w:num>
  <w:num w:numId="5" w16cid:durableId="1276910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C4072"/>
    <w:rsid w:val="000D6224"/>
    <w:rsid w:val="000E62F3"/>
    <w:rsid w:val="00152DE8"/>
    <w:rsid w:val="00167E53"/>
    <w:rsid w:val="001B20F8"/>
    <w:rsid w:val="001D47E1"/>
    <w:rsid w:val="001D6600"/>
    <w:rsid w:val="001E0093"/>
    <w:rsid w:val="0020132B"/>
    <w:rsid w:val="002150EF"/>
    <w:rsid w:val="00226BE9"/>
    <w:rsid w:val="002C494A"/>
    <w:rsid w:val="00316DC9"/>
    <w:rsid w:val="0034480F"/>
    <w:rsid w:val="00345918"/>
    <w:rsid w:val="00362E34"/>
    <w:rsid w:val="0036504A"/>
    <w:rsid w:val="003A4E03"/>
    <w:rsid w:val="00430EF4"/>
    <w:rsid w:val="00434A2C"/>
    <w:rsid w:val="005300ED"/>
    <w:rsid w:val="00596D15"/>
    <w:rsid w:val="005E1FBE"/>
    <w:rsid w:val="005E2503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07EB0"/>
    <w:rsid w:val="00944C95"/>
    <w:rsid w:val="00965FB1"/>
    <w:rsid w:val="00AF5A25"/>
    <w:rsid w:val="00B0000B"/>
    <w:rsid w:val="00BE63A5"/>
    <w:rsid w:val="00C2366D"/>
    <w:rsid w:val="00C34DD3"/>
    <w:rsid w:val="00C351EC"/>
    <w:rsid w:val="00C53409"/>
    <w:rsid w:val="00C975E5"/>
    <w:rsid w:val="00CF0AC1"/>
    <w:rsid w:val="00D40525"/>
    <w:rsid w:val="00D43B67"/>
    <w:rsid w:val="00D8501A"/>
    <w:rsid w:val="00DA324C"/>
    <w:rsid w:val="00E208EF"/>
    <w:rsid w:val="00E453C9"/>
    <w:rsid w:val="00E53B1C"/>
    <w:rsid w:val="00E5402E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B521B0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0C4072"/>
    <w:rsid w:val="0034480F"/>
    <w:rsid w:val="005B45E0"/>
    <w:rsid w:val="005E2503"/>
    <w:rsid w:val="00B521B0"/>
    <w:rsid w:val="00CF0AC1"/>
    <w:rsid w:val="00E208EF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Youri Y. Heijs</cp:lastModifiedBy>
  <cp:revision>12</cp:revision>
  <dcterms:created xsi:type="dcterms:W3CDTF">2025-06-17T13:55:00Z</dcterms:created>
  <dcterms:modified xsi:type="dcterms:W3CDTF">2025-12-11T11:02:00Z</dcterms:modified>
</cp:coreProperties>
</file>