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9E7D67" w14:textId="7B3D993A" w:rsidR="00721784" w:rsidRDefault="00721784" w:rsidP="69B7BC64">
      <w:r>
        <w:rPr>
          <w:noProof/>
        </w:rPr>
        <w:drawing>
          <wp:inline distT="0" distB="0" distL="0" distR="0" wp14:anchorId="181AE4A8" wp14:editId="492203E2">
            <wp:extent cx="5760720" cy="1548130"/>
            <wp:effectExtent l="0" t="0" r="0" b="0"/>
            <wp:docPr id="359816132" name="Afbeelding 1" descr="Afbeelding met tekst, logo, Lettertype, symboo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816132" name="Afbeelding 1" descr="Afbeelding met tekst, logo, Lettertype, symbool&#10;&#10;Automatisch gegenereerde beschrijvi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60720" cy="1548130"/>
                    </a:xfrm>
                    <a:prstGeom prst="rect">
                      <a:avLst/>
                    </a:prstGeom>
                  </pic:spPr>
                </pic:pic>
              </a:graphicData>
            </a:graphic>
          </wp:inline>
        </w:drawing>
      </w:r>
    </w:p>
    <w:p w14:paraId="326D1C8F" w14:textId="77777777" w:rsidR="00721784" w:rsidRDefault="00721784" w:rsidP="00721784">
      <w:pPr>
        <w:spacing w:after="0"/>
      </w:pPr>
    </w:p>
    <w:p w14:paraId="47CA3211" w14:textId="32EFA033" w:rsidR="00E14E67" w:rsidRPr="00E14E67" w:rsidRDefault="00721784" w:rsidP="00E14E67">
      <w:pPr>
        <w:spacing w:after="0"/>
        <w:jc w:val="center"/>
        <w:rPr>
          <w:rFonts w:cs="Arial"/>
          <w:b/>
          <w:bCs/>
          <w:color w:val="727271"/>
          <w:sz w:val="40"/>
          <w:szCs w:val="48"/>
        </w:rPr>
      </w:pPr>
      <w:r w:rsidRPr="00E14E67">
        <w:rPr>
          <w:rFonts w:cs="Arial"/>
          <w:b/>
          <w:bCs/>
          <w:color w:val="F39200"/>
          <w:sz w:val="40"/>
          <w:szCs w:val="48"/>
        </w:rPr>
        <w:t>Programma van Eisen</w:t>
      </w:r>
    </w:p>
    <w:p w14:paraId="131035AB" w14:textId="77777777" w:rsidR="00E14E67" w:rsidRDefault="00E14E67" w:rsidP="00E14E67">
      <w:pPr>
        <w:spacing w:after="0"/>
        <w:jc w:val="center"/>
        <w:rPr>
          <w:rFonts w:ascii="Arial Rounded MT Bold" w:hAnsi="Arial Rounded MT Bold"/>
          <w:color w:val="727271"/>
          <w:sz w:val="40"/>
          <w:szCs w:val="48"/>
        </w:rPr>
      </w:pPr>
    </w:p>
    <w:p w14:paraId="25D17A00" w14:textId="47B08B13" w:rsidR="00E14E67" w:rsidRDefault="00DE659A" w:rsidP="00E14E67">
      <w:pPr>
        <w:spacing w:after="0"/>
        <w:jc w:val="center"/>
        <w:rPr>
          <w:rFonts w:cs="Arial"/>
          <w:b/>
          <w:bCs/>
          <w:color w:val="727271"/>
          <w:sz w:val="40"/>
          <w:szCs w:val="48"/>
        </w:rPr>
      </w:pPr>
      <w:r>
        <w:rPr>
          <w:rFonts w:cs="Arial"/>
          <w:b/>
          <w:bCs/>
          <w:color w:val="727271"/>
          <w:sz w:val="40"/>
          <w:szCs w:val="48"/>
        </w:rPr>
        <w:t xml:space="preserve">Marktonderzoek </w:t>
      </w:r>
    </w:p>
    <w:p w14:paraId="12D0CD96" w14:textId="77777777" w:rsidR="00E14E67" w:rsidRDefault="00E14E67" w:rsidP="00E14E67">
      <w:pPr>
        <w:spacing w:after="0"/>
        <w:jc w:val="center"/>
        <w:rPr>
          <w:rFonts w:cs="Arial"/>
          <w:b/>
          <w:bCs/>
          <w:color w:val="727271"/>
          <w:sz w:val="40"/>
          <w:szCs w:val="48"/>
        </w:rPr>
      </w:pPr>
    </w:p>
    <w:p w14:paraId="7B9D4E41" w14:textId="331D8364" w:rsidR="00E14E67" w:rsidRPr="002E178B" w:rsidRDefault="00DE659A" w:rsidP="002E178B">
      <w:pPr>
        <w:ind w:left="1416" w:firstLine="708"/>
        <w:rPr>
          <w:rFonts w:cs="Arial"/>
          <w:sz w:val="24"/>
          <w:szCs w:val="24"/>
        </w:rPr>
      </w:pPr>
      <w:r>
        <w:rPr>
          <w:rFonts w:cs="Arial"/>
          <w:b/>
          <w:bCs/>
          <w:color w:val="727271"/>
          <w:sz w:val="24"/>
          <w:szCs w:val="24"/>
        </w:rPr>
        <w:t>Routenavigatie en informatiesysteem</w:t>
      </w:r>
    </w:p>
    <w:p w14:paraId="3680C012" w14:textId="77777777" w:rsidR="00E14E67" w:rsidRPr="00E14E67" w:rsidRDefault="00E14E67" w:rsidP="00E14E67">
      <w:pPr>
        <w:rPr>
          <w:rFonts w:cs="Arial"/>
          <w:sz w:val="40"/>
          <w:szCs w:val="48"/>
        </w:rPr>
      </w:pPr>
    </w:p>
    <w:p w14:paraId="53B40133" w14:textId="77777777" w:rsidR="00E14E67" w:rsidRPr="00E14E67" w:rsidRDefault="00E14E67" w:rsidP="00E14E67">
      <w:pPr>
        <w:rPr>
          <w:rFonts w:cs="Arial"/>
          <w:sz w:val="40"/>
          <w:szCs w:val="48"/>
        </w:rPr>
      </w:pPr>
    </w:p>
    <w:p w14:paraId="58FC0F30" w14:textId="77777777" w:rsidR="00E14E67" w:rsidRPr="00E14E67" w:rsidRDefault="00E14E67" w:rsidP="00E14E67">
      <w:pPr>
        <w:rPr>
          <w:rFonts w:cs="Arial"/>
          <w:sz w:val="40"/>
          <w:szCs w:val="48"/>
        </w:rPr>
      </w:pPr>
    </w:p>
    <w:p w14:paraId="14B97067" w14:textId="77777777" w:rsidR="00E14E67" w:rsidRPr="00E14E67" w:rsidRDefault="00E14E67" w:rsidP="00E14E67">
      <w:pPr>
        <w:rPr>
          <w:rFonts w:cs="Arial"/>
          <w:sz w:val="40"/>
          <w:szCs w:val="48"/>
        </w:rPr>
      </w:pPr>
    </w:p>
    <w:p w14:paraId="5FFB7E82" w14:textId="77777777" w:rsidR="00E14E67" w:rsidRPr="00E14E67" w:rsidRDefault="00E14E67" w:rsidP="00E14E67">
      <w:pPr>
        <w:rPr>
          <w:rFonts w:cs="Arial"/>
          <w:sz w:val="40"/>
          <w:szCs w:val="48"/>
        </w:rPr>
      </w:pPr>
    </w:p>
    <w:p w14:paraId="4D470894" w14:textId="77777777" w:rsidR="00E14E67" w:rsidRPr="00E14E67" w:rsidRDefault="00E14E67" w:rsidP="00E14E67">
      <w:pPr>
        <w:rPr>
          <w:rFonts w:cs="Arial"/>
          <w:sz w:val="40"/>
          <w:szCs w:val="48"/>
        </w:rPr>
      </w:pPr>
    </w:p>
    <w:p w14:paraId="422161A0" w14:textId="77777777" w:rsidR="00E14E67" w:rsidRPr="00E14E67" w:rsidRDefault="00E14E67" w:rsidP="00E14E67">
      <w:pPr>
        <w:rPr>
          <w:rFonts w:cs="Arial"/>
          <w:sz w:val="40"/>
          <w:szCs w:val="48"/>
        </w:rPr>
      </w:pPr>
    </w:p>
    <w:p w14:paraId="5C6F1FA7" w14:textId="77777777" w:rsidR="00E14E67" w:rsidRPr="00E14E67" w:rsidRDefault="00E14E67" w:rsidP="00E14E67">
      <w:pPr>
        <w:rPr>
          <w:rFonts w:cs="Arial"/>
          <w:sz w:val="40"/>
          <w:szCs w:val="48"/>
        </w:rPr>
      </w:pPr>
    </w:p>
    <w:p w14:paraId="59D6EF43" w14:textId="77777777" w:rsidR="00E14E67" w:rsidRDefault="00E14E67" w:rsidP="00E14E67">
      <w:pPr>
        <w:rPr>
          <w:rFonts w:cs="Arial"/>
          <w:b/>
          <w:bCs/>
          <w:color w:val="727271"/>
          <w:sz w:val="40"/>
          <w:szCs w:val="48"/>
        </w:rPr>
      </w:pPr>
    </w:p>
    <w:p w14:paraId="10BF6477" w14:textId="05A7EE72" w:rsidR="00E14E67" w:rsidRDefault="00E14E67" w:rsidP="00E14E67">
      <w:pPr>
        <w:spacing w:after="0"/>
        <w:rPr>
          <w:rFonts w:cs="Arial"/>
          <w:b/>
          <w:bCs/>
        </w:rPr>
      </w:pPr>
      <w:r>
        <w:rPr>
          <w:rFonts w:cs="Arial"/>
          <w:b/>
          <w:bCs/>
        </w:rPr>
        <w:t>Status:</w:t>
      </w:r>
      <w:r>
        <w:rPr>
          <w:rFonts w:cs="Arial"/>
          <w:b/>
          <w:bCs/>
        </w:rPr>
        <w:tab/>
      </w:r>
      <w:r>
        <w:rPr>
          <w:rFonts w:cs="Arial"/>
          <w:b/>
          <w:bCs/>
        </w:rPr>
        <w:tab/>
      </w:r>
      <w:r>
        <w:rPr>
          <w:rFonts w:cs="Arial"/>
          <w:b/>
          <w:bCs/>
        </w:rPr>
        <w:tab/>
      </w:r>
      <w:sdt>
        <w:sdtPr>
          <w:rPr>
            <w:rFonts w:cs="Arial"/>
          </w:rPr>
          <w:id w:val="-451242723"/>
          <w:placeholder>
            <w:docPart w:val="EABAB394842F4746914A356292B67922"/>
          </w:placeholder>
          <w:comboBox>
            <w:listItem w:value="Kies een item."/>
            <w:listItem w:displayText="Concept" w:value="Concept"/>
            <w:listItem w:displayText="Definitief" w:value="Definitief"/>
          </w:comboBox>
        </w:sdtPr>
        <w:sdtContent>
          <w:r w:rsidR="002E178B">
            <w:rPr>
              <w:rFonts w:cs="Arial"/>
            </w:rPr>
            <w:t>Concept</w:t>
          </w:r>
        </w:sdtContent>
      </w:sdt>
    </w:p>
    <w:p w14:paraId="02DE1B5C" w14:textId="4E0CF051" w:rsidR="00E14E67" w:rsidRDefault="00E14E67" w:rsidP="00E14E67">
      <w:pPr>
        <w:spacing w:after="0"/>
        <w:rPr>
          <w:rFonts w:cs="Arial"/>
          <w:b/>
          <w:bCs/>
        </w:rPr>
      </w:pPr>
      <w:r>
        <w:rPr>
          <w:rFonts w:cs="Arial"/>
          <w:b/>
          <w:bCs/>
        </w:rPr>
        <w:t>Versie:</w:t>
      </w:r>
      <w:r w:rsidR="00DF3D1E">
        <w:rPr>
          <w:rFonts w:cs="Arial"/>
          <w:b/>
          <w:bCs/>
        </w:rPr>
        <w:tab/>
      </w:r>
      <w:r w:rsidR="00DF3D1E">
        <w:rPr>
          <w:rFonts w:cs="Arial"/>
          <w:b/>
          <w:bCs/>
        </w:rPr>
        <w:tab/>
      </w:r>
      <w:r w:rsidR="00DF3D1E">
        <w:rPr>
          <w:rFonts w:cs="Arial"/>
          <w:b/>
          <w:bCs/>
        </w:rPr>
        <w:tab/>
      </w:r>
      <w:sdt>
        <w:sdtPr>
          <w:rPr>
            <w:rFonts w:cs="Arial"/>
          </w:rPr>
          <w:id w:val="-1832281275"/>
          <w:placeholder>
            <w:docPart w:val="FE6F0B4D969547CB9D570D6B8796E39D"/>
          </w:placeholder>
          <w15:color w:val="000000"/>
        </w:sdtPr>
        <w:sdtContent>
          <w:r w:rsidR="002E178B">
            <w:rPr>
              <w:rFonts w:cs="Arial"/>
            </w:rPr>
            <w:t>Versie 0.</w:t>
          </w:r>
          <w:r w:rsidR="001115B3">
            <w:rPr>
              <w:rFonts w:cs="Arial"/>
            </w:rPr>
            <w:t>3</w:t>
          </w:r>
        </w:sdtContent>
      </w:sdt>
    </w:p>
    <w:p w14:paraId="16AA4275" w14:textId="6232CA39" w:rsidR="00E14E67" w:rsidRPr="00CF5120" w:rsidRDefault="00E14E67" w:rsidP="00E14E67">
      <w:pPr>
        <w:spacing w:after="0"/>
        <w:rPr>
          <w:rFonts w:cs="Arial"/>
        </w:rPr>
      </w:pPr>
      <w:r>
        <w:rPr>
          <w:rFonts w:cs="Arial"/>
          <w:b/>
          <w:bCs/>
        </w:rPr>
        <w:t>Publicatiedatum:</w:t>
      </w:r>
      <w:r>
        <w:rPr>
          <w:rFonts w:cs="Arial"/>
          <w:b/>
          <w:bCs/>
        </w:rPr>
        <w:tab/>
      </w:r>
      <w:sdt>
        <w:sdtPr>
          <w:rPr>
            <w:rFonts w:cs="Arial"/>
          </w:rPr>
          <w:id w:val="-1371059864"/>
          <w:placeholder>
            <w:docPart w:val="85453DE6377545CA831CA1C457240FD9"/>
          </w:placeholder>
          <w:date w:fullDate="2026-01-20T00:00:00Z">
            <w:dateFormat w:val="d-M-yyyy"/>
            <w:lid w:val="nl-NL"/>
            <w:storeMappedDataAs w:val="dateTime"/>
            <w:calendar w:val="gregorian"/>
          </w:date>
        </w:sdtPr>
        <w:sdtContent>
          <w:r w:rsidR="00774996">
            <w:rPr>
              <w:rFonts w:cs="Arial"/>
            </w:rPr>
            <w:t>20-1-2026</w:t>
          </w:r>
        </w:sdtContent>
      </w:sdt>
    </w:p>
    <w:p w14:paraId="332E3382" w14:textId="77777777" w:rsidR="005E7734" w:rsidRDefault="005E7734" w:rsidP="00E14E67">
      <w:pPr>
        <w:spacing w:after="0"/>
        <w:rPr>
          <w:rFonts w:cs="Arial"/>
          <w:b/>
          <w:bCs/>
        </w:rPr>
      </w:pPr>
    </w:p>
    <w:p w14:paraId="1693754E" w14:textId="34AF6627" w:rsidR="005E7734" w:rsidRDefault="005E7734" w:rsidP="00E14E67">
      <w:pPr>
        <w:spacing w:after="0"/>
        <w:rPr>
          <w:rFonts w:cs="Arial"/>
          <w:b/>
          <w:bCs/>
        </w:rPr>
      </w:pPr>
    </w:p>
    <w:p w14:paraId="5D0C5C41" w14:textId="52278337" w:rsidR="005E7734" w:rsidRDefault="005E7734">
      <w:pPr>
        <w:rPr>
          <w:rFonts w:cs="Arial"/>
        </w:rPr>
      </w:pPr>
      <w:r>
        <w:rPr>
          <w:rFonts w:cs="Arial"/>
        </w:rPr>
        <w:br w:type="page"/>
      </w:r>
    </w:p>
    <w:sdt>
      <w:sdtPr>
        <w:rPr>
          <w:rFonts w:ascii="Arial" w:eastAsiaTheme="minorHAnsi" w:hAnsi="Arial"/>
          <w:color w:val="000000" w:themeColor="text1"/>
          <w:kern w:val="2"/>
          <w:sz w:val="20"/>
          <w:lang w:eastAsia="en-US"/>
          <w14:ligatures w14:val="standardContextual"/>
        </w:rPr>
        <w:id w:val="1369935680"/>
        <w:docPartObj>
          <w:docPartGallery w:val="Table of Contents"/>
          <w:docPartUnique/>
        </w:docPartObj>
      </w:sdtPr>
      <w:sdtContent>
        <w:p w14:paraId="560FC9C8" w14:textId="0D3F6748" w:rsidR="005E7734" w:rsidRPr="005E7734" w:rsidRDefault="005E7734">
          <w:pPr>
            <w:pStyle w:val="Kopvaninhoudsopgave"/>
            <w:rPr>
              <w:rFonts w:ascii="Arial" w:hAnsi="Arial" w:cs="Arial"/>
              <w:b/>
              <w:bCs/>
              <w:color w:val="F39200"/>
            </w:rPr>
          </w:pPr>
          <w:r w:rsidRPr="005E7734">
            <w:rPr>
              <w:rFonts w:ascii="Arial" w:hAnsi="Arial" w:cs="Arial"/>
              <w:b/>
              <w:bCs/>
              <w:color w:val="F39200"/>
            </w:rPr>
            <w:t>Inhoud</w:t>
          </w:r>
        </w:p>
        <w:p w14:paraId="15597379" w14:textId="6F3F7477" w:rsidR="00E70AB4" w:rsidRDefault="518F1395" w:rsidP="18872134">
          <w:pPr>
            <w:pStyle w:val="Inhopg1"/>
            <w:tabs>
              <w:tab w:val="right" w:leader="dot" w:pos="9060"/>
            </w:tabs>
            <w:rPr>
              <w:rStyle w:val="Hyperlink"/>
              <w:noProof/>
              <w:lang w:eastAsia="nl-NL"/>
            </w:rPr>
          </w:pPr>
          <w:r>
            <w:fldChar w:fldCharType="begin"/>
          </w:r>
          <w:r w:rsidR="00E70AB4">
            <w:instrText>TOC \o "1-3" \z \u \h</w:instrText>
          </w:r>
          <w:r>
            <w:fldChar w:fldCharType="separate"/>
          </w:r>
          <w:hyperlink w:anchor="_Toc1411547734">
            <w:r w:rsidR="18872134" w:rsidRPr="18872134">
              <w:rPr>
                <w:rStyle w:val="Hyperlink"/>
                <w:noProof/>
              </w:rPr>
              <w:t>Inhoud opdracht</w:t>
            </w:r>
            <w:r w:rsidR="00E70AB4">
              <w:rPr>
                <w:noProof/>
              </w:rPr>
              <w:tab/>
            </w:r>
            <w:r w:rsidR="00E70AB4">
              <w:rPr>
                <w:noProof/>
              </w:rPr>
              <w:fldChar w:fldCharType="begin"/>
            </w:r>
            <w:r w:rsidR="00E70AB4">
              <w:rPr>
                <w:noProof/>
              </w:rPr>
              <w:instrText>PAGEREF _Toc1411547734 \h</w:instrText>
            </w:r>
            <w:r w:rsidR="00E70AB4">
              <w:rPr>
                <w:noProof/>
              </w:rPr>
            </w:r>
            <w:r w:rsidR="00E70AB4">
              <w:rPr>
                <w:noProof/>
              </w:rPr>
              <w:fldChar w:fldCharType="separate"/>
            </w:r>
            <w:r w:rsidR="00784430">
              <w:rPr>
                <w:noProof/>
              </w:rPr>
              <w:t>3</w:t>
            </w:r>
            <w:r w:rsidR="00E70AB4">
              <w:rPr>
                <w:noProof/>
              </w:rPr>
              <w:fldChar w:fldCharType="end"/>
            </w:r>
          </w:hyperlink>
        </w:p>
        <w:p w14:paraId="23AF94F1" w14:textId="73B9752D" w:rsidR="00E70AB4" w:rsidRDefault="18872134" w:rsidP="18872134">
          <w:pPr>
            <w:pStyle w:val="Inhopg1"/>
            <w:tabs>
              <w:tab w:val="left" w:pos="390"/>
              <w:tab w:val="right" w:leader="dot" w:pos="9060"/>
            </w:tabs>
            <w:rPr>
              <w:rStyle w:val="Hyperlink"/>
              <w:noProof/>
              <w:lang w:eastAsia="nl-NL"/>
            </w:rPr>
          </w:pPr>
          <w:hyperlink w:anchor="_Toc1520891776">
            <w:r w:rsidRPr="18872134">
              <w:rPr>
                <w:rStyle w:val="Hyperlink"/>
                <w:noProof/>
              </w:rPr>
              <w:t>1.</w:t>
            </w:r>
            <w:r w:rsidR="518F1395">
              <w:rPr>
                <w:noProof/>
              </w:rPr>
              <w:tab/>
            </w:r>
            <w:r w:rsidRPr="18872134">
              <w:rPr>
                <w:rStyle w:val="Hyperlink"/>
                <w:noProof/>
              </w:rPr>
              <w:t>Functionele eisen</w:t>
            </w:r>
            <w:r w:rsidR="518F1395">
              <w:rPr>
                <w:noProof/>
              </w:rPr>
              <w:tab/>
            </w:r>
            <w:r w:rsidR="518F1395">
              <w:rPr>
                <w:noProof/>
              </w:rPr>
              <w:fldChar w:fldCharType="begin"/>
            </w:r>
            <w:r w:rsidR="518F1395">
              <w:rPr>
                <w:noProof/>
              </w:rPr>
              <w:instrText>PAGEREF _Toc1520891776 \h</w:instrText>
            </w:r>
            <w:r w:rsidR="518F1395">
              <w:rPr>
                <w:noProof/>
              </w:rPr>
            </w:r>
            <w:r w:rsidR="518F1395">
              <w:rPr>
                <w:noProof/>
              </w:rPr>
              <w:fldChar w:fldCharType="separate"/>
            </w:r>
            <w:r w:rsidR="00784430">
              <w:rPr>
                <w:noProof/>
              </w:rPr>
              <w:t>3</w:t>
            </w:r>
            <w:r w:rsidR="518F1395">
              <w:rPr>
                <w:noProof/>
              </w:rPr>
              <w:fldChar w:fldCharType="end"/>
            </w:r>
          </w:hyperlink>
        </w:p>
        <w:p w14:paraId="21F1ACEE" w14:textId="7351AC73" w:rsidR="00E70AB4" w:rsidRDefault="18872134" w:rsidP="18872134">
          <w:pPr>
            <w:pStyle w:val="Inhopg1"/>
            <w:tabs>
              <w:tab w:val="left" w:pos="390"/>
              <w:tab w:val="right" w:leader="dot" w:pos="9060"/>
            </w:tabs>
            <w:rPr>
              <w:rStyle w:val="Hyperlink"/>
              <w:noProof/>
              <w:lang w:eastAsia="nl-NL"/>
            </w:rPr>
          </w:pPr>
          <w:hyperlink w:anchor="_Toc641160164">
            <w:r w:rsidRPr="18872134">
              <w:rPr>
                <w:rStyle w:val="Hyperlink"/>
                <w:noProof/>
              </w:rPr>
              <w:t>2.</w:t>
            </w:r>
            <w:r w:rsidR="518F1395">
              <w:rPr>
                <w:noProof/>
              </w:rPr>
              <w:tab/>
            </w:r>
            <w:r w:rsidRPr="18872134">
              <w:rPr>
                <w:rStyle w:val="Hyperlink"/>
                <w:noProof/>
              </w:rPr>
              <w:t>Beheer</w:t>
            </w:r>
            <w:r w:rsidR="518F1395">
              <w:rPr>
                <w:noProof/>
              </w:rPr>
              <w:tab/>
            </w:r>
            <w:r w:rsidR="518F1395">
              <w:rPr>
                <w:noProof/>
              </w:rPr>
              <w:fldChar w:fldCharType="begin"/>
            </w:r>
            <w:r w:rsidR="518F1395">
              <w:rPr>
                <w:noProof/>
              </w:rPr>
              <w:instrText>PAGEREF _Toc641160164 \h</w:instrText>
            </w:r>
            <w:r w:rsidR="518F1395">
              <w:rPr>
                <w:noProof/>
              </w:rPr>
            </w:r>
            <w:r w:rsidR="518F1395">
              <w:rPr>
                <w:noProof/>
              </w:rPr>
              <w:fldChar w:fldCharType="separate"/>
            </w:r>
            <w:r w:rsidR="00784430">
              <w:rPr>
                <w:noProof/>
              </w:rPr>
              <w:t>6</w:t>
            </w:r>
            <w:r w:rsidR="518F1395">
              <w:rPr>
                <w:noProof/>
              </w:rPr>
              <w:fldChar w:fldCharType="end"/>
            </w:r>
          </w:hyperlink>
        </w:p>
        <w:p w14:paraId="4F83F5F6" w14:textId="1DE3804F" w:rsidR="00E70AB4" w:rsidRDefault="18872134" w:rsidP="18872134">
          <w:pPr>
            <w:pStyle w:val="Inhopg1"/>
            <w:tabs>
              <w:tab w:val="left" w:pos="390"/>
              <w:tab w:val="right" w:leader="dot" w:pos="9060"/>
            </w:tabs>
            <w:rPr>
              <w:rStyle w:val="Hyperlink"/>
              <w:noProof/>
              <w:lang w:eastAsia="nl-NL"/>
            </w:rPr>
          </w:pPr>
          <w:hyperlink w:anchor="_Toc248915235">
            <w:r w:rsidRPr="18872134">
              <w:rPr>
                <w:rStyle w:val="Hyperlink"/>
                <w:noProof/>
              </w:rPr>
              <w:t>3.</w:t>
            </w:r>
            <w:r w:rsidR="518F1395">
              <w:rPr>
                <w:noProof/>
              </w:rPr>
              <w:tab/>
            </w:r>
            <w:r w:rsidRPr="18872134">
              <w:rPr>
                <w:rStyle w:val="Hyperlink"/>
                <w:noProof/>
              </w:rPr>
              <w:t>Eisen koppelingen en integraties</w:t>
            </w:r>
            <w:r w:rsidR="518F1395">
              <w:rPr>
                <w:noProof/>
              </w:rPr>
              <w:tab/>
            </w:r>
            <w:r w:rsidR="518F1395">
              <w:rPr>
                <w:noProof/>
              </w:rPr>
              <w:fldChar w:fldCharType="begin"/>
            </w:r>
            <w:r w:rsidR="518F1395">
              <w:rPr>
                <w:noProof/>
              </w:rPr>
              <w:instrText>PAGEREF _Toc248915235 \h</w:instrText>
            </w:r>
            <w:r w:rsidR="518F1395">
              <w:rPr>
                <w:noProof/>
              </w:rPr>
            </w:r>
            <w:r w:rsidR="518F1395">
              <w:rPr>
                <w:noProof/>
              </w:rPr>
              <w:fldChar w:fldCharType="separate"/>
            </w:r>
            <w:r w:rsidR="00784430">
              <w:rPr>
                <w:noProof/>
              </w:rPr>
              <w:t>7</w:t>
            </w:r>
            <w:r w:rsidR="518F1395">
              <w:rPr>
                <w:noProof/>
              </w:rPr>
              <w:fldChar w:fldCharType="end"/>
            </w:r>
          </w:hyperlink>
        </w:p>
        <w:p w14:paraId="147FAD7F" w14:textId="064B3E7F" w:rsidR="00E70AB4" w:rsidRDefault="18872134" w:rsidP="18872134">
          <w:pPr>
            <w:pStyle w:val="Inhopg1"/>
            <w:tabs>
              <w:tab w:val="left" w:pos="390"/>
              <w:tab w:val="right" w:leader="dot" w:pos="9060"/>
            </w:tabs>
            <w:rPr>
              <w:rStyle w:val="Hyperlink"/>
              <w:noProof/>
              <w:lang w:eastAsia="nl-NL"/>
            </w:rPr>
          </w:pPr>
          <w:hyperlink w:anchor="_Toc992403784">
            <w:r w:rsidRPr="18872134">
              <w:rPr>
                <w:rStyle w:val="Hyperlink"/>
                <w:noProof/>
              </w:rPr>
              <w:t>4.</w:t>
            </w:r>
            <w:r w:rsidR="518F1395">
              <w:rPr>
                <w:noProof/>
              </w:rPr>
              <w:tab/>
            </w:r>
            <w:r w:rsidRPr="18872134">
              <w:rPr>
                <w:rStyle w:val="Hyperlink"/>
                <w:noProof/>
              </w:rPr>
              <w:t>Technische eisen</w:t>
            </w:r>
            <w:r w:rsidR="518F1395">
              <w:rPr>
                <w:noProof/>
              </w:rPr>
              <w:tab/>
            </w:r>
            <w:r w:rsidR="518F1395">
              <w:rPr>
                <w:noProof/>
              </w:rPr>
              <w:fldChar w:fldCharType="begin"/>
            </w:r>
            <w:r w:rsidR="518F1395">
              <w:rPr>
                <w:noProof/>
              </w:rPr>
              <w:instrText>PAGEREF _Toc992403784 \h</w:instrText>
            </w:r>
            <w:r w:rsidR="518F1395">
              <w:rPr>
                <w:noProof/>
              </w:rPr>
            </w:r>
            <w:r w:rsidR="518F1395">
              <w:rPr>
                <w:noProof/>
              </w:rPr>
              <w:fldChar w:fldCharType="separate"/>
            </w:r>
            <w:r w:rsidR="00784430">
              <w:rPr>
                <w:noProof/>
              </w:rPr>
              <w:t>7</w:t>
            </w:r>
            <w:r w:rsidR="518F1395">
              <w:rPr>
                <w:noProof/>
              </w:rPr>
              <w:fldChar w:fldCharType="end"/>
            </w:r>
          </w:hyperlink>
          <w:r w:rsidR="518F1395">
            <w:fldChar w:fldCharType="end"/>
          </w:r>
        </w:p>
      </w:sdtContent>
    </w:sdt>
    <w:p w14:paraId="50E1AC45" w14:textId="145DBC3D" w:rsidR="005E7734" w:rsidRDefault="005E7734" w:rsidP="005E7734">
      <w:pPr>
        <w:rPr>
          <w:b/>
          <w:bCs/>
        </w:rPr>
      </w:pPr>
    </w:p>
    <w:p w14:paraId="0A12CC6C" w14:textId="55D0FA65" w:rsidR="00DE659A" w:rsidRPr="00DE659A" w:rsidRDefault="005E7734" w:rsidP="00DE659A">
      <w:r>
        <w:rPr>
          <w:b/>
          <w:bCs/>
        </w:rPr>
        <w:br w:type="page"/>
      </w:r>
      <w:r w:rsidR="00DE659A">
        <w:lastRenderedPageBreak/>
        <w:t xml:space="preserve">Aan dit programma van eisen kunnen, bij een eventuele aanbesteding, geen rechten ontleend worden. Dit programma van eisen is bedoeld voor het marktonderzoek en ziet met name toe op functionele en beheersmatige eisen. Eventuele eisen op het gebied van privacy, implementatie, service en onderhoud, commercieel en dergelijke worden later geformuleerd. </w:t>
      </w:r>
    </w:p>
    <w:p w14:paraId="76617912" w14:textId="3C5C6C03" w:rsidR="002D4B94" w:rsidRPr="00DE659A" w:rsidRDefault="002D4B94" w:rsidP="00DE659A">
      <w:pPr>
        <w:pStyle w:val="Kop1"/>
        <w:rPr>
          <w:rStyle w:val="Subtielebenadrukking"/>
          <w:rFonts w:ascii="Arial" w:hAnsi="Arial" w:cs="Arial"/>
          <w:b/>
          <w:sz w:val="20"/>
          <w:szCs w:val="20"/>
        </w:rPr>
      </w:pPr>
      <w:bookmarkStart w:id="0" w:name="_Toc1411547734"/>
      <w:r w:rsidRPr="00DE659A">
        <w:rPr>
          <w:rStyle w:val="Subtielebenadrukking"/>
          <w:rFonts w:ascii="Arial" w:hAnsi="Arial" w:cs="Arial"/>
          <w:b/>
          <w:sz w:val="20"/>
          <w:szCs w:val="20"/>
        </w:rPr>
        <w:t>Inhoud opdracht</w:t>
      </w:r>
      <w:bookmarkEnd w:id="0"/>
    </w:p>
    <w:p w14:paraId="6E435FD0" w14:textId="70CFA1AB" w:rsidR="00AD5C7F" w:rsidRDefault="002D4B94" w:rsidP="002D4B94">
      <w:pPr>
        <w:pStyle w:val="Lijstalinea"/>
        <w:numPr>
          <w:ilvl w:val="0"/>
          <w:numId w:val="3"/>
        </w:numPr>
        <w:spacing w:after="0"/>
      </w:pPr>
      <w:r w:rsidRPr="002D4B94">
        <w:t xml:space="preserve">Licenties </w:t>
      </w:r>
      <w:r w:rsidRPr="00421E21">
        <w:t>navigatie software</w:t>
      </w:r>
      <w:r w:rsidRPr="002D4B94">
        <w:t xml:space="preserve"> voor </w:t>
      </w:r>
      <w:r w:rsidR="155CDAE0" w:rsidRPr="00421E21">
        <w:t xml:space="preserve">ongeveer </w:t>
      </w:r>
      <w:r w:rsidRPr="00421E21">
        <w:t>85</w:t>
      </w:r>
      <w:r w:rsidRPr="002D4B94">
        <w:t xml:space="preserve"> </w:t>
      </w:r>
      <w:r>
        <w:t xml:space="preserve">ambulance </w:t>
      </w:r>
      <w:r w:rsidRPr="002D4B94">
        <w:t>voertuigen</w:t>
      </w:r>
      <w:r w:rsidR="00AD5C7F">
        <w:t xml:space="preserve">, waaronder: </w:t>
      </w:r>
    </w:p>
    <w:p w14:paraId="1362B5B2" w14:textId="18AD58EB" w:rsidR="00AD5C7F" w:rsidRDefault="00FA1E83" w:rsidP="00AD5C7F">
      <w:pPr>
        <w:pStyle w:val="Lijstalinea"/>
        <w:numPr>
          <w:ilvl w:val="1"/>
          <w:numId w:val="3"/>
        </w:numPr>
        <w:spacing w:after="0"/>
      </w:pPr>
      <w:r>
        <w:t>HC/MC/LC</w:t>
      </w:r>
      <w:r w:rsidR="00AD5C7F">
        <w:t xml:space="preserve"> voertuigen</w:t>
      </w:r>
      <w:r w:rsidR="005601D4">
        <w:t xml:space="preserve"> (</w:t>
      </w:r>
      <w:r w:rsidR="00421E21" w:rsidRPr="00421E21">
        <w:t>Momenteel o</w:t>
      </w:r>
      <w:r w:rsidR="00C5351A" w:rsidRPr="00421E21">
        <w:t>verwegend</w:t>
      </w:r>
      <w:r w:rsidR="00C5351A">
        <w:t xml:space="preserve"> momenteel </w:t>
      </w:r>
      <w:r w:rsidR="005601D4">
        <w:t xml:space="preserve">Mercedes Benz Sprinter) </w:t>
      </w:r>
    </w:p>
    <w:p w14:paraId="1B8030CF" w14:textId="4A7F7EB3" w:rsidR="002D4B94" w:rsidRDefault="00421E21" w:rsidP="00421E21">
      <w:pPr>
        <w:pStyle w:val="Lijstalinea"/>
        <w:numPr>
          <w:ilvl w:val="1"/>
          <w:numId w:val="3"/>
        </w:numPr>
        <w:spacing w:after="0"/>
      </w:pPr>
      <w:r w:rsidRPr="00421E21">
        <w:t>P</w:t>
      </w:r>
      <w:r w:rsidR="00D90657" w:rsidRPr="00421E21">
        <w:t>iket</w:t>
      </w:r>
      <w:r w:rsidR="0078206D" w:rsidRPr="00421E21">
        <w:t>voertuigen</w:t>
      </w:r>
      <w:r w:rsidR="002D4B94" w:rsidRPr="00421E21">
        <w:t> </w:t>
      </w:r>
      <w:r w:rsidRPr="00421E21">
        <w:t>(personen voertuigen)</w:t>
      </w:r>
    </w:p>
    <w:p w14:paraId="4DE7B521" w14:textId="30DB1C38" w:rsidR="002D4B94" w:rsidRDefault="002D4B94" w:rsidP="002D4B94">
      <w:pPr>
        <w:pStyle w:val="Lijstalinea"/>
        <w:numPr>
          <w:ilvl w:val="0"/>
          <w:numId w:val="3"/>
        </w:numPr>
        <w:spacing w:after="0"/>
      </w:pPr>
      <w:r w:rsidRPr="002D4B94">
        <w:t>Updates, garantie en service tijdens de gebruikersperiode </w:t>
      </w:r>
    </w:p>
    <w:p w14:paraId="19B14468" w14:textId="0718AFFD" w:rsidR="002D4B94" w:rsidRDefault="002D4B94" w:rsidP="002D4B94">
      <w:pPr>
        <w:pStyle w:val="Lijstalinea"/>
        <w:numPr>
          <w:ilvl w:val="0"/>
          <w:numId w:val="3"/>
        </w:numPr>
        <w:spacing w:after="0"/>
      </w:pPr>
      <w:r w:rsidRPr="002D4B94">
        <w:t>Implementatie/aansluiting navigatie software inclusief instructie </w:t>
      </w:r>
    </w:p>
    <w:p w14:paraId="059C6AD8" w14:textId="362B046F" w:rsidR="002D4B94" w:rsidRPr="002D4B94" w:rsidRDefault="002D4B94" w:rsidP="002D4B94">
      <w:pPr>
        <w:pStyle w:val="Lijstalinea"/>
        <w:numPr>
          <w:ilvl w:val="0"/>
          <w:numId w:val="3"/>
        </w:numPr>
        <w:spacing w:after="0"/>
      </w:pPr>
      <w:r w:rsidRPr="002D4B94">
        <w:t>De levering van de software moet uiterlijk 30 juni 202</w:t>
      </w:r>
      <w:r>
        <w:t>6</w:t>
      </w:r>
      <w:r w:rsidRPr="002D4B94">
        <w:t> plaatsvinden</w:t>
      </w:r>
    </w:p>
    <w:p w14:paraId="62B072DB" w14:textId="77777777" w:rsidR="00280652" w:rsidRDefault="00280652" w:rsidP="00280652">
      <w:pPr>
        <w:spacing w:after="0"/>
      </w:pPr>
    </w:p>
    <w:p w14:paraId="5E572E32" w14:textId="135885C8" w:rsidR="005E7734" w:rsidRPr="00832247" w:rsidRDefault="00FD347A" w:rsidP="00F27954">
      <w:pPr>
        <w:pStyle w:val="Kop1"/>
        <w:numPr>
          <w:ilvl w:val="0"/>
          <w:numId w:val="1"/>
        </w:numPr>
        <w:rPr>
          <w:rFonts w:ascii="Arial" w:hAnsi="Arial" w:cs="Arial"/>
          <w:b/>
          <w:bCs/>
          <w:color w:val="F39200"/>
          <w:sz w:val="32"/>
          <w:szCs w:val="32"/>
        </w:rPr>
      </w:pPr>
      <w:bookmarkStart w:id="1" w:name="_Toc1520891776"/>
      <w:r w:rsidRPr="00832247">
        <w:rPr>
          <w:rFonts w:ascii="Arial" w:hAnsi="Arial" w:cs="Arial"/>
          <w:b/>
          <w:bCs/>
          <w:color w:val="F39200"/>
          <w:sz w:val="32"/>
          <w:szCs w:val="32"/>
        </w:rPr>
        <w:t>Functionele</w:t>
      </w:r>
      <w:r w:rsidR="00F27954" w:rsidRPr="00832247">
        <w:rPr>
          <w:rFonts w:ascii="Arial" w:hAnsi="Arial" w:cs="Arial"/>
          <w:b/>
          <w:bCs/>
          <w:color w:val="F39200"/>
          <w:sz w:val="32"/>
          <w:szCs w:val="32"/>
        </w:rPr>
        <w:t xml:space="preserve"> eisen</w:t>
      </w:r>
      <w:bookmarkEnd w:id="1"/>
    </w:p>
    <w:tbl>
      <w:tblPr>
        <w:tblStyle w:val="Onopgemaaktetabel1"/>
        <w:tblpPr w:leftFromText="141" w:rightFromText="141" w:vertAnchor="text" w:tblpY="1"/>
        <w:tblOverlap w:val="never"/>
        <w:tblW w:w="0" w:type="auto"/>
        <w:tblLayout w:type="fixed"/>
        <w:tblLook w:val="04A0" w:firstRow="1" w:lastRow="0" w:firstColumn="1" w:lastColumn="0" w:noHBand="0" w:noVBand="1"/>
      </w:tblPr>
      <w:tblGrid>
        <w:gridCol w:w="846"/>
        <w:gridCol w:w="7796"/>
      </w:tblGrid>
      <w:tr w:rsidR="00F27954" w:rsidRPr="00832247" w14:paraId="5AD136DA" w14:textId="77777777" w:rsidTr="00E70A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6B90CCF2" w14:textId="6C089A93" w:rsidR="00F27954" w:rsidRPr="00832247" w:rsidRDefault="00F27954" w:rsidP="004D7B9E">
            <w:pPr>
              <w:rPr>
                <w:color w:val="auto"/>
              </w:rPr>
            </w:pPr>
            <w:r w:rsidRPr="00832247">
              <w:rPr>
                <w:color w:val="auto"/>
                <w:szCs w:val="24"/>
              </w:rPr>
              <w:t>Eis</w:t>
            </w:r>
          </w:p>
        </w:tc>
        <w:tc>
          <w:tcPr>
            <w:tcW w:w="7796" w:type="dxa"/>
          </w:tcPr>
          <w:p w14:paraId="2D135C85" w14:textId="5CB08B56" w:rsidR="00F27954" w:rsidRPr="00832247" w:rsidRDefault="00F27954" w:rsidP="004D7B9E">
            <w:pPr>
              <w:cnfStyle w:val="100000000000" w:firstRow="1" w:lastRow="0" w:firstColumn="0" w:lastColumn="0" w:oddVBand="0" w:evenVBand="0" w:oddHBand="0" w:evenHBand="0" w:firstRowFirstColumn="0" w:firstRowLastColumn="0" w:lastRowFirstColumn="0" w:lastRowLastColumn="0"/>
              <w:rPr>
                <w:color w:val="auto"/>
              </w:rPr>
            </w:pPr>
            <w:r w:rsidRPr="00832247">
              <w:rPr>
                <w:color w:val="auto"/>
                <w:szCs w:val="24"/>
              </w:rPr>
              <w:t>Omschrijving</w:t>
            </w:r>
          </w:p>
        </w:tc>
      </w:tr>
      <w:tr w:rsidR="00AF1534" w:rsidRPr="00832247" w14:paraId="526A79F7" w14:textId="77777777" w:rsidTr="00E70A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5A989771" w14:textId="5D5DF7B2" w:rsidR="00AF1534" w:rsidRPr="00811422" w:rsidRDefault="00811422" w:rsidP="00AF1534">
            <w:pPr>
              <w:pStyle w:val="Geenafstand"/>
              <w:rPr>
                <w:b w:val="0"/>
                <w:bCs w:val="0"/>
                <w:szCs w:val="24"/>
              </w:rPr>
            </w:pPr>
            <w:r w:rsidRPr="00811422">
              <w:rPr>
                <w:b w:val="0"/>
                <w:bCs w:val="0"/>
                <w:szCs w:val="24"/>
              </w:rPr>
              <w:t>FE1</w:t>
            </w:r>
          </w:p>
        </w:tc>
        <w:tc>
          <w:tcPr>
            <w:tcW w:w="7796" w:type="dxa"/>
          </w:tcPr>
          <w:p w14:paraId="2AF6A025" w14:textId="01ADE1D1" w:rsidR="00AF1534" w:rsidRPr="00832247" w:rsidRDefault="00AF1534" w:rsidP="00AF1534">
            <w:pPr>
              <w:cnfStyle w:val="000000100000" w:firstRow="0" w:lastRow="0" w:firstColumn="0" w:lastColumn="0" w:oddVBand="0" w:evenVBand="0" w:oddHBand="1" w:evenHBand="0" w:firstRowFirstColumn="0" w:firstRowLastColumn="0" w:lastRowFirstColumn="0" w:lastRowLastColumn="0"/>
            </w:pPr>
            <w:r w:rsidRPr="00832247">
              <w:t xml:space="preserve">Het systeem dient per gebruiker ingesteld te kunnen of die specifieke persoon wel of niet moet inloggen +  </w:t>
            </w:r>
            <w:proofErr w:type="spellStart"/>
            <w:r w:rsidRPr="00832247">
              <w:t>multi</w:t>
            </w:r>
            <w:proofErr w:type="spellEnd"/>
            <w:r w:rsidRPr="00832247">
              <w:t xml:space="preserve"> factor authenticatie (MFA) voordat het systeem gebruikt kan worden. (bijvoorbeeld een chauffeur niet, een verpleegkundige wel)</w:t>
            </w:r>
          </w:p>
        </w:tc>
      </w:tr>
      <w:tr w:rsidR="007D4D01" w:rsidRPr="00832247" w14:paraId="4E14EA64" w14:textId="77777777" w:rsidTr="00E70AB4">
        <w:tc>
          <w:tcPr>
            <w:cnfStyle w:val="001000000000" w:firstRow="0" w:lastRow="0" w:firstColumn="1" w:lastColumn="0" w:oddVBand="0" w:evenVBand="0" w:oddHBand="0" w:evenHBand="0" w:firstRowFirstColumn="0" w:firstRowLastColumn="0" w:lastRowFirstColumn="0" w:lastRowLastColumn="0"/>
            <w:tcW w:w="846" w:type="dxa"/>
          </w:tcPr>
          <w:p w14:paraId="498953AE" w14:textId="512992F0" w:rsidR="007D4D01" w:rsidRPr="00811422" w:rsidRDefault="00811422" w:rsidP="00AF1534">
            <w:pPr>
              <w:pStyle w:val="Geenafstand"/>
              <w:rPr>
                <w:b w:val="0"/>
                <w:bCs w:val="0"/>
                <w:szCs w:val="24"/>
              </w:rPr>
            </w:pPr>
            <w:r w:rsidRPr="00811422">
              <w:rPr>
                <w:b w:val="0"/>
                <w:bCs w:val="0"/>
                <w:szCs w:val="24"/>
              </w:rPr>
              <w:t>FE2</w:t>
            </w:r>
          </w:p>
        </w:tc>
        <w:tc>
          <w:tcPr>
            <w:tcW w:w="7796" w:type="dxa"/>
          </w:tcPr>
          <w:p w14:paraId="345C256F" w14:textId="7FD6B368" w:rsidR="007D4D01" w:rsidRPr="00774996" w:rsidRDefault="007D4D01" w:rsidP="00AF1534">
            <w:pPr>
              <w:cnfStyle w:val="000000000000" w:firstRow="0" w:lastRow="0" w:firstColumn="0" w:lastColumn="0" w:oddVBand="0" w:evenVBand="0" w:oddHBand="0" w:evenHBand="0" w:firstRowFirstColumn="0" w:firstRowLastColumn="0" w:lastRowFirstColumn="0" w:lastRowLastColumn="0"/>
            </w:pPr>
            <w:r w:rsidRPr="00774996">
              <w:t>Bij een alarmering wordt de door de meldkamer ingevulde incidentlocatie als keuze doorgegeven, waarna de chauffeur handmatig die route dient te selecteren.</w:t>
            </w:r>
          </w:p>
        </w:tc>
      </w:tr>
      <w:tr w:rsidR="007D4D01" w:rsidRPr="00832247" w14:paraId="45AF67E8" w14:textId="77777777" w:rsidTr="00E70A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2FE5A9A4" w14:textId="1CC570FA" w:rsidR="007D4D01" w:rsidRPr="00BB15A2" w:rsidRDefault="00BB15A2" w:rsidP="00AF1534">
            <w:pPr>
              <w:pStyle w:val="Geenafstand"/>
              <w:rPr>
                <w:b w:val="0"/>
                <w:bCs w:val="0"/>
                <w:szCs w:val="24"/>
              </w:rPr>
            </w:pPr>
            <w:r w:rsidRPr="00BB15A2">
              <w:rPr>
                <w:b w:val="0"/>
                <w:bCs w:val="0"/>
                <w:szCs w:val="24"/>
              </w:rPr>
              <w:t>FE3</w:t>
            </w:r>
          </w:p>
        </w:tc>
        <w:tc>
          <w:tcPr>
            <w:tcW w:w="7796" w:type="dxa"/>
          </w:tcPr>
          <w:p w14:paraId="18A9D079" w14:textId="3E774A3D" w:rsidR="007D4D01" w:rsidRPr="00832247" w:rsidRDefault="007D4D01" w:rsidP="00AF1534">
            <w:pPr>
              <w:cnfStyle w:val="000000100000" w:firstRow="0" w:lastRow="0" w:firstColumn="0" w:lastColumn="0" w:oddVBand="0" w:evenVBand="0" w:oddHBand="1" w:evenHBand="0" w:firstRowFirstColumn="0" w:firstRowLastColumn="0" w:lastRowFirstColumn="0" w:lastRowLastColumn="0"/>
            </w:pPr>
            <w:r w:rsidRPr="00832247">
              <w:t>Navigatie opdrachten vanuit de meldkamer dienen te starten op basis van coördinaten invoer. Dit conform X en Y volgens RD NEW.</w:t>
            </w:r>
          </w:p>
        </w:tc>
      </w:tr>
      <w:tr w:rsidR="00AF1534" w:rsidRPr="00832247" w14:paraId="7DE4EC9E" w14:textId="77777777" w:rsidTr="00E70AB4">
        <w:tc>
          <w:tcPr>
            <w:cnfStyle w:val="001000000000" w:firstRow="0" w:lastRow="0" w:firstColumn="1" w:lastColumn="0" w:oddVBand="0" w:evenVBand="0" w:oddHBand="0" w:evenHBand="0" w:firstRowFirstColumn="0" w:firstRowLastColumn="0" w:lastRowFirstColumn="0" w:lastRowLastColumn="0"/>
            <w:tcW w:w="846" w:type="dxa"/>
          </w:tcPr>
          <w:p w14:paraId="1890F99F" w14:textId="5C9820DF" w:rsidR="00AF1534" w:rsidRPr="00832247" w:rsidRDefault="00AF1534" w:rsidP="00AF1534">
            <w:pPr>
              <w:pStyle w:val="Geenafstand"/>
              <w:rPr>
                <w:szCs w:val="24"/>
              </w:rPr>
            </w:pPr>
            <w:r w:rsidRPr="00832247">
              <w:rPr>
                <w:b w:val="0"/>
                <w:bCs w:val="0"/>
                <w:szCs w:val="24"/>
              </w:rPr>
              <w:t>FE</w:t>
            </w:r>
            <w:r w:rsidR="00BB15A2">
              <w:rPr>
                <w:b w:val="0"/>
                <w:bCs w:val="0"/>
                <w:szCs w:val="24"/>
              </w:rPr>
              <w:t>4</w:t>
            </w:r>
          </w:p>
        </w:tc>
        <w:tc>
          <w:tcPr>
            <w:tcW w:w="7796" w:type="dxa"/>
          </w:tcPr>
          <w:p w14:paraId="0CC50887" w14:textId="15B4BDC7" w:rsidR="00AF1534" w:rsidRPr="00832247" w:rsidRDefault="00AF1534" w:rsidP="00AF1534">
            <w:pPr>
              <w:cnfStyle w:val="000000000000" w:firstRow="0" w:lastRow="0" w:firstColumn="0" w:lastColumn="0" w:oddVBand="0" w:evenVBand="0" w:oddHBand="0" w:evenHBand="0" w:firstRowFirstColumn="0" w:firstRowLastColumn="0" w:lastRowFirstColumn="0" w:lastRowLastColumn="0"/>
            </w:pPr>
            <w:r w:rsidRPr="00832247">
              <w:t xml:space="preserve">Het systeem dient nadat de incidentlocatie is ingevoerd via de meldkamer twee of meer routevoorstellen te doen, waaronder in ieder geval de kortste en snelste route, met daarbij de verwachte aankomsttijd en/of rijtijd en aantal te rijden kilometers. Hierbij wordt standaard uitgegaan van het rijden met een hulpverleningsvoertuig (met bijbehorende vrijstellingen). </w:t>
            </w:r>
          </w:p>
        </w:tc>
      </w:tr>
      <w:tr w:rsidR="007D4D01" w:rsidRPr="00832247" w14:paraId="0C5530AA" w14:textId="77777777" w:rsidTr="00E70A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50091742" w14:textId="3CA0EB4F" w:rsidR="007D4D01" w:rsidRPr="00832247" w:rsidRDefault="007D4D01" w:rsidP="007D4D01">
            <w:pPr>
              <w:pStyle w:val="Geenafstand"/>
            </w:pPr>
            <w:r w:rsidRPr="00832247">
              <w:rPr>
                <w:b w:val="0"/>
                <w:bCs w:val="0"/>
              </w:rPr>
              <w:t>FE</w:t>
            </w:r>
            <w:r w:rsidR="00BB15A2">
              <w:rPr>
                <w:b w:val="0"/>
                <w:bCs w:val="0"/>
              </w:rPr>
              <w:t>5</w:t>
            </w:r>
          </w:p>
        </w:tc>
        <w:tc>
          <w:tcPr>
            <w:tcW w:w="7796" w:type="dxa"/>
          </w:tcPr>
          <w:p w14:paraId="71B681C4" w14:textId="77777777" w:rsidR="007D4D01" w:rsidRPr="00832247" w:rsidRDefault="007D4D01" w:rsidP="007D4D01">
            <w:pPr>
              <w:cnfStyle w:val="000000100000" w:firstRow="0" w:lastRow="0" w:firstColumn="0" w:lastColumn="0" w:oddVBand="0" w:evenVBand="0" w:oddHBand="1" w:evenHBand="0" w:firstRowFirstColumn="0" w:firstRowLastColumn="0" w:lastRowFirstColumn="0" w:lastRowLastColumn="0"/>
            </w:pPr>
            <w:r w:rsidRPr="00832247">
              <w:t>Routes worden berekend afhankelijk van in ieder geval:</w:t>
            </w:r>
          </w:p>
          <w:p w14:paraId="019D3B23" w14:textId="77777777" w:rsidR="007D4D01" w:rsidRPr="00832247" w:rsidRDefault="007D4D01" w:rsidP="007D4D01">
            <w:pPr>
              <w:pStyle w:val="Lijstalinea"/>
              <w:numPr>
                <w:ilvl w:val="0"/>
                <w:numId w:val="3"/>
              </w:numPr>
              <w:cnfStyle w:val="000000100000" w:firstRow="0" w:lastRow="0" w:firstColumn="0" w:lastColumn="0" w:oddVBand="0" w:evenVBand="0" w:oddHBand="1" w:evenHBand="0" w:firstRowFirstColumn="0" w:firstRowLastColumn="0" w:lastRowFirstColumn="0" w:lastRowLastColumn="0"/>
            </w:pPr>
            <w:r w:rsidRPr="00832247">
              <w:t>het voertuigprofiel (hoogte, lengte, breedte, zwaarte);</w:t>
            </w:r>
          </w:p>
          <w:p w14:paraId="07F255CE" w14:textId="77777777" w:rsidR="007D4D01" w:rsidRPr="00832247" w:rsidRDefault="007D4D01" w:rsidP="007D4D01">
            <w:pPr>
              <w:pStyle w:val="Lijstalinea"/>
              <w:numPr>
                <w:ilvl w:val="0"/>
                <w:numId w:val="3"/>
              </w:numPr>
              <w:cnfStyle w:val="000000100000" w:firstRow="0" w:lastRow="0" w:firstColumn="0" w:lastColumn="0" w:oddVBand="0" w:evenVBand="0" w:oddHBand="1" w:evenHBand="0" w:firstRowFirstColumn="0" w:firstRowLastColumn="0" w:lastRowFirstColumn="0" w:lastRowLastColumn="0"/>
            </w:pPr>
            <w:proofErr w:type="spellStart"/>
            <w:r w:rsidRPr="00832247">
              <w:t>Bussluizen</w:t>
            </w:r>
            <w:proofErr w:type="spellEnd"/>
            <w:r w:rsidRPr="00832247">
              <w:t xml:space="preserve">, </w:t>
            </w:r>
            <w:proofErr w:type="spellStart"/>
            <w:r w:rsidRPr="00832247">
              <w:t>CADO’s</w:t>
            </w:r>
            <w:proofErr w:type="spellEnd"/>
            <w:r w:rsidRPr="00832247">
              <w:t>, …;</w:t>
            </w:r>
          </w:p>
          <w:p w14:paraId="76D27A21" w14:textId="77777777" w:rsidR="007D4D01" w:rsidRPr="00832247" w:rsidRDefault="007D4D01" w:rsidP="007D4D01">
            <w:pPr>
              <w:pStyle w:val="Lijstalinea"/>
              <w:numPr>
                <w:ilvl w:val="0"/>
                <w:numId w:val="3"/>
              </w:numPr>
              <w:cnfStyle w:val="000000100000" w:firstRow="0" w:lastRow="0" w:firstColumn="0" w:lastColumn="0" w:oddVBand="0" w:evenVBand="0" w:oddHBand="1" w:evenHBand="0" w:firstRowFirstColumn="0" w:firstRowLastColumn="0" w:lastRowFirstColumn="0" w:lastRowLastColumn="0"/>
            </w:pPr>
            <w:r w:rsidRPr="00832247">
              <w:t>Urgentie (bijvoorbeeld: a1/a2-ritten);</w:t>
            </w:r>
          </w:p>
          <w:p w14:paraId="03A43579" w14:textId="77777777" w:rsidR="007D4D01" w:rsidRPr="00832247" w:rsidRDefault="007D4D01" w:rsidP="007D4D01">
            <w:pPr>
              <w:pStyle w:val="Lijstalinea"/>
              <w:numPr>
                <w:ilvl w:val="0"/>
                <w:numId w:val="3"/>
              </w:numPr>
              <w:spacing w:after="160" w:line="278" w:lineRule="auto"/>
              <w:cnfStyle w:val="000000100000" w:firstRow="0" w:lastRow="0" w:firstColumn="0" w:lastColumn="0" w:oddVBand="0" w:evenVBand="0" w:oddHBand="1" w:evenHBand="0" w:firstRowFirstColumn="0" w:firstRowLastColumn="0" w:lastRowFirstColumn="0" w:lastRowLastColumn="0"/>
            </w:pPr>
            <w:r w:rsidRPr="00832247">
              <w:t>Actuele verkeerssituatie;</w:t>
            </w:r>
          </w:p>
          <w:p w14:paraId="4DA406FF" w14:textId="77777777" w:rsidR="007D4D01" w:rsidRPr="00832247" w:rsidRDefault="007D4D01" w:rsidP="007D4D01">
            <w:pPr>
              <w:pStyle w:val="Lijstalinea"/>
              <w:numPr>
                <w:ilvl w:val="0"/>
                <w:numId w:val="3"/>
              </w:numPr>
              <w:spacing w:after="160" w:line="278" w:lineRule="auto"/>
              <w:cnfStyle w:val="000000100000" w:firstRow="0" w:lastRow="0" w:firstColumn="0" w:lastColumn="0" w:oddVBand="0" w:evenVBand="0" w:oddHBand="1" w:evenHBand="0" w:firstRowFirstColumn="0" w:firstRowLastColumn="0" w:lastRowFirstColumn="0" w:lastRowLastColumn="0"/>
            </w:pPr>
            <w:r w:rsidRPr="00832247">
              <w:t>Openstaande bruggen;</w:t>
            </w:r>
          </w:p>
          <w:p w14:paraId="28AD4CA4" w14:textId="77777777" w:rsidR="007D4D01" w:rsidRPr="00832247" w:rsidRDefault="007D4D01" w:rsidP="007D4D01">
            <w:pPr>
              <w:pStyle w:val="Lijstalinea"/>
              <w:numPr>
                <w:ilvl w:val="0"/>
                <w:numId w:val="3"/>
              </w:numPr>
              <w:cnfStyle w:val="000000100000" w:firstRow="0" w:lastRow="0" w:firstColumn="0" w:lastColumn="0" w:oddVBand="0" w:evenVBand="0" w:oddHBand="1" w:evenHBand="0" w:firstRowFirstColumn="0" w:firstRowLastColumn="0" w:lastRowFirstColumn="0" w:lastRowLastColumn="0"/>
            </w:pPr>
            <w:r w:rsidRPr="00832247">
              <w:t>Brancherichtlijnen;</w:t>
            </w:r>
          </w:p>
          <w:p w14:paraId="07CE31B2" w14:textId="1B61E78D" w:rsidR="007D4D01" w:rsidRPr="00832247" w:rsidRDefault="007D4D01" w:rsidP="007D4D01">
            <w:pPr>
              <w:cnfStyle w:val="000000100000" w:firstRow="0" w:lastRow="0" w:firstColumn="0" w:lastColumn="0" w:oddVBand="0" w:evenVBand="0" w:oddHBand="1" w:evenHBand="0" w:firstRowFirstColumn="0" w:firstRowLastColumn="0" w:lastRowFirstColumn="0" w:lastRowLastColumn="0"/>
            </w:pPr>
            <w:r w:rsidRPr="00832247">
              <w:t xml:space="preserve">Vertragingstijd op sleutelpaaltjes of </w:t>
            </w:r>
            <w:proofErr w:type="spellStart"/>
            <w:r w:rsidRPr="00832247">
              <w:t>pollers</w:t>
            </w:r>
            <w:proofErr w:type="spellEnd"/>
            <w:r w:rsidRPr="00832247">
              <w:t>.</w:t>
            </w:r>
          </w:p>
        </w:tc>
      </w:tr>
      <w:tr w:rsidR="00811422" w:rsidRPr="00832247" w14:paraId="6F2B40B3" w14:textId="77777777" w:rsidTr="00E70AB4">
        <w:tc>
          <w:tcPr>
            <w:cnfStyle w:val="001000000000" w:firstRow="0" w:lastRow="0" w:firstColumn="1" w:lastColumn="0" w:oddVBand="0" w:evenVBand="0" w:oddHBand="0" w:evenHBand="0" w:firstRowFirstColumn="0" w:firstRowLastColumn="0" w:lastRowFirstColumn="0" w:lastRowLastColumn="0"/>
            <w:tcW w:w="846" w:type="dxa"/>
          </w:tcPr>
          <w:p w14:paraId="6DAE469F" w14:textId="25650984" w:rsidR="00811422" w:rsidRPr="00832247" w:rsidRDefault="00BB15A2" w:rsidP="00811422">
            <w:pPr>
              <w:pStyle w:val="Geenafstand"/>
            </w:pPr>
            <w:r w:rsidRPr="00832247">
              <w:rPr>
                <w:b w:val="0"/>
                <w:bCs w:val="0"/>
              </w:rPr>
              <w:t>FE</w:t>
            </w:r>
            <w:r>
              <w:rPr>
                <w:b w:val="0"/>
                <w:bCs w:val="0"/>
              </w:rPr>
              <w:t>6</w:t>
            </w:r>
          </w:p>
        </w:tc>
        <w:tc>
          <w:tcPr>
            <w:tcW w:w="7796" w:type="dxa"/>
          </w:tcPr>
          <w:p w14:paraId="51D839B9" w14:textId="207B0BD1" w:rsidR="00811422" w:rsidRPr="00832247" w:rsidRDefault="00811422" w:rsidP="00811422">
            <w:pPr>
              <w:cnfStyle w:val="000000000000" w:firstRow="0" w:lastRow="0" w:firstColumn="0" w:lastColumn="0" w:oddVBand="0" w:evenVBand="0" w:oddHBand="0" w:evenHBand="0" w:firstRowFirstColumn="0" w:firstRowLastColumn="0" w:lastRowFirstColumn="0" w:lastRowLastColumn="0"/>
            </w:pPr>
            <w:r w:rsidRPr="004D02EA">
              <w:t>Voorinformatie over de route, zoals</w:t>
            </w:r>
            <w:r>
              <w:t>, maar niet uitsluitend,</w:t>
            </w:r>
            <w:r w:rsidRPr="004D02EA">
              <w:t xml:space="preserve"> de keuzemogelijkheid voor de route gestart wordt</w:t>
            </w:r>
            <w:r>
              <w:t xml:space="preserve">, bijvoorbeeld: </w:t>
            </w:r>
            <w:r w:rsidRPr="004D02EA">
              <w:t xml:space="preserve">“er bevinden zich </w:t>
            </w:r>
            <w:proofErr w:type="spellStart"/>
            <w:r w:rsidRPr="004D02EA">
              <w:t>pollers</w:t>
            </w:r>
            <w:proofErr w:type="spellEnd"/>
            <w:r w:rsidRPr="004D02EA">
              <w:t xml:space="preserve"> op deze route, accepteren?”</w:t>
            </w:r>
          </w:p>
        </w:tc>
      </w:tr>
      <w:tr w:rsidR="00811422" w:rsidRPr="00832247" w14:paraId="1EAF3523" w14:textId="77777777" w:rsidTr="00E70A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3B36CA8B" w14:textId="77805B74" w:rsidR="00811422" w:rsidRPr="00832247" w:rsidRDefault="00BB15A2" w:rsidP="00811422">
            <w:pPr>
              <w:pStyle w:val="Geenafstand"/>
            </w:pPr>
            <w:r w:rsidRPr="00832247">
              <w:rPr>
                <w:b w:val="0"/>
                <w:bCs w:val="0"/>
              </w:rPr>
              <w:t>FE</w:t>
            </w:r>
            <w:r>
              <w:rPr>
                <w:b w:val="0"/>
                <w:bCs w:val="0"/>
              </w:rPr>
              <w:t>7</w:t>
            </w:r>
          </w:p>
        </w:tc>
        <w:tc>
          <w:tcPr>
            <w:tcW w:w="7796" w:type="dxa"/>
          </w:tcPr>
          <w:p w14:paraId="4005197A" w14:textId="2842211E" w:rsidR="00811422" w:rsidRPr="00AF1534" w:rsidRDefault="00811422" w:rsidP="00811422">
            <w:pPr>
              <w:cnfStyle w:val="000000100000" w:firstRow="0" w:lastRow="0" w:firstColumn="0" w:lastColumn="0" w:oddVBand="0" w:evenVBand="0" w:oddHBand="1" w:evenHBand="0" w:firstRowFirstColumn="0" w:firstRowLastColumn="0" w:lastRowFirstColumn="0" w:lastRowLastColumn="0"/>
              <w:rPr>
                <w:highlight w:val="yellow"/>
              </w:rPr>
            </w:pPr>
            <w:r w:rsidRPr="00832247">
              <w:t>Handmatig invoeren van een adres moet mogelijk zijn, zowel via plaatsnaam, straatnaam of postcode.  </w:t>
            </w:r>
          </w:p>
        </w:tc>
      </w:tr>
      <w:tr w:rsidR="00811422" w:rsidRPr="00832247" w14:paraId="5BBE066B" w14:textId="77777777" w:rsidTr="00E70AB4">
        <w:tc>
          <w:tcPr>
            <w:cnfStyle w:val="001000000000" w:firstRow="0" w:lastRow="0" w:firstColumn="1" w:lastColumn="0" w:oddVBand="0" w:evenVBand="0" w:oddHBand="0" w:evenHBand="0" w:firstRowFirstColumn="0" w:firstRowLastColumn="0" w:lastRowFirstColumn="0" w:lastRowLastColumn="0"/>
            <w:tcW w:w="846" w:type="dxa"/>
          </w:tcPr>
          <w:p w14:paraId="1991EAB9" w14:textId="6FAC7C7F" w:rsidR="00811422" w:rsidRPr="00811422" w:rsidRDefault="00811422" w:rsidP="00811422">
            <w:pPr>
              <w:pStyle w:val="Geenafstand"/>
              <w:rPr>
                <w:b w:val="0"/>
                <w:bCs w:val="0"/>
              </w:rPr>
            </w:pPr>
            <w:r w:rsidRPr="00811422">
              <w:rPr>
                <w:b w:val="0"/>
                <w:bCs w:val="0"/>
              </w:rPr>
              <w:t>FE</w:t>
            </w:r>
            <w:r w:rsidR="00BB15A2">
              <w:rPr>
                <w:b w:val="0"/>
                <w:bCs w:val="0"/>
              </w:rPr>
              <w:t>8</w:t>
            </w:r>
          </w:p>
        </w:tc>
        <w:tc>
          <w:tcPr>
            <w:tcW w:w="7796" w:type="dxa"/>
          </w:tcPr>
          <w:p w14:paraId="0DE66BB0" w14:textId="5A965168" w:rsidR="00811422" w:rsidRPr="00832247" w:rsidRDefault="00811422" w:rsidP="00811422">
            <w:pPr>
              <w:cnfStyle w:val="000000000000" w:firstRow="0" w:lastRow="0" w:firstColumn="0" w:lastColumn="0" w:oddVBand="0" w:evenVBand="0" w:oddHBand="0" w:evenHBand="0" w:firstRowFirstColumn="0" w:firstRowLastColumn="0" w:lastRowFirstColumn="0" w:lastRowLastColumn="0"/>
            </w:pPr>
            <w:r w:rsidRPr="00832247">
              <w:t>De weergegeven informatie is in ieder geval de routevoorstellen, urgentie en kladblokregels.</w:t>
            </w:r>
          </w:p>
        </w:tc>
      </w:tr>
      <w:tr w:rsidR="00811422" w:rsidRPr="00832247" w14:paraId="5A4A4C4D" w14:textId="77777777" w:rsidTr="00E70A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20861A30" w14:textId="3C48B46E" w:rsidR="00811422" w:rsidRPr="00832247" w:rsidRDefault="00811422" w:rsidP="00811422">
            <w:pPr>
              <w:pStyle w:val="Geenafstand"/>
            </w:pPr>
            <w:r>
              <w:rPr>
                <w:b w:val="0"/>
                <w:bCs w:val="0"/>
              </w:rPr>
              <w:t>FE</w:t>
            </w:r>
            <w:r w:rsidR="00BB15A2">
              <w:rPr>
                <w:b w:val="0"/>
                <w:bCs w:val="0"/>
              </w:rPr>
              <w:t>9</w:t>
            </w:r>
          </w:p>
        </w:tc>
        <w:tc>
          <w:tcPr>
            <w:tcW w:w="7796" w:type="dxa"/>
          </w:tcPr>
          <w:p w14:paraId="71DFD4D4" w14:textId="77777777" w:rsidR="00811422" w:rsidRDefault="00811422" w:rsidP="00811422">
            <w:pPr>
              <w:cnfStyle w:val="000000100000" w:firstRow="0" w:lastRow="0" w:firstColumn="0" w:lastColumn="0" w:oddVBand="0" w:evenVBand="0" w:oddHBand="1" w:evenHBand="0" w:firstRowFirstColumn="0" w:firstRowLastColumn="0" w:lastRowFirstColumn="0" w:lastRowLastColumn="0"/>
            </w:pPr>
            <w:r w:rsidRPr="003E3430">
              <w:t>De navigatie software toont</w:t>
            </w:r>
            <w:r>
              <w:t xml:space="preserve"> tijdens het rijden in ieder geval:</w:t>
            </w:r>
          </w:p>
          <w:p w14:paraId="32F4BD75" w14:textId="77777777" w:rsidR="00811422" w:rsidRDefault="00811422" w:rsidP="00811422">
            <w:pPr>
              <w:pStyle w:val="Lijstalinea"/>
              <w:numPr>
                <w:ilvl w:val="0"/>
                <w:numId w:val="3"/>
              </w:numPr>
              <w:cnfStyle w:val="000000100000" w:firstRow="0" w:lastRow="0" w:firstColumn="0" w:lastColumn="0" w:oddVBand="0" w:evenVBand="0" w:oddHBand="1" w:evenHBand="0" w:firstRowFirstColumn="0" w:firstRowLastColumn="0" w:lastRowFirstColumn="0" w:lastRowLastColumn="0"/>
            </w:pPr>
            <w:r>
              <w:t>De route</w:t>
            </w:r>
          </w:p>
          <w:p w14:paraId="7214EF78" w14:textId="77777777" w:rsidR="00811422" w:rsidRDefault="00811422" w:rsidP="00811422">
            <w:pPr>
              <w:pStyle w:val="Lijstalinea"/>
              <w:numPr>
                <w:ilvl w:val="0"/>
                <w:numId w:val="3"/>
              </w:numPr>
              <w:cnfStyle w:val="000000100000" w:firstRow="0" w:lastRow="0" w:firstColumn="0" w:lastColumn="0" w:oddVBand="0" w:evenVBand="0" w:oddHBand="1" w:evenHBand="0" w:firstRowFirstColumn="0" w:firstRowLastColumn="0" w:lastRowFirstColumn="0" w:lastRowLastColumn="0"/>
            </w:pPr>
            <w:r>
              <w:t>Adres inclusief huisnummer</w:t>
            </w:r>
          </w:p>
          <w:p w14:paraId="2833B0C0" w14:textId="77777777" w:rsidR="00811422" w:rsidRDefault="00811422" w:rsidP="00811422">
            <w:pPr>
              <w:pStyle w:val="Lijstalinea"/>
              <w:numPr>
                <w:ilvl w:val="0"/>
                <w:numId w:val="3"/>
              </w:numPr>
              <w:cnfStyle w:val="000000100000" w:firstRow="0" w:lastRow="0" w:firstColumn="0" w:lastColumn="0" w:oddVBand="0" w:evenVBand="0" w:oddHBand="1" w:evenHBand="0" w:firstRowFirstColumn="0" w:firstRowLastColumn="0" w:lastRowFirstColumn="0" w:lastRowLastColumn="0"/>
            </w:pPr>
            <w:r>
              <w:t>Medische gegevens van patiënt</w:t>
            </w:r>
          </w:p>
          <w:p w14:paraId="62108DCA" w14:textId="77777777" w:rsidR="00811422" w:rsidRDefault="00811422" w:rsidP="00811422">
            <w:pPr>
              <w:pStyle w:val="Lijstalinea"/>
              <w:numPr>
                <w:ilvl w:val="0"/>
                <w:numId w:val="3"/>
              </w:numPr>
              <w:cnfStyle w:val="000000100000" w:firstRow="0" w:lastRow="0" w:firstColumn="0" w:lastColumn="0" w:oddVBand="0" w:evenVBand="0" w:oddHBand="1" w:evenHBand="0" w:firstRowFirstColumn="0" w:firstRowLastColumn="0" w:lastRowFirstColumn="0" w:lastRowLastColumn="0"/>
            </w:pPr>
            <w:proofErr w:type="spellStart"/>
            <w:r>
              <w:t>Patient</w:t>
            </w:r>
            <w:proofErr w:type="spellEnd"/>
            <w:r>
              <w:t xml:space="preserve"> rit gegevens</w:t>
            </w:r>
          </w:p>
          <w:p w14:paraId="301C68A2" w14:textId="77777777" w:rsidR="00811422" w:rsidRDefault="00811422" w:rsidP="00811422">
            <w:pPr>
              <w:pStyle w:val="Lijstalinea"/>
              <w:numPr>
                <w:ilvl w:val="0"/>
                <w:numId w:val="3"/>
              </w:numPr>
              <w:cnfStyle w:val="000000100000" w:firstRow="0" w:lastRow="0" w:firstColumn="0" w:lastColumn="0" w:oddVBand="0" w:evenVBand="0" w:oddHBand="1" w:evenHBand="0" w:firstRowFirstColumn="0" w:firstRowLastColumn="0" w:lastRowFirstColumn="0" w:lastRowLastColumn="0"/>
            </w:pPr>
            <w:r>
              <w:t>Urgentiewijzigingen (als pop up die bevestigd moeten worden)</w:t>
            </w:r>
          </w:p>
          <w:p w14:paraId="53A77542" w14:textId="4CE6D80E" w:rsidR="00811422" w:rsidRPr="00832247" w:rsidRDefault="00811422" w:rsidP="00811422">
            <w:pPr>
              <w:cnfStyle w:val="000000100000" w:firstRow="0" w:lastRow="0" w:firstColumn="0" w:lastColumn="0" w:oddVBand="0" w:evenVBand="0" w:oddHBand="1" w:evenHBand="0" w:firstRowFirstColumn="0" w:firstRowLastColumn="0" w:lastRowFirstColumn="0" w:lastRowLastColumn="0"/>
            </w:pPr>
            <w:r>
              <w:t>Status (aanvang rit, aankomst bestemming, ter plaatse, post e.d.)</w:t>
            </w:r>
          </w:p>
        </w:tc>
      </w:tr>
      <w:tr w:rsidR="00811422" w:rsidRPr="00832247" w14:paraId="0F60BD6E" w14:textId="77777777" w:rsidTr="00E70AB4">
        <w:tc>
          <w:tcPr>
            <w:cnfStyle w:val="001000000000" w:firstRow="0" w:lastRow="0" w:firstColumn="1" w:lastColumn="0" w:oddVBand="0" w:evenVBand="0" w:oddHBand="0" w:evenHBand="0" w:firstRowFirstColumn="0" w:firstRowLastColumn="0" w:lastRowFirstColumn="0" w:lastRowLastColumn="0"/>
            <w:tcW w:w="846" w:type="dxa"/>
          </w:tcPr>
          <w:p w14:paraId="1A9CFEAF" w14:textId="38BB2612" w:rsidR="00811422" w:rsidRPr="00DA113A" w:rsidRDefault="00811422" w:rsidP="00811422">
            <w:pPr>
              <w:pStyle w:val="Geenafstand"/>
            </w:pPr>
            <w:r w:rsidRPr="00DA113A">
              <w:rPr>
                <w:b w:val="0"/>
                <w:bCs w:val="0"/>
              </w:rPr>
              <w:t>FE</w:t>
            </w:r>
            <w:r w:rsidR="00BB15A2">
              <w:rPr>
                <w:b w:val="0"/>
                <w:bCs w:val="0"/>
              </w:rPr>
              <w:t>10</w:t>
            </w:r>
          </w:p>
        </w:tc>
        <w:tc>
          <w:tcPr>
            <w:tcW w:w="7796" w:type="dxa"/>
          </w:tcPr>
          <w:p w14:paraId="13E33B25" w14:textId="174D5166" w:rsidR="00811422" w:rsidRDefault="00811422" w:rsidP="00811422">
            <w:pPr>
              <w:cnfStyle w:val="000000000000" w:firstRow="0" w:lastRow="0" w:firstColumn="0" w:lastColumn="0" w:oddVBand="0" w:evenVBand="0" w:oddHBand="0" w:evenHBand="0" w:firstRowFirstColumn="0" w:firstRowLastColumn="0" w:lastRowFirstColumn="0" w:lastRowLastColumn="0"/>
            </w:pPr>
            <w:proofErr w:type="spellStart"/>
            <w:r w:rsidRPr="009E4BD5">
              <w:t>Inmeld</w:t>
            </w:r>
            <w:proofErr w:type="spellEnd"/>
            <w:r w:rsidRPr="009E4BD5">
              <w:t> groep per regio moeten worden getoond in het navigatiesysteem.</w:t>
            </w:r>
            <w:r>
              <w:t xml:space="preserve"> (</w:t>
            </w:r>
            <w:proofErr w:type="spellStart"/>
            <w:r>
              <w:t>inmeldkanalen</w:t>
            </w:r>
            <w:proofErr w:type="spellEnd"/>
            <w:r>
              <w:t xml:space="preserve"> van C2000)</w:t>
            </w:r>
          </w:p>
        </w:tc>
      </w:tr>
    </w:tbl>
    <w:p w14:paraId="63B3FE0A" w14:textId="77777777" w:rsidR="002436FE" w:rsidRDefault="002436FE">
      <w:r>
        <w:rPr>
          <w:b/>
          <w:bCs/>
        </w:rPr>
        <w:br w:type="page"/>
      </w:r>
    </w:p>
    <w:tbl>
      <w:tblPr>
        <w:tblStyle w:val="Onopgemaaktetabel1"/>
        <w:tblpPr w:leftFromText="141" w:rightFromText="141" w:vertAnchor="text" w:tblpY="1"/>
        <w:tblOverlap w:val="never"/>
        <w:tblW w:w="9067" w:type="dxa"/>
        <w:tblLayout w:type="fixed"/>
        <w:tblLook w:val="04A0" w:firstRow="1" w:lastRow="0" w:firstColumn="1" w:lastColumn="0" w:noHBand="0" w:noVBand="1"/>
      </w:tblPr>
      <w:tblGrid>
        <w:gridCol w:w="846"/>
        <w:gridCol w:w="8221"/>
      </w:tblGrid>
      <w:tr w:rsidR="00811422" w:rsidRPr="00832247" w14:paraId="29F81062" w14:textId="77777777" w:rsidTr="002436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4CDE90BC" w14:textId="3B666EC3" w:rsidR="00811422" w:rsidRPr="00DA113A" w:rsidRDefault="00811422" w:rsidP="00811422">
            <w:pPr>
              <w:pStyle w:val="Geenafstand"/>
            </w:pPr>
            <w:r w:rsidRPr="002926E2">
              <w:rPr>
                <w:b w:val="0"/>
                <w:bCs w:val="0"/>
              </w:rPr>
              <w:lastRenderedPageBreak/>
              <w:t>FE</w:t>
            </w:r>
            <w:r w:rsidR="00BB15A2">
              <w:rPr>
                <w:b w:val="0"/>
                <w:bCs w:val="0"/>
              </w:rPr>
              <w:t>11</w:t>
            </w:r>
          </w:p>
        </w:tc>
        <w:tc>
          <w:tcPr>
            <w:tcW w:w="8221" w:type="dxa"/>
          </w:tcPr>
          <w:p w14:paraId="11634FC6" w14:textId="414C76A4" w:rsidR="00811422" w:rsidRPr="002436FE" w:rsidRDefault="00811422" w:rsidP="00811422">
            <w:pPr>
              <w:cnfStyle w:val="100000000000" w:firstRow="1" w:lastRow="0" w:firstColumn="0" w:lastColumn="0" w:oddVBand="0" w:evenVBand="0" w:oddHBand="0" w:evenHBand="0" w:firstRowFirstColumn="0" w:firstRowLastColumn="0" w:lastRowFirstColumn="0" w:lastRowLastColumn="0"/>
              <w:rPr>
                <w:b w:val="0"/>
                <w:bCs w:val="0"/>
              </w:rPr>
            </w:pPr>
            <w:r w:rsidRPr="002436FE">
              <w:rPr>
                <w:b w:val="0"/>
                <w:bCs w:val="0"/>
              </w:rPr>
              <w:t>De indeling van de navigatiemodule bestaat in hoofdzaak uit de kaart, rijstrookbegeleiding, de route en windroos. Daarin of daarnaast moet de eerstvolgende afslag en de verwachte resterende rijtijd, verwachte aankomsttijd en resterende aantal kilometers (in hele kilometers) worden weergegeven.   </w:t>
            </w:r>
          </w:p>
        </w:tc>
      </w:tr>
      <w:tr w:rsidR="00811422" w:rsidRPr="00832247" w14:paraId="6889FC75" w14:textId="77777777" w:rsidTr="002436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7F14621B" w14:textId="5FD177B1" w:rsidR="00811422" w:rsidRPr="00DA113A" w:rsidRDefault="00811422" w:rsidP="00811422">
            <w:pPr>
              <w:pStyle w:val="Geenafstand"/>
            </w:pPr>
            <w:r w:rsidRPr="002926E2">
              <w:rPr>
                <w:b w:val="0"/>
                <w:bCs w:val="0"/>
              </w:rPr>
              <w:t>FE</w:t>
            </w:r>
            <w:r>
              <w:rPr>
                <w:b w:val="0"/>
                <w:bCs w:val="0"/>
              </w:rPr>
              <w:t>1</w:t>
            </w:r>
            <w:r w:rsidR="00BB15A2">
              <w:rPr>
                <w:b w:val="0"/>
                <w:bCs w:val="0"/>
              </w:rPr>
              <w:t>2</w:t>
            </w:r>
          </w:p>
        </w:tc>
        <w:tc>
          <w:tcPr>
            <w:tcW w:w="8221" w:type="dxa"/>
          </w:tcPr>
          <w:p w14:paraId="4C04A064" w14:textId="47150483" w:rsidR="00811422" w:rsidRPr="002436FE" w:rsidRDefault="00811422" w:rsidP="00811422">
            <w:pPr>
              <w:cnfStyle w:val="000000100000" w:firstRow="0" w:lastRow="0" w:firstColumn="0" w:lastColumn="0" w:oddVBand="0" w:evenVBand="0" w:oddHBand="1" w:evenHBand="0" w:firstRowFirstColumn="0" w:firstRowLastColumn="0" w:lastRowFirstColumn="0" w:lastRowLastColumn="0"/>
            </w:pPr>
            <w:r w:rsidRPr="002436FE">
              <w:t>De kaart geeft gebouw contouren, infrastructuur zoals fietspaden en stoepen en de huisnummers van de panden weer.</w:t>
            </w:r>
          </w:p>
        </w:tc>
      </w:tr>
      <w:tr w:rsidR="00811422" w:rsidRPr="00832247" w14:paraId="4FB3E209" w14:textId="77777777" w:rsidTr="002436FE">
        <w:tc>
          <w:tcPr>
            <w:cnfStyle w:val="001000000000" w:firstRow="0" w:lastRow="0" w:firstColumn="1" w:lastColumn="0" w:oddVBand="0" w:evenVBand="0" w:oddHBand="0" w:evenHBand="0" w:firstRowFirstColumn="0" w:firstRowLastColumn="0" w:lastRowFirstColumn="0" w:lastRowLastColumn="0"/>
            <w:tcW w:w="846" w:type="dxa"/>
          </w:tcPr>
          <w:p w14:paraId="4CBA8A5B" w14:textId="7D63FE0B" w:rsidR="00811422" w:rsidRPr="00DA113A" w:rsidRDefault="00811422" w:rsidP="00811422">
            <w:pPr>
              <w:pStyle w:val="Geenafstand"/>
            </w:pPr>
            <w:r w:rsidRPr="002926E2">
              <w:rPr>
                <w:b w:val="0"/>
                <w:bCs w:val="0"/>
              </w:rPr>
              <w:t>FE</w:t>
            </w:r>
            <w:r>
              <w:rPr>
                <w:b w:val="0"/>
                <w:bCs w:val="0"/>
              </w:rPr>
              <w:t>1</w:t>
            </w:r>
            <w:r w:rsidR="00BB15A2">
              <w:rPr>
                <w:b w:val="0"/>
                <w:bCs w:val="0"/>
              </w:rPr>
              <w:t>3</w:t>
            </w:r>
          </w:p>
        </w:tc>
        <w:tc>
          <w:tcPr>
            <w:tcW w:w="8221" w:type="dxa"/>
          </w:tcPr>
          <w:p w14:paraId="0C5AEA0A" w14:textId="77777777" w:rsidR="00811422" w:rsidRDefault="00811422" w:rsidP="00811422">
            <w:pPr>
              <w:cnfStyle w:val="000000000000" w:firstRow="0" w:lastRow="0" w:firstColumn="0" w:lastColumn="0" w:oddVBand="0" w:evenVBand="0" w:oddHBand="0" w:evenHBand="0" w:firstRowFirstColumn="0" w:firstRowLastColumn="0" w:lastRowFirstColumn="0" w:lastRowLastColumn="0"/>
            </w:pPr>
            <w:r w:rsidRPr="003E3430">
              <w:t>De eindbestemming wordt gemarkeerd met een duidelijke visuele attentiewaarde.</w:t>
            </w:r>
            <w:r>
              <w:t xml:space="preserve"> Hiermee wordt bedoeld:</w:t>
            </w:r>
          </w:p>
          <w:p w14:paraId="16D129F2" w14:textId="77777777" w:rsidR="00811422" w:rsidRDefault="00811422" w:rsidP="00811422">
            <w:pPr>
              <w:cnfStyle w:val="000000000000" w:firstRow="0" w:lastRow="0" w:firstColumn="0" w:lastColumn="0" w:oddVBand="0" w:evenVBand="0" w:oddHBand="0" w:evenHBand="0" w:firstRowFirstColumn="0" w:firstRowLastColumn="0" w:lastRowFirstColumn="0" w:lastRowLastColumn="0"/>
            </w:pPr>
            <w:r>
              <w:t>Bij een locatie wat een specifiek adres heeft dient de volledige gebouwcontour een andere kleur te hebben dan de omliggende gebouwen;</w:t>
            </w:r>
          </w:p>
          <w:p w14:paraId="2B5AA68B" w14:textId="7142F81C" w:rsidR="00811422" w:rsidRDefault="00811422" w:rsidP="00811422">
            <w:pPr>
              <w:cnfStyle w:val="000000000000" w:firstRow="0" w:lastRow="0" w:firstColumn="0" w:lastColumn="0" w:oddVBand="0" w:evenVBand="0" w:oddHBand="0" w:evenHBand="0" w:firstRowFirstColumn="0" w:firstRowLastColumn="0" w:lastRowFirstColumn="0" w:lastRowLastColumn="0"/>
            </w:pPr>
            <w:r>
              <w:t>Bij een locatie op straat dient de specifieke locatie op basis van de ingegeven coördinaten “gepind” te worden.</w:t>
            </w:r>
            <w:r w:rsidRPr="003E3430">
              <w:t>  </w:t>
            </w:r>
          </w:p>
        </w:tc>
      </w:tr>
      <w:tr w:rsidR="000A4C83" w:rsidRPr="00832247" w14:paraId="48555062" w14:textId="77777777" w:rsidTr="002436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12133250" w14:textId="6421A8A1" w:rsidR="000A4C83" w:rsidRPr="00DA113A" w:rsidRDefault="000A4C83" w:rsidP="000A4C83">
            <w:pPr>
              <w:pStyle w:val="Geenafstand"/>
            </w:pPr>
            <w:r w:rsidRPr="0059764F">
              <w:rPr>
                <w:b w:val="0"/>
                <w:bCs w:val="0"/>
              </w:rPr>
              <w:t>FE</w:t>
            </w:r>
            <w:r>
              <w:rPr>
                <w:b w:val="0"/>
                <w:bCs w:val="0"/>
              </w:rPr>
              <w:t>1</w:t>
            </w:r>
            <w:r w:rsidR="00BB15A2">
              <w:rPr>
                <w:b w:val="0"/>
                <w:bCs w:val="0"/>
              </w:rPr>
              <w:t>4</w:t>
            </w:r>
          </w:p>
        </w:tc>
        <w:tc>
          <w:tcPr>
            <w:tcW w:w="8221" w:type="dxa"/>
          </w:tcPr>
          <w:p w14:paraId="057DDB5E" w14:textId="0E2A806D" w:rsidR="000A4C83" w:rsidRPr="003E3430" w:rsidRDefault="000A4C83" w:rsidP="000A4C83">
            <w:pPr>
              <w:cnfStyle w:val="000000100000" w:firstRow="0" w:lastRow="0" w:firstColumn="0" w:lastColumn="0" w:oddVBand="0" w:evenVBand="0" w:oddHBand="1" w:evenHBand="0" w:firstRowFirstColumn="0" w:firstRowLastColumn="0" w:lastRowFirstColumn="0" w:lastRowLastColumn="0"/>
            </w:pPr>
            <w:r>
              <w:t>In het kladblok dient (</w:t>
            </w:r>
            <w:r w:rsidRPr="00E00DF4">
              <w:t>indien van toepassing) het betreffende AOL (Afspraak op Locatie) getoond te worden, indien dit wordt geselecteerd door de meldkamer. Daarnaast dient op de kaart naast een pin voor de eindlocatie een symbool gegeven te worden dat er sprake is van een AOL.</w:t>
            </w:r>
          </w:p>
        </w:tc>
      </w:tr>
      <w:tr w:rsidR="000A4C83" w:rsidRPr="00832247" w14:paraId="7F0C2415" w14:textId="77777777" w:rsidTr="002436FE">
        <w:tc>
          <w:tcPr>
            <w:cnfStyle w:val="001000000000" w:firstRow="0" w:lastRow="0" w:firstColumn="1" w:lastColumn="0" w:oddVBand="0" w:evenVBand="0" w:oddHBand="0" w:evenHBand="0" w:firstRowFirstColumn="0" w:firstRowLastColumn="0" w:lastRowFirstColumn="0" w:lastRowLastColumn="0"/>
            <w:tcW w:w="846" w:type="dxa"/>
          </w:tcPr>
          <w:p w14:paraId="04E0CCA4" w14:textId="4660B592" w:rsidR="000A4C83" w:rsidRPr="00DA113A" w:rsidRDefault="000A4C83" w:rsidP="000A4C83">
            <w:pPr>
              <w:pStyle w:val="Geenafstand"/>
            </w:pPr>
            <w:r w:rsidRPr="0059764F">
              <w:rPr>
                <w:b w:val="0"/>
                <w:bCs w:val="0"/>
              </w:rPr>
              <w:t>FE</w:t>
            </w:r>
            <w:r>
              <w:rPr>
                <w:b w:val="0"/>
                <w:bCs w:val="0"/>
              </w:rPr>
              <w:t>1</w:t>
            </w:r>
            <w:r w:rsidR="00BB15A2">
              <w:rPr>
                <w:b w:val="0"/>
                <w:bCs w:val="0"/>
              </w:rPr>
              <w:t>5</w:t>
            </w:r>
          </w:p>
        </w:tc>
        <w:tc>
          <w:tcPr>
            <w:tcW w:w="8221" w:type="dxa"/>
          </w:tcPr>
          <w:p w14:paraId="3F1761B5" w14:textId="1523DDC7" w:rsidR="000A4C83" w:rsidRDefault="000A4C83" w:rsidP="000A4C83">
            <w:pPr>
              <w:cnfStyle w:val="000000000000" w:firstRow="0" w:lastRow="0" w:firstColumn="0" w:lastColumn="0" w:oddVBand="0" w:evenVBand="0" w:oddHBand="0" w:evenHBand="0" w:firstRowFirstColumn="0" w:firstRowLastColumn="0" w:lastRowFirstColumn="0" w:lastRowLastColumn="0"/>
            </w:pPr>
            <w:r>
              <w:t xml:space="preserve">Het systeem dient voorzien te zijn van rijstrookbegeleiding. Zodat in één oogopslag duidelijk wordt welke rijstrook gevolgd moet worden. </w:t>
            </w:r>
          </w:p>
        </w:tc>
      </w:tr>
      <w:tr w:rsidR="000A4C83" w:rsidRPr="00832247" w14:paraId="1040DE8E" w14:textId="77777777" w:rsidTr="002436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5E2C4BB7" w14:textId="525BA85F" w:rsidR="000A4C83" w:rsidRPr="00DA113A" w:rsidRDefault="000A4C83" w:rsidP="000A4C83">
            <w:pPr>
              <w:pStyle w:val="Geenafstand"/>
            </w:pPr>
            <w:r w:rsidRPr="0059764F">
              <w:rPr>
                <w:b w:val="0"/>
                <w:bCs w:val="0"/>
              </w:rPr>
              <w:t>FE</w:t>
            </w:r>
            <w:r>
              <w:rPr>
                <w:b w:val="0"/>
                <w:bCs w:val="0"/>
              </w:rPr>
              <w:t>1</w:t>
            </w:r>
            <w:r w:rsidR="00BB15A2">
              <w:rPr>
                <w:b w:val="0"/>
                <w:bCs w:val="0"/>
              </w:rPr>
              <w:t>6</w:t>
            </w:r>
          </w:p>
        </w:tc>
        <w:tc>
          <w:tcPr>
            <w:tcW w:w="8221" w:type="dxa"/>
          </w:tcPr>
          <w:p w14:paraId="64619FEB" w14:textId="11BA3A90" w:rsidR="000A4C83" w:rsidRDefault="000A4C83" w:rsidP="000A4C83">
            <w:pPr>
              <w:cnfStyle w:val="000000100000" w:firstRow="0" w:lastRow="0" w:firstColumn="0" w:lastColumn="0" w:oddVBand="0" w:evenVBand="0" w:oddHBand="1" w:evenHBand="0" w:firstRowFirstColumn="0" w:firstRowLastColumn="0" w:lastRowFirstColumn="0" w:lastRowLastColumn="0"/>
            </w:pPr>
            <w:r w:rsidRPr="003E3430">
              <w:t>De route die wordt gevolgd is duidelijk onderscheidbaar (in kleur) van de overige wegen. </w:t>
            </w:r>
            <w:r>
              <w:t xml:space="preserve">Dit dient handmatig aangepast te kunnen worden in diverse kleuren. </w:t>
            </w:r>
          </w:p>
        </w:tc>
      </w:tr>
      <w:tr w:rsidR="000A4C83" w:rsidRPr="00832247" w14:paraId="4F0ADB70" w14:textId="77777777" w:rsidTr="002436FE">
        <w:tc>
          <w:tcPr>
            <w:cnfStyle w:val="001000000000" w:firstRow="0" w:lastRow="0" w:firstColumn="1" w:lastColumn="0" w:oddVBand="0" w:evenVBand="0" w:oddHBand="0" w:evenHBand="0" w:firstRowFirstColumn="0" w:firstRowLastColumn="0" w:lastRowFirstColumn="0" w:lastRowLastColumn="0"/>
            <w:tcW w:w="846" w:type="dxa"/>
          </w:tcPr>
          <w:p w14:paraId="41A8E5C3" w14:textId="2A0B4824" w:rsidR="000A4C83" w:rsidRPr="00DA113A" w:rsidRDefault="000A4C83" w:rsidP="000A4C83">
            <w:pPr>
              <w:pStyle w:val="Geenafstand"/>
            </w:pPr>
            <w:r w:rsidRPr="0059764F">
              <w:rPr>
                <w:b w:val="0"/>
                <w:bCs w:val="0"/>
              </w:rPr>
              <w:t>FE</w:t>
            </w:r>
            <w:r>
              <w:rPr>
                <w:b w:val="0"/>
                <w:bCs w:val="0"/>
              </w:rPr>
              <w:t>1</w:t>
            </w:r>
            <w:r w:rsidR="00BB15A2">
              <w:rPr>
                <w:b w:val="0"/>
                <w:bCs w:val="0"/>
              </w:rPr>
              <w:t>7</w:t>
            </w:r>
          </w:p>
        </w:tc>
        <w:tc>
          <w:tcPr>
            <w:tcW w:w="8221" w:type="dxa"/>
          </w:tcPr>
          <w:p w14:paraId="07833166" w14:textId="3065615B" w:rsidR="000A4C83" w:rsidRDefault="000A4C83" w:rsidP="000A4C83">
            <w:pPr>
              <w:cnfStyle w:val="000000000000" w:firstRow="0" w:lastRow="0" w:firstColumn="0" w:lastColumn="0" w:oddVBand="0" w:evenVBand="0" w:oddHBand="0" w:evenHBand="0" w:firstRowFirstColumn="0" w:firstRowLastColumn="0" w:lastRowFirstColumn="0" w:lastRowLastColumn="0"/>
            </w:pPr>
            <w:r w:rsidRPr="003E3430">
              <w:t>Bij opstart staat de kaart met de totaal te volgen rout</w:t>
            </w:r>
            <w:r>
              <w:t>e</w:t>
            </w:r>
            <w:r w:rsidRPr="003E3430">
              <w:t xml:space="preserve"> in beeld</w:t>
            </w:r>
            <w:r>
              <w:t xml:space="preserve"> totdat het voertuig gaat rijden</w:t>
            </w:r>
            <w:r w:rsidRPr="003E3430">
              <w:t>.   </w:t>
            </w:r>
          </w:p>
        </w:tc>
      </w:tr>
      <w:tr w:rsidR="000A4C83" w:rsidRPr="00832247" w14:paraId="6B24D606" w14:textId="77777777" w:rsidTr="002436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3C8C8451" w14:textId="30B848B5" w:rsidR="000A4C83" w:rsidRPr="00DA113A" w:rsidRDefault="000A4C83" w:rsidP="000A4C83">
            <w:pPr>
              <w:pStyle w:val="Geenafstand"/>
            </w:pPr>
            <w:r w:rsidRPr="0059764F">
              <w:rPr>
                <w:b w:val="0"/>
                <w:bCs w:val="0"/>
              </w:rPr>
              <w:t>FE</w:t>
            </w:r>
            <w:r>
              <w:rPr>
                <w:b w:val="0"/>
                <w:bCs w:val="0"/>
              </w:rPr>
              <w:t>1</w:t>
            </w:r>
            <w:r w:rsidR="00BB15A2">
              <w:rPr>
                <w:b w:val="0"/>
                <w:bCs w:val="0"/>
              </w:rPr>
              <w:t>8</w:t>
            </w:r>
          </w:p>
        </w:tc>
        <w:tc>
          <w:tcPr>
            <w:tcW w:w="8221" w:type="dxa"/>
          </w:tcPr>
          <w:p w14:paraId="75BCE833" w14:textId="3C54BEFE" w:rsidR="000A4C83" w:rsidRDefault="000A4C83" w:rsidP="000A4C83">
            <w:pPr>
              <w:cnfStyle w:val="000000100000" w:firstRow="0" w:lastRow="0" w:firstColumn="0" w:lastColumn="0" w:oddVBand="0" w:evenVBand="0" w:oddHBand="1" w:evenHBand="0" w:firstRowFirstColumn="0" w:firstRowLastColumn="0" w:lastRowFirstColumn="0" w:lastRowLastColumn="0"/>
            </w:pPr>
            <w:r>
              <w:t xml:space="preserve">Het systeem dient direct de juiste routevoorstellen weer te geven zonder dat het voertuig in beweging is. Het systeem dient dus te “weten/onthouden” in welke richting de voorkant van het voertuig staat. </w:t>
            </w:r>
          </w:p>
        </w:tc>
      </w:tr>
      <w:tr w:rsidR="000A4C83" w:rsidRPr="00832247" w14:paraId="1DC2F1CC" w14:textId="77777777" w:rsidTr="002436FE">
        <w:tc>
          <w:tcPr>
            <w:cnfStyle w:val="001000000000" w:firstRow="0" w:lastRow="0" w:firstColumn="1" w:lastColumn="0" w:oddVBand="0" w:evenVBand="0" w:oddHBand="0" w:evenHBand="0" w:firstRowFirstColumn="0" w:firstRowLastColumn="0" w:lastRowFirstColumn="0" w:lastRowLastColumn="0"/>
            <w:tcW w:w="846" w:type="dxa"/>
          </w:tcPr>
          <w:p w14:paraId="5FF680AF" w14:textId="69168853" w:rsidR="000A4C83" w:rsidRPr="00DA113A" w:rsidRDefault="000A4C83" w:rsidP="000A4C83">
            <w:pPr>
              <w:pStyle w:val="Geenafstand"/>
            </w:pPr>
            <w:r w:rsidRPr="0059764F">
              <w:rPr>
                <w:b w:val="0"/>
                <w:bCs w:val="0"/>
              </w:rPr>
              <w:t>FE</w:t>
            </w:r>
            <w:r>
              <w:rPr>
                <w:b w:val="0"/>
                <w:bCs w:val="0"/>
              </w:rPr>
              <w:t>1</w:t>
            </w:r>
            <w:r w:rsidR="00BB15A2">
              <w:rPr>
                <w:b w:val="0"/>
                <w:bCs w:val="0"/>
              </w:rPr>
              <w:t>9</w:t>
            </w:r>
          </w:p>
        </w:tc>
        <w:tc>
          <w:tcPr>
            <w:tcW w:w="8221" w:type="dxa"/>
          </w:tcPr>
          <w:p w14:paraId="0EB3AB65" w14:textId="1A2FF56F" w:rsidR="000A4C83" w:rsidRDefault="000A4C83" w:rsidP="000A4C83">
            <w:pPr>
              <w:cnfStyle w:val="000000000000" w:firstRow="0" w:lastRow="0" w:firstColumn="0" w:lastColumn="0" w:oddVBand="0" w:evenVBand="0" w:oddHBand="0" w:evenHBand="0" w:firstRowFirstColumn="0" w:firstRowLastColumn="0" w:lastRowFirstColumn="0" w:lastRowLastColumn="0"/>
            </w:pPr>
            <w:r w:rsidRPr="003E3430">
              <w:t>Tijdens het rijden navigeert de kaart met de rijrichting mee. Het systeem staat toe dat Noord-boven ook kan worden gekozen.  </w:t>
            </w:r>
          </w:p>
        </w:tc>
      </w:tr>
      <w:tr w:rsidR="000A4C83" w:rsidRPr="00832247" w14:paraId="6E12654F" w14:textId="77777777" w:rsidTr="002436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45EA230A" w14:textId="66D5C9E2" w:rsidR="000A4C83" w:rsidRPr="00DA113A" w:rsidRDefault="000A4C83" w:rsidP="000A4C83">
            <w:pPr>
              <w:pStyle w:val="Geenafstand"/>
            </w:pPr>
            <w:r w:rsidRPr="0059764F">
              <w:rPr>
                <w:b w:val="0"/>
                <w:bCs w:val="0"/>
              </w:rPr>
              <w:t>FE</w:t>
            </w:r>
            <w:r w:rsidR="00BB15A2">
              <w:rPr>
                <w:b w:val="0"/>
                <w:bCs w:val="0"/>
              </w:rPr>
              <w:t>20</w:t>
            </w:r>
          </w:p>
        </w:tc>
        <w:tc>
          <w:tcPr>
            <w:tcW w:w="8221" w:type="dxa"/>
          </w:tcPr>
          <w:p w14:paraId="424F0F7F" w14:textId="44FA9005" w:rsidR="000A4C83" w:rsidRDefault="000A4C83" w:rsidP="000A4C83">
            <w:pPr>
              <w:cnfStyle w:val="000000100000" w:firstRow="0" w:lastRow="0" w:firstColumn="0" w:lastColumn="0" w:oddVBand="0" w:evenVBand="0" w:oddHBand="1" w:evenHBand="0" w:firstRowFirstColumn="0" w:firstRowLastColumn="0" w:lastRowFirstColumn="0" w:lastRowLastColumn="0"/>
            </w:pPr>
            <w:r w:rsidRPr="003E3430">
              <w:t>De navigatie software toont continue en zonder vertraging (</w:t>
            </w:r>
            <w:proofErr w:type="spellStart"/>
            <w:r w:rsidRPr="003E3430">
              <w:t>realtime</w:t>
            </w:r>
            <w:proofErr w:type="spellEnd"/>
            <w:r w:rsidRPr="003E3430">
              <w:t>) de actuele locatie van de eenheid in het navigatiescherm met een duidelijk icoon  </w:t>
            </w:r>
          </w:p>
        </w:tc>
      </w:tr>
      <w:tr w:rsidR="000A4C83" w:rsidRPr="00832247" w14:paraId="34AF8F74" w14:textId="77777777" w:rsidTr="002436FE">
        <w:tc>
          <w:tcPr>
            <w:cnfStyle w:val="001000000000" w:firstRow="0" w:lastRow="0" w:firstColumn="1" w:lastColumn="0" w:oddVBand="0" w:evenVBand="0" w:oddHBand="0" w:evenHBand="0" w:firstRowFirstColumn="0" w:firstRowLastColumn="0" w:lastRowFirstColumn="0" w:lastRowLastColumn="0"/>
            <w:tcW w:w="846" w:type="dxa"/>
          </w:tcPr>
          <w:p w14:paraId="0309C593" w14:textId="5D0166DD" w:rsidR="000A4C83" w:rsidRPr="00DA113A" w:rsidRDefault="000A4C83" w:rsidP="000A4C83">
            <w:pPr>
              <w:pStyle w:val="Geenafstand"/>
            </w:pPr>
            <w:r w:rsidRPr="0059764F">
              <w:rPr>
                <w:b w:val="0"/>
                <w:bCs w:val="0"/>
              </w:rPr>
              <w:t>FE</w:t>
            </w:r>
            <w:r w:rsidR="00BB15A2">
              <w:rPr>
                <w:b w:val="0"/>
                <w:bCs w:val="0"/>
              </w:rPr>
              <w:t>21</w:t>
            </w:r>
          </w:p>
        </w:tc>
        <w:tc>
          <w:tcPr>
            <w:tcW w:w="8221" w:type="dxa"/>
          </w:tcPr>
          <w:p w14:paraId="28ED5A57" w14:textId="5B73D965" w:rsidR="000A4C83" w:rsidRDefault="000A4C83" w:rsidP="000A4C83">
            <w:pPr>
              <w:cnfStyle w:val="000000000000" w:firstRow="0" w:lastRow="0" w:firstColumn="0" w:lastColumn="0" w:oddVBand="0" w:evenVBand="0" w:oddHBand="0" w:evenHBand="0" w:firstRowFirstColumn="0" w:firstRowLastColumn="0" w:lastRowFirstColumn="0" w:lastRowLastColumn="0"/>
            </w:pPr>
            <w:r w:rsidRPr="009228E8">
              <w:t>De navigatie kan afhankelijk van de voorkeuren van de gebruiker verschillende kaartlagen tonen (sat</w:t>
            </w:r>
            <w:r>
              <w:t>e</w:t>
            </w:r>
            <w:r w:rsidRPr="009228E8">
              <w:t>lliet/google </w:t>
            </w:r>
            <w:proofErr w:type="spellStart"/>
            <w:r w:rsidRPr="009228E8">
              <w:t>maps</w:t>
            </w:r>
            <w:proofErr w:type="spellEnd"/>
            <w:r w:rsidRPr="009228E8">
              <w:t> </w:t>
            </w:r>
            <w:proofErr w:type="spellStart"/>
            <w:r w:rsidRPr="009228E8">
              <w:t>etc</w:t>
            </w:r>
            <w:proofErr w:type="spellEnd"/>
            <w:r w:rsidRPr="009228E8">
              <w:t>)</w:t>
            </w:r>
            <w:r>
              <w:t xml:space="preserve"> </w:t>
            </w:r>
            <w:r w:rsidRPr="009228E8">
              <w:t> </w:t>
            </w:r>
          </w:p>
        </w:tc>
      </w:tr>
      <w:tr w:rsidR="000A4C83" w:rsidRPr="00832247" w14:paraId="599B4C8A" w14:textId="77777777" w:rsidTr="002436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460F0161" w14:textId="77773A39" w:rsidR="000A4C83" w:rsidRPr="00DA113A" w:rsidRDefault="000A4C83" w:rsidP="000A4C83">
            <w:pPr>
              <w:pStyle w:val="Geenafstand"/>
            </w:pPr>
            <w:r w:rsidRPr="0059764F">
              <w:rPr>
                <w:b w:val="0"/>
                <w:bCs w:val="0"/>
              </w:rPr>
              <w:t>FE</w:t>
            </w:r>
            <w:r>
              <w:rPr>
                <w:b w:val="0"/>
                <w:bCs w:val="0"/>
              </w:rPr>
              <w:t>2</w:t>
            </w:r>
            <w:r w:rsidR="00BB15A2">
              <w:rPr>
                <w:b w:val="0"/>
                <w:bCs w:val="0"/>
              </w:rPr>
              <w:t>2</w:t>
            </w:r>
          </w:p>
        </w:tc>
        <w:tc>
          <w:tcPr>
            <w:tcW w:w="8221" w:type="dxa"/>
          </w:tcPr>
          <w:p w14:paraId="48B4C2A0" w14:textId="0667DFC5" w:rsidR="000A4C83" w:rsidRDefault="000A4C83" w:rsidP="000A4C83">
            <w:pPr>
              <w:cnfStyle w:val="000000100000" w:firstRow="0" w:lastRow="0" w:firstColumn="0" w:lastColumn="0" w:oddVBand="0" w:evenVBand="0" w:oddHBand="1" w:evenHBand="0" w:firstRowFirstColumn="0" w:firstRowLastColumn="0" w:lastRowFirstColumn="0" w:lastRowLastColumn="0"/>
            </w:pPr>
            <w:r>
              <w:t>De kaart toont de a</w:t>
            </w:r>
            <w:r w:rsidRPr="00DB3A9F">
              <w:t>ctuele verkeerssituatie;</w:t>
            </w:r>
          </w:p>
        </w:tc>
      </w:tr>
      <w:tr w:rsidR="000A4C83" w:rsidRPr="00832247" w14:paraId="633F40AF" w14:textId="77777777" w:rsidTr="002436FE">
        <w:tc>
          <w:tcPr>
            <w:cnfStyle w:val="001000000000" w:firstRow="0" w:lastRow="0" w:firstColumn="1" w:lastColumn="0" w:oddVBand="0" w:evenVBand="0" w:oddHBand="0" w:evenHBand="0" w:firstRowFirstColumn="0" w:firstRowLastColumn="0" w:lastRowFirstColumn="0" w:lastRowLastColumn="0"/>
            <w:tcW w:w="846" w:type="dxa"/>
          </w:tcPr>
          <w:p w14:paraId="03A81BC6" w14:textId="3BD3B511" w:rsidR="000A4C83" w:rsidRPr="00DA113A" w:rsidRDefault="000A4C83" w:rsidP="000A4C83">
            <w:pPr>
              <w:pStyle w:val="Geenafstand"/>
            </w:pPr>
            <w:r w:rsidRPr="0059764F">
              <w:rPr>
                <w:b w:val="0"/>
                <w:bCs w:val="0"/>
              </w:rPr>
              <w:t>FE</w:t>
            </w:r>
            <w:r>
              <w:rPr>
                <w:b w:val="0"/>
                <w:bCs w:val="0"/>
              </w:rPr>
              <w:t>2</w:t>
            </w:r>
            <w:r w:rsidR="00BB15A2">
              <w:rPr>
                <w:b w:val="0"/>
                <w:bCs w:val="0"/>
              </w:rPr>
              <w:t>3</w:t>
            </w:r>
          </w:p>
        </w:tc>
        <w:tc>
          <w:tcPr>
            <w:tcW w:w="8221" w:type="dxa"/>
          </w:tcPr>
          <w:p w14:paraId="633E2C88" w14:textId="68D94A4C" w:rsidR="000A4C83" w:rsidRDefault="000A4C83" w:rsidP="000A4C83">
            <w:pPr>
              <w:cnfStyle w:val="000000000000" w:firstRow="0" w:lastRow="0" w:firstColumn="0" w:lastColumn="0" w:oddVBand="0" w:evenVBand="0" w:oddHBand="0" w:evenHBand="0" w:firstRowFirstColumn="0" w:firstRowLastColumn="0" w:lastRowFirstColumn="0" w:lastRowLastColumn="0"/>
            </w:pPr>
            <w:r w:rsidRPr="003E3430">
              <w:t>Als het voertuig zijn bestemming bereikt stopt het navigeren, maar de kaart en locatie blijft in beeld. </w:t>
            </w:r>
          </w:p>
        </w:tc>
      </w:tr>
      <w:tr w:rsidR="000A4C83" w:rsidRPr="00832247" w14:paraId="0C905E97" w14:textId="77777777" w:rsidTr="002436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08F8EBA0" w14:textId="07E60A2D" w:rsidR="000A4C83" w:rsidRPr="00DA113A" w:rsidRDefault="000A4C83" w:rsidP="000A4C83">
            <w:pPr>
              <w:pStyle w:val="Geenafstand"/>
            </w:pPr>
            <w:r w:rsidRPr="0059764F">
              <w:rPr>
                <w:b w:val="0"/>
                <w:bCs w:val="0"/>
              </w:rPr>
              <w:t>FE</w:t>
            </w:r>
            <w:r>
              <w:rPr>
                <w:b w:val="0"/>
                <w:bCs w:val="0"/>
              </w:rPr>
              <w:t>2</w:t>
            </w:r>
            <w:r w:rsidR="00BB15A2">
              <w:rPr>
                <w:b w:val="0"/>
                <w:bCs w:val="0"/>
              </w:rPr>
              <w:t>4</w:t>
            </w:r>
          </w:p>
        </w:tc>
        <w:tc>
          <w:tcPr>
            <w:tcW w:w="8221" w:type="dxa"/>
          </w:tcPr>
          <w:p w14:paraId="5073FBD1" w14:textId="2070899C" w:rsidR="000A4C83" w:rsidRDefault="000A4C83" w:rsidP="000A4C83">
            <w:pPr>
              <w:cnfStyle w:val="000000100000" w:firstRow="0" w:lastRow="0" w:firstColumn="0" w:lastColumn="0" w:oddVBand="0" w:evenVBand="0" w:oddHBand="1" w:evenHBand="0" w:firstRowFirstColumn="0" w:firstRowLastColumn="0" w:lastRowFirstColumn="0" w:lastRowLastColumn="0"/>
            </w:pPr>
            <w:r w:rsidRPr="002B563F">
              <w:t>Aanpassingen route/keuzes- handmatig</w:t>
            </w:r>
            <w:r>
              <w:t xml:space="preserve"> mogelijke, zoals r</w:t>
            </w:r>
            <w:r w:rsidRPr="002B563F">
              <w:t>oute verschuiven, extra tussenpunt</w:t>
            </w:r>
            <w:r>
              <w:t>/-stop</w:t>
            </w:r>
            <w:r w:rsidRPr="002B563F">
              <w:t>, bestemming verschuiven op kaart.</w:t>
            </w:r>
          </w:p>
        </w:tc>
      </w:tr>
      <w:tr w:rsidR="00811422" w:rsidRPr="00832247" w14:paraId="748DB8E6" w14:textId="77777777" w:rsidTr="002436FE">
        <w:tc>
          <w:tcPr>
            <w:cnfStyle w:val="001000000000" w:firstRow="0" w:lastRow="0" w:firstColumn="1" w:lastColumn="0" w:oddVBand="0" w:evenVBand="0" w:oddHBand="0" w:evenHBand="0" w:firstRowFirstColumn="0" w:firstRowLastColumn="0" w:lastRowFirstColumn="0" w:lastRowLastColumn="0"/>
            <w:tcW w:w="846" w:type="dxa"/>
          </w:tcPr>
          <w:p w14:paraId="163659A3" w14:textId="50EE8F40" w:rsidR="00811422" w:rsidRPr="00832247" w:rsidRDefault="00811422" w:rsidP="00811422">
            <w:pPr>
              <w:pStyle w:val="Geenafstand"/>
            </w:pPr>
            <w:r w:rsidRPr="00DA113A">
              <w:rPr>
                <w:b w:val="0"/>
                <w:bCs w:val="0"/>
              </w:rPr>
              <w:t>FE2</w:t>
            </w:r>
            <w:r w:rsidR="00BB15A2">
              <w:rPr>
                <w:b w:val="0"/>
                <w:bCs w:val="0"/>
              </w:rPr>
              <w:t>5</w:t>
            </w:r>
          </w:p>
        </w:tc>
        <w:tc>
          <w:tcPr>
            <w:tcW w:w="8221" w:type="dxa"/>
          </w:tcPr>
          <w:p w14:paraId="3E198846" w14:textId="4B8B9561" w:rsidR="00811422" w:rsidRPr="00832247" w:rsidRDefault="00811422" w:rsidP="00811422">
            <w:pPr>
              <w:cnfStyle w:val="000000000000" w:firstRow="0" w:lastRow="0" w:firstColumn="0" w:lastColumn="0" w:oddVBand="0" w:evenVBand="0" w:oddHBand="0" w:evenHBand="0" w:firstRowFirstColumn="0" w:firstRowLastColumn="0" w:lastRowFirstColumn="0" w:lastRowLastColumn="0"/>
            </w:pPr>
            <w:r>
              <w:t>Het navigeren als hulpdienstvoertuig kan handmatig door de chauffeur uitgeschakeld worden.</w:t>
            </w:r>
          </w:p>
        </w:tc>
      </w:tr>
      <w:tr w:rsidR="00811422" w:rsidRPr="00832247" w14:paraId="1534861D" w14:textId="77777777" w:rsidTr="002436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6BF0E5BE" w14:textId="22128136" w:rsidR="00811422" w:rsidRPr="00832247" w:rsidRDefault="00811422" w:rsidP="00811422">
            <w:pPr>
              <w:pStyle w:val="Geenafstand"/>
            </w:pPr>
            <w:r w:rsidRPr="00832247">
              <w:rPr>
                <w:b w:val="0"/>
                <w:bCs w:val="0"/>
              </w:rPr>
              <w:t>FE</w:t>
            </w:r>
            <w:r w:rsidR="000A4C83">
              <w:rPr>
                <w:b w:val="0"/>
                <w:bCs w:val="0"/>
              </w:rPr>
              <w:t>2</w:t>
            </w:r>
            <w:r w:rsidR="00BB15A2">
              <w:rPr>
                <w:b w:val="0"/>
                <w:bCs w:val="0"/>
              </w:rPr>
              <w:t>6</w:t>
            </w:r>
          </w:p>
        </w:tc>
        <w:tc>
          <w:tcPr>
            <w:tcW w:w="8221" w:type="dxa"/>
          </w:tcPr>
          <w:p w14:paraId="13AAA97B" w14:textId="2370F1E2" w:rsidR="00811422" w:rsidRPr="00832247" w:rsidRDefault="00811422" w:rsidP="00811422">
            <w:pPr>
              <w:cnfStyle w:val="000000100000" w:firstRow="0" w:lastRow="0" w:firstColumn="0" w:lastColumn="0" w:oddVBand="0" w:evenVBand="0" w:oddHBand="1" w:evenHBand="0" w:firstRowFirstColumn="0" w:firstRowLastColumn="0" w:lastRowFirstColumn="0" w:lastRowLastColumn="0"/>
            </w:pPr>
            <w:r w:rsidRPr="00832247">
              <w:t>Als het adres van het incident verandert (vanuit de meldkamer), wordt de wijziging in de navigatie software direct verwerkt en visueel en met een afwijkend auditief attentiesignaal weergegeven, dit geldt voor alle gekoppelde eenheden aan het incident.  </w:t>
            </w:r>
          </w:p>
        </w:tc>
      </w:tr>
      <w:tr w:rsidR="00811422" w:rsidRPr="00832247" w14:paraId="4F906FE9" w14:textId="77777777" w:rsidTr="002436FE">
        <w:tc>
          <w:tcPr>
            <w:cnfStyle w:val="001000000000" w:firstRow="0" w:lastRow="0" w:firstColumn="1" w:lastColumn="0" w:oddVBand="0" w:evenVBand="0" w:oddHBand="0" w:evenHBand="0" w:firstRowFirstColumn="0" w:firstRowLastColumn="0" w:lastRowFirstColumn="0" w:lastRowLastColumn="0"/>
            <w:tcW w:w="846" w:type="dxa"/>
          </w:tcPr>
          <w:p w14:paraId="4F03DBA4" w14:textId="3410C986" w:rsidR="00811422" w:rsidRPr="00832247" w:rsidRDefault="00811422" w:rsidP="00811422">
            <w:pPr>
              <w:pStyle w:val="Geenafstand"/>
              <w:rPr>
                <w:szCs w:val="24"/>
              </w:rPr>
            </w:pPr>
            <w:r>
              <w:rPr>
                <w:b w:val="0"/>
                <w:bCs w:val="0"/>
              </w:rPr>
              <w:t>FE</w:t>
            </w:r>
            <w:r w:rsidR="000A4C83">
              <w:rPr>
                <w:b w:val="0"/>
                <w:bCs w:val="0"/>
              </w:rPr>
              <w:t>2</w:t>
            </w:r>
            <w:r w:rsidR="00BB15A2">
              <w:rPr>
                <w:b w:val="0"/>
                <w:bCs w:val="0"/>
              </w:rPr>
              <w:t>7</w:t>
            </w:r>
            <w:r>
              <w:rPr>
                <w:b w:val="0"/>
                <w:bCs w:val="0"/>
              </w:rPr>
              <w:t xml:space="preserve"> </w:t>
            </w:r>
          </w:p>
        </w:tc>
        <w:tc>
          <w:tcPr>
            <w:tcW w:w="8221" w:type="dxa"/>
          </w:tcPr>
          <w:p w14:paraId="620E0987" w14:textId="7E77F11A" w:rsidR="00811422" w:rsidRPr="00832247" w:rsidRDefault="00811422" w:rsidP="00811422">
            <w:pPr>
              <w:cnfStyle w:val="000000000000" w:firstRow="0" w:lastRow="0" w:firstColumn="0" w:lastColumn="0" w:oddVBand="0" w:evenVBand="0" w:oddHBand="0" w:evenHBand="0" w:firstRowFirstColumn="0" w:firstRowLastColumn="0" w:lastRowFirstColumn="0" w:lastRowLastColumn="0"/>
            </w:pPr>
            <w:r>
              <w:t>Indien de urgentie van de rit veranderd dient de chauffeur hierop via het systeem geattendeerd te worden. Er dient bevestigd te worden dat de chauffeur dit heeft gezien, bijvoorbeeld door het aanraken van het scherm of indrukken van een knop.</w:t>
            </w:r>
          </w:p>
        </w:tc>
      </w:tr>
      <w:tr w:rsidR="00811422" w:rsidRPr="00832247" w14:paraId="0485DED8" w14:textId="77777777" w:rsidTr="002436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5ECA4756" w14:textId="0A5E13E6" w:rsidR="00811422" w:rsidRPr="00832247" w:rsidRDefault="00BB15A2" w:rsidP="00811422">
            <w:pPr>
              <w:pStyle w:val="Geenafstand"/>
              <w:rPr>
                <w:szCs w:val="24"/>
              </w:rPr>
            </w:pPr>
            <w:r>
              <w:rPr>
                <w:b w:val="0"/>
                <w:bCs w:val="0"/>
              </w:rPr>
              <w:t>FE28</w:t>
            </w:r>
          </w:p>
        </w:tc>
        <w:tc>
          <w:tcPr>
            <w:tcW w:w="8221" w:type="dxa"/>
          </w:tcPr>
          <w:p w14:paraId="111F9AE4" w14:textId="008A3E84" w:rsidR="00811422" w:rsidRPr="00832247" w:rsidRDefault="00811422" w:rsidP="00811422">
            <w:pPr>
              <w:cnfStyle w:val="000000100000" w:firstRow="0" w:lastRow="0" w:firstColumn="0" w:lastColumn="0" w:oddVBand="0" w:evenVBand="0" w:oddHBand="1" w:evenHBand="0" w:firstRowFirstColumn="0" w:firstRowLastColumn="0" w:lastRowFirstColumn="0" w:lastRowLastColumn="0"/>
            </w:pPr>
            <w:r>
              <w:t>Wijzigingen in één of meerdere gegevens worden middels een visueel signaal aangeduid. Bijvoorbeeld middels e</w:t>
            </w:r>
            <w:r w:rsidRPr="00AD482A">
              <w:t xml:space="preserve">en pop-up met de wijziging of </w:t>
            </w:r>
            <w:r>
              <w:t xml:space="preserve">een signaal in welk tabblad </w:t>
            </w:r>
            <w:r w:rsidRPr="00AD482A">
              <w:t xml:space="preserve">de wijziging heeft plaats gevonden, die met één </w:t>
            </w:r>
            <w:r>
              <w:t>klik</w:t>
            </w:r>
            <w:r w:rsidRPr="00AD482A">
              <w:t xml:space="preserve"> van het scherm verwijderd kan worden.</w:t>
            </w:r>
          </w:p>
        </w:tc>
      </w:tr>
      <w:tr w:rsidR="007C5578" w:rsidRPr="00832247" w14:paraId="68DEE61D" w14:textId="77777777" w:rsidTr="002436FE">
        <w:tc>
          <w:tcPr>
            <w:cnfStyle w:val="001000000000" w:firstRow="0" w:lastRow="0" w:firstColumn="1" w:lastColumn="0" w:oddVBand="0" w:evenVBand="0" w:oddHBand="0" w:evenHBand="0" w:firstRowFirstColumn="0" w:firstRowLastColumn="0" w:lastRowFirstColumn="0" w:lastRowLastColumn="0"/>
            <w:tcW w:w="846" w:type="dxa"/>
          </w:tcPr>
          <w:p w14:paraId="50D98801" w14:textId="42DDB2E7" w:rsidR="007C5578" w:rsidRPr="00832247" w:rsidRDefault="007C5578" w:rsidP="007C5578">
            <w:pPr>
              <w:pStyle w:val="Geenafstand"/>
            </w:pPr>
            <w:r w:rsidRPr="00832247">
              <w:rPr>
                <w:b w:val="0"/>
                <w:bCs w:val="0"/>
              </w:rPr>
              <w:t>FE</w:t>
            </w:r>
            <w:r w:rsidR="00BB15A2">
              <w:rPr>
                <w:b w:val="0"/>
                <w:bCs w:val="0"/>
              </w:rPr>
              <w:t>29</w:t>
            </w:r>
          </w:p>
        </w:tc>
        <w:tc>
          <w:tcPr>
            <w:tcW w:w="8221" w:type="dxa"/>
          </w:tcPr>
          <w:p w14:paraId="4443674E" w14:textId="2ABB9D74" w:rsidR="007C5578" w:rsidRPr="00832247" w:rsidRDefault="007C5578" w:rsidP="007C5578">
            <w:pPr>
              <w:cnfStyle w:val="000000000000" w:firstRow="0" w:lastRow="0" w:firstColumn="0" w:lastColumn="0" w:oddVBand="0" w:evenVBand="0" w:oddHBand="0" w:evenHBand="0" w:firstRowFirstColumn="0" w:firstRowLastColumn="0" w:lastRowFirstColumn="0" w:lastRowLastColumn="0"/>
            </w:pPr>
            <w:r w:rsidRPr="00832247">
              <w:t>Navigatie moet in twee stappen te stoppen zijn voor zijn actuele incident of route. Bijvoorbeeld 'U staat op het punt begeleiding te stoppen. Weet u het zeker? JA/NEE'.  </w:t>
            </w:r>
          </w:p>
        </w:tc>
      </w:tr>
      <w:tr w:rsidR="00811422" w:rsidRPr="00832247" w14:paraId="53CF591D" w14:textId="77777777" w:rsidTr="002436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2ED688EF" w14:textId="14A64832" w:rsidR="00811422" w:rsidRPr="00832247" w:rsidRDefault="00811422" w:rsidP="00811422">
            <w:pPr>
              <w:pStyle w:val="Geenafstand"/>
            </w:pPr>
            <w:r w:rsidRPr="00832247">
              <w:rPr>
                <w:b w:val="0"/>
                <w:bCs w:val="0"/>
              </w:rPr>
              <w:t>FE</w:t>
            </w:r>
            <w:r w:rsidR="00BB15A2">
              <w:rPr>
                <w:b w:val="0"/>
                <w:bCs w:val="0"/>
              </w:rPr>
              <w:t>30</w:t>
            </w:r>
          </w:p>
        </w:tc>
        <w:tc>
          <w:tcPr>
            <w:tcW w:w="8221" w:type="dxa"/>
          </w:tcPr>
          <w:p w14:paraId="775004A6" w14:textId="5953FC34" w:rsidR="00811422" w:rsidRPr="00832247" w:rsidRDefault="00811422" w:rsidP="00811422">
            <w:pPr>
              <w:cnfStyle w:val="000000100000" w:firstRow="0" w:lastRow="0" w:firstColumn="0" w:lastColumn="0" w:oddVBand="0" w:evenVBand="0" w:oddHBand="1" w:evenHBand="0" w:firstRowFirstColumn="0" w:firstRowLastColumn="0" w:lastRowFirstColumn="0" w:lastRowLastColumn="0"/>
            </w:pPr>
            <w:r w:rsidRPr="00832247">
              <w:t>Als tijdens een navigatieroute de chauffeur afwijkt van de opgegeven route, wordt door de navigatie direct een nieuwe route berekend en verwerkt.  </w:t>
            </w:r>
          </w:p>
        </w:tc>
      </w:tr>
      <w:tr w:rsidR="00811422" w:rsidRPr="00832247" w14:paraId="32E7947D" w14:textId="77777777" w:rsidTr="002436FE">
        <w:tc>
          <w:tcPr>
            <w:cnfStyle w:val="001000000000" w:firstRow="0" w:lastRow="0" w:firstColumn="1" w:lastColumn="0" w:oddVBand="0" w:evenVBand="0" w:oddHBand="0" w:evenHBand="0" w:firstRowFirstColumn="0" w:firstRowLastColumn="0" w:lastRowFirstColumn="0" w:lastRowLastColumn="0"/>
            <w:tcW w:w="846" w:type="dxa"/>
          </w:tcPr>
          <w:p w14:paraId="3C832B40" w14:textId="2679F796" w:rsidR="00811422" w:rsidRPr="00832247" w:rsidRDefault="00811422" w:rsidP="00811422">
            <w:pPr>
              <w:pStyle w:val="Geenafstand"/>
            </w:pPr>
            <w:r w:rsidRPr="00832247">
              <w:rPr>
                <w:b w:val="0"/>
                <w:bCs w:val="0"/>
              </w:rPr>
              <w:t>FE</w:t>
            </w:r>
            <w:r w:rsidR="00BB15A2">
              <w:rPr>
                <w:b w:val="0"/>
                <w:bCs w:val="0"/>
              </w:rPr>
              <w:t>31</w:t>
            </w:r>
          </w:p>
        </w:tc>
        <w:tc>
          <w:tcPr>
            <w:tcW w:w="8221" w:type="dxa"/>
          </w:tcPr>
          <w:p w14:paraId="0F1EFD49" w14:textId="2BC932EA" w:rsidR="00811422" w:rsidRPr="00832247" w:rsidRDefault="00811422" w:rsidP="00811422">
            <w:pPr>
              <w:cnfStyle w:val="000000000000" w:firstRow="0" w:lastRow="0" w:firstColumn="0" w:lastColumn="0" w:oddVBand="0" w:evenVBand="0" w:oddHBand="0" w:evenHBand="0" w:firstRowFirstColumn="0" w:firstRowLastColumn="0" w:lastRowFirstColumn="0" w:lastRowLastColumn="0"/>
            </w:pPr>
            <w:r w:rsidRPr="00832247">
              <w:t>Als het voertuig zijn bestemming voorbij rijdt (&gt; 50 meter) dient het systeem direct de route naar de originele eindbestemming te genereren.</w:t>
            </w:r>
          </w:p>
        </w:tc>
      </w:tr>
      <w:tr w:rsidR="00811422" w:rsidRPr="00832247" w14:paraId="0275436D" w14:textId="77777777" w:rsidTr="002436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7E88B5D7" w14:textId="39E4E258" w:rsidR="00811422" w:rsidRPr="00832247" w:rsidRDefault="00811422" w:rsidP="00811422">
            <w:pPr>
              <w:pStyle w:val="Geenafstand"/>
            </w:pPr>
            <w:r w:rsidRPr="00832247">
              <w:rPr>
                <w:b w:val="0"/>
                <w:bCs w:val="0"/>
              </w:rPr>
              <w:t>FE</w:t>
            </w:r>
            <w:r w:rsidR="00BB15A2">
              <w:rPr>
                <w:b w:val="0"/>
                <w:bCs w:val="0"/>
              </w:rPr>
              <w:t>32</w:t>
            </w:r>
          </w:p>
        </w:tc>
        <w:tc>
          <w:tcPr>
            <w:tcW w:w="8221" w:type="dxa"/>
          </w:tcPr>
          <w:p w14:paraId="5DB4F704" w14:textId="500E67B2" w:rsidR="00811422" w:rsidRPr="00832247" w:rsidRDefault="00811422" w:rsidP="00811422">
            <w:pPr>
              <w:cnfStyle w:val="000000100000" w:firstRow="0" w:lastRow="0" w:firstColumn="0" w:lastColumn="0" w:oddVBand="0" w:evenVBand="0" w:oddHBand="1" w:evenHBand="0" w:firstRowFirstColumn="0" w:firstRowLastColumn="0" w:lastRowFirstColumn="0" w:lastRowLastColumn="0"/>
            </w:pPr>
            <w:r w:rsidRPr="00832247">
              <w:t>Als het voertuig wegwerkzaamheden nadert, maar er wel langs kan, wordt dit aangegeven als visueel attentie signaal tenminste 200m voor de opgegeven plek.  </w:t>
            </w:r>
          </w:p>
        </w:tc>
      </w:tr>
      <w:tr w:rsidR="00BB15A2" w:rsidRPr="00832247" w14:paraId="2148AC8F" w14:textId="77777777" w:rsidTr="002436FE">
        <w:tc>
          <w:tcPr>
            <w:cnfStyle w:val="001000000000" w:firstRow="0" w:lastRow="0" w:firstColumn="1" w:lastColumn="0" w:oddVBand="0" w:evenVBand="0" w:oddHBand="0" w:evenHBand="0" w:firstRowFirstColumn="0" w:firstRowLastColumn="0" w:lastRowFirstColumn="0" w:lastRowLastColumn="0"/>
            <w:tcW w:w="846" w:type="dxa"/>
          </w:tcPr>
          <w:p w14:paraId="737B5C54" w14:textId="5D69FAAC" w:rsidR="00BB15A2" w:rsidRPr="00832247" w:rsidRDefault="00BB15A2" w:rsidP="00BB15A2">
            <w:pPr>
              <w:pStyle w:val="Geenafstand"/>
            </w:pPr>
            <w:r w:rsidRPr="00DA113A">
              <w:rPr>
                <w:b w:val="0"/>
                <w:bCs w:val="0"/>
              </w:rPr>
              <w:t>FE</w:t>
            </w:r>
            <w:r>
              <w:rPr>
                <w:b w:val="0"/>
                <w:bCs w:val="0"/>
              </w:rPr>
              <w:t>33</w:t>
            </w:r>
          </w:p>
        </w:tc>
        <w:tc>
          <w:tcPr>
            <w:tcW w:w="8221" w:type="dxa"/>
          </w:tcPr>
          <w:p w14:paraId="5E91FAA0" w14:textId="4E4E9FF4" w:rsidR="00BB15A2" w:rsidRPr="00832247" w:rsidRDefault="00BB15A2" w:rsidP="00BB15A2">
            <w:pPr>
              <w:cnfStyle w:val="000000000000" w:firstRow="0" w:lastRow="0" w:firstColumn="0" w:lastColumn="0" w:oddVBand="0" w:evenVBand="0" w:oddHBand="0" w:evenHBand="0" w:firstRowFirstColumn="0" w:firstRowLastColumn="0" w:lastRowFirstColumn="0" w:lastRowLastColumn="0"/>
            </w:pPr>
            <w:r>
              <w:t xml:space="preserve">Indien het voertuig in een ambulancepost staat, kan het voorkomen dat er geen of een slecht GPS signaal is, binnen een cirkel van 250 meter van deze post dient het systeem het adres van de ambulancepost als startlocatie te hanteren. </w:t>
            </w:r>
          </w:p>
        </w:tc>
      </w:tr>
      <w:tr w:rsidR="00811422" w:rsidRPr="00832247" w14:paraId="244EDF30" w14:textId="77777777" w:rsidTr="002436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5A6158D6" w14:textId="15FA46B5" w:rsidR="00811422" w:rsidRPr="00832247" w:rsidRDefault="00BB15A2" w:rsidP="00811422">
            <w:pPr>
              <w:pStyle w:val="Geenafstand"/>
            </w:pPr>
            <w:r w:rsidRPr="00DA113A">
              <w:rPr>
                <w:b w:val="0"/>
                <w:bCs w:val="0"/>
              </w:rPr>
              <w:lastRenderedPageBreak/>
              <w:t>FE</w:t>
            </w:r>
            <w:r>
              <w:rPr>
                <w:b w:val="0"/>
                <w:bCs w:val="0"/>
              </w:rPr>
              <w:t>34</w:t>
            </w:r>
          </w:p>
        </w:tc>
        <w:tc>
          <w:tcPr>
            <w:tcW w:w="8221" w:type="dxa"/>
          </w:tcPr>
          <w:p w14:paraId="6399F4BD" w14:textId="4D6EDA5D" w:rsidR="00811422" w:rsidRPr="00832247" w:rsidRDefault="00BB15A2" w:rsidP="00811422">
            <w:pPr>
              <w:cnfStyle w:val="000000100000" w:firstRow="0" w:lastRow="0" w:firstColumn="0" w:lastColumn="0" w:oddVBand="0" w:evenVBand="0" w:oddHBand="1" w:evenHBand="0" w:firstRowFirstColumn="0" w:firstRowLastColumn="0" w:lastRowFirstColumn="0" w:lastRowLastColumn="0"/>
            </w:pPr>
            <w:r>
              <w:t>Het systeem w</w:t>
            </w:r>
            <w:r w:rsidRPr="007C1ECE">
              <w:t>erkt ook bij hogere snelheden nog goed/betrouwbaar (bv melding rechtsaf op tijd)</w:t>
            </w:r>
          </w:p>
        </w:tc>
      </w:tr>
      <w:tr w:rsidR="00811422" w:rsidRPr="00832247" w14:paraId="67827313" w14:textId="77777777" w:rsidTr="002436FE">
        <w:tc>
          <w:tcPr>
            <w:cnfStyle w:val="001000000000" w:firstRow="0" w:lastRow="0" w:firstColumn="1" w:lastColumn="0" w:oddVBand="0" w:evenVBand="0" w:oddHBand="0" w:evenHBand="0" w:firstRowFirstColumn="0" w:firstRowLastColumn="0" w:lastRowFirstColumn="0" w:lastRowLastColumn="0"/>
            <w:tcW w:w="846" w:type="dxa"/>
          </w:tcPr>
          <w:p w14:paraId="2923A41B" w14:textId="246FD633" w:rsidR="00811422" w:rsidRPr="00832247" w:rsidRDefault="00811422" w:rsidP="00811422">
            <w:pPr>
              <w:pStyle w:val="Geenafstand"/>
            </w:pPr>
            <w:r w:rsidRPr="00DA113A">
              <w:rPr>
                <w:b w:val="0"/>
                <w:bCs w:val="0"/>
              </w:rPr>
              <w:t>FE</w:t>
            </w:r>
            <w:r>
              <w:rPr>
                <w:b w:val="0"/>
                <w:bCs w:val="0"/>
              </w:rPr>
              <w:t>3</w:t>
            </w:r>
            <w:r w:rsidR="00BB15A2">
              <w:rPr>
                <w:b w:val="0"/>
                <w:bCs w:val="0"/>
              </w:rPr>
              <w:t>5</w:t>
            </w:r>
          </w:p>
        </w:tc>
        <w:tc>
          <w:tcPr>
            <w:tcW w:w="8221" w:type="dxa"/>
          </w:tcPr>
          <w:p w14:paraId="575B6019" w14:textId="6E2E387C" w:rsidR="00811422" w:rsidRPr="00832247" w:rsidRDefault="00811422" w:rsidP="00811422">
            <w:pPr>
              <w:cnfStyle w:val="000000000000" w:firstRow="0" w:lastRow="0" w:firstColumn="0" w:lastColumn="0" w:oddVBand="0" w:evenVBand="0" w:oddHBand="0" w:evenHBand="0" w:firstRowFirstColumn="0" w:firstRowLastColumn="0" w:lastRowFirstColumn="0" w:lastRowLastColumn="0"/>
            </w:pPr>
            <w:r w:rsidRPr="00191EF9">
              <w:t>Het Navigatiesysteem toont SOS-toegang </w:t>
            </w:r>
            <w:proofErr w:type="spellStart"/>
            <w:r w:rsidRPr="00191EF9">
              <w:t>POI’s</w:t>
            </w:r>
            <w:proofErr w:type="spellEnd"/>
            <w:r w:rsidRPr="00191EF9">
              <w:t> op de kaart. </w:t>
            </w:r>
          </w:p>
        </w:tc>
      </w:tr>
      <w:tr w:rsidR="00811422" w:rsidRPr="00832247" w14:paraId="38C3CBFE" w14:textId="77777777" w:rsidTr="002436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427B69FF" w14:textId="6025A666" w:rsidR="00811422" w:rsidRPr="00832247" w:rsidRDefault="00811422" w:rsidP="00811422">
            <w:pPr>
              <w:pStyle w:val="Geenafstand"/>
            </w:pPr>
            <w:r>
              <w:rPr>
                <w:b w:val="0"/>
                <w:bCs w:val="0"/>
              </w:rPr>
              <w:t>FE</w:t>
            </w:r>
            <w:r w:rsidR="000A4C83">
              <w:rPr>
                <w:b w:val="0"/>
                <w:bCs w:val="0"/>
              </w:rPr>
              <w:t>3</w:t>
            </w:r>
            <w:r w:rsidR="00BB15A2">
              <w:rPr>
                <w:b w:val="0"/>
                <w:bCs w:val="0"/>
              </w:rPr>
              <w:t>6</w:t>
            </w:r>
          </w:p>
        </w:tc>
        <w:tc>
          <w:tcPr>
            <w:tcW w:w="8221" w:type="dxa"/>
          </w:tcPr>
          <w:p w14:paraId="139E3E2C" w14:textId="0BB1EBA5" w:rsidR="00811422" w:rsidRPr="00832247" w:rsidRDefault="00811422" w:rsidP="00811422">
            <w:pPr>
              <w:cnfStyle w:val="000000100000" w:firstRow="0" w:lastRow="0" w:firstColumn="0" w:lastColumn="0" w:oddVBand="0" w:evenVBand="0" w:oddHBand="1" w:evenHBand="0" w:firstRowFirstColumn="0" w:firstRowLastColumn="0" w:lastRowFirstColumn="0" w:lastRowLastColumn="0"/>
            </w:pPr>
            <w:r>
              <w:t>SOS toegang dient via het systeem, met maximaal twee handelingen, aangestuurd te kunnen worden.</w:t>
            </w:r>
          </w:p>
        </w:tc>
      </w:tr>
      <w:tr w:rsidR="00811422" w:rsidRPr="00832247" w14:paraId="0D645760" w14:textId="77777777" w:rsidTr="002436FE">
        <w:tc>
          <w:tcPr>
            <w:cnfStyle w:val="001000000000" w:firstRow="0" w:lastRow="0" w:firstColumn="1" w:lastColumn="0" w:oddVBand="0" w:evenVBand="0" w:oddHBand="0" w:evenHBand="0" w:firstRowFirstColumn="0" w:firstRowLastColumn="0" w:lastRowFirstColumn="0" w:lastRowLastColumn="0"/>
            <w:tcW w:w="846" w:type="dxa"/>
          </w:tcPr>
          <w:p w14:paraId="0BB389BF" w14:textId="44A4F1F5" w:rsidR="00811422" w:rsidRPr="007C5578" w:rsidRDefault="007C5578" w:rsidP="00811422">
            <w:pPr>
              <w:pStyle w:val="Geenafstand"/>
              <w:rPr>
                <w:b w:val="0"/>
                <w:bCs w:val="0"/>
              </w:rPr>
            </w:pPr>
            <w:r w:rsidRPr="007C5578">
              <w:rPr>
                <w:b w:val="0"/>
                <w:bCs w:val="0"/>
              </w:rPr>
              <w:t>FE</w:t>
            </w:r>
            <w:r w:rsidR="00BB15A2">
              <w:rPr>
                <w:b w:val="0"/>
                <w:bCs w:val="0"/>
              </w:rPr>
              <w:t>37</w:t>
            </w:r>
          </w:p>
        </w:tc>
        <w:tc>
          <w:tcPr>
            <w:tcW w:w="8221" w:type="dxa"/>
          </w:tcPr>
          <w:p w14:paraId="01B810AC" w14:textId="43A9C347" w:rsidR="00811422" w:rsidRPr="00832247" w:rsidRDefault="00811422" w:rsidP="00811422">
            <w:pPr>
              <w:cnfStyle w:val="000000000000" w:firstRow="0" w:lastRow="0" w:firstColumn="0" w:lastColumn="0" w:oddVBand="0" w:evenVBand="0" w:oddHBand="0" w:evenHBand="0" w:firstRowFirstColumn="0" w:firstRowLastColumn="0" w:lastRowFirstColumn="0" w:lastRowLastColumn="0"/>
            </w:pPr>
            <w:r w:rsidRPr="00B362D7">
              <w:t>De oplossing </w:t>
            </w:r>
            <w:r>
              <w:t>biedt de mogelijkheid tot ‘</w:t>
            </w:r>
            <w:r w:rsidRPr="00B362D7">
              <w:t>automatisch statussen</w:t>
            </w:r>
            <w:r>
              <w:t>’</w:t>
            </w:r>
            <w:r w:rsidRPr="00B362D7">
              <w:t xml:space="preserve">. </w:t>
            </w:r>
          </w:p>
        </w:tc>
      </w:tr>
      <w:tr w:rsidR="007C5578" w:rsidRPr="00832247" w14:paraId="6E2C8898" w14:textId="77777777" w:rsidTr="002436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727D8844" w14:textId="5358897E" w:rsidR="007C5578" w:rsidRPr="00832247" w:rsidRDefault="007C5578" w:rsidP="007C5578">
            <w:pPr>
              <w:pStyle w:val="Geenafstand"/>
            </w:pPr>
            <w:r>
              <w:rPr>
                <w:b w:val="0"/>
                <w:bCs w:val="0"/>
              </w:rPr>
              <w:t>FE3</w:t>
            </w:r>
            <w:r w:rsidR="00BB15A2">
              <w:rPr>
                <w:b w:val="0"/>
                <w:bCs w:val="0"/>
              </w:rPr>
              <w:t>8</w:t>
            </w:r>
          </w:p>
        </w:tc>
        <w:tc>
          <w:tcPr>
            <w:tcW w:w="8221" w:type="dxa"/>
          </w:tcPr>
          <w:p w14:paraId="54E19C0D" w14:textId="61F10BB5" w:rsidR="007C5578" w:rsidRPr="00832247" w:rsidRDefault="007C5578" w:rsidP="007C5578">
            <w:pPr>
              <w:cnfStyle w:val="000000100000" w:firstRow="0" w:lastRow="0" w:firstColumn="0" w:lastColumn="0" w:oddVBand="0" w:evenVBand="0" w:oddHBand="1" w:evenHBand="0" w:firstRowFirstColumn="0" w:firstRowLastColumn="0" w:lastRowFirstColumn="0" w:lastRowLastColumn="0"/>
            </w:pPr>
            <w:r>
              <w:t>De gesproken audiobegeleiding dient Nederlandstalig te zijn</w:t>
            </w:r>
            <w:r w:rsidRPr="003E3430">
              <w:t>.</w:t>
            </w:r>
            <w:r>
              <w:t xml:space="preserve"> </w:t>
            </w:r>
          </w:p>
        </w:tc>
      </w:tr>
      <w:tr w:rsidR="007C5578" w:rsidRPr="00832247" w14:paraId="365CDC57" w14:textId="77777777" w:rsidTr="002436FE">
        <w:tc>
          <w:tcPr>
            <w:cnfStyle w:val="001000000000" w:firstRow="0" w:lastRow="0" w:firstColumn="1" w:lastColumn="0" w:oddVBand="0" w:evenVBand="0" w:oddHBand="0" w:evenHBand="0" w:firstRowFirstColumn="0" w:firstRowLastColumn="0" w:lastRowFirstColumn="0" w:lastRowLastColumn="0"/>
            <w:tcW w:w="846" w:type="dxa"/>
          </w:tcPr>
          <w:p w14:paraId="208C19BD" w14:textId="3007795B" w:rsidR="007C5578" w:rsidRPr="00832247" w:rsidRDefault="007C5578" w:rsidP="007C5578">
            <w:pPr>
              <w:pStyle w:val="Geenafstand"/>
            </w:pPr>
            <w:r>
              <w:rPr>
                <w:b w:val="0"/>
                <w:bCs w:val="0"/>
              </w:rPr>
              <w:t>FE3</w:t>
            </w:r>
            <w:r w:rsidR="00BB15A2">
              <w:rPr>
                <w:b w:val="0"/>
                <w:bCs w:val="0"/>
              </w:rPr>
              <w:t>9</w:t>
            </w:r>
          </w:p>
        </w:tc>
        <w:tc>
          <w:tcPr>
            <w:tcW w:w="8221" w:type="dxa"/>
          </w:tcPr>
          <w:p w14:paraId="39C42F71" w14:textId="7CA89B38" w:rsidR="007C5578" w:rsidRPr="00832247" w:rsidRDefault="007C5578" w:rsidP="007C5578">
            <w:pPr>
              <w:cnfStyle w:val="000000000000" w:firstRow="0" w:lastRow="0" w:firstColumn="0" w:lastColumn="0" w:oddVBand="0" w:evenVBand="0" w:oddHBand="0" w:evenHBand="0" w:firstRowFirstColumn="0" w:firstRowLastColumn="0" w:lastRowFirstColumn="0" w:lastRowLastColumn="0"/>
            </w:pPr>
            <w:r>
              <w:t>De gesproken audiobegeleiding dient qua volume instelbaar te zijn en uitgeschakeld te kunnen worden.</w:t>
            </w:r>
            <w:r w:rsidRPr="003E3430">
              <w:t>  </w:t>
            </w:r>
          </w:p>
        </w:tc>
      </w:tr>
      <w:tr w:rsidR="007C5578" w:rsidRPr="00832247" w14:paraId="18A0DF28" w14:textId="77777777" w:rsidTr="002436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5FAF3E16" w14:textId="2E474508" w:rsidR="007C5578" w:rsidRPr="00832247" w:rsidRDefault="007C5578" w:rsidP="007C5578">
            <w:pPr>
              <w:pStyle w:val="Geenafstand"/>
            </w:pPr>
            <w:r w:rsidRPr="00733C19">
              <w:rPr>
                <w:b w:val="0"/>
                <w:bCs w:val="0"/>
              </w:rPr>
              <w:t>FE</w:t>
            </w:r>
            <w:r w:rsidR="00BB15A2">
              <w:rPr>
                <w:b w:val="0"/>
                <w:bCs w:val="0"/>
              </w:rPr>
              <w:t>40</w:t>
            </w:r>
          </w:p>
        </w:tc>
        <w:tc>
          <w:tcPr>
            <w:tcW w:w="8221" w:type="dxa"/>
          </w:tcPr>
          <w:p w14:paraId="1B2BBAAA" w14:textId="77777777" w:rsidR="007C5578" w:rsidRPr="007131B2" w:rsidRDefault="007C5578" w:rsidP="007C5578">
            <w:pPr>
              <w:cnfStyle w:val="000000100000" w:firstRow="0" w:lastRow="0" w:firstColumn="0" w:lastColumn="0" w:oddVBand="0" w:evenVBand="0" w:oddHBand="1" w:evenHBand="0" w:firstRowFirstColumn="0" w:firstRowLastColumn="0" w:lastRowFirstColumn="0" w:lastRowLastColumn="0"/>
              <w:rPr>
                <w:rFonts w:cs="Arial"/>
                <w:szCs w:val="20"/>
              </w:rPr>
            </w:pPr>
            <w:r w:rsidRPr="007131B2">
              <w:rPr>
                <w:rFonts w:cs="Arial"/>
                <w:szCs w:val="20"/>
              </w:rPr>
              <w:t>Tijdsynchronisatie (NTP)</w:t>
            </w:r>
          </w:p>
          <w:p w14:paraId="60EDAA08" w14:textId="77A4D6C2" w:rsidR="007C5578" w:rsidRPr="00832247" w:rsidRDefault="007C5578" w:rsidP="007C5578">
            <w:pPr>
              <w:cnfStyle w:val="000000100000" w:firstRow="0" w:lastRow="0" w:firstColumn="0" w:lastColumn="0" w:oddVBand="0" w:evenVBand="0" w:oddHBand="1" w:evenHBand="0" w:firstRowFirstColumn="0" w:firstRowLastColumn="0" w:lastRowFirstColumn="0" w:lastRowLastColumn="0"/>
            </w:pPr>
            <w:r w:rsidRPr="007131B2">
              <w:t>Het systeem moet altijd op</w:t>
            </w:r>
            <w:r>
              <w:t xml:space="preserve"> Nederlandse</w:t>
            </w:r>
            <w:r w:rsidRPr="007131B2">
              <w:t xml:space="preserve"> tijd staan</w:t>
            </w:r>
          </w:p>
        </w:tc>
      </w:tr>
      <w:tr w:rsidR="007C5578" w:rsidRPr="00832247" w14:paraId="3B8F0847" w14:textId="77777777" w:rsidTr="002436FE">
        <w:tc>
          <w:tcPr>
            <w:cnfStyle w:val="001000000000" w:firstRow="0" w:lastRow="0" w:firstColumn="1" w:lastColumn="0" w:oddVBand="0" w:evenVBand="0" w:oddHBand="0" w:evenHBand="0" w:firstRowFirstColumn="0" w:firstRowLastColumn="0" w:lastRowFirstColumn="0" w:lastRowLastColumn="0"/>
            <w:tcW w:w="846" w:type="dxa"/>
          </w:tcPr>
          <w:p w14:paraId="7D6B6E86" w14:textId="700F66CD" w:rsidR="007C5578" w:rsidRPr="00733C19" w:rsidRDefault="007C5578" w:rsidP="007C5578">
            <w:pPr>
              <w:pStyle w:val="Geenafstand"/>
            </w:pPr>
            <w:r w:rsidRPr="00832247">
              <w:rPr>
                <w:b w:val="0"/>
                <w:bCs w:val="0"/>
              </w:rPr>
              <w:t>FE</w:t>
            </w:r>
            <w:r>
              <w:rPr>
                <w:b w:val="0"/>
                <w:bCs w:val="0"/>
              </w:rPr>
              <w:t>4</w:t>
            </w:r>
            <w:r w:rsidR="00BB15A2">
              <w:rPr>
                <w:b w:val="0"/>
                <w:bCs w:val="0"/>
              </w:rPr>
              <w:t>1</w:t>
            </w:r>
          </w:p>
        </w:tc>
        <w:tc>
          <w:tcPr>
            <w:tcW w:w="8221" w:type="dxa"/>
          </w:tcPr>
          <w:p w14:paraId="1D7C106E" w14:textId="697C57D8" w:rsidR="007C5578" w:rsidRPr="007131B2" w:rsidRDefault="007C5578" w:rsidP="007C5578">
            <w:pPr>
              <w:cnfStyle w:val="000000000000" w:firstRow="0" w:lastRow="0" w:firstColumn="0" w:lastColumn="0" w:oddVBand="0" w:evenVBand="0" w:oddHBand="0" w:evenHBand="0" w:firstRowFirstColumn="0" w:firstRowLastColumn="0" w:lastRowFirstColumn="0" w:lastRowLastColumn="0"/>
              <w:rPr>
                <w:rFonts w:cs="Arial"/>
                <w:szCs w:val="20"/>
              </w:rPr>
            </w:pPr>
            <w:r w:rsidRPr="00832247">
              <w:t>De navigatie heeft een volledige dekking van tenminste Nederland, België en Duitsland met mogelijkheid tot uitbreiding naar West-Europa.  </w:t>
            </w:r>
          </w:p>
        </w:tc>
      </w:tr>
      <w:tr w:rsidR="007C5578" w:rsidRPr="00832247" w14:paraId="6EBA4FFC" w14:textId="77777777" w:rsidTr="002436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27BF1C6B" w14:textId="6CA3A23F" w:rsidR="007C5578" w:rsidRPr="00832247" w:rsidRDefault="007C5578" w:rsidP="007C5578">
            <w:pPr>
              <w:pStyle w:val="Geenafstand"/>
            </w:pPr>
            <w:r w:rsidRPr="00733C19">
              <w:rPr>
                <w:b w:val="0"/>
                <w:bCs w:val="0"/>
              </w:rPr>
              <w:t>FE</w:t>
            </w:r>
            <w:r w:rsidR="00BB15A2">
              <w:rPr>
                <w:b w:val="0"/>
                <w:bCs w:val="0"/>
              </w:rPr>
              <w:t>42</w:t>
            </w:r>
          </w:p>
        </w:tc>
        <w:tc>
          <w:tcPr>
            <w:tcW w:w="8221" w:type="dxa"/>
          </w:tcPr>
          <w:p w14:paraId="69B20D6F" w14:textId="037FE0A8" w:rsidR="007C5578" w:rsidRPr="00832247" w:rsidRDefault="007C5578" w:rsidP="007C5578">
            <w:pPr>
              <w:cnfStyle w:val="000000100000" w:firstRow="0" w:lastRow="0" w:firstColumn="0" w:lastColumn="0" w:oddVBand="0" w:evenVBand="0" w:oddHBand="1" w:evenHBand="0" w:firstRowFirstColumn="0" w:firstRowLastColumn="0" w:lastRowFirstColumn="0" w:lastRowLastColumn="0"/>
            </w:pPr>
            <w:r>
              <w:t xml:space="preserve">Het systeem dient voorzien te zijn van een automatische dag- en nachtstand (qua verlichting/kaartkleuren). De chauffeur moet dit handmatig kunnen wisselen. </w:t>
            </w:r>
          </w:p>
        </w:tc>
      </w:tr>
      <w:tr w:rsidR="007C5578" w:rsidRPr="00832247" w14:paraId="204AE7AB" w14:textId="77777777" w:rsidTr="002436FE">
        <w:tc>
          <w:tcPr>
            <w:cnfStyle w:val="001000000000" w:firstRow="0" w:lastRow="0" w:firstColumn="1" w:lastColumn="0" w:oddVBand="0" w:evenVBand="0" w:oddHBand="0" w:evenHBand="0" w:firstRowFirstColumn="0" w:firstRowLastColumn="0" w:lastRowFirstColumn="0" w:lastRowLastColumn="0"/>
            <w:tcW w:w="846" w:type="dxa"/>
          </w:tcPr>
          <w:p w14:paraId="284B54C3" w14:textId="3DA1BF3E" w:rsidR="007C5578" w:rsidRPr="00832247" w:rsidRDefault="007C5578" w:rsidP="007C5578">
            <w:pPr>
              <w:pStyle w:val="Geenafstand"/>
            </w:pPr>
            <w:r w:rsidRPr="00733C19">
              <w:rPr>
                <w:b w:val="0"/>
                <w:bCs w:val="0"/>
              </w:rPr>
              <w:t>FE</w:t>
            </w:r>
            <w:r w:rsidR="00BB15A2">
              <w:rPr>
                <w:b w:val="0"/>
                <w:bCs w:val="0"/>
              </w:rPr>
              <w:t>43</w:t>
            </w:r>
          </w:p>
        </w:tc>
        <w:tc>
          <w:tcPr>
            <w:tcW w:w="8221" w:type="dxa"/>
          </w:tcPr>
          <w:p w14:paraId="6CFF7C27" w14:textId="5D8DBC8C" w:rsidR="007C5578" w:rsidRPr="00832247" w:rsidRDefault="007C5578" w:rsidP="007C5578">
            <w:pPr>
              <w:cnfStyle w:val="000000000000" w:firstRow="0" w:lastRow="0" w:firstColumn="0" w:lastColumn="0" w:oddVBand="0" w:evenVBand="0" w:oddHBand="0" w:evenHBand="0" w:firstRowFirstColumn="0" w:firstRowLastColumn="0" w:lastRowFirstColumn="0" w:lastRowLastColumn="0"/>
            </w:pPr>
            <w:r>
              <w:t>Het systeem dient voorzien te zijn van een modus voor mensen met een visuele uitdaging (bijvoorbeeld kleurenblindheid).</w:t>
            </w:r>
          </w:p>
        </w:tc>
      </w:tr>
      <w:tr w:rsidR="007C5578" w:rsidRPr="00832247" w14:paraId="445D3706" w14:textId="77777777" w:rsidTr="002436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09C047C2" w14:textId="088E82D6" w:rsidR="007C5578" w:rsidRPr="00832247" w:rsidRDefault="007C5578" w:rsidP="007C5578">
            <w:pPr>
              <w:pStyle w:val="Geenafstand"/>
            </w:pPr>
            <w:r w:rsidRPr="00DA113A">
              <w:rPr>
                <w:b w:val="0"/>
                <w:bCs w:val="0"/>
              </w:rPr>
              <w:t>FE</w:t>
            </w:r>
            <w:r w:rsidR="00BB15A2">
              <w:rPr>
                <w:b w:val="0"/>
                <w:bCs w:val="0"/>
              </w:rPr>
              <w:t>44</w:t>
            </w:r>
          </w:p>
        </w:tc>
        <w:tc>
          <w:tcPr>
            <w:tcW w:w="8221" w:type="dxa"/>
          </w:tcPr>
          <w:p w14:paraId="308DA0C3" w14:textId="46E0F4F4" w:rsidR="007C5578" w:rsidRPr="00832247" w:rsidRDefault="007C5578" w:rsidP="007C5578">
            <w:pPr>
              <w:cnfStyle w:val="000000100000" w:firstRow="0" w:lastRow="0" w:firstColumn="0" w:lastColumn="0" w:oddVBand="0" w:evenVBand="0" w:oddHBand="1" w:evenHBand="0" w:firstRowFirstColumn="0" w:firstRowLastColumn="0" w:lastRowFirstColumn="0" w:lastRowLastColumn="0"/>
            </w:pPr>
            <w:r w:rsidRPr="009E4BD5">
              <w:t>De grootte</w:t>
            </w:r>
            <w:r>
              <w:t xml:space="preserve"> en </w:t>
            </w:r>
            <w:r w:rsidRPr="00421E21">
              <w:t>het contrast (of kleur)</w:t>
            </w:r>
            <w:r w:rsidRPr="009E4BD5">
              <w:t xml:space="preserve"> van het lettertypes moeten handmatig door de gebruiker kunnen worden aangepast. </w:t>
            </w:r>
          </w:p>
        </w:tc>
      </w:tr>
      <w:tr w:rsidR="007C5578" w:rsidRPr="00832247" w14:paraId="0F109CAB" w14:textId="77777777" w:rsidTr="002436FE">
        <w:tc>
          <w:tcPr>
            <w:cnfStyle w:val="001000000000" w:firstRow="0" w:lastRow="0" w:firstColumn="1" w:lastColumn="0" w:oddVBand="0" w:evenVBand="0" w:oddHBand="0" w:evenHBand="0" w:firstRowFirstColumn="0" w:firstRowLastColumn="0" w:lastRowFirstColumn="0" w:lastRowLastColumn="0"/>
            <w:tcW w:w="846" w:type="dxa"/>
          </w:tcPr>
          <w:p w14:paraId="38039234" w14:textId="71240462" w:rsidR="007C5578" w:rsidRPr="00DA113A" w:rsidRDefault="00421E21" w:rsidP="007C5578">
            <w:pPr>
              <w:pStyle w:val="Geenafstand"/>
            </w:pPr>
            <w:r w:rsidRPr="00DA113A">
              <w:rPr>
                <w:b w:val="0"/>
                <w:bCs w:val="0"/>
              </w:rPr>
              <w:t>FE</w:t>
            </w:r>
            <w:r>
              <w:rPr>
                <w:b w:val="0"/>
                <w:bCs w:val="0"/>
              </w:rPr>
              <w:t>45</w:t>
            </w:r>
          </w:p>
        </w:tc>
        <w:tc>
          <w:tcPr>
            <w:tcW w:w="8221" w:type="dxa"/>
          </w:tcPr>
          <w:p w14:paraId="7C0CB88B" w14:textId="2D5D0E81" w:rsidR="007C5578" w:rsidRPr="009E4BD5" w:rsidRDefault="00BB15A2" w:rsidP="007C5578">
            <w:pPr>
              <w:cnfStyle w:val="000000000000" w:firstRow="0" w:lastRow="0" w:firstColumn="0" w:lastColumn="0" w:oddVBand="0" w:evenVBand="0" w:oddHBand="0" w:evenHBand="0" w:firstRowFirstColumn="0" w:firstRowLastColumn="0" w:lastRowFirstColumn="0" w:lastRowLastColumn="0"/>
            </w:pPr>
            <w:r w:rsidRPr="007131B2">
              <w:t xml:space="preserve">Altijd mogelijk om een "default" instelling voor het </w:t>
            </w:r>
            <w:proofErr w:type="spellStart"/>
            <w:r w:rsidRPr="007131B2">
              <w:t>nav</w:t>
            </w:r>
            <w:proofErr w:type="spellEnd"/>
            <w:r w:rsidRPr="007131B2">
              <w:t>-scherm op te roepen</w:t>
            </w:r>
          </w:p>
        </w:tc>
      </w:tr>
      <w:tr w:rsidR="00811422" w:rsidRPr="00832247" w14:paraId="6134C9D4" w14:textId="77777777" w:rsidTr="002436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1CF4A6C2" w14:textId="54F820D5" w:rsidR="00811422" w:rsidRPr="00832247" w:rsidRDefault="00421E21" w:rsidP="00811422">
            <w:pPr>
              <w:pStyle w:val="Geenafstand"/>
              <w:rPr>
                <w:szCs w:val="24"/>
              </w:rPr>
            </w:pPr>
            <w:r w:rsidRPr="00733C19">
              <w:rPr>
                <w:b w:val="0"/>
                <w:bCs w:val="0"/>
              </w:rPr>
              <w:t>FE</w:t>
            </w:r>
            <w:r>
              <w:rPr>
                <w:b w:val="0"/>
                <w:bCs w:val="0"/>
              </w:rPr>
              <w:t>46</w:t>
            </w:r>
          </w:p>
        </w:tc>
        <w:tc>
          <w:tcPr>
            <w:tcW w:w="8221" w:type="dxa"/>
          </w:tcPr>
          <w:p w14:paraId="70AE13A6" w14:textId="3F94E8CC" w:rsidR="00811422" w:rsidRPr="00832247" w:rsidRDefault="00811422" w:rsidP="00811422">
            <w:pPr>
              <w:cnfStyle w:val="000000100000" w:firstRow="0" w:lastRow="0" w:firstColumn="0" w:lastColumn="0" w:oddVBand="0" w:evenVBand="0" w:oddHBand="1" w:evenHBand="0" w:firstRowFirstColumn="0" w:firstRowLastColumn="0" w:lastRowFirstColumn="0" w:lastRowLastColumn="0"/>
            </w:pPr>
            <w:r>
              <w:t xml:space="preserve">Voor software op vaste schermen geldt: Scherm op zwart (of incident onleesbaar) indien ‘contact uit’ of ‘deur open’. Tot scherm wordt aangetikt of er wordt ingelogd. </w:t>
            </w:r>
          </w:p>
        </w:tc>
      </w:tr>
      <w:tr w:rsidR="000A4C83" w:rsidRPr="00832247" w14:paraId="40BD6EB9" w14:textId="77777777" w:rsidTr="002436FE">
        <w:tc>
          <w:tcPr>
            <w:cnfStyle w:val="001000000000" w:firstRow="0" w:lastRow="0" w:firstColumn="1" w:lastColumn="0" w:oddVBand="0" w:evenVBand="0" w:oddHBand="0" w:evenHBand="0" w:firstRowFirstColumn="0" w:firstRowLastColumn="0" w:lastRowFirstColumn="0" w:lastRowLastColumn="0"/>
            <w:tcW w:w="846" w:type="dxa"/>
          </w:tcPr>
          <w:p w14:paraId="3DED9DE9" w14:textId="4E106D76" w:rsidR="000A4C83" w:rsidRPr="00832247" w:rsidRDefault="00421E21" w:rsidP="000A4C83">
            <w:r w:rsidRPr="00733C19">
              <w:rPr>
                <w:b w:val="0"/>
                <w:bCs w:val="0"/>
              </w:rPr>
              <w:t>FE</w:t>
            </w:r>
            <w:r>
              <w:rPr>
                <w:b w:val="0"/>
                <w:bCs w:val="0"/>
              </w:rPr>
              <w:t>47</w:t>
            </w:r>
          </w:p>
        </w:tc>
        <w:tc>
          <w:tcPr>
            <w:tcW w:w="8221" w:type="dxa"/>
          </w:tcPr>
          <w:p w14:paraId="5FCFC4CA" w14:textId="3EAFF59B" w:rsidR="000A4C83" w:rsidRPr="00832247" w:rsidRDefault="000A4C83" w:rsidP="000A4C83">
            <w:pPr>
              <w:cnfStyle w:val="000000000000" w:firstRow="0" w:lastRow="0" w:firstColumn="0" w:lastColumn="0" w:oddVBand="0" w:evenVBand="0" w:oddHBand="0" w:evenHBand="0" w:firstRowFirstColumn="0" w:firstRowLastColumn="0" w:lastRowFirstColumn="0" w:lastRowLastColumn="0"/>
            </w:pPr>
            <w:r>
              <w:t>Het moet mogelijk zijn per specifiek adres meerdere locaties te kunnen selecteren, bijvoorbeeld de SEH ingang van een ziekenhuis. Dit wordt gebaseerd op vooraf ingestelde coördinaten door de beheerder en meldkamerbeheer.</w:t>
            </w:r>
          </w:p>
        </w:tc>
      </w:tr>
      <w:tr w:rsidR="000A4C83" w:rsidRPr="00832247" w14:paraId="67383E4A" w14:textId="77777777" w:rsidTr="002436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3D8C23D0" w14:textId="674418CA" w:rsidR="000A4C83" w:rsidRPr="00832247" w:rsidRDefault="00421E21" w:rsidP="000A4C83">
            <w:r w:rsidRPr="00733C19">
              <w:rPr>
                <w:b w:val="0"/>
                <w:bCs w:val="0"/>
              </w:rPr>
              <w:t>FE</w:t>
            </w:r>
            <w:r>
              <w:rPr>
                <w:b w:val="0"/>
                <w:bCs w:val="0"/>
              </w:rPr>
              <w:t>48</w:t>
            </w:r>
          </w:p>
        </w:tc>
        <w:tc>
          <w:tcPr>
            <w:tcW w:w="8221" w:type="dxa"/>
          </w:tcPr>
          <w:p w14:paraId="4446B270" w14:textId="7F6E2002" w:rsidR="000A4C83" w:rsidRPr="00832247" w:rsidRDefault="000A4C83" w:rsidP="000A4C83">
            <w:pPr>
              <w:cnfStyle w:val="000000100000" w:firstRow="0" w:lastRow="0" w:firstColumn="0" w:lastColumn="0" w:oddVBand="0" w:evenVBand="0" w:oddHBand="1" w:evenHBand="0" w:firstRowFirstColumn="0" w:firstRowLastColumn="0" w:lastRowFirstColumn="0" w:lastRowLastColumn="0"/>
            </w:pPr>
            <w:r>
              <w:t xml:space="preserve">Het systeem dient landelijke </w:t>
            </w:r>
            <w:proofErr w:type="spellStart"/>
            <w:r>
              <w:t>POI’s</w:t>
            </w:r>
            <w:proofErr w:type="spellEnd"/>
            <w:r>
              <w:t xml:space="preserve"> te kunnen integreren, op basis van een koppeling met </w:t>
            </w:r>
            <w:proofErr w:type="spellStart"/>
            <w:r>
              <w:t>AmbulanceZorg</w:t>
            </w:r>
            <w:proofErr w:type="spellEnd"/>
            <w:r>
              <w:t xml:space="preserve"> Nederland (AZN). Deze koppeling is nader te definiëren.</w:t>
            </w:r>
          </w:p>
        </w:tc>
      </w:tr>
      <w:tr w:rsidR="000A4C83" w:rsidRPr="00832247" w14:paraId="7F01242C" w14:textId="77777777" w:rsidTr="002436FE">
        <w:tc>
          <w:tcPr>
            <w:cnfStyle w:val="001000000000" w:firstRow="0" w:lastRow="0" w:firstColumn="1" w:lastColumn="0" w:oddVBand="0" w:evenVBand="0" w:oddHBand="0" w:evenHBand="0" w:firstRowFirstColumn="0" w:firstRowLastColumn="0" w:lastRowFirstColumn="0" w:lastRowLastColumn="0"/>
            <w:tcW w:w="846" w:type="dxa"/>
          </w:tcPr>
          <w:p w14:paraId="13E05D2E" w14:textId="3A77DDD1" w:rsidR="000A4C83" w:rsidRPr="00832247" w:rsidRDefault="00421E21" w:rsidP="000A4C83">
            <w:r w:rsidRPr="00733C19">
              <w:rPr>
                <w:b w:val="0"/>
                <w:bCs w:val="0"/>
              </w:rPr>
              <w:t>FE</w:t>
            </w:r>
            <w:r>
              <w:rPr>
                <w:b w:val="0"/>
                <w:bCs w:val="0"/>
              </w:rPr>
              <w:t>49</w:t>
            </w:r>
          </w:p>
        </w:tc>
        <w:tc>
          <w:tcPr>
            <w:tcW w:w="8221" w:type="dxa"/>
          </w:tcPr>
          <w:p w14:paraId="21637160" w14:textId="3ECEF1BA" w:rsidR="000A4C83" w:rsidRPr="00832247" w:rsidRDefault="000A4C83" w:rsidP="000A4C83">
            <w:pPr>
              <w:cnfStyle w:val="000000000000" w:firstRow="0" w:lastRow="0" w:firstColumn="0" w:lastColumn="0" w:oddVBand="0" w:evenVBand="0" w:oddHBand="0" w:evenHBand="0" w:firstRowFirstColumn="0" w:firstRowLastColumn="0" w:lastRowFirstColumn="0" w:lastRowLastColumn="0"/>
            </w:pPr>
            <w:r>
              <w:t xml:space="preserve">Regionale </w:t>
            </w:r>
            <w:proofErr w:type="spellStart"/>
            <w:r>
              <w:t>POI’s</w:t>
            </w:r>
            <w:proofErr w:type="spellEnd"/>
            <w:r>
              <w:t xml:space="preserve"> dienen voorzien te kunnen worden van eigen symbolen (ICON-bestand) (bijvoorbeeld dat opstelplaatsen van de havendienst visueel onderscheiden kunnen worden van een SEH ingang).</w:t>
            </w:r>
          </w:p>
        </w:tc>
      </w:tr>
      <w:tr w:rsidR="000A4C83" w:rsidRPr="00832247" w14:paraId="483CF780" w14:textId="77777777" w:rsidTr="002436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34498E76" w14:textId="23856C00" w:rsidR="000A4C83" w:rsidRPr="00832247" w:rsidRDefault="00421E21" w:rsidP="000A4C83">
            <w:r w:rsidRPr="00733C19">
              <w:rPr>
                <w:b w:val="0"/>
                <w:bCs w:val="0"/>
              </w:rPr>
              <w:t>FE</w:t>
            </w:r>
            <w:r>
              <w:rPr>
                <w:b w:val="0"/>
                <w:bCs w:val="0"/>
              </w:rPr>
              <w:t>50</w:t>
            </w:r>
          </w:p>
        </w:tc>
        <w:tc>
          <w:tcPr>
            <w:tcW w:w="8221" w:type="dxa"/>
          </w:tcPr>
          <w:p w14:paraId="04EB0C21" w14:textId="241C2FEF" w:rsidR="000A4C83" w:rsidRPr="00832247" w:rsidRDefault="000A4C83" w:rsidP="000A4C83">
            <w:pPr>
              <w:cnfStyle w:val="000000100000" w:firstRow="0" w:lastRow="0" w:firstColumn="0" w:lastColumn="0" w:oddVBand="0" w:evenVBand="0" w:oddHBand="1" w:evenHBand="0" w:firstRowFirstColumn="0" w:firstRowLastColumn="0" w:lastRowFirstColumn="0" w:lastRowLastColumn="0"/>
            </w:pPr>
            <w:r w:rsidRPr="009228E8">
              <w:t>Het aanmaken en of beheren van </w:t>
            </w:r>
            <w:proofErr w:type="spellStart"/>
            <w:r w:rsidRPr="009228E8">
              <w:t>POI's</w:t>
            </w:r>
            <w:proofErr w:type="spellEnd"/>
            <w:r w:rsidRPr="009228E8">
              <w:t xml:space="preserve"> (point of interest) moet centraal beheerd </w:t>
            </w:r>
            <w:r>
              <w:t xml:space="preserve">kunnen </w:t>
            </w:r>
            <w:r w:rsidRPr="009228E8">
              <w:t>worden en kan ook door beheer centraal worden ingevoerd (voorbeelden van </w:t>
            </w:r>
            <w:proofErr w:type="spellStart"/>
            <w:r w:rsidRPr="009228E8">
              <w:t>poi</w:t>
            </w:r>
            <w:r>
              <w:t>’</w:t>
            </w:r>
            <w:r w:rsidRPr="009228E8">
              <w:t>s</w:t>
            </w:r>
            <w:proofErr w:type="spellEnd"/>
            <w:r w:rsidRPr="009228E8">
              <w:t> zijn</w:t>
            </w:r>
            <w:r>
              <w:t xml:space="preserve">, hectometerpaaltjes, </w:t>
            </w:r>
            <w:r w:rsidRPr="00AD109D">
              <w:t>berijdbare paden in natuurgebieden</w:t>
            </w:r>
            <w:r>
              <w:t>,</w:t>
            </w:r>
            <w:r w:rsidRPr="00AD109D">
              <w:t xml:space="preserve"> </w:t>
            </w:r>
            <w:r>
              <w:t>mountainbike paden,</w:t>
            </w:r>
            <w:r w:rsidRPr="009228E8">
              <w:t xml:space="preserve"> heli landingsplaatsen of SOS-toegang slagbomen/garagedeuren)</w:t>
            </w:r>
            <w:r>
              <w:t xml:space="preserve">. Opdrachtgever blijft eigenaar van deze </w:t>
            </w:r>
            <w:proofErr w:type="spellStart"/>
            <w:r>
              <w:t>POI’s</w:t>
            </w:r>
            <w:proofErr w:type="spellEnd"/>
            <w:r>
              <w:t>.</w:t>
            </w:r>
          </w:p>
        </w:tc>
      </w:tr>
      <w:tr w:rsidR="00811422" w:rsidRPr="00832247" w14:paraId="23AAF1C5" w14:textId="77777777" w:rsidTr="002436FE">
        <w:tc>
          <w:tcPr>
            <w:cnfStyle w:val="001000000000" w:firstRow="0" w:lastRow="0" w:firstColumn="1" w:lastColumn="0" w:oddVBand="0" w:evenVBand="0" w:oddHBand="0" w:evenHBand="0" w:firstRowFirstColumn="0" w:firstRowLastColumn="0" w:lastRowFirstColumn="0" w:lastRowLastColumn="0"/>
            <w:tcW w:w="846" w:type="dxa"/>
          </w:tcPr>
          <w:p w14:paraId="7AF28FF4" w14:textId="16BED143" w:rsidR="00811422" w:rsidRPr="00832247" w:rsidRDefault="00421E21" w:rsidP="00811422">
            <w:r w:rsidRPr="0042680E">
              <w:rPr>
                <w:b w:val="0"/>
                <w:bCs w:val="0"/>
              </w:rPr>
              <w:t>FE</w:t>
            </w:r>
            <w:r>
              <w:rPr>
                <w:b w:val="0"/>
                <w:bCs w:val="0"/>
              </w:rPr>
              <w:t>51</w:t>
            </w:r>
          </w:p>
        </w:tc>
        <w:tc>
          <w:tcPr>
            <w:tcW w:w="8221" w:type="dxa"/>
          </w:tcPr>
          <w:p w14:paraId="46897DC6" w14:textId="6867A29D" w:rsidR="00811422" w:rsidRPr="00832247" w:rsidRDefault="00811422" w:rsidP="00811422">
            <w:pPr>
              <w:cnfStyle w:val="000000000000" w:firstRow="0" w:lastRow="0" w:firstColumn="0" w:lastColumn="0" w:oddVBand="0" w:evenVBand="0" w:oddHBand="0" w:evenHBand="0" w:firstRowFirstColumn="0" w:firstRowLastColumn="0" w:lastRowFirstColumn="0" w:lastRowLastColumn="0"/>
            </w:pPr>
            <w:r w:rsidRPr="009228E8">
              <w:t>Navigeren op de </w:t>
            </w:r>
            <w:proofErr w:type="spellStart"/>
            <w:r w:rsidRPr="009228E8">
              <w:t>POI’s</w:t>
            </w:r>
            <w:proofErr w:type="spellEnd"/>
            <w:r w:rsidRPr="009228E8">
              <w:t> is mogelijk. </w:t>
            </w:r>
          </w:p>
        </w:tc>
      </w:tr>
      <w:tr w:rsidR="009F7376" w:rsidRPr="00832247" w14:paraId="48AC4435" w14:textId="77777777" w:rsidTr="002436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408AEB80" w14:textId="32607699" w:rsidR="009F7376" w:rsidRPr="009F7376" w:rsidRDefault="009F7376" w:rsidP="00811422">
            <w:pPr>
              <w:rPr>
                <w:b w:val="0"/>
                <w:bCs w:val="0"/>
              </w:rPr>
            </w:pPr>
            <w:bookmarkStart w:id="2" w:name="_Hlk219789156"/>
            <w:r w:rsidRPr="009F7376">
              <w:rPr>
                <w:b w:val="0"/>
                <w:bCs w:val="0"/>
              </w:rPr>
              <w:t>FE5</w:t>
            </w:r>
            <w:r w:rsidR="004E008F">
              <w:rPr>
                <w:b w:val="0"/>
                <w:bCs w:val="0"/>
              </w:rPr>
              <w:t>2</w:t>
            </w:r>
          </w:p>
        </w:tc>
        <w:tc>
          <w:tcPr>
            <w:tcW w:w="8221" w:type="dxa"/>
          </w:tcPr>
          <w:p w14:paraId="59EAF79B" w14:textId="07FC49CC" w:rsidR="009F7376" w:rsidRDefault="009F7376" w:rsidP="00811422">
            <w:pPr>
              <w:cnfStyle w:val="000000100000" w:firstRow="0" w:lastRow="0" w:firstColumn="0" w:lastColumn="0" w:oddVBand="0" w:evenVBand="0" w:oddHBand="1" w:evenHBand="0" w:firstRowFirstColumn="0" w:firstRowLastColumn="0" w:lastRowFirstColumn="0" w:lastRowLastColumn="0"/>
            </w:pPr>
            <w:r>
              <w:t>Het systeem moet op meerdere (vaste) schermen navigatie</w:t>
            </w:r>
            <w:r w:rsidR="004D327D">
              <w:t xml:space="preserve">- en overige </w:t>
            </w:r>
            <w:r>
              <w:t xml:space="preserve">informatie </w:t>
            </w:r>
            <w:r w:rsidR="004D327D">
              <w:t>over hetzelfde incident kunnen tonen, waarbij de getoonde informatie afhankelijk is van de rol en de rechten van de medewerker.</w:t>
            </w:r>
          </w:p>
          <w:p w14:paraId="409256A0" w14:textId="05FD333D" w:rsidR="004D327D" w:rsidRPr="009228E8" w:rsidRDefault="004D327D" w:rsidP="00811422">
            <w:pPr>
              <w:cnfStyle w:val="000000100000" w:firstRow="0" w:lastRow="0" w:firstColumn="0" w:lastColumn="0" w:oddVBand="0" w:evenVBand="0" w:oddHBand="1" w:evenHBand="0" w:firstRowFirstColumn="0" w:firstRowLastColumn="0" w:lastRowFirstColumn="0" w:lastRowLastColumn="0"/>
            </w:pPr>
            <w:r>
              <w:t xml:space="preserve">Bijvoorbeeld : </w:t>
            </w:r>
          </w:p>
          <w:p w14:paraId="4228B517" w14:textId="45D43F9F" w:rsidR="004D327D" w:rsidRPr="009228E8" w:rsidRDefault="004D327D" w:rsidP="00811422">
            <w:pPr>
              <w:cnfStyle w:val="000000100000" w:firstRow="0" w:lastRow="0" w:firstColumn="0" w:lastColumn="0" w:oddVBand="0" w:evenVBand="0" w:oddHBand="1" w:evenHBand="0" w:firstRowFirstColumn="0" w:firstRowLastColumn="0" w:lastRowFirstColumn="0" w:lastRowLastColumn="0"/>
            </w:pPr>
            <w:r>
              <w:t xml:space="preserve">Chauffeur – basisinformatie = Route informatie, </w:t>
            </w:r>
          </w:p>
          <w:p w14:paraId="034C3AE2" w14:textId="6C96B398" w:rsidR="004D327D" w:rsidRPr="009228E8" w:rsidRDefault="004D327D" w:rsidP="00811422">
            <w:pPr>
              <w:cnfStyle w:val="000000100000" w:firstRow="0" w:lastRow="0" w:firstColumn="0" w:lastColumn="0" w:oddVBand="0" w:evenVBand="0" w:oddHBand="1" w:evenHBand="0" w:firstRowFirstColumn="0" w:firstRowLastColumn="0" w:lastRowFirstColumn="0" w:lastRowLastColumn="0"/>
            </w:pPr>
            <w:r>
              <w:t xml:space="preserve">Verpleegkundige – basisinformatie = ‘Kladblok informatie. </w:t>
            </w:r>
          </w:p>
          <w:p w14:paraId="10555E61" w14:textId="53FEFFC4" w:rsidR="004D327D" w:rsidRPr="009228E8" w:rsidRDefault="004D327D" w:rsidP="00811422">
            <w:pPr>
              <w:cnfStyle w:val="000000100000" w:firstRow="0" w:lastRow="0" w:firstColumn="0" w:lastColumn="0" w:oddVBand="0" w:evenVBand="0" w:oddHBand="1" w:evenHBand="0" w:firstRowFirstColumn="0" w:firstRowLastColumn="0" w:lastRowFirstColumn="0" w:lastRowLastColumn="0"/>
            </w:pPr>
          </w:p>
          <w:p w14:paraId="2C79688A" w14:textId="23BB0AB2" w:rsidR="004D327D" w:rsidRPr="009228E8" w:rsidRDefault="004D327D" w:rsidP="00811422">
            <w:pPr>
              <w:cnfStyle w:val="000000100000" w:firstRow="0" w:lastRow="0" w:firstColumn="0" w:lastColumn="0" w:oddVBand="0" w:evenVBand="0" w:oddHBand="1" w:evenHBand="0" w:firstRowFirstColumn="0" w:firstRowLastColumn="0" w:lastRowFirstColumn="0" w:lastRowLastColumn="0"/>
            </w:pPr>
            <w:r>
              <w:t>Afhankelijk van rollen en rechten kan er meer of minder informatie getoond worden per scherm, al of niet met behulp van ‘tabbladen’.</w:t>
            </w:r>
          </w:p>
        </w:tc>
      </w:tr>
      <w:bookmarkEnd w:id="2"/>
      <w:tr w:rsidR="00250B2C" w14:paraId="3ECE1798" w14:textId="77777777" w:rsidTr="002436FE">
        <w:tc>
          <w:tcPr>
            <w:cnfStyle w:val="001000000000" w:firstRow="0" w:lastRow="0" w:firstColumn="1" w:lastColumn="0" w:oddVBand="0" w:evenVBand="0" w:oddHBand="0" w:evenHBand="0" w:firstRowFirstColumn="0" w:firstRowLastColumn="0" w:lastRowFirstColumn="0" w:lastRowLastColumn="0"/>
            <w:tcW w:w="846" w:type="dxa"/>
          </w:tcPr>
          <w:p w14:paraId="0E1FAD27" w14:textId="7CE4821E" w:rsidR="00250B2C" w:rsidRPr="0042680E" w:rsidRDefault="00250B2C" w:rsidP="00811422">
            <w:pPr>
              <w:rPr>
                <w:b w:val="0"/>
              </w:rPr>
            </w:pPr>
            <w:r w:rsidRPr="0042680E">
              <w:rPr>
                <w:b w:val="0"/>
                <w:bCs w:val="0"/>
              </w:rPr>
              <w:t>FE</w:t>
            </w:r>
            <w:r>
              <w:rPr>
                <w:b w:val="0"/>
                <w:bCs w:val="0"/>
              </w:rPr>
              <w:t>5</w:t>
            </w:r>
            <w:r w:rsidR="004E008F">
              <w:rPr>
                <w:b w:val="0"/>
                <w:bCs w:val="0"/>
              </w:rPr>
              <w:t>3</w:t>
            </w:r>
          </w:p>
        </w:tc>
        <w:tc>
          <w:tcPr>
            <w:tcW w:w="8221" w:type="dxa"/>
          </w:tcPr>
          <w:p w14:paraId="70426949" w14:textId="07221FA6" w:rsidR="00250B2C" w:rsidRPr="00FD347A" w:rsidRDefault="00250B2C" w:rsidP="00811422">
            <w:pPr>
              <w:cnfStyle w:val="000000000000" w:firstRow="0" w:lastRow="0" w:firstColumn="0" w:lastColumn="0" w:oddVBand="0" w:evenVBand="0" w:oddHBand="0" w:evenHBand="0" w:firstRowFirstColumn="0" w:firstRowLastColumn="0" w:lastRowFirstColumn="0" w:lastRowLastColumn="0"/>
            </w:pPr>
            <w:r w:rsidRPr="009228E8">
              <w:t xml:space="preserve">Wanneer </w:t>
            </w:r>
            <w:r>
              <w:t xml:space="preserve">mobiele dataverbindingen wegvallen, dient gebruik te worden gemaakt van een offline back-up, waarbij </w:t>
            </w:r>
            <w:r w:rsidRPr="00FD347A">
              <w:t>de dan al beschikbare informatie beschikbaar blijft</w:t>
            </w:r>
            <w:r>
              <w:t>.          Ook dient (indien van toepassing) een</w:t>
            </w:r>
            <w:r w:rsidRPr="009228E8">
              <w:t xml:space="preserve"> herberekening </w:t>
            </w:r>
            <w:r>
              <w:t>van de route en ophalen van eventuele nieuwe informatie direct te worden uitgevoerd</w:t>
            </w:r>
            <w:r w:rsidRPr="009228E8">
              <w:t xml:space="preserve"> wanneer het signaal weer beschikbaar is.</w:t>
            </w:r>
          </w:p>
        </w:tc>
      </w:tr>
      <w:tr w:rsidR="00811422" w14:paraId="5D049673" w14:textId="77777777" w:rsidTr="002436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7320B713" w14:textId="3A2A131F" w:rsidR="00811422" w:rsidRPr="00152916" w:rsidRDefault="00811422" w:rsidP="00811422">
            <w:pPr>
              <w:rPr>
                <w:b w:val="0"/>
              </w:rPr>
            </w:pPr>
            <w:r>
              <w:rPr>
                <w:b w:val="0"/>
                <w:bCs w:val="0"/>
              </w:rPr>
              <w:t>FE</w:t>
            </w:r>
            <w:r w:rsidR="00BB15A2">
              <w:rPr>
                <w:b w:val="0"/>
                <w:bCs w:val="0"/>
              </w:rPr>
              <w:t>5</w:t>
            </w:r>
            <w:r w:rsidR="004E008F">
              <w:rPr>
                <w:b w:val="0"/>
                <w:bCs w:val="0"/>
              </w:rPr>
              <w:t>4</w:t>
            </w:r>
          </w:p>
        </w:tc>
        <w:tc>
          <w:tcPr>
            <w:tcW w:w="8221" w:type="dxa"/>
          </w:tcPr>
          <w:p w14:paraId="491C480A" w14:textId="37FA601B" w:rsidR="00811422" w:rsidRDefault="00811422" w:rsidP="00811422">
            <w:pPr>
              <w:cnfStyle w:val="000000100000" w:firstRow="0" w:lastRow="0" w:firstColumn="0" w:lastColumn="0" w:oddVBand="0" w:evenVBand="0" w:oddHBand="1" w:evenHBand="0" w:firstRowFirstColumn="0" w:firstRowLastColumn="0" w:lastRowFirstColumn="0" w:lastRowLastColumn="0"/>
            </w:pPr>
            <w:r>
              <w:t xml:space="preserve">Het systeem dient met een status indicator </w:t>
            </w:r>
            <w:r w:rsidRPr="003E3430">
              <w:t>en/of andere duidelijk onderscheidbare kleuren</w:t>
            </w:r>
            <w:r>
              <w:t xml:space="preserve"> op het hoofdscherm aan te tonen als het systeem offline is</w:t>
            </w:r>
            <w:r w:rsidRPr="003E3430">
              <w:t>.  </w:t>
            </w:r>
          </w:p>
        </w:tc>
      </w:tr>
      <w:tr w:rsidR="00811422" w14:paraId="26E6A592" w14:textId="77777777" w:rsidTr="002436FE">
        <w:tc>
          <w:tcPr>
            <w:cnfStyle w:val="001000000000" w:firstRow="0" w:lastRow="0" w:firstColumn="1" w:lastColumn="0" w:oddVBand="0" w:evenVBand="0" w:oddHBand="0" w:evenHBand="0" w:firstRowFirstColumn="0" w:firstRowLastColumn="0" w:lastRowFirstColumn="0" w:lastRowLastColumn="0"/>
            <w:tcW w:w="846" w:type="dxa"/>
          </w:tcPr>
          <w:p w14:paraId="7A24C338" w14:textId="28E6D561" w:rsidR="00811422" w:rsidRDefault="00811422" w:rsidP="00811422">
            <w:pPr>
              <w:rPr>
                <w:b w:val="0"/>
              </w:rPr>
            </w:pPr>
            <w:r w:rsidRPr="00832247">
              <w:rPr>
                <w:b w:val="0"/>
                <w:bCs w:val="0"/>
                <w:szCs w:val="24"/>
              </w:rPr>
              <w:t>FE</w:t>
            </w:r>
            <w:r w:rsidR="00BB15A2">
              <w:rPr>
                <w:b w:val="0"/>
                <w:bCs w:val="0"/>
                <w:szCs w:val="24"/>
              </w:rPr>
              <w:t>5</w:t>
            </w:r>
            <w:r w:rsidR="004E008F">
              <w:rPr>
                <w:b w:val="0"/>
                <w:bCs w:val="0"/>
                <w:szCs w:val="24"/>
              </w:rPr>
              <w:t>5</w:t>
            </w:r>
          </w:p>
        </w:tc>
        <w:tc>
          <w:tcPr>
            <w:tcW w:w="8221" w:type="dxa"/>
          </w:tcPr>
          <w:p w14:paraId="6F623DB8" w14:textId="620BB767" w:rsidR="00811422" w:rsidRDefault="00811422" w:rsidP="00811422">
            <w:pPr>
              <w:cnfStyle w:val="000000000000" w:firstRow="0" w:lastRow="0" w:firstColumn="0" w:lastColumn="0" w:oddVBand="0" w:evenVBand="0" w:oddHBand="0" w:evenHBand="0" w:firstRowFirstColumn="0" w:firstRowLastColumn="0" w:lastRowFirstColumn="0" w:lastRowLastColumn="0"/>
            </w:pPr>
            <w:r w:rsidRPr="00832247">
              <w:t>De opstarttijd na inschakelen en resetten tot het gebruik van het systeem moet gemiddeld minder dan 30 seconden bedragen.  </w:t>
            </w:r>
          </w:p>
        </w:tc>
      </w:tr>
      <w:tr w:rsidR="00811422" w14:paraId="6B7F179C" w14:textId="77777777" w:rsidTr="002436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51DEF2E5" w14:textId="6C43DD5C" w:rsidR="00811422" w:rsidRPr="00421E21" w:rsidRDefault="000A4C83" w:rsidP="00811422">
            <w:pPr>
              <w:rPr>
                <w:b w:val="0"/>
              </w:rPr>
            </w:pPr>
            <w:r>
              <w:rPr>
                <w:b w:val="0"/>
                <w:bCs w:val="0"/>
              </w:rPr>
              <w:t>FE</w:t>
            </w:r>
            <w:r w:rsidR="00BB15A2">
              <w:rPr>
                <w:b w:val="0"/>
                <w:bCs w:val="0"/>
              </w:rPr>
              <w:t>5</w:t>
            </w:r>
            <w:r w:rsidR="004E008F">
              <w:rPr>
                <w:b w:val="0"/>
                <w:bCs w:val="0"/>
              </w:rPr>
              <w:t>6</w:t>
            </w:r>
          </w:p>
        </w:tc>
        <w:tc>
          <w:tcPr>
            <w:tcW w:w="8221" w:type="dxa"/>
          </w:tcPr>
          <w:p w14:paraId="71191D1F" w14:textId="0822E2B2" w:rsidR="00811422" w:rsidRPr="00421E21" w:rsidRDefault="00811422" w:rsidP="00811422">
            <w:pPr>
              <w:cnfStyle w:val="000000100000" w:firstRow="0" w:lastRow="0" w:firstColumn="0" w:lastColumn="0" w:oddVBand="0" w:evenVBand="0" w:oddHBand="1" w:evenHBand="0" w:firstRowFirstColumn="0" w:firstRowLastColumn="0" w:lastRowFirstColumn="0" w:lastRowLastColumn="0"/>
            </w:pPr>
            <w:r w:rsidRPr="004D02EA">
              <w:t xml:space="preserve">Wissen van ritgegevens </w:t>
            </w:r>
            <w:r>
              <w:t xml:space="preserve">(exclusief route) </w:t>
            </w:r>
            <w:r w:rsidRPr="004D02EA">
              <w:t>bij een in te stellen status</w:t>
            </w:r>
            <w:r>
              <w:t xml:space="preserve"> door GMS.</w:t>
            </w:r>
          </w:p>
        </w:tc>
      </w:tr>
    </w:tbl>
    <w:p w14:paraId="0DDA9A73" w14:textId="0555F05C" w:rsidR="0018734F" w:rsidRDefault="0018734F" w:rsidP="00F27954">
      <w:pPr>
        <w:ind w:left="360"/>
      </w:pPr>
    </w:p>
    <w:p w14:paraId="50641E25" w14:textId="590D53D0" w:rsidR="001F5673" w:rsidRDefault="001F5673" w:rsidP="001F5673">
      <w:pPr>
        <w:pStyle w:val="Kop1"/>
        <w:numPr>
          <w:ilvl w:val="0"/>
          <w:numId w:val="1"/>
        </w:numPr>
        <w:rPr>
          <w:rFonts w:ascii="Arial" w:hAnsi="Arial" w:cs="Arial"/>
          <w:b/>
          <w:bCs/>
          <w:color w:val="F39200"/>
          <w:sz w:val="32"/>
          <w:szCs w:val="32"/>
        </w:rPr>
      </w:pPr>
      <w:bookmarkStart w:id="3" w:name="_Toc641160164"/>
      <w:r w:rsidRPr="001F5673">
        <w:rPr>
          <w:rFonts w:ascii="Arial" w:hAnsi="Arial" w:cs="Arial"/>
          <w:b/>
          <w:bCs/>
          <w:color w:val="F39200"/>
          <w:sz w:val="32"/>
          <w:szCs w:val="32"/>
        </w:rPr>
        <w:lastRenderedPageBreak/>
        <w:t>Beheer</w:t>
      </w:r>
      <w:bookmarkEnd w:id="3"/>
    </w:p>
    <w:tbl>
      <w:tblPr>
        <w:tblStyle w:val="Onopgemaaktetabel1"/>
        <w:tblW w:w="0" w:type="auto"/>
        <w:tblLook w:val="04A0" w:firstRow="1" w:lastRow="0" w:firstColumn="1" w:lastColumn="0" w:noHBand="0" w:noVBand="1"/>
      </w:tblPr>
      <w:tblGrid>
        <w:gridCol w:w="846"/>
        <w:gridCol w:w="8216"/>
      </w:tblGrid>
      <w:tr w:rsidR="001F5673" w14:paraId="6D93F55F" w14:textId="77777777" w:rsidTr="00E70A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2A32BF43" w14:textId="2B2E55EE" w:rsidR="001F5673" w:rsidRDefault="001F5673" w:rsidP="001F5673">
            <w:r>
              <w:t>Eis</w:t>
            </w:r>
          </w:p>
        </w:tc>
        <w:tc>
          <w:tcPr>
            <w:tcW w:w="8216" w:type="dxa"/>
          </w:tcPr>
          <w:p w14:paraId="77E0290E" w14:textId="5FA20DC9" w:rsidR="001F5673" w:rsidRDefault="001F5673" w:rsidP="001F5673">
            <w:pPr>
              <w:cnfStyle w:val="100000000000" w:firstRow="1" w:lastRow="0" w:firstColumn="0" w:lastColumn="0" w:oddVBand="0" w:evenVBand="0" w:oddHBand="0" w:evenHBand="0" w:firstRowFirstColumn="0" w:firstRowLastColumn="0" w:lastRowFirstColumn="0" w:lastRowLastColumn="0"/>
            </w:pPr>
            <w:r>
              <w:t>Omschrijving</w:t>
            </w:r>
          </w:p>
        </w:tc>
      </w:tr>
      <w:tr w:rsidR="00BB15A2" w14:paraId="271071F7" w14:textId="77777777" w:rsidTr="00E70A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41ABE12C" w14:textId="2169AB6C" w:rsidR="00BB15A2" w:rsidRPr="000F3D85" w:rsidRDefault="000F3D85" w:rsidP="00BB15A2">
            <w:pPr>
              <w:rPr>
                <w:b w:val="0"/>
                <w:bCs w:val="0"/>
              </w:rPr>
            </w:pPr>
            <w:r w:rsidRPr="000F3D85">
              <w:rPr>
                <w:b w:val="0"/>
                <w:bCs w:val="0"/>
              </w:rPr>
              <w:t>BE1</w:t>
            </w:r>
          </w:p>
        </w:tc>
        <w:tc>
          <w:tcPr>
            <w:tcW w:w="8216" w:type="dxa"/>
          </w:tcPr>
          <w:p w14:paraId="79EA2814" w14:textId="0410E618" w:rsidR="00BB15A2" w:rsidRDefault="00BB15A2" w:rsidP="00BB15A2">
            <w:pPr>
              <w:cnfStyle w:val="000000100000" w:firstRow="0" w:lastRow="0" w:firstColumn="0" w:lastColumn="0" w:oddVBand="0" w:evenVBand="0" w:oddHBand="1" w:evenHBand="0" w:firstRowFirstColumn="0" w:firstRowLastColumn="0" w:lastRowFirstColumn="0" w:lastRowLastColumn="0"/>
            </w:pPr>
            <w:r w:rsidRPr="009228E8">
              <w:t>Software/firmware updates en upgrades </w:t>
            </w:r>
            <w:r>
              <w:t xml:space="preserve">en nieuwe versies </w:t>
            </w:r>
            <w:r w:rsidRPr="009228E8">
              <w:t xml:space="preserve">worden gedurende de looptijd van de raamovereenkomst kosteloos </w:t>
            </w:r>
            <w:r>
              <w:t xml:space="preserve">na akkoord door Opdrachtgever </w:t>
            </w:r>
            <w:r w:rsidRPr="009228E8">
              <w:t>uitgevoerd. De opdrachtnemer houdt de opdrachtgever op de hoogte van eventuele updates en upgrades doormiddel van een releasekalender Onder een update wordt verstaan een door de opdrachtnemer aanbevolen aanpassing van soft- en/of hardware ter verhoging van de bedrijfszekerheid. Deze update biedt geen uitbreiding van de functionele mogelijkheden. Onder een upgrade wordt verstaan nieuwe en/of uitbreiding van bestaande software en/of hardware van de betreffende apparatuur op basis van bestaande hardware platform met nieuwe en/of uitbreiding van de bestaande functionaliteit. </w:t>
            </w:r>
          </w:p>
        </w:tc>
      </w:tr>
      <w:tr w:rsidR="00250B2C" w14:paraId="378D3FAD" w14:textId="77777777" w:rsidTr="00E70AB4">
        <w:tc>
          <w:tcPr>
            <w:cnfStyle w:val="001000000000" w:firstRow="0" w:lastRow="0" w:firstColumn="1" w:lastColumn="0" w:oddVBand="0" w:evenVBand="0" w:oddHBand="0" w:evenHBand="0" w:firstRowFirstColumn="0" w:firstRowLastColumn="0" w:lastRowFirstColumn="0" w:lastRowLastColumn="0"/>
            <w:tcW w:w="846" w:type="dxa"/>
          </w:tcPr>
          <w:p w14:paraId="18E4B957" w14:textId="7324E98D" w:rsidR="00250B2C" w:rsidRDefault="000F3D85" w:rsidP="00BB15A2">
            <w:r w:rsidRPr="000F3D85">
              <w:rPr>
                <w:b w:val="0"/>
                <w:bCs w:val="0"/>
              </w:rPr>
              <w:t>BE</w:t>
            </w:r>
            <w:r>
              <w:rPr>
                <w:b w:val="0"/>
                <w:bCs w:val="0"/>
              </w:rPr>
              <w:t>2</w:t>
            </w:r>
          </w:p>
        </w:tc>
        <w:tc>
          <w:tcPr>
            <w:tcW w:w="8216" w:type="dxa"/>
          </w:tcPr>
          <w:p w14:paraId="19A70591" w14:textId="1DD3721F" w:rsidR="00250B2C" w:rsidRPr="009228E8" w:rsidRDefault="00250B2C" w:rsidP="00BB15A2">
            <w:pPr>
              <w:cnfStyle w:val="000000000000" w:firstRow="0" w:lastRow="0" w:firstColumn="0" w:lastColumn="0" w:oddVBand="0" w:evenVBand="0" w:oddHBand="0" w:evenHBand="0" w:firstRowFirstColumn="0" w:firstRowLastColumn="0" w:lastRowFirstColumn="0" w:lastRowLastColumn="0"/>
            </w:pPr>
            <w:r>
              <w:t xml:space="preserve">Opdrachtnemer dient gedurende de looptijd van de overeenkomst ontwikkelingen aan te bieden aan VRR indien deze (al dan niet gedurende de looptijd van de overeenkomst) proven </w:t>
            </w:r>
            <w:proofErr w:type="spellStart"/>
            <w:r>
              <w:t>technology</w:t>
            </w:r>
            <w:proofErr w:type="spellEnd"/>
            <w:r>
              <w:t xml:space="preserve"> zijn.</w:t>
            </w:r>
          </w:p>
        </w:tc>
      </w:tr>
      <w:tr w:rsidR="00250B2C" w14:paraId="6984EA0B" w14:textId="77777777" w:rsidTr="00E70A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5EF11F11" w14:textId="01F6C890" w:rsidR="00250B2C" w:rsidRDefault="000F3D85" w:rsidP="00250B2C">
            <w:r w:rsidRPr="000F3D85">
              <w:rPr>
                <w:b w:val="0"/>
                <w:bCs w:val="0"/>
              </w:rPr>
              <w:t>BE</w:t>
            </w:r>
            <w:r>
              <w:rPr>
                <w:b w:val="0"/>
                <w:bCs w:val="0"/>
              </w:rPr>
              <w:t>3</w:t>
            </w:r>
          </w:p>
        </w:tc>
        <w:tc>
          <w:tcPr>
            <w:tcW w:w="8216" w:type="dxa"/>
          </w:tcPr>
          <w:p w14:paraId="6341AC89" w14:textId="71919022" w:rsidR="00250B2C" w:rsidRPr="009228E8" w:rsidRDefault="00250B2C" w:rsidP="00250B2C">
            <w:pPr>
              <w:cnfStyle w:val="000000100000" w:firstRow="0" w:lastRow="0" w:firstColumn="0" w:lastColumn="0" w:oddVBand="0" w:evenVBand="0" w:oddHBand="1" w:evenHBand="0" w:firstRowFirstColumn="0" w:firstRowLastColumn="0" w:lastRowFirstColumn="0" w:lastRowLastColumn="0"/>
            </w:pPr>
            <w:r w:rsidRPr="009228E8">
              <w:t>Kaart</w:t>
            </w:r>
            <w:r>
              <w:t>updates worden in ieder geval</w:t>
            </w:r>
            <w:r w:rsidRPr="009228E8">
              <w:t xml:space="preserve"> </w:t>
            </w:r>
            <w:r>
              <w:t xml:space="preserve">iedere 24 uur beschikbaar gesteld. </w:t>
            </w:r>
          </w:p>
        </w:tc>
      </w:tr>
      <w:tr w:rsidR="00250B2C" w14:paraId="4E7310E5" w14:textId="77777777" w:rsidTr="00E70AB4">
        <w:tc>
          <w:tcPr>
            <w:cnfStyle w:val="001000000000" w:firstRow="0" w:lastRow="0" w:firstColumn="1" w:lastColumn="0" w:oddVBand="0" w:evenVBand="0" w:oddHBand="0" w:evenHBand="0" w:firstRowFirstColumn="0" w:firstRowLastColumn="0" w:lastRowFirstColumn="0" w:lastRowLastColumn="0"/>
            <w:tcW w:w="846" w:type="dxa"/>
          </w:tcPr>
          <w:p w14:paraId="4DF7714E" w14:textId="7FE79D53" w:rsidR="00250B2C" w:rsidRDefault="000F3D85" w:rsidP="00250B2C">
            <w:r w:rsidRPr="000F3D85">
              <w:rPr>
                <w:b w:val="0"/>
                <w:bCs w:val="0"/>
              </w:rPr>
              <w:t>BE</w:t>
            </w:r>
            <w:r>
              <w:rPr>
                <w:b w:val="0"/>
                <w:bCs w:val="0"/>
              </w:rPr>
              <w:t>4</w:t>
            </w:r>
          </w:p>
        </w:tc>
        <w:tc>
          <w:tcPr>
            <w:tcW w:w="8216" w:type="dxa"/>
          </w:tcPr>
          <w:p w14:paraId="28C2A650" w14:textId="78536F98" w:rsidR="00250B2C" w:rsidRPr="009228E8" w:rsidRDefault="00250B2C" w:rsidP="00250B2C">
            <w:pPr>
              <w:cnfStyle w:val="000000000000" w:firstRow="0" w:lastRow="0" w:firstColumn="0" w:lastColumn="0" w:oddVBand="0" w:evenVBand="0" w:oddHBand="0" w:evenHBand="0" w:firstRowFirstColumn="0" w:firstRowLastColumn="0" w:lastRowFirstColumn="0" w:lastRowLastColumn="0"/>
            </w:pPr>
            <w:r>
              <w:t>Het installeren van kaartupdates – en upgrades en nieuwe versies gebeurt op het moment dat de eenheid buiten dienst gemeld is. Daarnaast dient een eindgebruiker de installatie uit te kunnen stellen of te onderbreken</w:t>
            </w:r>
            <w:r w:rsidRPr="009228E8">
              <w:t>. </w:t>
            </w:r>
          </w:p>
        </w:tc>
      </w:tr>
      <w:tr w:rsidR="00BB15A2" w14:paraId="42C46035" w14:textId="77777777" w:rsidTr="00E70A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385CA7BA" w14:textId="18FED1F7" w:rsidR="00BB15A2" w:rsidRPr="00BB15A2" w:rsidRDefault="000F3D85" w:rsidP="00BB15A2">
            <w:r>
              <w:rPr>
                <w:b w:val="0"/>
                <w:bCs w:val="0"/>
              </w:rPr>
              <w:t>B</w:t>
            </w:r>
            <w:r w:rsidR="00BB15A2" w:rsidRPr="00BB15A2">
              <w:rPr>
                <w:b w:val="0"/>
                <w:bCs w:val="0"/>
              </w:rPr>
              <w:t>E</w:t>
            </w:r>
            <w:r>
              <w:rPr>
                <w:b w:val="0"/>
                <w:bCs w:val="0"/>
              </w:rPr>
              <w:t>5</w:t>
            </w:r>
          </w:p>
        </w:tc>
        <w:tc>
          <w:tcPr>
            <w:tcW w:w="8216" w:type="dxa"/>
          </w:tcPr>
          <w:p w14:paraId="559B52CD" w14:textId="3541EBCF" w:rsidR="00BB15A2" w:rsidRPr="00BB15A2" w:rsidRDefault="00BB15A2" w:rsidP="00BB15A2">
            <w:pPr>
              <w:cnfStyle w:val="000000100000" w:firstRow="0" w:lastRow="0" w:firstColumn="0" w:lastColumn="0" w:oddVBand="0" w:evenVBand="0" w:oddHBand="1" w:evenHBand="0" w:firstRowFirstColumn="0" w:firstRowLastColumn="0" w:lastRowFirstColumn="0" w:lastRowLastColumn="0"/>
            </w:pPr>
            <w:r w:rsidRPr="00BB15A2">
              <w:t>De navigatiesoftware heeft een statuspagina met minimaal de volgende onderdelen: versie software, kaartversie incl. datum laatste update, actuele status unit, meer detail GPS signaal &amp; batterij/spanning niveau. Deze dient door de beheerder via remote access benaderd te kunnen worden.</w:t>
            </w:r>
          </w:p>
        </w:tc>
      </w:tr>
      <w:tr w:rsidR="00250B2C" w14:paraId="16F753E4" w14:textId="77777777" w:rsidTr="00E70AB4">
        <w:tc>
          <w:tcPr>
            <w:cnfStyle w:val="001000000000" w:firstRow="0" w:lastRow="0" w:firstColumn="1" w:lastColumn="0" w:oddVBand="0" w:evenVBand="0" w:oddHBand="0" w:evenHBand="0" w:firstRowFirstColumn="0" w:firstRowLastColumn="0" w:lastRowFirstColumn="0" w:lastRowLastColumn="0"/>
            <w:tcW w:w="846" w:type="dxa"/>
          </w:tcPr>
          <w:p w14:paraId="1F08ACD0" w14:textId="257DCC49" w:rsidR="00250B2C" w:rsidRPr="00BB15A2" w:rsidRDefault="000F3D85" w:rsidP="00BB15A2">
            <w:r w:rsidRPr="000F3D85">
              <w:rPr>
                <w:b w:val="0"/>
                <w:bCs w:val="0"/>
              </w:rPr>
              <w:t>BE</w:t>
            </w:r>
            <w:r>
              <w:rPr>
                <w:b w:val="0"/>
                <w:bCs w:val="0"/>
              </w:rPr>
              <w:t>6</w:t>
            </w:r>
          </w:p>
        </w:tc>
        <w:tc>
          <w:tcPr>
            <w:tcW w:w="8216" w:type="dxa"/>
          </w:tcPr>
          <w:p w14:paraId="2ADA623C" w14:textId="49CA6B49" w:rsidR="00250B2C" w:rsidRPr="00BB15A2" w:rsidRDefault="00250B2C" w:rsidP="00BB15A2">
            <w:pPr>
              <w:cnfStyle w:val="000000000000" w:firstRow="0" w:lastRow="0" w:firstColumn="0" w:lastColumn="0" w:oddVBand="0" w:evenVBand="0" w:oddHBand="0" w:evenHBand="0" w:firstRowFirstColumn="0" w:firstRowLastColumn="0" w:lastRowFirstColumn="0" w:lastRowLastColumn="0"/>
            </w:pPr>
            <w:r w:rsidRPr="00FD347A">
              <w:t xml:space="preserve">Een update moet in batch uitgevoerd kunnen worden. Dus niet per device maar met 1 druk op de knop alle </w:t>
            </w:r>
            <w:proofErr w:type="spellStart"/>
            <w:r w:rsidRPr="00FD347A">
              <w:t>devices</w:t>
            </w:r>
            <w:proofErr w:type="spellEnd"/>
            <w:r w:rsidRPr="00FD347A">
              <w:t xml:space="preserve"> updaten.  </w:t>
            </w:r>
          </w:p>
        </w:tc>
      </w:tr>
      <w:tr w:rsidR="000C2D7F" w14:paraId="22E2D491" w14:textId="77777777" w:rsidTr="00E70A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61D15317" w14:textId="4243A825" w:rsidR="000C2D7F" w:rsidRPr="00BB15A2" w:rsidRDefault="000F3D85" w:rsidP="00BB15A2">
            <w:r w:rsidRPr="000F3D85">
              <w:rPr>
                <w:b w:val="0"/>
                <w:bCs w:val="0"/>
              </w:rPr>
              <w:t>BE</w:t>
            </w:r>
            <w:r>
              <w:rPr>
                <w:b w:val="0"/>
                <w:bCs w:val="0"/>
              </w:rPr>
              <w:t>7</w:t>
            </w:r>
          </w:p>
        </w:tc>
        <w:tc>
          <w:tcPr>
            <w:tcW w:w="8216" w:type="dxa"/>
          </w:tcPr>
          <w:p w14:paraId="366D870D" w14:textId="24C76961" w:rsidR="000C2D7F" w:rsidRPr="00FD347A" w:rsidRDefault="000C2D7F" w:rsidP="00BB15A2">
            <w:pPr>
              <w:cnfStyle w:val="000000100000" w:firstRow="0" w:lastRow="0" w:firstColumn="0" w:lastColumn="0" w:oddVBand="0" w:evenVBand="0" w:oddHBand="1" w:evenHBand="0" w:firstRowFirstColumn="0" w:firstRowLastColumn="0" w:lastRowFirstColumn="0" w:lastRowLastColumn="0"/>
            </w:pPr>
            <w:r>
              <w:t>De beheerder van de VRR dient de kaart updates te kunnen pushen</w:t>
            </w:r>
          </w:p>
        </w:tc>
      </w:tr>
      <w:tr w:rsidR="00BB15A2" w14:paraId="6532C39F" w14:textId="77777777" w:rsidTr="00E70AB4">
        <w:tc>
          <w:tcPr>
            <w:cnfStyle w:val="001000000000" w:firstRow="0" w:lastRow="0" w:firstColumn="1" w:lastColumn="0" w:oddVBand="0" w:evenVBand="0" w:oddHBand="0" w:evenHBand="0" w:firstRowFirstColumn="0" w:firstRowLastColumn="0" w:lastRowFirstColumn="0" w:lastRowLastColumn="0"/>
            <w:tcW w:w="846" w:type="dxa"/>
          </w:tcPr>
          <w:p w14:paraId="75E4D38B" w14:textId="5CE4CD16" w:rsidR="00BB15A2" w:rsidRPr="00BB15A2" w:rsidRDefault="000F3D85" w:rsidP="00BB15A2">
            <w:r>
              <w:rPr>
                <w:b w:val="0"/>
                <w:bCs w:val="0"/>
              </w:rPr>
              <w:t>B</w:t>
            </w:r>
            <w:r w:rsidR="00BB15A2" w:rsidRPr="00BB15A2">
              <w:rPr>
                <w:b w:val="0"/>
                <w:bCs w:val="0"/>
              </w:rPr>
              <w:t>E</w:t>
            </w:r>
            <w:r>
              <w:rPr>
                <w:b w:val="0"/>
                <w:bCs w:val="0"/>
              </w:rPr>
              <w:t>8</w:t>
            </w:r>
          </w:p>
        </w:tc>
        <w:tc>
          <w:tcPr>
            <w:tcW w:w="8216" w:type="dxa"/>
          </w:tcPr>
          <w:p w14:paraId="66945FF9" w14:textId="562DAF46" w:rsidR="00BB15A2" w:rsidRPr="00BB15A2" w:rsidRDefault="00BB15A2" w:rsidP="00BB15A2">
            <w:pPr>
              <w:cnfStyle w:val="000000000000" w:firstRow="0" w:lastRow="0" w:firstColumn="0" w:lastColumn="0" w:oddVBand="0" w:evenVBand="0" w:oddHBand="0" w:evenHBand="0" w:firstRowFirstColumn="0" w:firstRowLastColumn="0" w:lastRowFirstColumn="0" w:lastRowLastColumn="0"/>
            </w:pPr>
            <w:r w:rsidRPr="00BB15A2">
              <w:t>Bij updates moeten de laatst ingevoerde instellingen behouden blijven.  </w:t>
            </w:r>
          </w:p>
        </w:tc>
      </w:tr>
      <w:tr w:rsidR="000C2D7F" w14:paraId="0727AC25" w14:textId="77777777" w:rsidTr="00E70A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7193C9C5" w14:textId="4F292FFD" w:rsidR="000C2D7F" w:rsidRDefault="000F3D85" w:rsidP="000C2D7F">
            <w:r w:rsidRPr="000F3D85">
              <w:rPr>
                <w:b w:val="0"/>
                <w:bCs w:val="0"/>
              </w:rPr>
              <w:t>BE</w:t>
            </w:r>
            <w:r>
              <w:rPr>
                <w:b w:val="0"/>
                <w:bCs w:val="0"/>
              </w:rPr>
              <w:t>9</w:t>
            </w:r>
          </w:p>
        </w:tc>
        <w:tc>
          <w:tcPr>
            <w:tcW w:w="8216" w:type="dxa"/>
          </w:tcPr>
          <w:p w14:paraId="4DB07FE7" w14:textId="332FD50B" w:rsidR="000C2D7F" w:rsidRPr="00FD347A" w:rsidRDefault="000C2D7F" w:rsidP="000C2D7F">
            <w:pPr>
              <w:cnfStyle w:val="000000100000" w:firstRow="0" w:lastRow="0" w:firstColumn="0" w:lastColumn="0" w:oddVBand="0" w:evenVBand="0" w:oddHBand="1" w:evenHBand="0" w:firstRowFirstColumn="0" w:firstRowLastColumn="0" w:lastRowFirstColumn="0" w:lastRowLastColumn="0"/>
            </w:pPr>
            <w:r>
              <w:t xml:space="preserve">Het systeem dient te voorzien in een back-up. </w:t>
            </w:r>
            <w:r w:rsidRPr="009228E8">
              <w:t xml:space="preserve">De back-up moet dusdanig zijn dat er geen dataverlies plaatsvindt.  </w:t>
            </w:r>
          </w:p>
        </w:tc>
      </w:tr>
      <w:tr w:rsidR="000C2D7F" w14:paraId="06250F44" w14:textId="77777777" w:rsidTr="00E70AB4">
        <w:tc>
          <w:tcPr>
            <w:cnfStyle w:val="001000000000" w:firstRow="0" w:lastRow="0" w:firstColumn="1" w:lastColumn="0" w:oddVBand="0" w:evenVBand="0" w:oddHBand="0" w:evenHBand="0" w:firstRowFirstColumn="0" w:firstRowLastColumn="0" w:lastRowFirstColumn="0" w:lastRowLastColumn="0"/>
            <w:tcW w:w="846" w:type="dxa"/>
          </w:tcPr>
          <w:p w14:paraId="365CA64E" w14:textId="7A22EEA6" w:rsidR="000C2D7F" w:rsidRDefault="000F3D85" w:rsidP="000C2D7F">
            <w:r w:rsidRPr="000F3D85">
              <w:rPr>
                <w:b w:val="0"/>
                <w:bCs w:val="0"/>
              </w:rPr>
              <w:t>BE1</w:t>
            </w:r>
            <w:r>
              <w:rPr>
                <w:b w:val="0"/>
                <w:bCs w:val="0"/>
              </w:rPr>
              <w:t>0</w:t>
            </w:r>
          </w:p>
        </w:tc>
        <w:tc>
          <w:tcPr>
            <w:tcW w:w="8216" w:type="dxa"/>
          </w:tcPr>
          <w:p w14:paraId="1B64D3FB" w14:textId="4D0CCC01" w:rsidR="000C2D7F" w:rsidRPr="00FD347A" w:rsidRDefault="000C2D7F" w:rsidP="000C2D7F">
            <w:pPr>
              <w:cnfStyle w:val="000000000000" w:firstRow="0" w:lastRow="0" w:firstColumn="0" w:lastColumn="0" w:oddVBand="0" w:evenVBand="0" w:oddHBand="0" w:evenHBand="0" w:firstRowFirstColumn="0" w:firstRowLastColumn="0" w:lastRowFirstColumn="0" w:lastRowLastColumn="0"/>
            </w:pPr>
            <w:r w:rsidRPr="004759F8">
              <w:t xml:space="preserve">Herstel </w:t>
            </w:r>
            <w:r>
              <w:t xml:space="preserve">door middel van de back-up </w:t>
            </w:r>
            <w:r w:rsidRPr="004759F8">
              <w:t>dient plaats te vinden binnen 24u.  </w:t>
            </w:r>
          </w:p>
        </w:tc>
      </w:tr>
      <w:tr w:rsidR="00726B77" w14:paraId="393491E4" w14:textId="77777777" w:rsidTr="00E70A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0F22FAD0" w14:textId="62BFCCB4" w:rsidR="00726B77" w:rsidRDefault="000F3D85" w:rsidP="00726B77">
            <w:r w:rsidRPr="000F3D85">
              <w:rPr>
                <w:b w:val="0"/>
                <w:bCs w:val="0"/>
              </w:rPr>
              <w:t>BE1</w:t>
            </w:r>
            <w:r>
              <w:rPr>
                <w:b w:val="0"/>
                <w:bCs w:val="0"/>
              </w:rPr>
              <w:t>1</w:t>
            </w:r>
          </w:p>
        </w:tc>
        <w:tc>
          <w:tcPr>
            <w:tcW w:w="8216" w:type="dxa"/>
          </w:tcPr>
          <w:p w14:paraId="4BFCB83B" w14:textId="2D6A5339" w:rsidR="00726B77" w:rsidRPr="004759F8" w:rsidRDefault="00726B77" w:rsidP="00726B77">
            <w:pPr>
              <w:cnfStyle w:val="000000100000" w:firstRow="0" w:lastRow="0" w:firstColumn="0" w:lastColumn="0" w:oddVBand="0" w:evenVBand="0" w:oddHBand="1" w:evenHBand="0" w:firstRowFirstColumn="0" w:firstRowLastColumn="0" w:lastRowFirstColumn="0" w:lastRowLastColumn="0"/>
            </w:pPr>
            <w:r w:rsidRPr="009228E8">
              <w:t>Het moet mogelijk zijn om specifieke beheerrechten decentraal te kunnen beleggen (bijvoorbeeld bij inzet van </w:t>
            </w:r>
            <w:proofErr w:type="spellStart"/>
            <w:r w:rsidRPr="009228E8">
              <w:t>key</w:t>
            </w:r>
            <w:proofErr w:type="spellEnd"/>
            <w:r w:rsidRPr="009228E8">
              <w:t>-users op onderdelen) zonder dat hiervoor het hoogste rechtenniveau moet worden toegekend. Kritische autorisaties moeten bij enkel de beheerders belegd blijven.  </w:t>
            </w:r>
          </w:p>
        </w:tc>
      </w:tr>
      <w:tr w:rsidR="00726B77" w14:paraId="0FD02C9B" w14:textId="77777777" w:rsidTr="00E70AB4">
        <w:tc>
          <w:tcPr>
            <w:cnfStyle w:val="001000000000" w:firstRow="0" w:lastRow="0" w:firstColumn="1" w:lastColumn="0" w:oddVBand="0" w:evenVBand="0" w:oddHBand="0" w:evenHBand="0" w:firstRowFirstColumn="0" w:firstRowLastColumn="0" w:lastRowFirstColumn="0" w:lastRowLastColumn="0"/>
            <w:tcW w:w="846" w:type="dxa"/>
          </w:tcPr>
          <w:p w14:paraId="772EA468" w14:textId="3D6ABE8C" w:rsidR="00726B77" w:rsidRDefault="000F3D85" w:rsidP="00726B77">
            <w:r w:rsidRPr="000F3D85">
              <w:rPr>
                <w:b w:val="0"/>
                <w:bCs w:val="0"/>
              </w:rPr>
              <w:t>BE1</w:t>
            </w:r>
            <w:r>
              <w:rPr>
                <w:b w:val="0"/>
                <w:bCs w:val="0"/>
              </w:rPr>
              <w:t>2</w:t>
            </w:r>
          </w:p>
        </w:tc>
        <w:tc>
          <w:tcPr>
            <w:tcW w:w="8216" w:type="dxa"/>
          </w:tcPr>
          <w:p w14:paraId="53661F6B" w14:textId="2E348D13" w:rsidR="00726B77" w:rsidRPr="004759F8" w:rsidRDefault="00726B77" w:rsidP="00726B77">
            <w:pPr>
              <w:cnfStyle w:val="000000000000" w:firstRow="0" w:lastRow="0" w:firstColumn="0" w:lastColumn="0" w:oddVBand="0" w:evenVBand="0" w:oddHBand="0" w:evenHBand="0" w:firstRowFirstColumn="0" w:firstRowLastColumn="0" w:lastRowFirstColumn="0" w:lastRowLastColumn="0"/>
            </w:pPr>
            <w:r w:rsidRPr="009228E8">
              <w:t>Een aanpassing in een autorisatie moet direct worden geëffectueerd in het systeem, zodat de gewijzigde rechten direct in werking treden.   </w:t>
            </w:r>
          </w:p>
        </w:tc>
      </w:tr>
      <w:tr w:rsidR="00726B77" w14:paraId="4F92D88B" w14:textId="77777777" w:rsidTr="00E70A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1157A0EC" w14:textId="442FE003" w:rsidR="00726B77" w:rsidRDefault="000F3D85" w:rsidP="00726B77">
            <w:r w:rsidRPr="000F3D85">
              <w:rPr>
                <w:b w:val="0"/>
                <w:bCs w:val="0"/>
              </w:rPr>
              <w:t>BE1</w:t>
            </w:r>
            <w:r>
              <w:rPr>
                <w:b w:val="0"/>
                <w:bCs w:val="0"/>
              </w:rPr>
              <w:t>3</w:t>
            </w:r>
          </w:p>
        </w:tc>
        <w:tc>
          <w:tcPr>
            <w:tcW w:w="8216" w:type="dxa"/>
          </w:tcPr>
          <w:p w14:paraId="69C54271" w14:textId="175FB4A8" w:rsidR="00726B77" w:rsidRPr="009228E8" w:rsidRDefault="00726B77" w:rsidP="00726B77">
            <w:pPr>
              <w:cnfStyle w:val="000000100000" w:firstRow="0" w:lastRow="0" w:firstColumn="0" w:lastColumn="0" w:oddVBand="0" w:evenVBand="0" w:oddHBand="1" w:evenHBand="0" w:firstRowFirstColumn="0" w:firstRowLastColumn="0" w:lastRowFirstColumn="0" w:lastRowLastColumn="0"/>
            </w:pPr>
            <w:r w:rsidRPr="00BB15A2">
              <w:t>Indien er gebruik wordt gemaakt van meerdere stuks hardware (bijvoorbeeld tablets), dient de software per tablet apart in te stellen zijn, de verpleegkundige heeft immers andere informatie nodig dan de chauffeur, ze dienen wel over exacte dezelfde informatie te kunnen beschikken.</w:t>
            </w:r>
          </w:p>
        </w:tc>
      </w:tr>
      <w:tr w:rsidR="00726B77" w14:paraId="21A67354" w14:textId="77777777" w:rsidTr="00E70AB4">
        <w:tc>
          <w:tcPr>
            <w:cnfStyle w:val="001000000000" w:firstRow="0" w:lastRow="0" w:firstColumn="1" w:lastColumn="0" w:oddVBand="0" w:evenVBand="0" w:oddHBand="0" w:evenHBand="0" w:firstRowFirstColumn="0" w:firstRowLastColumn="0" w:lastRowFirstColumn="0" w:lastRowLastColumn="0"/>
            <w:tcW w:w="846" w:type="dxa"/>
          </w:tcPr>
          <w:p w14:paraId="57C656A8" w14:textId="68ABCA7F" w:rsidR="00726B77" w:rsidRDefault="000F3D85" w:rsidP="00726B77">
            <w:r w:rsidRPr="000F3D85">
              <w:rPr>
                <w:b w:val="0"/>
                <w:bCs w:val="0"/>
              </w:rPr>
              <w:t>BE1</w:t>
            </w:r>
            <w:r>
              <w:rPr>
                <w:b w:val="0"/>
                <w:bCs w:val="0"/>
              </w:rPr>
              <w:t>4</w:t>
            </w:r>
          </w:p>
        </w:tc>
        <w:tc>
          <w:tcPr>
            <w:tcW w:w="8216" w:type="dxa"/>
          </w:tcPr>
          <w:p w14:paraId="6EF755E0" w14:textId="3114DF3B" w:rsidR="00726B77" w:rsidRPr="004759F8" w:rsidRDefault="00726B77" w:rsidP="00726B77">
            <w:pPr>
              <w:cnfStyle w:val="000000000000" w:firstRow="0" w:lastRow="0" w:firstColumn="0" w:lastColumn="0" w:oddVBand="0" w:evenVBand="0" w:oddHBand="0" w:evenHBand="0" w:firstRowFirstColumn="0" w:firstRowLastColumn="0" w:lastRowFirstColumn="0" w:lastRowLastColumn="0"/>
            </w:pPr>
            <w:r w:rsidRPr="009228E8">
              <w:t xml:space="preserve">Het is mogelijk </w:t>
            </w:r>
            <w:r>
              <w:t xml:space="preserve">voor de beheerders </w:t>
            </w:r>
            <w:r w:rsidRPr="009228E8">
              <w:t>om via SSO-functionaliteit in te loggen (</w:t>
            </w:r>
            <w:r>
              <w:t xml:space="preserve">ten tijde van deze aanbesteding wordt er gebruik gemaakt van </w:t>
            </w:r>
            <w:proofErr w:type="spellStart"/>
            <w:r w:rsidRPr="009228E8">
              <w:t>Azure</w:t>
            </w:r>
            <w:proofErr w:type="spellEnd"/>
            <w:r w:rsidRPr="009228E8">
              <w:t> AD) voor persoonsgebonden accounts op server niveau. </w:t>
            </w:r>
          </w:p>
        </w:tc>
      </w:tr>
      <w:tr w:rsidR="00726B77" w14:paraId="78673854" w14:textId="77777777" w:rsidTr="00E70A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28D28599" w14:textId="13342F05" w:rsidR="00726B77" w:rsidRDefault="000F3D85" w:rsidP="00726B77">
            <w:r w:rsidRPr="000F3D85">
              <w:rPr>
                <w:b w:val="0"/>
                <w:bCs w:val="0"/>
              </w:rPr>
              <w:t>BE1</w:t>
            </w:r>
            <w:r>
              <w:rPr>
                <w:b w:val="0"/>
                <w:bCs w:val="0"/>
              </w:rPr>
              <w:t>5</w:t>
            </w:r>
          </w:p>
        </w:tc>
        <w:tc>
          <w:tcPr>
            <w:tcW w:w="8216" w:type="dxa"/>
          </w:tcPr>
          <w:p w14:paraId="2F5C0637" w14:textId="71BAA717" w:rsidR="00726B77" w:rsidRPr="004759F8" w:rsidRDefault="00726B77" w:rsidP="00726B77">
            <w:pPr>
              <w:cnfStyle w:val="000000100000" w:firstRow="0" w:lastRow="0" w:firstColumn="0" w:lastColumn="0" w:oddVBand="0" w:evenVBand="0" w:oddHBand="1" w:evenHBand="0" w:firstRowFirstColumn="0" w:firstRowLastColumn="0" w:lastRowFirstColumn="0" w:lastRowLastColumn="0"/>
            </w:pPr>
            <w:r w:rsidRPr="00010977">
              <w:t>Binnen de beheer omgeving moet een uitgebreide </w:t>
            </w:r>
            <w:proofErr w:type="spellStart"/>
            <w:r w:rsidRPr="00010977">
              <w:t>logging</w:t>
            </w:r>
            <w:proofErr w:type="spellEnd"/>
            <w:r w:rsidRPr="00010977">
              <w:t> aanwezig zijn met onder andere toegangspogingen, rechtenaanpassingen en configuratiewijzigingen.  </w:t>
            </w:r>
          </w:p>
        </w:tc>
      </w:tr>
      <w:tr w:rsidR="00726B77" w14:paraId="1A996C8F" w14:textId="77777777" w:rsidTr="00E70AB4">
        <w:tc>
          <w:tcPr>
            <w:cnfStyle w:val="001000000000" w:firstRow="0" w:lastRow="0" w:firstColumn="1" w:lastColumn="0" w:oddVBand="0" w:evenVBand="0" w:oddHBand="0" w:evenHBand="0" w:firstRowFirstColumn="0" w:firstRowLastColumn="0" w:lastRowFirstColumn="0" w:lastRowLastColumn="0"/>
            <w:tcW w:w="846" w:type="dxa"/>
          </w:tcPr>
          <w:p w14:paraId="15A564E2" w14:textId="18E4067E" w:rsidR="00726B77" w:rsidRDefault="000F3D85" w:rsidP="00726B77">
            <w:r w:rsidRPr="000F3D85">
              <w:rPr>
                <w:b w:val="0"/>
                <w:bCs w:val="0"/>
              </w:rPr>
              <w:t>BE1</w:t>
            </w:r>
            <w:r>
              <w:rPr>
                <w:b w:val="0"/>
                <w:bCs w:val="0"/>
              </w:rPr>
              <w:t>6</w:t>
            </w:r>
          </w:p>
        </w:tc>
        <w:tc>
          <w:tcPr>
            <w:tcW w:w="8216" w:type="dxa"/>
          </w:tcPr>
          <w:p w14:paraId="051BE7D4" w14:textId="4DD38272" w:rsidR="00726B77" w:rsidRPr="004759F8" w:rsidRDefault="00726B77" w:rsidP="00726B77">
            <w:pPr>
              <w:cnfStyle w:val="000000000000" w:firstRow="0" w:lastRow="0" w:firstColumn="0" w:lastColumn="0" w:oddVBand="0" w:evenVBand="0" w:oddHBand="0" w:evenHBand="0" w:firstRowFirstColumn="0" w:firstRowLastColumn="0" w:lastRowFirstColumn="0" w:lastRowLastColumn="0"/>
            </w:pPr>
            <w:r w:rsidRPr="00FD347A">
              <w:t xml:space="preserve">Monitoring </w:t>
            </w:r>
            <w:r>
              <w:t xml:space="preserve">en beheer </w:t>
            </w:r>
            <w:r w:rsidRPr="00FD347A">
              <w:t xml:space="preserve">op afstand </w:t>
            </w:r>
            <w:r>
              <w:t xml:space="preserve">moet mogelijk zijn. </w:t>
            </w:r>
          </w:p>
        </w:tc>
      </w:tr>
      <w:tr w:rsidR="00726B77" w14:paraId="0A2736E2" w14:textId="77777777" w:rsidTr="00E70A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1F3AB29E" w14:textId="02C84410" w:rsidR="00726B77" w:rsidRDefault="000F3D85" w:rsidP="00726B77">
            <w:r w:rsidRPr="000F3D85">
              <w:rPr>
                <w:b w:val="0"/>
                <w:bCs w:val="0"/>
              </w:rPr>
              <w:t>BE1</w:t>
            </w:r>
            <w:r>
              <w:rPr>
                <w:b w:val="0"/>
                <w:bCs w:val="0"/>
              </w:rPr>
              <w:t>7</w:t>
            </w:r>
          </w:p>
        </w:tc>
        <w:tc>
          <w:tcPr>
            <w:tcW w:w="8216" w:type="dxa"/>
          </w:tcPr>
          <w:p w14:paraId="29E325A0" w14:textId="416ABFB2" w:rsidR="00726B77" w:rsidRPr="00FD347A" w:rsidRDefault="00726B77" w:rsidP="00726B77">
            <w:pPr>
              <w:cnfStyle w:val="000000100000" w:firstRow="0" w:lastRow="0" w:firstColumn="0" w:lastColumn="0" w:oddVBand="0" w:evenVBand="0" w:oddHBand="1" w:evenHBand="0" w:firstRowFirstColumn="0" w:firstRowLastColumn="0" w:lastRowFirstColumn="0" w:lastRowLastColumn="0"/>
            </w:pPr>
            <w:r>
              <w:t>Het instellen van favorieten is mogelijk. Bij voorkeur op afstand via beheer systeem</w:t>
            </w:r>
          </w:p>
        </w:tc>
      </w:tr>
      <w:tr w:rsidR="00726B77" w14:paraId="632CEEC9" w14:textId="77777777" w:rsidTr="00E70AB4">
        <w:tc>
          <w:tcPr>
            <w:cnfStyle w:val="001000000000" w:firstRow="0" w:lastRow="0" w:firstColumn="1" w:lastColumn="0" w:oddVBand="0" w:evenVBand="0" w:oddHBand="0" w:evenHBand="0" w:firstRowFirstColumn="0" w:firstRowLastColumn="0" w:lastRowFirstColumn="0" w:lastRowLastColumn="0"/>
            <w:tcW w:w="846" w:type="dxa"/>
          </w:tcPr>
          <w:p w14:paraId="1840B26D" w14:textId="7533C51A" w:rsidR="00726B77" w:rsidRDefault="000F3D85" w:rsidP="00726B77">
            <w:r w:rsidRPr="000F3D85">
              <w:rPr>
                <w:b w:val="0"/>
                <w:bCs w:val="0"/>
              </w:rPr>
              <w:t>BE1</w:t>
            </w:r>
            <w:r>
              <w:rPr>
                <w:b w:val="0"/>
                <w:bCs w:val="0"/>
              </w:rPr>
              <w:t>8</w:t>
            </w:r>
          </w:p>
        </w:tc>
        <w:tc>
          <w:tcPr>
            <w:tcW w:w="8216" w:type="dxa"/>
          </w:tcPr>
          <w:p w14:paraId="0509C73C" w14:textId="29DF73EB" w:rsidR="00726B77" w:rsidRDefault="00726B77" w:rsidP="00726B77">
            <w:pPr>
              <w:cnfStyle w:val="000000000000" w:firstRow="0" w:lastRow="0" w:firstColumn="0" w:lastColumn="0" w:oddVBand="0" w:evenVBand="0" w:oddHBand="0" w:evenHBand="0" w:firstRowFirstColumn="0" w:firstRowLastColumn="0" w:lastRowFirstColumn="0" w:lastRowLastColumn="0"/>
            </w:pPr>
            <w:r>
              <w:t xml:space="preserve">De look </w:t>
            </w:r>
            <w:proofErr w:type="spellStart"/>
            <w:r>
              <w:t>and</w:t>
            </w:r>
            <w:proofErr w:type="spellEnd"/>
            <w:r>
              <w:t xml:space="preserve"> feel </w:t>
            </w:r>
            <w:r w:rsidRPr="009228E8">
              <w:t xml:space="preserve">van het navigatiesysteem kan door </w:t>
            </w:r>
            <w:r>
              <w:t>Opdrachtgever</w:t>
            </w:r>
            <w:r w:rsidRPr="009228E8">
              <w:t xml:space="preserve"> worden gedefinieerd </w:t>
            </w:r>
            <w:r>
              <w:t>(VRR huisstijl)</w:t>
            </w:r>
          </w:p>
        </w:tc>
      </w:tr>
      <w:tr w:rsidR="00726B77" w14:paraId="2A916A10" w14:textId="77777777" w:rsidTr="00E70A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4CE19A70" w14:textId="7869082D" w:rsidR="00726B77" w:rsidRDefault="000F3D85" w:rsidP="00726B77">
            <w:r w:rsidRPr="000F3D85">
              <w:rPr>
                <w:b w:val="0"/>
                <w:bCs w:val="0"/>
              </w:rPr>
              <w:t>BE1</w:t>
            </w:r>
            <w:r>
              <w:rPr>
                <w:b w:val="0"/>
                <w:bCs w:val="0"/>
              </w:rPr>
              <w:t>9</w:t>
            </w:r>
          </w:p>
        </w:tc>
        <w:tc>
          <w:tcPr>
            <w:tcW w:w="8216" w:type="dxa"/>
          </w:tcPr>
          <w:p w14:paraId="05EE85D8" w14:textId="5BAD18D0" w:rsidR="00726B77" w:rsidRPr="00FD347A" w:rsidRDefault="00726B77" w:rsidP="00726B77">
            <w:pPr>
              <w:cnfStyle w:val="000000100000" w:firstRow="0" w:lastRow="0" w:firstColumn="0" w:lastColumn="0" w:oddVBand="0" w:evenVBand="0" w:oddHBand="1" w:evenHBand="0" w:firstRowFirstColumn="0" w:firstRowLastColumn="0" w:lastRowFirstColumn="0" w:lastRowLastColumn="0"/>
            </w:pPr>
            <w:r>
              <w:t xml:space="preserve">Het systeem dient geschikt te zijn voor gebruik met </w:t>
            </w:r>
            <w:proofErr w:type="spellStart"/>
            <w:r>
              <w:t>multi</w:t>
            </w:r>
            <w:proofErr w:type="spellEnd"/>
            <w:r>
              <w:t xml:space="preserve"> </w:t>
            </w:r>
            <w:proofErr w:type="spellStart"/>
            <w:r>
              <w:t>touch</w:t>
            </w:r>
            <w:proofErr w:type="spellEnd"/>
          </w:p>
        </w:tc>
      </w:tr>
      <w:tr w:rsidR="00726B77" w14:paraId="1F429ACA" w14:textId="77777777" w:rsidTr="00E70AB4">
        <w:tc>
          <w:tcPr>
            <w:cnfStyle w:val="001000000000" w:firstRow="0" w:lastRow="0" w:firstColumn="1" w:lastColumn="0" w:oddVBand="0" w:evenVBand="0" w:oddHBand="0" w:evenHBand="0" w:firstRowFirstColumn="0" w:firstRowLastColumn="0" w:lastRowFirstColumn="0" w:lastRowLastColumn="0"/>
            <w:tcW w:w="846" w:type="dxa"/>
          </w:tcPr>
          <w:p w14:paraId="60391DF1" w14:textId="2A7B3AFB" w:rsidR="00726B77" w:rsidRDefault="000F3D85" w:rsidP="00726B77">
            <w:r w:rsidRPr="000F3D85">
              <w:rPr>
                <w:b w:val="0"/>
                <w:bCs w:val="0"/>
              </w:rPr>
              <w:t>BE</w:t>
            </w:r>
            <w:r>
              <w:rPr>
                <w:b w:val="0"/>
                <w:bCs w:val="0"/>
              </w:rPr>
              <w:t>20</w:t>
            </w:r>
          </w:p>
        </w:tc>
        <w:tc>
          <w:tcPr>
            <w:tcW w:w="8216" w:type="dxa"/>
          </w:tcPr>
          <w:p w14:paraId="0A3E9E11" w14:textId="1154023C" w:rsidR="00726B77" w:rsidRDefault="00726B77" w:rsidP="00726B77">
            <w:pPr>
              <w:cnfStyle w:val="000000000000" w:firstRow="0" w:lastRow="0" w:firstColumn="0" w:lastColumn="0" w:oddVBand="0" w:evenVBand="0" w:oddHBand="0" w:evenHBand="0" w:firstRowFirstColumn="0" w:firstRowLastColumn="0" w:lastRowFirstColumn="0" w:lastRowLastColumn="0"/>
            </w:pPr>
            <w:r w:rsidRPr="00FD347A">
              <w:t>De navigatie software</w:t>
            </w:r>
            <w:r>
              <w:t xml:space="preserve"> dient gebruik te maken van</w:t>
            </w:r>
            <w:r w:rsidRPr="00FD347A">
              <w:t xml:space="preserve"> de door de Opdrachtgever toegevoegde </w:t>
            </w:r>
            <w:r>
              <w:t>gegevens,</w:t>
            </w:r>
            <w:r w:rsidRPr="00FD347A">
              <w:t xml:space="preserve"> </w:t>
            </w:r>
            <w:r>
              <w:t>in ieder geval (maar niet uitsluitend)</w:t>
            </w:r>
            <w:r w:rsidRPr="00FD347A">
              <w:t xml:space="preserve"> </w:t>
            </w:r>
            <w:r>
              <w:t xml:space="preserve">voertuigprofielen, </w:t>
            </w:r>
            <w:r w:rsidRPr="00FD347A">
              <w:t>snelheidsbeperkingen, hoogtes/breedtes van tunnels, Melvin wegafsluitingen, evenementen, wegen etc.) voor het berekenen van de route.   </w:t>
            </w:r>
          </w:p>
        </w:tc>
      </w:tr>
      <w:tr w:rsidR="00726B77" w14:paraId="6235C089" w14:textId="77777777" w:rsidTr="00E70A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7B1DD382" w14:textId="0D73430C" w:rsidR="00726B77" w:rsidRDefault="000F3D85" w:rsidP="00726B77">
            <w:r w:rsidRPr="000F3D85">
              <w:rPr>
                <w:b w:val="0"/>
                <w:bCs w:val="0"/>
              </w:rPr>
              <w:t>BE</w:t>
            </w:r>
            <w:r>
              <w:rPr>
                <w:b w:val="0"/>
                <w:bCs w:val="0"/>
              </w:rPr>
              <w:t>21</w:t>
            </w:r>
          </w:p>
        </w:tc>
        <w:tc>
          <w:tcPr>
            <w:tcW w:w="8216" w:type="dxa"/>
          </w:tcPr>
          <w:p w14:paraId="4248140B" w14:textId="13F05606" w:rsidR="00726B77" w:rsidRPr="00FD347A" w:rsidRDefault="00726B77" w:rsidP="00726B77">
            <w:pPr>
              <w:cnfStyle w:val="000000100000" w:firstRow="0" w:lastRow="0" w:firstColumn="0" w:lastColumn="0" w:oddVBand="0" w:evenVBand="0" w:oddHBand="1" w:evenHBand="0" w:firstRowFirstColumn="0" w:firstRowLastColumn="0" w:lastRowFirstColumn="0" w:lastRowLastColumn="0"/>
            </w:pPr>
            <w:r w:rsidRPr="009228E8">
              <w:t>Kaartmateriaal is aanpasbaar door de aangewezen beheerders van </w:t>
            </w:r>
            <w:r>
              <w:t xml:space="preserve">de VRR. </w:t>
            </w:r>
          </w:p>
        </w:tc>
      </w:tr>
      <w:tr w:rsidR="00726B77" w14:paraId="3B35900D" w14:textId="77777777" w:rsidTr="00E70AB4">
        <w:tc>
          <w:tcPr>
            <w:cnfStyle w:val="001000000000" w:firstRow="0" w:lastRow="0" w:firstColumn="1" w:lastColumn="0" w:oddVBand="0" w:evenVBand="0" w:oddHBand="0" w:evenHBand="0" w:firstRowFirstColumn="0" w:firstRowLastColumn="0" w:lastRowFirstColumn="0" w:lastRowLastColumn="0"/>
            <w:tcW w:w="846" w:type="dxa"/>
          </w:tcPr>
          <w:p w14:paraId="65A9C09B" w14:textId="3D9A6663" w:rsidR="00726B77" w:rsidRDefault="000F3D85" w:rsidP="00726B77">
            <w:r w:rsidRPr="000F3D85">
              <w:rPr>
                <w:b w:val="0"/>
                <w:bCs w:val="0"/>
              </w:rPr>
              <w:t>BE</w:t>
            </w:r>
            <w:r>
              <w:rPr>
                <w:b w:val="0"/>
                <w:bCs w:val="0"/>
              </w:rPr>
              <w:t>22</w:t>
            </w:r>
          </w:p>
        </w:tc>
        <w:tc>
          <w:tcPr>
            <w:tcW w:w="8216" w:type="dxa"/>
          </w:tcPr>
          <w:p w14:paraId="3C4EEF0D" w14:textId="5D2B74D5" w:rsidR="00726B77" w:rsidRDefault="00726B77" w:rsidP="00726B77">
            <w:pPr>
              <w:cnfStyle w:val="000000000000" w:firstRow="0" w:lastRow="0" w:firstColumn="0" w:lastColumn="0" w:oddVBand="0" w:evenVBand="0" w:oddHBand="0" w:evenHBand="0" w:firstRowFirstColumn="0" w:firstRowLastColumn="0" w:lastRowFirstColumn="0" w:lastRowLastColumn="0"/>
            </w:pPr>
            <w:r w:rsidRPr="00FD347A">
              <w:t>Extra toegevoegde wegverbindingen die nog niet zichtbaar zijn in de standaard </w:t>
            </w:r>
            <w:proofErr w:type="spellStart"/>
            <w:r w:rsidRPr="00FD347A">
              <w:t>kaartlaag</w:t>
            </w:r>
            <w:proofErr w:type="spellEnd"/>
            <w:r w:rsidRPr="00FD347A">
              <w:t xml:space="preserve"> kunnen </w:t>
            </w:r>
            <w:r>
              <w:t>door of op</w:t>
            </w:r>
            <w:r w:rsidRPr="00FD347A">
              <w:t xml:space="preserve"> verzoek van opdrachtgeve</w:t>
            </w:r>
            <w:r>
              <w:t>r</w:t>
            </w:r>
            <w:r w:rsidRPr="00FD347A">
              <w:t xml:space="preserve"> zichtbaar </w:t>
            </w:r>
            <w:r>
              <w:t xml:space="preserve">en beschikbaar </w:t>
            </w:r>
            <w:r w:rsidRPr="00FD347A">
              <w:t xml:space="preserve">worden gemaakt (bijv. achteruitgang van de </w:t>
            </w:r>
            <w:r>
              <w:t>ambulancepost</w:t>
            </w:r>
            <w:r w:rsidRPr="00FD347A">
              <w:t>). </w:t>
            </w:r>
          </w:p>
        </w:tc>
      </w:tr>
      <w:tr w:rsidR="00726B77" w14:paraId="25BD3D56" w14:textId="77777777" w:rsidTr="00E70A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68405DE0" w14:textId="03131829" w:rsidR="00726B77" w:rsidRDefault="000F3D85" w:rsidP="00726B77">
            <w:r w:rsidRPr="000F3D85">
              <w:rPr>
                <w:b w:val="0"/>
                <w:bCs w:val="0"/>
              </w:rPr>
              <w:lastRenderedPageBreak/>
              <w:t>BE</w:t>
            </w:r>
            <w:r>
              <w:rPr>
                <w:b w:val="0"/>
                <w:bCs w:val="0"/>
              </w:rPr>
              <w:t>23</w:t>
            </w:r>
          </w:p>
        </w:tc>
        <w:tc>
          <w:tcPr>
            <w:tcW w:w="8216" w:type="dxa"/>
          </w:tcPr>
          <w:p w14:paraId="085E53B0" w14:textId="4954D800" w:rsidR="00726B77" w:rsidRDefault="00726B77" w:rsidP="00726B77">
            <w:pPr>
              <w:cnfStyle w:val="000000100000" w:firstRow="0" w:lastRow="0" w:firstColumn="0" w:lastColumn="0" w:oddVBand="0" w:evenVBand="0" w:oddHBand="1" w:evenHBand="0" w:firstRowFirstColumn="0" w:firstRowLastColumn="0" w:lastRowFirstColumn="0" w:lastRowLastColumn="0"/>
            </w:pPr>
            <w:r w:rsidRPr="009228E8">
              <w:t>Wegblokkades en wegbeperkingen moeten door de eindgebruiker real time actief gemaakt kunnen worden in het navigatiesysteem en op diverse manieren ingevoerd kunnen worden (in ieder geval punten, lijnen en polygonen)</w:t>
            </w:r>
            <w:r>
              <w:t>, dit dient geverifieerd te worden door de beheerder, inclusief het instellen van een eindtijd. Er dient een screenshot van de kaart meegestuurd te worden aan de beheerder.</w:t>
            </w:r>
            <w:r w:rsidRPr="009228E8">
              <w:tab/>
              <w:t> </w:t>
            </w:r>
          </w:p>
        </w:tc>
      </w:tr>
      <w:tr w:rsidR="00726B77" w14:paraId="201F07D0" w14:textId="77777777" w:rsidTr="00E70AB4">
        <w:tc>
          <w:tcPr>
            <w:cnfStyle w:val="001000000000" w:firstRow="0" w:lastRow="0" w:firstColumn="1" w:lastColumn="0" w:oddVBand="0" w:evenVBand="0" w:oddHBand="0" w:evenHBand="0" w:firstRowFirstColumn="0" w:firstRowLastColumn="0" w:lastRowFirstColumn="0" w:lastRowLastColumn="0"/>
            <w:tcW w:w="846" w:type="dxa"/>
          </w:tcPr>
          <w:p w14:paraId="3521FC15" w14:textId="2A4BA092" w:rsidR="00726B77" w:rsidRDefault="000F3D85" w:rsidP="00726B77">
            <w:r w:rsidRPr="000F3D85">
              <w:rPr>
                <w:b w:val="0"/>
                <w:bCs w:val="0"/>
              </w:rPr>
              <w:t>BE</w:t>
            </w:r>
            <w:r>
              <w:rPr>
                <w:b w:val="0"/>
                <w:bCs w:val="0"/>
              </w:rPr>
              <w:t>24</w:t>
            </w:r>
          </w:p>
        </w:tc>
        <w:tc>
          <w:tcPr>
            <w:tcW w:w="8216" w:type="dxa"/>
          </w:tcPr>
          <w:p w14:paraId="73D07B81" w14:textId="5CBBBA7D" w:rsidR="00726B77" w:rsidRPr="00FD347A" w:rsidRDefault="00726B77" w:rsidP="00726B77">
            <w:pPr>
              <w:cnfStyle w:val="000000000000" w:firstRow="0" w:lastRow="0" w:firstColumn="0" w:lastColumn="0" w:oddVBand="0" w:evenVBand="0" w:oddHBand="0" w:evenHBand="0" w:firstRowFirstColumn="0" w:firstRowLastColumn="0" w:lastRowFirstColumn="0" w:lastRowLastColumn="0"/>
            </w:pPr>
            <w:r w:rsidRPr="009228E8">
              <w:t>Aan de</w:t>
            </w:r>
            <w:r>
              <w:t xml:space="preserve"> door de VRR in te voeren</w:t>
            </w:r>
            <w:r w:rsidRPr="009228E8">
              <w:t xml:space="preserve"> wegblokkades moet een begin- en einddatum kunnen worden meegegeven evenals specifieke tijdstippen. </w:t>
            </w:r>
          </w:p>
        </w:tc>
      </w:tr>
      <w:tr w:rsidR="000F3D85" w14:paraId="541DC992" w14:textId="77777777" w:rsidTr="00E70A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7EDF3370" w14:textId="2082A025" w:rsidR="000F3D85" w:rsidRDefault="00421E21" w:rsidP="00726B77">
            <w:r w:rsidRPr="000F3D85">
              <w:rPr>
                <w:b w:val="0"/>
                <w:bCs w:val="0"/>
              </w:rPr>
              <w:t>BE</w:t>
            </w:r>
            <w:r>
              <w:rPr>
                <w:b w:val="0"/>
                <w:bCs w:val="0"/>
              </w:rPr>
              <w:t>25</w:t>
            </w:r>
          </w:p>
        </w:tc>
        <w:tc>
          <w:tcPr>
            <w:tcW w:w="8216" w:type="dxa"/>
          </w:tcPr>
          <w:p w14:paraId="53C55369" w14:textId="5AB2526C" w:rsidR="000F3D85" w:rsidRPr="009228E8" w:rsidRDefault="000F3D85" w:rsidP="00726B77">
            <w:pPr>
              <w:cnfStyle w:val="000000100000" w:firstRow="0" w:lastRow="0" w:firstColumn="0" w:lastColumn="0" w:oddVBand="0" w:evenVBand="0" w:oddHBand="1" w:evenHBand="0" w:firstRowFirstColumn="0" w:firstRowLastColumn="0" w:lastRowFirstColumn="0" w:lastRowLastColumn="0"/>
            </w:pPr>
            <w:r w:rsidRPr="009228E8">
              <w:t xml:space="preserve">De </w:t>
            </w:r>
            <w:r>
              <w:t>VRR</w:t>
            </w:r>
            <w:r w:rsidRPr="009228E8">
              <w:t>-beheerder moet ook de mogelijkheid hebben na installatie van een nieuwe kaart de kaart terug te zetten naar een eerdere versie. </w:t>
            </w:r>
          </w:p>
        </w:tc>
      </w:tr>
      <w:tr w:rsidR="00726B77" w14:paraId="270836A4" w14:textId="77777777" w:rsidTr="00E70AB4">
        <w:tc>
          <w:tcPr>
            <w:cnfStyle w:val="001000000000" w:firstRow="0" w:lastRow="0" w:firstColumn="1" w:lastColumn="0" w:oddVBand="0" w:evenVBand="0" w:oddHBand="0" w:evenHBand="0" w:firstRowFirstColumn="0" w:firstRowLastColumn="0" w:lastRowFirstColumn="0" w:lastRowLastColumn="0"/>
            <w:tcW w:w="846" w:type="dxa"/>
          </w:tcPr>
          <w:p w14:paraId="220CC508" w14:textId="4E467E29" w:rsidR="00726B77" w:rsidRDefault="00421E21" w:rsidP="00726B77">
            <w:r w:rsidRPr="000F3D85">
              <w:rPr>
                <w:b w:val="0"/>
                <w:bCs w:val="0"/>
              </w:rPr>
              <w:t>BE</w:t>
            </w:r>
            <w:r>
              <w:rPr>
                <w:b w:val="0"/>
                <w:bCs w:val="0"/>
              </w:rPr>
              <w:t>26</w:t>
            </w:r>
          </w:p>
        </w:tc>
        <w:tc>
          <w:tcPr>
            <w:tcW w:w="8216" w:type="dxa"/>
          </w:tcPr>
          <w:p w14:paraId="5EEF8D2F" w14:textId="457D4CFA" w:rsidR="00726B77" w:rsidRPr="00FD347A" w:rsidRDefault="00726B77" w:rsidP="00726B77">
            <w:pPr>
              <w:cnfStyle w:val="000000000000" w:firstRow="0" w:lastRow="0" w:firstColumn="0" w:lastColumn="0" w:oddVBand="0" w:evenVBand="0" w:oddHBand="0" w:evenHBand="0" w:firstRowFirstColumn="0" w:firstRowLastColumn="0" w:lastRowFirstColumn="0" w:lastRowLastColumn="0"/>
            </w:pPr>
            <w:r w:rsidRPr="009E4BD5">
              <w:t xml:space="preserve">Wanneer er problemen met de route zijn moet </w:t>
            </w:r>
            <w:r>
              <w:t>de chauffeur</w:t>
            </w:r>
            <w:r w:rsidRPr="009E4BD5">
              <w:t xml:space="preserve"> dat makkelijk kunnen melden op het navigatiesysteem. Zodat de beheerder </w:t>
            </w:r>
            <w:r>
              <w:t xml:space="preserve">van Opdrachtgever </w:t>
            </w:r>
            <w:r w:rsidRPr="009E4BD5">
              <w:t>hiervan op de hoogte wordt gebracht</w:t>
            </w:r>
            <w:r>
              <w:t>, waarbij in ieder geval het ritnummer, voertuignummer en datum verplicht ingevoerd dient te worden</w:t>
            </w:r>
          </w:p>
        </w:tc>
      </w:tr>
      <w:tr w:rsidR="00726B77" w14:paraId="4AD140F9" w14:textId="77777777" w:rsidTr="00E70A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28B9EAA2" w14:textId="0162D91E" w:rsidR="00726B77" w:rsidRDefault="00421E21" w:rsidP="00726B77">
            <w:r w:rsidRPr="000F3D85">
              <w:rPr>
                <w:b w:val="0"/>
                <w:bCs w:val="0"/>
              </w:rPr>
              <w:t>BE</w:t>
            </w:r>
            <w:r>
              <w:rPr>
                <w:b w:val="0"/>
                <w:bCs w:val="0"/>
              </w:rPr>
              <w:t>27</w:t>
            </w:r>
          </w:p>
        </w:tc>
        <w:tc>
          <w:tcPr>
            <w:tcW w:w="8216" w:type="dxa"/>
          </w:tcPr>
          <w:p w14:paraId="7F6B19FF" w14:textId="1BB0D078" w:rsidR="00726B77" w:rsidRDefault="00726B77" w:rsidP="00726B77">
            <w:pPr>
              <w:cnfStyle w:val="000000100000" w:firstRow="0" w:lastRow="0" w:firstColumn="0" w:lastColumn="0" w:oddVBand="0" w:evenVBand="0" w:oddHBand="1" w:evenHBand="0" w:firstRowFirstColumn="0" w:firstRowLastColumn="0" w:lastRowFirstColumn="0" w:lastRowLastColumn="0"/>
            </w:pPr>
            <w:r>
              <w:t>Opdrachtgever dient rechtstreeks zonder tussenkomst van Opdrachtnemer inzicht te hebben in gereden routes en overige incidentinformatie.</w:t>
            </w:r>
          </w:p>
        </w:tc>
      </w:tr>
      <w:tr w:rsidR="00726B77" w14:paraId="7659DABB" w14:textId="77777777" w:rsidTr="00E70AB4">
        <w:tc>
          <w:tcPr>
            <w:cnfStyle w:val="001000000000" w:firstRow="0" w:lastRow="0" w:firstColumn="1" w:lastColumn="0" w:oddVBand="0" w:evenVBand="0" w:oddHBand="0" w:evenHBand="0" w:firstRowFirstColumn="0" w:firstRowLastColumn="0" w:lastRowFirstColumn="0" w:lastRowLastColumn="0"/>
            <w:tcW w:w="846" w:type="dxa"/>
          </w:tcPr>
          <w:p w14:paraId="67202F7D" w14:textId="79E37CB3" w:rsidR="00726B77" w:rsidRPr="00421E21" w:rsidRDefault="00421E21" w:rsidP="00726B77">
            <w:pPr>
              <w:rPr>
                <w:b w:val="0"/>
              </w:rPr>
            </w:pPr>
            <w:r w:rsidRPr="00421E21">
              <w:rPr>
                <w:b w:val="0"/>
                <w:bCs w:val="0"/>
              </w:rPr>
              <w:t>BE28</w:t>
            </w:r>
          </w:p>
        </w:tc>
        <w:tc>
          <w:tcPr>
            <w:tcW w:w="8216" w:type="dxa"/>
          </w:tcPr>
          <w:p w14:paraId="58CAC7A5" w14:textId="0C7DDC99" w:rsidR="00726B77" w:rsidRDefault="00726B77" w:rsidP="00726B77">
            <w:pPr>
              <w:cnfStyle w:val="000000000000" w:firstRow="0" w:lastRow="0" w:firstColumn="0" w:lastColumn="0" w:oddVBand="0" w:evenVBand="0" w:oddHBand="0" w:evenHBand="0" w:firstRowFirstColumn="0" w:firstRowLastColumn="0" w:lastRowFirstColumn="0" w:lastRowLastColumn="0"/>
            </w:pPr>
            <w:r w:rsidRPr="00FD347A">
              <w:t>De navigatie software maakt een analyse van de gereden route. In de analyse is (indien van toepassing) de afwijking van de berekende route t.o.v. de gereden route opgenomen.  </w:t>
            </w:r>
          </w:p>
        </w:tc>
      </w:tr>
    </w:tbl>
    <w:p w14:paraId="671221B4" w14:textId="08BBF358" w:rsidR="00FD347A" w:rsidRDefault="001115B3" w:rsidP="00054542">
      <w:pPr>
        <w:pStyle w:val="Kop1"/>
        <w:numPr>
          <w:ilvl w:val="0"/>
          <w:numId w:val="1"/>
        </w:numPr>
        <w:rPr>
          <w:rFonts w:ascii="Arial" w:hAnsi="Arial" w:cs="Arial"/>
          <w:b/>
          <w:bCs/>
          <w:color w:val="F39200"/>
          <w:sz w:val="32"/>
          <w:szCs w:val="32"/>
        </w:rPr>
      </w:pPr>
      <w:bookmarkStart w:id="4" w:name="_Toc248915235"/>
      <w:r>
        <w:rPr>
          <w:rFonts w:ascii="Arial" w:hAnsi="Arial" w:cs="Arial"/>
          <w:b/>
          <w:bCs/>
          <w:color w:val="F39200"/>
          <w:sz w:val="32"/>
          <w:szCs w:val="32"/>
        </w:rPr>
        <w:t xml:space="preserve">Eisen </w:t>
      </w:r>
      <w:r w:rsidRPr="001115B3">
        <w:rPr>
          <w:rFonts w:ascii="Arial" w:hAnsi="Arial" w:cs="Arial"/>
          <w:b/>
          <w:bCs/>
          <w:color w:val="F39200"/>
          <w:sz w:val="32"/>
          <w:szCs w:val="32"/>
        </w:rPr>
        <w:t>k</w:t>
      </w:r>
      <w:r w:rsidR="00FD347A" w:rsidRPr="001115B3">
        <w:rPr>
          <w:rFonts w:ascii="Arial" w:hAnsi="Arial" w:cs="Arial"/>
          <w:b/>
          <w:bCs/>
          <w:color w:val="F39200"/>
          <w:sz w:val="32"/>
          <w:szCs w:val="32"/>
        </w:rPr>
        <w:t>oppelingen en integraties</w:t>
      </w:r>
      <w:bookmarkEnd w:id="4"/>
    </w:p>
    <w:tbl>
      <w:tblPr>
        <w:tblStyle w:val="Onopgemaaktetabel1"/>
        <w:tblW w:w="9067" w:type="dxa"/>
        <w:tblLook w:val="04A0" w:firstRow="1" w:lastRow="0" w:firstColumn="1" w:lastColumn="0" w:noHBand="0" w:noVBand="1"/>
      </w:tblPr>
      <w:tblGrid>
        <w:gridCol w:w="769"/>
        <w:gridCol w:w="8298"/>
      </w:tblGrid>
      <w:tr w:rsidR="00FD347A" w14:paraId="2A063B1F" w14:textId="77777777" w:rsidTr="002436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9" w:type="dxa"/>
          </w:tcPr>
          <w:p w14:paraId="55D8C08C" w14:textId="77777777" w:rsidR="00FD347A" w:rsidRPr="00152916" w:rsidRDefault="00FD347A">
            <w:pPr>
              <w:rPr>
                <w:color w:val="auto"/>
              </w:rPr>
            </w:pPr>
            <w:r w:rsidRPr="00152916">
              <w:rPr>
                <w:color w:val="auto"/>
                <w:szCs w:val="24"/>
              </w:rPr>
              <w:t>Eis</w:t>
            </w:r>
          </w:p>
        </w:tc>
        <w:tc>
          <w:tcPr>
            <w:tcW w:w="8298" w:type="dxa"/>
          </w:tcPr>
          <w:p w14:paraId="775F9C90" w14:textId="77777777" w:rsidR="00FD347A" w:rsidRPr="00152916" w:rsidRDefault="00FD347A">
            <w:pPr>
              <w:cnfStyle w:val="100000000000" w:firstRow="1" w:lastRow="0" w:firstColumn="0" w:lastColumn="0" w:oddVBand="0" w:evenVBand="0" w:oddHBand="0" w:evenHBand="0" w:firstRowFirstColumn="0" w:firstRowLastColumn="0" w:lastRowFirstColumn="0" w:lastRowLastColumn="0"/>
              <w:rPr>
                <w:color w:val="auto"/>
              </w:rPr>
            </w:pPr>
            <w:r w:rsidRPr="00152916">
              <w:rPr>
                <w:color w:val="auto"/>
                <w:szCs w:val="24"/>
              </w:rPr>
              <w:t>Omschrijving</w:t>
            </w:r>
          </w:p>
        </w:tc>
      </w:tr>
      <w:tr w:rsidR="00311639" w:rsidRPr="00CD56BC" w14:paraId="72126829" w14:textId="77777777" w:rsidTr="002436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9" w:type="dxa"/>
          </w:tcPr>
          <w:p w14:paraId="07931208" w14:textId="61E7DA05" w:rsidR="00311639" w:rsidRPr="00152916" w:rsidRDefault="00366F59" w:rsidP="00366F59">
            <w:pPr>
              <w:pStyle w:val="Geenafstand"/>
              <w:rPr>
                <w:color w:val="auto"/>
                <w:szCs w:val="24"/>
              </w:rPr>
            </w:pPr>
            <w:r w:rsidRPr="00366F59">
              <w:rPr>
                <w:b w:val="0"/>
                <w:bCs w:val="0"/>
                <w:szCs w:val="24"/>
              </w:rPr>
              <w:t>KI1</w:t>
            </w:r>
          </w:p>
        </w:tc>
        <w:tc>
          <w:tcPr>
            <w:tcW w:w="8298" w:type="dxa"/>
          </w:tcPr>
          <w:p w14:paraId="5826DC5C" w14:textId="511B9B3C" w:rsidR="00311639" w:rsidRDefault="00311639">
            <w:pPr>
              <w:cnfStyle w:val="000000100000" w:firstRow="0" w:lastRow="0" w:firstColumn="0" w:lastColumn="0" w:oddVBand="0" w:evenVBand="0" w:oddHBand="1" w:evenHBand="0" w:firstRowFirstColumn="0" w:firstRowLastColumn="0" w:lastRowFirstColumn="0" w:lastRowLastColumn="0"/>
              <w:rPr>
                <w:color w:val="auto"/>
                <w:szCs w:val="24"/>
              </w:rPr>
            </w:pPr>
            <w:r>
              <w:rPr>
                <w:color w:val="auto"/>
                <w:szCs w:val="24"/>
              </w:rPr>
              <w:t xml:space="preserve">Het systeem </w:t>
            </w:r>
            <w:r w:rsidR="009F21A0">
              <w:rPr>
                <w:color w:val="auto"/>
                <w:szCs w:val="24"/>
              </w:rPr>
              <w:t xml:space="preserve">dient </w:t>
            </w:r>
            <w:r w:rsidR="008E122D">
              <w:rPr>
                <w:color w:val="auto"/>
                <w:szCs w:val="24"/>
              </w:rPr>
              <w:t>real</w:t>
            </w:r>
            <w:r w:rsidR="001F075C">
              <w:rPr>
                <w:color w:val="auto"/>
                <w:szCs w:val="24"/>
              </w:rPr>
              <w:t>-</w:t>
            </w:r>
            <w:r w:rsidR="008E122D">
              <w:rPr>
                <w:color w:val="auto"/>
                <w:szCs w:val="24"/>
              </w:rPr>
              <w:t xml:space="preserve">time </w:t>
            </w:r>
            <w:r w:rsidR="009F21A0">
              <w:rPr>
                <w:color w:val="auto"/>
                <w:szCs w:val="24"/>
              </w:rPr>
              <w:t xml:space="preserve">te koppelen met </w:t>
            </w:r>
            <w:r w:rsidR="00712FBB">
              <w:rPr>
                <w:color w:val="auto"/>
                <w:szCs w:val="24"/>
              </w:rPr>
              <w:t xml:space="preserve">de systemen </w:t>
            </w:r>
          </w:p>
          <w:p w14:paraId="427A04F6" w14:textId="5DC086B1" w:rsidR="00CD56BC" w:rsidRDefault="00CD56BC" w:rsidP="00A644A8">
            <w:pPr>
              <w:pStyle w:val="Lijstalinea"/>
              <w:numPr>
                <w:ilvl w:val="0"/>
                <w:numId w:val="3"/>
              </w:numPr>
              <w:cnfStyle w:val="000000100000" w:firstRow="0" w:lastRow="0" w:firstColumn="0" w:lastColumn="0" w:oddVBand="0" w:evenVBand="0" w:oddHBand="1" w:evenHBand="0" w:firstRowFirstColumn="0" w:firstRowLastColumn="0" w:lastRowFirstColumn="0" w:lastRowLastColumn="0"/>
              <w:rPr>
                <w:color w:val="auto"/>
                <w:szCs w:val="24"/>
              </w:rPr>
            </w:pPr>
            <w:r>
              <w:rPr>
                <w:color w:val="auto"/>
                <w:szCs w:val="24"/>
              </w:rPr>
              <w:t>GMS</w:t>
            </w:r>
          </w:p>
          <w:p w14:paraId="755DDD00" w14:textId="77777777" w:rsidR="00A644A8" w:rsidRDefault="00D600FC" w:rsidP="00A644A8">
            <w:pPr>
              <w:pStyle w:val="Lijstalinea"/>
              <w:numPr>
                <w:ilvl w:val="0"/>
                <w:numId w:val="3"/>
              </w:numPr>
              <w:cnfStyle w:val="000000100000" w:firstRow="0" w:lastRow="0" w:firstColumn="0" w:lastColumn="0" w:oddVBand="0" w:evenVBand="0" w:oddHBand="1" w:evenHBand="0" w:firstRowFirstColumn="0" w:firstRowLastColumn="0" w:lastRowFirstColumn="0" w:lastRowLastColumn="0"/>
              <w:rPr>
                <w:color w:val="auto"/>
                <w:szCs w:val="24"/>
              </w:rPr>
            </w:pPr>
            <w:r>
              <w:rPr>
                <w:color w:val="auto"/>
                <w:szCs w:val="24"/>
              </w:rPr>
              <w:t xml:space="preserve">LSIV </w:t>
            </w:r>
            <w:r w:rsidR="004824E4">
              <w:rPr>
                <w:color w:val="auto"/>
                <w:szCs w:val="24"/>
              </w:rPr>
              <w:t>NG</w:t>
            </w:r>
          </w:p>
          <w:p w14:paraId="35B1D078" w14:textId="77777777" w:rsidR="00F25830" w:rsidRDefault="00536F56" w:rsidP="00F25830">
            <w:pPr>
              <w:pStyle w:val="Lijstalinea"/>
              <w:numPr>
                <w:ilvl w:val="0"/>
                <w:numId w:val="3"/>
              </w:numPr>
              <w:cnfStyle w:val="000000100000" w:firstRow="0" w:lastRow="0" w:firstColumn="0" w:lastColumn="0" w:oddVBand="0" w:evenVBand="0" w:oddHBand="1" w:evenHBand="0" w:firstRowFirstColumn="0" w:firstRowLastColumn="0" w:lastRowFirstColumn="0" w:lastRowLastColumn="0"/>
              <w:rPr>
                <w:color w:val="auto"/>
                <w:szCs w:val="24"/>
                <w:lang w:val="en-GB"/>
              </w:rPr>
            </w:pPr>
            <w:r>
              <w:rPr>
                <w:color w:val="auto"/>
                <w:szCs w:val="24"/>
                <w:lang w:val="en-GB"/>
              </w:rPr>
              <w:t>G</w:t>
            </w:r>
            <w:r w:rsidR="0095409A">
              <w:rPr>
                <w:color w:val="auto"/>
                <w:szCs w:val="24"/>
                <w:lang w:val="en-GB"/>
              </w:rPr>
              <w:t>eo4OOV</w:t>
            </w:r>
          </w:p>
          <w:p w14:paraId="5DC0E804" w14:textId="77777777" w:rsidR="00D0311C" w:rsidRDefault="00AD5407" w:rsidP="00F25830">
            <w:pPr>
              <w:pStyle w:val="Lijstalinea"/>
              <w:numPr>
                <w:ilvl w:val="0"/>
                <w:numId w:val="3"/>
              </w:numPr>
              <w:cnfStyle w:val="000000100000" w:firstRow="0" w:lastRow="0" w:firstColumn="0" w:lastColumn="0" w:oddVBand="0" w:evenVBand="0" w:oddHBand="1" w:evenHBand="0" w:firstRowFirstColumn="0" w:firstRowLastColumn="0" w:lastRowFirstColumn="0" w:lastRowLastColumn="0"/>
              <w:rPr>
                <w:color w:val="auto"/>
                <w:szCs w:val="24"/>
                <w:lang w:val="en-GB"/>
              </w:rPr>
            </w:pPr>
            <w:r>
              <w:rPr>
                <w:color w:val="auto"/>
                <w:szCs w:val="24"/>
                <w:lang w:val="en-GB"/>
              </w:rPr>
              <w:t xml:space="preserve">Melvin </w:t>
            </w:r>
          </w:p>
          <w:p w14:paraId="64103DFF" w14:textId="77777777" w:rsidR="000F3D85" w:rsidRPr="000F3D85" w:rsidRDefault="000F3D85" w:rsidP="000F3D85">
            <w:pPr>
              <w:pStyle w:val="Lijstalinea"/>
              <w:numPr>
                <w:ilvl w:val="0"/>
                <w:numId w:val="3"/>
              </w:numPr>
              <w:cnfStyle w:val="000000100000" w:firstRow="0" w:lastRow="0" w:firstColumn="0" w:lastColumn="0" w:oddVBand="0" w:evenVBand="0" w:oddHBand="1" w:evenHBand="0" w:firstRowFirstColumn="0" w:firstRowLastColumn="0" w:lastRowFirstColumn="0" w:lastRowLastColumn="0"/>
              <w:rPr>
                <w:color w:val="auto"/>
                <w:szCs w:val="24"/>
              </w:rPr>
            </w:pPr>
            <w:r w:rsidRPr="000F3D85">
              <w:rPr>
                <w:color w:val="auto"/>
                <w:szCs w:val="24"/>
              </w:rPr>
              <w:t>Regionale Blokkade server (</w:t>
            </w:r>
            <w:r>
              <w:rPr>
                <w:color w:val="auto"/>
                <w:szCs w:val="24"/>
              </w:rPr>
              <w:t>i</w:t>
            </w:r>
            <w:r w:rsidRPr="000F3D85">
              <w:rPr>
                <w:color w:val="auto"/>
                <w:szCs w:val="24"/>
              </w:rPr>
              <w:t xml:space="preserve">ndien van </w:t>
            </w:r>
            <w:r>
              <w:rPr>
                <w:color w:val="auto"/>
                <w:szCs w:val="24"/>
              </w:rPr>
              <w:t>toepassing)</w:t>
            </w:r>
          </w:p>
          <w:p w14:paraId="4C188A0E" w14:textId="77777777" w:rsidR="00AD5407" w:rsidRDefault="00AD5407" w:rsidP="00F25830">
            <w:pPr>
              <w:pStyle w:val="Lijstalinea"/>
              <w:numPr>
                <w:ilvl w:val="0"/>
                <w:numId w:val="3"/>
              </w:numPr>
              <w:cnfStyle w:val="000000100000" w:firstRow="0" w:lastRow="0" w:firstColumn="0" w:lastColumn="0" w:oddVBand="0" w:evenVBand="0" w:oddHBand="1" w:evenHBand="0" w:firstRowFirstColumn="0" w:firstRowLastColumn="0" w:lastRowFirstColumn="0" w:lastRowLastColumn="0"/>
              <w:rPr>
                <w:color w:val="auto"/>
                <w:szCs w:val="24"/>
                <w:lang w:val="en-GB"/>
              </w:rPr>
            </w:pPr>
            <w:r>
              <w:rPr>
                <w:color w:val="auto"/>
                <w:szCs w:val="24"/>
                <w:lang w:val="en-GB"/>
              </w:rPr>
              <w:t>NDW</w:t>
            </w:r>
          </w:p>
          <w:p w14:paraId="06F2E2EF" w14:textId="737AB524" w:rsidR="00A2565E" w:rsidRDefault="00A2565E" w:rsidP="00F25830">
            <w:pPr>
              <w:pStyle w:val="Lijstalinea"/>
              <w:numPr>
                <w:ilvl w:val="0"/>
                <w:numId w:val="3"/>
              </w:numPr>
              <w:cnfStyle w:val="000000100000" w:firstRow="0" w:lastRow="0" w:firstColumn="0" w:lastColumn="0" w:oddVBand="0" w:evenVBand="0" w:oddHBand="1" w:evenHBand="0" w:firstRowFirstColumn="0" w:firstRowLastColumn="0" w:lastRowFirstColumn="0" w:lastRowLastColumn="0"/>
              <w:rPr>
                <w:color w:val="auto"/>
                <w:szCs w:val="24"/>
                <w:lang w:val="en-GB"/>
              </w:rPr>
            </w:pPr>
            <w:proofErr w:type="spellStart"/>
            <w:r>
              <w:rPr>
                <w:color w:val="auto"/>
                <w:szCs w:val="24"/>
                <w:lang w:val="en-GB"/>
              </w:rPr>
              <w:t>Actuele</w:t>
            </w:r>
            <w:proofErr w:type="spellEnd"/>
            <w:r>
              <w:rPr>
                <w:color w:val="auto"/>
                <w:szCs w:val="24"/>
                <w:lang w:val="en-GB"/>
              </w:rPr>
              <w:t xml:space="preserve"> </w:t>
            </w:r>
            <w:proofErr w:type="spellStart"/>
            <w:r>
              <w:rPr>
                <w:color w:val="auto"/>
                <w:szCs w:val="24"/>
                <w:lang w:val="en-GB"/>
              </w:rPr>
              <w:t>verkeersinf</w:t>
            </w:r>
            <w:r w:rsidR="001B4E34">
              <w:rPr>
                <w:color w:val="auto"/>
                <w:szCs w:val="24"/>
                <w:lang w:val="en-GB"/>
              </w:rPr>
              <w:t>o</w:t>
            </w:r>
            <w:r>
              <w:rPr>
                <w:color w:val="auto"/>
                <w:szCs w:val="24"/>
                <w:lang w:val="en-GB"/>
              </w:rPr>
              <w:t>rmatie</w:t>
            </w:r>
            <w:proofErr w:type="spellEnd"/>
            <w:r>
              <w:rPr>
                <w:color w:val="auto"/>
                <w:szCs w:val="24"/>
                <w:lang w:val="en-GB"/>
              </w:rPr>
              <w:t xml:space="preserve"> </w:t>
            </w:r>
          </w:p>
          <w:p w14:paraId="003F572D" w14:textId="77777777" w:rsidR="00A2565E" w:rsidRDefault="00A2565E" w:rsidP="00A2565E">
            <w:pPr>
              <w:pStyle w:val="Lijstalinea"/>
              <w:numPr>
                <w:ilvl w:val="1"/>
                <w:numId w:val="3"/>
              </w:numPr>
              <w:cnfStyle w:val="000000100000" w:firstRow="0" w:lastRow="0" w:firstColumn="0" w:lastColumn="0" w:oddVBand="0" w:evenVBand="0" w:oddHBand="1" w:evenHBand="0" w:firstRowFirstColumn="0" w:firstRowLastColumn="0" w:lastRowFirstColumn="0" w:lastRowLastColumn="0"/>
              <w:rPr>
                <w:color w:val="auto"/>
                <w:szCs w:val="24"/>
                <w:lang w:val="en-GB"/>
              </w:rPr>
            </w:pPr>
            <w:r>
              <w:rPr>
                <w:color w:val="auto"/>
                <w:szCs w:val="24"/>
                <w:lang w:val="en-GB"/>
              </w:rPr>
              <w:t xml:space="preserve">Incl. </w:t>
            </w:r>
            <w:proofErr w:type="spellStart"/>
            <w:r>
              <w:rPr>
                <w:color w:val="auto"/>
                <w:szCs w:val="24"/>
                <w:lang w:val="en-GB"/>
              </w:rPr>
              <w:t>brugopeningen</w:t>
            </w:r>
            <w:proofErr w:type="spellEnd"/>
          </w:p>
          <w:p w14:paraId="2BAC194C" w14:textId="67B5D1E1" w:rsidR="00CD56BC" w:rsidRDefault="00CD56BC" w:rsidP="001B4E34">
            <w:pPr>
              <w:pStyle w:val="Lijstalinea"/>
              <w:numPr>
                <w:ilvl w:val="0"/>
                <w:numId w:val="3"/>
              </w:numPr>
              <w:cnfStyle w:val="000000100000" w:firstRow="0" w:lastRow="0" w:firstColumn="0" w:lastColumn="0" w:oddVBand="0" w:evenVBand="0" w:oddHBand="1" w:evenHBand="0" w:firstRowFirstColumn="0" w:firstRowLastColumn="0" w:lastRowFirstColumn="0" w:lastRowLastColumn="0"/>
              <w:rPr>
                <w:color w:val="auto"/>
                <w:szCs w:val="24"/>
              </w:rPr>
            </w:pPr>
            <w:proofErr w:type="spellStart"/>
            <w:r w:rsidRPr="00CD56BC">
              <w:rPr>
                <w:color w:val="auto"/>
                <w:szCs w:val="24"/>
              </w:rPr>
              <w:t>ITraffic</w:t>
            </w:r>
            <w:proofErr w:type="spellEnd"/>
            <w:r w:rsidRPr="00CD56BC">
              <w:rPr>
                <w:color w:val="auto"/>
                <w:szCs w:val="24"/>
              </w:rPr>
              <w:t xml:space="preserve">, </w:t>
            </w:r>
            <w:r w:rsidR="000F3D85">
              <w:rPr>
                <w:color w:val="auto"/>
                <w:szCs w:val="24"/>
              </w:rPr>
              <w:t xml:space="preserve">of een ander vergelijkbaar systeem zoals </w:t>
            </w:r>
            <w:proofErr w:type="spellStart"/>
            <w:r w:rsidR="000F3D85">
              <w:rPr>
                <w:color w:val="auto"/>
                <w:szCs w:val="24"/>
              </w:rPr>
              <w:t>WebFleet</w:t>
            </w:r>
            <w:proofErr w:type="spellEnd"/>
            <w:r w:rsidR="000F3D85">
              <w:rPr>
                <w:color w:val="auto"/>
                <w:szCs w:val="24"/>
              </w:rPr>
              <w:t xml:space="preserve">. </w:t>
            </w:r>
          </w:p>
          <w:p w14:paraId="434D5EF3" w14:textId="77777777" w:rsidR="00CD56BC" w:rsidRDefault="00CD56BC" w:rsidP="001B4E34">
            <w:pPr>
              <w:pStyle w:val="Lijstalinea"/>
              <w:numPr>
                <w:ilvl w:val="0"/>
                <w:numId w:val="3"/>
              </w:numPr>
              <w:cnfStyle w:val="000000100000" w:firstRow="0" w:lastRow="0" w:firstColumn="0" w:lastColumn="0" w:oddVBand="0" w:evenVBand="0" w:oddHBand="1" w:evenHBand="0" w:firstRowFirstColumn="0" w:firstRowLastColumn="0" w:lastRowFirstColumn="0" w:lastRowLastColumn="0"/>
              <w:rPr>
                <w:color w:val="auto"/>
                <w:szCs w:val="24"/>
              </w:rPr>
            </w:pPr>
            <w:r>
              <w:rPr>
                <w:color w:val="auto"/>
                <w:szCs w:val="24"/>
              </w:rPr>
              <w:t>SOS-toegang</w:t>
            </w:r>
          </w:p>
          <w:p w14:paraId="3027631F" w14:textId="67884AA2" w:rsidR="001115B3" w:rsidRPr="00CD56BC" w:rsidRDefault="001115B3" w:rsidP="001B4E34">
            <w:pPr>
              <w:pStyle w:val="Lijstalinea"/>
              <w:numPr>
                <w:ilvl w:val="0"/>
                <w:numId w:val="3"/>
              </w:numPr>
              <w:cnfStyle w:val="000000100000" w:firstRow="0" w:lastRow="0" w:firstColumn="0" w:lastColumn="0" w:oddVBand="0" w:evenVBand="0" w:oddHBand="1" w:evenHBand="0" w:firstRowFirstColumn="0" w:firstRowLastColumn="0" w:lastRowFirstColumn="0" w:lastRowLastColumn="0"/>
              <w:rPr>
                <w:color w:val="auto"/>
                <w:szCs w:val="24"/>
              </w:rPr>
            </w:pPr>
            <w:r>
              <w:rPr>
                <w:color w:val="auto"/>
                <w:szCs w:val="24"/>
              </w:rPr>
              <w:t>Eigen (maatwerk) systemen</w:t>
            </w:r>
          </w:p>
        </w:tc>
      </w:tr>
      <w:tr w:rsidR="00FD347A" w14:paraId="684F7978" w14:textId="77777777" w:rsidTr="002436FE">
        <w:tc>
          <w:tcPr>
            <w:cnfStyle w:val="001000000000" w:firstRow="0" w:lastRow="0" w:firstColumn="1" w:lastColumn="0" w:oddVBand="0" w:evenVBand="0" w:oddHBand="0" w:evenHBand="0" w:firstRowFirstColumn="0" w:firstRowLastColumn="0" w:lastRowFirstColumn="0" w:lastRowLastColumn="0"/>
            <w:tcW w:w="769" w:type="dxa"/>
          </w:tcPr>
          <w:p w14:paraId="4C16E303" w14:textId="265862BB" w:rsidR="00FD347A" w:rsidRPr="00152916" w:rsidRDefault="00FD347A">
            <w:pPr>
              <w:pStyle w:val="Geenafstand"/>
              <w:rPr>
                <w:b w:val="0"/>
                <w:bCs w:val="0"/>
                <w:szCs w:val="24"/>
              </w:rPr>
            </w:pPr>
            <w:r>
              <w:rPr>
                <w:b w:val="0"/>
                <w:bCs w:val="0"/>
                <w:szCs w:val="24"/>
              </w:rPr>
              <w:t>KI</w:t>
            </w:r>
            <w:r w:rsidR="00366F59">
              <w:rPr>
                <w:b w:val="0"/>
                <w:bCs w:val="0"/>
                <w:szCs w:val="24"/>
              </w:rPr>
              <w:t>2</w:t>
            </w:r>
          </w:p>
        </w:tc>
        <w:tc>
          <w:tcPr>
            <w:tcW w:w="8298" w:type="dxa"/>
          </w:tcPr>
          <w:p w14:paraId="250FC042" w14:textId="1A7C5D97" w:rsidR="00FD347A" w:rsidRDefault="00FD347A">
            <w:pPr>
              <w:cnfStyle w:val="000000000000" w:firstRow="0" w:lastRow="0" w:firstColumn="0" w:lastColumn="0" w:oddVBand="0" w:evenVBand="0" w:oddHBand="0" w:evenHBand="0" w:firstRowFirstColumn="0" w:firstRowLastColumn="0" w:lastRowFirstColumn="0" w:lastRowLastColumn="0"/>
            </w:pPr>
            <w:r w:rsidRPr="00FD347A">
              <w:t>Opdrachtnemer draagt zorg voor de koppeling waarmee vanuit het GMS-systeem op de meldkamer van de brandweer, incidentlocaties op de navigatie ingeschoten moeten worden. De koppeling wordt gemonitord, met regelmaat getest en bij verstoring wordt er gecommuniceerd naar opdrachtnemer, zodat passende maatregelen genomen kunnen worden.  </w:t>
            </w:r>
          </w:p>
        </w:tc>
      </w:tr>
    </w:tbl>
    <w:p w14:paraId="632C93C2" w14:textId="71A14D2A" w:rsidR="0018734F" w:rsidRPr="00557635" w:rsidRDefault="00054542" w:rsidP="00054542">
      <w:pPr>
        <w:pStyle w:val="Kop1"/>
        <w:numPr>
          <w:ilvl w:val="0"/>
          <w:numId w:val="1"/>
        </w:numPr>
        <w:rPr>
          <w:rFonts w:ascii="Arial" w:hAnsi="Arial" w:cs="Arial"/>
          <w:b/>
          <w:bCs/>
          <w:color w:val="F39200"/>
          <w:sz w:val="32"/>
          <w:szCs w:val="32"/>
        </w:rPr>
      </w:pPr>
      <w:bookmarkStart w:id="5" w:name="_Toc992403784"/>
      <w:r w:rsidRPr="00557635">
        <w:rPr>
          <w:rFonts w:ascii="Arial" w:hAnsi="Arial" w:cs="Arial"/>
          <w:b/>
          <w:bCs/>
          <w:color w:val="F39200"/>
          <w:sz w:val="32"/>
          <w:szCs w:val="32"/>
        </w:rPr>
        <w:t>Tec</w:t>
      </w:r>
      <w:r w:rsidR="002D2054" w:rsidRPr="00557635">
        <w:rPr>
          <w:rFonts w:ascii="Arial" w:hAnsi="Arial" w:cs="Arial"/>
          <w:b/>
          <w:bCs/>
          <w:color w:val="F39200"/>
          <w:sz w:val="32"/>
          <w:szCs w:val="32"/>
        </w:rPr>
        <w:t>h</w:t>
      </w:r>
      <w:r w:rsidRPr="00557635">
        <w:rPr>
          <w:rFonts w:ascii="Arial" w:hAnsi="Arial" w:cs="Arial"/>
          <w:b/>
          <w:bCs/>
          <w:color w:val="F39200"/>
          <w:sz w:val="32"/>
          <w:szCs w:val="32"/>
        </w:rPr>
        <w:t>nische eisen</w:t>
      </w:r>
      <w:bookmarkEnd w:id="5"/>
    </w:p>
    <w:tbl>
      <w:tblPr>
        <w:tblStyle w:val="Onopgemaaktetabel1"/>
        <w:tblW w:w="9067" w:type="dxa"/>
        <w:tblLook w:val="04A0" w:firstRow="1" w:lastRow="0" w:firstColumn="1" w:lastColumn="0" w:noHBand="0" w:noVBand="1"/>
      </w:tblPr>
      <w:tblGrid>
        <w:gridCol w:w="846"/>
        <w:gridCol w:w="8221"/>
      </w:tblGrid>
      <w:tr w:rsidR="009F32DC" w14:paraId="110163FB" w14:textId="77777777" w:rsidTr="002436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6404E579" w14:textId="77777777" w:rsidR="009F32DC" w:rsidRPr="00152916" w:rsidRDefault="009F32DC">
            <w:pPr>
              <w:rPr>
                <w:color w:val="auto"/>
              </w:rPr>
            </w:pPr>
            <w:r w:rsidRPr="00152916">
              <w:rPr>
                <w:color w:val="auto"/>
                <w:szCs w:val="24"/>
              </w:rPr>
              <w:t>Eis</w:t>
            </w:r>
          </w:p>
        </w:tc>
        <w:tc>
          <w:tcPr>
            <w:tcW w:w="8221" w:type="dxa"/>
          </w:tcPr>
          <w:p w14:paraId="2AE43CE8" w14:textId="77777777" w:rsidR="009F32DC" w:rsidRPr="00152916" w:rsidRDefault="009F32DC">
            <w:pPr>
              <w:cnfStyle w:val="100000000000" w:firstRow="1" w:lastRow="0" w:firstColumn="0" w:lastColumn="0" w:oddVBand="0" w:evenVBand="0" w:oddHBand="0" w:evenHBand="0" w:firstRowFirstColumn="0" w:firstRowLastColumn="0" w:lastRowFirstColumn="0" w:lastRowLastColumn="0"/>
              <w:rPr>
                <w:color w:val="auto"/>
              </w:rPr>
            </w:pPr>
            <w:r w:rsidRPr="00152916">
              <w:rPr>
                <w:color w:val="auto"/>
                <w:szCs w:val="24"/>
              </w:rPr>
              <w:t>Omschrijving</w:t>
            </w:r>
          </w:p>
        </w:tc>
      </w:tr>
      <w:tr w:rsidR="00791AC5" w14:paraId="2337D5A8" w14:textId="77777777" w:rsidTr="002436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7D654389" w14:textId="29A22685" w:rsidR="00791AC5" w:rsidRPr="00152916" w:rsidRDefault="00791AC5" w:rsidP="00791AC5">
            <w:pPr>
              <w:pStyle w:val="Geenafstand"/>
              <w:rPr>
                <w:b w:val="0"/>
                <w:bCs w:val="0"/>
                <w:szCs w:val="24"/>
              </w:rPr>
            </w:pPr>
            <w:r>
              <w:rPr>
                <w:b w:val="0"/>
                <w:bCs w:val="0"/>
                <w:szCs w:val="24"/>
              </w:rPr>
              <w:t>T</w:t>
            </w:r>
            <w:r w:rsidRPr="00152916">
              <w:rPr>
                <w:b w:val="0"/>
                <w:bCs w:val="0"/>
                <w:szCs w:val="24"/>
              </w:rPr>
              <w:t>E1</w:t>
            </w:r>
          </w:p>
        </w:tc>
        <w:tc>
          <w:tcPr>
            <w:tcW w:w="8221" w:type="dxa"/>
          </w:tcPr>
          <w:p w14:paraId="30DCD72E" w14:textId="6FB036A8" w:rsidR="00791AC5" w:rsidRDefault="00791AC5" w:rsidP="00791AC5">
            <w:pPr>
              <w:cnfStyle w:val="000000100000" w:firstRow="0" w:lastRow="0" w:firstColumn="0" w:lastColumn="0" w:oddVBand="0" w:evenVBand="0" w:oddHBand="1" w:evenHBand="0" w:firstRowFirstColumn="0" w:firstRowLastColumn="0" w:lastRowFirstColumn="0" w:lastRowLastColumn="0"/>
            </w:pPr>
            <w:r w:rsidRPr="00191EF9">
              <w:t xml:space="preserve">Een </w:t>
            </w:r>
            <w:r w:rsidR="000F3D85">
              <w:t>mobile dat</w:t>
            </w:r>
            <w:r w:rsidR="009F7376">
              <w:t>a</w:t>
            </w:r>
            <w:r w:rsidR="000F3D85">
              <w:t xml:space="preserve"> terminal, waar het systeem op draait,  </w:t>
            </w:r>
            <w:r w:rsidRPr="00191EF9">
              <w:t>moet bij defect makkelijk te wisselen zijn door een eindgebruiker zelf</w:t>
            </w:r>
            <w:r>
              <w:t>, de software moet deze handeling ondersteunen</w:t>
            </w:r>
            <w:r w:rsidRPr="00191EF9">
              <w:t>. </w:t>
            </w:r>
          </w:p>
        </w:tc>
      </w:tr>
      <w:tr w:rsidR="002E39B9" w14:paraId="67F158CF" w14:textId="77777777" w:rsidTr="002436FE">
        <w:tc>
          <w:tcPr>
            <w:cnfStyle w:val="001000000000" w:firstRow="0" w:lastRow="0" w:firstColumn="1" w:lastColumn="0" w:oddVBand="0" w:evenVBand="0" w:oddHBand="0" w:evenHBand="0" w:firstRowFirstColumn="0" w:firstRowLastColumn="0" w:lastRowFirstColumn="0" w:lastRowLastColumn="0"/>
            <w:tcW w:w="846" w:type="dxa"/>
          </w:tcPr>
          <w:p w14:paraId="300C4E9F" w14:textId="1203E57C" w:rsidR="002E39B9" w:rsidRPr="00152916" w:rsidRDefault="002E39B9" w:rsidP="002E39B9">
            <w:pPr>
              <w:rPr>
                <w:b w:val="0"/>
                <w:bCs w:val="0"/>
              </w:rPr>
            </w:pPr>
            <w:r>
              <w:rPr>
                <w:b w:val="0"/>
                <w:bCs w:val="0"/>
                <w:szCs w:val="24"/>
              </w:rPr>
              <w:t>T</w:t>
            </w:r>
            <w:r w:rsidRPr="00152916">
              <w:rPr>
                <w:b w:val="0"/>
                <w:bCs w:val="0"/>
                <w:szCs w:val="24"/>
              </w:rPr>
              <w:t>E2</w:t>
            </w:r>
          </w:p>
        </w:tc>
        <w:tc>
          <w:tcPr>
            <w:tcW w:w="8221" w:type="dxa"/>
          </w:tcPr>
          <w:p w14:paraId="6330F344" w14:textId="01D35201" w:rsidR="002E39B9" w:rsidRDefault="002E39B9" w:rsidP="002E39B9">
            <w:pPr>
              <w:cnfStyle w:val="000000000000" w:firstRow="0" w:lastRow="0" w:firstColumn="0" w:lastColumn="0" w:oddVBand="0" w:evenVBand="0" w:oddHBand="0" w:evenHBand="0" w:firstRowFirstColumn="0" w:firstRowLastColumn="0" w:lastRowFirstColumn="0" w:lastRowLastColumn="0"/>
            </w:pPr>
            <w:r w:rsidRPr="002D4B94">
              <w:t>De </w:t>
            </w:r>
            <w:r w:rsidRPr="001115B3">
              <w:t>navigatie software</w:t>
            </w:r>
            <w:r w:rsidRPr="002D4B94">
              <w:t> betreft een </w:t>
            </w:r>
            <w:r>
              <w:t xml:space="preserve">standaard </w:t>
            </w:r>
            <w:r w:rsidRPr="002D4B94">
              <w:t>oplossing</w:t>
            </w:r>
            <w:r>
              <w:t>, geen maatwerk.</w:t>
            </w:r>
            <w:r w:rsidRPr="002D4B94">
              <w:t> </w:t>
            </w:r>
            <w:r w:rsidR="005032F4">
              <w:t>M</w:t>
            </w:r>
            <w:r>
              <w:t>et uitzondering van inrichting specifiek voor Opdrachtgever</w:t>
            </w:r>
            <w:r w:rsidR="00B673C7">
              <w:t>.</w:t>
            </w:r>
          </w:p>
        </w:tc>
      </w:tr>
      <w:tr w:rsidR="00331ED2" w14:paraId="5F13CEFB" w14:textId="77777777" w:rsidTr="002436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30E8E6A0" w14:textId="7C2B05E1" w:rsidR="00331ED2" w:rsidRPr="00152916" w:rsidRDefault="00331ED2" w:rsidP="00331ED2">
            <w:pPr>
              <w:rPr>
                <w:b w:val="0"/>
                <w:bCs w:val="0"/>
              </w:rPr>
            </w:pPr>
            <w:r>
              <w:rPr>
                <w:b w:val="0"/>
                <w:bCs w:val="0"/>
              </w:rPr>
              <w:t>T</w:t>
            </w:r>
            <w:r w:rsidRPr="00152916">
              <w:rPr>
                <w:b w:val="0"/>
                <w:bCs w:val="0"/>
              </w:rPr>
              <w:t>E3</w:t>
            </w:r>
          </w:p>
        </w:tc>
        <w:tc>
          <w:tcPr>
            <w:tcW w:w="8221" w:type="dxa"/>
          </w:tcPr>
          <w:p w14:paraId="71E45167" w14:textId="3F4EE656" w:rsidR="00331ED2" w:rsidRDefault="00331ED2" w:rsidP="00331ED2">
            <w:pPr>
              <w:cnfStyle w:val="000000100000" w:firstRow="0" w:lastRow="0" w:firstColumn="0" w:lastColumn="0" w:oddVBand="0" w:evenVBand="0" w:oddHBand="1" w:evenHBand="0" w:firstRowFirstColumn="0" w:firstRowLastColumn="0" w:lastRowFirstColumn="0" w:lastRowLastColumn="0"/>
            </w:pPr>
            <w:r w:rsidRPr="002D4B94">
              <w:t>De </w:t>
            </w:r>
            <w:r w:rsidRPr="001115B3">
              <w:t>navigatie software</w:t>
            </w:r>
            <w:r w:rsidRPr="002D4B94">
              <w:t> betreft een SaaS-oplossing waarbij de Opdrachtnemer het volledige technisch onderhoud en technische beheer op zich neemt.  </w:t>
            </w:r>
          </w:p>
        </w:tc>
      </w:tr>
      <w:tr w:rsidR="00E516AF" w14:paraId="16FF27B2" w14:textId="77777777" w:rsidTr="002436FE">
        <w:tc>
          <w:tcPr>
            <w:cnfStyle w:val="001000000000" w:firstRow="0" w:lastRow="0" w:firstColumn="1" w:lastColumn="0" w:oddVBand="0" w:evenVBand="0" w:oddHBand="0" w:evenHBand="0" w:firstRowFirstColumn="0" w:firstRowLastColumn="0" w:lastRowFirstColumn="0" w:lastRowLastColumn="0"/>
            <w:tcW w:w="846" w:type="dxa"/>
          </w:tcPr>
          <w:p w14:paraId="15F8690C" w14:textId="66B14CF3" w:rsidR="00E516AF" w:rsidRPr="00152916" w:rsidRDefault="00E516AF" w:rsidP="00E516AF">
            <w:pPr>
              <w:rPr>
                <w:b w:val="0"/>
                <w:bCs w:val="0"/>
              </w:rPr>
            </w:pPr>
            <w:r>
              <w:rPr>
                <w:b w:val="0"/>
                <w:bCs w:val="0"/>
              </w:rPr>
              <w:t>T</w:t>
            </w:r>
            <w:r w:rsidRPr="00152916">
              <w:rPr>
                <w:b w:val="0"/>
                <w:bCs w:val="0"/>
              </w:rPr>
              <w:t>E4</w:t>
            </w:r>
          </w:p>
        </w:tc>
        <w:tc>
          <w:tcPr>
            <w:tcW w:w="8221" w:type="dxa"/>
          </w:tcPr>
          <w:p w14:paraId="75E2C07B" w14:textId="7E6B8F9C" w:rsidR="00E516AF" w:rsidRDefault="00E516AF" w:rsidP="00E516AF">
            <w:pPr>
              <w:cnfStyle w:val="000000000000" w:firstRow="0" w:lastRow="0" w:firstColumn="0" w:lastColumn="0" w:oddVBand="0" w:evenVBand="0" w:oddHBand="0" w:evenHBand="0" w:firstRowFirstColumn="0" w:firstRowLastColumn="0" w:lastRowFirstColumn="0" w:lastRowLastColumn="0"/>
            </w:pPr>
            <w:r w:rsidRPr="00AD109D">
              <w:t>Gegevens (zoals posities) worden tijdens Offline navigeren opgeslagen en later alsnog gesynchroniseerd. Dit gedrag moet zichtbaar zijn in de beheers-tool.</w:t>
            </w:r>
          </w:p>
        </w:tc>
      </w:tr>
      <w:tr w:rsidR="008534BC" w14:paraId="2164407F" w14:textId="77777777" w:rsidTr="002436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2F6277CD" w14:textId="395FEFEB" w:rsidR="008534BC" w:rsidRPr="00152916" w:rsidRDefault="008534BC" w:rsidP="008534BC">
            <w:pPr>
              <w:rPr>
                <w:b w:val="0"/>
                <w:bCs w:val="0"/>
              </w:rPr>
            </w:pPr>
            <w:r>
              <w:rPr>
                <w:b w:val="0"/>
                <w:bCs w:val="0"/>
              </w:rPr>
              <w:t>T</w:t>
            </w:r>
            <w:r w:rsidRPr="00152916">
              <w:rPr>
                <w:b w:val="0"/>
                <w:bCs w:val="0"/>
              </w:rPr>
              <w:t>E</w:t>
            </w:r>
            <w:r w:rsidR="000F3D85">
              <w:rPr>
                <w:b w:val="0"/>
                <w:bCs w:val="0"/>
              </w:rPr>
              <w:t>5</w:t>
            </w:r>
          </w:p>
        </w:tc>
        <w:tc>
          <w:tcPr>
            <w:tcW w:w="8221" w:type="dxa"/>
          </w:tcPr>
          <w:p w14:paraId="6F9AD181" w14:textId="30DB4160" w:rsidR="008534BC" w:rsidRDefault="00805C97" w:rsidP="000F3D85">
            <w:pPr>
              <w:cnfStyle w:val="000000100000" w:firstRow="0" w:lastRow="0" w:firstColumn="0" w:lastColumn="0" w:oddVBand="0" w:evenVBand="0" w:oddHBand="1" w:evenHBand="0" w:firstRowFirstColumn="0" w:firstRowLastColumn="0" w:lastRowFirstColumn="0" w:lastRowLastColumn="0"/>
            </w:pPr>
            <w:r>
              <w:t xml:space="preserve">Opdrachtnemer stelt </w:t>
            </w:r>
            <w:r w:rsidR="008534BC" w:rsidRPr="003340D7">
              <w:t>een werkende TEST/ACCEPTATIE-omgeving</w:t>
            </w:r>
            <w:r>
              <w:t xml:space="preserve"> aan Opdrachtgever beschikbaar</w:t>
            </w:r>
            <w:r w:rsidR="000F3D85">
              <w:t>.</w:t>
            </w:r>
          </w:p>
        </w:tc>
      </w:tr>
      <w:tr w:rsidR="00744036" w14:paraId="3B390E7A" w14:textId="77777777" w:rsidTr="002436FE">
        <w:tc>
          <w:tcPr>
            <w:cnfStyle w:val="001000000000" w:firstRow="0" w:lastRow="0" w:firstColumn="1" w:lastColumn="0" w:oddVBand="0" w:evenVBand="0" w:oddHBand="0" w:evenHBand="0" w:firstRowFirstColumn="0" w:firstRowLastColumn="0" w:lastRowFirstColumn="0" w:lastRowLastColumn="0"/>
            <w:tcW w:w="846" w:type="dxa"/>
          </w:tcPr>
          <w:p w14:paraId="17CA0B3C" w14:textId="5094493E" w:rsidR="00744036" w:rsidRPr="00152916" w:rsidRDefault="00744036" w:rsidP="00744036">
            <w:pPr>
              <w:rPr>
                <w:b w:val="0"/>
                <w:bCs w:val="0"/>
              </w:rPr>
            </w:pPr>
            <w:r>
              <w:rPr>
                <w:b w:val="0"/>
                <w:bCs w:val="0"/>
              </w:rPr>
              <w:t>T</w:t>
            </w:r>
            <w:r w:rsidRPr="00152916">
              <w:rPr>
                <w:b w:val="0"/>
                <w:bCs w:val="0"/>
              </w:rPr>
              <w:t>E</w:t>
            </w:r>
            <w:r w:rsidR="000F3D85">
              <w:rPr>
                <w:b w:val="0"/>
                <w:bCs w:val="0"/>
              </w:rPr>
              <w:t>6</w:t>
            </w:r>
          </w:p>
        </w:tc>
        <w:tc>
          <w:tcPr>
            <w:tcW w:w="8221" w:type="dxa"/>
          </w:tcPr>
          <w:p w14:paraId="3D1DCC72" w14:textId="619B5770" w:rsidR="00744036" w:rsidRDefault="00744036" w:rsidP="00744036">
            <w:pPr>
              <w:cnfStyle w:val="000000000000" w:firstRow="0" w:lastRow="0" w:firstColumn="0" w:lastColumn="0" w:oddVBand="0" w:evenVBand="0" w:oddHBand="0" w:evenHBand="0" w:firstRowFirstColumn="0" w:firstRowLastColumn="0" w:lastRowFirstColumn="0" w:lastRowLastColumn="0"/>
            </w:pPr>
            <w:r>
              <w:t xml:space="preserve">De </w:t>
            </w:r>
            <w:r w:rsidR="001115B3">
              <w:t xml:space="preserve">navigatiesoftware vereist zo min mogelijk componenten (bij voorkeur slechts één apparaat), </w:t>
            </w:r>
            <w:r>
              <w:t>voertuig hardware.</w:t>
            </w:r>
          </w:p>
        </w:tc>
      </w:tr>
      <w:tr w:rsidR="00964B50" w14:paraId="6F79B496" w14:textId="77777777" w:rsidTr="002436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47D2BF9D" w14:textId="77777777" w:rsidR="00964B50" w:rsidRDefault="00964B50" w:rsidP="00964B50">
            <w:r>
              <w:rPr>
                <w:b w:val="0"/>
                <w:bCs w:val="0"/>
              </w:rPr>
              <w:t>T</w:t>
            </w:r>
            <w:r w:rsidRPr="00152916">
              <w:rPr>
                <w:b w:val="0"/>
                <w:bCs w:val="0"/>
              </w:rPr>
              <w:t>E</w:t>
            </w:r>
            <w:r w:rsidR="000F3D85">
              <w:rPr>
                <w:b w:val="0"/>
                <w:bCs w:val="0"/>
              </w:rPr>
              <w:t>7</w:t>
            </w:r>
          </w:p>
          <w:p w14:paraId="16ED28BA" w14:textId="72C17015" w:rsidR="008320EE" w:rsidRPr="008320EE" w:rsidRDefault="008320EE" w:rsidP="008320EE"/>
        </w:tc>
        <w:tc>
          <w:tcPr>
            <w:tcW w:w="8221" w:type="dxa"/>
          </w:tcPr>
          <w:p w14:paraId="23402936" w14:textId="120F2CAF" w:rsidR="00964B50" w:rsidRDefault="00964B50" w:rsidP="00964B50">
            <w:pPr>
              <w:cnfStyle w:val="000000100000" w:firstRow="0" w:lastRow="0" w:firstColumn="0" w:lastColumn="0" w:oddVBand="0" w:evenVBand="0" w:oddHBand="1" w:evenHBand="0" w:firstRowFirstColumn="0" w:firstRowLastColumn="0" w:lastRowFirstColumn="0" w:lastRowLastColumn="0"/>
            </w:pPr>
            <w:r>
              <w:t>Inzicht voor eindgebruiker in welke updates klaar staan en hoeveel tijd de installatie per update kost</w:t>
            </w:r>
          </w:p>
        </w:tc>
      </w:tr>
    </w:tbl>
    <w:p w14:paraId="349038D5" w14:textId="67DCB82E" w:rsidR="00747BDE" w:rsidRPr="003C4D05" w:rsidRDefault="00747BDE" w:rsidP="002436FE"/>
    <w:sectPr w:rsidR="00747BDE" w:rsidRPr="003C4D05" w:rsidSect="00DF3D1E">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85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DA8B38" w14:textId="77777777" w:rsidR="00D4738A" w:rsidRDefault="00D4738A" w:rsidP="00DF3D1E">
      <w:pPr>
        <w:spacing w:after="0" w:line="240" w:lineRule="auto"/>
      </w:pPr>
      <w:r>
        <w:separator/>
      </w:r>
    </w:p>
  </w:endnote>
  <w:endnote w:type="continuationSeparator" w:id="0">
    <w:p w14:paraId="00AD9247" w14:textId="77777777" w:rsidR="00D4738A" w:rsidRDefault="00D4738A" w:rsidP="00DF3D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Rounded MT Bold">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89D3A" w14:textId="3666FEC1" w:rsidR="002939B6" w:rsidRDefault="006902CA">
    <w:pPr>
      <w:pStyle w:val="Voettekst"/>
    </w:pPr>
    <w:r>
      <w:rPr>
        <w:noProof/>
      </w:rPr>
      <mc:AlternateContent>
        <mc:Choice Requires="wps">
          <w:drawing>
            <wp:anchor distT="0" distB="0" distL="0" distR="0" simplePos="0" relativeHeight="251658241" behindDoc="0" locked="0" layoutInCell="1" allowOverlap="1" wp14:anchorId="28480B6E" wp14:editId="6A0AD3BE">
              <wp:simplePos x="635" y="635"/>
              <wp:positionH relativeFrom="page">
                <wp:align>right</wp:align>
              </wp:positionH>
              <wp:positionV relativeFrom="page">
                <wp:align>bottom</wp:align>
              </wp:positionV>
              <wp:extent cx="1953895" cy="370205"/>
              <wp:effectExtent l="0" t="0" r="0" b="0"/>
              <wp:wrapNone/>
              <wp:docPr id="932138044" name="Tekstvak 2" descr="Classificatie: Vertrouwelijk (V3)">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953895" cy="370205"/>
                      </a:xfrm>
                      <a:prstGeom prst="rect">
                        <a:avLst/>
                      </a:prstGeom>
                      <a:noFill/>
                      <a:ln>
                        <a:noFill/>
                      </a:ln>
                    </wps:spPr>
                    <wps:txbx>
                      <w:txbxContent>
                        <w:p w14:paraId="1BF1E619" w14:textId="2A151910" w:rsidR="006902CA" w:rsidRPr="006902CA" w:rsidRDefault="006902CA" w:rsidP="006902CA">
                          <w:pPr>
                            <w:spacing w:after="0"/>
                            <w:rPr>
                              <w:rFonts w:ascii="Aptos" w:eastAsia="Aptos" w:hAnsi="Aptos" w:cs="Aptos"/>
                              <w:noProof/>
                              <w:color w:val="000000"/>
                              <w:szCs w:val="20"/>
                            </w:rPr>
                          </w:pPr>
                          <w:r w:rsidRPr="006902CA">
                            <w:rPr>
                              <w:rFonts w:ascii="Aptos" w:eastAsia="Aptos" w:hAnsi="Aptos" w:cs="Aptos"/>
                              <w:noProof/>
                              <w:color w:val="000000"/>
                              <w:szCs w:val="20"/>
                            </w:rPr>
                            <w:t>Classificatie: Vertrouwelijk (V3)</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28480B6E" id="_x0000_t202" coordsize="21600,21600" o:spt="202" path="m,l,21600r21600,l21600,xe">
              <v:stroke joinstyle="miter"/>
              <v:path gradientshapeok="t" o:connecttype="rect"/>
            </v:shapetype>
            <v:shape id="Tekstvak 2" o:spid="_x0000_s1026" type="#_x0000_t202" alt="Classificatie: Vertrouwelijk (V3)" style="position:absolute;margin-left:102.65pt;margin-top:0;width:153.85pt;height:29.15pt;z-index:251658241;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" filled="f" stroked="f">
              <v:textbox style="mso-fit-shape-to-text:t" inset="0,0,20pt,15pt">
                <w:txbxContent>
                  <w:p w14:paraId="1BF1E619" w14:textId="2A151910" w:rsidR="006902CA" w:rsidRPr="006902CA" w:rsidRDefault="006902CA" w:rsidP="006902CA">
                    <w:pPr>
                      <w:spacing w:after="0"/>
                      <w:rPr>
                        <w:rFonts w:ascii="Aptos" w:eastAsia="Aptos" w:hAnsi="Aptos" w:cs="Aptos"/>
                        <w:noProof/>
                        <w:color w:val="000000"/>
                        <w:szCs w:val="20"/>
                      </w:rPr>
                    </w:pPr>
                    <w:r w:rsidRPr="006902CA">
                      <w:rPr>
                        <w:rFonts w:ascii="Aptos" w:eastAsia="Aptos" w:hAnsi="Aptos" w:cs="Aptos"/>
                        <w:noProof/>
                        <w:color w:val="000000"/>
                        <w:szCs w:val="20"/>
                      </w:rPr>
                      <w:t>Classificatie: Vertrouwelijk (V3)</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9C4E7" w14:textId="690D3673" w:rsidR="00E8283E" w:rsidRDefault="006902CA" w:rsidP="006A51C2">
    <w:pPr>
      <w:pStyle w:val="Voettekst"/>
      <w:tabs>
        <w:tab w:val="left" w:pos="4005"/>
      </w:tabs>
      <w:rPr>
        <w:sz w:val="16"/>
        <w:szCs w:val="24"/>
      </w:rPr>
    </w:pPr>
    <w:r>
      <w:rPr>
        <w:noProof/>
        <w:sz w:val="16"/>
        <w:szCs w:val="24"/>
      </w:rPr>
      <mc:AlternateContent>
        <mc:Choice Requires="wps">
          <w:drawing>
            <wp:anchor distT="0" distB="0" distL="0" distR="0" simplePos="0" relativeHeight="251658242" behindDoc="0" locked="0" layoutInCell="1" allowOverlap="1" wp14:anchorId="490675D2" wp14:editId="425211AF">
              <wp:simplePos x="900430" y="9817100"/>
              <wp:positionH relativeFrom="page">
                <wp:align>right</wp:align>
              </wp:positionH>
              <wp:positionV relativeFrom="page">
                <wp:align>bottom</wp:align>
              </wp:positionV>
              <wp:extent cx="1953895" cy="370205"/>
              <wp:effectExtent l="0" t="0" r="0" b="0"/>
              <wp:wrapNone/>
              <wp:docPr id="1623297874" name="Tekstvak 3" descr="Classificatie: Vertrouwelijk (V3)">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953895" cy="370205"/>
                      </a:xfrm>
                      <a:prstGeom prst="rect">
                        <a:avLst/>
                      </a:prstGeom>
                      <a:noFill/>
                      <a:ln>
                        <a:noFill/>
                      </a:ln>
                    </wps:spPr>
                    <wps:txbx>
                      <w:txbxContent>
                        <w:p w14:paraId="161CA0D9" w14:textId="635350AA" w:rsidR="006902CA" w:rsidRPr="006902CA" w:rsidRDefault="006902CA" w:rsidP="006902CA">
                          <w:pPr>
                            <w:spacing w:after="0"/>
                            <w:rPr>
                              <w:rFonts w:ascii="Aptos" w:eastAsia="Aptos" w:hAnsi="Aptos" w:cs="Aptos"/>
                              <w:noProof/>
                              <w:color w:val="000000"/>
                              <w:szCs w:val="20"/>
                            </w:rPr>
                          </w:pPr>
                          <w:r w:rsidRPr="006902CA">
                            <w:rPr>
                              <w:rFonts w:ascii="Aptos" w:eastAsia="Aptos" w:hAnsi="Aptos" w:cs="Aptos"/>
                              <w:noProof/>
                              <w:color w:val="000000"/>
                              <w:szCs w:val="20"/>
                            </w:rPr>
                            <w:t>Classificatie: Vertrouwelijk (V3)</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490675D2" id="_x0000_t202" coordsize="21600,21600" o:spt="202" path="m,l,21600r21600,l21600,xe">
              <v:stroke joinstyle="miter"/>
              <v:path gradientshapeok="t" o:connecttype="rect"/>
            </v:shapetype>
            <v:shape id="Tekstvak 3" o:spid="_x0000_s1027" type="#_x0000_t202" alt="Classificatie: Vertrouwelijk (V3)" style="position:absolute;margin-left:102.65pt;margin-top:0;width:153.85pt;height:29.15pt;z-index:251658242;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" filled="f" stroked="f">
              <v:textbox style="mso-fit-shape-to-text:t" inset="0,0,20pt,15pt">
                <w:txbxContent>
                  <w:p w14:paraId="161CA0D9" w14:textId="635350AA" w:rsidR="006902CA" w:rsidRPr="006902CA" w:rsidRDefault="006902CA" w:rsidP="006902CA">
                    <w:pPr>
                      <w:spacing w:after="0"/>
                      <w:rPr>
                        <w:rFonts w:ascii="Aptos" w:eastAsia="Aptos" w:hAnsi="Aptos" w:cs="Aptos"/>
                        <w:noProof/>
                        <w:color w:val="000000"/>
                        <w:szCs w:val="20"/>
                      </w:rPr>
                    </w:pPr>
                    <w:r w:rsidRPr="006902CA">
                      <w:rPr>
                        <w:rFonts w:ascii="Aptos" w:eastAsia="Aptos" w:hAnsi="Aptos" w:cs="Aptos"/>
                        <w:noProof/>
                        <w:color w:val="000000"/>
                        <w:szCs w:val="20"/>
                      </w:rPr>
                      <w:t>Classificatie: Vertrouwelijk (V3)</w:t>
                    </w:r>
                  </w:p>
                </w:txbxContent>
              </v:textbox>
              <w10:wrap anchorx="page" anchory="page"/>
            </v:shape>
          </w:pict>
        </mc:Fallback>
      </mc:AlternateContent>
    </w:r>
    <w:r w:rsidR="00B74021">
      <w:rPr>
        <w:sz w:val="16"/>
        <w:szCs w:val="24"/>
      </w:rPr>
      <w:t>Documentnaam</w:t>
    </w:r>
    <w:r w:rsidR="0056047F">
      <w:rPr>
        <w:sz w:val="16"/>
        <w:szCs w:val="24"/>
      </w:rPr>
      <w:t xml:space="preserve"> </w:t>
    </w:r>
    <w:r w:rsidR="009769B1">
      <w:rPr>
        <w:sz w:val="16"/>
        <w:szCs w:val="24"/>
      </w:rPr>
      <w:t xml:space="preserve">                                              </w:t>
    </w:r>
    <w:r w:rsidR="008C34D7">
      <w:rPr>
        <w:sz w:val="16"/>
        <w:szCs w:val="24"/>
      </w:rPr>
      <w:t>Status</w:t>
    </w:r>
    <w:r w:rsidR="001A35EC">
      <w:rPr>
        <w:sz w:val="16"/>
        <w:szCs w:val="24"/>
      </w:rPr>
      <w:tab/>
    </w:r>
    <w:r w:rsidR="006A51C2">
      <w:rPr>
        <w:sz w:val="16"/>
        <w:szCs w:val="24"/>
      </w:rPr>
      <w:t xml:space="preserve">             </w:t>
    </w:r>
    <w:r w:rsidR="009260EF">
      <w:rPr>
        <w:sz w:val="16"/>
        <w:szCs w:val="24"/>
      </w:rPr>
      <w:t xml:space="preserve">    </w:t>
    </w:r>
    <w:r w:rsidR="006A51C2">
      <w:rPr>
        <w:sz w:val="16"/>
        <w:szCs w:val="24"/>
      </w:rPr>
      <w:tab/>
    </w:r>
    <w:r w:rsidR="0056047F">
      <w:rPr>
        <w:sz w:val="16"/>
        <w:szCs w:val="24"/>
      </w:rPr>
      <w:t xml:space="preserve">                                           </w:t>
    </w:r>
  </w:p>
  <w:p w14:paraId="29C3C6DE" w14:textId="637096B3" w:rsidR="001A35EC" w:rsidRDefault="00DE659A" w:rsidP="0059717E">
    <w:pPr>
      <w:pStyle w:val="Voettekst"/>
      <w:tabs>
        <w:tab w:val="clear" w:pos="4536"/>
      </w:tabs>
      <w:jc w:val="right"/>
      <w:rPr>
        <w:sz w:val="16"/>
        <w:szCs w:val="24"/>
      </w:rPr>
    </w:pPr>
    <w:r>
      <w:rPr>
        <w:sz w:val="16"/>
        <w:szCs w:val="24"/>
      </w:rPr>
      <w:t>PvE Marktonderzoek</w:t>
    </w:r>
    <w:r w:rsidR="00311DB8">
      <w:rPr>
        <w:sz w:val="16"/>
        <w:szCs w:val="24"/>
      </w:rPr>
      <w:tab/>
    </w:r>
    <w:r w:rsidR="00311DB8" w:rsidRPr="008F15AE">
      <w:rPr>
        <w:sz w:val="16"/>
        <w:szCs w:val="24"/>
      </w:rPr>
      <w:t xml:space="preserve">Pagina </w:t>
    </w:r>
    <w:r w:rsidR="00311DB8" w:rsidRPr="008F15AE">
      <w:rPr>
        <w:sz w:val="16"/>
        <w:szCs w:val="24"/>
      </w:rPr>
      <w:fldChar w:fldCharType="begin"/>
    </w:r>
    <w:r w:rsidR="00311DB8" w:rsidRPr="008F15AE">
      <w:rPr>
        <w:sz w:val="16"/>
        <w:szCs w:val="24"/>
      </w:rPr>
      <w:instrText>PAGE  \* Arabic  \* MERGEFORMAT</w:instrText>
    </w:r>
    <w:r w:rsidR="00311DB8" w:rsidRPr="008F15AE">
      <w:rPr>
        <w:sz w:val="16"/>
        <w:szCs w:val="24"/>
      </w:rPr>
      <w:fldChar w:fldCharType="separate"/>
    </w:r>
    <w:r w:rsidR="00311DB8" w:rsidRPr="008F15AE">
      <w:rPr>
        <w:sz w:val="16"/>
        <w:szCs w:val="24"/>
      </w:rPr>
      <w:t>1</w:t>
    </w:r>
    <w:r w:rsidR="00311DB8" w:rsidRPr="008F15AE">
      <w:rPr>
        <w:sz w:val="16"/>
        <w:szCs w:val="24"/>
      </w:rPr>
      <w:fldChar w:fldCharType="end"/>
    </w:r>
    <w:r w:rsidR="00311DB8" w:rsidRPr="008F15AE">
      <w:rPr>
        <w:sz w:val="16"/>
        <w:szCs w:val="24"/>
      </w:rPr>
      <w:t xml:space="preserve"> van </w:t>
    </w:r>
    <w:r w:rsidR="00311DB8" w:rsidRPr="008F15AE">
      <w:rPr>
        <w:sz w:val="16"/>
        <w:szCs w:val="24"/>
      </w:rPr>
      <w:fldChar w:fldCharType="begin"/>
    </w:r>
    <w:r w:rsidR="00311DB8" w:rsidRPr="008F15AE">
      <w:rPr>
        <w:sz w:val="16"/>
        <w:szCs w:val="24"/>
      </w:rPr>
      <w:instrText>NUMPAGES  \* Arabic  \* MERGEFORMAT</w:instrText>
    </w:r>
    <w:r w:rsidR="00311DB8" w:rsidRPr="008F15AE">
      <w:rPr>
        <w:sz w:val="16"/>
        <w:szCs w:val="24"/>
      </w:rPr>
      <w:fldChar w:fldCharType="separate"/>
    </w:r>
    <w:r w:rsidR="00311DB8" w:rsidRPr="008F15AE">
      <w:rPr>
        <w:sz w:val="16"/>
        <w:szCs w:val="24"/>
      </w:rPr>
      <w:t>2</w:t>
    </w:r>
    <w:r w:rsidR="00311DB8" w:rsidRPr="008F15AE">
      <w:rPr>
        <w:sz w:val="16"/>
        <w:szCs w:val="24"/>
      </w:rPr>
      <w:fldChar w:fldCharType="end"/>
    </w:r>
  </w:p>
  <w:p w14:paraId="5EAD3BA6" w14:textId="0B2600E3" w:rsidR="00B74021" w:rsidRPr="00B74021" w:rsidRDefault="0056047F" w:rsidP="006A51C2">
    <w:pPr>
      <w:pStyle w:val="Voettekst"/>
      <w:tabs>
        <w:tab w:val="left" w:pos="3990"/>
        <w:tab w:val="left" w:pos="4110"/>
        <w:tab w:val="left" w:pos="4215"/>
      </w:tabs>
      <w:rPr>
        <w:sz w:val="16"/>
        <w:szCs w:val="24"/>
      </w:rPr>
    </w:pPr>
    <w:r>
      <w:rPr>
        <w:sz w:val="16"/>
        <w:szCs w:val="24"/>
      </w:rPr>
      <w:t xml:space="preserve"> </w:t>
    </w:r>
    <w:sdt>
      <w:sdtPr>
        <w:rPr>
          <w:sz w:val="14"/>
          <w:szCs w:val="14"/>
        </w:rPr>
        <w:alias w:val="Titel"/>
        <w:tag w:val=""/>
        <w:id w:val="1676378797"/>
        <w:placeholder>
          <w:docPart w:val="DFA1D4A4ED3240A699348F08B97F78FF"/>
        </w:placeholder>
        <w:dataBinding w:prefixMappings="xmlns:ns0='http://purl.org/dc/elements/1.1/' xmlns:ns1='http://schemas.openxmlformats.org/package/2006/metadata/core-properties' " w:xpath="/ns1:coreProperties[1]/ns0:title[1]" w:storeItemID="{6C3C8BC8-F283-45AE-878A-BAB7291924A1}"/>
        <w:text/>
      </w:sdtPr>
      <w:sdtContent>
        <w:r w:rsidR="00031CDD">
          <w:rPr>
            <w:sz w:val="14"/>
            <w:szCs w:val="14"/>
          </w:rPr>
          <w:t>ARR MDT-Voertuigsoftware</w:t>
        </w:r>
      </w:sdtContent>
    </w:sdt>
    <w:r w:rsidR="006A51C2">
      <w:rPr>
        <w:sz w:val="14"/>
        <w:szCs w:val="14"/>
      </w:rPr>
      <w:t xml:space="preserve">                                       </w:t>
    </w:r>
    <w:sdt>
      <w:sdtPr>
        <w:rPr>
          <w:sz w:val="14"/>
          <w:szCs w:val="14"/>
        </w:rPr>
        <w:alias w:val="Status"/>
        <w:tag w:val=""/>
        <w:id w:val="-1663156064"/>
        <w:placeholder>
          <w:docPart w:val="C9404A315E8A4C8D8672C8E1FA2C269D"/>
        </w:placeholder>
        <w:dataBinding w:prefixMappings="xmlns:ns0='http://purl.org/dc/elements/1.1/' xmlns:ns1='http://schemas.openxmlformats.org/package/2006/metadata/core-properties' " w:xpath="/ns1:coreProperties[1]/ns1:contentStatus[1]" w:storeItemID="{6C3C8BC8-F283-45AE-878A-BAB7291924A1}"/>
        <w:text/>
      </w:sdtPr>
      <w:sdtContent>
        <w:r w:rsidR="00031CDD">
          <w:rPr>
            <w:sz w:val="14"/>
            <w:szCs w:val="14"/>
          </w:rPr>
          <w:t>Concept</w:t>
        </w:r>
      </w:sdtContent>
    </w:sdt>
    <w:r w:rsidR="009260EF">
      <w:rPr>
        <w:sz w:val="14"/>
        <w:szCs w:val="1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45A09" w14:textId="33F4BAF6" w:rsidR="002939B6" w:rsidRDefault="006902CA">
    <w:pPr>
      <w:pStyle w:val="Voettekst"/>
    </w:pPr>
    <w:r>
      <w:rPr>
        <w:noProof/>
      </w:rPr>
      <mc:AlternateContent>
        <mc:Choice Requires="wps">
          <w:drawing>
            <wp:anchor distT="0" distB="0" distL="0" distR="0" simplePos="0" relativeHeight="251658240" behindDoc="0" locked="0" layoutInCell="1" allowOverlap="1" wp14:anchorId="4EB5442F" wp14:editId="379B07B4">
              <wp:simplePos x="900113" y="10006013"/>
              <wp:positionH relativeFrom="page">
                <wp:align>right</wp:align>
              </wp:positionH>
              <wp:positionV relativeFrom="page">
                <wp:align>bottom</wp:align>
              </wp:positionV>
              <wp:extent cx="1953895" cy="370205"/>
              <wp:effectExtent l="0" t="0" r="0" b="0"/>
              <wp:wrapNone/>
              <wp:docPr id="1414843813" name="Tekstvak 1" descr="Classificatie: Vertrouwelijk (V3)">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953895" cy="370205"/>
                      </a:xfrm>
                      <a:prstGeom prst="rect">
                        <a:avLst/>
                      </a:prstGeom>
                      <a:noFill/>
                      <a:ln>
                        <a:noFill/>
                      </a:ln>
                    </wps:spPr>
                    <wps:txbx>
                      <w:txbxContent>
                        <w:p w14:paraId="769F140C" w14:textId="4FD1083E" w:rsidR="006902CA" w:rsidRPr="006902CA" w:rsidRDefault="006902CA" w:rsidP="006902CA">
                          <w:pPr>
                            <w:spacing w:after="0"/>
                            <w:rPr>
                              <w:rFonts w:ascii="Aptos" w:eastAsia="Aptos" w:hAnsi="Aptos" w:cs="Aptos"/>
                              <w:noProof/>
                              <w:color w:val="000000"/>
                              <w:szCs w:val="20"/>
                            </w:rPr>
                          </w:pPr>
                          <w:r w:rsidRPr="006902CA">
                            <w:rPr>
                              <w:rFonts w:ascii="Aptos" w:eastAsia="Aptos" w:hAnsi="Aptos" w:cs="Aptos"/>
                              <w:noProof/>
                              <w:color w:val="000000"/>
                              <w:szCs w:val="20"/>
                            </w:rPr>
                            <w:t>Classificatie: Vertrouwelijk (V3)</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4EB5442F" id="_x0000_t202" coordsize="21600,21600" o:spt="202" path="m,l,21600r21600,l21600,xe">
              <v:stroke joinstyle="miter"/>
              <v:path gradientshapeok="t" o:connecttype="rect"/>
            </v:shapetype>
            <v:shape id="Tekstvak 1" o:spid="_x0000_s1028" type="#_x0000_t202" alt="Classificatie: Vertrouwelijk (V3)" style="position:absolute;margin-left:102.65pt;margin-top:0;width:153.85pt;height:29.15pt;z-index:25165824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" filled="f" stroked="f">
              <v:textbox style="mso-fit-shape-to-text:t" inset="0,0,20pt,15pt">
                <w:txbxContent>
                  <w:p w14:paraId="769F140C" w14:textId="4FD1083E" w:rsidR="006902CA" w:rsidRPr="006902CA" w:rsidRDefault="006902CA" w:rsidP="006902CA">
                    <w:pPr>
                      <w:spacing w:after="0"/>
                      <w:rPr>
                        <w:rFonts w:ascii="Aptos" w:eastAsia="Aptos" w:hAnsi="Aptos" w:cs="Aptos"/>
                        <w:noProof/>
                        <w:color w:val="000000"/>
                        <w:szCs w:val="20"/>
                      </w:rPr>
                    </w:pPr>
                    <w:r w:rsidRPr="006902CA">
                      <w:rPr>
                        <w:rFonts w:ascii="Aptos" w:eastAsia="Aptos" w:hAnsi="Aptos" w:cs="Aptos"/>
                        <w:noProof/>
                        <w:color w:val="000000"/>
                        <w:szCs w:val="20"/>
                      </w:rPr>
                      <w:t>Classificatie: Vertrouwelijk (V3)</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46D67B" w14:textId="77777777" w:rsidR="00D4738A" w:rsidRDefault="00D4738A" w:rsidP="00DF3D1E">
      <w:pPr>
        <w:spacing w:after="0" w:line="240" w:lineRule="auto"/>
      </w:pPr>
      <w:r>
        <w:separator/>
      </w:r>
    </w:p>
  </w:footnote>
  <w:footnote w:type="continuationSeparator" w:id="0">
    <w:p w14:paraId="524AEC00" w14:textId="77777777" w:rsidR="00D4738A" w:rsidRDefault="00D4738A" w:rsidP="00DF3D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070F2" w14:textId="0FE1ACA6" w:rsidR="002436FE" w:rsidRDefault="002436FE">
    <w:pPr>
      <w:pStyle w:val="Koptekst"/>
    </w:pPr>
    <w:r>
      <w:rPr>
        <w:noProof/>
      </w:rPr>
      <w:pict w14:anchorId="5196590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8380391" o:spid="_x0000_s1026" type="#_x0000_t136" style="position:absolute;margin-left:0;margin-top:0;width:589.2pt;height:50.2pt;rotation:315;z-index:-251654142;mso-position-horizontal:center;mso-position-horizontal-relative:margin;mso-position-vertical:center;mso-position-vertical-relative:margin" o:allowincell="f" fillcolor="silver" stroked="f">
          <v:fill opacity=".5"/>
          <v:textpath style="font-family:&quot;Arial&quot;;font-size:1pt" string="CONCEPT tbv marktonderzoek"/>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8A184" w14:textId="4DEF1859" w:rsidR="002436FE" w:rsidRDefault="002436FE">
    <w:pPr>
      <w:pStyle w:val="Koptekst"/>
    </w:pPr>
    <w:r>
      <w:rPr>
        <w:noProof/>
      </w:rPr>
      <w:pict w14:anchorId="064CDE0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8380392" o:spid="_x0000_s1027" type="#_x0000_t136" style="position:absolute;margin-left:0;margin-top:0;width:589.2pt;height:50.2pt;rotation:315;z-index:-251652094;mso-position-horizontal:center;mso-position-horizontal-relative:margin;mso-position-vertical:center;mso-position-vertical-relative:margin" o:allowincell="f" fillcolor="silver" stroked="f">
          <v:fill opacity=".5"/>
          <v:textpath style="font-family:&quot;Arial&quot;;font-size:1pt" string="CONCEPT tbv marktonderzoek"/>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207B1" w14:textId="0619B91D" w:rsidR="002436FE" w:rsidRDefault="002436FE">
    <w:pPr>
      <w:pStyle w:val="Koptekst"/>
    </w:pPr>
    <w:r>
      <w:rPr>
        <w:noProof/>
      </w:rPr>
      <w:pict w14:anchorId="4ACBC38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8380390" o:spid="_x0000_s1025" type="#_x0000_t136" style="position:absolute;margin-left:0;margin-top:0;width:589.2pt;height:50.2pt;rotation:315;z-index:-251656190;mso-position-horizontal:center;mso-position-horizontal-relative:margin;mso-position-vertical:center;mso-position-vertical-relative:margin" o:allowincell="f" fillcolor="silver" stroked="f">
          <v:fill opacity=".5"/>
          <v:textpath style="font-family:&quot;Arial&quot;;font-size:1pt" string="CONCEPT tbv marktonderzoek"/>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B1702"/>
    <w:multiLevelType w:val="multilevel"/>
    <w:tmpl w:val="D4DECD1C"/>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15:restartNumberingAfterBreak="0">
    <w:nsid w:val="08E02B68"/>
    <w:multiLevelType w:val="multilevel"/>
    <w:tmpl w:val="DF6826FC"/>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 w15:restartNumberingAfterBreak="0">
    <w:nsid w:val="0D2C782E"/>
    <w:multiLevelType w:val="multilevel"/>
    <w:tmpl w:val="3CF84568"/>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3EF7D9B"/>
    <w:multiLevelType w:val="multilevel"/>
    <w:tmpl w:val="0658A5A4"/>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 w15:restartNumberingAfterBreak="0">
    <w:nsid w:val="159B1E3A"/>
    <w:multiLevelType w:val="hybridMultilevel"/>
    <w:tmpl w:val="300490AA"/>
    <w:lvl w:ilvl="0" w:tplc="140ED94E">
      <w:start w:val="4"/>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5" w15:restartNumberingAfterBreak="0">
    <w:nsid w:val="2A4B4964"/>
    <w:multiLevelType w:val="hybridMultilevel"/>
    <w:tmpl w:val="70446410"/>
    <w:lvl w:ilvl="0" w:tplc="523C3004">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70374F5"/>
    <w:multiLevelType w:val="multilevel"/>
    <w:tmpl w:val="49ACC086"/>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7" w15:restartNumberingAfterBreak="0">
    <w:nsid w:val="470A1A11"/>
    <w:multiLevelType w:val="multilevel"/>
    <w:tmpl w:val="5BA8AC52"/>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8" w15:restartNumberingAfterBreak="0">
    <w:nsid w:val="4C7016C6"/>
    <w:multiLevelType w:val="multilevel"/>
    <w:tmpl w:val="D7206444"/>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9" w15:restartNumberingAfterBreak="0">
    <w:nsid w:val="61DF0479"/>
    <w:multiLevelType w:val="multilevel"/>
    <w:tmpl w:val="75BE9034"/>
    <w:lvl w:ilvl="0">
      <w:start w:val="4"/>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16cid:durableId="1834296979">
    <w:abstractNumId w:val="2"/>
  </w:num>
  <w:num w:numId="2" w16cid:durableId="888223804">
    <w:abstractNumId w:val="4"/>
  </w:num>
  <w:num w:numId="3" w16cid:durableId="557282202">
    <w:abstractNumId w:val="5"/>
  </w:num>
  <w:num w:numId="4" w16cid:durableId="80806092">
    <w:abstractNumId w:val="1"/>
  </w:num>
  <w:num w:numId="5" w16cid:durableId="628122378">
    <w:abstractNumId w:val="7"/>
  </w:num>
  <w:num w:numId="6" w16cid:durableId="206454019">
    <w:abstractNumId w:val="8"/>
  </w:num>
  <w:num w:numId="7" w16cid:durableId="1524519471">
    <w:abstractNumId w:val="9"/>
  </w:num>
  <w:num w:numId="8" w16cid:durableId="897783502">
    <w:abstractNumId w:val="0"/>
  </w:num>
  <w:num w:numId="9" w16cid:durableId="438069760">
    <w:abstractNumId w:val="3"/>
  </w:num>
  <w:num w:numId="10" w16cid:durableId="68722183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784"/>
    <w:rsid w:val="0000170E"/>
    <w:rsid w:val="000022EA"/>
    <w:rsid w:val="000029E9"/>
    <w:rsid w:val="00002EF5"/>
    <w:rsid w:val="00010977"/>
    <w:rsid w:val="00012FF9"/>
    <w:rsid w:val="00013E3D"/>
    <w:rsid w:val="000149E1"/>
    <w:rsid w:val="00016D88"/>
    <w:rsid w:val="000176B1"/>
    <w:rsid w:val="000202C6"/>
    <w:rsid w:val="0002091E"/>
    <w:rsid w:val="00023295"/>
    <w:rsid w:val="0002341D"/>
    <w:rsid w:val="00023EEF"/>
    <w:rsid w:val="0002496E"/>
    <w:rsid w:val="000249B2"/>
    <w:rsid w:val="000266AF"/>
    <w:rsid w:val="00026979"/>
    <w:rsid w:val="0002756A"/>
    <w:rsid w:val="00030ED1"/>
    <w:rsid w:val="0003122D"/>
    <w:rsid w:val="00031470"/>
    <w:rsid w:val="00031CDD"/>
    <w:rsid w:val="00032C49"/>
    <w:rsid w:val="0003373D"/>
    <w:rsid w:val="00035A3B"/>
    <w:rsid w:val="00036463"/>
    <w:rsid w:val="00036CDB"/>
    <w:rsid w:val="0004026A"/>
    <w:rsid w:val="000445DD"/>
    <w:rsid w:val="00045ECC"/>
    <w:rsid w:val="00046811"/>
    <w:rsid w:val="0005077F"/>
    <w:rsid w:val="0005104C"/>
    <w:rsid w:val="000520BC"/>
    <w:rsid w:val="000525C6"/>
    <w:rsid w:val="000528E8"/>
    <w:rsid w:val="000541F1"/>
    <w:rsid w:val="00054542"/>
    <w:rsid w:val="00054A86"/>
    <w:rsid w:val="0005735A"/>
    <w:rsid w:val="000600E7"/>
    <w:rsid w:val="00061102"/>
    <w:rsid w:val="00061D77"/>
    <w:rsid w:val="00061F3F"/>
    <w:rsid w:val="00062BFE"/>
    <w:rsid w:val="00064964"/>
    <w:rsid w:val="00064C13"/>
    <w:rsid w:val="00067C0D"/>
    <w:rsid w:val="000722DB"/>
    <w:rsid w:val="0007436A"/>
    <w:rsid w:val="000762EF"/>
    <w:rsid w:val="0007794A"/>
    <w:rsid w:val="00077E26"/>
    <w:rsid w:val="00080570"/>
    <w:rsid w:val="00080C0D"/>
    <w:rsid w:val="00083460"/>
    <w:rsid w:val="00086000"/>
    <w:rsid w:val="000864EC"/>
    <w:rsid w:val="00087717"/>
    <w:rsid w:val="00087BDD"/>
    <w:rsid w:val="00091437"/>
    <w:rsid w:val="00093EF8"/>
    <w:rsid w:val="0009493C"/>
    <w:rsid w:val="00094B5C"/>
    <w:rsid w:val="0009563C"/>
    <w:rsid w:val="00095AAC"/>
    <w:rsid w:val="00096543"/>
    <w:rsid w:val="00097C93"/>
    <w:rsid w:val="000A12DA"/>
    <w:rsid w:val="000A3AA9"/>
    <w:rsid w:val="000A41FA"/>
    <w:rsid w:val="000A4404"/>
    <w:rsid w:val="000A4C83"/>
    <w:rsid w:val="000A52BA"/>
    <w:rsid w:val="000A5D73"/>
    <w:rsid w:val="000A6730"/>
    <w:rsid w:val="000A6EDA"/>
    <w:rsid w:val="000B0961"/>
    <w:rsid w:val="000B69FF"/>
    <w:rsid w:val="000B6CF1"/>
    <w:rsid w:val="000C2D7F"/>
    <w:rsid w:val="000C4418"/>
    <w:rsid w:val="000C5A72"/>
    <w:rsid w:val="000C61D4"/>
    <w:rsid w:val="000C6B67"/>
    <w:rsid w:val="000C6FC2"/>
    <w:rsid w:val="000D17D3"/>
    <w:rsid w:val="000D29DF"/>
    <w:rsid w:val="000D3576"/>
    <w:rsid w:val="000D6614"/>
    <w:rsid w:val="000D6A9A"/>
    <w:rsid w:val="000D6D0C"/>
    <w:rsid w:val="000E0235"/>
    <w:rsid w:val="000E024C"/>
    <w:rsid w:val="000E0BFD"/>
    <w:rsid w:val="000E0E53"/>
    <w:rsid w:val="000E6862"/>
    <w:rsid w:val="000E6E47"/>
    <w:rsid w:val="000E7499"/>
    <w:rsid w:val="000F0AE9"/>
    <w:rsid w:val="000F3D85"/>
    <w:rsid w:val="000F46CC"/>
    <w:rsid w:val="000F4857"/>
    <w:rsid w:val="000F49A0"/>
    <w:rsid w:val="000F50D3"/>
    <w:rsid w:val="000F6C1F"/>
    <w:rsid w:val="00100FC4"/>
    <w:rsid w:val="001038DC"/>
    <w:rsid w:val="001056B3"/>
    <w:rsid w:val="0010679F"/>
    <w:rsid w:val="00110057"/>
    <w:rsid w:val="00110880"/>
    <w:rsid w:val="00110B63"/>
    <w:rsid w:val="001110E2"/>
    <w:rsid w:val="001115B3"/>
    <w:rsid w:val="00111DA5"/>
    <w:rsid w:val="001134EB"/>
    <w:rsid w:val="001139CA"/>
    <w:rsid w:val="001160F8"/>
    <w:rsid w:val="00116D7D"/>
    <w:rsid w:val="00120856"/>
    <w:rsid w:val="00126243"/>
    <w:rsid w:val="00126CB2"/>
    <w:rsid w:val="001331A8"/>
    <w:rsid w:val="0014183E"/>
    <w:rsid w:val="00141C83"/>
    <w:rsid w:val="00144A01"/>
    <w:rsid w:val="0014507B"/>
    <w:rsid w:val="00145E92"/>
    <w:rsid w:val="00147F30"/>
    <w:rsid w:val="00150E81"/>
    <w:rsid w:val="00152916"/>
    <w:rsid w:val="00153987"/>
    <w:rsid w:val="00153EF8"/>
    <w:rsid w:val="00156DCB"/>
    <w:rsid w:val="001603FB"/>
    <w:rsid w:val="001604D5"/>
    <w:rsid w:val="0016216D"/>
    <w:rsid w:val="0016486D"/>
    <w:rsid w:val="00164B46"/>
    <w:rsid w:val="00164D9B"/>
    <w:rsid w:val="00166F46"/>
    <w:rsid w:val="00170DA2"/>
    <w:rsid w:val="00173230"/>
    <w:rsid w:val="00174732"/>
    <w:rsid w:val="00176745"/>
    <w:rsid w:val="00176A4C"/>
    <w:rsid w:val="00177C65"/>
    <w:rsid w:val="001809C4"/>
    <w:rsid w:val="00180E1D"/>
    <w:rsid w:val="001816F0"/>
    <w:rsid w:val="0018275B"/>
    <w:rsid w:val="00183C0F"/>
    <w:rsid w:val="00184BB3"/>
    <w:rsid w:val="001862AE"/>
    <w:rsid w:val="0018734F"/>
    <w:rsid w:val="0019151F"/>
    <w:rsid w:val="00191EF9"/>
    <w:rsid w:val="001934A3"/>
    <w:rsid w:val="00195A73"/>
    <w:rsid w:val="00197F8C"/>
    <w:rsid w:val="00197FD3"/>
    <w:rsid w:val="001A06E3"/>
    <w:rsid w:val="001A0F5F"/>
    <w:rsid w:val="001A35EC"/>
    <w:rsid w:val="001A4F46"/>
    <w:rsid w:val="001B0FD4"/>
    <w:rsid w:val="001B1945"/>
    <w:rsid w:val="001B3354"/>
    <w:rsid w:val="001B33FD"/>
    <w:rsid w:val="001B4E34"/>
    <w:rsid w:val="001B6BA0"/>
    <w:rsid w:val="001B6D07"/>
    <w:rsid w:val="001B6F10"/>
    <w:rsid w:val="001B7A6D"/>
    <w:rsid w:val="001C050F"/>
    <w:rsid w:val="001C1271"/>
    <w:rsid w:val="001C248D"/>
    <w:rsid w:val="001C6135"/>
    <w:rsid w:val="001C69B0"/>
    <w:rsid w:val="001C6C24"/>
    <w:rsid w:val="001C70A9"/>
    <w:rsid w:val="001D0421"/>
    <w:rsid w:val="001D3E33"/>
    <w:rsid w:val="001D5039"/>
    <w:rsid w:val="001D5084"/>
    <w:rsid w:val="001D53E4"/>
    <w:rsid w:val="001D5960"/>
    <w:rsid w:val="001D6586"/>
    <w:rsid w:val="001D70E6"/>
    <w:rsid w:val="001E318F"/>
    <w:rsid w:val="001E43C1"/>
    <w:rsid w:val="001E7B23"/>
    <w:rsid w:val="001E7E94"/>
    <w:rsid w:val="001F075C"/>
    <w:rsid w:val="001F5673"/>
    <w:rsid w:val="001F75B9"/>
    <w:rsid w:val="001F76CA"/>
    <w:rsid w:val="002021AC"/>
    <w:rsid w:val="002054DF"/>
    <w:rsid w:val="00205E7E"/>
    <w:rsid w:val="002060FD"/>
    <w:rsid w:val="002065BA"/>
    <w:rsid w:val="00207419"/>
    <w:rsid w:val="00210727"/>
    <w:rsid w:val="00211418"/>
    <w:rsid w:val="00213400"/>
    <w:rsid w:val="00217A78"/>
    <w:rsid w:val="00217B5B"/>
    <w:rsid w:val="00221DC1"/>
    <w:rsid w:val="00223F02"/>
    <w:rsid w:val="00224333"/>
    <w:rsid w:val="00224CE5"/>
    <w:rsid w:val="00225059"/>
    <w:rsid w:val="00226E64"/>
    <w:rsid w:val="002270CF"/>
    <w:rsid w:val="00227C61"/>
    <w:rsid w:val="00231268"/>
    <w:rsid w:val="002337B1"/>
    <w:rsid w:val="002339A7"/>
    <w:rsid w:val="00233DAA"/>
    <w:rsid w:val="002351D7"/>
    <w:rsid w:val="00235854"/>
    <w:rsid w:val="0023592F"/>
    <w:rsid w:val="0023711D"/>
    <w:rsid w:val="00237A9C"/>
    <w:rsid w:val="00240160"/>
    <w:rsid w:val="00241162"/>
    <w:rsid w:val="002415CB"/>
    <w:rsid w:val="002415E9"/>
    <w:rsid w:val="00242434"/>
    <w:rsid w:val="00242947"/>
    <w:rsid w:val="002436FE"/>
    <w:rsid w:val="002472D7"/>
    <w:rsid w:val="00247643"/>
    <w:rsid w:val="00247788"/>
    <w:rsid w:val="00250B2C"/>
    <w:rsid w:val="0025124E"/>
    <w:rsid w:val="0025219D"/>
    <w:rsid w:val="00252A62"/>
    <w:rsid w:val="00252E29"/>
    <w:rsid w:val="0025406B"/>
    <w:rsid w:val="00255775"/>
    <w:rsid w:val="00257F9E"/>
    <w:rsid w:val="0026133B"/>
    <w:rsid w:val="002617D6"/>
    <w:rsid w:val="002628C6"/>
    <w:rsid w:val="0026349B"/>
    <w:rsid w:val="0026521B"/>
    <w:rsid w:val="00267707"/>
    <w:rsid w:val="00270362"/>
    <w:rsid w:val="00270AA1"/>
    <w:rsid w:val="0027207A"/>
    <w:rsid w:val="00274EDD"/>
    <w:rsid w:val="00274F23"/>
    <w:rsid w:val="00274F9F"/>
    <w:rsid w:val="00275063"/>
    <w:rsid w:val="00275CE3"/>
    <w:rsid w:val="002775CE"/>
    <w:rsid w:val="0028030D"/>
    <w:rsid w:val="00280652"/>
    <w:rsid w:val="00282FD1"/>
    <w:rsid w:val="00284005"/>
    <w:rsid w:val="00284668"/>
    <w:rsid w:val="00284E71"/>
    <w:rsid w:val="0028648D"/>
    <w:rsid w:val="00286BC1"/>
    <w:rsid w:val="00291C40"/>
    <w:rsid w:val="002929FC"/>
    <w:rsid w:val="002939B6"/>
    <w:rsid w:val="00293CAE"/>
    <w:rsid w:val="00294C6B"/>
    <w:rsid w:val="0029647B"/>
    <w:rsid w:val="002A08F9"/>
    <w:rsid w:val="002A2390"/>
    <w:rsid w:val="002A264B"/>
    <w:rsid w:val="002A2EBE"/>
    <w:rsid w:val="002A5D09"/>
    <w:rsid w:val="002B15F2"/>
    <w:rsid w:val="002B2643"/>
    <w:rsid w:val="002B33EB"/>
    <w:rsid w:val="002B563F"/>
    <w:rsid w:val="002B63A6"/>
    <w:rsid w:val="002B6D9F"/>
    <w:rsid w:val="002B70E1"/>
    <w:rsid w:val="002B79E3"/>
    <w:rsid w:val="002B7D35"/>
    <w:rsid w:val="002C00E2"/>
    <w:rsid w:val="002C0C19"/>
    <w:rsid w:val="002C1FAE"/>
    <w:rsid w:val="002C397A"/>
    <w:rsid w:val="002C4EDA"/>
    <w:rsid w:val="002D06C9"/>
    <w:rsid w:val="002D2054"/>
    <w:rsid w:val="002D2521"/>
    <w:rsid w:val="002D2984"/>
    <w:rsid w:val="002D3980"/>
    <w:rsid w:val="002D3DBA"/>
    <w:rsid w:val="002D3FAF"/>
    <w:rsid w:val="002D4B94"/>
    <w:rsid w:val="002D5660"/>
    <w:rsid w:val="002E178B"/>
    <w:rsid w:val="002E18D5"/>
    <w:rsid w:val="002E2DDA"/>
    <w:rsid w:val="002E39B9"/>
    <w:rsid w:val="002E3E76"/>
    <w:rsid w:val="002E5DDF"/>
    <w:rsid w:val="002F0264"/>
    <w:rsid w:val="002F1F5B"/>
    <w:rsid w:val="002F41F5"/>
    <w:rsid w:val="002F655D"/>
    <w:rsid w:val="00301A3E"/>
    <w:rsid w:val="00301D73"/>
    <w:rsid w:val="0030362E"/>
    <w:rsid w:val="00303BA9"/>
    <w:rsid w:val="00304038"/>
    <w:rsid w:val="00304860"/>
    <w:rsid w:val="003059BD"/>
    <w:rsid w:val="0030662F"/>
    <w:rsid w:val="00310419"/>
    <w:rsid w:val="00311639"/>
    <w:rsid w:val="00311A94"/>
    <w:rsid w:val="00311DB8"/>
    <w:rsid w:val="00311EF4"/>
    <w:rsid w:val="00312E42"/>
    <w:rsid w:val="003141B9"/>
    <w:rsid w:val="00314E0E"/>
    <w:rsid w:val="00317176"/>
    <w:rsid w:val="0032136B"/>
    <w:rsid w:val="003220DC"/>
    <w:rsid w:val="00322421"/>
    <w:rsid w:val="00322D5D"/>
    <w:rsid w:val="00323611"/>
    <w:rsid w:val="00323ABA"/>
    <w:rsid w:val="0032692F"/>
    <w:rsid w:val="00326D98"/>
    <w:rsid w:val="003275A6"/>
    <w:rsid w:val="003279DA"/>
    <w:rsid w:val="00330ED5"/>
    <w:rsid w:val="0033188D"/>
    <w:rsid w:val="00331A0D"/>
    <w:rsid w:val="00331ED2"/>
    <w:rsid w:val="003340D7"/>
    <w:rsid w:val="00334EA1"/>
    <w:rsid w:val="003351D9"/>
    <w:rsid w:val="00336637"/>
    <w:rsid w:val="0033774F"/>
    <w:rsid w:val="00342EF1"/>
    <w:rsid w:val="00343DCA"/>
    <w:rsid w:val="00344037"/>
    <w:rsid w:val="00344B4D"/>
    <w:rsid w:val="003450AA"/>
    <w:rsid w:val="00345889"/>
    <w:rsid w:val="00346612"/>
    <w:rsid w:val="003513AD"/>
    <w:rsid w:val="00353D8B"/>
    <w:rsid w:val="00354E7A"/>
    <w:rsid w:val="003558DE"/>
    <w:rsid w:val="003565CF"/>
    <w:rsid w:val="0035660F"/>
    <w:rsid w:val="00360ACF"/>
    <w:rsid w:val="00360AF1"/>
    <w:rsid w:val="0036324F"/>
    <w:rsid w:val="0036341C"/>
    <w:rsid w:val="0036494D"/>
    <w:rsid w:val="00366ABB"/>
    <w:rsid w:val="00366F59"/>
    <w:rsid w:val="00371312"/>
    <w:rsid w:val="003716E6"/>
    <w:rsid w:val="00371DD5"/>
    <w:rsid w:val="003734A4"/>
    <w:rsid w:val="00377AA1"/>
    <w:rsid w:val="003827DE"/>
    <w:rsid w:val="00392395"/>
    <w:rsid w:val="003935E2"/>
    <w:rsid w:val="0039401A"/>
    <w:rsid w:val="0039451E"/>
    <w:rsid w:val="00394B42"/>
    <w:rsid w:val="00396A80"/>
    <w:rsid w:val="00397251"/>
    <w:rsid w:val="003A0B44"/>
    <w:rsid w:val="003A19B4"/>
    <w:rsid w:val="003A5399"/>
    <w:rsid w:val="003A5BAF"/>
    <w:rsid w:val="003B1DAC"/>
    <w:rsid w:val="003B311A"/>
    <w:rsid w:val="003B3918"/>
    <w:rsid w:val="003B4A98"/>
    <w:rsid w:val="003B6598"/>
    <w:rsid w:val="003B674F"/>
    <w:rsid w:val="003B7773"/>
    <w:rsid w:val="003C0075"/>
    <w:rsid w:val="003C3FC0"/>
    <w:rsid w:val="003C42D2"/>
    <w:rsid w:val="003C4D05"/>
    <w:rsid w:val="003C715B"/>
    <w:rsid w:val="003D0B44"/>
    <w:rsid w:val="003D19D9"/>
    <w:rsid w:val="003D2375"/>
    <w:rsid w:val="003D2B2B"/>
    <w:rsid w:val="003E12AC"/>
    <w:rsid w:val="003E2328"/>
    <w:rsid w:val="003E2616"/>
    <w:rsid w:val="003E2DC1"/>
    <w:rsid w:val="003E3430"/>
    <w:rsid w:val="003E5947"/>
    <w:rsid w:val="003F0828"/>
    <w:rsid w:val="003F0872"/>
    <w:rsid w:val="003F0D79"/>
    <w:rsid w:val="003F14F2"/>
    <w:rsid w:val="003F5AF5"/>
    <w:rsid w:val="003F76CF"/>
    <w:rsid w:val="003F7A54"/>
    <w:rsid w:val="00400EAE"/>
    <w:rsid w:val="0040426A"/>
    <w:rsid w:val="00404275"/>
    <w:rsid w:val="00405AC5"/>
    <w:rsid w:val="00407EAA"/>
    <w:rsid w:val="00411393"/>
    <w:rsid w:val="004129A7"/>
    <w:rsid w:val="00412AFA"/>
    <w:rsid w:val="00414176"/>
    <w:rsid w:val="004146F9"/>
    <w:rsid w:val="00417BCF"/>
    <w:rsid w:val="00417ECA"/>
    <w:rsid w:val="00420D6F"/>
    <w:rsid w:val="00421E21"/>
    <w:rsid w:val="004240F0"/>
    <w:rsid w:val="00424EE9"/>
    <w:rsid w:val="0042504E"/>
    <w:rsid w:val="00426028"/>
    <w:rsid w:val="0042680E"/>
    <w:rsid w:val="004276C3"/>
    <w:rsid w:val="0042784A"/>
    <w:rsid w:val="00430530"/>
    <w:rsid w:val="00431007"/>
    <w:rsid w:val="0043490A"/>
    <w:rsid w:val="00434CCB"/>
    <w:rsid w:val="0043640A"/>
    <w:rsid w:val="00436EDE"/>
    <w:rsid w:val="004379DB"/>
    <w:rsid w:val="004420AE"/>
    <w:rsid w:val="00442332"/>
    <w:rsid w:val="0044275F"/>
    <w:rsid w:val="00443CE4"/>
    <w:rsid w:val="00447BB5"/>
    <w:rsid w:val="00451976"/>
    <w:rsid w:val="00452005"/>
    <w:rsid w:val="00452CB3"/>
    <w:rsid w:val="00452FB4"/>
    <w:rsid w:val="00453B37"/>
    <w:rsid w:val="004541E3"/>
    <w:rsid w:val="00454D7D"/>
    <w:rsid w:val="00455EA1"/>
    <w:rsid w:val="004567F5"/>
    <w:rsid w:val="00460146"/>
    <w:rsid w:val="004632BF"/>
    <w:rsid w:val="00463D76"/>
    <w:rsid w:val="004640B0"/>
    <w:rsid w:val="00467584"/>
    <w:rsid w:val="00467A60"/>
    <w:rsid w:val="00467ADB"/>
    <w:rsid w:val="004709D2"/>
    <w:rsid w:val="00472112"/>
    <w:rsid w:val="004746E5"/>
    <w:rsid w:val="004759F8"/>
    <w:rsid w:val="00475E90"/>
    <w:rsid w:val="00480840"/>
    <w:rsid w:val="00480A9C"/>
    <w:rsid w:val="0048138E"/>
    <w:rsid w:val="00481BF4"/>
    <w:rsid w:val="00481D55"/>
    <w:rsid w:val="004824E4"/>
    <w:rsid w:val="0048592B"/>
    <w:rsid w:val="004909E5"/>
    <w:rsid w:val="00490E7F"/>
    <w:rsid w:val="004910B7"/>
    <w:rsid w:val="00493C5D"/>
    <w:rsid w:val="00493F3B"/>
    <w:rsid w:val="004955C5"/>
    <w:rsid w:val="00495D78"/>
    <w:rsid w:val="00496611"/>
    <w:rsid w:val="0049687F"/>
    <w:rsid w:val="00497A4A"/>
    <w:rsid w:val="004A5315"/>
    <w:rsid w:val="004A5EB9"/>
    <w:rsid w:val="004A6A72"/>
    <w:rsid w:val="004B080E"/>
    <w:rsid w:val="004B2845"/>
    <w:rsid w:val="004B2DD3"/>
    <w:rsid w:val="004B428F"/>
    <w:rsid w:val="004B552D"/>
    <w:rsid w:val="004B6A8C"/>
    <w:rsid w:val="004C4288"/>
    <w:rsid w:val="004C698B"/>
    <w:rsid w:val="004C736A"/>
    <w:rsid w:val="004C7811"/>
    <w:rsid w:val="004D02EA"/>
    <w:rsid w:val="004D1018"/>
    <w:rsid w:val="004D175A"/>
    <w:rsid w:val="004D1DDB"/>
    <w:rsid w:val="004D21E2"/>
    <w:rsid w:val="004D262A"/>
    <w:rsid w:val="004D2B4D"/>
    <w:rsid w:val="004D31FF"/>
    <w:rsid w:val="004D327D"/>
    <w:rsid w:val="004D372F"/>
    <w:rsid w:val="004D71FE"/>
    <w:rsid w:val="004D7B9E"/>
    <w:rsid w:val="004E008F"/>
    <w:rsid w:val="004E0930"/>
    <w:rsid w:val="004E1D7A"/>
    <w:rsid w:val="004E1F30"/>
    <w:rsid w:val="004E2C80"/>
    <w:rsid w:val="004E7365"/>
    <w:rsid w:val="004E7771"/>
    <w:rsid w:val="004F195C"/>
    <w:rsid w:val="004F2A42"/>
    <w:rsid w:val="004F2C31"/>
    <w:rsid w:val="004F3FCB"/>
    <w:rsid w:val="004F5719"/>
    <w:rsid w:val="004F73E8"/>
    <w:rsid w:val="00501FEF"/>
    <w:rsid w:val="0050237F"/>
    <w:rsid w:val="00502C4C"/>
    <w:rsid w:val="005032F4"/>
    <w:rsid w:val="005037EF"/>
    <w:rsid w:val="00504B84"/>
    <w:rsid w:val="00506266"/>
    <w:rsid w:val="0051078F"/>
    <w:rsid w:val="00511E95"/>
    <w:rsid w:val="00513E35"/>
    <w:rsid w:val="00515357"/>
    <w:rsid w:val="005153FF"/>
    <w:rsid w:val="00516165"/>
    <w:rsid w:val="00517340"/>
    <w:rsid w:val="005176FE"/>
    <w:rsid w:val="00517A91"/>
    <w:rsid w:val="005211FC"/>
    <w:rsid w:val="005212B9"/>
    <w:rsid w:val="005217B3"/>
    <w:rsid w:val="00521C80"/>
    <w:rsid w:val="005238BD"/>
    <w:rsid w:val="0052491D"/>
    <w:rsid w:val="00524E32"/>
    <w:rsid w:val="0052586A"/>
    <w:rsid w:val="00527860"/>
    <w:rsid w:val="005279C9"/>
    <w:rsid w:val="00532CB4"/>
    <w:rsid w:val="005345F6"/>
    <w:rsid w:val="00534F9E"/>
    <w:rsid w:val="005366F8"/>
    <w:rsid w:val="005368A4"/>
    <w:rsid w:val="00536E10"/>
    <w:rsid w:val="00536F56"/>
    <w:rsid w:val="005401AF"/>
    <w:rsid w:val="00540C5A"/>
    <w:rsid w:val="00540D80"/>
    <w:rsid w:val="005412B6"/>
    <w:rsid w:val="00541D1B"/>
    <w:rsid w:val="0054317E"/>
    <w:rsid w:val="00543FDE"/>
    <w:rsid w:val="00544925"/>
    <w:rsid w:val="00544FE2"/>
    <w:rsid w:val="00544FE4"/>
    <w:rsid w:val="00546750"/>
    <w:rsid w:val="00547EB5"/>
    <w:rsid w:val="00550A69"/>
    <w:rsid w:val="00551933"/>
    <w:rsid w:val="005537E9"/>
    <w:rsid w:val="00554753"/>
    <w:rsid w:val="00555827"/>
    <w:rsid w:val="00557635"/>
    <w:rsid w:val="005601D4"/>
    <w:rsid w:val="00560336"/>
    <w:rsid w:val="0056047F"/>
    <w:rsid w:val="00560EC5"/>
    <w:rsid w:val="00561028"/>
    <w:rsid w:val="0056114C"/>
    <w:rsid w:val="005613B9"/>
    <w:rsid w:val="005671A4"/>
    <w:rsid w:val="00567971"/>
    <w:rsid w:val="005747F0"/>
    <w:rsid w:val="005755D7"/>
    <w:rsid w:val="00577348"/>
    <w:rsid w:val="00581D9A"/>
    <w:rsid w:val="005829FD"/>
    <w:rsid w:val="00584D3D"/>
    <w:rsid w:val="00586F4F"/>
    <w:rsid w:val="0058767F"/>
    <w:rsid w:val="00587FB7"/>
    <w:rsid w:val="00590C6A"/>
    <w:rsid w:val="00591395"/>
    <w:rsid w:val="00593891"/>
    <w:rsid w:val="00593C15"/>
    <w:rsid w:val="0059717E"/>
    <w:rsid w:val="005A3C06"/>
    <w:rsid w:val="005A49A3"/>
    <w:rsid w:val="005A4F07"/>
    <w:rsid w:val="005A54DD"/>
    <w:rsid w:val="005A6EDF"/>
    <w:rsid w:val="005A6F39"/>
    <w:rsid w:val="005A7960"/>
    <w:rsid w:val="005B0645"/>
    <w:rsid w:val="005B0C02"/>
    <w:rsid w:val="005B2169"/>
    <w:rsid w:val="005B33E7"/>
    <w:rsid w:val="005B7702"/>
    <w:rsid w:val="005C1F19"/>
    <w:rsid w:val="005C4004"/>
    <w:rsid w:val="005C543D"/>
    <w:rsid w:val="005C5A17"/>
    <w:rsid w:val="005C6C38"/>
    <w:rsid w:val="005D02C6"/>
    <w:rsid w:val="005D069A"/>
    <w:rsid w:val="005D09DF"/>
    <w:rsid w:val="005D0B48"/>
    <w:rsid w:val="005D6161"/>
    <w:rsid w:val="005D69E9"/>
    <w:rsid w:val="005D6AEB"/>
    <w:rsid w:val="005D7729"/>
    <w:rsid w:val="005D7C9F"/>
    <w:rsid w:val="005E034E"/>
    <w:rsid w:val="005E0D31"/>
    <w:rsid w:val="005E123F"/>
    <w:rsid w:val="005E1A1A"/>
    <w:rsid w:val="005E1AEC"/>
    <w:rsid w:val="005E370F"/>
    <w:rsid w:val="005E3D76"/>
    <w:rsid w:val="005E6674"/>
    <w:rsid w:val="005E6686"/>
    <w:rsid w:val="005E7734"/>
    <w:rsid w:val="005F1210"/>
    <w:rsid w:val="005F1976"/>
    <w:rsid w:val="005F3415"/>
    <w:rsid w:val="006009F8"/>
    <w:rsid w:val="0060124C"/>
    <w:rsid w:val="00601A1A"/>
    <w:rsid w:val="00602FCA"/>
    <w:rsid w:val="0060482B"/>
    <w:rsid w:val="006065BF"/>
    <w:rsid w:val="00606B1D"/>
    <w:rsid w:val="00606C48"/>
    <w:rsid w:val="006074D1"/>
    <w:rsid w:val="00611CD0"/>
    <w:rsid w:val="00613A6B"/>
    <w:rsid w:val="00613E56"/>
    <w:rsid w:val="00615023"/>
    <w:rsid w:val="00615560"/>
    <w:rsid w:val="006157E2"/>
    <w:rsid w:val="0061782E"/>
    <w:rsid w:val="00617BBC"/>
    <w:rsid w:val="00620623"/>
    <w:rsid w:val="00620F4B"/>
    <w:rsid w:val="00620FA4"/>
    <w:rsid w:val="00622C9F"/>
    <w:rsid w:val="006233BE"/>
    <w:rsid w:val="00624205"/>
    <w:rsid w:val="0062510F"/>
    <w:rsid w:val="0062589B"/>
    <w:rsid w:val="006259A4"/>
    <w:rsid w:val="00626FEE"/>
    <w:rsid w:val="0062703C"/>
    <w:rsid w:val="0062723B"/>
    <w:rsid w:val="0063190A"/>
    <w:rsid w:val="00633479"/>
    <w:rsid w:val="00637E11"/>
    <w:rsid w:val="0064150F"/>
    <w:rsid w:val="006415CB"/>
    <w:rsid w:val="00641699"/>
    <w:rsid w:val="006454BD"/>
    <w:rsid w:val="00645666"/>
    <w:rsid w:val="00647148"/>
    <w:rsid w:val="00647DF2"/>
    <w:rsid w:val="006504D8"/>
    <w:rsid w:val="006504FF"/>
    <w:rsid w:val="00652C7A"/>
    <w:rsid w:val="0065693F"/>
    <w:rsid w:val="0066170F"/>
    <w:rsid w:val="00662D03"/>
    <w:rsid w:val="0066342B"/>
    <w:rsid w:val="0066462F"/>
    <w:rsid w:val="00665D89"/>
    <w:rsid w:val="0066733C"/>
    <w:rsid w:val="00667FD0"/>
    <w:rsid w:val="00670199"/>
    <w:rsid w:val="00675113"/>
    <w:rsid w:val="0067585C"/>
    <w:rsid w:val="006759A4"/>
    <w:rsid w:val="00677D74"/>
    <w:rsid w:val="006806DE"/>
    <w:rsid w:val="00680790"/>
    <w:rsid w:val="00680EC0"/>
    <w:rsid w:val="00683A1A"/>
    <w:rsid w:val="00684068"/>
    <w:rsid w:val="006843F2"/>
    <w:rsid w:val="00684432"/>
    <w:rsid w:val="00685757"/>
    <w:rsid w:val="006859EB"/>
    <w:rsid w:val="00686D2B"/>
    <w:rsid w:val="006902CA"/>
    <w:rsid w:val="00691597"/>
    <w:rsid w:val="006917E9"/>
    <w:rsid w:val="00692406"/>
    <w:rsid w:val="00693F22"/>
    <w:rsid w:val="00694418"/>
    <w:rsid w:val="00694DDC"/>
    <w:rsid w:val="006967C9"/>
    <w:rsid w:val="0069694C"/>
    <w:rsid w:val="00697982"/>
    <w:rsid w:val="006A06F8"/>
    <w:rsid w:val="006A0722"/>
    <w:rsid w:val="006A15C3"/>
    <w:rsid w:val="006A228C"/>
    <w:rsid w:val="006A3B30"/>
    <w:rsid w:val="006A51C2"/>
    <w:rsid w:val="006A5B34"/>
    <w:rsid w:val="006A6B86"/>
    <w:rsid w:val="006B2694"/>
    <w:rsid w:val="006B2FCD"/>
    <w:rsid w:val="006B337A"/>
    <w:rsid w:val="006B3CD3"/>
    <w:rsid w:val="006B499A"/>
    <w:rsid w:val="006B60E3"/>
    <w:rsid w:val="006B7A26"/>
    <w:rsid w:val="006C020D"/>
    <w:rsid w:val="006C0B63"/>
    <w:rsid w:val="006C1428"/>
    <w:rsid w:val="006C227A"/>
    <w:rsid w:val="006C2C39"/>
    <w:rsid w:val="006C374C"/>
    <w:rsid w:val="006C421D"/>
    <w:rsid w:val="006C4AC3"/>
    <w:rsid w:val="006C4CF1"/>
    <w:rsid w:val="006C543F"/>
    <w:rsid w:val="006C5B00"/>
    <w:rsid w:val="006D1529"/>
    <w:rsid w:val="006D2807"/>
    <w:rsid w:val="006D31C3"/>
    <w:rsid w:val="006D367A"/>
    <w:rsid w:val="006D4038"/>
    <w:rsid w:val="006E051D"/>
    <w:rsid w:val="006E1FA0"/>
    <w:rsid w:val="006E208C"/>
    <w:rsid w:val="006E2345"/>
    <w:rsid w:val="006E26FE"/>
    <w:rsid w:val="006E27B5"/>
    <w:rsid w:val="006E4B66"/>
    <w:rsid w:val="006E5781"/>
    <w:rsid w:val="006E579A"/>
    <w:rsid w:val="006E5F8D"/>
    <w:rsid w:val="006E63EF"/>
    <w:rsid w:val="006E6546"/>
    <w:rsid w:val="006E6925"/>
    <w:rsid w:val="006E7E08"/>
    <w:rsid w:val="006F00EE"/>
    <w:rsid w:val="006F1A7E"/>
    <w:rsid w:val="006F1CCB"/>
    <w:rsid w:val="006F267A"/>
    <w:rsid w:val="006F4347"/>
    <w:rsid w:val="006F6BEB"/>
    <w:rsid w:val="00700108"/>
    <w:rsid w:val="0070142C"/>
    <w:rsid w:val="007027D8"/>
    <w:rsid w:val="00703EFF"/>
    <w:rsid w:val="007049E1"/>
    <w:rsid w:val="00705C66"/>
    <w:rsid w:val="00706661"/>
    <w:rsid w:val="00710993"/>
    <w:rsid w:val="00711EB2"/>
    <w:rsid w:val="00712FBB"/>
    <w:rsid w:val="007131B2"/>
    <w:rsid w:val="00713380"/>
    <w:rsid w:val="0071398C"/>
    <w:rsid w:val="007153B9"/>
    <w:rsid w:val="007157D4"/>
    <w:rsid w:val="00715B24"/>
    <w:rsid w:val="00716D80"/>
    <w:rsid w:val="00716E2B"/>
    <w:rsid w:val="00721784"/>
    <w:rsid w:val="00722E04"/>
    <w:rsid w:val="007233E0"/>
    <w:rsid w:val="00724697"/>
    <w:rsid w:val="007247E6"/>
    <w:rsid w:val="00726B77"/>
    <w:rsid w:val="00730DA1"/>
    <w:rsid w:val="00735C3C"/>
    <w:rsid w:val="00735E2D"/>
    <w:rsid w:val="0073735D"/>
    <w:rsid w:val="007377AA"/>
    <w:rsid w:val="00740491"/>
    <w:rsid w:val="007413F3"/>
    <w:rsid w:val="00742B49"/>
    <w:rsid w:val="00744036"/>
    <w:rsid w:val="00744107"/>
    <w:rsid w:val="007458E7"/>
    <w:rsid w:val="007466EA"/>
    <w:rsid w:val="007474C6"/>
    <w:rsid w:val="00747BDE"/>
    <w:rsid w:val="00747D43"/>
    <w:rsid w:val="00750C6C"/>
    <w:rsid w:val="00751431"/>
    <w:rsid w:val="007521D5"/>
    <w:rsid w:val="00753748"/>
    <w:rsid w:val="007542B5"/>
    <w:rsid w:val="00755076"/>
    <w:rsid w:val="00763522"/>
    <w:rsid w:val="00764083"/>
    <w:rsid w:val="007659F8"/>
    <w:rsid w:val="00766E63"/>
    <w:rsid w:val="007678D1"/>
    <w:rsid w:val="00770943"/>
    <w:rsid w:val="00770ADA"/>
    <w:rsid w:val="0077395F"/>
    <w:rsid w:val="00774996"/>
    <w:rsid w:val="00775BD9"/>
    <w:rsid w:val="007812E9"/>
    <w:rsid w:val="0078206D"/>
    <w:rsid w:val="007835AF"/>
    <w:rsid w:val="00784044"/>
    <w:rsid w:val="00784430"/>
    <w:rsid w:val="0078444D"/>
    <w:rsid w:val="00786857"/>
    <w:rsid w:val="007872CB"/>
    <w:rsid w:val="007875A4"/>
    <w:rsid w:val="00787D9D"/>
    <w:rsid w:val="00791119"/>
    <w:rsid w:val="00791AC5"/>
    <w:rsid w:val="007939C8"/>
    <w:rsid w:val="00794694"/>
    <w:rsid w:val="007969A0"/>
    <w:rsid w:val="007969ED"/>
    <w:rsid w:val="0079740E"/>
    <w:rsid w:val="0079783A"/>
    <w:rsid w:val="00797B31"/>
    <w:rsid w:val="007A04A7"/>
    <w:rsid w:val="007A45AF"/>
    <w:rsid w:val="007A5365"/>
    <w:rsid w:val="007B0CF9"/>
    <w:rsid w:val="007B1F06"/>
    <w:rsid w:val="007B3BA5"/>
    <w:rsid w:val="007B5F66"/>
    <w:rsid w:val="007B6C50"/>
    <w:rsid w:val="007C0502"/>
    <w:rsid w:val="007C1ECE"/>
    <w:rsid w:val="007C2774"/>
    <w:rsid w:val="007C2F12"/>
    <w:rsid w:val="007C3004"/>
    <w:rsid w:val="007C3BC9"/>
    <w:rsid w:val="007C4D4F"/>
    <w:rsid w:val="007C5162"/>
    <w:rsid w:val="007C5578"/>
    <w:rsid w:val="007C70F2"/>
    <w:rsid w:val="007D0620"/>
    <w:rsid w:val="007D330A"/>
    <w:rsid w:val="007D493F"/>
    <w:rsid w:val="007D4D01"/>
    <w:rsid w:val="007D5752"/>
    <w:rsid w:val="007D60D8"/>
    <w:rsid w:val="007E0D62"/>
    <w:rsid w:val="007E2FBD"/>
    <w:rsid w:val="007E305A"/>
    <w:rsid w:val="007E420B"/>
    <w:rsid w:val="007E5A49"/>
    <w:rsid w:val="007E64AD"/>
    <w:rsid w:val="007E6A23"/>
    <w:rsid w:val="007E6DBD"/>
    <w:rsid w:val="007E7004"/>
    <w:rsid w:val="007E7233"/>
    <w:rsid w:val="007E7537"/>
    <w:rsid w:val="007E7C99"/>
    <w:rsid w:val="007F0AC7"/>
    <w:rsid w:val="007F0D10"/>
    <w:rsid w:val="007F1A68"/>
    <w:rsid w:val="007F282D"/>
    <w:rsid w:val="007F79DE"/>
    <w:rsid w:val="007F7CF5"/>
    <w:rsid w:val="00803015"/>
    <w:rsid w:val="00805C97"/>
    <w:rsid w:val="008069DF"/>
    <w:rsid w:val="00811422"/>
    <w:rsid w:val="008119C5"/>
    <w:rsid w:val="00811AA3"/>
    <w:rsid w:val="008124C9"/>
    <w:rsid w:val="00817289"/>
    <w:rsid w:val="00820A0A"/>
    <w:rsid w:val="00824DB7"/>
    <w:rsid w:val="008275C7"/>
    <w:rsid w:val="00827A52"/>
    <w:rsid w:val="00830C02"/>
    <w:rsid w:val="008320EE"/>
    <w:rsid w:val="00832247"/>
    <w:rsid w:val="00832E24"/>
    <w:rsid w:val="008342C1"/>
    <w:rsid w:val="00835F84"/>
    <w:rsid w:val="0083657A"/>
    <w:rsid w:val="00837281"/>
    <w:rsid w:val="00840DF7"/>
    <w:rsid w:val="00842F84"/>
    <w:rsid w:val="008445E5"/>
    <w:rsid w:val="008479EE"/>
    <w:rsid w:val="0085081D"/>
    <w:rsid w:val="00851075"/>
    <w:rsid w:val="00852F11"/>
    <w:rsid w:val="008534BC"/>
    <w:rsid w:val="0085370A"/>
    <w:rsid w:val="00853A93"/>
    <w:rsid w:val="008553A4"/>
    <w:rsid w:val="00855706"/>
    <w:rsid w:val="00856D7D"/>
    <w:rsid w:val="0085781E"/>
    <w:rsid w:val="00860D13"/>
    <w:rsid w:val="008657A1"/>
    <w:rsid w:val="00866F46"/>
    <w:rsid w:val="008705F1"/>
    <w:rsid w:val="00871E21"/>
    <w:rsid w:val="00872678"/>
    <w:rsid w:val="00876202"/>
    <w:rsid w:val="00883F38"/>
    <w:rsid w:val="00885C03"/>
    <w:rsid w:val="00887956"/>
    <w:rsid w:val="00890E9B"/>
    <w:rsid w:val="008922C9"/>
    <w:rsid w:val="00892999"/>
    <w:rsid w:val="00894ECF"/>
    <w:rsid w:val="0089614B"/>
    <w:rsid w:val="00896D8D"/>
    <w:rsid w:val="00897905"/>
    <w:rsid w:val="008A0337"/>
    <w:rsid w:val="008A217E"/>
    <w:rsid w:val="008A2F90"/>
    <w:rsid w:val="008A6FE0"/>
    <w:rsid w:val="008A7A17"/>
    <w:rsid w:val="008B0950"/>
    <w:rsid w:val="008B0E88"/>
    <w:rsid w:val="008B4663"/>
    <w:rsid w:val="008B52D4"/>
    <w:rsid w:val="008B665F"/>
    <w:rsid w:val="008B6B1E"/>
    <w:rsid w:val="008C16FE"/>
    <w:rsid w:val="008C34D7"/>
    <w:rsid w:val="008C426B"/>
    <w:rsid w:val="008C4594"/>
    <w:rsid w:val="008C5F38"/>
    <w:rsid w:val="008D05FE"/>
    <w:rsid w:val="008D0AF0"/>
    <w:rsid w:val="008D2BA4"/>
    <w:rsid w:val="008D32CE"/>
    <w:rsid w:val="008D433A"/>
    <w:rsid w:val="008D5F3C"/>
    <w:rsid w:val="008D63B0"/>
    <w:rsid w:val="008D7F9F"/>
    <w:rsid w:val="008E122D"/>
    <w:rsid w:val="008E1648"/>
    <w:rsid w:val="008E1AB5"/>
    <w:rsid w:val="008E2164"/>
    <w:rsid w:val="008E4116"/>
    <w:rsid w:val="008E4214"/>
    <w:rsid w:val="008E54E4"/>
    <w:rsid w:val="008E5553"/>
    <w:rsid w:val="008E6789"/>
    <w:rsid w:val="008E792A"/>
    <w:rsid w:val="008F0036"/>
    <w:rsid w:val="008F15AE"/>
    <w:rsid w:val="008F24D8"/>
    <w:rsid w:val="008F507F"/>
    <w:rsid w:val="008F529C"/>
    <w:rsid w:val="008F679B"/>
    <w:rsid w:val="008F7613"/>
    <w:rsid w:val="00900B8B"/>
    <w:rsid w:val="00901C5A"/>
    <w:rsid w:val="00902E1A"/>
    <w:rsid w:val="0090597E"/>
    <w:rsid w:val="00911142"/>
    <w:rsid w:val="009125DF"/>
    <w:rsid w:val="00916A31"/>
    <w:rsid w:val="00917CB9"/>
    <w:rsid w:val="0092009D"/>
    <w:rsid w:val="009228E8"/>
    <w:rsid w:val="0092292C"/>
    <w:rsid w:val="009245ED"/>
    <w:rsid w:val="009249A7"/>
    <w:rsid w:val="009260EF"/>
    <w:rsid w:val="009268D6"/>
    <w:rsid w:val="0092727F"/>
    <w:rsid w:val="00927803"/>
    <w:rsid w:val="0093004A"/>
    <w:rsid w:val="00931265"/>
    <w:rsid w:val="009336D0"/>
    <w:rsid w:val="009345B0"/>
    <w:rsid w:val="00934ED0"/>
    <w:rsid w:val="00935E77"/>
    <w:rsid w:val="00937854"/>
    <w:rsid w:val="0094270D"/>
    <w:rsid w:val="00942FA4"/>
    <w:rsid w:val="0094421D"/>
    <w:rsid w:val="00945008"/>
    <w:rsid w:val="00945FA0"/>
    <w:rsid w:val="009479C4"/>
    <w:rsid w:val="00950674"/>
    <w:rsid w:val="009512E7"/>
    <w:rsid w:val="0095267C"/>
    <w:rsid w:val="00952E0D"/>
    <w:rsid w:val="009533EC"/>
    <w:rsid w:val="0095409A"/>
    <w:rsid w:val="009600D1"/>
    <w:rsid w:val="009626D9"/>
    <w:rsid w:val="00964B50"/>
    <w:rsid w:val="00966934"/>
    <w:rsid w:val="00967BD0"/>
    <w:rsid w:val="00970BF2"/>
    <w:rsid w:val="00973153"/>
    <w:rsid w:val="00973435"/>
    <w:rsid w:val="009734C3"/>
    <w:rsid w:val="00973579"/>
    <w:rsid w:val="00974063"/>
    <w:rsid w:val="00975EF1"/>
    <w:rsid w:val="009766C1"/>
    <w:rsid w:val="009769B1"/>
    <w:rsid w:val="00976B6A"/>
    <w:rsid w:val="00981FAF"/>
    <w:rsid w:val="00985AFF"/>
    <w:rsid w:val="009866A0"/>
    <w:rsid w:val="009924B0"/>
    <w:rsid w:val="00992F5D"/>
    <w:rsid w:val="009931FE"/>
    <w:rsid w:val="009972BD"/>
    <w:rsid w:val="00997B35"/>
    <w:rsid w:val="009A4601"/>
    <w:rsid w:val="009A4719"/>
    <w:rsid w:val="009A56B5"/>
    <w:rsid w:val="009A7D40"/>
    <w:rsid w:val="009B0342"/>
    <w:rsid w:val="009B0B03"/>
    <w:rsid w:val="009B1D02"/>
    <w:rsid w:val="009B4896"/>
    <w:rsid w:val="009B5865"/>
    <w:rsid w:val="009B6C16"/>
    <w:rsid w:val="009B7140"/>
    <w:rsid w:val="009B78E7"/>
    <w:rsid w:val="009B7BD3"/>
    <w:rsid w:val="009C0FDA"/>
    <w:rsid w:val="009C2B80"/>
    <w:rsid w:val="009C2F2F"/>
    <w:rsid w:val="009C3944"/>
    <w:rsid w:val="009C475F"/>
    <w:rsid w:val="009C47D5"/>
    <w:rsid w:val="009C5797"/>
    <w:rsid w:val="009C627C"/>
    <w:rsid w:val="009C6A96"/>
    <w:rsid w:val="009C6FB3"/>
    <w:rsid w:val="009D08F0"/>
    <w:rsid w:val="009D0C49"/>
    <w:rsid w:val="009D15F7"/>
    <w:rsid w:val="009D34C0"/>
    <w:rsid w:val="009D5BED"/>
    <w:rsid w:val="009D68A1"/>
    <w:rsid w:val="009D6FA3"/>
    <w:rsid w:val="009E0025"/>
    <w:rsid w:val="009E2511"/>
    <w:rsid w:val="009E27A9"/>
    <w:rsid w:val="009E2C5A"/>
    <w:rsid w:val="009E4BD5"/>
    <w:rsid w:val="009E4CAC"/>
    <w:rsid w:val="009E5794"/>
    <w:rsid w:val="009E648A"/>
    <w:rsid w:val="009E6C9F"/>
    <w:rsid w:val="009F02C8"/>
    <w:rsid w:val="009F21A0"/>
    <w:rsid w:val="009F32DC"/>
    <w:rsid w:val="009F3512"/>
    <w:rsid w:val="009F4243"/>
    <w:rsid w:val="009F4901"/>
    <w:rsid w:val="009F69EB"/>
    <w:rsid w:val="009F7376"/>
    <w:rsid w:val="00A001F1"/>
    <w:rsid w:val="00A0179D"/>
    <w:rsid w:val="00A050A2"/>
    <w:rsid w:val="00A06180"/>
    <w:rsid w:val="00A07F22"/>
    <w:rsid w:val="00A10045"/>
    <w:rsid w:val="00A103E8"/>
    <w:rsid w:val="00A1588B"/>
    <w:rsid w:val="00A16954"/>
    <w:rsid w:val="00A209C1"/>
    <w:rsid w:val="00A20C95"/>
    <w:rsid w:val="00A20ECB"/>
    <w:rsid w:val="00A21217"/>
    <w:rsid w:val="00A2225A"/>
    <w:rsid w:val="00A23C0F"/>
    <w:rsid w:val="00A24B4E"/>
    <w:rsid w:val="00A24BFB"/>
    <w:rsid w:val="00A25354"/>
    <w:rsid w:val="00A2565E"/>
    <w:rsid w:val="00A26FD9"/>
    <w:rsid w:val="00A314C4"/>
    <w:rsid w:val="00A31C2A"/>
    <w:rsid w:val="00A32A7C"/>
    <w:rsid w:val="00A32B28"/>
    <w:rsid w:val="00A34D78"/>
    <w:rsid w:val="00A35ABD"/>
    <w:rsid w:val="00A36AD6"/>
    <w:rsid w:val="00A36D88"/>
    <w:rsid w:val="00A40E7E"/>
    <w:rsid w:val="00A42BF8"/>
    <w:rsid w:val="00A42E99"/>
    <w:rsid w:val="00A43F50"/>
    <w:rsid w:val="00A471E5"/>
    <w:rsid w:val="00A472CF"/>
    <w:rsid w:val="00A47C40"/>
    <w:rsid w:val="00A5224A"/>
    <w:rsid w:val="00A62EE4"/>
    <w:rsid w:val="00A644A8"/>
    <w:rsid w:val="00A6531F"/>
    <w:rsid w:val="00A6763F"/>
    <w:rsid w:val="00A73C54"/>
    <w:rsid w:val="00A75500"/>
    <w:rsid w:val="00A7623D"/>
    <w:rsid w:val="00A80054"/>
    <w:rsid w:val="00A82B90"/>
    <w:rsid w:val="00A86445"/>
    <w:rsid w:val="00A90963"/>
    <w:rsid w:val="00A95186"/>
    <w:rsid w:val="00A973D7"/>
    <w:rsid w:val="00AA08D7"/>
    <w:rsid w:val="00AA179A"/>
    <w:rsid w:val="00AA2279"/>
    <w:rsid w:val="00AA35C5"/>
    <w:rsid w:val="00AA6636"/>
    <w:rsid w:val="00AA66B7"/>
    <w:rsid w:val="00AA73A3"/>
    <w:rsid w:val="00AB0088"/>
    <w:rsid w:val="00AB1A17"/>
    <w:rsid w:val="00AB23A8"/>
    <w:rsid w:val="00AB2411"/>
    <w:rsid w:val="00AB24CB"/>
    <w:rsid w:val="00AB39B2"/>
    <w:rsid w:val="00AB43CC"/>
    <w:rsid w:val="00AB6FFB"/>
    <w:rsid w:val="00AB7000"/>
    <w:rsid w:val="00AC0269"/>
    <w:rsid w:val="00AC0426"/>
    <w:rsid w:val="00AC0B6F"/>
    <w:rsid w:val="00AC2AAC"/>
    <w:rsid w:val="00AC3761"/>
    <w:rsid w:val="00AC4606"/>
    <w:rsid w:val="00AC570D"/>
    <w:rsid w:val="00AC5DFF"/>
    <w:rsid w:val="00AC756D"/>
    <w:rsid w:val="00AD02E2"/>
    <w:rsid w:val="00AD109D"/>
    <w:rsid w:val="00AD2818"/>
    <w:rsid w:val="00AD2D4B"/>
    <w:rsid w:val="00AD323D"/>
    <w:rsid w:val="00AD3C4E"/>
    <w:rsid w:val="00AD482A"/>
    <w:rsid w:val="00AD5407"/>
    <w:rsid w:val="00AD5B7F"/>
    <w:rsid w:val="00AD5C7F"/>
    <w:rsid w:val="00AD795D"/>
    <w:rsid w:val="00AD7F78"/>
    <w:rsid w:val="00AE0923"/>
    <w:rsid w:val="00AE1901"/>
    <w:rsid w:val="00AE2321"/>
    <w:rsid w:val="00AE4576"/>
    <w:rsid w:val="00AE4E53"/>
    <w:rsid w:val="00AE6C34"/>
    <w:rsid w:val="00AF060E"/>
    <w:rsid w:val="00AF1534"/>
    <w:rsid w:val="00AF1C8E"/>
    <w:rsid w:val="00AF3605"/>
    <w:rsid w:val="00AF3E75"/>
    <w:rsid w:val="00AF50A1"/>
    <w:rsid w:val="00AF6A98"/>
    <w:rsid w:val="00AF719A"/>
    <w:rsid w:val="00AF73CA"/>
    <w:rsid w:val="00B059B5"/>
    <w:rsid w:val="00B106E2"/>
    <w:rsid w:val="00B1071E"/>
    <w:rsid w:val="00B107EA"/>
    <w:rsid w:val="00B1161F"/>
    <w:rsid w:val="00B1241F"/>
    <w:rsid w:val="00B13C95"/>
    <w:rsid w:val="00B1655B"/>
    <w:rsid w:val="00B1768E"/>
    <w:rsid w:val="00B17FEB"/>
    <w:rsid w:val="00B20E59"/>
    <w:rsid w:val="00B20F58"/>
    <w:rsid w:val="00B21170"/>
    <w:rsid w:val="00B2711E"/>
    <w:rsid w:val="00B2771F"/>
    <w:rsid w:val="00B33B15"/>
    <w:rsid w:val="00B34058"/>
    <w:rsid w:val="00B34EF1"/>
    <w:rsid w:val="00B362D7"/>
    <w:rsid w:val="00B43BF0"/>
    <w:rsid w:val="00B45183"/>
    <w:rsid w:val="00B45CD0"/>
    <w:rsid w:val="00B46892"/>
    <w:rsid w:val="00B47037"/>
    <w:rsid w:val="00B47AF1"/>
    <w:rsid w:val="00B51C6F"/>
    <w:rsid w:val="00B54DD7"/>
    <w:rsid w:val="00B56808"/>
    <w:rsid w:val="00B56866"/>
    <w:rsid w:val="00B56AFC"/>
    <w:rsid w:val="00B621BE"/>
    <w:rsid w:val="00B65BDF"/>
    <w:rsid w:val="00B6654A"/>
    <w:rsid w:val="00B673C7"/>
    <w:rsid w:val="00B70028"/>
    <w:rsid w:val="00B72AB1"/>
    <w:rsid w:val="00B739B0"/>
    <w:rsid w:val="00B73CC0"/>
    <w:rsid w:val="00B74021"/>
    <w:rsid w:val="00B766CE"/>
    <w:rsid w:val="00B77631"/>
    <w:rsid w:val="00B778F8"/>
    <w:rsid w:val="00B80055"/>
    <w:rsid w:val="00B83BB9"/>
    <w:rsid w:val="00B864D9"/>
    <w:rsid w:val="00B86A7F"/>
    <w:rsid w:val="00B90FB9"/>
    <w:rsid w:val="00B945A9"/>
    <w:rsid w:val="00B96E68"/>
    <w:rsid w:val="00B96FFD"/>
    <w:rsid w:val="00B97798"/>
    <w:rsid w:val="00BA23E0"/>
    <w:rsid w:val="00BA249E"/>
    <w:rsid w:val="00BA254F"/>
    <w:rsid w:val="00BA73BF"/>
    <w:rsid w:val="00BB006B"/>
    <w:rsid w:val="00BB115B"/>
    <w:rsid w:val="00BB15A2"/>
    <w:rsid w:val="00BB1B9F"/>
    <w:rsid w:val="00BB22DA"/>
    <w:rsid w:val="00BB22F6"/>
    <w:rsid w:val="00BB5940"/>
    <w:rsid w:val="00BB5A78"/>
    <w:rsid w:val="00BB633A"/>
    <w:rsid w:val="00BB76D7"/>
    <w:rsid w:val="00BB7965"/>
    <w:rsid w:val="00BC1C1A"/>
    <w:rsid w:val="00BC2785"/>
    <w:rsid w:val="00BC4738"/>
    <w:rsid w:val="00BC5907"/>
    <w:rsid w:val="00BC757E"/>
    <w:rsid w:val="00BD00B8"/>
    <w:rsid w:val="00BD1927"/>
    <w:rsid w:val="00BD2496"/>
    <w:rsid w:val="00BD3E93"/>
    <w:rsid w:val="00BD613F"/>
    <w:rsid w:val="00BE0C13"/>
    <w:rsid w:val="00BE0CEB"/>
    <w:rsid w:val="00BE1384"/>
    <w:rsid w:val="00BE2626"/>
    <w:rsid w:val="00BE32E7"/>
    <w:rsid w:val="00BE47D4"/>
    <w:rsid w:val="00BE4CC0"/>
    <w:rsid w:val="00BE6B76"/>
    <w:rsid w:val="00BE77B2"/>
    <w:rsid w:val="00BF06CE"/>
    <w:rsid w:val="00BF16C3"/>
    <w:rsid w:val="00BF3ECB"/>
    <w:rsid w:val="00BF4629"/>
    <w:rsid w:val="00BF6B76"/>
    <w:rsid w:val="00C07B83"/>
    <w:rsid w:val="00C07BF6"/>
    <w:rsid w:val="00C101CD"/>
    <w:rsid w:val="00C1573A"/>
    <w:rsid w:val="00C15A87"/>
    <w:rsid w:val="00C22981"/>
    <w:rsid w:val="00C23FCA"/>
    <w:rsid w:val="00C26CD7"/>
    <w:rsid w:val="00C27296"/>
    <w:rsid w:val="00C27EBA"/>
    <w:rsid w:val="00C34294"/>
    <w:rsid w:val="00C34DE6"/>
    <w:rsid w:val="00C34E1A"/>
    <w:rsid w:val="00C355E4"/>
    <w:rsid w:val="00C404C5"/>
    <w:rsid w:val="00C41E20"/>
    <w:rsid w:val="00C43B46"/>
    <w:rsid w:val="00C44EDC"/>
    <w:rsid w:val="00C45B7F"/>
    <w:rsid w:val="00C4719D"/>
    <w:rsid w:val="00C4748C"/>
    <w:rsid w:val="00C47FC4"/>
    <w:rsid w:val="00C50B71"/>
    <w:rsid w:val="00C5351A"/>
    <w:rsid w:val="00C5531F"/>
    <w:rsid w:val="00C572AC"/>
    <w:rsid w:val="00C6494E"/>
    <w:rsid w:val="00C662EF"/>
    <w:rsid w:val="00C66614"/>
    <w:rsid w:val="00C678F1"/>
    <w:rsid w:val="00C67A47"/>
    <w:rsid w:val="00C7132B"/>
    <w:rsid w:val="00C72593"/>
    <w:rsid w:val="00C741E8"/>
    <w:rsid w:val="00C75456"/>
    <w:rsid w:val="00C75CC4"/>
    <w:rsid w:val="00C7678D"/>
    <w:rsid w:val="00C77ADD"/>
    <w:rsid w:val="00C80F84"/>
    <w:rsid w:val="00C81739"/>
    <w:rsid w:val="00C8180D"/>
    <w:rsid w:val="00C9070E"/>
    <w:rsid w:val="00C91CF0"/>
    <w:rsid w:val="00C92858"/>
    <w:rsid w:val="00C92CAF"/>
    <w:rsid w:val="00C9411F"/>
    <w:rsid w:val="00C94285"/>
    <w:rsid w:val="00C95750"/>
    <w:rsid w:val="00C95C52"/>
    <w:rsid w:val="00C964C4"/>
    <w:rsid w:val="00C978E0"/>
    <w:rsid w:val="00C97BC8"/>
    <w:rsid w:val="00CA05EE"/>
    <w:rsid w:val="00CA129A"/>
    <w:rsid w:val="00CA12A5"/>
    <w:rsid w:val="00CA4792"/>
    <w:rsid w:val="00CA74A7"/>
    <w:rsid w:val="00CB0540"/>
    <w:rsid w:val="00CB1FC7"/>
    <w:rsid w:val="00CB2DE2"/>
    <w:rsid w:val="00CB3EB1"/>
    <w:rsid w:val="00CB4FDC"/>
    <w:rsid w:val="00CB5F5D"/>
    <w:rsid w:val="00CB60D2"/>
    <w:rsid w:val="00CB6CF1"/>
    <w:rsid w:val="00CB79FC"/>
    <w:rsid w:val="00CB7DFE"/>
    <w:rsid w:val="00CC0EB6"/>
    <w:rsid w:val="00CC1864"/>
    <w:rsid w:val="00CC390C"/>
    <w:rsid w:val="00CC3CD7"/>
    <w:rsid w:val="00CC577D"/>
    <w:rsid w:val="00CC596B"/>
    <w:rsid w:val="00CC5F15"/>
    <w:rsid w:val="00CD04E9"/>
    <w:rsid w:val="00CD150A"/>
    <w:rsid w:val="00CD19F3"/>
    <w:rsid w:val="00CD214E"/>
    <w:rsid w:val="00CD31D7"/>
    <w:rsid w:val="00CD38CB"/>
    <w:rsid w:val="00CD56BC"/>
    <w:rsid w:val="00CD70E2"/>
    <w:rsid w:val="00CD7F8C"/>
    <w:rsid w:val="00CE00CD"/>
    <w:rsid w:val="00CE1887"/>
    <w:rsid w:val="00CE2CA4"/>
    <w:rsid w:val="00CE399A"/>
    <w:rsid w:val="00CE5FC9"/>
    <w:rsid w:val="00CE702D"/>
    <w:rsid w:val="00CE730B"/>
    <w:rsid w:val="00CE7D0B"/>
    <w:rsid w:val="00CF06E0"/>
    <w:rsid w:val="00CF0955"/>
    <w:rsid w:val="00CF2EA4"/>
    <w:rsid w:val="00CF2F62"/>
    <w:rsid w:val="00CF3CAC"/>
    <w:rsid w:val="00CF3D6C"/>
    <w:rsid w:val="00CF5120"/>
    <w:rsid w:val="00D0044F"/>
    <w:rsid w:val="00D004F4"/>
    <w:rsid w:val="00D01867"/>
    <w:rsid w:val="00D02D0B"/>
    <w:rsid w:val="00D02D0E"/>
    <w:rsid w:val="00D0311C"/>
    <w:rsid w:val="00D05616"/>
    <w:rsid w:val="00D06193"/>
    <w:rsid w:val="00D0687C"/>
    <w:rsid w:val="00D11C49"/>
    <w:rsid w:val="00D13E53"/>
    <w:rsid w:val="00D160B7"/>
    <w:rsid w:val="00D17384"/>
    <w:rsid w:val="00D17CED"/>
    <w:rsid w:val="00D21721"/>
    <w:rsid w:val="00D22B7C"/>
    <w:rsid w:val="00D278F7"/>
    <w:rsid w:val="00D31179"/>
    <w:rsid w:val="00D3251F"/>
    <w:rsid w:val="00D4058F"/>
    <w:rsid w:val="00D40703"/>
    <w:rsid w:val="00D418C6"/>
    <w:rsid w:val="00D4235F"/>
    <w:rsid w:val="00D44817"/>
    <w:rsid w:val="00D44EE3"/>
    <w:rsid w:val="00D451A1"/>
    <w:rsid w:val="00D45408"/>
    <w:rsid w:val="00D45BA4"/>
    <w:rsid w:val="00D46DFE"/>
    <w:rsid w:val="00D471EC"/>
    <w:rsid w:val="00D4738A"/>
    <w:rsid w:val="00D47BF8"/>
    <w:rsid w:val="00D50396"/>
    <w:rsid w:val="00D5123E"/>
    <w:rsid w:val="00D51957"/>
    <w:rsid w:val="00D53526"/>
    <w:rsid w:val="00D535CA"/>
    <w:rsid w:val="00D5576B"/>
    <w:rsid w:val="00D5611A"/>
    <w:rsid w:val="00D57447"/>
    <w:rsid w:val="00D579B3"/>
    <w:rsid w:val="00D57DD3"/>
    <w:rsid w:val="00D600FC"/>
    <w:rsid w:val="00D60543"/>
    <w:rsid w:val="00D6282D"/>
    <w:rsid w:val="00D6319F"/>
    <w:rsid w:val="00D6360D"/>
    <w:rsid w:val="00D64B63"/>
    <w:rsid w:val="00D665CC"/>
    <w:rsid w:val="00D67132"/>
    <w:rsid w:val="00D675DB"/>
    <w:rsid w:val="00D67E5E"/>
    <w:rsid w:val="00D70175"/>
    <w:rsid w:val="00D7216F"/>
    <w:rsid w:val="00D72243"/>
    <w:rsid w:val="00D72531"/>
    <w:rsid w:val="00D73388"/>
    <w:rsid w:val="00D80809"/>
    <w:rsid w:val="00D81069"/>
    <w:rsid w:val="00D81776"/>
    <w:rsid w:val="00D82CE0"/>
    <w:rsid w:val="00D83496"/>
    <w:rsid w:val="00D83944"/>
    <w:rsid w:val="00D83F21"/>
    <w:rsid w:val="00D84368"/>
    <w:rsid w:val="00D85660"/>
    <w:rsid w:val="00D87211"/>
    <w:rsid w:val="00D87E8B"/>
    <w:rsid w:val="00D90657"/>
    <w:rsid w:val="00D934BE"/>
    <w:rsid w:val="00D937E0"/>
    <w:rsid w:val="00D9584D"/>
    <w:rsid w:val="00D971D8"/>
    <w:rsid w:val="00D978B6"/>
    <w:rsid w:val="00DA113A"/>
    <w:rsid w:val="00DA5644"/>
    <w:rsid w:val="00DA59E6"/>
    <w:rsid w:val="00DB025F"/>
    <w:rsid w:val="00DB0A19"/>
    <w:rsid w:val="00DB0A7E"/>
    <w:rsid w:val="00DB17EF"/>
    <w:rsid w:val="00DB3A9F"/>
    <w:rsid w:val="00DB422C"/>
    <w:rsid w:val="00DB5E1E"/>
    <w:rsid w:val="00DB6F40"/>
    <w:rsid w:val="00DC2B05"/>
    <w:rsid w:val="00DC2BC7"/>
    <w:rsid w:val="00DC3EA3"/>
    <w:rsid w:val="00DC6B93"/>
    <w:rsid w:val="00DD017A"/>
    <w:rsid w:val="00DD297C"/>
    <w:rsid w:val="00DD4B0E"/>
    <w:rsid w:val="00DD4BFA"/>
    <w:rsid w:val="00DD4EE2"/>
    <w:rsid w:val="00DD5B36"/>
    <w:rsid w:val="00DE1A90"/>
    <w:rsid w:val="00DE2C3E"/>
    <w:rsid w:val="00DE42B2"/>
    <w:rsid w:val="00DE4A18"/>
    <w:rsid w:val="00DE5077"/>
    <w:rsid w:val="00DE659A"/>
    <w:rsid w:val="00DE7066"/>
    <w:rsid w:val="00DF207B"/>
    <w:rsid w:val="00DF27D8"/>
    <w:rsid w:val="00DF3D1E"/>
    <w:rsid w:val="00DF42EF"/>
    <w:rsid w:val="00DF50AF"/>
    <w:rsid w:val="00DF57F5"/>
    <w:rsid w:val="00DF74B9"/>
    <w:rsid w:val="00DF773E"/>
    <w:rsid w:val="00E00DF4"/>
    <w:rsid w:val="00E02FBC"/>
    <w:rsid w:val="00E02FC3"/>
    <w:rsid w:val="00E03099"/>
    <w:rsid w:val="00E034BF"/>
    <w:rsid w:val="00E0639B"/>
    <w:rsid w:val="00E06E5E"/>
    <w:rsid w:val="00E07E6D"/>
    <w:rsid w:val="00E12F21"/>
    <w:rsid w:val="00E138BC"/>
    <w:rsid w:val="00E13BE2"/>
    <w:rsid w:val="00E14E67"/>
    <w:rsid w:val="00E165AF"/>
    <w:rsid w:val="00E16CD3"/>
    <w:rsid w:val="00E2115D"/>
    <w:rsid w:val="00E211AE"/>
    <w:rsid w:val="00E2331E"/>
    <w:rsid w:val="00E2347D"/>
    <w:rsid w:val="00E26BA3"/>
    <w:rsid w:val="00E304BF"/>
    <w:rsid w:val="00E31003"/>
    <w:rsid w:val="00E31152"/>
    <w:rsid w:val="00E31B4D"/>
    <w:rsid w:val="00E327B2"/>
    <w:rsid w:val="00E34069"/>
    <w:rsid w:val="00E34B39"/>
    <w:rsid w:val="00E35EA6"/>
    <w:rsid w:val="00E367A3"/>
    <w:rsid w:val="00E37235"/>
    <w:rsid w:val="00E37501"/>
    <w:rsid w:val="00E43709"/>
    <w:rsid w:val="00E45103"/>
    <w:rsid w:val="00E46330"/>
    <w:rsid w:val="00E50A41"/>
    <w:rsid w:val="00E5155C"/>
    <w:rsid w:val="00E516AF"/>
    <w:rsid w:val="00E557EE"/>
    <w:rsid w:val="00E63DA4"/>
    <w:rsid w:val="00E65EF7"/>
    <w:rsid w:val="00E663B4"/>
    <w:rsid w:val="00E675F5"/>
    <w:rsid w:val="00E70AB4"/>
    <w:rsid w:val="00E70F5E"/>
    <w:rsid w:val="00E711CA"/>
    <w:rsid w:val="00E72C3F"/>
    <w:rsid w:val="00E77907"/>
    <w:rsid w:val="00E77A6D"/>
    <w:rsid w:val="00E8283E"/>
    <w:rsid w:val="00E84702"/>
    <w:rsid w:val="00E84B04"/>
    <w:rsid w:val="00E9124B"/>
    <w:rsid w:val="00E96049"/>
    <w:rsid w:val="00E973E9"/>
    <w:rsid w:val="00EA0A4B"/>
    <w:rsid w:val="00EA1B57"/>
    <w:rsid w:val="00EA5351"/>
    <w:rsid w:val="00EA5B8A"/>
    <w:rsid w:val="00EA6F6C"/>
    <w:rsid w:val="00EA7C11"/>
    <w:rsid w:val="00EB0B42"/>
    <w:rsid w:val="00EB0D1A"/>
    <w:rsid w:val="00EB0DE0"/>
    <w:rsid w:val="00EB1D47"/>
    <w:rsid w:val="00EB280A"/>
    <w:rsid w:val="00EB2CA2"/>
    <w:rsid w:val="00EB6131"/>
    <w:rsid w:val="00EB7215"/>
    <w:rsid w:val="00EC05C4"/>
    <w:rsid w:val="00EC1006"/>
    <w:rsid w:val="00EC1A02"/>
    <w:rsid w:val="00EC3E87"/>
    <w:rsid w:val="00EC5A98"/>
    <w:rsid w:val="00EC632C"/>
    <w:rsid w:val="00EC67D2"/>
    <w:rsid w:val="00ED1240"/>
    <w:rsid w:val="00ED2A2D"/>
    <w:rsid w:val="00ED2E7D"/>
    <w:rsid w:val="00ED49DB"/>
    <w:rsid w:val="00ED5447"/>
    <w:rsid w:val="00ED6568"/>
    <w:rsid w:val="00ED6F57"/>
    <w:rsid w:val="00ED72F1"/>
    <w:rsid w:val="00ED7802"/>
    <w:rsid w:val="00EE1493"/>
    <w:rsid w:val="00EE390E"/>
    <w:rsid w:val="00EE57C0"/>
    <w:rsid w:val="00EE5981"/>
    <w:rsid w:val="00EF0536"/>
    <w:rsid w:val="00EF1D87"/>
    <w:rsid w:val="00EF1E58"/>
    <w:rsid w:val="00EF3075"/>
    <w:rsid w:val="00EF52CD"/>
    <w:rsid w:val="00EF635E"/>
    <w:rsid w:val="00EF66F9"/>
    <w:rsid w:val="00EF7EDB"/>
    <w:rsid w:val="00F006DE"/>
    <w:rsid w:val="00F01DAA"/>
    <w:rsid w:val="00F0282F"/>
    <w:rsid w:val="00F03477"/>
    <w:rsid w:val="00F045CE"/>
    <w:rsid w:val="00F046FC"/>
    <w:rsid w:val="00F05444"/>
    <w:rsid w:val="00F05482"/>
    <w:rsid w:val="00F05FD0"/>
    <w:rsid w:val="00F060E1"/>
    <w:rsid w:val="00F06366"/>
    <w:rsid w:val="00F07FC8"/>
    <w:rsid w:val="00F07FF8"/>
    <w:rsid w:val="00F126C6"/>
    <w:rsid w:val="00F12AC2"/>
    <w:rsid w:val="00F1423F"/>
    <w:rsid w:val="00F14EE0"/>
    <w:rsid w:val="00F168CB"/>
    <w:rsid w:val="00F242D4"/>
    <w:rsid w:val="00F25830"/>
    <w:rsid w:val="00F27737"/>
    <w:rsid w:val="00F277EC"/>
    <w:rsid w:val="00F27954"/>
    <w:rsid w:val="00F27AA5"/>
    <w:rsid w:val="00F30229"/>
    <w:rsid w:val="00F3211C"/>
    <w:rsid w:val="00F336E2"/>
    <w:rsid w:val="00F34CE3"/>
    <w:rsid w:val="00F35A76"/>
    <w:rsid w:val="00F35CBB"/>
    <w:rsid w:val="00F35D18"/>
    <w:rsid w:val="00F36637"/>
    <w:rsid w:val="00F36640"/>
    <w:rsid w:val="00F369FE"/>
    <w:rsid w:val="00F4177B"/>
    <w:rsid w:val="00F4254C"/>
    <w:rsid w:val="00F42B52"/>
    <w:rsid w:val="00F4534F"/>
    <w:rsid w:val="00F4539A"/>
    <w:rsid w:val="00F4793E"/>
    <w:rsid w:val="00F5193B"/>
    <w:rsid w:val="00F52C78"/>
    <w:rsid w:val="00F54262"/>
    <w:rsid w:val="00F55D7D"/>
    <w:rsid w:val="00F55F53"/>
    <w:rsid w:val="00F5732D"/>
    <w:rsid w:val="00F5788F"/>
    <w:rsid w:val="00F60213"/>
    <w:rsid w:val="00F6026D"/>
    <w:rsid w:val="00F625AE"/>
    <w:rsid w:val="00F66775"/>
    <w:rsid w:val="00F71338"/>
    <w:rsid w:val="00F72056"/>
    <w:rsid w:val="00F74958"/>
    <w:rsid w:val="00F76086"/>
    <w:rsid w:val="00F8007F"/>
    <w:rsid w:val="00F806FF"/>
    <w:rsid w:val="00F82772"/>
    <w:rsid w:val="00F8373E"/>
    <w:rsid w:val="00F8731D"/>
    <w:rsid w:val="00F873AB"/>
    <w:rsid w:val="00F877D5"/>
    <w:rsid w:val="00F90B80"/>
    <w:rsid w:val="00F935A4"/>
    <w:rsid w:val="00F9387C"/>
    <w:rsid w:val="00F9447F"/>
    <w:rsid w:val="00F94907"/>
    <w:rsid w:val="00F958BB"/>
    <w:rsid w:val="00F95C70"/>
    <w:rsid w:val="00F96144"/>
    <w:rsid w:val="00F97414"/>
    <w:rsid w:val="00FA1C5B"/>
    <w:rsid w:val="00FA1E83"/>
    <w:rsid w:val="00FA255B"/>
    <w:rsid w:val="00FA6265"/>
    <w:rsid w:val="00FA7A01"/>
    <w:rsid w:val="00FB0728"/>
    <w:rsid w:val="00FB17E8"/>
    <w:rsid w:val="00FB3A60"/>
    <w:rsid w:val="00FB4635"/>
    <w:rsid w:val="00FB5850"/>
    <w:rsid w:val="00FB5C36"/>
    <w:rsid w:val="00FB6055"/>
    <w:rsid w:val="00FC21B3"/>
    <w:rsid w:val="00FC2A92"/>
    <w:rsid w:val="00FC2D9B"/>
    <w:rsid w:val="00FC4A52"/>
    <w:rsid w:val="00FC5148"/>
    <w:rsid w:val="00FC6EAC"/>
    <w:rsid w:val="00FD19A6"/>
    <w:rsid w:val="00FD243C"/>
    <w:rsid w:val="00FD2E24"/>
    <w:rsid w:val="00FD347A"/>
    <w:rsid w:val="00FD4284"/>
    <w:rsid w:val="00FD690B"/>
    <w:rsid w:val="00FD7884"/>
    <w:rsid w:val="00FD7E8F"/>
    <w:rsid w:val="00FE14AB"/>
    <w:rsid w:val="00FE758A"/>
    <w:rsid w:val="00FF05E9"/>
    <w:rsid w:val="00FF1239"/>
    <w:rsid w:val="00FF1B23"/>
    <w:rsid w:val="00FF2840"/>
    <w:rsid w:val="00FF6AB8"/>
    <w:rsid w:val="011FA18D"/>
    <w:rsid w:val="0A4EC9A0"/>
    <w:rsid w:val="0F5982A5"/>
    <w:rsid w:val="0F5A98B5"/>
    <w:rsid w:val="14201B53"/>
    <w:rsid w:val="155CDAE0"/>
    <w:rsid w:val="15C6A67A"/>
    <w:rsid w:val="165EC37E"/>
    <w:rsid w:val="176A43D6"/>
    <w:rsid w:val="18872134"/>
    <w:rsid w:val="19DC3553"/>
    <w:rsid w:val="1C04C112"/>
    <w:rsid w:val="1E5657A3"/>
    <w:rsid w:val="1EBFB6D4"/>
    <w:rsid w:val="2530C604"/>
    <w:rsid w:val="27139720"/>
    <w:rsid w:val="27B8F482"/>
    <w:rsid w:val="2B99F0F8"/>
    <w:rsid w:val="2DEF2BDC"/>
    <w:rsid w:val="2FF1C5E2"/>
    <w:rsid w:val="3040966D"/>
    <w:rsid w:val="307332FE"/>
    <w:rsid w:val="33C43986"/>
    <w:rsid w:val="340CA87C"/>
    <w:rsid w:val="359C05C0"/>
    <w:rsid w:val="37CA3B2D"/>
    <w:rsid w:val="383E58A5"/>
    <w:rsid w:val="3E87F45A"/>
    <w:rsid w:val="3EDF7666"/>
    <w:rsid w:val="41E9F3FC"/>
    <w:rsid w:val="429DD2CA"/>
    <w:rsid w:val="438A3974"/>
    <w:rsid w:val="43F64E85"/>
    <w:rsid w:val="45073060"/>
    <w:rsid w:val="479DE022"/>
    <w:rsid w:val="4C06F4B5"/>
    <w:rsid w:val="4C3757CB"/>
    <w:rsid w:val="4C42265B"/>
    <w:rsid w:val="4DD74086"/>
    <w:rsid w:val="4FDE6F48"/>
    <w:rsid w:val="518F1395"/>
    <w:rsid w:val="53A26C99"/>
    <w:rsid w:val="5403B898"/>
    <w:rsid w:val="56ECDA1B"/>
    <w:rsid w:val="574CDBA3"/>
    <w:rsid w:val="59F34874"/>
    <w:rsid w:val="5AEF7AF4"/>
    <w:rsid w:val="5B9AB028"/>
    <w:rsid w:val="603004E5"/>
    <w:rsid w:val="630F57B3"/>
    <w:rsid w:val="69B7BC64"/>
    <w:rsid w:val="6C696CB1"/>
    <w:rsid w:val="6E360115"/>
    <w:rsid w:val="6F0F15B7"/>
    <w:rsid w:val="6F3A83B9"/>
    <w:rsid w:val="6F7D5B6E"/>
    <w:rsid w:val="701E11D2"/>
    <w:rsid w:val="7102E8F1"/>
    <w:rsid w:val="72258867"/>
    <w:rsid w:val="76B86B95"/>
    <w:rsid w:val="76C81A3D"/>
    <w:rsid w:val="7F34068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E35647"/>
  <w15:chartTrackingRefBased/>
  <w15:docId w15:val="{1FBB61B2-FF79-4F05-B18C-D555691EA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ajorBidi"/>
        <w:color w:val="000000" w:themeColor="text1"/>
        <w:kern w:val="2"/>
        <w:szCs w:val="32"/>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21784"/>
    <w:pPr>
      <w:keepNext/>
      <w:keepLines/>
      <w:spacing w:before="360" w:after="80"/>
      <w:outlineLvl w:val="0"/>
    </w:pPr>
    <w:rPr>
      <w:rFonts w:asciiTheme="majorHAnsi" w:eastAsiaTheme="majorEastAsia" w:hAnsiTheme="majorHAnsi"/>
      <w:color w:val="0F4761" w:themeColor="accent1" w:themeShade="BF"/>
      <w:sz w:val="40"/>
      <w:szCs w:val="40"/>
    </w:rPr>
  </w:style>
  <w:style w:type="paragraph" w:styleId="Kop2">
    <w:name w:val="heading 2"/>
    <w:basedOn w:val="Standaard"/>
    <w:next w:val="Standaard"/>
    <w:link w:val="Kop2Char"/>
    <w:uiPriority w:val="9"/>
    <w:unhideWhenUsed/>
    <w:qFormat/>
    <w:rsid w:val="00721784"/>
    <w:pPr>
      <w:keepNext/>
      <w:keepLines/>
      <w:spacing w:before="160" w:after="80"/>
      <w:outlineLvl w:val="1"/>
    </w:pPr>
    <w:rPr>
      <w:rFonts w:asciiTheme="majorHAnsi" w:eastAsiaTheme="majorEastAsia" w:hAnsiTheme="majorHAnsi"/>
      <w:color w:val="0F4761" w:themeColor="accent1" w:themeShade="BF"/>
      <w:sz w:val="32"/>
    </w:rPr>
  </w:style>
  <w:style w:type="paragraph" w:styleId="Kop3">
    <w:name w:val="heading 3"/>
    <w:basedOn w:val="Standaard"/>
    <w:next w:val="Standaard"/>
    <w:link w:val="Kop3Char"/>
    <w:uiPriority w:val="9"/>
    <w:semiHidden/>
    <w:unhideWhenUsed/>
    <w:qFormat/>
    <w:rsid w:val="00721784"/>
    <w:pPr>
      <w:keepNext/>
      <w:keepLines/>
      <w:spacing w:before="160" w:after="80"/>
      <w:outlineLvl w:val="2"/>
    </w:pPr>
    <w:rPr>
      <w:rFonts w:eastAsiaTheme="majorEastAsia"/>
      <w:color w:val="0F4761" w:themeColor="accent1" w:themeShade="BF"/>
      <w:sz w:val="28"/>
      <w:szCs w:val="28"/>
    </w:rPr>
  </w:style>
  <w:style w:type="paragraph" w:styleId="Kop4">
    <w:name w:val="heading 4"/>
    <w:basedOn w:val="Standaard"/>
    <w:next w:val="Standaard"/>
    <w:link w:val="Kop4Char"/>
    <w:uiPriority w:val="9"/>
    <w:semiHidden/>
    <w:unhideWhenUsed/>
    <w:qFormat/>
    <w:rsid w:val="00721784"/>
    <w:pPr>
      <w:keepNext/>
      <w:keepLines/>
      <w:spacing w:before="80" w:after="40"/>
      <w:outlineLvl w:val="3"/>
    </w:pPr>
    <w:rPr>
      <w:rFonts w:eastAsiaTheme="majorEastAsia"/>
      <w:i/>
      <w:iCs/>
      <w:color w:val="0F4761" w:themeColor="accent1" w:themeShade="BF"/>
    </w:rPr>
  </w:style>
  <w:style w:type="paragraph" w:styleId="Kop5">
    <w:name w:val="heading 5"/>
    <w:basedOn w:val="Standaard"/>
    <w:next w:val="Standaard"/>
    <w:link w:val="Kop5Char"/>
    <w:uiPriority w:val="9"/>
    <w:semiHidden/>
    <w:unhideWhenUsed/>
    <w:qFormat/>
    <w:rsid w:val="00721784"/>
    <w:pPr>
      <w:keepNext/>
      <w:keepLines/>
      <w:spacing w:before="80" w:after="40"/>
      <w:outlineLvl w:val="4"/>
    </w:pPr>
    <w:rPr>
      <w:rFonts w:eastAsiaTheme="majorEastAsia"/>
      <w:color w:val="0F4761" w:themeColor="accent1" w:themeShade="BF"/>
    </w:rPr>
  </w:style>
  <w:style w:type="paragraph" w:styleId="Kop6">
    <w:name w:val="heading 6"/>
    <w:basedOn w:val="Standaard"/>
    <w:next w:val="Standaard"/>
    <w:link w:val="Kop6Char"/>
    <w:uiPriority w:val="9"/>
    <w:semiHidden/>
    <w:unhideWhenUsed/>
    <w:qFormat/>
    <w:rsid w:val="00721784"/>
    <w:pPr>
      <w:keepNext/>
      <w:keepLines/>
      <w:spacing w:before="40" w:after="0"/>
      <w:outlineLvl w:val="5"/>
    </w:pPr>
    <w:rPr>
      <w:rFonts w:eastAsiaTheme="majorEastAsia"/>
      <w:i/>
      <w:iCs/>
      <w:color w:val="595959" w:themeColor="text1" w:themeTint="A6"/>
    </w:rPr>
  </w:style>
  <w:style w:type="paragraph" w:styleId="Kop7">
    <w:name w:val="heading 7"/>
    <w:basedOn w:val="Standaard"/>
    <w:next w:val="Standaard"/>
    <w:link w:val="Kop7Char"/>
    <w:uiPriority w:val="9"/>
    <w:semiHidden/>
    <w:unhideWhenUsed/>
    <w:qFormat/>
    <w:rsid w:val="00721784"/>
    <w:pPr>
      <w:keepNext/>
      <w:keepLines/>
      <w:spacing w:before="40" w:after="0"/>
      <w:outlineLvl w:val="6"/>
    </w:pPr>
    <w:rPr>
      <w:rFonts w:eastAsiaTheme="majorEastAsia"/>
      <w:color w:val="595959" w:themeColor="text1" w:themeTint="A6"/>
    </w:rPr>
  </w:style>
  <w:style w:type="paragraph" w:styleId="Kop8">
    <w:name w:val="heading 8"/>
    <w:basedOn w:val="Standaard"/>
    <w:next w:val="Standaard"/>
    <w:link w:val="Kop8Char"/>
    <w:uiPriority w:val="9"/>
    <w:semiHidden/>
    <w:unhideWhenUsed/>
    <w:qFormat/>
    <w:rsid w:val="00721784"/>
    <w:pPr>
      <w:keepNext/>
      <w:keepLines/>
      <w:spacing w:after="0"/>
      <w:outlineLvl w:val="7"/>
    </w:pPr>
    <w:rPr>
      <w:rFonts w:eastAsiaTheme="majorEastAsia"/>
      <w:i/>
      <w:iCs/>
      <w:color w:val="272727" w:themeColor="text1" w:themeTint="D8"/>
    </w:rPr>
  </w:style>
  <w:style w:type="paragraph" w:styleId="Kop9">
    <w:name w:val="heading 9"/>
    <w:basedOn w:val="Standaard"/>
    <w:next w:val="Standaard"/>
    <w:link w:val="Kop9Char"/>
    <w:uiPriority w:val="9"/>
    <w:semiHidden/>
    <w:unhideWhenUsed/>
    <w:qFormat/>
    <w:rsid w:val="00721784"/>
    <w:pPr>
      <w:keepNext/>
      <w:keepLines/>
      <w:spacing w:after="0"/>
      <w:outlineLvl w:val="8"/>
    </w:pPr>
    <w:rPr>
      <w:rFonts w:eastAsiaTheme="majorEastAsia"/>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2178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72178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2178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2178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2178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2178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2178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2178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21784"/>
    <w:rPr>
      <w:rFonts w:eastAsiaTheme="majorEastAsia" w:cstheme="majorBidi"/>
      <w:color w:val="272727" w:themeColor="text1" w:themeTint="D8"/>
    </w:rPr>
  </w:style>
  <w:style w:type="paragraph" w:styleId="Titel">
    <w:name w:val="Title"/>
    <w:basedOn w:val="Standaard"/>
    <w:next w:val="Standaard"/>
    <w:link w:val="TitelChar"/>
    <w:uiPriority w:val="10"/>
    <w:qFormat/>
    <w:rsid w:val="00721784"/>
    <w:pPr>
      <w:spacing w:after="80" w:line="240" w:lineRule="auto"/>
      <w:contextualSpacing/>
    </w:pPr>
    <w:rPr>
      <w:rFonts w:asciiTheme="majorHAnsi" w:eastAsiaTheme="majorEastAsia" w:hAnsiTheme="majorHAnsi"/>
      <w:spacing w:val="-10"/>
      <w:kern w:val="28"/>
      <w:sz w:val="56"/>
      <w:szCs w:val="56"/>
    </w:rPr>
  </w:style>
  <w:style w:type="character" w:customStyle="1" w:styleId="TitelChar">
    <w:name w:val="Titel Char"/>
    <w:basedOn w:val="Standaardalinea-lettertype"/>
    <w:link w:val="Titel"/>
    <w:uiPriority w:val="10"/>
    <w:rsid w:val="0072178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21784"/>
    <w:pPr>
      <w:numPr>
        <w:ilvl w:val="1"/>
      </w:numPr>
    </w:pPr>
    <w:rPr>
      <w:rFonts w:eastAsiaTheme="majorEastAsia"/>
      <w:color w:val="595959" w:themeColor="text1" w:themeTint="A6"/>
      <w:spacing w:val="15"/>
      <w:sz w:val="28"/>
      <w:szCs w:val="28"/>
    </w:rPr>
  </w:style>
  <w:style w:type="character" w:customStyle="1" w:styleId="OndertitelChar">
    <w:name w:val="Ondertitel Char"/>
    <w:basedOn w:val="Standaardalinea-lettertype"/>
    <w:link w:val="Ondertitel"/>
    <w:uiPriority w:val="11"/>
    <w:rsid w:val="0072178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2178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21784"/>
    <w:rPr>
      <w:i/>
      <w:iCs/>
      <w:color w:val="404040" w:themeColor="text1" w:themeTint="BF"/>
    </w:rPr>
  </w:style>
  <w:style w:type="paragraph" w:styleId="Lijstalinea">
    <w:name w:val="List Paragraph"/>
    <w:basedOn w:val="Standaard"/>
    <w:uiPriority w:val="34"/>
    <w:qFormat/>
    <w:rsid w:val="00721784"/>
    <w:pPr>
      <w:ind w:left="720"/>
      <w:contextualSpacing/>
    </w:pPr>
  </w:style>
  <w:style w:type="character" w:styleId="Intensievebenadrukking">
    <w:name w:val="Intense Emphasis"/>
    <w:basedOn w:val="Standaardalinea-lettertype"/>
    <w:uiPriority w:val="21"/>
    <w:qFormat/>
    <w:rsid w:val="00721784"/>
    <w:rPr>
      <w:i/>
      <w:iCs/>
      <w:color w:val="0F4761" w:themeColor="accent1" w:themeShade="BF"/>
    </w:rPr>
  </w:style>
  <w:style w:type="paragraph" w:styleId="Duidelijkcitaat">
    <w:name w:val="Intense Quote"/>
    <w:basedOn w:val="Standaard"/>
    <w:next w:val="Standaard"/>
    <w:link w:val="DuidelijkcitaatChar"/>
    <w:uiPriority w:val="30"/>
    <w:qFormat/>
    <w:rsid w:val="007217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21784"/>
    <w:rPr>
      <w:i/>
      <w:iCs/>
      <w:color w:val="0F4761" w:themeColor="accent1" w:themeShade="BF"/>
    </w:rPr>
  </w:style>
  <w:style w:type="character" w:styleId="Intensieveverwijzing">
    <w:name w:val="Intense Reference"/>
    <w:basedOn w:val="Standaardalinea-lettertype"/>
    <w:uiPriority w:val="32"/>
    <w:qFormat/>
    <w:rsid w:val="00721784"/>
    <w:rPr>
      <w:b/>
      <w:bCs/>
      <w:smallCaps/>
      <w:color w:val="0F4761" w:themeColor="accent1" w:themeShade="BF"/>
      <w:spacing w:val="5"/>
    </w:rPr>
  </w:style>
  <w:style w:type="character" w:styleId="Tekstvantijdelijkeaanduiding">
    <w:name w:val="Placeholder Text"/>
    <w:basedOn w:val="Standaardalinea-lettertype"/>
    <w:uiPriority w:val="99"/>
    <w:semiHidden/>
    <w:rsid w:val="00E14E67"/>
    <w:rPr>
      <w:color w:val="666666"/>
    </w:rPr>
  </w:style>
  <w:style w:type="paragraph" w:styleId="Koptekst">
    <w:name w:val="header"/>
    <w:basedOn w:val="Standaard"/>
    <w:link w:val="KoptekstChar"/>
    <w:uiPriority w:val="99"/>
    <w:unhideWhenUsed/>
    <w:rsid w:val="00DF3D1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F3D1E"/>
  </w:style>
  <w:style w:type="paragraph" w:styleId="Voettekst">
    <w:name w:val="footer"/>
    <w:basedOn w:val="Standaard"/>
    <w:link w:val="VoettekstChar"/>
    <w:uiPriority w:val="99"/>
    <w:unhideWhenUsed/>
    <w:rsid w:val="00DF3D1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F3D1E"/>
  </w:style>
  <w:style w:type="paragraph" w:styleId="Kopvaninhoudsopgave">
    <w:name w:val="TOC Heading"/>
    <w:basedOn w:val="Kop1"/>
    <w:next w:val="Standaard"/>
    <w:uiPriority w:val="39"/>
    <w:unhideWhenUsed/>
    <w:qFormat/>
    <w:rsid w:val="005E7734"/>
    <w:pPr>
      <w:spacing w:before="240" w:after="0" w:line="259" w:lineRule="auto"/>
      <w:outlineLvl w:val="9"/>
    </w:pPr>
    <w:rPr>
      <w:kern w:val="0"/>
      <w:sz w:val="32"/>
      <w:szCs w:val="32"/>
      <w:lang w:eastAsia="nl-NL"/>
      <w14:ligatures w14:val="none"/>
    </w:rPr>
  </w:style>
  <w:style w:type="table" w:styleId="Tabelraster">
    <w:name w:val="Table Grid"/>
    <w:basedOn w:val="Standaardtabel"/>
    <w:uiPriority w:val="39"/>
    <w:rsid w:val="00F279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F27954"/>
    <w:pPr>
      <w:spacing w:after="0" w:line="240" w:lineRule="auto"/>
    </w:pPr>
  </w:style>
  <w:style w:type="table" w:styleId="Rastertabel3">
    <w:name w:val="Grid Table 3"/>
    <w:basedOn w:val="Standaardtabel"/>
    <w:uiPriority w:val="48"/>
    <w:rsid w:val="0015291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Onopgemaaktetabel1">
    <w:name w:val="Plain Table 1"/>
    <w:basedOn w:val="Standaardtabel"/>
    <w:uiPriority w:val="41"/>
    <w:rsid w:val="0015291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Inhopg1">
    <w:name w:val="toc 1"/>
    <w:basedOn w:val="Standaard"/>
    <w:next w:val="Standaard"/>
    <w:autoRedefine/>
    <w:uiPriority w:val="39"/>
    <w:unhideWhenUsed/>
    <w:rsid w:val="005D6AEB"/>
    <w:pPr>
      <w:spacing w:after="100"/>
    </w:pPr>
  </w:style>
  <w:style w:type="paragraph" w:styleId="Inhopg2">
    <w:name w:val="toc 2"/>
    <w:basedOn w:val="Standaard"/>
    <w:next w:val="Standaard"/>
    <w:autoRedefine/>
    <w:uiPriority w:val="39"/>
    <w:unhideWhenUsed/>
    <w:rsid w:val="005D6AEB"/>
    <w:pPr>
      <w:spacing w:after="100"/>
      <w:ind w:left="200"/>
    </w:pPr>
  </w:style>
  <w:style w:type="character" w:styleId="Hyperlink">
    <w:name w:val="Hyperlink"/>
    <w:basedOn w:val="Standaardalinea-lettertype"/>
    <w:uiPriority w:val="99"/>
    <w:unhideWhenUsed/>
    <w:rsid w:val="005D6AEB"/>
    <w:rPr>
      <w:color w:val="467886" w:themeColor="hyperlink"/>
      <w:u w:val="single"/>
    </w:rPr>
  </w:style>
  <w:style w:type="character" w:styleId="Verwijzingopmerking">
    <w:name w:val="annotation reference"/>
    <w:basedOn w:val="Standaardalinea-lettertype"/>
    <w:uiPriority w:val="99"/>
    <w:semiHidden/>
    <w:unhideWhenUsed/>
    <w:rsid w:val="001A06E3"/>
    <w:rPr>
      <w:sz w:val="16"/>
      <w:szCs w:val="16"/>
    </w:rPr>
  </w:style>
  <w:style w:type="paragraph" w:styleId="Tekstopmerking">
    <w:name w:val="annotation text"/>
    <w:basedOn w:val="Standaard"/>
    <w:link w:val="TekstopmerkingChar"/>
    <w:uiPriority w:val="99"/>
    <w:unhideWhenUsed/>
    <w:rsid w:val="001A06E3"/>
    <w:pPr>
      <w:spacing w:line="240" w:lineRule="auto"/>
    </w:pPr>
    <w:rPr>
      <w:szCs w:val="20"/>
    </w:rPr>
  </w:style>
  <w:style w:type="character" w:customStyle="1" w:styleId="TekstopmerkingChar">
    <w:name w:val="Tekst opmerking Char"/>
    <w:basedOn w:val="Standaardalinea-lettertype"/>
    <w:link w:val="Tekstopmerking"/>
    <w:uiPriority w:val="99"/>
    <w:rsid w:val="001A06E3"/>
    <w:rPr>
      <w:szCs w:val="20"/>
    </w:rPr>
  </w:style>
  <w:style w:type="paragraph" w:styleId="Onderwerpvanopmerking">
    <w:name w:val="annotation subject"/>
    <w:basedOn w:val="Tekstopmerking"/>
    <w:next w:val="Tekstopmerking"/>
    <w:link w:val="OnderwerpvanopmerkingChar"/>
    <w:uiPriority w:val="99"/>
    <w:semiHidden/>
    <w:unhideWhenUsed/>
    <w:rsid w:val="001A06E3"/>
    <w:rPr>
      <w:b/>
      <w:bCs/>
    </w:rPr>
  </w:style>
  <w:style w:type="character" w:customStyle="1" w:styleId="OnderwerpvanopmerkingChar">
    <w:name w:val="Onderwerp van opmerking Char"/>
    <w:basedOn w:val="TekstopmerkingChar"/>
    <w:link w:val="Onderwerpvanopmerking"/>
    <w:uiPriority w:val="99"/>
    <w:semiHidden/>
    <w:rsid w:val="001A06E3"/>
    <w:rPr>
      <w:b/>
      <w:bCs/>
      <w:szCs w:val="20"/>
    </w:rPr>
  </w:style>
  <w:style w:type="paragraph" w:styleId="Revisie">
    <w:name w:val="Revision"/>
    <w:hidden/>
    <w:uiPriority w:val="99"/>
    <w:semiHidden/>
    <w:rsid w:val="007D0620"/>
    <w:pPr>
      <w:spacing w:after="0" w:line="240" w:lineRule="auto"/>
    </w:pPr>
  </w:style>
  <w:style w:type="character" w:styleId="Onopgelostemelding">
    <w:name w:val="Unresolved Mention"/>
    <w:basedOn w:val="Standaardalinea-lettertype"/>
    <w:uiPriority w:val="99"/>
    <w:semiHidden/>
    <w:unhideWhenUsed/>
    <w:rsid w:val="000C5A72"/>
    <w:rPr>
      <w:color w:val="605E5C"/>
      <w:shd w:val="clear" w:color="auto" w:fill="E1DFDD"/>
    </w:rPr>
  </w:style>
  <w:style w:type="character" w:styleId="Vermelding">
    <w:name w:val="Mention"/>
    <w:basedOn w:val="Standaardalinea-lettertype"/>
    <w:uiPriority w:val="99"/>
    <w:unhideWhenUsed/>
    <w:rsid w:val="00686D2B"/>
    <w:rPr>
      <w:color w:val="2B579A"/>
      <w:shd w:val="clear" w:color="auto" w:fill="E1DFDD"/>
    </w:rPr>
  </w:style>
  <w:style w:type="table" w:styleId="Rastertabel6kleurrijk">
    <w:name w:val="Grid Table 6 Colorful"/>
    <w:basedOn w:val="Standaardtabel"/>
    <w:uiPriority w:val="51"/>
    <w:rsid w:val="001F567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Subtielebenadrukking">
    <w:name w:val="Subtle Emphasis"/>
    <w:basedOn w:val="Standaardalinea-lettertype"/>
    <w:uiPriority w:val="19"/>
    <w:qFormat/>
    <w:rsid w:val="00153EF8"/>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ABAB394842F4746914A356292B67922"/>
        <w:category>
          <w:name w:val="Algemeen"/>
          <w:gallery w:val="placeholder"/>
        </w:category>
        <w:types>
          <w:type w:val="bbPlcHdr"/>
        </w:types>
        <w:behaviors>
          <w:behavior w:val="content"/>
        </w:behaviors>
        <w:guid w:val="{F2260014-C7AA-4EE6-9331-E3D9B04B8CD1}"/>
      </w:docPartPr>
      <w:docPartBody>
        <w:p w:rsidR="00126C49" w:rsidRDefault="002B70E1" w:rsidP="002B70E1">
          <w:pPr>
            <w:pStyle w:val="EABAB394842F4746914A356292B67922"/>
          </w:pPr>
          <w:r w:rsidRPr="00DF3D1E">
            <w:rPr>
              <w:rStyle w:val="Tekstvantijdelijkeaanduiding"/>
              <w:color w:val="auto"/>
            </w:rPr>
            <w:t>Kies een item.</w:t>
          </w:r>
        </w:p>
      </w:docPartBody>
    </w:docPart>
    <w:docPart>
      <w:docPartPr>
        <w:name w:val="85453DE6377545CA831CA1C457240FD9"/>
        <w:category>
          <w:name w:val="Algemeen"/>
          <w:gallery w:val="placeholder"/>
        </w:category>
        <w:types>
          <w:type w:val="bbPlcHdr"/>
        </w:types>
        <w:behaviors>
          <w:behavior w:val="content"/>
        </w:behaviors>
        <w:guid w:val="{BDDA0EE2-28B7-4A39-BA78-8C9287224245}"/>
      </w:docPartPr>
      <w:docPartBody>
        <w:p w:rsidR="00126C49" w:rsidRDefault="002B70E1" w:rsidP="002B70E1">
          <w:pPr>
            <w:pStyle w:val="85453DE6377545CA831CA1C457240FD9"/>
          </w:pPr>
          <w:r w:rsidRPr="00DF3D1E">
            <w:rPr>
              <w:rStyle w:val="Tekstvantijdelijkeaanduiding"/>
              <w:color w:val="auto"/>
            </w:rPr>
            <w:t>Klik of tik om een datum in te voeren.</w:t>
          </w:r>
        </w:p>
      </w:docPartBody>
    </w:docPart>
    <w:docPart>
      <w:docPartPr>
        <w:name w:val="FE6F0B4D969547CB9D570D6B8796E39D"/>
        <w:category>
          <w:name w:val="Algemeen"/>
          <w:gallery w:val="placeholder"/>
        </w:category>
        <w:types>
          <w:type w:val="bbPlcHdr"/>
        </w:types>
        <w:behaviors>
          <w:behavior w:val="content"/>
        </w:behaviors>
        <w:guid w:val="{BD47B49F-DEAE-4CD3-BD8E-F947B539FED4}"/>
      </w:docPartPr>
      <w:docPartBody>
        <w:p w:rsidR="00126C49" w:rsidRDefault="002B70E1" w:rsidP="002B70E1">
          <w:pPr>
            <w:pStyle w:val="FE6F0B4D969547CB9D570D6B8796E39D"/>
          </w:pPr>
          <w:r w:rsidRPr="00DF3D1E">
            <w:rPr>
              <w:rStyle w:val="Tekstvantijdelijkeaanduiding"/>
              <w:color w:val="auto"/>
            </w:rPr>
            <w:t>Klik of tik om tekst in te voeren</w:t>
          </w:r>
          <w:r w:rsidRPr="0005350A">
            <w:rPr>
              <w:rStyle w:val="Tekstvantijdelijkeaanduiding"/>
            </w:rPr>
            <w:t>.</w:t>
          </w:r>
        </w:p>
      </w:docPartBody>
    </w:docPart>
    <w:docPart>
      <w:docPartPr>
        <w:name w:val="DFA1D4A4ED3240A699348F08B97F78FF"/>
        <w:category>
          <w:name w:val="Algemeen"/>
          <w:gallery w:val="placeholder"/>
        </w:category>
        <w:types>
          <w:type w:val="bbPlcHdr"/>
        </w:types>
        <w:behaviors>
          <w:behavior w:val="content"/>
        </w:behaviors>
        <w:guid w:val="{E114CEC5-520E-4CF8-A3C5-D28E7A34DF72}"/>
      </w:docPartPr>
      <w:docPartBody>
        <w:p w:rsidR="002B70E1" w:rsidRDefault="002B70E1" w:rsidP="002B70E1">
          <w:pPr>
            <w:pStyle w:val="DFA1D4A4ED3240A699348F08B97F78FF"/>
          </w:pPr>
          <w:r w:rsidRPr="0056047F">
            <w:rPr>
              <w:rStyle w:val="Tekstvantijdelijkeaanduiding"/>
              <w:sz w:val="14"/>
              <w:szCs w:val="14"/>
            </w:rPr>
            <w:t>[Titel]</w:t>
          </w:r>
        </w:p>
      </w:docPartBody>
    </w:docPart>
    <w:docPart>
      <w:docPartPr>
        <w:name w:val="C9404A315E8A4C8D8672C8E1FA2C269D"/>
        <w:category>
          <w:name w:val="Algemeen"/>
          <w:gallery w:val="placeholder"/>
        </w:category>
        <w:types>
          <w:type w:val="bbPlcHdr"/>
        </w:types>
        <w:behaviors>
          <w:behavior w:val="content"/>
        </w:behaviors>
        <w:guid w:val="{730DFE27-7B72-4251-8EF3-2C7366D9F0EE}"/>
      </w:docPartPr>
      <w:docPartBody>
        <w:p w:rsidR="002B70E1" w:rsidRDefault="002B70E1" w:rsidP="002B70E1">
          <w:pPr>
            <w:pStyle w:val="C9404A315E8A4C8D8672C8E1FA2C269D"/>
          </w:pPr>
          <w:r w:rsidRPr="001A35EC">
            <w:rPr>
              <w:rStyle w:val="Tekstvantijdelijkeaanduiding"/>
              <w:sz w:val="14"/>
              <w:szCs w:val="14"/>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Rounded MT Bold">
    <w:charset w:val="00"/>
    <w:family w:val="swiss"/>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6C49"/>
    <w:rsid w:val="000A6EDA"/>
    <w:rsid w:val="00113CDD"/>
    <w:rsid w:val="00126C49"/>
    <w:rsid w:val="001B6D07"/>
    <w:rsid w:val="002407BA"/>
    <w:rsid w:val="002B70E1"/>
    <w:rsid w:val="002C1FAE"/>
    <w:rsid w:val="002E442A"/>
    <w:rsid w:val="003935E2"/>
    <w:rsid w:val="004541E3"/>
    <w:rsid w:val="00534F9E"/>
    <w:rsid w:val="0054416E"/>
    <w:rsid w:val="005476F8"/>
    <w:rsid w:val="00714975"/>
    <w:rsid w:val="0079033E"/>
    <w:rsid w:val="00936C55"/>
    <w:rsid w:val="00973579"/>
    <w:rsid w:val="009C47D5"/>
    <w:rsid w:val="00A50229"/>
    <w:rsid w:val="00BC4F39"/>
    <w:rsid w:val="00BC757E"/>
    <w:rsid w:val="00C41E20"/>
    <w:rsid w:val="00CA74A7"/>
    <w:rsid w:val="00E2347D"/>
    <w:rsid w:val="00E35EA6"/>
    <w:rsid w:val="00EA64E6"/>
    <w:rsid w:val="00F63DD9"/>
    <w:rsid w:val="00FA1C5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2B70E1"/>
    <w:rPr>
      <w:color w:val="666666"/>
    </w:rPr>
  </w:style>
  <w:style w:type="paragraph" w:customStyle="1" w:styleId="EABAB394842F4746914A356292B67922">
    <w:name w:val="EABAB394842F4746914A356292B67922"/>
    <w:rsid w:val="002B70E1"/>
    <w:rPr>
      <w:rFonts w:ascii="Arial" w:eastAsiaTheme="minorHAnsi" w:hAnsi="Arial" w:cstheme="majorBidi"/>
      <w:color w:val="000000" w:themeColor="text1"/>
      <w:sz w:val="20"/>
      <w:szCs w:val="32"/>
      <w:lang w:eastAsia="en-US"/>
    </w:rPr>
  </w:style>
  <w:style w:type="paragraph" w:customStyle="1" w:styleId="FE6F0B4D969547CB9D570D6B8796E39D">
    <w:name w:val="FE6F0B4D969547CB9D570D6B8796E39D"/>
    <w:rsid w:val="002B70E1"/>
    <w:rPr>
      <w:rFonts w:ascii="Arial" w:eastAsiaTheme="minorHAnsi" w:hAnsi="Arial" w:cstheme="majorBidi"/>
      <w:color w:val="000000" w:themeColor="text1"/>
      <w:sz w:val="20"/>
      <w:szCs w:val="32"/>
      <w:lang w:eastAsia="en-US"/>
    </w:rPr>
  </w:style>
  <w:style w:type="paragraph" w:customStyle="1" w:styleId="85453DE6377545CA831CA1C457240FD9">
    <w:name w:val="85453DE6377545CA831CA1C457240FD9"/>
    <w:rsid w:val="002B70E1"/>
    <w:rPr>
      <w:rFonts w:ascii="Arial" w:eastAsiaTheme="minorHAnsi" w:hAnsi="Arial" w:cstheme="majorBidi"/>
      <w:color w:val="000000" w:themeColor="text1"/>
      <w:sz w:val="20"/>
      <w:szCs w:val="32"/>
      <w:lang w:eastAsia="en-US"/>
    </w:rPr>
  </w:style>
  <w:style w:type="paragraph" w:customStyle="1" w:styleId="DFA1D4A4ED3240A699348F08B97F78FF">
    <w:name w:val="DFA1D4A4ED3240A699348F08B97F78FF"/>
    <w:rsid w:val="002B70E1"/>
    <w:pPr>
      <w:tabs>
        <w:tab w:val="center" w:pos="4536"/>
        <w:tab w:val="right" w:pos="9072"/>
      </w:tabs>
      <w:spacing w:after="0" w:line="240" w:lineRule="auto"/>
    </w:pPr>
    <w:rPr>
      <w:rFonts w:ascii="Arial" w:eastAsiaTheme="minorHAnsi" w:hAnsi="Arial" w:cstheme="majorBidi"/>
      <w:color w:val="000000" w:themeColor="text1"/>
      <w:sz w:val="20"/>
      <w:szCs w:val="32"/>
      <w:lang w:eastAsia="en-US"/>
    </w:rPr>
  </w:style>
  <w:style w:type="paragraph" w:customStyle="1" w:styleId="C9404A315E8A4C8D8672C8E1FA2C269D">
    <w:name w:val="C9404A315E8A4C8D8672C8E1FA2C269D"/>
    <w:rsid w:val="002B70E1"/>
    <w:pPr>
      <w:tabs>
        <w:tab w:val="center" w:pos="4536"/>
        <w:tab w:val="right" w:pos="9072"/>
      </w:tabs>
      <w:spacing w:after="0" w:line="240" w:lineRule="auto"/>
    </w:pPr>
    <w:rPr>
      <w:rFonts w:ascii="Arial" w:eastAsiaTheme="minorHAnsi" w:hAnsi="Arial" w:cstheme="majorBidi"/>
      <w:color w:val="000000" w:themeColor="text1"/>
      <w:sz w:val="20"/>
      <w:szCs w:val="32"/>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6DA3A58861D28409E8F805163A74FFF" ma:contentTypeVersion="3" ma:contentTypeDescription="Een nieuw document maken." ma:contentTypeScope="" ma:versionID="63a2b270b66d3548a9e7f1bc05b40845">
  <xsd:schema xmlns:xsd="http://www.w3.org/2001/XMLSchema" xmlns:xs="http://www.w3.org/2001/XMLSchema" xmlns:p="http://schemas.microsoft.com/office/2006/metadata/properties" xmlns:ns2="58404175-9f8d-456e-bd3e-93a08d11cfb4" targetNamespace="http://schemas.microsoft.com/office/2006/metadata/properties" ma:root="true" ma:fieldsID="54fb05c27b89616318584f7cd31a2855" ns2:_="">
    <xsd:import namespace="58404175-9f8d-456e-bd3e-93a08d11cfb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404175-9f8d-456e-bd3e-93a08d11cf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995271-7A7A-4166-99DE-9A743A800CDE}">
  <ds:schemaRefs>
    <ds:schemaRef ds:uri="http://schemas.openxmlformats.org/officeDocument/2006/bibliography"/>
  </ds:schemaRefs>
</ds:datastoreItem>
</file>

<file path=customXml/itemProps2.xml><?xml version="1.0" encoding="utf-8"?>
<ds:datastoreItem xmlns:ds="http://schemas.openxmlformats.org/officeDocument/2006/customXml" ds:itemID="{ABE0FC9C-398E-4BB1-9C06-378AB51C969D}">
  <ds:schemaRefs>
    <ds:schemaRef ds:uri="http://schemas.microsoft.com/sharepoint/v3/contenttype/forms"/>
  </ds:schemaRefs>
</ds:datastoreItem>
</file>

<file path=customXml/itemProps3.xml><?xml version="1.0" encoding="utf-8"?>
<ds:datastoreItem xmlns:ds="http://schemas.openxmlformats.org/officeDocument/2006/customXml" ds:itemID="{17CA6BAB-8C39-49F4-92F7-A7B7A4B3A97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44C1246-7E78-4F37-8CFB-A8A2F08347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404175-9f8d-456e-bd3e-93a08d11cf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9a0fb2f-94bf-41e9-bc7e-7aefa64dffca}" enabled="1" method="Privileged" siteId="{285c1167-02a1-4d9b-8289-7c738745b7c3}" removed="0"/>
</clbl:labelList>
</file>

<file path=docProps/app.xml><?xml version="1.0" encoding="utf-8"?>
<Properties xmlns="http://schemas.openxmlformats.org/officeDocument/2006/extended-properties" xmlns:vt="http://schemas.openxmlformats.org/officeDocument/2006/docPropsVTypes">
  <Template>Normal</Template>
  <TotalTime>35</TotalTime>
  <Pages>7</Pages>
  <Words>2788</Words>
  <Characters>15340</Characters>
  <Application>Microsoft Office Word</Application>
  <DocSecurity>0</DocSecurity>
  <Lines>127</Lines>
  <Paragraphs>36</Paragraphs>
  <ScaleCrop>false</ScaleCrop>
  <HeadingPairs>
    <vt:vector size="2" baseType="variant">
      <vt:variant>
        <vt:lpstr>Titel</vt:lpstr>
      </vt:variant>
      <vt:variant>
        <vt:i4>1</vt:i4>
      </vt:variant>
    </vt:vector>
  </HeadingPairs>
  <TitlesOfParts>
    <vt:vector size="1" baseType="lpstr">
      <vt:lpstr>ARR MDT-Voertuigsoftware</vt:lpstr>
    </vt:vector>
  </TitlesOfParts>
  <Company/>
  <LinksUpToDate>false</LinksUpToDate>
  <CharactersWithSpaces>18092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ARR MDT-Voertuigsoftware</dc:title>
  <dc:subject/>
  <dc:creator>Versie</dc:creator>
  <cp:keywords/>
  <dc:description/>
  <cp:lastModifiedBy>Heer, Marion de</cp:lastModifiedBy>
  <cp:revision>14</cp:revision>
  <cp:lastPrinted>2026-01-20T18:27:00Z</cp:lastPrinted>
  <dcterms:created xsi:type="dcterms:W3CDTF">2026-01-16T08:18:00Z</dcterms:created>
  <dcterms:modified xsi:type="dcterms:W3CDTF">2026-01-20T18:28:00Z</dcterms:modified>
  <cp:contentStatus>Concept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0x010100C6DA3A58861D28409E8F805163A74FFF</vt:lpwstr>
  </property>
  <property fmtid="{D5CDD505-2E9C-101B-9397-08002B2CF9AE}" pid="3" name="ClassificationContentMarkingFooterShapeIds">
    <vt:lpwstr>5454cda5,378f4c3c,60c18f52</vt:lpwstr>
  </property>
  <property fmtid="{D5CDD505-2E9C-101B-9397-08002B2CF9AE}" pid="4" name="ClassificationContentMarkingFooterFontProps">
    <vt:lpwstr>#000000,10,Aptos</vt:lpwstr>
  </property>
  <property fmtid="{D5CDD505-2E9C-101B-9397-08002B2CF9AE}" pid="5" name="ClassificationContentMarkingFooterText">
    <vt:lpwstr>Classificatie: Vertrouwelijk (V3)</vt:lpwstr>
  </property>
</Properties>
</file>