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9030" w14:textId="77777777" w:rsidR="00D42DA8" w:rsidRPr="007D0344" w:rsidRDefault="00D42DA8" w:rsidP="008F5476">
      <w:pPr>
        <w:jc w:val="left"/>
      </w:pPr>
    </w:p>
    <w:p w14:paraId="35249031" w14:textId="77777777" w:rsidR="000D756D" w:rsidRPr="007D0344" w:rsidRDefault="000D756D" w:rsidP="008F5476">
      <w:pPr>
        <w:jc w:val="left"/>
      </w:pPr>
      <w:r w:rsidRPr="007D0344">
        <w:rPr>
          <w:noProof/>
          <w:lang w:eastAsia="nl-NL"/>
        </w:rPr>
        <w:drawing>
          <wp:inline distT="0" distB="0" distL="0" distR="0" wp14:anchorId="352490E3" wp14:editId="352490E4">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35249032" w14:textId="77777777" w:rsidR="000D756D" w:rsidRPr="007D0344" w:rsidRDefault="000D756D" w:rsidP="008F5476">
      <w:pPr>
        <w:jc w:val="left"/>
      </w:pPr>
    </w:p>
    <w:p w14:paraId="35249033" w14:textId="77777777" w:rsidR="003E0291" w:rsidRDefault="003E0291" w:rsidP="008F5476">
      <w:pPr>
        <w:jc w:val="left"/>
      </w:pPr>
    </w:p>
    <w:p w14:paraId="35249034" w14:textId="77777777" w:rsidR="000D6972" w:rsidRDefault="000D6972" w:rsidP="008F5476">
      <w:pPr>
        <w:jc w:val="left"/>
      </w:pPr>
    </w:p>
    <w:p w14:paraId="35249035" w14:textId="77777777" w:rsidR="000D6972" w:rsidRDefault="000D6972" w:rsidP="008F5476">
      <w:pPr>
        <w:jc w:val="left"/>
      </w:pPr>
    </w:p>
    <w:p w14:paraId="35249036" w14:textId="77777777" w:rsidR="00826216" w:rsidRPr="007D0344" w:rsidRDefault="352D716A" w:rsidP="003069D1">
      <w:pPr>
        <w:pStyle w:val="Titel"/>
        <w:jc w:val="center"/>
      </w:pPr>
      <w:r>
        <w:t>Marktonderzoek</w:t>
      </w:r>
    </w:p>
    <w:p w14:paraId="2391CAD8" w14:textId="76587B5E" w:rsidR="0AC1B4F6" w:rsidRDefault="0AC1B4F6" w:rsidP="40265716">
      <w:pPr>
        <w:pStyle w:val="Titel"/>
        <w:ind w:left="737" w:hanging="737"/>
        <w:jc w:val="center"/>
        <w:rPr>
          <w:color w:val="686663"/>
        </w:rPr>
      </w:pPr>
      <w:r w:rsidRPr="40265716">
        <w:rPr>
          <w:color w:val="686663"/>
        </w:rPr>
        <w:t>Routenavigatie en Informatiesysteem ARR</w:t>
      </w:r>
    </w:p>
    <w:p w14:paraId="35249039" w14:textId="77777777" w:rsidR="00826216" w:rsidRDefault="00826216" w:rsidP="008F5476">
      <w:pPr>
        <w:jc w:val="left"/>
      </w:pPr>
    </w:p>
    <w:p w14:paraId="3524903A" w14:textId="77777777" w:rsidR="000D6972" w:rsidRDefault="000D6972" w:rsidP="008F5476">
      <w:pPr>
        <w:jc w:val="left"/>
      </w:pPr>
    </w:p>
    <w:p w14:paraId="3524903B" w14:textId="77777777" w:rsidR="000D6972" w:rsidRPr="007D0344" w:rsidRDefault="000D6972" w:rsidP="008F5476">
      <w:pPr>
        <w:jc w:val="left"/>
      </w:pPr>
    </w:p>
    <w:p w14:paraId="3524903C" w14:textId="77777777" w:rsidR="00826216" w:rsidRPr="007D0344" w:rsidRDefault="00826216" w:rsidP="008F5476">
      <w:pPr>
        <w:jc w:val="left"/>
      </w:pPr>
    </w:p>
    <w:p w14:paraId="3524903D" w14:textId="77777777" w:rsidR="00B1362A" w:rsidRPr="007D0344" w:rsidRDefault="00B1362A" w:rsidP="008F5476">
      <w:pPr>
        <w:jc w:val="left"/>
      </w:pPr>
    </w:p>
    <w:p w14:paraId="3524903E" w14:textId="77777777" w:rsidR="00B1362A" w:rsidRPr="007D0344" w:rsidRDefault="00E25547" w:rsidP="008F5476">
      <w:pPr>
        <w:tabs>
          <w:tab w:val="left" w:pos="3465"/>
        </w:tabs>
        <w:jc w:val="left"/>
      </w:pPr>
      <w:r>
        <w:tab/>
      </w:r>
    </w:p>
    <w:p w14:paraId="3524903F" w14:textId="77777777" w:rsidR="00B1362A" w:rsidRPr="007D0344" w:rsidRDefault="00B1362A" w:rsidP="008F5476">
      <w:pPr>
        <w:jc w:val="left"/>
      </w:pPr>
    </w:p>
    <w:p w14:paraId="35249040" w14:textId="77777777" w:rsidR="00B1362A" w:rsidRDefault="00B1362A" w:rsidP="008F5476">
      <w:pPr>
        <w:jc w:val="left"/>
      </w:pPr>
    </w:p>
    <w:p w14:paraId="60E573EA" w14:textId="77777777" w:rsidR="007F32A8" w:rsidRDefault="007F32A8" w:rsidP="008F5476">
      <w:pPr>
        <w:jc w:val="left"/>
      </w:pPr>
    </w:p>
    <w:p w14:paraId="64562A57" w14:textId="77777777" w:rsidR="007F32A8" w:rsidRDefault="007F32A8" w:rsidP="008F5476">
      <w:pPr>
        <w:jc w:val="left"/>
      </w:pPr>
    </w:p>
    <w:p w14:paraId="08CBB677" w14:textId="77777777" w:rsidR="007F32A8" w:rsidRDefault="007F32A8" w:rsidP="008F5476">
      <w:pPr>
        <w:jc w:val="left"/>
      </w:pPr>
    </w:p>
    <w:p w14:paraId="15157B8D" w14:textId="77777777" w:rsidR="007F32A8" w:rsidRPr="007D0344" w:rsidRDefault="007F32A8" w:rsidP="008F5476">
      <w:pPr>
        <w:jc w:val="left"/>
      </w:pPr>
    </w:p>
    <w:p w14:paraId="35249041" w14:textId="77777777" w:rsidR="00B1362A" w:rsidRPr="007D0344" w:rsidRDefault="00B1362A" w:rsidP="008F5476">
      <w:pPr>
        <w:jc w:val="left"/>
      </w:pPr>
    </w:p>
    <w:p w14:paraId="35249042" w14:textId="77777777" w:rsidR="00826216" w:rsidRDefault="00826216" w:rsidP="008F5476">
      <w:pPr>
        <w:jc w:val="left"/>
      </w:pPr>
    </w:p>
    <w:p w14:paraId="4EB23109" w14:textId="77777777" w:rsidR="00AC087B" w:rsidRDefault="00AC087B" w:rsidP="008F5476">
      <w:pPr>
        <w:jc w:val="left"/>
      </w:pPr>
    </w:p>
    <w:p w14:paraId="71684946" w14:textId="77777777" w:rsidR="00AC087B" w:rsidRDefault="00AC087B" w:rsidP="008F5476">
      <w:pPr>
        <w:jc w:val="left"/>
      </w:pPr>
    </w:p>
    <w:p w14:paraId="35249044" w14:textId="4F3CE870" w:rsidR="00826216" w:rsidRDefault="00826216" w:rsidP="008F5476">
      <w:pPr>
        <w:tabs>
          <w:tab w:val="left" w:pos="993"/>
          <w:tab w:val="left" w:pos="1134"/>
        </w:tabs>
        <w:jc w:val="left"/>
      </w:pPr>
      <w:r w:rsidRPr="007D0344">
        <w:t>Rotterdam,</w:t>
      </w:r>
      <w:r w:rsidR="00E25547">
        <w:tab/>
      </w:r>
      <w:r w:rsidR="00254CBE">
        <w:tab/>
      </w:r>
      <w:sdt>
        <w:sdtPr>
          <w:alias w:val="Publicatiedatum"/>
          <w:tag w:val=""/>
          <w:id w:val="-840621841"/>
          <w:placeholder>
            <w:docPart w:val="118A7CA1C8FE46FEBA82C38EA3C234EA"/>
          </w:placeholder>
          <w:dataBinding w:prefixMappings="xmlns:ns0='http://schemas.microsoft.com/office/2006/coverPageProps' " w:xpath="/ns0:CoverPageProperties[1]/ns0:PublishDate[1]" w:storeItemID="{55AF091B-3C7A-41E3-B477-F2FDAA23CFDA}"/>
          <w:date w:fullDate="2026-01-20T00:00:00Z">
            <w:dateFormat w:val="d-M-yyyy"/>
            <w:lid w:val="nl-NL"/>
            <w:storeMappedDataAs w:val="dateTime"/>
            <w:calendar w:val="gregorian"/>
          </w:date>
        </w:sdtPr>
        <w:sdtContent>
          <w:r w:rsidR="00233232">
            <w:t>20-1-2026</w:t>
          </w:r>
        </w:sdtContent>
      </w:sdt>
    </w:p>
    <w:p w14:paraId="35249045" w14:textId="77777777" w:rsidR="005F1DDE" w:rsidRPr="007D0344" w:rsidRDefault="005F1DDE" w:rsidP="008F5476">
      <w:pPr>
        <w:tabs>
          <w:tab w:val="left" w:pos="993"/>
          <w:tab w:val="left" w:pos="1134"/>
        </w:tabs>
        <w:jc w:val="left"/>
      </w:pPr>
    </w:p>
    <w:p w14:paraId="35249046" w14:textId="084A31A9" w:rsidR="00826216" w:rsidRDefault="00826216" w:rsidP="008F5476">
      <w:pPr>
        <w:tabs>
          <w:tab w:val="left" w:pos="993"/>
          <w:tab w:val="left" w:pos="1134"/>
        </w:tabs>
        <w:jc w:val="left"/>
      </w:pPr>
      <w:r w:rsidRPr="00DC7922">
        <w:t>Kenmerk</w:t>
      </w:r>
      <w:r w:rsidR="00254CBE" w:rsidRPr="00DC7922">
        <w:tab/>
      </w:r>
      <w:r w:rsidR="000C3A75" w:rsidRPr="00DC7922">
        <w:tab/>
      </w:r>
      <w:r w:rsidR="000C3A75" w:rsidRPr="00DC7922">
        <w:tab/>
      </w:r>
      <w:r w:rsidRPr="00DC7922">
        <w:t>:</w:t>
      </w:r>
      <w:r w:rsidR="007F32A8">
        <w:t xml:space="preserve"> </w:t>
      </w:r>
      <w:r w:rsidR="009A0A02" w:rsidRPr="009A0A02">
        <w:t>823706</w:t>
      </w:r>
    </w:p>
    <w:p w14:paraId="35249047" w14:textId="73EAB1CA" w:rsidR="00F04B6D" w:rsidRDefault="00826216" w:rsidP="008F5476">
      <w:pPr>
        <w:tabs>
          <w:tab w:val="left" w:pos="993"/>
          <w:tab w:val="left" w:pos="1134"/>
        </w:tabs>
        <w:jc w:val="left"/>
      </w:pPr>
      <w:r w:rsidRPr="007D0344">
        <w:t>Status</w:t>
      </w:r>
      <w:r w:rsidR="00254CBE">
        <w:tab/>
      </w:r>
      <w:r w:rsidR="000C3A75">
        <w:tab/>
      </w:r>
      <w:r w:rsidR="000C3A75">
        <w:tab/>
      </w:r>
      <w:r w:rsidRPr="007D0344">
        <w:t>:</w:t>
      </w:r>
      <w:r w:rsidR="000C3A75">
        <w:t xml:space="preserve"> </w:t>
      </w:r>
      <w:sdt>
        <w:sdtPr>
          <w:alias w:val="Status"/>
          <w:tag w:val=""/>
          <w:id w:val="371121005"/>
          <w:placeholder>
            <w:docPart w:val="DB5B0C613EB74CAB9DA1965717DA2BEF"/>
          </w:placeholder>
          <w:dataBinding w:prefixMappings="xmlns:ns0='http://purl.org/dc/elements/1.1/' xmlns:ns1='http://schemas.openxmlformats.org/package/2006/metadata/core-properties' " w:xpath="/ns1:coreProperties[1]/ns1:contentStatus[1]" w:storeItemID="{6C3C8BC8-F283-45AE-878A-BAB7291924A1}"/>
          <w:text/>
        </w:sdtPr>
        <w:sdtContent>
          <w:r w:rsidR="00AC087B">
            <w:t>Definitief</w:t>
          </w:r>
        </w:sdtContent>
      </w:sdt>
    </w:p>
    <w:p w14:paraId="35249048" w14:textId="5ABA5840" w:rsidR="00254CBE" w:rsidRPr="007D0344" w:rsidRDefault="00254CBE" w:rsidP="008F5476">
      <w:pPr>
        <w:tabs>
          <w:tab w:val="left" w:pos="993"/>
          <w:tab w:val="left" w:pos="1134"/>
        </w:tabs>
        <w:jc w:val="left"/>
      </w:pPr>
      <w:r>
        <w:t>Versie</w:t>
      </w:r>
      <w:r w:rsidR="000C3A75">
        <w:tab/>
      </w:r>
      <w:r w:rsidR="000C3A75">
        <w:tab/>
      </w:r>
      <w:r>
        <w:tab/>
        <w:t>:</w:t>
      </w:r>
      <w:r w:rsidR="000C3A75">
        <w:t xml:space="preserve"> </w:t>
      </w:r>
      <w:r w:rsidR="00AC087B">
        <w:t>1.0</w:t>
      </w:r>
    </w:p>
    <w:p w14:paraId="35249049" w14:textId="77777777" w:rsidR="00C80B81" w:rsidRPr="00C80B81" w:rsidRDefault="00C80B81" w:rsidP="008F5476">
      <w:pPr>
        <w:jc w:val="left"/>
      </w:pPr>
      <w:r w:rsidRPr="00C80B81">
        <w:br w:type="page"/>
      </w:r>
    </w:p>
    <w:sdt>
      <w:sdtPr>
        <w:rPr>
          <w:rFonts w:cs="Times New Roman"/>
          <w:b w:val="0"/>
          <w:bCs w:val="0"/>
          <w:color w:val="auto"/>
          <w:kern w:val="0"/>
          <w:sz w:val="20"/>
          <w:szCs w:val="20"/>
        </w:rPr>
        <w:id w:val="682934901"/>
        <w:docPartObj>
          <w:docPartGallery w:val="Table of Contents"/>
          <w:docPartUnique/>
        </w:docPartObj>
      </w:sdtPr>
      <w:sdtEndPr>
        <w:rPr>
          <w:color w:val="404040" w:themeColor="text1" w:themeTint="BF"/>
          <w:lang w:eastAsia="nl-NL"/>
        </w:rPr>
      </w:sdtEndPr>
      <w:sdtContent>
        <w:p w14:paraId="3524904A" w14:textId="77777777" w:rsidR="00C80B81" w:rsidRPr="000C3A75" w:rsidRDefault="00C80B81" w:rsidP="008F5476">
          <w:pPr>
            <w:pStyle w:val="Inhoud"/>
            <w:jc w:val="left"/>
          </w:pPr>
          <w:r w:rsidRPr="00F22EB7">
            <w:t>I</w:t>
          </w:r>
          <w:r w:rsidRPr="000C3A75">
            <w:t>nhoud</w:t>
          </w:r>
        </w:p>
        <w:p w14:paraId="2EA3644A" w14:textId="13E62139" w:rsidR="005F651E" w:rsidRDefault="00762D17">
          <w:pPr>
            <w:pStyle w:val="Inhopg1"/>
            <w:rPr>
              <w:rFonts w:asciiTheme="minorHAnsi" w:eastAsiaTheme="minorEastAsia" w:hAnsiTheme="minorHAnsi" w:cstheme="minorBidi"/>
              <w:color w:val="auto"/>
              <w:kern w:val="2"/>
              <w:sz w:val="24"/>
              <w14:ligatures w14:val="standardContextual"/>
            </w:rPr>
          </w:pPr>
          <w:r w:rsidRPr="000C3A75">
            <w:rPr>
              <w:rFonts w:asciiTheme="minorHAnsi" w:eastAsiaTheme="minorEastAsia" w:hAnsiTheme="minorHAnsi" w:cstheme="minorHAnsi"/>
              <w:bCs/>
              <w:i/>
              <w:caps/>
              <w:noProof w:val="0"/>
              <w:szCs w:val="20"/>
              <w:lang w:eastAsia="en-US"/>
            </w:rPr>
            <w:fldChar w:fldCharType="begin"/>
          </w:r>
          <w:r w:rsidRPr="000C3A75">
            <w:rPr>
              <w:rFonts w:asciiTheme="minorHAnsi" w:eastAsiaTheme="minorEastAsia" w:hAnsiTheme="minorHAnsi" w:cstheme="minorHAnsi"/>
              <w:bCs/>
              <w:i/>
              <w:caps/>
            </w:rPr>
            <w:instrText xml:space="preserve"> TOC \h \z \t "Kop 1;1;Kop 2;2" </w:instrText>
          </w:r>
          <w:r w:rsidRPr="000C3A75">
            <w:rPr>
              <w:rFonts w:asciiTheme="minorHAnsi" w:eastAsiaTheme="minorEastAsia" w:hAnsiTheme="minorHAnsi" w:cstheme="minorHAnsi"/>
              <w:bCs/>
              <w:i/>
              <w:caps/>
              <w:noProof w:val="0"/>
              <w:szCs w:val="20"/>
              <w:lang w:eastAsia="en-US"/>
            </w:rPr>
            <w:fldChar w:fldCharType="separate"/>
          </w:r>
          <w:hyperlink w:anchor="_Toc219832262" w:history="1">
            <w:r w:rsidR="005F651E" w:rsidRPr="005D5B62">
              <w:rPr>
                <w:rStyle w:val="Hyperlink"/>
              </w:rPr>
              <w:t>1</w:t>
            </w:r>
            <w:r w:rsidR="005F651E">
              <w:rPr>
                <w:rFonts w:asciiTheme="minorHAnsi" w:eastAsiaTheme="minorEastAsia" w:hAnsiTheme="minorHAnsi" w:cstheme="minorBidi"/>
                <w:color w:val="auto"/>
                <w:kern w:val="2"/>
                <w:sz w:val="24"/>
                <w14:ligatures w14:val="standardContextual"/>
              </w:rPr>
              <w:tab/>
            </w:r>
            <w:r w:rsidR="005F651E" w:rsidRPr="005D5B62">
              <w:rPr>
                <w:rStyle w:val="Hyperlink"/>
              </w:rPr>
              <w:t>Inleiding</w:t>
            </w:r>
            <w:r w:rsidR="005F651E">
              <w:rPr>
                <w:webHidden/>
              </w:rPr>
              <w:tab/>
            </w:r>
            <w:r w:rsidR="005F651E">
              <w:rPr>
                <w:webHidden/>
              </w:rPr>
              <w:fldChar w:fldCharType="begin"/>
            </w:r>
            <w:r w:rsidR="005F651E">
              <w:rPr>
                <w:webHidden/>
              </w:rPr>
              <w:instrText xml:space="preserve"> PAGEREF _Toc219832262 \h </w:instrText>
            </w:r>
            <w:r w:rsidR="005F651E">
              <w:rPr>
                <w:webHidden/>
              </w:rPr>
            </w:r>
            <w:r w:rsidR="005F651E">
              <w:rPr>
                <w:webHidden/>
              </w:rPr>
              <w:fldChar w:fldCharType="separate"/>
            </w:r>
            <w:r w:rsidR="00BA18A9">
              <w:rPr>
                <w:webHidden/>
              </w:rPr>
              <w:t>3</w:t>
            </w:r>
            <w:r w:rsidR="005F651E">
              <w:rPr>
                <w:webHidden/>
              </w:rPr>
              <w:fldChar w:fldCharType="end"/>
            </w:r>
          </w:hyperlink>
        </w:p>
        <w:p w14:paraId="4D4B3270" w14:textId="3AD15E6D" w:rsidR="005F651E" w:rsidRDefault="005F651E">
          <w:pPr>
            <w:pStyle w:val="Inhopg2"/>
            <w:rPr>
              <w:rFonts w:asciiTheme="minorHAnsi" w:eastAsiaTheme="minorEastAsia" w:hAnsiTheme="minorHAnsi" w:cstheme="minorBidi"/>
              <w:color w:val="auto"/>
              <w:kern w:val="2"/>
              <w:sz w:val="24"/>
              <w14:ligatures w14:val="standardContextual"/>
            </w:rPr>
          </w:pPr>
          <w:hyperlink w:anchor="_Toc219832263" w:history="1">
            <w:r w:rsidRPr="005D5B62">
              <w:rPr>
                <w:rStyle w:val="Hyperlink"/>
              </w:rPr>
              <w:t>1.1</w:t>
            </w:r>
            <w:r>
              <w:rPr>
                <w:rFonts w:asciiTheme="minorHAnsi" w:eastAsiaTheme="minorEastAsia" w:hAnsiTheme="minorHAnsi" w:cstheme="minorBidi"/>
                <w:color w:val="auto"/>
                <w:kern w:val="2"/>
                <w:sz w:val="24"/>
                <w14:ligatures w14:val="standardContextual"/>
              </w:rPr>
              <w:tab/>
            </w:r>
            <w:r w:rsidRPr="005D5B62">
              <w:rPr>
                <w:rStyle w:val="Hyperlink"/>
              </w:rPr>
              <w:t>De aanbestedende dienst</w:t>
            </w:r>
            <w:r>
              <w:rPr>
                <w:webHidden/>
              </w:rPr>
              <w:tab/>
            </w:r>
            <w:r>
              <w:rPr>
                <w:webHidden/>
              </w:rPr>
              <w:fldChar w:fldCharType="begin"/>
            </w:r>
            <w:r>
              <w:rPr>
                <w:webHidden/>
              </w:rPr>
              <w:instrText xml:space="preserve"> PAGEREF _Toc219832263 \h </w:instrText>
            </w:r>
            <w:r>
              <w:rPr>
                <w:webHidden/>
              </w:rPr>
            </w:r>
            <w:r>
              <w:rPr>
                <w:webHidden/>
              </w:rPr>
              <w:fldChar w:fldCharType="separate"/>
            </w:r>
            <w:r w:rsidR="00BA18A9">
              <w:rPr>
                <w:webHidden/>
              </w:rPr>
              <w:t>3</w:t>
            </w:r>
            <w:r>
              <w:rPr>
                <w:webHidden/>
              </w:rPr>
              <w:fldChar w:fldCharType="end"/>
            </w:r>
          </w:hyperlink>
        </w:p>
        <w:p w14:paraId="58DADE6F" w14:textId="28C0264C" w:rsidR="005F651E" w:rsidRDefault="005F651E">
          <w:pPr>
            <w:pStyle w:val="Inhopg2"/>
            <w:rPr>
              <w:rFonts w:asciiTheme="minorHAnsi" w:eastAsiaTheme="minorEastAsia" w:hAnsiTheme="minorHAnsi" w:cstheme="minorBidi"/>
              <w:color w:val="auto"/>
              <w:kern w:val="2"/>
              <w:sz w:val="24"/>
              <w14:ligatures w14:val="standardContextual"/>
            </w:rPr>
          </w:pPr>
          <w:hyperlink w:anchor="_Toc219832264" w:history="1">
            <w:r w:rsidRPr="005D5B62">
              <w:rPr>
                <w:rStyle w:val="Hyperlink"/>
              </w:rPr>
              <w:t>1.2</w:t>
            </w:r>
            <w:r>
              <w:rPr>
                <w:rFonts w:asciiTheme="minorHAnsi" w:eastAsiaTheme="minorEastAsia" w:hAnsiTheme="minorHAnsi" w:cstheme="minorBidi"/>
                <w:color w:val="auto"/>
                <w:kern w:val="2"/>
                <w:sz w:val="24"/>
                <w14:ligatures w14:val="standardContextual"/>
              </w:rPr>
              <w:tab/>
            </w:r>
            <w:r w:rsidRPr="005D5B62">
              <w:rPr>
                <w:rStyle w:val="Hyperlink"/>
              </w:rPr>
              <w:t>Achtergrond informatie onderzoek</w:t>
            </w:r>
            <w:r>
              <w:rPr>
                <w:webHidden/>
              </w:rPr>
              <w:tab/>
            </w:r>
            <w:r>
              <w:rPr>
                <w:webHidden/>
              </w:rPr>
              <w:fldChar w:fldCharType="begin"/>
            </w:r>
            <w:r>
              <w:rPr>
                <w:webHidden/>
              </w:rPr>
              <w:instrText xml:space="preserve"> PAGEREF _Toc219832264 \h </w:instrText>
            </w:r>
            <w:r>
              <w:rPr>
                <w:webHidden/>
              </w:rPr>
            </w:r>
            <w:r>
              <w:rPr>
                <w:webHidden/>
              </w:rPr>
              <w:fldChar w:fldCharType="separate"/>
            </w:r>
            <w:r w:rsidR="00BA18A9">
              <w:rPr>
                <w:webHidden/>
              </w:rPr>
              <w:t>3</w:t>
            </w:r>
            <w:r>
              <w:rPr>
                <w:webHidden/>
              </w:rPr>
              <w:fldChar w:fldCharType="end"/>
            </w:r>
          </w:hyperlink>
        </w:p>
        <w:p w14:paraId="5F9429CE" w14:textId="3EE66378" w:rsidR="005F651E" w:rsidRDefault="005F651E">
          <w:pPr>
            <w:pStyle w:val="Inhopg1"/>
            <w:rPr>
              <w:rFonts w:asciiTheme="minorHAnsi" w:eastAsiaTheme="minorEastAsia" w:hAnsiTheme="minorHAnsi" w:cstheme="minorBidi"/>
              <w:color w:val="auto"/>
              <w:kern w:val="2"/>
              <w:sz w:val="24"/>
              <w14:ligatures w14:val="standardContextual"/>
            </w:rPr>
          </w:pPr>
          <w:hyperlink w:anchor="_Toc219832265" w:history="1">
            <w:r w:rsidRPr="005D5B62">
              <w:rPr>
                <w:rStyle w:val="Hyperlink"/>
              </w:rPr>
              <w:t>2</w:t>
            </w:r>
            <w:r>
              <w:rPr>
                <w:rFonts w:asciiTheme="minorHAnsi" w:eastAsiaTheme="minorEastAsia" w:hAnsiTheme="minorHAnsi" w:cstheme="minorBidi"/>
                <w:color w:val="auto"/>
                <w:kern w:val="2"/>
                <w:sz w:val="24"/>
                <w14:ligatures w14:val="standardContextual"/>
              </w:rPr>
              <w:tab/>
            </w:r>
            <w:r w:rsidRPr="005D5B62">
              <w:rPr>
                <w:rStyle w:val="Hyperlink"/>
              </w:rPr>
              <w:t>Doel van het marktonderzoek</w:t>
            </w:r>
            <w:r>
              <w:rPr>
                <w:webHidden/>
              </w:rPr>
              <w:tab/>
            </w:r>
            <w:r>
              <w:rPr>
                <w:webHidden/>
              </w:rPr>
              <w:fldChar w:fldCharType="begin"/>
            </w:r>
            <w:r>
              <w:rPr>
                <w:webHidden/>
              </w:rPr>
              <w:instrText xml:space="preserve"> PAGEREF _Toc219832265 \h </w:instrText>
            </w:r>
            <w:r>
              <w:rPr>
                <w:webHidden/>
              </w:rPr>
            </w:r>
            <w:r>
              <w:rPr>
                <w:webHidden/>
              </w:rPr>
              <w:fldChar w:fldCharType="separate"/>
            </w:r>
            <w:r w:rsidR="00BA18A9">
              <w:rPr>
                <w:webHidden/>
              </w:rPr>
              <w:t>4</w:t>
            </w:r>
            <w:r>
              <w:rPr>
                <w:webHidden/>
              </w:rPr>
              <w:fldChar w:fldCharType="end"/>
            </w:r>
          </w:hyperlink>
        </w:p>
        <w:p w14:paraId="5214A9BD" w14:textId="608A88C1" w:rsidR="005F651E" w:rsidRDefault="005F651E">
          <w:pPr>
            <w:pStyle w:val="Inhopg1"/>
            <w:rPr>
              <w:rFonts w:asciiTheme="minorHAnsi" w:eastAsiaTheme="minorEastAsia" w:hAnsiTheme="minorHAnsi" w:cstheme="minorBidi"/>
              <w:color w:val="auto"/>
              <w:kern w:val="2"/>
              <w:sz w:val="24"/>
              <w14:ligatures w14:val="standardContextual"/>
            </w:rPr>
          </w:pPr>
          <w:hyperlink w:anchor="_Toc219832266" w:history="1">
            <w:r w:rsidRPr="005D5B62">
              <w:rPr>
                <w:rStyle w:val="Hyperlink"/>
              </w:rPr>
              <w:t>3</w:t>
            </w:r>
            <w:r>
              <w:rPr>
                <w:rFonts w:asciiTheme="minorHAnsi" w:eastAsiaTheme="minorEastAsia" w:hAnsiTheme="minorHAnsi" w:cstheme="minorBidi"/>
                <w:color w:val="auto"/>
                <w:kern w:val="2"/>
                <w:sz w:val="24"/>
                <w14:ligatures w14:val="standardContextual"/>
              </w:rPr>
              <w:tab/>
            </w:r>
            <w:r w:rsidRPr="005D5B62">
              <w:rPr>
                <w:rStyle w:val="Hyperlink"/>
              </w:rPr>
              <w:t>Procedure</w:t>
            </w:r>
            <w:r>
              <w:rPr>
                <w:webHidden/>
              </w:rPr>
              <w:tab/>
            </w:r>
            <w:r>
              <w:rPr>
                <w:webHidden/>
              </w:rPr>
              <w:fldChar w:fldCharType="begin"/>
            </w:r>
            <w:r>
              <w:rPr>
                <w:webHidden/>
              </w:rPr>
              <w:instrText xml:space="preserve"> PAGEREF _Toc219832266 \h </w:instrText>
            </w:r>
            <w:r>
              <w:rPr>
                <w:webHidden/>
              </w:rPr>
            </w:r>
            <w:r>
              <w:rPr>
                <w:webHidden/>
              </w:rPr>
              <w:fldChar w:fldCharType="separate"/>
            </w:r>
            <w:r w:rsidR="00BA18A9">
              <w:rPr>
                <w:webHidden/>
              </w:rPr>
              <w:t>5</w:t>
            </w:r>
            <w:r>
              <w:rPr>
                <w:webHidden/>
              </w:rPr>
              <w:fldChar w:fldCharType="end"/>
            </w:r>
          </w:hyperlink>
        </w:p>
        <w:p w14:paraId="7DC092B2" w14:textId="37A07D20" w:rsidR="005F651E" w:rsidRDefault="005F651E">
          <w:pPr>
            <w:pStyle w:val="Inhopg2"/>
            <w:rPr>
              <w:rFonts w:asciiTheme="minorHAnsi" w:eastAsiaTheme="minorEastAsia" w:hAnsiTheme="minorHAnsi" w:cstheme="minorBidi"/>
              <w:color w:val="auto"/>
              <w:kern w:val="2"/>
              <w:sz w:val="24"/>
              <w14:ligatures w14:val="standardContextual"/>
            </w:rPr>
          </w:pPr>
          <w:hyperlink w:anchor="_Toc219832267" w:history="1">
            <w:r w:rsidRPr="005D5B62">
              <w:rPr>
                <w:rStyle w:val="Hyperlink"/>
              </w:rPr>
              <w:t>3.1</w:t>
            </w:r>
            <w:r>
              <w:rPr>
                <w:rFonts w:asciiTheme="minorHAnsi" w:eastAsiaTheme="minorEastAsia" w:hAnsiTheme="minorHAnsi" w:cstheme="minorBidi"/>
                <w:color w:val="auto"/>
                <w:kern w:val="2"/>
                <w:sz w:val="24"/>
                <w14:ligatures w14:val="standardContextual"/>
              </w:rPr>
              <w:tab/>
            </w:r>
            <w:r w:rsidRPr="005D5B62">
              <w:rPr>
                <w:rStyle w:val="Hyperlink"/>
              </w:rPr>
              <w:t>Planning marktonderzoek</w:t>
            </w:r>
            <w:r>
              <w:rPr>
                <w:webHidden/>
              </w:rPr>
              <w:tab/>
            </w:r>
            <w:r>
              <w:rPr>
                <w:webHidden/>
              </w:rPr>
              <w:fldChar w:fldCharType="begin"/>
            </w:r>
            <w:r>
              <w:rPr>
                <w:webHidden/>
              </w:rPr>
              <w:instrText xml:space="preserve"> PAGEREF _Toc219832267 \h </w:instrText>
            </w:r>
            <w:r>
              <w:rPr>
                <w:webHidden/>
              </w:rPr>
            </w:r>
            <w:r>
              <w:rPr>
                <w:webHidden/>
              </w:rPr>
              <w:fldChar w:fldCharType="separate"/>
            </w:r>
            <w:r w:rsidR="00BA18A9">
              <w:rPr>
                <w:webHidden/>
              </w:rPr>
              <w:t>5</w:t>
            </w:r>
            <w:r>
              <w:rPr>
                <w:webHidden/>
              </w:rPr>
              <w:fldChar w:fldCharType="end"/>
            </w:r>
          </w:hyperlink>
        </w:p>
        <w:p w14:paraId="5FC8AB1A" w14:textId="78655E86" w:rsidR="005F651E" w:rsidRDefault="005F651E">
          <w:pPr>
            <w:pStyle w:val="Inhopg2"/>
            <w:rPr>
              <w:rFonts w:asciiTheme="minorHAnsi" w:eastAsiaTheme="minorEastAsia" w:hAnsiTheme="minorHAnsi" w:cstheme="minorBidi"/>
              <w:color w:val="auto"/>
              <w:kern w:val="2"/>
              <w:sz w:val="24"/>
              <w14:ligatures w14:val="standardContextual"/>
            </w:rPr>
          </w:pPr>
          <w:hyperlink w:anchor="_Toc219832268" w:history="1">
            <w:r w:rsidRPr="005D5B62">
              <w:rPr>
                <w:rStyle w:val="Hyperlink"/>
              </w:rPr>
              <w:t>3.2</w:t>
            </w:r>
            <w:r>
              <w:rPr>
                <w:rFonts w:asciiTheme="minorHAnsi" w:eastAsiaTheme="minorEastAsia" w:hAnsiTheme="minorHAnsi" w:cstheme="minorBidi"/>
                <w:color w:val="auto"/>
                <w:kern w:val="2"/>
                <w:sz w:val="24"/>
                <w14:ligatures w14:val="standardContextual"/>
              </w:rPr>
              <w:tab/>
            </w:r>
            <w:r w:rsidRPr="005D5B62">
              <w:rPr>
                <w:rStyle w:val="Hyperlink"/>
              </w:rPr>
              <w:t>Schriftelijke vragen</w:t>
            </w:r>
            <w:r>
              <w:rPr>
                <w:webHidden/>
              </w:rPr>
              <w:tab/>
            </w:r>
            <w:r>
              <w:rPr>
                <w:webHidden/>
              </w:rPr>
              <w:fldChar w:fldCharType="begin"/>
            </w:r>
            <w:r>
              <w:rPr>
                <w:webHidden/>
              </w:rPr>
              <w:instrText xml:space="preserve"> PAGEREF _Toc219832268 \h </w:instrText>
            </w:r>
            <w:r>
              <w:rPr>
                <w:webHidden/>
              </w:rPr>
            </w:r>
            <w:r>
              <w:rPr>
                <w:webHidden/>
              </w:rPr>
              <w:fldChar w:fldCharType="separate"/>
            </w:r>
            <w:r w:rsidR="00BA18A9">
              <w:rPr>
                <w:webHidden/>
              </w:rPr>
              <w:t>5</w:t>
            </w:r>
            <w:r>
              <w:rPr>
                <w:webHidden/>
              </w:rPr>
              <w:fldChar w:fldCharType="end"/>
            </w:r>
          </w:hyperlink>
        </w:p>
        <w:p w14:paraId="3058E8C7" w14:textId="5EAF0747" w:rsidR="005F651E" w:rsidRDefault="005F651E">
          <w:pPr>
            <w:pStyle w:val="Inhopg2"/>
            <w:rPr>
              <w:rFonts w:asciiTheme="minorHAnsi" w:eastAsiaTheme="minorEastAsia" w:hAnsiTheme="minorHAnsi" w:cstheme="minorBidi"/>
              <w:color w:val="auto"/>
              <w:kern w:val="2"/>
              <w:sz w:val="24"/>
              <w14:ligatures w14:val="standardContextual"/>
            </w:rPr>
          </w:pPr>
          <w:hyperlink w:anchor="_Toc219832269" w:history="1">
            <w:r w:rsidRPr="005D5B62">
              <w:rPr>
                <w:rStyle w:val="Hyperlink"/>
              </w:rPr>
              <w:t>3.3</w:t>
            </w:r>
            <w:r>
              <w:rPr>
                <w:rFonts w:asciiTheme="minorHAnsi" w:eastAsiaTheme="minorEastAsia" w:hAnsiTheme="minorHAnsi" w:cstheme="minorBidi"/>
                <w:color w:val="auto"/>
                <w:kern w:val="2"/>
                <w:sz w:val="24"/>
                <w14:ligatures w14:val="standardContextual"/>
              </w:rPr>
              <w:tab/>
            </w:r>
            <w:r w:rsidRPr="005D5B62">
              <w:rPr>
                <w:rStyle w:val="Hyperlink"/>
              </w:rPr>
              <w:t>Dialoogsessies</w:t>
            </w:r>
            <w:r>
              <w:rPr>
                <w:webHidden/>
              </w:rPr>
              <w:tab/>
            </w:r>
            <w:r>
              <w:rPr>
                <w:webHidden/>
              </w:rPr>
              <w:fldChar w:fldCharType="begin"/>
            </w:r>
            <w:r>
              <w:rPr>
                <w:webHidden/>
              </w:rPr>
              <w:instrText xml:space="preserve"> PAGEREF _Toc219832269 \h </w:instrText>
            </w:r>
            <w:r>
              <w:rPr>
                <w:webHidden/>
              </w:rPr>
            </w:r>
            <w:r>
              <w:rPr>
                <w:webHidden/>
              </w:rPr>
              <w:fldChar w:fldCharType="separate"/>
            </w:r>
            <w:r w:rsidR="00BA18A9">
              <w:rPr>
                <w:webHidden/>
              </w:rPr>
              <w:t>7</w:t>
            </w:r>
            <w:r>
              <w:rPr>
                <w:webHidden/>
              </w:rPr>
              <w:fldChar w:fldCharType="end"/>
            </w:r>
          </w:hyperlink>
        </w:p>
        <w:p w14:paraId="35249055" w14:textId="5DE6D616" w:rsidR="00C80B81" w:rsidRPr="00964C37" w:rsidRDefault="00762D17" w:rsidP="008F5476">
          <w:pPr>
            <w:spacing w:after="200"/>
            <w:jc w:val="left"/>
            <w:rPr>
              <w:rFonts w:cs="Arial"/>
              <w:color w:val="404040" w:themeColor="text1" w:themeTint="BF"/>
              <w:lang w:eastAsia="nl-NL"/>
            </w:rPr>
            <w:sectPr w:rsidR="00C80B81" w:rsidRPr="00964C37" w:rsidSect="008D6FD2">
              <w:footerReference w:type="even" r:id="rId13"/>
              <w:footerReference w:type="default" r:id="rId14"/>
              <w:footerReference w:type="first" r:id="rId15"/>
              <w:pgSz w:w="11906" w:h="16838" w:code="9"/>
              <w:pgMar w:top="1134" w:right="1134" w:bottom="1418" w:left="1418" w:header="567" w:footer="454" w:gutter="0"/>
              <w:cols w:space="708"/>
              <w:titlePg/>
              <w:docGrid w:linePitch="360"/>
            </w:sectPr>
          </w:pPr>
          <w:r w:rsidRPr="000C3A75">
            <w:rPr>
              <w:rFonts w:asciiTheme="minorHAnsi" w:eastAsiaTheme="minorEastAsia" w:hAnsiTheme="minorHAnsi" w:cstheme="minorHAnsi"/>
              <w:bCs/>
              <w:i/>
              <w:caps/>
              <w:noProof/>
              <w:szCs w:val="24"/>
              <w:lang w:eastAsia="nl-NL"/>
            </w:rPr>
            <w:fldChar w:fldCharType="end"/>
          </w:r>
        </w:p>
      </w:sdtContent>
    </w:sdt>
    <w:bookmarkStart w:id="0" w:name="bmEindeInhoudsopgave" w:displacedByCustomXml="prev"/>
    <w:bookmarkEnd w:id="0" w:displacedByCustomXml="prev"/>
    <w:bookmarkStart w:id="1" w:name="bmStartInhoudsopgave" w:displacedByCustomXml="prev"/>
    <w:bookmarkEnd w:id="1" w:displacedByCustomXml="prev"/>
    <w:bookmarkStart w:id="2" w:name="_Toc515541493" w:displacedByCustomXml="prev"/>
    <w:bookmarkStart w:id="3" w:name="_Toc515541391" w:displacedByCustomXml="prev"/>
    <w:bookmarkStart w:id="4" w:name="_Toc309896740" w:displacedByCustomXml="prev"/>
    <w:bookmarkStart w:id="5" w:name="_Toc305517963" w:displacedByCustomXml="prev"/>
    <w:p w14:paraId="35249056" w14:textId="77777777" w:rsidR="004325E4" w:rsidRPr="00D833FE" w:rsidRDefault="004325E4" w:rsidP="008F5476">
      <w:pPr>
        <w:pStyle w:val="Kop1"/>
      </w:pPr>
      <w:bookmarkStart w:id="6" w:name="_Toc305517955"/>
      <w:bookmarkStart w:id="7" w:name="_Toc309896732"/>
      <w:bookmarkStart w:id="8" w:name="_Toc475009163"/>
      <w:bookmarkStart w:id="9" w:name="_Toc504393542"/>
      <w:bookmarkStart w:id="10" w:name="_Toc515541392"/>
      <w:bookmarkStart w:id="11" w:name="_Toc515541494"/>
      <w:bookmarkStart w:id="12" w:name="_Toc418444586"/>
      <w:bookmarkStart w:id="13" w:name="_Toc219832262"/>
      <w:bookmarkEnd w:id="5"/>
      <w:bookmarkEnd w:id="4"/>
      <w:bookmarkEnd w:id="3"/>
      <w:bookmarkEnd w:id="2"/>
      <w:r w:rsidRPr="00D833FE">
        <w:lastRenderedPageBreak/>
        <w:t>Inleidin</w:t>
      </w:r>
      <w:bookmarkEnd w:id="6"/>
      <w:bookmarkEnd w:id="7"/>
      <w:bookmarkEnd w:id="8"/>
      <w:bookmarkEnd w:id="9"/>
      <w:bookmarkEnd w:id="10"/>
      <w:bookmarkEnd w:id="11"/>
      <w:r w:rsidR="00657CAC" w:rsidRPr="00D833FE">
        <w:t>g</w:t>
      </w:r>
      <w:bookmarkEnd w:id="13"/>
    </w:p>
    <w:p w14:paraId="35249057" w14:textId="77777777" w:rsidR="006434AA" w:rsidRPr="00655642" w:rsidRDefault="004325E4" w:rsidP="008F5476">
      <w:pPr>
        <w:pStyle w:val="Kop2"/>
      </w:pPr>
      <w:bookmarkStart w:id="14" w:name="_Toc475009165"/>
      <w:bookmarkStart w:id="15" w:name="_Toc504393545"/>
      <w:bookmarkStart w:id="16" w:name="_Toc219832263"/>
      <w:r w:rsidRPr="00655642">
        <w:t>De aanbestedende dienst</w:t>
      </w:r>
      <w:bookmarkEnd w:id="14"/>
      <w:bookmarkEnd w:id="15"/>
      <w:bookmarkEnd w:id="16"/>
    </w:p>
    <w:p w14:paraId="7287C356" w14:textId="7B62C430" w:rsidR="00F051A5" w:rsidRDefault="42BFF6DC" w:rsidP="00F051A5">
      <w:pPr>
        <w:jc w:val="left"/>
      </w:pPr>
      <w:r w:rsidRPr="40265716">
        <w:rPr>
          <w:rFonts w:cs="Arial"/>
        </w:rPr>
        <w:t>Dit marktonderzoek wordt gedaan door de Veiligheidsregio Rotterdam-Rijnmond (VRR).</w:t>
      </w:r>
      <w:r w:rsidR="00F051A5">
        <w:br/>
      </w:r>
      <w:r w:rsidR="00F051A5">
        <w:br/>
      </w:r>
      <w:r w:rsidRPr="40265716">
        <w:rPr>
          <w:rFonts w:cs="Arial"/>
        </w:rPr>
        <w:t xml:space="preserve">De VRR is een overheidsorganisatie die namens gemeenten in de regio Rijnmond, taken uitvoert op het gebied van brandweerzorg, ambulancezorg, geneeskundige hulpverlening bij ongevallen en rampen en risico- en crisisbeheersing. Meer informatie over de VRR is te vinden op </w:t>
      </w:r>
      <w:hyperlink r:id="rId16">
        <w:r w:rsidRPr="40265716">
          <w:rPr>
            <w:rStyle w:val="Hyperlink"/>
          </w:rPr>
          <w:t>www.vr-rr.nl</w:t>
        </w:r>
      </w:hyperlink>
      <w:r>
        <w:t>.</w:t>
      </w:r>
    </w:p>
    <w:p w14:paraId="3524905C" w14:textId="040F7026" w:rsidR="008347BE" w:rsidRPr="008347BE" w:rsidRDefault="00F051A5" w:rsidP="00F051A5">
      <w:pPr>
        <w:jc w:val="left"/>
      </w:pPr>
      <w:r w:rsidRPr="00F237A2">
        <w:rPr>
          <w:rFonts w:cs="Arial"/>
        </w:rPr>
        <w:t>D</w:t>
      </w:r>
      <w:r>
        <w:rPr>
          <w:rFonts w:cs="Arial"/>
        </w:rPr>
        <w:t xml:space="preserve">it onderzoek </w:t>
      </w:r>
      <w:r w:rsidRPr="00F237A2">
        <w:rPr>
          <w:rFonts w:cs="Arial"/>
        </w:rPr>
        <w:t>is specifiek voor de Ambulance Rotterdam-Rijnmond</w:t>
      </w:r>
      <w:r>
        <w:rPr>
          <w:rFonts w:cs="Arial"/>
        </w:rPr>
        <w:t xml:space="preserve"> (ARR)</w:t>
      </w:r>
      <w:r w:rsidRPr="00F237A2">
        <w:rPr>
          <w:rFonts w:cs="Arial"/>
        </w:rPr>
        <w:t>, andere organisatieonderdelen maken geen onderdeel uit van deze opdracht.</w:t>
      </w:r>
      <w:r>
        <w:t xml:space="preserve"> </w:t>
      </w:r>
      <w:r>
        <w:rPr>
          <w:rStyle w:val="Hyperlink"/>
        </w:rPr>
        <w:br/>
      </w:r>
    </w:p>
    <w:p w14:paraId="3524905D" w14:textId="77777777" w:rsidR="004325E4" w:rsidRPr="00E577B1" w:rsidRDefault="004C712E" w:rsidP="008F5476">
      <w:pPr>
        <w:pStyle w:val="Kop2"/>
      </w:pPr>
      <w:bookmarkStart w:id="17" w:name="_Toc219832264"/>
      <w:r w:rsidRPr="00E577B1">
        <w:t>Achtergrond informatie onderzoek</w:t>
      </w:r>
      <w:bookmarkEnd w:id="17"/>
    </w:p>
    <w:p w14:paraId="24DDFBAB" w14:textId="0B4C5A6D" w:rsidR="001851CC" w:rsidRDefault="00345AC3" w:rsidP="008F5476">
      <w:pPr>
        <w:jc w:val="left"/>
      </w:pPr>
      <w:bookmarkStart w:id="18" w:name="_Toc305517958"/>
      <w:bookmarkStart w:id="19" w:name="_Toc309896735"/>
      <w:bookmarkStart w:id="20" w:name="_Toc475009167"/>
      <w:r w:rsidRPr="00A13764">
        <w:t xml:space="preserve">Momenteel heeft de </w:t>
      </w:r>
      <w:r w:rsidR="00F051A5">
        <w:t xml:space="preserve">ARR verouderde systemen voor </w:t>
      </w:r>
      <w:r w:rsidR="00463884">
        <w:t>de Mobiele Data Terminal en Routenavigatie</w:t>
      </w:r>
      <w:r w:rsidR="009A0A02">
        <w:t xml:space="preserve"> en informatie</w:t>
      </w:r>
      <w:r w:rsidR="00463884">
        <w:t xml:space="preserve">. De ARR moet </w:t>
      </w:r>
      <w:r w:rsidR="001851CC">
        <w:t xml:space="preserve">deze systemen vervangen zodat collega’s hun werk goed kunnen blijven uitvoeren. </w:t>
      </w:r>
    </w:p>
    <w:p w14:paraId="50052D2C" w14:textId="6D91CFB0" w:rsidR="005A2A9F" w:rsidRDefault="41459692" w:rsidP="008F5476">
      <w:pPr>
        <w:jc w:val="left"/>
      </w:pPr>
      <w:r>
        <w:t>Zowel de software als de hardware moet vervangen worden, maar een uitgangspunt van de ARR is dat de software a</w:t>
      </w:r>
      <w:r w:rsidR="34499739">
        <w:t>ls eerste aangeschaft wordt</w:t>
      </w:r>
      <w:r>
        <w:t xml:space="preserve"> en dat</w:t>
      </w:r>
      <w:r w:rsidR="15FE404C">
        <w:t xml:space="preserve"> daarna </w:t>
      </w:r>
      <w:r>
        <w:t xml:space="preserve">de hardware daarna aangekocht wordt. De softwareleverancier moet wel advies geven welke hardware het beste is voor de </w:t>
      </w:r>
      <w:r w:rsidR="5DE342F5">
        <w:t xml:space="preserve">aangeboden software. Inbouwen van de hardware zal worden gedaan door </w:t>
      </w:r>
      <w:r w:rsidR="00062C05">
        <w:t>onze contractpartners hiervoor.</w:t>
      </w:r>
      <w:r w:rsidR="65411DAE">
        <w:t xml:space="preserve"> </w:t>
      </w:r>
    </w:p>
    <w:p w14:paraId="00E3D50F" w14:textId="4D10ECCD" w:rsidR="00B4129A" w:rsidRDefault="00B4129A" w:rsidP="008F5476">
      <w:pPr>
        <w:jc w:val="left"/>
      </w:pPr>
      <w:r>
        <w:t>Daarnaast zal de overeenkomst een, voor dit type product, relatief korte looptijd hebben. Dit omdat het de ambitie van de VRR is om één systeem aan te schaffen voor de gehele veiligheidsregio</w:t>
      </w:r>
      <w:r w:rsidR="00D7192C">
        <w:t xml:space="preserve"> </w:t>
      </w:r>
      <w:r w:rsidR="003839E0">
        <w:t>in 2029</w:t>
      </w:r>
      <w:r w:rsidR="00D7192C">
        <w:t>.</w:t>
      </w:r>
      <w:r w:rsidR="003839E0">
        <w:t xml:space="preserve"> </w:t>
      </w:r>
      <w:r w:rsidR="00D7192C">
        <w:t xml:space="preserve"> </w:t>
      </w:r>
    </w:p>
    <w:p w14:paraId="38CA58D8" w14:textId="50161D7D" w:rsidR="00D838E5" w:rsidRPr="00A13764" w:rsidRDefault="06A1E58A" w:rsidP="008F5476">
      <w:pPr>
        <w:jc w:val="left"/>
      </w:pPr>
      <w:r>
        <w:t xml:space="preserve">Het uitgangspunt is dat er </w:t>
      </w:r>
      <w:r w:rsidR="133F59DD">
        <w:t>uiterlij</w:t>
      </w:r>
      <w:r w:rsidR="4E861134">
        <w:t xml:space="preserve">k juni </w:t>
      </w:r>
      <w:r w:rsidR="133F59DD">
        <w:t>2026</w:t>
      </w:r>
      <w:r w:rsidR="7BDC559B">
        <w:t xml:space="preserve"> definitief is welk systeem </w:t>
      </w:r>
      <w:r w:rsidR="25CD697B">
        <w:t>in de nieuwe ambulances ingebouwd kan worden</w:t>
      </w:r>
      <w:r>
        <w:t xml:space="preserve">. </w:t>
      </w:r>
    </w:p>
    <w:p w14:paraId="342FFA7A" w14:textId="5F113B3E" w:rsidR="007D0F89" w:rsidRPr="00A13764" w:rsidRDefault="3329F697" w:rsidP="008F5476">
      <w:pPr>
        <w:jc w:val="left"/>
      </w:pPr>
      <w:r>
        <w:t xml:space="preserve">Een projectgroep bestaande uit een vertegenwoordiging van alle betreffende organisatieonderdelen waaronder </w:t>
      </w:r>
      <w:r w:rsidR="460B2042">
        <w:t xml:space="preserve">de </w:t>
      </w:r>
      <w:r>
        <w:t>ARR</w:t>
      </w:r>
      <w:r w:rsidR="460B2042">
        <w:t xml:space="preserve"> en</w:t>
      </w:r>
      <w:r>
        <w:t xml:space="preserve"> </w:t>
      </w:r>
      <w:r w:rsidR="460B2042">
        <w:t>ICT</w:t>
      </w:r>
      <w:r w:rsidR="1E2813C4">
        <w:t xml:space="preserve"> </w:t>
      </w:r>
      <w:r w:rsidR="1CF613ED">
        <w:t xml:space="preserve">heeft een programma </w:t>
      </w:r>
      <w:r w:rsidR="1CF613ED" w:rsidRPr="00233232">
        <w:t xml:space="preserve">van eisen </w:t>
      </w:r>
      <w:r w:rsidR="0D9134AA" w:rsidRPr="00233232">
        <w:t xml:space="preserve">(bijlage </w:t>
      </w:r>
      <w:r w:rsidR="00233232" w:rsidRPr="00233232">
        <w:t>1</w:t>
      </w:r>
      <w:r w:rsidR="0D9134AA" w:rsidRPr="00233232">
        <w:t xml:space="preserve">) </w:t>
      </w:r>
      <w:r w:rsidR="1CF613ED" w:rsidRPr="00233232">
        <w:t>opgesteld</w:t>
      </w:r>
      <w:r w:rsidR="16B3E655" w:rsidRPr="00233232">
        <w:t xml:space="preserve">. </w:t>
      </w:r>
      <w:r w:rsidR="1E91FE79" w:rsidRPr="00233232">
        <w:t>De VRR wil</w:t>
      </w:r>
      <w:r w:rsidR="1EF23FC6" w:rsidRPr="00233232">
        <w:t xml:space="preserve"> </w:t>
      </w:r>
      <w:r w:rsidR="1E91FE79" w:rsidRPr="00233232">
        <w:t xml:space="preserve">deze marktconsultatie gebruiken </w:t>
      </w:r>
      <w:r w:rsidR="16B3E655" w:rsidRPr="00233232">
        <w:t>om dit PvE te toetsen op haalbaarheid</w:t>
      </w:r>
      <w:r w:rsidR="1ED24378">
        <w:t xml:space="preserve"> en de vragen in hoofdstuk </w:t>
      </w:r>
      <w:r w:rsidR="00233232">
        <w:t>3</w:t>
      </w:r>
      <w:r w:rsidR="1ED24378">
        <w:t xml:space="preserve"> te beantwoorden</w:t>
      </w:r>
      <w:r w:rsidR="16B3E655">
        <w:t xml:space="preserve">. </w:t>
      </w:r>
    </w:p>
    <w:p w14:paraId="27514279" w14:textId="55FC6881" w:rsidR="00A13764" w:rsidRPr="00A13764" w:rsidRDefault="00A13764" w:rsidP="008F5476">
      <w:pPr>
        <w:jc w:val="left"/>
      </w:pPr>
      <w:r w:rsidRPr="00A13764">
        <w:t xml:space="preserve">Het is de verwachting dat er uiteindelijk een </w:t>
      </w:r>
      <w:r w:rsidR="002640AB">
        <w:t>meervoudig onderhandse of Europese</w:t>
      </w:r>
      <w:r w:rsidRPr="00A13764">
        <w:t xml:space="preserve"> aanbesteding uitgevoerd zal worden </w:t>
      </w:r>
      <w:r w:rsidR="00BE6C1B">
        <w:t xml:space="preserve">voor </w:t>
      </w:r>
      <w:r>
        <w:t>dit</w:t>
      </w:r>
      <w:r w:rsidRPr="00A13764">
        <w:t xml:space="preserve"> onderwerp.</w:t>
      </w:r>
    </w:p>
    <w:p w14:paraId="3524905F" w14:textId="77777777" w:rsidR="00A7223B" w:rsidRDefault="004C712E" w:rsidP="008F5476">
      <w:pPr>
        <w:pStyle w:val="Kop1"/>
      </w:pPr>
      <w:bookmarkStart w:id="21" w:name="_Toc309896741"/>
      <w:bookmarkStart w:id="22" w:name="_Toc475009171"/>
      <w:bookmarkStart w:id="23" w:name="_Toc504393551"/>
      <w:bookmarkStart w:id="24" w:name="_Toc515541393"/>
      <w:bookmarkStart w:id="25" w:name="_Toc515541500"/>
      <w:bookmarkStart w:id="26" w:name="_Toc219832265"/>
      <w:bookmarkEnd w:id="12"/>
      <w:bookmarkEnd w:id="18"/>
      <w:bookmarkEnd w:id="19"/>
      <w:bookmarkEnd w:id="20"/>
      <w:r>
        <w:lastRenderedPageBreak/>
        <w:t>Doel van het marktonderzoek</w:t>
      </w:r>
      <w:bookmarkStart w:id="27" w:name="_Toc309896742"/>
      <w:bookmarkEnd w:id="21"/>
      <w:bookmarkEnd w:id="22"/>
      <w:bookmarkEnd w:id="23"/>
      <w:bookmarkEnd w:id="24"/>
      <w:bookmarkEnd w:id="25"/>
      <w:bookmarkEnd w:id="26"/>
    </w:p>
    <w:p w14:paraId="35249060" w14:textId="46388AB4" w:rsidR="004C712E" w:rsidRDefault="004C712E" w:rsidP="008F5476">
      <w:pPr>
        <w:jc w:val="left"/>
      </w:pPr>
      <w:r>
        <w:t xml:space="preserve">Het resultaat van het marktonderzoek moet de </w:t>
      </w:r>
      <w:r w:rsidR="00E449A3">
        <w:t>VRR</w:t>
      </w:r>
      <w:r>
        <w:t xml:space="preserve"> inzage geven in:</w:t>
      </w:r>
    </w:p>
    <w:p w14:paraId="28ED397F" w14:textId="588B30D5" w:rsidR="005868CC" w:rsidRDefault="005868CC" w:rsidP="008F5476">
      <w:pPr>
        <w:pStyle w:val="Lijstalinea"/>
        <w:numPr>
          <w:ilvl w:val="0"/>
          <w:numId w:val="18"/>
        </w:numPr>
        <w:jc w:val="left"/>
        <w:rPr>
          <w:rFonts w:cs="Arial"/>
        </w:rPr>
      </w:pPr>
      <w:r>
        <w:rPr>
          <w:rFonts w:cs="Arial"/>
        </w:rPr>
        <w:t xml:space="preserve">De beschikbaarheid van reeds bestaande oplossingen in de markt (of </w:t>
      </w:r>
      <w:proofErr w:type="spellStart"/>
      <w:r>
        <w:rPr>
          <w:rFonts w:cs="Arial"/>
        </w:rPr>
        <w:t>the</w:t>
      </w:r>
      <w:proofErr w:type="spellEnd"/>
      <w:r>
        <w:rPr>
          <w:rFonts w:cs="Arial"/>
        </w:rPr>
        <w:t xml:space="preserve"> </w:t>
      </w:r>
      <w:proofErr w:type="spellStart"/>
      <w:r>
        <w:rPr>
          <w:rFonts w:cs="Arial"/>
        </w:rPr>
        <w:t>shelf</w:t>
      </w:r>
      <w:proofErr w:type="spellEnd"/>
      <w:r>
        <w:rPr>
          <w:rFonts w:cs="Arial"/>
        </w:rPr>
        <w:t>)</w:t>
      </w:r>
      <w:r w:rsidR="00C328E3">
        <w:rPr>
          <w:rFonts w:cs="Arial"/>
        </w:rPr>
        <w:t>;</w:t>
      </w:r>
    </w:p>
    <w:p w14:paraId="7F60831A" w14:textId="1C3C8370" w:rsidR="005868CC" w:rsidRPr="00FE52C2" w:rsidRDefault="00C328E3" w:rsidP="008F5476">
      <w:pPr>
        <w:pStyle w:val="Lijstalinea"/>
        <w:numPr>
          <w:ilvl w:val="0"/>
          <w:numId w:val="18"/>
        </w:numPr>
        <w:jc w:val="left"/>
        <w:rPr>
          <w:rFonts w:cs="Arial"/>
        </w:rPr>
      </w:pPr>
      <w:r w:rsidRPr="5BEF8B91">
        <w:rPr>
          <w:rFonts w:cs="Arial"/>
        </w:rPr>
        <w:t>De zienswijze van marktpartijen op het voorgestelde programma van eisen;</w:t>
      </w:r>
    </w:p>
    <w:p w14:paraId="4FDEC5EB" w14:textId="03C6D38C" w:rsidR="3E485C03" w:rsidRDefault="3E485C03" w:rsidP="5BEF8B91">
      <w:pPr>
        <w:pStyle w:val="Lijstalinea"/>
        <w:ind w:left="1440"/>
        <w:jc w:val="left"/>
        <w:rPr>
          <w:rFonts w:cs="Arial"/>
        </w:rPr>
      </w:pPr>
      <w:r w:rsidRPr="5BEF8B91">
        <w:rPr>
          <w:rFonts w:cs="Arial"/>
        </w:rPr>
        <w:t>Dit betreft met name de eisen ten aanzien van functionaliteit en beheer (incl. koppelingen), andere zaken zoals implementatie en privacy worden in het marktonderzoek nog niet meegenomen;</w:t>
      </w:r>
    </w:p>
    <w:p w14:paraId="35249062" w14:textId="3B6E678E" w:rsidR="005E3CB0" w:rsidRPr="00FE52C2" w:rsidRDefault="005E3CB0" w:rsidP="008F5476">
      <w:pPr>
        <w:pStyle w:val="Lijstalinea"/>
        <w:numPr>
          <w:ilvl w:val="0"/>
          <w:numId w:val="18"/>
        </w:numPr>
        <w:jc w:val="left"/>
        <w:rPr>
          <w:rFonts w:cs="Arial"/>
        </w:rPr>
      </w:pPr>
      <w:r w:rsidRPr="00FE52C2">
        <w:rPr>
          <w:rFonts w:cs="Arial"/>
        </w:rPr>
        <w:t>Wijze van aanbesteden</w:t>
      </w:r>
      <w:r w:rsidR="005D0462" w:rsidRPr="00FE52C2">
        <w:rPr>
          <w:rFonts w:cs="Arial"/>
        </w:rPr>
        <w:t xml:space="preserve"> (type procedure)</w:t>
      </w:r>
      <w:r w:rsidR="00C328E3" w:rsidRPr="00FE52C2">
        <w:rPr>
          <w:rFonts w:cs="Arial"/>
        </w:rPr>
        <w:t>;</w:t>
      </w:r>
    </w:p>
    <w:p w14:paraId="39DEA67B" w14:textId="27277876" w:rsidR="00E33B10" w:rsidRPr="00FE52C2" w:rsidRDefault="00E33B10" w:rsidP="008F5476">
      <w:pPr>
        <w:pStyle w:val="Lijstalinea"/>
        <w:numPr>
          <w:ilvl w:val="0"/>
          <w:numId w:val="18"/>
        </w:numPr>
        <w:jc w:val="left"/>
        <w:rPr>
          <w:rFonts w:cs="Arial"/>
        </w:rPr>
      </w:pPr>
      <w:r w:rsidRPr="00FE52C2">
        <w:rPr>
          <w:rFonts w:cs="Arial"/>
        </w:rPr>
        <w:t>Toekomstvisie van marktpartijen op dergelijke oplossingen;</w:t>
      </w:r>
    </w:p>
    <w:p w14:paraId="35249063" w14:textId="77777777" w:rsidR="005E3CB0" w:rsidRPr="00FE52C2" w:rsidRDefault="005E3CB0" w:rsidP="008F5476">
      <w:pPr>
        <w:pStyle w:val="Lijstalinea"/>
        <w:numPr>
          <w:ilvl w:val="0"/>
          <w:numId w:val="18"/>
        </w:numPr>
        <w:jc w:val="left"/>
        <w:rPr>
          <w:rFonts w:cs="Arial"/>
        </w:rPr>
      </w:pPr>
      <w:r w:rsidRPr="00FE52C2">
        <w:rPr>
          <w:rFonts w:cs="Arial"/>
        </w:rPr>
        <w:t>Aanpak in termen van</w:t>
      </w:r>
    </w:p>
    <w:p w14:paraId="35249065" w14:textId="4759D6FD" w:rsidR="005E3CB0" w:rsidRPr="00FE52C2" w:rsidRDefault="001751C5" w:rsidP="008F5476">
      <w:pPr>
        <w:pStyle w:val="Lijstalinea"/>
        <w:numPr>
          <w:ilvl w:val="1"/>
          <w:numId w:val="19"/>
        </w:numPr>
        <w:jc w:val="left"/>
        <w:rPr>
          <w:rFonts w:cs="Arial"/>
        </w:rPr>
      </w:pPr>
      <w:r w:rsidRPr="00FE52C2">
        <w:rPr>
          <w:rFonts w:cs="Arial"/>
        </w:rPr>
        <w:t>Aanbestedingsstrategie</w:t>
      </w:r>
      <w:r w:rsidR="009229C9" w:rsidRPr="00FE52C2">
        <w:rPr>
          <w:rFonts w:cs="Arial"/>
        </w:rPr>
        <w:t>;</w:t>
      </w:r>
    </w:p>
    <w:p w14:paraId="35249066" w14:textId="0EA81A6D" w:rsidR="005E3CB0" w:rsidRPr="00FE52C2" w:rsidRDefault="005E3CB0" w:rsidP="008F5476">
      <w:pPr>
        <w:pStyle w:val="Lijstalinea"/>
        <w:numPr>
          <w:ilvl w:val="1"/>
          <w:numId w:val="19"/>
        </w:numPr>
        <w:jc w:val="left"/>
        <w:rPr>
          <w:rFonts w:cs="Arial"/>
        </w:rPr>
      </w:pPr>
      <w:r w:rsidRPr="00FE52C2">
        <w:rPr>
          <w:rFonts w:cs="Arial"/>
        </w:rPr>
        <w:t>Tijdpad</w:t>
      </w:r>
      <w:r w:rsidR="009229C9" w:rsidRPr="00FE52C2">
        <w:rPr>
          <w:rFonts w:cs="Arial"/>
        </w:rPr>
        <w:t>;</w:t>
      </w:r>
    </w:p>
    <w:p w14:paraId="35249068" w14:textId="56E98D96" w:rsidR="005E3CB0" w:rsidRPr="00FE52C2" w:rsidRDefault="005E3CB0" w:rsidP="008F5476">
      <w:pPr>
        <w:pStyle w:val="Lijstalinea"/>
        <w:numPr>
          <w:ilvl w:val="0"/>
          <w:numId w:val="18"/>
        </w:numPr>
        <w:jc w:val="left"/>
        <w:rPr>
          <w:rFonts w:cs="Arial"/>
        </w:rPr>
      </w:pPr>
      <w:r w:rsidRPr="00FE52C2">
        <w:rPr>
          <w:rFonts w:cs="Arial"/>
        </w:rPr>
        <w:t xml:space="preserve">De kosten die samenhangen met </w:t>
      </w:r>
      <w:r w:rsidR="00E449A3">
        <w:rPr>
          <w:rFonts w:cs="Arial"/>
        </w:rPr>
        <w:t>de betreffende software</w:t>
      </w:r>
      <w:r w:rsidR="009229C9" w:rsidRPr="00FE52C2">
        <w:rPr>
          <w:rFonts w:cs="Arial"/>
        </w:rPr>
        <w:t>.</w:t>
      </w:r>
    </w:p>
    <w:p w14:paraId="35249069" w14:textId="77777777" w:rsidR="004C712E" w:rsidRDefault="004C712E" w:rsidP="008F5476">
      <w:pPr>
        <w:jc w:val="left"/>
      </w:pPr>
    </w:p>
    <w:p w14:paraId="0B9A216D" w14:textId="7EF3E098" w:rsidR="004A27A7" w:rsidRDefault="6128241A" w:rsidP="008F5476">
      <w:pPr>
        <w:jc w:val="left"/>
      </w:pPr>
      <w:r>
        <w:t>Het marktonderzoek</w:t>
      </w:r>
      <w:r w:rsidR="340CF58A">
        <w:t xml:space="preserve"> is expliciet geen leveranciersselectie. Van de partijen die deelnemen aan </w:t>
      </w:r>
      <w:r>
        <w:t>het marktonderzoek</w:t>
      </w:r>
      <w:r w:rsidR="340CF58A">
        <w:t xml:space="preserve">, verwacht de VRR dat zij in staat zijn om de VRR te helpen bij het beantwoorden van </w:t>
      </w:r>
      <w:r w:rsidR="4BBA95F1">
        <w:t xml:space="preserve">de </w:t>
      </w:r>
      <w:r w:rsidR="340CF58A">
        <w:t>vragen</w:t>
      </w:r>
      <w:r w:rsidR="55B52D45">
        <w:t xml:space="preserve"> en een systeem te kunnen laten zien</w:t>
      </w:r>
      <w:r w:rsidR="340CF58A">
        <w:t xml:space="preserve">. </w:t>
      </w:r>
      <w:r w:rsidR="72014AFE">
        <w:t xml:space="preserve">Transparantie </w:t>
      </w:r>
      <w:r w:rsidR="4714B5D5">
        <w:t xml:space="preserve">en gelijke behandeling </w:t>
      </w:r>
      <w:r w:rsidR="72014AFE">
        <w:t>staa</w:t>
      </w:r>
      <w:r w:rsidR="41B5B27B">
        <w:t>n</w:t>
      </w:r>
      <w:r w:rsidR="72014AFE">
        <w:t xml:space="preserve"> bij de VRR hoog in het vaandel, de VRR hoopt dit ook te krijgen vanuit de markt. Wij zijn ons er bewust van dat de IT</w:t>
      </w:r>
      <w:r w:rsidR="470EEC77">
        <w:t>-</w:t>
      </w:r>
      <w:r w:rsidR="72014AFE">
        <w:t>markt een zeer concurrentiegevoelige markt is</w:t>
      </w:r>
      <w:r w:rsidR="19E7B690">
        <w:t xml:space="preserve">, daarom dat </w:t>
      </w:r>
      <w:r w:rsidR="742263A7">
        <w:t>wij dit expliciet benoem</w:t>
      </w:r>
      <w:r w:rsidR="71F02597">
        <w:t>en</w:t>
      </w:r>
      <w:r w:rsidR="742263A7">
        <w:t>.</w:t>
      </w:r>
      <w:r w:rsidR="46A78A05">
        <w:t xml:space="preserve"> Alle gedeelde informatie wordt ook niet gebruikt in externe communicatie en blijft uitsluitend binnen de projectgroep. De projectgroepleden zijn, naast hun inhoudelijke kennis, ook geselecteerd vanwege hun objectiviteit </w:t>
      </w:r>
      <w:r w:rsidR="7BC23D1E">
        <w:t xml:space="preserve">ten aanzien van verschillende marktpartijen en systemen. </w:t>
      </w:r>
      <w:r w:rsidR="742263A7">
        <w:t xml:space="preserve"> </w:t>
      </w:r>
    </w:p>
    <w:p w14:paraId="3524906A" w14:textId="6234651F" w:rsidR="00813816" w:rsidRPr="002B0D41" w:rsidRDefault="00813816" w:rsidP="008F5476">
      <w:pPr>
        <w:jc w:val="left"/>
      </w:pPr>
      <w:r>
        <w:t xml:space="preserve">De informatie die de VRR in het kader van </w:t>
      </w:r>
      <w:r w:rsidR="004A27A7">
        <w:t>het marktonderzoek</w:t>
      </w:r>
      <w:r>
        <w:t xml:space="preserve"> ontvangt is vrijblijvend en gebruikt de VRR alleen voor de interne besluitvorming. De VRR bepaalt daarbij zelf welke informatie zij gebruikt. De interpretatie van de verstrekte informatie is voor rekening van de VRR. Indien één of meerdere aanbestedingstrajecten volgen, staan deze op zich en kan niet worden teruggevallen op informatie verstrekt in </w:t>
      </w:r>
      <w:r w:rsidR="004A27A7">
        <w:t>dit marktonderzoek</w:t>
      </w:r>
      <w:r>
        <w:t>.</w:t>
      </w:r>
    </w:p>
    <w:bookmarkEnd w:id="27"/>
    <w:p w14:paraId="3524906E" w14:textId="77777777" w:rsidR="00AB2751" w:rsidRDefault="00AB2751" w:rsidP="008F5476">
      <w:pPr>
        <w:jc w:val="left"/>
        <w:rPr>
          <w:lang w:eastAsia="nl-NL"/>
        </w:rPr>
      </w:pPr>
    </w:p>
    <w:p w14:paraId="3524906F" w14:textId="77777777" w:rsidR="00D8581B" w:rsidRPr="007A6BD1" w:rsidRDefault="009A2760" w:rsidP="008F5476">
      <w:pPr>
        <w:pStyle w:val="Kop1"/>
      </w:pPr>
      <w:bookmarkStart w:id="28" w:name="_Toc219832266"/>
      <w:r>
        <w:lastRenderedPageBreak/>
        <w:t>Procedure</w:t>
      </w:r>
      <w:bookmarkEnd w:id="28"/>
    </w:p>
    <w:p w14:paraId="35249070" w14:textId="23558E35" w:rsidR="009A2760" w:rsidRDefault="004A27A7" w:rsidP="008F5476">
      <w:pPr>
        <w:jc w:val="left"/>
      </w:pPr>
      <w:r>
        <w:t xml:space="preserve">Het marktonderzoek </w:t>
      </w:r>
      <w:r w:rsidR="009A2760">
        <w:t>bestaat uit twee onderdelen:</w:t>
      </w:r>
    </w:p>
    <w:p w14:paraId="6CD53929" w14:textId="45DB5519" w:rsidR="00072364" w:rsidRPr="00072364" w:rsidRDefault="00072364" w:rsidP="008F5476">
      <w:pPr>
        <w:pStyle w:val="Lijstalinea"/>
        <w:numPr>
          <w:ilvl w:val="0"/>
          <w:numId w:val="31"/>
        </w:numPr>
        <w:jc w:val="left"/>
      </w:pPr>
      <w:r w:rsidRPr="00072364">
        <w:t>Schriftelijke beantwoording van de vragen (zie paragraaf 3.2).</w:t>
      </w:r>
    </w:p>
    <w:p w14:paraId="35249072" w14:textId="79F27F1D" w:rsidR="009A2760" w:rsidRPr="00072364" w:rsidRDefault="009A2760" w:rsidP="008F5476">
      <w:pPr>
        <w:pStyle w:val="Lijstalinea"/>
        <w:numPr>
          <w:ilvl w:val="0"/>
          <w:numId w:val="31"/>
        </w:numPr>
        <w:jc w:val="left"/>
      </w:pPr>
      <w:r w:rsidRPr="00072364">
        <w:t xml:space="preserve">Een </w:t>
      </w:r>
      <w:r w:rsidR="00AC087B">
        <w:t>dialoogsessie</w:t>
      </w:r>
      <w:r w:rsidRPr="00072364">
        <w:t xml:space="preserve"> (zie paragraaf </w:t>
      </w:r>
      <w:r w:rsidR="00072364" w:rsidRPr="00072364">
        <w:t>3.3</w:t>
      </w:r>
      <w:r w:rsidRPr="00072364">
        <w:t>)</w:t>
      </w:r>
      <w:r w:rsidR="00072364" w:rsidRPr="00072364">
        <w:t>.</w:t>
      </w:r>
    </w:p>
    <w:p w14:paraId="35249076" w14:textId="77777777" w:rsidR="009A2760" w:rsidRPr="00072364" w:rsidRDefault="009A2760" w:rsidP="008F5476">
      <w:pPr>
        <w:jc w:val="left"/>
      </w:pPr>
    </w:p>
    <w:p w14:paraId="35249077" w14:textId="00AFA76A" w:rsidR="009A2760" w:rsidRPr="00072364" w:rsidRDefault="009A2760" w:rsidP="008F5476">
      <w:pPr>
        <w:jc w:val="left"/>
      </w:pPr>
      <w:r w:rsidRPr="00072364">
        <w:t xml:space="preserve">De contactpersoon voor </w:t>
      </w:r>
      <w:r w:rsidR="004A27A7" w:rsidRPr="00072364">
        <w:t>het marktonderzoek</w:t>
      </w:r>
      <w:r w:rsidRPr="00072364">
        <w:t xml:space="preserve"> is:</w:t>
      </w:r>
    </w:p>
    <w:p w14:paraId="35249078" w14:textId="2EFAD852" w:rsidR="00936F9C" w:rsidRPr="00072364" w:rsidRDefault="00072364" w:rsidP="008F5476">
      <w:pPr>
        <w:jc w:val="left"/>
      </w:pPr>
      <w:r w:rsidRPr="00072364">
        <w:t>Marion de Heer, communicatie verloopt via TenderNed.</w:t>
      </w:r>
    </w:p>
    <w:p w14:paraId="3524907A" w14:textId="77777777" w:rsidR="009A2760" w:rsidRDefault="009A2760" w:rsidP="008F5476">
      <w:pPr>
        <w:jc w:val="left"/>
        <w:rPr>
          <w:rFonts w:cs="Arial"/>
        </w:rPr>
      </w:pPr>
      <w:r>
        <w:rPr>
          <w:rFonts w:cs="Arial"/>
        </w:rPr>
        <w:t xml:space="preserve"> </w:t>
      </w:r>
    </w:p>
    <w:p w14:paraId="2DAF11ED" w14:textId="57CC9C39" w:rsidR="00072364" w:rsidRDefault="00072364" w:rsidP="008F5476">
      <w:pPr>
        <w:pStyle w:val="Kop2"/>
      </w:pPr>
      <w:bookmarkStart w:id="29" w:name="_Toc219832267"/>
      <w:r>
        <w:t>Planning marktonderzoek</w:t>
      </w:r>
      <w:bookmarkEnd w:id="29"/>
      <w:r>
        <w:t xml:space="preserve"> </w:t>
      </w:r>
    </w:p>
    <w:tbl>
      <w:tblPr>
        <w:tblStyle w:val="Tabelraster"/>
        <w:tblW w:w="0" w:type="auto"/>
        <w:tblLook w:val="04A0" w:firstRow="1" w:lastRow="0" w:firstColumn="1" w:lastColumn="0" w:noHBand="0" w:noVBand="1"/>
      </w:tblPr>
      <w:tblGrid>
        <w:gridCol w:w="4672"/>
        <w:gridCol w:w="4672"/>
      </w:tblGrid>
      <w:tr w:rsidR="00072364" w14:paraId="78EEBB94" w14:textId="77777777" w:rsidTr="1BBD20C0">
        <w:tc>
          <w:tcPr>
            <w:tcW w:w="4672" w:type="dxa"/>
            <w:shd w:val="clear" w:color="auto" w:fill="E36C0A" w:themeFill="accent6" w:themeFillShade="BF"/>
            <w:vAlign w:val="center"/>
          </w:tcPr>
          <w:p w14:paraId="1B7ADF2C" w14:textId="32DBF4D3" w:rsidR="00072364" w:rsidRPr="00800AFC" w:rsidRDefault="00072364" w:rsidP="008F5476">
            <w:pPr>
              <w:jc w:val="left"/>
              <w:rPr>
                <w:b/>
                <w:bCs/>
              </w:rPr>
            </w:pPr>
            <w:r w:rsidRPr="00800AFC">
              <w:rPr>
                <w:b/>
                <w:bCs/>
              </w:rPr>
              <w:t xml:space="preserve">Onderwerp </w:t>
            </w:r>
          </w:p>
        </w:tc>
        <w:tc>
          <w:tcPr>
            <w:tcW w:w="4672" w:type="dxa"/>
            <w:shd w:val="clear" w:color="auto" w:fill="E36C0A" w:themeFill="accent6" w:themeFillShade="BF"/>
            <w:vAlign w:val="center"/>
          </w:tcPr>
          <w:p w14:paraId="53D04B89" w14:textId="6330A1C3" w:rsidR="00072364" w:rsidRPr="00800AFC" w:rsidRDefault="00072364" w:rsidP="008F5476">
            <w:pPr>
              <w:jc w:val="left"/>
              <w:rPr>
                <w:b/>
                <w:bCs/>
              </w:rPr>
            </w:pPr>
            <w:r w:rsidRPr="00800AFC">
              <w:rPr>
                <w:b/>
                <w:bCs/>
              </w:rPr>
              <w:t xml:space="preserve">Deadline </w:t>
            </w:r>
          </w:p>
        </w:tc>
      </w:tr>
      <w:tr w:rsidR="006A4E9B" w14:paraId="743AC775" w14:textId="77777777" w:rsidTr="1BBD20C0">
        <w:tc>
          <w:tcPr>
            <w:tcW w:w="4672" w:type="dxa"/>
          </w:tcPr>
          <w:p w14:paraId="799F23C9" w14:textId="0DC3FFF9" w:rsidR="006A4E9B" w:rsidRDefault="006A4E9B" w:rsidP="008F5476">
            <w:pPr>
              <w:jc w:val="left"/>
            </w:pPr>
            <w:r>
              <w:t>P</w:t>
            </w:r>
            <w:r w:rsidRPr="005C5746">
              <w:t>ublicatie marktonderzoek</w:t>
            </w:r>
          </w:p>
        </w:tc>
        <w:tc>
          <w:tcPr>
            <w:tcW w:w="4672" w:type="dxa"/>
          </w:tcPr>
          <w:p w14:paraId="692CBC25" w14:textId="74E18E21" w:rsidR="006A4E9B" w:rsidRDefault="79CB8429" w:rsidP="008F5476">
            <w:pPr>
              <w:jc w:val="left"/>
            </w:pPr>
            <w:r>
              <w:t xml:space="preserve">22 </w:t>
            </w:r>
            <w:r w:rsidR="00062C05">
              <w:t>januari 2026</w:t>
            </w:r>
          </w:p>
        </w:tc>
      </w:tr>
      <w:tr w:rsidR="006A4E9B" w14:paraId="446D6DC4" w14:textId="77777777" w:rsidTr="1BBD20C0">
        <w:tc>
          <w:tcPr>
            <w:tcW w:w="4672" w:type="dxa"/>
          </w:tcPr>
          <w:p w14:paraId="0E02C28D" w14:textId="2D9A7D7D" w:rsidR="006A4E9B" w:rsidRDefault="006A4E9B" w:rsidP="008F5476">
            <w:pPr>
              <w:jc w:val="left"/>
            </w:pPr>
            <w:r>
              <w:t>I</w:t>
            </w:r>
            <w:r w:rsidRPr="005C5746">
              <w:t>nsturen vragen</w:t>
            </w:r>
            <w:r>
              <w:t xml:space="preserve"> (Nota van Inlichtingen)</w:t>
            </w:r>
          </w:p>
        </w:tc>
        <w:tc>
          <w:tcPr>
            <w:tcW w:w="4672" w:type="dxa"/>
          </w:tcPr>
          <w:p w14:paraId="1AEE5632" w14:textId="17710D4B" w:rsidR="006A4E9B" w:rsidRDefault="005C0416" w:rsidP="008F5476">
            <w:pPr>
              <w:jc w:val="left"/>
            </w:pPr>
            <w:r>
              <w:t>29 januari 2026</w:t>
            </w:r>
            <w:r w:rsidR="00AC087B">
              <w:t xml:space="preserve"> 12:00 uur</w:t>
            </w:r>
          </w:p>
        </w:tc>
      </w:tr>
      <w:tr w:rsidR="006A4E9B" w14:paraId="0D40B4BD" w14:textId="77777777" w:rsidTr="1BBD20C0">
        <w:tc>
          <w:tcPr>
            <w:tcW w:w="4672" w:type="dxa"/>
          </w:tcPr>
          <w:p w14:paraId="3518DB7C" w14:textId="40A54413" w:rsidR="006A4E9B" w:rsidRDefault="006A4E9B" w:rsidP="008F5476">
            <w:pPr>
              <w:jc w:val="left"/>
            </w:pPr>
            <w:r>
              <w:t>B</w:t>
            </w:r>
            <w:r w:rsidRPr="005C5746">
              <w:t>eantwoording vragen</w:t>
            </w:r>
            <w:r>
              <w:t xml:space="preserve"> (Nota van Inlichtingen)</w:t>
            </w:r>
          </w:p>
        </w:tc>
        <w:tc>
          <w:tcPr>
            <w:tcW w:w="4672" w:type="dxa"/>
          </w:tcPr>
          <w:p w14:paraId="15A8F160" w14:textId="670C6F8A" w:rsidR="006A4E9B" w:rsidRDefault="00AC087B" w:rsidP="008F5476">
            <w:pPr>
              <w:jc w:val="left"/>
            </w:pPr>
            <w:r>
              <w:t>4</w:t>
            </w:r>
            <w:r w:rsidR="005C0416">
              <w:t xml:space="preserve"> februari 2026</w:t>
            </w:r>
          </w:p>
        </w:tc>
      </w:tr>
      <w:tr w:rsidR="006A4E9B" w14:paraId="1C6F1FD1" w14:textId="77777777" w:rsidTr="1BBD20C0">
        <w:tc>
          <w:tcPr>
            <w:tcW w:w="4672" w:type="dxa"/>
          </w:tcPr>
          <w:p w14:paraId="7DD60EC7" w14:textId="459F43A5" w:rsidR="006A4E9B" w:rsidRDefault="00B309EF" w:rsidP="008F5476">
            <w:pPr>
              <w:jc w:val="left"/>
            </w:pPr>
            <w:r>
              <w:t>Dialoogsessies</w:t>
            </w:r>
            <w:r w:rsidR="00AC087B">
              <w:t xml:space="preserve"> (wordt apart ingepland)</w:t>
            </w:r>
          </w:p>
        </w:tc>
        <w:tc>
          <w:tcPr>
            <w:tcW w:w="4672" w:type="dxa"/>
          </w:tcPr>
          <w:p w14:paraId="1801E9B2" w14:textId="343CE0D4" w:rsidR="006A4E9B" w:rsidRDefault="003A0A88" w:rsidP="008F5476">
            <w:pPr>
              <w:jc w:val="left"/>
            </w:pPr>
            <w:r>
              <w:t>9 februari 2026</w:t>
            </w:r>
          </w:p>
        </w:tc>
      </w:tr>
      <w:tr w:rsidR="00B309EF" w14:paraId="1A1A78E0" w14:textId="77777777" w:rsidTr="1BBD20C0">
        <w:tc>
          <w:tcPr>
            <w:tcW w:w="4672" w:type="dxa"/>
          </w:tcPr>
          <w:p w14:paraId="0E1C8529" w14:textId="3B6E02BF" w:rsidR="00B309EF" w:rsidRDefault="00B309EF" w:rsidP="008F5476">
            <w:pPr>
              <w:jc w:val="left"/>
            </w:pPr>
            <w:r w:rsidRPr="006A6285">
              <w:rPr>
                <w:b/>
                <w:bCs/>
              </w:rPr>
              <w:t>Schriftelijke beantwoording van de vragen</w:t>
            </w:r>
          </w:p>
        </w:tc>
        <w:tc>
          <w:tcPr>
            <w:tcW w:w="4672" w:type="dxa"/>
          </w:tcPr>
          <w:p w14:paraId="772D2612" w14:textId="6512AA1A" w:rsidR="00B309EF" w:rsidRDefault="00B309EF" w:rsidP="008F5476">
            <w:pPr>
              <w:jc w:val="left"/>
            </w:pPr>
            <w:r>
              <w:t>13 februar</w:t>
            </w:r>
            <w:r w:rsidR="00AC087B">
              <w:t>i</w:t>
            </w:r>
            <w:r>
              <w:t xml:space="preserve"> 2026</w:t>
            </w:r>
          </w:p>
        </w:tc>
      </w:tr>
    </w:tbl>
    <w:p w14:paraId="040CDFF4" w14:textId="77777777" w:rsidR="00072364" w:rsidRPr="00072364" w:rsidRDefault="00072364" w:rsidP="008F5476">
      <w:pPr>
        <w:jc w:val="left"/>
      </w:pPr>
    </w:p>
    <w:p w14:paraId="3524907B" w14:textId="77777777" w:rsidR="009A2760" w:rsidRPr="0083745F" w:rsidRDefault="0CA4AB9C" w:rsidP="008F5476">
      <w:pPr>
        <w:pStyle w:val="Kop2"/>
      </w:pPr>
      <w:bookmarkStart w:id="30" w:name="_Toc219832268"/>
      <w:r>
        <w:t>Schriftelijke vragen</w:t>
      </w:r>
      <w:bookmarkEnd w:id="30"/>
    </w:p>
    <w:p w14:paraId="3524907C" w14:textId="77777777" w:rsidR="009A2760" w:rsidRDefault="0CA4AB9C" w:rsidP="008F5476">
      <w:pPr>
        <w:jc w:val="left"/>
      </w:pPr>
      <w:r>
        <w:t>Op de volgende vragen wil de VRR het antwoord van leveranciers schriftelijk ontvangen.</w:t>
      </w:r>
    </w:p>
    <w:p w14:paraId="15E7DF3C" w14:textId="375D6AD3" w:rsidR="504F08FA" w:rsidRDefault="504F08FA" w:rsidP="40265716">
      <w:pPr>
        <w:jc w:val="left"/>
        <w:rPr>
          <w:b/>
          <w:bCs/>
        </w:rPr>
      </w:pPr>
      <w:r w:rsidRPr="40265716">
        <w:rPr>
          <w:b/>
          <w:bCs/>
        </w:rPr>
        <w:t>Algemeen</w:t>
      </w:r>
    </w:p>
    <w:p w14:paraId="346BF736" w14:textId="25CB0913" w:rsidR="00A50D27" w:rsidRPr="007F511F" w:rsidRDefault="00A50D27" w:rsidP="008F5476">
      <w:pPr>
        <w:pStyle w:val="Lijstalinea"/>
        <w:numPr>
          <w:ilvl w:val="0"/>
          <w:numId w:val="30"/>
        </w:numPr>
        <w:jc w:val="left"/>
      </w:pPr>
      <w:r w:rsidRPr="007F511F">
        <w:t>Wat is uw visie op het bijgevoegde Programma van Eisen</w:t>
      </w:r>
      <w:r w:rsidR="00DD12FA" w:rsidRPr="007F511F">
        <w:t xml:space="preserve"> (PvE)</w:t>
      </w:r>
      <w:r w:rsidRPr="007F511F">
        <w:t xml:space="preserve"> (bijlage 1</w:t>
      </w:r>
      <w:r>
        <w:t>)</w:t>
      </w:r>
      <w:r w:rsidR="26380E5D">
        <w:t>?</w:t>
      </w:r>
    </w:p>
    <w:p w14:paraId="3387EF87" w14:textId="71995209" w:rsidR="00A50D27" w:rsidRPr="007F511F" w:rsidRDefault="00A50D27" w:rsidP="008F5476">
      <w:pPr>
        <w:pStyle w:val="Lijstalinea"/>
        <w:numPr>
          <w:ilvl w:val="1"/>
          <w:numId w:val="30"/>
        </w:numPr>
        <w:jc w:val="left"/>
      </w:pPr>
      <w:r w:rsidRPr="007F511F">
        <w:t xml:space="preserve">Kan het systeem wat u voor ogen heeft voldoen aan alle eisen uit het </w:t>
      </w:r>
      <w:r w:rsidR="00DD12FA" w:rsidRPr="007F511F">
        <w:t>PvE</w:t>
      </w:r>
      <w:r w:rsidRPr="007F511F">
        <w:t>?</w:t>
      </w:r>
    </w:p>
    <w:p w14:paraId="69F3908F" w14:textId="3EFC344C" w:rsidR="00734498" w:rsidRPr="007F511F" w:rsidRDefault="55BA3749" w:rsidP="008F5476">
      <w:pPr>
        <w:pStyle w:val="Lijstalinea"/>
        <w:numPr>
          <w:ilvl w:val="2"/>
          <w:numId w:val="30"/>
        </w:numPr>
        <w:jc w:val="left"/>
      </w:pPr>
      <w:r>
        <w:t>Zo nee, kunt u aangeven aan welke eisen niet voldaan kan worden en of u een alternatief heeft</w:t>
      </w:r>
      <w:r w:rsidR="794887A5">
        <w:t xml:space="preserve"> </w:t>
      </w:r>
      <w:proofErr w:type="spellStart"/>
      <w:r w:rsidR="794887A5">
        <w:t>danwel</w:t>
      </w:r>
      <w:proofErr w:type="spellEnd"/>
      <w:r w:rsidR="794887A5">
        <w:t xml:space="preserve"> dat dit maatwerk moet zijn</w:t>
      </w:r>
      <w:r>
        <w:t xml:space="preserve">? U kunt hiervoor gebruik maken van bijlage 1. </w:t>
      </w:r>
    </w:p>
    <w:p w14:paraId="5159F0AF" w14:textId="4067810B" w:rsidR="4AFDE3A2" w:rsidRDefault="4AFDE3A2" w:rsidP="40265716">
      <w:pPr>
        <w:pStyle w:val="Lijstalinea"/>
        <w:numPr>
          <w:ilvl w:val="0"/>
          <w:numId w:val="30"/>
        </w:numPr>
        <w:jc w:val="left"/>
      </w:pPr>
      <w:r>
        <w:t>De visie van ARR is om software aan te schaffen en hardware naderhand aan te schaffen, waarbij de softwareleverancier adviseert welke hardware aangeschaft moet worden, hoe staat u daartegenover?</w:t>
      </w:r>
    </w:p>
    <w:p w14:paraId="195F210B" w14:textId="48186F2B" w:rsidR="00012F8F" w:rsidRPr="007F511F" w:rsidRDefault="0B6F225F" w:rsidP="40265716">
      <w:pPr>
        <w:pStyle w:val="Lijstalinea"/>
        <w:numPr>
          <w:ilvl w:val="0"/>
          <w:numId w:val="30"/>
        </w:numPr>
        <w:jc w:val="left"/>
      </w:pPr>
      <w:r>
        <w:t>Op welke wijze kunt u gegevens migreren met andere systemen reeds in gebruik door de VRR</w:t>
      </w:r>
      <w:r w:rsidR="4F6C4E1A">
        <w:t>?</w:t>
      </w:r>
      <w:r>
        <w:t xml:space="preserve"> (</w:t>
      </w:r>
      <w:r w:rsidR="6B0A2061">
        <w:t>Zie ook het PvE)</w:t>
      </w:r>
    </w:p>
    <w:p w14:paraId="0A6FB9FC" w14:textId="77777777" w:rsidR="00012F8F" w:rsidRPr="007F511F" w:rsidRDefault="00012F8F" w:rsidP="008F5476">
      <w:pPr>
        <w:pStyle w:val="Lijstalinea"/>
        <w:numPr>
          <w:ilvl w:val="0"/>
          <w:numId w:val="30"/>
        </w:numPr>
        <w:jc w:val="left"/>
      </w:pPr>
      <w:r w:rsidRPr="007F511F">
        <w:t xml:space="preserve">Als u kijkt naar de markt waar u zich in begeeft, wat is uw </w:t>
      </w:r>
      <w:proofErr w:type="spellStart"/>
      <w:r w:rsidRPr="007F511F">
        <w:t>unique</w:t>
      </w:r>
      <w:proofErr w:type="spellEnd"/>
      <w:r w:rsidRPr="007F511F">
        <w:t xml:space="preserve"> </w:t>
      </w:r>
      <w:proofErr w:type="spellStart"/>
      <w:r w:rsidRPr="007F511F">
        <w:t>selling</w:t>
      </w:r>
      <w:proofErr w:type="spellEnd"/>
      <w:r w:rsidRPr="007F511F">
        <w:t xml:space="preserve"> point?</w:t>
      </w:r>
    </w:p>
    <w:p w14:paraId="7A16151B" w14:textId="6E626F02" w:rsidR="00C55C7B" w:rsidRPr="007F511F" w:rsidRDefault="00C55C7B" w:rsidP="008F5476">
      <w:pPr>
        <w:pStyle w:val="Lijstalinea"/>
        <w:numPr>
          <w:ilvl w:val="0"/>
          <w:numId w:val="30"/>
        </w:numPr>
        <w:jc w:val="left"/>
      </w:pPr>
      <w:r w:rsidRPr="007F511F">
        <w:t>Gelet op eerdere gelijksoortige aanbestedingen, welke gunningscriteria zou u aanbevelen?</w:t>
      </w:r>
      <w:r w:rsidR="00374D85" w:rsidRPr="007F511F">
        <w:t xml:space="preserve"> (omdat dit een meerwaarde heeft voor de leveranciersselectie)</w:t>
      </w:r>
    </w:p>
    <w:p w14:paraId="0AA198EF" w14:textId="5A2F316A" w:rsidR="0005575E" w:rsidRPr="007F511F" w:rsidRDefault="0005575E" w:rsidP="008F5476">
      <w:pPr>
        <w:pStyle w:val="Lijstalinea"/>
        <w:numPr>
          <w:ilvl w:val="0"/>
          <w:numId w:val="30"/>
        </w:numPr>
        <w:jc w:val="left"/>
      </w:pPr>
      <w:r w:rsidRPr="007F511F">
        <w:t xml:space="preserve">Gelet op eerdere gelijksoortige </w:t>
      </w:r>
      <w:r>
        <w:t>aan</w:t>
      </w:r>
      <w:r w:rsidR="54A03390">
        <w:t>be</w:t>
      </w:r>
      <w:r>
        <w:t>stedingen</w:t>
      </w:r>
      <w:r w:rsidRPr="007F511F">
        <w:t>, welke gunningscriteria zou u absoluut afraden</w:t>
      </w:r>
      <w:r w:rsidR="4062DBBF">
        <w:t>?</w:t>
      </w:r>
      <w:r w:rsidRPr="007F511F">
        <w:t xml:space="preserve"> (omdat dit geen meerwaarde heeft voor </w:t>
      </w:r>
      <w:r w:rsidR="00374D85" w:rsidRPr="007F511F">
        <w:t>de</w:t>
      </w:r>
      <w:r w:rsidRPr="007F511F">
        <w:t xml:space="preserve"> leveranciersselectie)</w:t>
      </w:r>
    </w:p>
    <w:p w14:paraId="7187C2CE" w14:textId="6B59BADC" w:rsidR="006E0061" w:rsidRPr="007F511F" w:rsidRDefault="6EB7F1DC" w:rsidP="008F5476">
      <w:pPr>
        <w:pStyle w:val="Lijstalinea"/>
        <w:numPr>
          <w:ilvl w:val="0"/>
          <w:numId w:val="30"/>
        </w:numPr>
        <w:jc w:val="left"/>
      </w:pPr>
      <w:r>
        <w:t>Hoe staat u tegenover testdagen waarbij functioneel beheerders en eindgebruikers de aangeboden systemen testen, waarbij de testdagen onderdeel zijn van de gunningscriteria</w:t>
      </w:r>
      <w:r w:rsidR="3CD0679A">
        <w:t>?</w:t>
      </w:r>
    </w:p>
    <w:p w14:paraId="7518BE4A" w14:textId="4B05BD28" w:rsidR="006E0061" w:rsidRPr="007F511F" w:rsidRDefault="13AE194C" w:rsidP="40265716">
      <w:pPr>
        <w:pStyle w:val="Lijstalinea"/>
        <w:numPr>
          <w:ilvl w:val="1"/>
          <w:numId w:val="30"/>
        </w:numPr>
        <w:jc w:val="left"/>
      </w:pPr>
      <w:r>
        <w:t xml:space="preserve">Dit dient dan wel bij andere rav's uitgevoerd te worden. Het is niet haalbaar om enkele van onze voertuigen voor dit doel om te bouwen. </w:t>
      </w:r>
      <w:r w:rsidR="6EB7F1DC">
        <w:t xml:space="preserve"> </w:t>
      </w:r>
    </w:p>
    <w:p w14:paraId="73536A2F" w14:textId="718886C3" w:rsidR="009A3A29" w:rsidRDefault="15DA7DB3" w:rsidP="008F5476">
      <w:pPr>
        <w:pStyle w:val="Lijstalinea"/>
        <w:numPr>
          <w:ilvl w:val="0"/>
          <w:numId w:val="30"/>
        </w:numPr>
        <w:jc w:val="left"/>
      </w:pPr>
      <w:r>
        <w:t xml:space="preserve">Hoe staat u tegenover presentaties waarbij </w:t>
      </w:r>
      <w:r w:rsidR="556DE9E0">
        <w:t xml:space="preserve">medewerkers van inschrijvers het systeem laten zien zonder dat de functioneel beheerders of eindgebruikers zelf </w:t>
      </w:r>
      <w:r w:rsidR="556CD202">
        <w:t>“aan de knoppen zitten”</w:t>
      </w:r>
      <w:r w:rsidR="556DE9E0">
        <w:t>?</w:t>
      </w:r>
      <w:r w:rsidR="40ED75B0">
        <w:t xml:space="preserve"> Hierbij is het expliciet </w:t>
      </w:r>
      <w:r w:rsidR="40ED75B0" w:rsidRPr="40265716">
        <w:rPr>
          <w:u w:val="single"/>
        </w:rPr>
        <w:t>niet</w:t>
      </w:r>
      <w:r w:rsidR="40ED75B0">
        <w:t xml:space="preserve"> de bedoeling en intentie dat </w:t>
      </w:r>
      <w:r w:rsidR="692658F0">
        <w:t xml:space="preserve">marktpartijen elkaars systeem zien. </w:t>
      </w:r>
    </w:p>
    <w:p w14:paraId="139DD8A4" w14:textId="66FA8E97" w:rsidR="00B209B5" w:rsidRPr="007F511F" w:rsidRDefault="7F25F515" w:rsidP="008F5476">
      <w:pPr>
        <w:pStyle w:val="Lijstalinea"/>
        <w:numPr>
          <w:ilvl w:val="0"/>
          <w:numId w:val="30"/>
        </w:numPr>
        <w:jc w:val="left"/>
      </w:pPr>
      <w:r>
        <w:lastRenderedPageBreak/>
        <w:t xml:space="preserve">Wat er is er qua randapparatuur (denk aan kabelbomen, antennes e.d.) nodig om uw software werkend in </w:t>
      </w:r>
      <w:r w:rsidR="1E5AA0B4">
        <w:t>de voertuigen van de ARR te krijgen?</w:t>
      </w:r>
    </w:p>
    <w:p w14:paraId="608672E2" w14:textId="2CFC41E9" w:rsidR="37E00577" w:rsidRDefault="37E00577" w:rsidP="40265716">
      <w:pPr>
        <w:pStyle w:val="Lijstalinea"/>
        <w:numPr>
          <w:ilvl w:val="0"/>
          <w:numId w:val="30"/>
        </w:numPr>
        <w:jc w:val="left"/>
        <w:rPr>
          <w:rFonts w:cs="Arial"/>
        </w:rPr>
      </w:pPr>
      <w:r>
        <w:t xml:space="preserve">Welke ontwikkelingen op korte </w:t>
      </w:r>
      <w:r w:rsidR="692658F0">
        <w:t>én</w:t>
      </w:r>
      <w:r>
        <w:t xml:space="preserve"> lange termijn </w:t>
      </w:r>
      <w:r w:rsidR="692658F0">
        <w:t>voor</w:t>
      </w:r>
      <w:r>
        <w:t>ziet u ten aanzien van integratie</w:t>
      </w:r>
      <w:r w:rsidR="11E8D722">
        <w:t xml:space="preserve"> of toepassing</w:t>
      </w:r>
      <w:r>
        <w:t xml:space="preserve"> van AI in de systemen?</w:t>
      </w:r>
      <w:r w:rsidR="514AB99F">
        <w:t xml:space="preserve"> Wordt er al gebruik van gemaakt? En zo ja: </w:t>
      </w:r>
    </w:p>
    <w:p w14:paraId="1AF71F6F" w14:textId="46E608A3" w:rsidR="514AB99F" w:rsidRDefault="514AB99F" w:rsidP="40265716">
      <w:pPr>
        <w:pStyle w:val="Lijstalinea"/>
        <w:numPr>
          <w:ilvl w:val="1"/>
          <w:numId w:val="30"/>
        </w:numPr>
        <w:jc w:val="left"/>
        <w:rPr>
          <w:rFonts w:cs="Arial"/>
        </w:rPr>
      </w:pPr>
      <w:r w:rsidRPr="40265716">
        <w:rPr>
          <w:rFonts w:cs="Arial"/>
        </w:rPr>
        <w:t xml:space="preserve">Voor welke onderdelen? </w:t>
      </w:r>
    </w:p>
    <w:p w14:paraId="74788E03" w14:textId="51E074EF" w:rsidR="514AB99F" w:rsidRDefault="514AB99F" w:rsidP="40265716">
      <w:pPr>
        <w:pStyle w:val="Lijstalinea"/>
        <w:numPr>
          <w:ilvl w:val="1"/>
          <w:numId w:val="30"/>
        </w:numPr>
        <w:jc w:val="left"/>
        <w:rPr>
          <w:rFonts w:cs="Arial"/>
        </w:rPr>
      </w:pPr>
      <w:r w:rsidRPr="40265716">
        <w:rPr>
          <w:rFonts w:cs="Arial"/>
        </w:rPr>
        <w:t xml:space="preserve">Waar staan die servers? </w:t>
      </w:r>
    </w:p>
    <w:p w14:paraId="63522138" w14:textId="0ED03921" w:rsidR="514AB99F" w:rsidRDefault="514AB99F" w:rsidP="40265716">
      <w:pPr>
        <w:pStyle w:val="Lijstalinea"/>
        <w:numPr>
          <w:ilvl w:val="1"/>
          <w:numId w:val="30"/>
        </w:numPr>
        <w:jc w:val="left"/>
        <w:rPr>
          <w:rFonts w:cs="Arial"/>
        </w:rPr>
      </w:pPr>
      <w:r w:rsidRPr="40265716">
        <w:rPr>
          <w:rFonts w:cs="Arial"/>
        </w:rPr>
        <w:t>Wat is de toegevoegde waarde?</w:t>
      </w:r>
    </w:p>
    <w:p w14:paraId="56DE4A2C" w14:textId="4108828D" w:rsidR="00FC0AF9" w:rsidRDefault="00FC0AF9" w:rsidP="008F5476">
      <w:pPr>
        <w:pStyle w:val="Lijstalinea"/>
        <w:numPr>
          <w:ilvl w:val="0"/>
          <w:numId w:val="30"/>
        </w:numPr>
        <w:jc w:val="left"/>
      </w:pPr>
      <w:r w:rsidRPr="008754B0">
        <w:t>Welke randvoorwaarden (functioneel, technisch, organisatorisch) moet de VRR volgens u invullen om het systeem adequaat te implementeren?</w:t>
      </w:r>
    </w:p>
    <w:p w14:paraId="25BA3D72" w14:textId="77777777" w:rsidR="00280870" w:rsidRDefault="009A2760" w:rsidP="008F5476">
      <w:pPr>
        <w:pStyle w:val="Lijstalinea"/>
        <w:numPr>
          <w:ilvl w:val="0"/>
          <w:numId w:val="30"/>
        </w:numPr>
        <w:jc w:val="left"/>
      </w:pPr>
      <w:r w:rsidRPr="00280870">
        <w:t>Implementatiestrategie</w:t>
      </w:r>
      <w:r w:rsidRPr="00280870">
        <w:br/>
        <w:t xml:space="preserve">De VRR is benieuwd naar de best </w:t>
      </w:r>
      <w:proofErr w:type="spellStart"/>
      <w:r w:rsidRPr="00280870">
        <w:t>practices</w:t>
      </w:r>
      <w:proofErr w:type="spellEnd"/>
      <w:r w:rsidRPr="00280870">
        <w:t xml:space="preserve"> als het gaat om de implementatiestrategie. De VRR heeft daarbij de volgende vragen:</w:t>
      </w:r>
    </w:p>
    <w:p w14:paraId="2C166887" w14:textId="77777777" w:rsidR="00966953" w:rsidRDefault="009A2760" w:rsidP="008F5476">
      <w:pPr>
        <w:pStyle w:val="Lijstalinea"/>
        <w:numPr>
          <w:ilvl w:val="1"/>
          <w:numId w:val="32"/>
        </w:numPr>
        <w:jc w:val="left"/>
      </w:pPr>
      <w:r w:rsidRPr="00280870">
        <w:t>Welke implementatiestrategie adviseert u de VRR? Te denken valt aan</w:t>
      </w:r>
    </w:p>
    <w:p w14:paraId="7A1968E9" w14:textId="62E6D0A3" w:rsidR="00966953" w:rsidRPr="00E539AD" w:rsidRDefault="009A2760" w:rsidP="008F5476">
      <w:pPr>
        <w:pStyle w:val="Lijstalinea"/>
        <w:numPr>
          <w:ilvl w:val="2"/>
          <w:numId w:val="32"/>
        </w:numPr>
        <w:jc w:val="left"/>
      </w:pPr>
      <w:r w:rsidRPr="00280870">
        <w:t>Een gefaseerde uitrol (</w:t>
      </w:r>
      <w:r w:rsidR="00653D89">
        <w:t xml:space="preserve">starten met een pilot? </w:t>
      </w:r>
      <w:r w:rsidR="00653D89" w:rsidRPr="00E539AD">
        <w:t>Verdeling in fasen p</w:t>
      </w:r>
      <w:r w:rsidRPr="00E539AD">
        <w:t>er doelgroep, per functionele component, per proces).</w:t>
      </w:r>
    </w:p>
    <w:p w14:paraId="35249086" w14:textId="239EC6D5" w:rsidR="009A2760" w:rsidRDefault="004A5C8C" w:rsidP="008F5476">
      <w:pPr>
        <w:pStyle w:val="Lijstalinea"/>
        <w:numPr>
          <w:ilvl w:val="2"/>
          <w:numId w:val="32"/>
        </w:numPr>
        <w:jc w:val="left"/>
      </w:pPr>
      <w:r>
        <w:t>De toepassing van bepaalde methodieken t.b.v. implementatie (waterval, agile, scrum e.d.)</w:t>
      </w:r>
      <w:r w:rsidR="007B6750">
        <w:t xml:space="preserve"> en hoe dit realistisch uitgevoerd kan worden</w:t>
      </w:r>
      <w:r w:rsidR="00D82667">
        <w:t xml:space="preserve">. </w:t>
      </w:r>
    </w:p>
    <w:p w14:paraId="3078D2E1" w14:textId="774A5D9A" w:rsidR="004A5C8C" w:rsidRPr="00280870" w:rsidRDefault="004A5C8C" w:rsidP="004A5C8C">
      <w:pPr>
        <w:pStyle w:val="Lijstalinea"/>
        <w:numPr>
          <w:ilvl w:val="3"/>
          <w:numId w:val="32"/>
        </w:numPr>
        <w:jc w:val="left"/>
      </w:pPr>
      <w:r>
        <w:t>Heeft u een bepaalde voorkeur op basis van user cases?</w:t>
      </w:r>
    </w:p>
    <w:p w14:paraId="35249088" w14:textId="18E237D3" w:rsidR="009A2760" w:rsidRPr="00280870" w:rsidRDefault="009A2760" w:rsidP="008F5476">
      <w:pPr>
        <w:pStyle w:val="Lijstalinea"/>
        <w:numPr>
          <w:ilvl w:val="2"/>
          <w:numId w:val="32"/>
        </w:numPr>
        <w:jc w:val="left"/>
      </w:pPr>
      <w:r w:rsidRPr="00280870">
        <w:t>Welk onderdeel of onderdelen (functionaliteiten) als eerste</w:t>
      </w:r>
      <w:r w:rsidR="004C722C">
        <w:t xml:space="preserve"> geïmplementeerd kunnen worden</w:t>
      </w:r>
      <w:r w:rsidRPr="00280870">
        <w:t xml:space="preserve"> of juist alle componenten tegelijk </w:t>
      </w:r>
      <w:r w:rsidR="004C722C">
        <w:t>implementeren</w:t>
      </w:r>
      <w:r w:rsidRPr="00280870">
        <w:t>.</w:t>
      </w:r>
    </w:p>
    <w:p w14:paraId="35249089" w14:textId="2EF8B553" w:rsidR="009A2760" w:rsidRPr="00280870" w:rsidRDefault="009A2760" w:rsidP="008F5476">
      <w:pPr>
        <w:pStyle w:val="Lijstalinea"/>
        <w:numPr>
          <w:ilvl w:val="1"/>
          <w:numId w:val="32"/>
        </w:numPr>
        <w:jc w:val="left"/>
      </w:pPr>
      <w:r w:rsidRPr="00280870">
        <w:t>Wat is volgens u een reëel tijdpad voor de implementatie of voor de onderdelen die u kunt invullen?</w:t>
      </w:r>
    </w:p>
    <w:p w14:paraId="3524908A" w14:textId="0E908530" w:rsidR="009A2760" w:rsidRPr="00280870" w:rsidRDefault="009A2760" w:rsidP="008F5476">
      <w:pPr>
        <w:pStyle w:val="Lijstalinea"/>
        <w:numPr>
          <w:ilvl w:val="1"/>
          <w:numId w:val="32"/>
        </w:numPr>
        <w:jc w:val="left"/>
      </w:pPr>
      <w:r>
        <w:t xml:space="preserve">Welke </w:t>
      </w:r>
      <w:r w:rsidR="15ECA527">
        <w:t xml:space="preserve">aandachtspunten </w:t>
      </w:r>
      <w:r>
        <w:t>wilt u de VRR meegeven op het gebied van:</w:t>
      </w:r>
    </w:p>
    <w:p w14:paraId="3524908B" w14:textId="77777777" w:rsidR="009A2760" w:rsidRPr="00280870" w:rsidRDefault="009A2760" w:rsidP="008F5476">
      <w:pPr>
        <w:pStyle w:val="Lijstalinea"/>
        <w:numPr>
          <w:ilvl w:val="2"/>
          <w:numId w:val="32"/>
        </w:numPr>
        <w:jc w:val="left"/>
      </w:pPr>
      <w:r w:rsidRPr="00280870">
        <w:t>Implementatie van de visie.</w:t>
      </w:r>
    </w:p>
    <w:p w14:paraId="3524908C" w14:textId="77777777" w:rsidR="009A2760" w:rsidRPr="00280870" w:rsidRDefault="009A2760" w:rsidP="008F5476">
      <w:pPr>
        <w:pStyle w:val="Lijstalinea"/>
        <w:numPr>
          <w:ilvl w:val="2"/>
          <w:numId w:val="32"/>
        </w:numPr>
        <w:jc w:val="left"/>
      </w:pPr>
      <w:r w:rsidRPr="00280870">
        <w:t>Gebruikersacceptatie.</w:t>
      </w:r>
    </w:p>
    <w:p w14:paraId="3524908D" w14:textId="64967799" w:rsidR="009A2760" w:rsidRPr="00280870" w:rsidRDefault="009A2760" w:rsidP="008F5476">
      <w:pPr>
        <w:pStyle w:val="Lijstalinea"/>
        <w:numPr>
          <w:ilvl w:val="2"/>
          <w:numId w:val="32"/>
        </w:numPr>
        <w:jc w:val="left"/>
      </w:pPr>
      <w:r w:rsidRPr="00280870">
        <w:t xml:space="preserve">Benodigde capaciteit voor het </w:t>
      </w:r>
      <w:r w:rsidR="008F5476">
        <w:t>implementeren en beheren</w:t>
      </w:r>
      <w:r w:rsidRPr="00280870">
        <w:t>.</w:t>
      </w:r>
    </w:p>
    <w:p w14:paraId="7EF3D7D2" w14:textId="77777777" w:rsidR="008C21D6" w:rsidRDefault="009A2760" w:rsidP="008F5476">
      <w:pPr>
        <w:pStyle w:val="Lijstalinea"/>
        <w:numPr>
          <w:ilvl w:val="2"/>
          <w:numId w:val="32"/>
        </w:numPr>
        <w:jc w:val="left"/>
      </w:pPr>
      <w:r w:rsidRPr="00280870">
        <w:t>Technische haalbaarheid.</w:t>
      </w:r>
    </w:p>
    <w:p w14:paraId="67EE5643" w14:textId="77777777" w:rsidR="00653D89" w:rsidRDefault="00823993" w:rsidP="008F5476">
      <w:pPr>
        <w:pStyle w:val="Lijstalinea"/>
        <w:numPr>
          <w:ilvl w:val="2"/>
          <w:numId w:val="32"/>
        </w:numPr>
        <w:jc w:val="left"/>
      </w:pPr>
      <w:r>
        <w:t>Bewaking van governance, p</w:t>
      </w:r>
      <w:r w:rsidR="008C21D6">
        <w:t>lanning en bu</w:t>
      </w:r>
      <w:r>
        <w:t>dget.</w:t>
      </w:r>
    </w:p>
    <w:p w14:paraId="5AFD445F" w14:textId="0EC8213A" w:rsidR="710D089D" w:rsidRDefault="710D089D" w:rsidP="5BEF8B91">
      <w:pPr>
        <w:pStyle w:val="Lijstalinea"/>
        <w:numPr>
          <w:ilvl w:val="2"/>
          <w:numId w:val="32"/>
        </w:numPr>
        <w:jc w:val="left"/>
      </w:pPr>
      <w:r>
        <w:t xml:space="preserve">Overzetten (migreren) van data vanuit huidige leverancier en de nog te formuleren </w:t>
      </w:r>
      <w:r w:rsidR="6E2EDA60">
        <w:t>exit strategie.</w:t>
      </w:r>
    </w:p>
    <w:p w14:paraId="3524909A" w14:textId="488C0A20" w:rsidR="009A2760" w:rsidRPr="008F5476" w:rsidRDefault="3B52B683" w:rsidP="008F5476">
      <w:pPr>
        <w:pStyle w:val="Lijstalinea"/>
        <w:numPr>
          <w:ilvl w:val="2"/>
          <w:numId w:val="32"/>
        </w:numPr>
        <w:jc w:val="left"/>
      </w:pPr>
      <w:r>
        <w:t>Andere gebieden die wij nu niet voorzien</w:t>
      </w:r>
      <w:r w:rsidR="08926DF3">
        <w:t>.</w:t>
      </w:r>
    </w:p>
    <w:p w14:paraId="48B27A7B" w14:textId="77777777" w:rsidR="00AC087B" w:rsidRDefault="00AC087B">
      <w:pPr>
        <w:spacing w:after="200"/>
        <w:jc w:val="left"/>
      </w:pPr>
      <w:r>
        <w:br w:type="page"/>
      </w:r>
    </w:p>
    <w:p w14:paraId="0D79956F" w14:textId="09F2F520" w:rsidR="009124A8" w:rsidRDefault="009715D3" w:rsidP="008F5476">
      <w:pPr>
        <w:pStyle w:val="Lijstalinea"/>
        <w:numPr>
          <w:ilvl w:val="0"/>
          <w:numId w:val="30"/>
        </w:numPr>
        <w:jc w:val="left"/>
      </w:pPr>
      <w:r>
        <w:lastRenderedPageBreak/>
        <w:t>Kosten</w:t>
      </w:r>
      <w:r w:rsidR="009A2760" w:rsidRPr="00D2360E">
        <w:t>indicatie</w:t>
      </w:r>
      <w:r w:rsidR="009A2760" w:rsidRPr="00D2360E">
        <w:br/>
        <w:t xml:space="preserve">De VRR wil een zo reëel mogelijk beeld krijgen van de kosten die samenhangen met </w:t>
      </w:r>
      <w:r w:rsidR="009124A8">
        <w:t xml:space="preserve">de implementatie en het gebruik van </w:t>
      </w:r>
      <w:r w:rsidR="00853EF0">
        <w:t xml:space="preserve">de onderhavige software </w:t>
      </w:r>
      <w:r w:rsidR="009A2760" w:rsidRPr="00D2360E">
        <w:t xml:space="preserve">en vraagt u de onderstaande tabel in te vullen voor de </w:t>
      </w:r>
      <w:r w:rsidR="009124A8">
        <w:t>verwachte prijscomponenten</w:t>
      </w:r>
      <w:r w:rsidR="009A2760" w:rsidRPr="00D2360E">
        <w:t>.</w:t>
      </w:r>
    </w:p>
    <w:p w14:paraId="3763BF99" w14:textId="1A336BBA" w:rsidR="00215881" w:rsidRDefault="0CA4AB9C" w:rsidP="009124A8">
      <w:pPr>
        <w:pStyle w:val="Lijstalinea"/>
        <w:jc w:val="left"/>
      </w:pPr>
      <w:r>
        <w:t xml:space="preserve">Bij onderdeel 5 (overige componenten) kunt u aangeven welke prijscomponenten u mist en welke in uw ogen van belang zijn </w:t>
      </w:r>
      <w:r w:rsidR="06D94528">
        <w:t xml:space="preserve">voor het </w:t>
      </w:r>
      <w:r w:rsidR="137E2B4F">
        <w:t>Routenavigatie en Informatie Systeem</w:t>
      </w:r>
      <w:r>
        <w:t>.</w:t>
      </w:r>
    </w:p>
    <w:p w14:paraId="391D6738" w14:textId="2A724063" w:rsidR="00DC52DA" w:rsidRDefault="00DC52DA" w:rsidP="000A29DD">
      <w:pPr>
        <w:pStyle w:val="Lijstalinea"/>
        <w:numPr>
          <w:ilvl w:val="0"/>
          <w:numId w:val="31"/>
        </w:numPr>
        <w:jc w:val="left"/>
      </w:pPr>
      <w:r>
        <w:t xml:space="preserve">Kunt u aangeven in hoeverre er sprake is van staffels ten aanzien van </w:t>
      </w:r>
      <w:r w:rsidR="00653D89">
        <w:t xml:space="preserve">aantal </w:t>
      </w:r>
      <w:r>
        <w:t>licenties</w:t>
      </w:r>
      <w:r w:rsidR="00AB6502">
        <w:t>?</w:t>
      </w:r>
    </w:p>
    <w:p w14:paraId="3524909B" w14:textId="2B5C7B32" w:rsidR="009A2760" w:rsidRPr="00D2360E" w:rsidRDefault="00DC52DA" w:rsidP="000A29DD">
      <w:pPr>
        <w:pStyle w:val="Lijstalinea"/>
        <w:numPr>
          <w:ilvl w:val="0"/>
          <w:numId w:val="31"/>
        </w:numPr>
        <w:jc w:val="left"/>
      </w:pPr>
      <w:r>
        <w:t xml:space="preserve">Kunt u aangeven of er verschil is </w:t>
      </w:r>
      <w:r w:rsidR="006C03F3">
        <w:t xml:space="preserve">in kosten </w:t>
      </w:r>
      <w:r>
        <w:t>tussen beheerlicenties en gebruiker</w:t>
      </w:r>
      <w:r w:rsidR="00AB6502">
        <w:t>slicenties?</w:t>
      </w:r>
      <w:r w:rsidR="009A2760" w:rsidRPr="00D2360E">
        <w:br/>
      </w:r>
    </w:p>
    <w:tbl>
      <w:tblPr>
        <w:tblStyle w:val="Tabelraster"/>
        <w:tblW w:w="0" w:type="auto"/>
        <w:tblInd w:w="360" w:type="dxa"/>
        <w:tblLook w:val="04A0" w:firstRow="1" w:lastRow="0" w:firstColumn="1" w:lastColumn="0" w:noHBand="0" w:noVBand="1"/>
      </w:tblPr>
      <w:tblGrid>
        <w:gridCol w:w="2867"/>
        <w:gridCol w:w="2126"/>
        <w:gridCol w:w="1985"/>
        <w:gridCol w:w="1950"/>
      </w:tblGrid>
      <w:tr w:rsidR="009A2760" w:rsidRPr="00D2360E" w14:paraId="3524909F" w14:textId="77777777" w:rsidTr="00BA4674">
        <w:trPr>
          <w:tblHeader/>
        </w:trPr>
        <w:tc>
          <w:tcPr>
            <w:tcW w:w="2867" w:type="dxa"/>
            <w:vMerge w:val="restart"/>
            <w:shd w:val="clear" w:color="auto" w:fill="DD7500"/>
          </w:tcPr>
          <w:p w14:paraId="3524909C" w14:textId="77777777" w:rsidR="009A2760" w:rsidRPr="00D2360E" w:rsidRDefault="009A2760" w:rsidP="008F5476">
            <w:pPr>
              <w:jc w:val="left"/>
              <w:rPr>
                <w:rFonts w:cs="Arial"/>
                <w:b/>
                <w:color w:val="FFFFFF" w:themeColor="background1"/>
              </w:rPr>
            </w:pPr>
            <w:r w:rsidRPr="00D2360E">
              <w:rPr>
                <w:rFonts w:cs="Arial"/>
                <w:b/>
                <w:color w:val="FFFFFF" w:themeColor="background1"/>
              </w:rPr>
              <w:t>Onderdeel</w:t>
            </w:r>
          </w:p>
        </w:tc>
        <w:tc>
          <w:tcPr>
            <w:tcW w:w="4111" w:type="dxa"/>
            <w:gridSpan w:val="2"/>
            <w:shd w:val="clear" w:color="auto" w:fill="DD7500"/>
          </w:tcPr>
          <w:p w14:paraId="3524909D" w14:textId="77777777" w:rsidR="009A2760" w:rsidRPr="00D2360E" w:rsidRDefault="009A2760" w:rsidP="008F5476">
            <w:pPr>
              <w:jc w:val="left"/>
              <w:rPr>
                <w:rFonts w:cs="Arial"/>
                <w:b/>
                <w:color w:val="FFFFFF" w:themeColor="background1"/>
              </w:rPr>
            </w:pPr>
            <w:r w:rsidRPr="00D2360E">
              <w:rPr>
                <w:rFonts w:cs="Arial"/>
                <w:b/>
                <w:color w:val="FFFFFF" w:themeColor="background1"/>
              </w:rPr>
              <w:t>Indicatieve kosten</w:t>
            </w:r>
          </w:p>
        </w:tc>
        <w:tc>
          <w:tcPr>
            <w:tcW w:w="1950" w:type="dxa"/>
            <w:vMerge w:val="restart"/>
            <w:shd w:val="clear" w:color="auto" w:fill="DD7500"/>
          </w:tcPr>
          <w:p w14:paraId="3524909E" w14:textId="77777777" w:rsidR="009A2760" w:rsidRPr="00D2360E" w:rsidRDefault="009A2760" w:rsidP="008F5476">
            <w:pPr>
              <w:jc w:val="left"/>
              <w:rPr>
                <w:rFonts w:cs="Arial"/>
                <w:b/>
                <w:color w:val="FFFFFF" w:themeColor="background1"/>
              </w:rPr>
            </w:pPr>
            <w:r w:rsidRPr="00D2360E">
              <w:rPr>
                <w:rFonts w:cs="Arial"/>
                <w:b/>
                <w:color w:val="FFFFFF" w:themeColor="background1"/>
              </w:rPr>
              <w:t>Bandbreedte (+/- x%)</w:t>
            </w:r>
          </w:p>
        </w:tc>
      </w:tr>
      <w:tr w:rsidR="009A2760" w:rsidRPr="00D2360E" w14:paraId="352490A4" w14:textId="77777777" w:rsidTr="00BA4674">
        <w:trPr>
          <w:tblHeader/>
        </w:trPr>
        <w:tc>
          <w:tcPr>
            <w:tcW w:w="2867" w:type="dxa"/>
            <w:vMerge/>
            <w:shd w:val="clear" w:color="auto" w:fill="DD7500"/>
          </w:tcPr>
          <w:p w14:paraId="352490A0" w14:textId="77777777" w:rsidR="009A2760" w:rsidRPr="00D2360E" w:rsidRDefault="009A2760" w:rsidP="008F5476">
            <w:pPr>
              <w:jc w:val="left"/>
              <w:rPr>
                <w:rFonts w:cs="Arial"/>
                <w:b/>
                <w:color w:val="FFFFFF" w:themeColor="background1"/>
              </w:rPr>
            </w:pPr>
          </w:p>
        </w:tc>
        <w:tc>
          <w:tcPr>
            <w:tcW w:w="2126" w:type="dxa"/>
            <w:shd w:val="clear" w:color="auto" w:fill="DD7500"/>
          </w:tcPr>
          <w:p w14:paraId="352490A1" w14:textId="77777777" w:rsidR="009A2760" w:rsidRPr="00D2360E" w:rsidRDefault="009A2760" w:rsidP="008F5476">
            <w:pPr>
              <w:jc w:val="left"/>
              <w:rPr>
                <w:rFonts w:cs="Arial"/>
                <w:b/>
                <w:color w:val="FFFFFF" w:themeColor="background1"/>
              </w:rPr>
            </w:pPr>
            <w:r w:rsidRPr="00D2360E">
              <w:rPr>
                <w:rFonts w:cs="Arial"/>
                <w:b/>
                <w:color w:val="FFFFFF" w:themeColor="background1"/>
              </w:rPr>
              <w:t>Eenmalige kosten</w:t>
            </w:r>
          </w:p>
        </w:tc>
        <w:tc>
          <w:tcPr>
            <w:tcW w:w="1985" w:type="dxa"/>
            <w:shd w:val="clear" w:color="auto" w:fill="DD7500"/>
          </w:tcPr>
          <w:p w14:paraId="352490A2" w14:textId="77777777" w:rsidR="009A2760" w:rsidRPr="00D2360E" w:rsidRDefault="009A2760" w:rsidP="008F5476">
            <w:pPr>
              <w:jc w:val="left"/>
              <w:rPr>
                <w:rFonts w:cs="Arial"/>
                <w:b/>
                <w:color w:val="FFFFFF" w:themeColor="background1"/>
              </w:rPr>
            </w:pPr>
            <w:r w:rsidRPr="00D2360E">
              <w:rPr>
                <w:rFonts w:cs="Arial"/>
                <w:b/>
                <w:color w:val="FFFFFF" w:themeColor="background1"/>
              </w:rPr>
              <w:t>Jaarlijkse kosten</w:t>
            </w:r>
          </w:p>
        </w:tc>
        <w:tc>
          <w:tcPr>
            <w:tcW w:w="1950" w:type="dxa"/>
            <w:vMerge/>
            <w:shd w:val="clear" w:color="auto" w:fill="DD7500"/>
          </w:tcPr>
          <w:p w14:paraId="352490A3" w14:textId="77777777" w:rsidR="009A2760" w:rsidRPr="00D2360E" w:rsidRDefault="009A2760" w:rsidP="008F5476">
            <w:pPr>
              <w:jc w:val="left"/>
              <w:rPr>
                <w:rFonts w:cs="Arial"/>
                <w:b/>
                <w:color w:val="FFFFFF" w:themeColor="background1"/>
              </w:rPr>
            </w:pPr>
          </w:p>
        </w:tc>
      </w:tr>
      <w:tr w:rsidR="009A2760" w:rsidRPr="00D2360E" w14:paraId="352490A9" w14:textId="77777777" w:rsidTr="00BA4674">
        <w:tc>
          <w:tcPr>
            <w:tcW w:w="2867" w:type="dxa"/>
          </w:tcPr>
          <w:p w14:paraId="352490A5" w14:textId="1CADE650" w:rsidR="009A2760" w:rsidRPr="001B124F" w:rsidRDefault="009124A8" w:rsidP="008F5476">
            <w:pPr>
              <w:pStyle w:val="Lijstalinea"/>
              <w:numPr>
                <w:ilvl w:val="0"/>
                <w:numId w:val="25"/>
              </w:numPr>
              <w:spacing w:after="0"/>
              <w:contextualSpacing/>
              <w:jc w:val="left"/>
              <w:rPr>
                <w:rFonts w:cs="Arial"/>
              </w:rPr>
            </w:pPr>
            <w:r w:rsidRPr="001B124F">
              <w:rPr>
                <w:rFonts w:cs="Arial"/>
              </w:rPr>
              <w:t>Gebruik licenties</w:t>
            </w:r>
          </w:p>
        </w:tc>
        <w:tc>
          <w:tcPr>
            <w:tcW w:w="2126" w:type="dxa"/>
          </w:tcPr>
          <w:p w14:paraId="352490A6" w14:textId="77777777" w:rsidR="009A2760" w:rsidRPr="00D2360E" w:rsidRDefault="009A2760" w:rsidP="008F5476">
            <w:pPr>
              <w:jc w:val="left"/>
              <w:rPr>
                <w:rFonts w:cs="Arial"/>
              </w:rPr>
            </w:pPr>
          </w:p>
        </w:tc>
        <w:tc>
          <w:tcPr>
            <w:tcW w:w="1985" w:type="dxa"/>
          </w:tcPr>
          <w:p w14:paraId="352490A7" w14:textId="77777777" w:rsidR="009A2760" w:rsidRPr="00D2360E" w:rsidRDefault="009A2760" w:rsidP="008F5476">
            <w:pPr>
              <w:jc w:val="left"/>
              <w:rPr>
                <w:rFonts w:cs="Arial"/>
              </w:rPr>
            </w:pPr>
          </w:p>
        </w:tc>
        <w:tc>
          <w:tcPr>
            <w:tcW w:w="1950" w:type="dxa"/>
          </w:tcPr>
          <w:p w14:paraId="352490A8" w14:textId="77777777" w:rsidR="009A2760" w:rsidRPr="00D2360E" w:rsidRDefault="009A2760" w:rsidP="008F5476">
            <w:pPr>
              <w:jc w:val="left"/>
              <w:rPr>
                <w:rFonts w:cs="Arial"/>
              </w:rPr>
            </w:pPr>
          </w:p>
        </w:tc>
      </w:tr>
      <w:tr w:rsidR="009A2760" w:rsidRPr="00D2360E" w14:paraId="352490B3" w14:textId="77777777" w:rsidTr="00BA4674">
        <w:tc>
          <w:tcPr>
            <w:tcW w:w="2867" w:type="dxa"/>
          </w:tcPr>
          <w:p w14:paraId="352490AF" w14:textId="77777777" w:rsidR="009A2760" w:rsidRPr="001B124F" w:rsidRDefault="009A2760" w:rsidP="008F5476">
            <w:pPr>
              <w:pStyle w:val="Lijstalinea"/>
              <w:numPr>
                <w:ilvl w:val="0"/>
                <w:numId w:val="25"/>
              </w:numPr>
              <w:spacing w:after="0"/>
              <w:contextualSpacing/>
              <w:jc w:val="left"/>
              <w:rPr>
                <w:rFonts w:cs="Arial"/>
              </w:rPr>
            </w:pPr>
            <w:r w:rsidRPr="001B124F">
              <w:rPr>
                <w:rFonts w:cs="Arial"/>
              </w:rPr>
              <w:t xml:space="preserve">Koppelingen </w:t>
            </w:r>
          </w:p>
        </w:tc>
        <w:tc>
          <w:tcPr>
            <w:tcW w:w="2126" w:type="dxa"/>
          </w:tcPr>
          <w:p w14:paraId="352490B0" w14:textId="77777777" w:rsidR="009A2760" w:rsidRPr="00D2360E" w:rsidRDefault="009A2760" w:rsidP="008F5476">
            <w:pPr>
              <w:jc w:val="left"/>
              <w:rPr>
                <w:rFonts w:cs="Arial"/>
              </w:rPr>
            </w:pPr>
          </w:p>
        </w:tc>
        <w:tc>
          <w:tcPr>
            <w:tcW w:w="1985" w:type="dxa"/>
          </w:tcPr>
          <w:p w14:paraId="352490B1" w14:textId="77777777" w:rsidR="009A2760" w:rsidRPr="00D2360E" w:rsidRDefault="009A2760" w:rsidP="008F5476">
            <w:pPr>
              <w:jc w:val="left"/>
              <w:rPr>
                <w:rFonts w:cs="Arial"/>
              </w:rPr>
            </w:pPr>
          </w:p>
        </w:tc>
        <w:tc>
          <w:tcPr>
            <w:tcW w:w="1950" w:type="dxa"/>
          </w:tcPr>
          <w:p w14:paraId="352490B2" w14:textId="77777777" w:rsidR="009A2760" w:rsidRPr="00D2360E" w:rsidRDefault="009A2760" w:rsidP="008F5476">
            <w:pPr>
              <w:jc w:val="left"/>
              <w:rPr>
                <w:rFonts w:cs="Arial"/>
              </w:rPr>
            </w:pPr>
          </w:p>
        </w:tc>
      </w:tr>
      <w:tr w:rsidR="009A2760" w:rsidRPr="00D2360E" w14:paraId="352490B8" w14:textId="77777777" w:rsidTr="00BA4674">
        <w:tc>
          <w:tcPr>
            <w:tcW w:w="2867" w:type="dxa"/>
          </w:tcPr>
          <w:p w14:paraId="352490B4" w14:textId="77777777" w:rsidR="009A2760" w:rsidRPr="001B124F" w:rsidRDefault="009A2760" w:rsidP="008F5476">
            <w:pPr>
              <w:pStyle w:val="Lijstalinea"/>
              <w:numPr>
                <w:ilvl w:val="0"/>
                <w:numId w:val="25"/>
              </w:numPr>
              <w:spacing w:after="0"/>
              <w:contextualSpacing/>
              <w:jc w:val="left"/>
              <w:rPr>
                <w:rFonts w:cs="Arial"/>
              </w:rPr>
            </w:pPr>
            <w:r w:rsidRPr="001B124F">
              <w:rPr>
                <w:rFonts w:cs="Arial"/>
              </w:rPr>
              <w:t>Implementatie</w:t>
            </w:r>
          </w:p>
        </w:tc>
        <w:tc>
          <w:tcPr>
            <w:tcW w:w="2126" w:type="dxa"/>
          </w:tcPr>
          <w:p w14:paraId="352490B5" w14:textId="77777777" w:rsidR="009A2760" w:rsidRPr="00D2360E" w:rsidRDefault="009A2760" w:rsidP="008F5476">
            <w:pPr>
              <w:jc w:val="left"/>
              <w:rPr>
                <w:rFonts w:cs="Arial"/>
              </w:rPr>
            </w:pPr>
          </w:p>
        </w:tc>
        <w:tc>
          <w:tcPr>
            <w:tcW w:w="1985" w:type="dxa"/>
          </w:tcPr>
          <w:p w14:paraId="352490B6" w14:textId="77777777" w:rsidR="009A2760" w:rsidRPr="00D2360E" w:rsidRDefault="009A2760" w:rsidP="008F5476">
            <w:pPr>
              <w:jc w:val="left"/>
              <w:rPr>
                <w:rFonts w:cs="Arial"/>
              </w:rPr>
            </w:pPr>
          </w:p>
        </w:tc>
        <w:tc>
          <w:tcPr>
            <w:tcW w:w="1950" w:type="dxa"/>
          </w:tcPr>
          <w:p w14:paraId="352490B7" w14:textId="77777777" w:rsidR="009A2760" w:rsidRPr="00D2360E" w:rsidRDefault="009A2760" w:rsidP="008F5476">
            <w:pPr>
              <w:jc w:val="left"/>
              <w:rPr>
                <w:rFonts w:cs="Arial"/>
              </w:rPr>
            </w:pPr>
          </w:p>
        </w:tc>
      </w:tr>
      <w:tr w:rsidR="00D2360E" w:rsidRPr="00D2360E" w14:paraId="352490BD" w14:textId="77777777" w:rsidTr="00BA4674">
        <w:tc>
          <w:tcPr>
            <w:tcW w:w="2867" w:type="dxa"/>
          </w:tcPr>
          <w:p w14:paraId="352490B9" w14:textId="77777777" w:rsidR="00D2360E" w:rsidRPr="001B124F" w:rsidRDefault="00D2360E" w:rsidP="008F5476">
            <w:pPr>
              <w:pStyle w:val="Lijstalinea"/>
              <w:numPr>
                <w:ilvl w:val="0"/>
                <w:numId w:val="25"/>
              </w:numPr>
              <w:spacing w:after="0"/>
              <w:contextualSpacing/>
              <w:jc w:val="left"/>
              <w:rPr>
                <w:rFonts w:cs="Arial"/>
              </w:rPr>
            </w:pPr>
            <w:r w:rsidRPr="001B124F">
              <w:rPr>
                <w:rFonts w:cs="Arial"/>
              </w:rPr>
              <w:t>Onderhoud</w:t>
            </w:r>
          </w:p>
        </w:tc>
        <w:tc>
          <w:tcPr>
            <w:tcW w:w="2126" w:type="dxa"/>
          </w:tcPr>
          <w:p w14:paraId="352490BA" w14:textId="77777777" w:rsidR="00D2360E" w:rsidRPr="00D2360E" w:rsidRDefault="00D2360E" w:rsidP="008F5476">
            <w:pPr>
              <w:jc w:val="left"/>
              <w:rPr>
                <w:rFonts w:cs="Arial"/>
              </w:rPr>
            </w:pPr>
          </w:p>
        </w:tc>
        <w:tc>
          <w:tcPr>
            <w:tcW w:w="1985" w:type="dxa"/>
          </w:tcPr>
          <w:p w14:paraId="352490BB" w14:textId="77777777" w:rsidR="00D2360E" w:rsidRPr="00D2360E" w:rsidRDefault="00D2360E" w:rsidP="008F5476">
            <w:pPr>
              <w:jc w:val="left"/>
              <w:rPr>
                <w:rFonts w:cs="Arial"/>
              </w:rPr>
            </w:pPr>
          </w:p>
        </w:tc>
        <w:tc>
          <w:tcPr>
            <w:tcW w:w="1950" w:type="dxa"/>
          </w:tcPr>
          <w:p w14:paraId="352490BC" w14:textId="77777777" w:rsidR="00D2360E" w:rsidRPr="00D2360E" w:rsidRDefault="00D2360E" w:rsidP="008F5476">
            <w:pPr>
              <w:jc w:val="left"/>
              <w:rPr>
                <w:rFonts w:cs="Arial"/>
              </w:rPr>
            </w:pPr>
          </w:p>
        </w:tc>
      </w:tr>
      <w:tr w:rsidR="009A2760" w:rsidRPr="00D2360E" w14:paraId="352490C2" w14:textId="77777777" w:rsidTr="00BA4674">
        <w:tc>
          <w:tcPr>
            <w:tcW w:w="2867" w:type="dxa"/>
          </w:tcPr>
          <w:p w14:paraId="352490BE" w14:textId="77777777" w:rsidR="009A2760" w:rsidRPr="001B124F" w:rsidRDefault="009A2760" w:rsidP="008F5476">
            <w:pPr>
              <w:pStyle w:val="Lijstalinea"/>
              <w:numPr>
                <w:ilvl w:val="0"/>
                <w:numId w:val="25"/>
              </w:numPr>
              <w:spacing w:after="0"/>
              <w:contextualSpacing/>
              <w:jc w:val="left"/>
              <w:rPr>
                <w:rFonts w:cs="Arial"/>
              </w:rPr>
            </w:pPr>
            <w:r w:rsidRPr="001B124F">
              <w:rPr>
                <w:rFonts w:cs="Arial"/>
              </w:rPr>
              <w:t>Opleiding</w:t>
            </w:r>
          </w:p>
        </w:tc>
        <w:tc>
          <w:tcPr>
            <w:tcW w:w="2126" w:type="dxa"/>
          </w:tcPr>
          <w:p w14:paraId="352490BF" w14:textId="77777777" w:rsidR="009A2760" w:rsidRPr="00D2360E" w:rsidRDefault="009A2760" w:rsidP="008F5476">
            <w:pPr>
              <w:jc w:val="left"/>
              <w:rPr>
                <w:rFonts w:cs="Arial"/>
              </w:rPr>
            </w:pPr>
          </w:p>
        </w:tc>
        <w:tc>
          <w:tcPr>
            <w:tcW w:w="1985" w:type="dxa"/>
          </w:tcPr>
          <w:p w14:paraId="352490C0" w14:textId="77777777" w:rsidR="009A2760" w:rsidRPr="00D2360E" w:rsidRDefault="009A2760" w:rsidP="008F5476">
            <w:pPr>
              <w:jc w:val="left"/>
              <w:rPr>
                <w:rFonts w:cs="Arial"/>
              </w:rPr>
            </w:pPr>
          </w:p>
        </w:tc>
        <w:tc>
          <w:tcPr>
            <w:tcW w:w="1950" w:type="dxa"/>
          </w:tcPr>
          <w:p w14:paraId="352490C1" w14:textId="77777777" w:rsidR="009A2760" w:rsidRPr="00D2360E" w:rsidRDefault="009A2760" w:rsidP="008F5476">
            <w:pPr>
              <w:jc w:val="left"/>
              <w:rPr>
                <w:rFonts w:cs="Arial"/>
              </w:rPr>
            </w:pPr>
          </w:p>
        </w:tc>
      </w:tr>
      <w:tr w:rsidR="009A2760" w14:paraId="352490C7" w14:textId="77777777" w:rsidTr="00BA4674">
        <w:tc>
          <w:tcPr>
            <w:tcW w:w="2867" w:type="dxa"/>
          </w:tcPr>
          <w:p w14:paraId="352490C3" w14:textId="77777777" w:rsidR="009A2760" w:rsidRPr="001B124F" w:rsidRDefault="009A2760" w:rsidP="008F5476">
            <w:pPr>
              <w:pStyle w:val="Lijstalinea"/>
              <w:numPr>
                <w:ilvl w:val="0"/>
                <w:numId w:val="25"/>
              </w:numPr>
              <w:spacing w:after="0"/>
              <w:contextualSpacing/>
              <w:jc w:val="left"/>
              <w:rPr>
                <w:rFonts w:cs="Arial"/>
              </w:rPr>
            </w:pPr>
            <w:r w:rsidRPr="001B124F">
              <w:rPr>
                <w:rFonts w:cs="Arial"/>
              </w:rPr>
              <w:t>Overige componenten</w:t>
            </w:r>
          </w:p>
        </w:tc>
        <w:tc>
          <w:tcPr>
            <w:tcW w:w="2126" w:type="dxa"/>
          </w:tcPr>
          <w:p w14:paraId="352490C4" w14:textId="77777777" w:rsidR="009A2760" w:rsidRPr="00ED02F5" w:rsidRDefault="009A2760" w:rsidP="008F5476">
            <w:pPr>
              <w:jc w:val="left"/>
              <w:rPr>
                <w:rFonts w:cs="Arial"/>
              </w:rPr>
            </w:pPr>
          </w:p>
        </w:tc>
        <w:tc>
          <w:tcPr>
            <w:tcW w:w="1985" w:type="dxa"/>
          </w:tcPr>
          <w:p w14:paraId="352490C5" w14:textId="77777777" w:rsidR="009A2760" w:rsidRPr="00ED02F5" w:rsidRDefault="009A2760" w:rsidP="008F5476">
            <w:pPr>
              <w:jc w:val="left"/>
              <w:rPr>
                <w:rFonts w:cs="Arial"/>
              </w:rPr>
            </w:pPr>
          </w:p>
        </w:tc>
        <w:tc>
          <w:tcPr>
            <w:tcW w:w="1950" w:type="dxa"/>
          </w:tcPr>
          <w:p w14:paraId="352490C6" w14:textId="77777777" w:rsidR="009A2760" w:rsidRPr="00ED02F5" w:rsidRDefault="009A2760" w:rsidP="008F5476">
            <w:pPr>
              <w:jc w:val="left"/>
              <w:rPr>
                <w:rFonts w:cs="Arial"/>
              </w:rPr>
            </w:pPr>
          </w:p>
        </w:tc>
      </w:tr>
    </w:tbl>
    <w:p w14:paraId="352490C8" w14:textId="77777777" w:rsidR="009A2760" w:rsidRPr="00F84FC8" w:rsidRDefault="009A2760" w:rsidP="008F5476">
      <w:pPr>
        <w:jc w:val="left"/>
        <w:rPr>
          <w:rFonts w:cs="Arial"/>
        </w:rPr>
      </w:pPr>
    </w:p>
    <w:p w14:paraId="352490CA" w14:textId="66894D47" w:rsidR="009A2760" w:rsidRDefault="6CB216B3" w:rsidP="40265716">
      <w:pPr>
        <w:jc w:val="left"/>
        <w:rPr>
          <w:rFonts w:cs="Arial"/>
          <w:b/>
          <w:bCs/>
        </w:rPr>
      </w:pPr>
      <w:r w:rsidRPr="40265716">
        <w:rPr>
          <w:rFonts w:cs="Arial"/>
          <w:b/>
          <w:bCs/>
        </w:rPr>
        <w:t>Specifiek voor het systeem</w:t>
      </w:r>
    </w:p>
    <w:p w14:paraId="43722E34" w14:textId="2FEBF3AC" w:rsidR="6CB216B3" w:rsidRDefault="6CB216B3" w:rsidP="40265716">
      <w:pPr>
        <w:pStyle w:val="Lijstalinea"/>
        <w:numPr>
          <w:ilvl w:val="0"/>
          <w:numId w:val="30"/>
        </w:numPr>
        <w:jc w:val="left"/>
        <w:rPr>
          <w:rFonts w:cs="Arial"/>
        </w:rPr>
      </w:pPr>
      <w:r w:rsidRPr="40265716">
        <w:rPr>
          <w:rFonts w:cs="Arial"/>
        </w:rPr>
        <w:t>Hoe</w:t>
      </w:r>
      <w:r w:rsidR="462C8CA6" w:rsidRPr="40265716">
        <w:rPr>
          <w:rFonts w:cs="Arial"/>
        </w:rPr>
        <w:t xml:space="preserve"> </w:t>
      </w:r>
      <w:r w:rsidRPr="40265716">
        <w:rPr>
          <w:rFonts w:cs="Arial"/>
        </w:rPr>
        <w:t>vaak wordt er een back up gemaakt van eigen data ingevoerd door VRR?</w:t>
      </w:r>
    </w:p>
    <w:p w14:paraId="5D4E9391" w14:textId="187274C8" w:rsidR="6CB216B3" w:rsidRDefault="6CB216B3" w:rsidP="40265716">
      <w:pPr>
        <w:pStyle w:val="Lijstalinea"/>
        <w:numPr>
          <w:ilvl w:val="0"/>
          <w:numId w:val="30"/>
        </w:numPr>
        <w:jc w:val="left"/>
        <w:rPr>
          <w:rFonts w:cs="Arial"/>
        </w:rPr>
      </w:pPr>
      <w:r w:rsidRPr="40265716">
        <w:rPr>
          <w:rFonts w:cs="Arial"/>
        </w:rPr>
        <w:t xml:space="preserve">Waar staan </w:t>
      </w:r>
      <w:r w:rsidR="5EEC2E26" w:rsidRPr="40265716">
        <w:rPr>
          <w:rFonts w:cs="Arial"/>
        </w:rPr>
        <w:t xml:space="preserve">de </w:t>
      </w:r>
      <w:r w:rsidRPr="40265716">
        <w:rPr>
          <w:rFonts w:cs="Arial"/>
        </w:rPr>
        <w:t xml:space="preserve">servers? Binnen de EU, indien daarbuiten, hoe gaat u om met </w:t>
      </w:r>
      <w:r w:rsidR="00AC087B">
        <w:rPr>
          <w:rFonts w:cs="Arial"/>
        </w:rPr>
        <w:t>privacy en andere geopolitieke aandachtspunten.</w:t>
      </w:r>
    </w:p>
    <w:p w14:paraId="4F985210" w14:textId="1BAE9278" w:rsidR="6CB216B3" w:rsidRDefault="6CB216B3" w:rsidP="40265716">
      <w:pPr>
        <w:pStyle w:val="Lijstalinea"/>
        <w:numPr>
          <w:ilvl w:val="0"/>
          <w:numId w:val="30"/>
        </w:numPr>
        <w:jc w:val="left"/>
        <w:rPr>
          <w:rFonts w:cs="Arial"/>
        </w:rPr>
      </w:pPr>
      <w:r w:rsidRPr="40265716">
        <w:rPr>
          <w:rFonts w:cs="Arial"/>
        </w:rPr>
        <w:t xml:space="preserve">Hoe wordt beveiliging en continuïteit van de servers, applicatie en data gegarandeerd. </w:t>
      </w:r>
    </w:p>
    <w:p w14:paraId="1948698D" w14:textId="43FB4BF0" w:rsidR="6CB216B3" w:rsidRDefault="6CB216B3" w:rsidP="40265716">
      <w:pPr>
        <w:pStyle w:val="Lijstalinea"/>
        <w:jc w:val="left"/>
        <w:rPr>
          <w:rFonts w:cs="Arial"/>
        </w:rPr>
      </w:pPr>
      <w:r w:rsidRPr="40265716">
        <w:rPr>
          <w:rFonts w:cs="Arial"/>
        </w:rPr>
        <w:t xml:space="preserve">Wat is </w:t>
      </w:r>
      <w:r w:rsidR="30AF457A" w:rsidRPr="40265716">
        <w:rPr>
          <w:rFonts w:cs="Arial"/>
        </w:rPr>
        <w:t>de</w:t>
      </w:r>
      <w:r w:rsidR="535B34B5" w:rsidRPr="40265716">
        <w:rPr>
          <w:rFonts w:cs="Arial"/>
        </w:rPr>
        <w:t xml:space="preserve"> </w:t>
      </w:r>
      <w:r w:rsidRPr="40265716">
        <w:rPr>
          <w:rFonts w:cs="Arial"/>
        </w:rPr>
        <w:t>gemiddelde downtime per jaar?</w:t>
      </w:r>
    </w:p>
    <w:p w14:paraId="272C23DF" w14:textId="1E73F505" w:rsidR="6CB216B3" w:rsidRDefault="6CB216B3" w:rsidP="40265716">
      <w:pPr>
        <w:pStyle w:val="Lijstalinea"/>
        <w:numPr>
          <w:ilvl w:val="0"/>
          <w:numId w:val="30"/>
        </w:numPr>
        <w:jc w:val="left"/>
        <w:rPr>
          <w:rFonts w:cs="Arial"/>
        </w:rPr>
      </w:pPr>
      <w:r w:rsidRPr="40265716">
        <w:rPr>
          <w:rFonts w:cs="Arial"/>
        </w:rPr>
        <w:t>Wat is het gemiddelde dataverbruik per licentie? En/of waar is dit van afhankelijk</w:t>
      </w:r>
      <w:r w:rsidR="254FAB6A" w:rsidRPr="40265716">
        <w:rPr>
          <w:rFonts w:cs="Arial"/>
        </w:rPr>
        <w:t>?</w:t>
      </w:r>
    </w:p>
    <w:p w14:paraId="1328559F" w14:textId="0C74E088" w:rsidR="6CB216B3" w:rsidRDefault="6CB216B3" w:rsidP="40265716">
      <w:pPr>
        <w:pStyle w:val="Lijstalinea"/>
        <w:numPr>
          <w:ilvl w:val="0"/>
          <w:numId w:val="30"/>
        </w:numPr>
        <w:jc w:val="left"/>
        <w:rPr>
          <w:rFonts w:cs="Arial"/>
        </w:rPr>
      </w:pPr>
      <w:r w:rsidRPr="40265716">
        <w:rPr>
          <w:rFonts w:cs="Arial"/>
        </w:rPr>
        <w:t>In hoeverre kunnen routes gegenereerd worden op basis van actuele verkeerssituatie en openstaande bruggen in combinatie met prioritering?</w:t>
      </w:r>
    </w:p>
    <w:p w14:paraId="43E94CBA" w14:textId="3B3DA4F7" w:rsidR="6CB216B3" w:rsidRDefault="6CB216B3" w:rsidP="40265716">
      <w:pPr>
        <w:pStyle w:val="Lijstalinea"/>
        <w:numPr>
          <w:ilvl w:val="0"/>
          <w:numId w:val="30"/>
        </w:numPr>
        <w:jc w:val="left"/>
        <w:rPr>
          <w:rFonts w:cs="Arial"/>
        </w:rPr>
      </w:pPr>
      <w:r w:rsidRPr="40265716">
        <w:rPr>
          <w:rFonts w:cs="Arial"/>
        </w:rPr>
        <w:t>Welke zaken kan een beheerder zelf op de kaart aanpassen?</w:t>
      </w:r>
    </w:p>
    <w:p w14:paraId="36887A3B" w14:textId="159018F3" w:rsidR="6CB216B3" w:rsidRDefault="6CB216B3" w:rsidP="40265716">
      <w:pPr>
        <w:pStyle w:val="Lijstalinea"/>
        <w:numPr>
          <w:ilvl w:val="0"/>
          <w:numId w:val="30"/>
        </w:numPr>
        <w:jc w:val="left"/>
        <w:rPr>
          <w:rFonts w:cs="Arial"/>
        </w:rPr>
      </w:pPr>
      <w:r w:rsidRPr="663F1971">
        <w:rPr>
          <w:rFonts w:cs="Arial"/>
        </w:rPr>
        <w:t>Is het mogelijk om eerdere ritdata te gebruiken voor toekomstige routebepalingen?</w:t>
      </w:r>
    </w:p>
    <w:p w14:paraId="35DDDC8F" w14:textId="12C366D5" w:rsidR="09064C0C" w:rsidRDefault="09064C0C" w:rsidP="663F1971">
      <w:pPr>
        <w:pStyle w:val="Lijstalinea"/>
        <w:numPr>
          <w:ilvl w:val="0"/>
          <w:numId w:val="30"/>
        </w:numPr>
        <w:jc w:val="left"/>
        <w:rPr>
          <w:rFonts w:cs="Arial"/>
        </w:rPr>
      </w:pPr>
      <w:r w:rsidRPr="26D2E73D">
        <w:rPr>
          <w:rFonts w:cs="Arial"/>
        </w:rPr>
        <w:t>Is er veel prijsverschil voor de kaarten uit meerdere landen? Bijvoorbeeld Nederland met daarbij Duitsland en België of geheel West-Europa?</w:t>
      </w:r>
    </w:p>
    <w:p w14:paraId="68CC2E63" w14:textId="4F08E265" w:rsidR="40265716" w:rsidRDefault="40265716" w:rsidP="40265716">
      <w:pPr>
        <w:jc w:val="left"/>
        <w:rPr>
          <w:rFonts w:cs="Arial"/>
          <w:b/>
          <w:bCs/>
        </w:rPr>
      </w:pPr>
    </w:p>
    <w:p w14:paraId="1FDB79BB" w14:textId="2ABCC46A" w:rsidR="40265716" w:rsidRDefault="40265716" w:rsidP="40265716">
      <w:pPr>
        <w:jc w:val="left"/>
        <w:rPr>
          <w:rFonts w:cs="Arial"/>
          <w:b/>
          <w:bCs/>
        </w:rPr>
      </w:pPr>
    </w:p>
    <w:p w14:paraId="352490CB" w14:textId="43E1D428" w:rsidR="00450A1C" w:rsidRPr="000A29DD" w:rsidRDefault="00AC087B" w:rsidP="00AC087B">
      <w:pPr>
        <w:pStyle w:val="Kop2"/>
      </w:pPr>
      <w:bookmarkStart w:id="31" w:name="_Toc219832269"/>
      <w:r>
        <w:t>Dialoogsessies</w:t>
      </w:r>
      <w:bookmarkEnd w:id="31"/>
    </w:p>
    <w:p w14:paraId="352490CC" w14:textId="2E46BCAE" w:rsidR="00450A1C" w:rsidRDefault="00450A1C" w:rsidP="008F5476">
      <w:pPr>
        <w:jc w:val="left"/>
      </w:pPr>
      <w:r w:rsidRPr="000A29DD">
        <w:t xml:space="preserve">De </w:t>
      </w:r>
      <w:r w:rsidR="00AC087B">
        <w:t>dialoogsessie</w:t>
      </w:r>
      <w:r w:rsidRPr="000A29DD">
        <w:t xml:space="preserve"> duurt maximaal 1,5 uur</w:t>
      </w:r>
      <w:r>
        <w:t xml:space="preserve"> waarin de volgende onderwerpen aan bod dienen te komen:</w:t>
      </w:r>
    </w:p>
    <w:p w14:paraId="0AF63323" w14:textId="31B0CC76" w:rsidR="00864438" w:rsidRDefault="00864438" w:rsidP="008F5476">
      <w:pPr>
        <w:pStyle w:val="Lijstalinea"/>
        <w:numPr>
          <w:ilvl w:val="0"/>
          <w:numId w:val="26"/>
        </w:numPr>
        <w:jc w:val="left"/>
      </w:pPr>
      <w:r>
        <w:t>Algemene presentatie van de organisatie/het systeem</w:t>
      </w:r>
    </w:p>
    <w:p w14:paraId="3CA79C3E" w14:textId="20202B5B" w:rsidR="00864438" w:rsidRDefault="00864438" w:rsidP="00BA4674">
      <w:pPr>
        <w:pStyle w:val="Lijstalinea"/>
        <w:numPr>
          <w:ilvl w:val="0"/>
          <w:numId w:val="26"/>
        </w:numPr>
        <w:jc w:val="left"/>
      </w:pPr>
      <w:r>
        <w:t>Toelichting op de gegeven antwoorden</w:t>
      </w:r>
      <w:r w:rsidR="00705E62">
        <w:t xml:space="preserve"> en v</w:t>
      </w:r>
      <w:r>
        <w:t xml:space="preserve">ragen van de VRR </w:t>
      </w:r>
      <w:r w:rsidR="00705E62">
        <w:t>(dialoog)</w:t>
      </w:r>
    </w:p>
    <w:p w14:paraId="352490D7" w14:textId="77777777" w:rsidR="00450A1C" w:rsidRDefault="00450A1C" w:rsidP="008F5476">
      <w:pPr>
        <w:jc w:val="left"/>
        <w:rPr>
          <w:rFonts w:cs="Arial"/>
        </w:rPr>
      </w:pPr>
    </w:p>
    <w:p w14:paraId="352490DB" w14:textId="3A37D8B3" w:rsidR="00450A1C" w:rsidRPr="00E72A0A" w:rsidRDefault="15EA7803" w:rsidP="00705E62">
      <w:pPr>
        <w:jc w:val="left"/>
        <w:rPr>
          <w:highlight w:val="lightGray"/>
        </w:rPr>
      </w:pPr>
      <w:r>
        <w:t xml:space="preserve">Bij de </w:t>
      </w:r>
      <w:r w:rsidR="00AC087B">
        <w:t>dialoogsessie</w:t>
      </w:r>
      <w:r>
        <w:t xml:space="preserve"> is </w:t>
      </w:r>
      <w:r w:rsidR="2DA216B1">
        <w:t>de projectgroep aanwezig.</w:t>
      </w:r>
    </w:p>
    <w:p w14:paraId="352490DC" w14:textId="77777777" w:rsidR="00450A1C" w:rsidRDefault="00450A1C" w:rsidP="008F5476">
      <w:pPr>
        <w:jc w:val="left"/>
        <w:rPr>
          <w:rFonts w:cs="Arial"/>
        </w:rPr>
      </w:pPr>
    </w:p>
    <w:p w14:paraId="0033F35B" w14:textId="77777777" w:rsidR="000C3A75" w:rsidRDefault="000C3A75" w:rsidP="000C3A75">
      <w:pPr>
        <w:rPr>
          <w:highlight w:val="lightGray"/>
        </w:rPr>
      </w:pPr>
    </w:p>
    <w:sectPr w:rsidR="000C3A75" w:rsidSect="007B38D9">
      <w:footerReference w:type="default" r:id="rId17"/>
      <w:footerReference w:type="first" r:id="rId18"/>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740E" w14:textId="77777777" w:rsidR="005A4921" w:rsidRDefault="005A4921" w:rsidP="003E0291">
      <w:r>
        <w:separator/>
      </w:r>
    </w:p>
  </w:endnote>
  <w:endnote w:type="continuationSeparator" w:id="0">
    <w:p w14:paraId="281EEE36" w14:textId="77777777" w:rsidR="005A4921" w:rsidRDefault="005A4921" w:rsidP="003E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top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8062" w14:textId="6B45E4AB" w:rsidR="008C4F6E" w:rsidRDefault="008C4F6E">
    <w:pPr>
      <w:pStyle w:val="Voettekst"/>
    </w:pPr>
    <w:r>
      <w:rPr>
        <w:noProof/>
      </w:rPr>
      <mc:AlternateContent>
        <mc:Choice Requires="wps">
          <w:drawing>
            <wp:anchor distT="0" distB="0" distL="0" distR="0" simplePos="0" relativeHeight="251658241" behindDoc="0" locked="0" layoutInCell="1" allowOverlap="1" wp14:anchorId="73626CAE" wp14:editId="518718F5">
              <wp:simplePos x="635" y="635"/>
              <wp:positionH relativeFrom="page">
                <wp:align>right</wp:align>
              </wp:positionH>
              <wp:positionV relativeFrom="page">
                <wp:align>bottom</wp:align>
              </wp:positionV>
              <wp:extent cx="1911350" cy="361950"/>
              <wp:effectExtent l="0" t="0" r="0" b="0"/>
              <wp:wrapNone/>
              <wp:docPr id="1989715854" name="Text Box 2"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1350" cy="361950"/>
                      </a:xfrm>
                      <a:prstGeom prst="rect">
                        <a:avLst/>
                      </a:prstGeom>
                      <a:noFill/>
                      <a:ln>
                        <a:noFill/>
                      </a:ln>
                    </wps:spPr>
                    <wps:txbx>
                      <w:txbxContent>
                        <w:p w14:paraId="6444AE4C" w14:textId="39DF95EB"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626CAE" id="_x0000_t202" coordsize="21600,21600" o:spt="202" path="m,l,21600r21600,l21600,xe">
              <v:stroke joinstyle="miter"/>
              <v:path gradientshapeok="t" o:connecttype="rect"/>
            </v:shapetype>
            <v:shape id="Text Box 2" o:spid="_x0000_s1026" type="#_x0000_t202" alt="Classificatie: Vertrouwelijk (V3)" style="position:absolute;left:0;text-align:left;margin-left:99.3pt;margin-top:0;width:150.5pt;height:28.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" filled="f" stroked="f">
              <v:textbox style="mso-fit-shape-to-text:t" inset="0,0,20pt,15pt">
                <w:txbxContent>
                  <w:p w14:paraId="6444AE4C" w14:textId="39DF95EB"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6735" w14:textId="02A5721F" w:rsidR="008C4F6E" w:rsidRDefault="008C4F6E">
    <w:pPr>
      <w:pStyle w:val="Voettekst"/>
    </w:pPr>
    <w:r>
      <w:rPr>
        <w:noProof/>
      </w:rPr>
      <mc:AlternateContent>
        <mc:Choice Requires="wps">
          <w:drawing>
            <wp:anchor distT="0" distB="0" distL="0" distR="0" simplePos="0" relativeHeight="251658242" behindDoc="0" locked="0" layoutInCell="1" allowOverlap="1" wp14:anchorId="2017D253" wp14:editId="276E94C5">
              <wp:simplePos x="635" y="635"/>
              <wp:positionH relativeFrom="page">
                <wp:align>right</wp:align>
              </wp:positionH>
              <wp:positionV relativeFrom="page">
                <wp:align>bottom</wp:align>
              </wp:positionV>
              <wp:extent cx="1911350" cy="361950"/>
              <wp:effectExtent l="0" t="0" r="0" b="0"/>
              <wp:wrapNone/>
              <wp:docPr id="629300709" name="Text Box 3"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1350" cy="361950"/>
                      </a:xfrm>
                      <a:prstGeom prst="rect">
                        <a:avLst/>
                      </a:prstGeom>
                      <a:noFill/>
                      <a:ln>
                        <a:noFill/>
                      </a:ln>
                    </wps:spPr>
                    <wps:txbx>
                      <w:txbxContent>
                        <w:p w14:paraId="160253C4" w14:textId="72544F2E"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17D253" id="_x0000_t202" coordsize="21600,21600" o:spt="202" path="m,l,21600r21600,l21600,xe">
              <v:stroke joinstyle="miter"/>
              <v:path gradientshapeok="t" o:connecttype="rect"/>
            </v:shapetype>
            <v:shape id="Text Box 3" o:spid="_x0000_s1027" type="#_x0000_t202" alt="Classificatie: Vertrouwelijk (V3)" style="position:absolute;left:0;text-align:left;margin-left:99.3pt;margin-top:0;width:150.5pt;height:28.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" filled="f" stroked="f">
              <v:textbox style="mso-fit-shape-to-text:t" inset="0,0,20pt,15pt">
                <w:txbxContent>
                  <w:p w14:paraId="160253C4" w14:textId="72544F2E"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0008" w14:textId="30820609" w:rsidR="008C4F6E" w:rsidRDefault="008C4F6E">
    <w:pPr>
      <w:pStyle w:val="Voettekst"/>
    </w:pPr>
    <w:r>
      <w:rPr>
        <w:noProof/>
      </w:rPr>
      <mc:AlternateContent>
        <mc:Choice Requires="wps">
          <w:drawing>
            <wp:anchor distT="0" distB="0" distL="0" distR="0" simplePos="0" relativeHeight="251658240" behindDoc="0" locked="0" layoutInCell="1" allowOverlap="1" wp14:anchorId="072E5C8B" wp14:editId="6F495A80">
              <wp:simplePos x="635" y="635"/>
              <wp:positionH relativeFrom="page">
                <wp:align>right</wp:align>
              </wp:positionH>
              <wp:positionV relativeFrom="page">
                <wp:align>bottom</wp:align>
              </wp:positionV>
              <wp:extent cx="1911350" cy="361950"/>
              <wp:effectExtent l="0" t="0" r="0" b="0"/>
              <wp:wrapNone/>
              <wp:docPr id="1829479941" name="Text Box 1"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1350" cy="361950"/>
                      </a:xfrm>
                      <a:prstGeom prst="rect">
                        <a:avLst/>
                      </a:prstGeom>
                      <a:noFill/>
                      <a:ln>
                        <a:noFill/>
                      </a:ln>
                    </wps:spPr>
                    <wps:txbx>
                      <w:txbxContent>
                        <w:p w14:paraId="46D7E4C7" w14:textId="6370891F"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2E5C8B" id="_x0000_t202" coordsize="21600,21600" o:spt="202" path="m,l,21600r21600,l21600,xe">
              <v:stroke joinstyle="miter"/>
              <v:path gradientshapeok="t" o:connecttype="rect"/>
            </v:shapetype>
            <v:shape id="Text Box 1" o:spid="_x0000_s1028" type="#_x0000_t202" alt="Classificatie: Vertrouwelijk (V3)" style="position:absolute;left:0;text-align:left;margin-left:99.3pt;margin-top:0;width:150.5pt;height:2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" filled="f" stroked="f">
              <v:textbox style="mso-fit-shape-to-text:t" inset="0,0,20pt,15pt">
                <w:txbxContent>
                  <w:p w14:paraId="46D7E4C7" w14:textId="6370891F"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90E9" w14:textId="3191EA1B" w:rsidR="00A151B7" w:rsidRDefault="008C4F6E" w:rsidP="00F64D4B">
    <w:pPr>
      <w:pBdr>
        <w:bottom w:val="single" w:sz="4" w:space="1" w:color="auto"/>
      </w:pBdr>
      <w:tabs>
        <w:tab w:val="left" w:pos="2415"/>
      </w:tabs>
      <w:spacing w:before="120"/>
      <w:rPr>
        <w:b/>
        <w:sz w:val="14"/>
      </w:rPr>
    </w:pPr>
    <w:r>
      <w:rPr>
        <w:b/>
        <w:noProof/>
        <w:sz w:val="14"/>
      </w:rPr>
      <mc:AlternateContent>
        <mc:Choice Requires="wps">
          <w:drawing>
            <wp:anchor distT="0" distB="0" distL="0" distR="0" simplePos="0" relativeHeight="251658244" behindDoc="0" locked="0" layoutInCell="1" allowOverlap="1" wp14:anchorId="45CEE7B9" wp14:editId="51409497">
              <wp:simplePos x="635" y="635"/>
              <wp:positionH relativeFrom="page">
                <wp:align>right</wp:align>
              </wp:positionH>
              <wp:positionV relativeFrom="page">
                <wp:align>bottom</wp:align>
              </wp:positionV>
              <wp:extent cx="1911350" cy="361950"/>
              <wp:effectExtent l="0" t="0" r="0" b="0"/>
              <wp:wrapNone/>
              <wp:docPr id="759162014" name="Text Box 5"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1350" cy="361950"/>
                      </a:xfrm>
                      <a:prstGeom prst="rect">
                        <a:avLst/>
                      </a:prstGeom>
                      <a:noFill/>
                      <a:ln>
                        <a:noFill/>
                      </a:ln>
                    </wps:spPr>
                    <wps:txbx>
                      <w:txbxContent>
                        <w:p w14:paraId="114FC20C" w14:textId="3BD40E97"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5CEE7B9" id="_x0000_t202" coordsize="21600,21600" o:spt="202" path="m,l,21600r21600,l21600,xe">
              <v:stroke joinstyle="miter"/>
              <v:path gradientshapeok="t" o:connecttype="rect"/>
            </v:shapetype>
            <v:shape id="Text Box 5" o:spid="_x0000_s1029" type="#_x0000_t202" alt="Classificatie: Vertrouwelijk (V3)" style="position:absolute;left:0;text-align:left;margin-left:99.3pt;margin-top:0;width:150.5pt;height:28.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" filled="f" stroked="f">
              <v:textbox style="mso-fit-shape-to-text:t" inset="0,0,20pt,15pt">
                <w:txbxContent>
                  <w:p w14:paraId="114FC20C" w14:textId="3BD40E97"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v:textbox>
              <w10:wrap anchorx="page" anchory="page"/>
            </v:shape>
          </w:pict>
        </mc:Fallback>
      </mc:AlternateContent>
    </w:r>
  </w:p>
  <w:p w14:paraId="352490EA" w14:textId="086FB131" w:rsidR="00A151B7" w:rsidRPr="00F64D4B" w:rsidRDefault="00000000" w:rsidP="007B38D9">
    <w:pPr>
      <w:tabs>
        <w:tab w:val="left" w:pos="2835"/>
        <w:tab w:val="left" w:pos="4820"/>
        <w:tab w:val="left" w:pos="7088"/>
        <w:tab w:val="left" w:pos="8880"/>
        <w:tab w:val="right" w:pos="9354"/>
      </w:tabs>
      <w:rPr>
        <w:color w:val="686663"/>
      </w:rPr>
    </w:pPr>
    <w:sdt>
      <w:sdtPr>
        <w:rPr>
          <w:color w:val="686663"/>
          <w:sz w:val="14"/>
        </w:rPr>
        <w:alias w:val="Titel"/>
        <w:tag w:val=""/>
        <w:id w:val="-202094459"/>
        <w:placeholder>
          <w:docPart w:val="D156E409A6CE4DDAB899A1074F79F472"/>
        </w:placeholder>
        <w:dataBinding w:prefixMappings="xmlns:ns0='http://purl.org/dc/elements/1.1/' xmlns:ns1='http://schemas.openxmlformats.org/package/2006/metadata/core-properties' " w:xpath="/ns1:coreProperties[1]/ns0:title[1]" w:storeItemID="{6C3C8BC8-F283-45AE-878A-BAB7291924A1}"/>
        <w:text/>
      </w:sdtPr>
      <w:sdtContent>
        <w:r w:rsidR="00CA161B">
          <w:rPr>
            <w:color w:val="686663"/>
            <w:sz w:val="14"/>
          </w:rPr>
          <w:t>LVMS</w:t>
        </w:r>
      </w:sdtContent>
    </w:sdt>
    <w:r w:rsidR="00A151B7" w:rsidRPr="00910395">
      <w:rPr>
        <w:color w:val="686663"/>
        <w:sz w:val="14"/>
      </w:rPr>
      <w:tab/>
    </w:r>
    <w:r w:rsidR="00A151B7">
      <w:rPr>
        <w:color w:val="686663"/>
        <w:sz w:val="14"/>
      </w:rPr>
      <w:t>Versie</w:t>
    </w:r>
    <w:r w:rsidR="00301E6A">
      <w:rPr>
        <w:color w:val="686663"/>
        <w:sz w:val="14"/>
      </w:rPr>
      <w:t xml:space="preserve"> 1.0</w:t>
    </w:r>
    <w:r w:rsidR="00A151B7" w:rsidRPr="00910395">
      <w:rPr>
        <w:color w:val="686663"/>
        <w:sz w:val="14"/>
      </w:rPr>
      <w:tab/>
    </w:r>
    <w:r w:rsidR="00A151B7">
      <w:rPr>
        <w:color w:val="686663"/>
        <w:sz w:val="14"/>
      </w:rPr>
      <w:tab/>
    </w:r>
    <w:r w:rsidR="00A151B7">
      <w:rPr>
        <w:color w:val="686663"/>
        <w:sz w:val="14"/>
      </w:rPr>
      <w:tab/>
    </w:r>
    <w:r w:rsidR="007B38D9">
      <w:rPr>
        <w:color w:val="686663"/>
        <w:sz w:val="14"/>
      </w:rPr>
      <w:tab/>
    </w:r>
    <w:r w:rsidR="00A151B7" w:rsidRPr="00910395">
      <w:rPr>
        <w:color w:val="686663"/>
        <w:sz w:val="14"/>
      </w:rPr>
      <w:fldChar w:fldCharType="begin"/>
    </w:r>
    <w:r w:rsidR="00A151B7" w:rsidRPr="00910395">
      <w:rPr>
        <w:color w:val="686663"/>
        <w:sz w:val="14"/>
      </w:rPr>
      <w:instrText xml:space="preserve"> PAGE  \* Arabic  \* MERGEFORMAT </w:instrText>
    </w:r>
    <w:r w:rsidR="00A151B7" w:rsidRPr="00910395">
      <w:rPr>
        <w:color w:val="686663"/>
        <w:sz w:val="14"/>
      </w:rPr>
      <w:fldChar w:fldCharType="separate"/>
    </w:r>
    <w:r w:rsidR="00240540">
      <w:rPr>
        <w:noProof/>
        <w:color w:val="686663"/>
        <w:sz w:val="14"/>
      </w:rPr>
      <w:t>7</w:t>
    </w:r>
    <w:r w:rsidR="00A151B7" w:rsidRPr="00910395">
      <w:rPr>
        <w:color w:val="686663"/>
        <w:sz w:val="14"/>
      </w:rPr>
      <w:fldChar w:fldCharType="end"/>
    </w:r>
    <w:r w:rsidR="00A151B7" w:rsidRPr="00910395">
      <w:rPr>
        <w:color w:val="686663"/>
        <w:sz w:val="14"/>
      </w:rPr>
      <w:t xml:space="preserve"> van </w:t>
    </w:r>
    <w:r w:rsidR="00A151B7" w:rsidRPr="00910395">
      <w:rPr>
        <w:color w:val="686663"/>
        <w:sz w:val="14"/>
      </w:rPr>
      <w:fldChar w:fldCharType="begin"/>
    </w:r>
    <w:r w:rsidR="00A151B7" w:rsidRPr="00910395">
      <w:rPr>
        <w:color w:val="686663"/>
        <w:sz w:val="14"/>
      </w:rPr>
      <w:instrText xml:space="preserve"> NUMPAGES  \* Arabic  \* MERGEFORMAT </w:instrText>
    </w:r>
    <w:r w:rsidR="00A151B7" w:rsidRPr="00910395">
      <w:rPr>
        <w:color w:val="686663"/>
        <w:sz w:val="14"/>
      </w:rPr>
      <w:fldChar w:fldCharType="separate"/>
    </w:r>
    <w:r w:rsidR="00240540">
      <w:rPr>
        <w:noProof/>
        <w:color w:val="686663"/>
        <w:sz w:val="14"/>
      </w:rPr>
      <w:t>9</w:t>
    </w:r>
    <w:r w:rsidR="00A151B7" w:rsidRPr="00910395">
      <w:rPr>
        <w:color w:val="686663"/>
        <w:sz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90EB" w14:textId="43DD1610" w:rsidR="00A151B7" w:rsidRDefault="008C4F6E" w:rsidP="00CA0D70">
    <w:pPr>
      <w:pBdr>
        <w:bottom w:val="single" w:sz="4" w:space="1" w:color="auto"/>
      </w:pBdr>
      <w:tabs>
        <w:tab w:val="left" w:pos="2415"/>
      </w:tabs>
      <w:spacing w:before="120"/>
      <w:rPr>
        <w:b/>
        <w:sz w:val="14"/>
      </w:rPr>
    </w:pPr>
    <w:r>
      <w:rPr>
        <w:b/>
        <w:noProof/>
        <w:sz w:val="14"/>
      </w:rPr>
      <mc:AlternateContent>
        <mc:Choice Requires="wps">
          <w:drawing>
            <wp:anchor distT="0" distB="0" distL="0" distR="0" simplePos="0" relativeHeight="251658243" behindDoc="0" locked="0" layoutInCell="1" allowOverlap="1" wp14:anchorId="13A4448C" wp14:editId="7CF1B800">
              <wp:simplePos x="635" y="635"/>
              <wp:positionH relativeFrom="page">
                <wp:align>right</wp:align>
              </wp:positionH>
              <wp:positionV relativeFrom="page">
                <wp:align>bottom</wp:align>
              </wp:positionV>
              <wp:extent cx="1911350" cy="361950"/>
              <wp:effectExtent l="0" t="0" r="0" b="0"/>
              <wp:wrapNone/>
              <wp:docPr id="315219232" name="Text Box 4" descr="Classificatie: 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1350" cy="361950"/>
                      </a:xfrm>
                      <a:prstGeom prst="rect">
                        <a:avLst/>
                      </a:prstGeom>
                      <a:noFill/>
                      <a:ln>
                        <a:noFill/>
                      </a:ln>
                    </wps:spPr>
                    <wps:txbx>
                      <w:txbxContent>
                        <w:p w14:paraId="5C9EBA84" w14:textId="50663AFC"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A4448C" id="_x0000_t202" coordsize="21600,21600" o:spt="202" path="m,l,21600r21600,l21600,xe">
              <v:stroke joinstyle="miter"/>
              <v:path gradientshapeok="t" o:connecttype="rect"/>
            </v:shapetype>
            <v:shape id="Text Box 4" o:spid="_x0000_s1030" type="#_x0000_t202" alt="Classificatie: Vertrouwelijk (V3)" style="position:absolute;left:0;text-align:left;margin-left:99.3pt;margin-top:0;width:150.5pt;height:28.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" filled="f" stroked="f">
              <v:textbox style="mso-fit-shape-to-text:t" inset="0,0,20pt,15pt">
                <w:txbxContent>
                  <w:p w14:paraId="5C9EBA84" w14:textId="50663AFC" w:rsidR="008C4F6E" w:rsidRPr="008C4F6E" w:rsidRDefault="008C4F6E" w:rsidP="008C4F6E">
                    <w:pPr>
                      <w:spacing w:after="0"/>
                      <w:rPr>
                        <w:rFonts w:ascii="Aptos" w:eastAsia="Aptos" w:hAnsi="Aptos" w:cs="Aptos"/>
                        <w:noProof/>
                        <w:color w:val="000000"/>
                      </w:rPr>
                    </w:pPr>
                    <w:r w:rsidRPr="008C4F6E">
                      <w:rPr>
                        <w:rFonts w:ascii="Aptos" w:eastAsia="Aptos" w:hAnsi="Aptos" w:cs="Aptos"/>
                        <w:noProof/>
                        <w:color w:val="000000"/>
                      </w:rPr>
                      <w:t>Classificatie: Vertrouwelijk (V3)</w:t>
                    </w:r>
                  </w:p>
                </w:txbxContent>
              </v:textbox>
              <w10:wrap anchorx="page" anchory="page"/>
            </v:shape>
          </w:pict>
        </mc:Fallback>
      </mc:AlternateContent>
    </w:r>
  </w:p>
  <w:p w14:paraId="352490EC" w14:textId="6D5E7C24" w:rsidR="00A151B7" w:rsidRPr="00CA0D70" w:rsidRDefault="00000000" w:rsidP="00F401E8">
    <w:pPr>
      <w:tabs>
        <w:tab w:val="left" w:pos="2835"/>
        <w:tab w:val="left" w:pos="4820"/>
        <w:tab w:val="left" w:pos="7088"/>
        <w:tab w:val="right" w:pos="9354"/>
      </w:tabs>
      <w:rPr>
        <w:color w:val="686663"/>
      </w:rPr>
    </w:pPr>
    <w:sdt>
      <w:sdtPr>
        <w:rPr>
          <w:color w:val="686663"/>
          <w:sz w:val="14"/>
        </w:rPr>
        <w:alias w:val="Titel"/>
        <w:tag w:val=""/>
        <w:id w:val="504255487"/>
        <w:placeholder>
          <w:docPart w:val="8FFF02EE7A164475BFA5A09A56246E69"/>
        </w:placeholder>
        <w:dataBinding w:prefixMappings="xmlns:ns0='http://purl.org/dc/elements/1.1/' xmlns:ns1='http://schemas.openxmlformats.org/package/2006/metadata/core-properties' " w:xpath="/ns1:coreProperties[1]/ns0:title[1]" w:storeItemID="{6C3C8BC8-F283-45AE-878A-BAB7291924A1}"/>
        <w:text/>
      </w:sdtPr>
      <w:sdtContent>
        <w:r w:rsidR="00CA161B">
          <w:rPr>
            <w:color w:val="686663"/>
            <w:sz w:val="14"/>
          </w:rPr>
          <w:t>LVMS</w:t>
        </w:r>
      </w:sdtContent>
    </w:sdt>
    <w:r w:rsidR="00A151B7" w:rsidRPr="00910395">
      <w:rPr>
        <w:color w:val="686663"/>
        <w:sz w:val="14"/>
      </w:rPr>
      <w:tab/>
    </w:r>
    <w:r w:rsidR="00A151B7">
      <w:rPr>
        <w:color w:val="686663"/>
        <w:sz w:val="14"/>
      </w:rPr>
      <w:t>Versie</w:t>
    </w:r>
    <w:r w:rsidR="00886A4A">
      <w:rPr>
        <w:color w:val="686663"/>
        <w:sz w:val="14"/>
      </w:rPr>
      <w:t xml:space="preserve"> 1.0</w:t>
    </w:r>
    <w:r w:rsidR="00A151B7" w:rsidRPr="00910395">
      <w:rPr>
        <w:color w:val="686663"/>
        <w:sz w:val="14"/>
      </w:rPr>
      <w:tab/>
    </w:r>
    <w:r w:rsidR="00A151B7">
      <w:rPr>
        <w:color w:val="686663"/>
        <w:sz w:val="14"/>
      </w:rPr>
      <w:tab/>
    </w:r>
    <w:r w:rsidR="00A151B7">
      <w:rPr>
        <w:color w:val="686663"/>
        <w:sz w:val="14"/>
      </w:rPr>
      <w:tab/>
    </w:r>
    <w:r w:rsidR="00A151B7" w:rsidRPr="00910395">
      <w:rPr>
        <w:color w:val="686663"/>
        <w:sz w:val="14"/>
      </w:rPr>
      <w:fldChar w:fldCharType="begin"/>
    </w:r>
    <w:r w:rsidR="00A151B7" w:rsidRPr="00910395">
      <w:rPr>
        <w:color w:val="686663"/>
        <w:sz w:val="14"/>
      </w:rPr>
      <w:instrText xml:space="preserve"> PAGE  \* Arabic  \* MERGEFORMAT </w:instrText>
    </w:r>
    <w:r w:rsidR="00A151B7" w:rsidRPr="00910395">
      <w:rPr>
        <w:color w:val="686663"/>
        <w:sz w:val="14"/>
      </w:rPr>
      <w:fldChar w:fldCharType="separate"/>
    </w:r>
    <w:r w:rsidR="00240540">
      <w:rPr>
        <w:noProof/>
        <w:color w:val="686663"/>
        <w:sz w:val="14"/>
      </w:rPr>
      <w:t>1</w:t>
    </w:r>
    <w:r w:rsidR="00A151B7" w:rsidRPr="00910395">
      <w:rPr>
        <w:color w:val="686663"/>
        <w:sz w:val="14"/>
      </w:rPr>
      <w:fldChar w:fldCharType="end"/>
    </w:r>
    <w:r w:rsidR="00A151B7" w:rsidRPr="00910395">
      <w:rPr>
        <w:color w:val="686663"/>
        <w:sz w:val="14"/>
      </w:rPr>
      <w:t xml:space="preserve"> van </w:t>
    </w:r>
    <w:r w:rsidR="00A151B7" w:rsidRPr="00910395">
      <w:rPr>
        <w:color w:val="686663"/>
        <w:sz w:val="14"/>
      </w:rPr>
      <w:fldChar w:fldCharType="begin"/>
    </w:r>
    <w:r w:rsidR="00A151B7" w:rsidRPr="00910395">
      <w:rPr>
        <w:color w:val="686663"/>
        <w:sz w:val="14"/>
      </w:rPr>
      <w:instrText xml:space="preserve"> NUMPAGES  \* Arabic  \* MERGEFORMAT </w:instrText>
    </w:r>
    <w:r w:rsidR="00A151B7" w:rsidRPr="00910395">
      <w:rPr>
        <w:color w:val="686663"/>
        <w:sz w:val="14"/>
      </w:rPr>
      <w:fldChar w:fldCharType="separate"/>
    </w:r>
    <w:r w:rsidR="00240540">
      <w:rPr>
        <w:noProof/>
        <w:color w:val="686663"/>
        <w:sz w:val="14"/>
      </w:rPr>
      <w:t>9</w:t>
    </w:r>
    <w:r w:rsidR="00A151B7" w:rsidRPr="00910395">
      <w:rPr>
        <w:color w:val="686663"/>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6B93" w14:textId="77777777" w:rsidR="005A4921" w:rsidRDefault="005A4921" w:rsidP="003E0291">
      <w:r>
        <w:separator/>
      </w:r>
    </w:p>
  </w:footnote>
  <w:footnote w:type="continuationSeparator" w:id="0">
    <w:p w14:paraId="7E841630" w14:textId="77777777" w:rsidR="005A4921" w:rsidRDefault="005A4921" w:rsidP="003E0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94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0BC6A7F"/>
    <w:multiLevelType w:val="hybridMultilevel"/>
    <w:tmpl w:val="CA163E1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2814F8"/>
    <w:multiLevelType w:val="multilevel"/>
    <w:tmpl w:val="636EDD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B324F1"/>
    <w:multiLevelType w:val="hybridMultilevel"/>
    <w:tmpl w:val="E8522202"/>
    <w:lvl w:ilvl="0" w:tplc="1CECCB02">
      <w:numFmt w:val="bullet"/>
      <w:lvlText w:val="-"/>
      <w:lvlJc w:val="left"/>
      <w:pPr>
        <w:ind w:left="720" w:hanging="360"/>
      </w:pPr>
      <w:rPr>
        <w:rFonts w:ascii="Arial" w:eastAsiaTheme="minorHAnsi" w:hAnsi="Arial" w:cs="Arial"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4F3E1D"/>
    <w:multiLevelType w:val="hybridMultilevel"/>
    <w:tmpl w:val="90A81F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7C52DF"/>
    <w:multiLevelType w:val="hybridMultilevel"/>
    <w:tmpl w:val="E756943C"/>
    <w:lvl w:ilvl="0" w:tplc="2CA874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A25CD2"/>
    <w:multiLevelType w:val="hybridMultilevel"/>
    <w:tmpl w:val="92707194"/>
    <w:lvl w:ilvl="0" w:tplc="AD5E68C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6145D9"/>
    <w:multiLevelType w:val="hybridMultilevel"/>
    <w:tmpl w:val="867A5D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3E599A"/>
    <w:multiLevelType w:val="multilevel"/>
    <w:tmpl w:val="11FA197E"/>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761758"/>
    <w:multiLevelType w:val="hybridMultilevel"/>
    <w:tmpl w:val="C9FA24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57738E"/>
    <w:multiLevelType w:val="hybridMultilevel"/>
    <w:tmpl w:val="9AECE1FC"/>
    <w:lvl w:ilvl="0" w:tplc="3AB45FC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B87C3C"/>
    <w:multiLevelType w:val="hybridMultilevel"/>
    <w:tmpl w:val="B9904B46"/>
    <w:lvl w:ilvl="0" w:tplc="04130017">
      <w:start w:val="1"/>
      <w:numFmt w:val="lowerLetter"/>
      <w:lvlText w:val="%1)"/>
      <w:lvlJc w:val="left"/>
      <w:pPr>
        <w:ind w:left="720" w:hanging="360"/>
      </w:pPr>
    </w:lvl>
    <w:lvl w:ilvl="1" w:tplc="B836A5B8">
      <w:start w:val="1"/>
      <w:numFmt w:val="bullet"/>
      <w:lvlText w:val="-"/>
      <w:lvlJc w:val="left"/>
      <w:pPr>
        <w:ind w:left="720" w:hanging="363"/>
      </w:pPr>
      <w:rPr>
        <w:rFonts w:ascii="Arial" w:eastAsia="Times New Roman" w:hAnsi="Arial" w:hint="default"/>
      </w:rPr>
    </w:lvl>
    <w:lvl w:ilvl="2" w:tplc="B836A5B8">
      <w:start w:val="1"/>
      <w:numFmt w:val="bullet"/>
      <w:lvlText w:val="-"/>
      <w:lvlJc w:val="left"/>
      <w:pPr>
        <w:ind w:left="1814" w:hanging="396"/>
      </w:pPr>
      <w:rPr>
        <w:rFonts w:ascii="Arial" w:eastAsia="Times New Roman" w:hAnsi="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E4AB79"/>
    <w:multiLevelType w:val="hybridMultilevel"/>
    <w:tmpl w:val="FFFFFFFF"/>
    <w:lvl w:ilvl="0" w:tplc="DB9ECF68">
      <w:start w:val="1"/>
      <w:numFmt w:val="bullet"/>
      <w:lvlText w:val="-"/>
      <w:lvlJc w:val="left"/>
      <w:pPr>
        <w:ind w:left="720" w:hanging="360"/>
      </w:pPr>
      <w:rPr>
        <w:rFonts w:ascii="Aptos" w:hAnsi="Aptos" w:hint="default"/>
      </w:rPr>
    </w:lvl>
    <w:lvl w:ilvl="1" w:tplc="74F0AB20">
      <w:start w:val="1"/>
      <w:numFmt w:val="bullet"/>
      <w:lvlText w:val="o"/>
      <w:lvlJc w:val="left"/>
      <w:pPr>
        <w:ind w:left="1440" w:hanging="360"/>
      </w:pPr>
      <w:rPr>
        <w:rFonts w:ascii="Courier New" w:hAnsi="Courier New" w:hint="default"/>
      </w:rPr>
    </w:lvl>
    <w:lvl w:ilvl="2" w:tplc="86805DA6">
      <w:start w:val="1"/>
      <w:numFmt w:val="bullet"/>
      <w:lvlText w:val=""/>
      <w:lvlJc w:val="left"/>
      <w:pPr>
        <w:ind w:left="2160" w:hanging="360"/>
      </w:pPr>
      <w:rPr>
        <w:rFonts w:ascii="Wingdings" w:hAnsi="Wingdings" w:hint="default"/>
      </w:rPr>
    </w:lvl>
    <w:lvl w:ilvl="3" w:tplc="FCD406D8">
      <w:start w:val="1"/>
      <w:numFmt w:val="bullet"/>
      <w:lvlText w:val=""/>
      <w:lvlJc w:val="left"/>
      <w:pPr>
        <w:ind w:left="2880" w:hanging="360"/>
      </w:pPr>
      <w:rPr>
        <w:rFonts w:ascii="Symbol" w:hAnsi="Symbol" w:hint="default"/>
      </w:rPr>
    </w:lvl>
    <w:lvl w:ilvl="4" w:tplc="E09411C2">
      <w:start w:val="1"/>
      <w:numFmt w:val="bullet"/>
      <w:lvlText w:val="o"/>
      <w:lvlJc w:val="left"/>
      <w:pPr>
        <w:ind w:left="3600" w:hanging="360"/>
      </w:pPr>
      <w:rPr>
        <w:rFonts w:ascii="Courier New" w:hAnsi="Courier New" w:hint="default"/>
      </w:rPr>
    </w:lvl>
    <w:lvl w:ilvl="5" w:tplc="B3EAA750">
      <w:start w:val="1"/>
      <w:numFmt w:val="bullet"/>
      <w:lvlText w:val=""/>
      <w:lvlJc w:val="left"/>
      <w:pPr>
        <w:ind w:left="4320" w:hanging="360"/>
      </w:pPr>
      <w:rPr>
        <w:rFonts w:ascii="Wingdings" w:hAnsi="Wingdings" w:hint="default"/>
      </w:rPr>
    </w:lvl>
    <w:lvl w:ilvl="6" w:tplc="22683BFE">
      <w:start w:val="1"/>
      <w:numFmt w:val="bullet"/>
      <w:lvlText w:val=""/>
      <w:lvlJc w:val="left"/>
      <w:pPr>
        <w:ind w:left="5040" w:hanging="360"/>
      </w:pPr>
      <w:rPr>
        <w:rFonts w:ascii="Symbol" w:hAnsi="Symbol" w:hint="default"/>
      </w:rPr>
    </w:lvl>
    <w:lvl w:ilvl="7" w:tplc="CC1CCA0E">
      <w:start w:val="1"/>
      <w:numFmt w:val="bullet"/>
      <w:lvlText w:val="o"/>
      <w:lvlJc w:val="left"/>
      <w:pPr>
        <w:ind w:left="5760" w:hanging="360"/>
      </w:pPr>
      <w:rPr>
        <w:rFonts w:ascii="Courier New" w:hAnsi="Courier New" w:hint="default"/>
      </w:rPr>
    </w:lvl>
    <w:lvl w:ilvl="8" w:tplc="F5F8DBF6">
      <w:start w:val="1"/>
      <w:numFmt w:val="bullet"/>
      <w:lvlText w:val=""/>
      <w:lvlJc w:val="left"/>
      <w:pPr>
        <w:ind w:left="6480" w:hanging="360"/>
      </w:pPr>
      <w:rPr>
        <w:rFonts w:ascii="Wingdings" w:hAnsi="Wingdings" w:hint="default"/>
      </w:rPr>
    </w:lvl>
  </w:abstractNum>
  <w:abstractNum w:abstractNumId="13" w15:restartNumberingAfterBreak="0">
    <w:nsid w:val="264019BD"/>
    <w:multiLevelType w:val="hybridMultilevel"/>
    <w:tmpl w:val="81D07F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6F18CE"/>
    <w:multiLevelType w:val="hybridMultilevel"/>
    <w:tmpl w:val="7D50F78E"/>
    <w:lvl w:ilvl="0" w:tplc="0413000F">
      <w:start w:val="1"/>
      <w:numFmt w:val="decimal"/>
      <w:lvlText w:val="%1."/>
      <w:lvlJc w:val="left"/>
      <w:pPr>
        <w:ind w:left="360" w:hanging="360"/>
      </w:pPr>
      <w:rPr>
        <w:rFonts w:hint="default"/>
      </w:rPr>
    </w:lvl>
    <w:lvl w:ilvl="1" w:tplc="04130005">
      <w:start w:val="1"/>
      <w:numFmt w:val="bullet"/>
      <w:lvlText w:val=""/>
      <w:lvlJc w:val="left"/>
      <w:pPr>
        <w:ind w:left="1080" w:hanging="360"/>
      </w:pPr>
      <w:rPr>
        <w:rFonts w:ascii="Wingdings" w:hAnsi="Wingding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A02B26"/>
    <w:multiLevelType w:val="multilevel"/>
    <w:tmpl w:val="0413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7" w15:restartNumberingAfterBreak="0">
    <w:nsid w:val="399414AC"/>
    <w:multiLevelType w:val="hybridMultilevel"/>
    <w:tmpl w:val="9C5883FC"/>
    <w:lvl w:ilvl="0" w:tplc="1CECCB0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9A6F24"/>
    <w:multiLevelType w:val="hybridMultilevel"/>
    <w:tmpl w:val="0EAAD904"/>
    <w:lvl w:ilvl="0" w:tplc="04130017">
      <w:start w:val="1"/>
      <w:numFmt w:val="lowerLetter"/>
      <w:lvlText w:val="%1)"/>
      <w:lvlJc w:val="left"/>
      <w:pPr>
        <w:ind w:left="720" w:hanging="360"/>
      </w:pPr>
    </w:lvl>
    <w:lvl w:ilvl="1" w:tplc="B836A5B8">
      <w:start w:val="1"/>
      <w:numFmt w:val="bullet"/>
      <w:lvlText w:val="-"/>
      <w:lvlJc w:val="left"/>
      <w:pPr>
        <w:ind w:left="720" w:hanging="363"/>
      </w:pPr>
      <w:rPr>
        <w:rFonts w:ascii="Arial" w:eastAsia="Times New Roman" w:hAnsi="Arial" w:hint="default"/>
      </w:rPr>
    </w:lvl>
    <w:lvl w:ilvl="2" w:tplc="C34A83A4">
      <w:numFmt w:val="bullet"/>
      <w:lvlText w:val=""/>
      <w:lvlJc w:val="left"/>
      <w:pPr>
        <w:ind w:left="2685" w:hanging="705"/>
      </w:pPr>
      <w:rPr>
        <w:rFonts w:ascii="Symbol" w:eastAsia="Times New Roman"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A4575B"/>
    <w:multiLevelType w:val="hybridMultilevel"/>
    <w:tmpl w:val="1EE20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45762D"/>
    <w:multiLevelType w:val="multilevel"/>
    <w:tmpl w:val="68D07B34"/>
    <w:lvl w:ilvl="0">
      <w:start w:val="1"/>
      <w:numFmt w:val="decimal"/>
      <w:lvlText w:val="%1"/>
      <w:lvlJc w:val="left"/>
      <w:pPr>
        <w:tabs>
          <w:tab w:val="num" w:pos="862"/>
        </w:tabs>
        <w:ind w:left="1294" w:hanging="432"/>
      </w:pPr>
      <w:rPr>
        <w:rFonts w:hint="default"/>
      </w:rPr>
    </w:lvl>
    <w:lvl w:ilvl="1">
      <w:start w:val="1"/>
      <w:numFmt w:val="decimal"/>
      <w:pStyle w:val="Kop2BD"/>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1" w15:restartNumberingAfterBreak="0">
    <w:nsid w:val="46EB08FE"/>
    <w:multiLevelType w:val="hybridMultilevel"/>
    <w:tmpl w:val="FFFFFFFF"/>
    <w:lvl w:ilvl="0" w:tplc="EF66BF56">
      <w:start w:val="1"/>
      <w:numFmt w:val="decimal"/>
      <w:lvlText w:val="%1."/>
      <w:lvlJc w:val="left"/>
      <w:pPr>
        <w:ind w:left="720" w:hanging="360"/>
      </w:pPr>
    </w:lvl>
    <w:lvl w:ilvl="1" w:tplc="FDB48550">
      <w:start w:val="1"/>
      <w:numFmt w:val="lowerLetter"/>
      <w:lvlText w:val="%2."/>
      <w:lvlJc w:val="left"/>
      <w:pPr>
        <w:ind w:left="1440" w:hanging="360"/>
      </w:pPr>
    </w:lvl>
    <w:lvl w:ilvl="2" w:tplc="DB303AF8">
      <w:start w:val="1"/>
      <w:numFmt w:val="lowerRoman"/>
      <w:lvlText w:val="%3."/>
      <w:lvlJc w:val="right"/>
      <w:pPr>
        <w:ind w:left="2160" w:hanging="180"/>
      </w:pPr>
    </w:lvl>
    <w:lvl w:ilvl="3" w:tplc="A8C8AB2A">
      <w:start w:val="1"/>
      <w:numFmt w:val="decimal"/>
      <w:lvlText w:val="%4."/>
      <w:lvlJc w:val="left"/>
      <w:pPr>
        <w:ind w:left="2880" w:hanging="360"/>
      </w:pPr>
    </w:lvl>
    <w:lvl w:ilvl="4" w:tplc="10BE9C3C">
      <w:start w:val="1"/>
      <w:numFmt w:val="lowerLetter"/>
      <w:lvlText w:val="%5."/>
      <w:lvlJc w:val="left"/>
      <w:pPr>
        <w:ind w:left="3600" w:hanging="360"/>
      </w:pPr>
    </w:lvl>
    <w:lvl w:ilvl="5" w:tplc="40F8D964">
      <w:start w:val="1"/>
      <w:numFmt w:val="lowerRoman"/>
      <w:lvlText w:val="%6."/>
      <w:lvlJc w:val="right"/>
      <w:pPr>
        <w:ind w:left="4320" w:hanging="180"/>
      </w:pPr>
    </w:lvl>
    <w:lvl w:ilvl="6" w:tplc="6DCA81AE">
      <w:start w:val="1"/>
      <w:numFmt w:val="decimal"/>
      <w:lvlText w:val="%7."/>
      <w:lvlJc w:val="left"/>
      <w:pPr>
        <w:ind w:left="5040" w:hanging="360"/>
      </w:pPr>
    </w:lvl>
    <w:lvl w:ilvl="7" w:tplc="92F2B860">
      <w:start w:val="1"/>
      <w:numFmt w:val="lowerLetter"/>
      <w:lvlText w:val="%8."/>
      <w:lvlJc w:val="left"/>
      <w:pPr>
        <w:ind w:left="5760" w:hanging="360"/>
      </w:pPr>
    </w:lvl>
    <w:lvl w:ilvl="8" w:tplc="B1CEB13E">
      <w:start w:val="1"/>
      <w:numFmt w:val="lowerRoman"/>
      <w:lvlText w:val="%9."/>
      <w:lvlJc w:val="right"/>
      <w:pPr>
        <w:ind w:left="6480" w:hanging="180"/>
      </w:pPr>
    </w:lvl>
  </w:abstractNum>
  <w:abstractNum w:abstractNumId="22" w15:restartNumberingAfterBreak="0">
    <w:nsid w:val="48052ED6"/>
    <w:multiLevelType w:val="hybridMultilevel"/>
    <w:tmpl w:val="7CC4FCFC"/>
    <w:lvl w:ilvl="0" w:tplc="9752B3F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3D5FAA"/>
    <w:multiLevelType w:val="hybridMultilevel"/>
    <w:tmpl w:val="623CF860"/>
    <w:lvl w:ilvl="0" w:tplc="A0963284">
      <w:start w:val="1"/>
      <w:numFmt w:val="upperRoman"/>
      <w:lvlText w:val="Stap %1"/>
      <w:lvlJc w:val="left"/>
      <w:pPr>
        <w:ind w:left="1418" w:hanging="1058"/>
      </w:pPr>
      <w:rPr>
        <w:rFonts w:ascii="Arial" w:hAnsi="Arial" w:hint="default"/>
        <w:b/>
        <w:i w:val="0"/>
        <w:caps w:val="0"/>
        <w:strike w:val="0"/>
        <w:dstrike w:val="0"/>
        <w:vanish w:val="0"/>
        <w:kern w:val="0"/>
        <w:sz w:val="20"/>
        <w:vertAlign w:val="baseline"/>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193D7F"/>
    <w:multiLevelType w:val="hybridMultilevel"/>
    <w:tmpl w:val="8D8CC8CA"/>
    <w:lvl w:ilvl="0" w:tplc="1CECCB02">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D807BF5"/>
    <w:multiLevelType w:val="hybridMultilevel"/>
    <w:tmpl w:val="039CF0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070CF1"/>
    <w:multiLevelType w:val="hybridMultilevel"/>
    <w:tmpl w:val="778E08B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2030FF1"/>
    <w:multiLevelType w:val="hybridMultilevel"/>
    <w:tmpl w:val="699292B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F9515C7"/>
    <w:multiLevelType w:val="hybridMultilevel"/>
    <w:tmpl w:val="3B48C02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ED3E83"/>
    <w:multiLevelType w:val="hybridMultilevel"/>
    <w:tmpl w:val="CB7AAC96"/>
    <w:lvl w:ilvl="0" w:tplc="B836A5B8">
      <w:start w:val="1"/>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8020FF"/>
    <w:multiLevelType w:val="hybridMultilevel"/>
    <w:tmpl w:val="0FACA830"/>
    <w:lvl w:ilvl="0" w:tplc="04130017">
      <w:start w:val="1"/>
      <w:numFmt w:val="lowerLetter"/>
      <w:lvlText w:val="%1)"/>
      <w:lvlJc w:val="left"/>
      <w:pPr>
        <w:ind w:left="720" w:hanging="360"/>
      </w:pPr>
    </w:lvl>
    <w:lvl w:ilvl="1" w:tplc="D8D61812">
      <w:start w:val="1"/>
      <w:numFmt w:val="bullet"/>
      <w:lvlText w:val="o"/>
      <w:lvlJc w:val="left"/>
      <w:pPr>
        <w:ind w:left="1814" w:hanging="396"/>
      </w:pPr>
      <w:rPr>
        <w:rFonts w:ascii="Courier New" w:hAnsi="Courier New" w:hint="default"/>
      </w:rPr>
    </w:lvl>
    <w:lvl w:ilvl="2" w:tplc="04130003">
      <w:start w:val="1"/>
      <w:numFmt w:val="bullet"/>
      <w:lvlText w:val="o"/>
      <w:lvlJc w:val="left"/>
      <w:pPr>
        <w:ind w:left="1701" w:hanging="283"/>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4C2AC9"/>
    <w:multiLevelType w:val="hybridMultilevel"/>
    <w:tmpl w:val="C9926F58"/>
    <w:lvl w:ilvl="0" w:tplc="DD38471E">
      <w:start w:val="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3778796">
    <w:abstractNumId w:val="21"/>
  </w:num>
  <w:num w:numId="2" w16cid:durableId="1365785206">
    <w:abstractNumId w:val="12"/>
  </w:num>
  <w:num w:numId="3" w16cid:durableId="2076002175">
    <w:abstractNumId w:val="8"/>
  </w:num>
  <w:num w:numId="4" w16cid:durableId="1210189499">
    <w:abstractNumId w:val="15"/>
  </w:num>
  <w:num w:numId="5" w16cid:durableId="1627157697">
    <w:abstractNumId w:val="0"/>
  </w:num>
  <w:num w:numId="6" w16cid:durableId="1099642318">
    <w:abstractNumId w:val="18"/>
  </w:num>
  <w:num w:numId="7" w16cid:durableId="724529009">
    <w:abstractNumId w:val="7"/>
  </w:num>
  <w:num w:numId="8" w16cid:durableId="555045061">
    <w:abstractNumId w:val="9"/>
  </w:num>
  <w:num w:numId="9" w16cid:durableId="924994364">
    <w:abstractNumId w:val="23"/>
  </w:num>
  <w:num w:numId="10" w16cid:durableId="1259563308">
    <w:abstractNumId w:val="6"/>
  </w:num>
  <w:num w:numId="11" w16cid:durableId="1207178613">
    <w:abstractNumId w:val="30"/>
  </w:num>
  <w:num w:numId="12" w16cid:durableId="843786279">
    <w:abstractNumId w:val="29"/>
  </w:num>
  <w:num w:numId="13" w16cid:durableId="177742233">
    <w:abstractNumId w:val="11"/>
  </w:num>
  <w:num w:numId="14" w16cid:durableId="514463738">
    <w:abstractNumId w:val="20"/>
  </w:num>
  <w:num w:numId="15" w16cid:durableId="1957060306">
    <w:abstractNumId w:val="2"/>
  </w:num>
  <w:num w:numId="16" w16cid:durableId="1630626832">
    <w:abstractNumId w:val="27"/>
  </w:num>
  <w:num w:numId="17" w16cid:durableId="324666826">
    <w:abstractNumId w:val="14"/>
  </w:num>
  <w:num w:numId="18" w16cid:durableId="742799951">
    <w:abstractNumId w:val="25"/>
  </w:num>
  <w:num w:numId="19" w16cid:durableId="492533297">
    <w:abstractNumId w:val="28"/>
  </w:num>
  <w:num w:numId="20" w16cid:durableId="172451669">
    <w:abstractNumId w:val="24"/>
  </w:num>
  <w:num w:numId="21" w16cid:durableId="1688022710">
    <w:abstractNumId w:val="5"/>
  </w:num>
  <w:num w:numId="22" w16cid:durableId="584729557">
    <w:abstractNumId w:val="26"/>
  </w:num>
  <w:num w:numId="23" w16cid:durableId="2047489436">
    <w:abstractNumId w:val="17"/>
  </w:num>
  <w:num w:numId="24" w16cid:durableId="1858033440">
    <w:abstractNumId w:val="3"/>
  </w:num>
  <w:num w:numId="25" w16cid:durableId="1155222541">
    <w:abstractNumId w:val="10"/>
  </w:num>
  <w:num w:numId="26" w16cid:durableId="1573930561">
    <w:abstractNumId w:val="13"/>
  </w:num>
  <w:num w:numId="27" w16cid:durableId="239675577">
    <w:abstractNumId w:val="31"/>
  </w:num>
  <w:num w:numId="28" w16cid:durableId="610208096">
    <w:abstractNumId w:val="4"/>
  </w:num>
  <w:num w:numId="29" w16cid:durableId="859666167">
    <w:abstractNumId w:val="1"/>
  </w:num>
  <w:num w:numId="30" w16cid:durableId="23018832">
    <w:abstractNumId w:val="22"/>
  </w:num>
  <w:num w:numId="31" w16cid:durableId="318189895">
    <w:abstractNumId w:val="19"/>
  </w:num>
  <w:num w:numId="32" w16cid:durableId="1056054161">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3E"/>
    <w:rsid w:val="00000271"/>
    <w:rsid w:val="00002135"/>
    <w:rsid w:val="00002492"/>
    <w:rsid w:val="000026FE"/>
    <w:rsid w:val="00002B91"/>
    <w:rsid w:val="00003125"/>
    <w:rsid w:val="000031CB"/>
    <w:rsid w:val="00003211"/>
    <w:rsid w:val="00003934"/>
    <w:rsid w:val="00003D0B"/>
    <w:rsid w:val="00004D29"/>
    <w:rsid w:val="000053E5"/>
    <w:rsid w:val="00005DB4"/>
    <w:rsid w:val="00006C3D"/>
    <w:rsid w:val="00007BFD"/>
    <w:rsid w:val="00010428"/>
    <w:rsid w:val="0001102A"/>
    <w:rsid w:val="00012578"/>
    <w:rsid w:val="00012C27"/>
    <w:rsid w:val="00012DA6"/>
    <w:rsid w:val="00012F8F"/>
    <w:rsid w:val="00014920"/>
    <w:rsid w:val="00014E05"/>
    <w:rsid w:val="0001589F"/>
    <w:rsid w:val="000165B9"/>
    <w:rsid w:val="000178B0"/>
    <w:rsid w:val="00020040"/>
    <w:rsid w:val="00021D1C"/>
    <w:rsid w:val="00023774"/>
    <w:rsid w:val="00027660"/>
    <w:rsid w:val="0003070E"/>
    <w:rsid w:val="0003074C"/>
    <w:rsid w:val="00030B8F"/>
    <w:rsid w:val="00031793"/>
    <w:rsid w:val="00031FC1"/>
    <w:rsid w:val="00032FBE"/>
    <w:rsid w:val="000330C7"/>
    <w:rsid w:val="000345CE"/>
    <w:rsid w:val="00034FF6"/>
    <w:rsid w:val="000350A1"/>
    <w:rsid w:val="00035679"/>
    <w:rsid w:val="00036D16"/>
    <w:rsid w:val="00037D15"/>
    <w:rsid w:val="00040C8A"/>
    <w:rsid w:val="000437AA"/>
    <w:rsid w:val="000439EA"/>
    <w:rsid w:val="00043D70"/>
    <w:rsid w:val="000450DA"/>
    <w:rsid w:val="00045889"/>
    <w:rsid w:val="000461FA"/>
    <w:rsid w:val="000468B1"/>
    <w:rsid w:val="00046DA9"/>
    <w:rsid w:val="00046DF4"/>
    <w:rsid w:val="000476A9"/>
    <w:rsid w:val="00050640"/>
    <w:rsid w:val="00052D11"/>
    <w:rsid w:val="000546DD"/>
    <w:rsid w:val="00054C99"/>
    <w:rsid w:val="0005575E"/>
    <w:rsid w:val="000558F3"/>
    <w:rsid w:val="00055E02"/>
    <w:rsid w:val="00056C39"/>
    <w:rsid w:val="00060080"/>
    <w:rsid w:val="00060318"/>
    <w:rsid w:val="00061E8D"/>
    <w:rsid w:val="0006252E"/>
    <w:rsid w:val="00062C05"/>
    <w:rsid w:val="000646CD"/>
    <w:rsid w:val="00066427"/>
    <w:rsid w:val="0006689D"/>
    <w:rsid w:val="00072364"/>
    <w:rsid w:val="00072508"/>
    <w:rsid w:val="00072C4E"/>
    <w:rsid w:val="00072D37"/>
    <w:rsid w:val="00073E95"/>
    <w:rsid w:val="00074947"/>
    <w:rsid w:val="000749C6"/>
    <w:rsid w:val="000758F4"/>
    <w:rsid w:val="00076443"/>
    <w:rsid w:val="00076EE7"/>
    <w:rsid w:val="00077408"/>
    <w:rsid w:val="00077ABC"/>
    <w:rsid w:val="00077BB0"/>
    <w:rsid w:val="0008029A"/>
    <w:rsid w:val="00082297"/>
    <w:rsid w:val="0008314B"/>
    <w:rsid w:val="0008353B"/>
    <w:rsid w:val="0008368B"/>
    <w:rsid w:val="00085747"/>
    <w:rsid w:val="00086BA6"/>
    <w:rsid w:val="000872A6"/>
    <w:rsid w:val="000918E1"/>
    <w:rsid w:val="00093C47"/>
    <w:rsid w:val="0009560E"/>
    <w:rsid w:val="00096E6E"/>
    <w:rsid w:val="0009790D"/>
    <w:rsid w:val="000A0005"/>
    <w:rsid w:val="000A190C"/>
    <w:rsid w:val="000A1A80"/>
    <w:rsid w:val="000A29DD"/>
    <w:rsid w:val="000A2BEE"/>
    <w:rsid w:val="000A43E6"/>
    <w:rsid w:val="000A45E2"/>
    <w:rsid w:val="000A514E"/>
    <w:rsid w:val="000A5DF1"/>
    <w:rsid w:val="000A6EDA"/>
    <w:rsid w:val="000A7ACC"/>
    <w:rsid w:val="000B2194"/>
    <w:rsid w:val="000B2669"/>
    <w:rsid w:val="000B664B"/>
    <w:rsid w:val="000B66F6"/>
    <w:rsid w:val="000B684C"/>
    <w:rsid w:val="000B6B21"/>
    <w:rsid w:val="000B75C1"/>
    <w:rsid w:val="000B7682"/>
    <w:rsid w:val="000C0DB1"/>
    <w:rsid w:val="000C1109"/>
    <w:rsid w:val="000C338F"/>
    <w:rsid w:val="000C37AD"/>
    <w:rsid w:val="000C3A75"/>
    <w:rsid w:val="000C3F95"/>
    <w:rsid w:val="000C4005"/>
    <w:rsid w:val="000C4F5E"/>
    <w:rsid w:val="000C5488"/>
    <w:rsid w:val="000C5E19"/>
    <w:rsid w:val="000C707E"/>
    <w:rsid w:val="000C7C19"/>
    <w:rsid w:val="000D122E"/>
    <w:rsid w:val="000D391F"/>
    <w:rsid w:val="000D3D17"/>
    <w:rsid w:val="000D4086"/>
    <w:rsid w:val="000D4094"/>
    <w:rsid w:val="000D49E1"/>
    <w:rsid w:val="000D4D95"/>
    <w:rsid w:val="000D5879"/>
    <w:rsid w:val="000D5EC8"/>
    <w:rsid w:val="000D6401"/>
    <w:rsid w:val="000D6972"/>
    <w:rsid w:val="000D6DD6"/>
    <w:rsid w:val="000D756D"/>
    <w:rsid w:val="000E0741"/>
    <w:rsid w:val="000E0FF2"/>
    <w:rsid w:val="000E10C0"/>
    <w:rsid w:val="000E1BE9"/>
    <w:rsid w:val="000E2F19"/>
    <w:rsid w:val="000E4584"/>
    <w:rsid w:val="000E4F8F"/>
    <w:rsid w:val="000E7701"/>
    <w:rsid w:val="000F0ACD"/>
    <w:rsid w:val="000F1EFB"/>
    <w:rsid w:val="000F2801"/>
    <w:rsid w:val="000F289C"/>
    <w:rsid w:val="000F5566"/>
    <w:rsid w:val="000F5E71"/>
    <w:rsid w:val="000F730D"/>
    <w:rsid w:val="000F7548"/>
    <w:rsid w:val="000F7BFE"/>
    <w:rsid w:val="000F7C2A"/>
    <w:rsid w:val="00100BEE"/>
    <w:rsid w:val="00101BB1"/>
    <w:rsid w:val="00102CB3"/>
    <w:rsid w:val="00104371"/>
    <w:rsid w:val="001046C0"/>
    <w:rsid w:val="00104C4A"/>
    <w:rsid w:val="00107347"/>
    <w:rsid w:val="00107D62"/>
    <w:rsid w:val="001114B8"/>
    <w:rsid w:val="001114D0"/>
    <w:rsid w:val="00111CD5"/>
    <w:rsid w:val="0011270C"/>
    <w:rsid w:val="0011294C"/>
    <w:rsid w:val="00113435"/>
    <w:rsid w:val="001140AC"/>
    <w:rsid w:val="0011420D"/>
    <w:rsid w:val="00114778"/>
    <w:rsid w:val="00114C2B"/>
    <w:rsid w:val="00117C64"/>
    <w:rsid w:val="001204DB"/>
    <w:rsid w:val="00120DF7"/>
    <w:rsid w:val="00121178"/>
    <w:rsid w:val="0012128F"/>
    <w:rsid w:val="00123848"/>
    <w:rsid w:val="001238E3"/>
    <w:rsid w:val="00123DF0"/>
    <w:rsid w:val="001243EF"/>
    <w:rsid w:val="00124FAA"/>
    <w:rsid w:val="00125C32"/>
    <w:rsid w:val="00125CC6"/>
    <w:rsid w:val="00125F89"/>
    <w:rsid w:val="0012626F"/>
    <w:rsid w:val="001269E7"/>
    <w:rsid w:val="00126D4D"/>
    <w:rsid w:val="00126F44"/>
    <w:rsid w:val="0012724B"/>
    <w:rsid w:val="00127296"/>
    <w:rsid w:val="00127833"/>
    <w:rsid w:val="0013073F"/>
    <w:rsid w:val="00131044"/>
    <w:rsid w:val="001311C5"/>
    <w:rsid w:val="00131D2D"/>
    <w:rsid w:val="00132864"/>
    <w:rsid w:val="00132BB0"/>
    <w:rsid w:val="00133947"/>
    <w:rsid w:val="0013394F"/>
    <w:rsid w:val="001349E3"/>
    <w:rsid w:val="00135105"/>
    <w:rsid w:val="00135577"/>
    <w:rsid w:val="00140A47"/>
    <w:rsid w:val="00141863"/>
    <w:rsid w:val="0014573C"/>
    <w:rsid w:val="0014605C"/>
    <w:rsid w:val="001461AE"/>
    <w:rsid w:val="001477E6"/>
    <w:rsid w:val="00147AAD"/>
    <w:rsid w:val="00147B77"/>
    <w:rsid w:val="00147CB0"/>
    <w:rsid w:val="00151C0B"/>
    <w:rsid w:val="001525E1"/>
    <w:rsid w:val="001528FD"/>
    <w:rsid w:val="00152E5D"/>
    <w:rsid w:val="00153D3F"/>
    <w:rsid w:val="00154185"/>
    <w:rsid w:val="001553AD"/>
    <w:rsid w:val="00156FD0"/>
    <w:rsid w:val="00157825"/>
    <w:rsid w:val="001609ED"/>
    <w:rsid w:val="001628E7"/>
    <w:rsid w:val="00162E3D"/>
    <w:rsid w:val="00162FB4"/>
    <w:rsid w:val="001656F2"/>
    <w:rsid w:val="00166517"/>
    <w:rsid w:val="00167C5B"/>
    <w:rsid w:val="001705A2"/>
    <w:rsid w:val="0017225A"/>
    <w:rsid w:val="00172D3E"/>
    <w:rsid w:val="0017327E"/>
    <w:rsid w:val="00173F1A"/>
    <w:rsid w:val="001751C5"/>
    <w:rsid w:val="00175ABE"/>
    <w:rsid w:val="00180E17"/>
    <w:rsid w:val="00181584"/>
    <w:rsid w:val="001824AE"/>
    <w:rsid w:val="00182D53"/>
    <w:rsid w:val="0018300F"/>
    <w:rsid w:val="00183833"/>
    <w:rsid w:val="001839FF"/>
    <w:rsid w:val="00184075"/>
    <w:rsid w:val="0018488A"/>
    <w:rsid w:val="001851CC"/>
    <w:rsid w:val="001855D0"/>
    <w:rsid w:val="00186AB6"/>
    <w:rsid w:val="00186F7B"/>
    <w:rsid w:val="001870FB"/>
    <w:rsid w:val="00187546"/>
    <w:rsid w:val="00187D80"/>
    <w:rsid w:val="00187DFD"/>
    <w:rsid w:val="00190067"/>
    <w:rsid w:val="001914AF"/>
    <w:rsid w:val="00192FFD"/>
    <w:rsid w:val="001954ED"/>
    <w:rsid w:val="001957A3"/>
    <w:rsid w:val="00196533"/>
    <w:rsid w:val="00196C70"/>
    <w:rsid w:val="00197C12"/>
    <w:rsid w:val="001A04A5"/>
    <w:rsid w:val="001A107F"/>
    <w:rsid w:val="001A183D"/>
    <w:rsid w:val="001A1FC3"/>
    <w:rsid w:val="001A34B3"/>
    <w:rsid w:val="001A3CC9"/>
    <w:rsid w:val="001A50D4"/>
    <w:rsid w:val="001A5913"/>
    <w:rsid w:val="001A6D82"/>
    <w:rsid w:val="001A72B4"/>
    <w:rsid w:val="001A7340"/>
    <w:rsid w:val="001A7631"/>
    <w:rsid w:val="001A79EA"/>
    <w:rsid w:val="001B00B2"/>
    <w:rsid w:val="001B124F"/>
    <w:rsid w:val="001B1486"/>
    <w:rsid w:val="001B1635"/>
    <w:rsid w:val="001B2C1A"/>
    <w:rsid w:val="001B3421"/>
    <w:rsid w:val="001B3B5E"/>
    <w:rsid w:val="001B3F15"/>
    <w:rsid w:val="001B4854"/>
    <w:rsid w:val="001B5A03"/>
    <w:rsid w:val="001B5AD6"/>
    <w:rsid w:val="001B77B4"/>
    <w:rsid w:val="001C1223"/>
    <w:rsid w:val="001C1F01"/>
    <w:rsid w:val="001C315B"/>
    <w:rsid w:val="001C448B"/>
    <w:rsid w:val="001C4616"/>
    <w:rsid w:val="001C5190"/>
    <w:rsid w:val="001C5757"/>
    <w:rsid w:val="001C5F98"/>
    <w:rsid w:val="001C5FD4"/>
    <w:rsid w:val="001C6132"/>
    <w:rsid w:val="001C6753"/>
    <w:rsid w:val="001C6DBB"/>
    <w:rsid w:val="001D1DBD"/>
    <w:rsid w:val="001D2401"/>
    <w:rsid w:val="001D29B4"/>
    <w:rsid w:val="001D2E9F"/>
    <w:rsid w:val="001D3192"/>
    <w:rsid w:val="001D402E"/>
    <w:rsid w:val="001D51C3"/>
    <w:rsid w:val="001D5B24"/>
    <w:rsid w:val="001D68BB"/>
    <w:rsid w:val="001D7B4F"/>
    <w:rsid w:val="001E0095"/>
    <w:rsid w:val="001E0BFC"/>
    <w:rsid w:val="001E1492"/>
    <w:rsid w:val="001E1C62"/>
    <w:rsid w:val="001E22C8"/>
    <w:rsid w:val="001E3029"/>
    <w:rsid w:val="001E40CA"/>
    <w:rsid w:val="001E4CF8"/>
    <w:rsid w:val="001E590D"/>
    <w:rsid w:val="001E7097"/>
    <w:rsid w:val="001E72DD"/>
    <w:rsid w:val="001E7F72"/>
    <w:rsid w:val="001F021C"/>
    <w:rsid w:val="001F09EF"/>
    <w:rsid w:val="001F0F01"/>
    <w:rsid w:val="001F14A0"/>
    <w:rsid w:val="001F483E"/>
    <w:rsid w:val="001F4F22"/>
    <w:rsid w:val="001F50AB"/>
    <w:rsid w:val="001F7C2C"/>
    <w:rsid w:val="001F7EBB"/>
    <w:rsid w:val="002003E1"/>
    <w:rsid w:val="00200D9E"/>
    <w:rsid w:val="002011E3"/>
    <w:rsid w:val="00201848"/>
    <w:rsid w:val="00203609"/>
    <w:rsid w:val="002039FB"/>
    <w:rsid w:val="00203F1D"/>
    <w:rsid w:val="00205B52"/>
    <w:rsid w:val="00206631"/>
    <w:rsid w:val="002116F5"/>
    <w:rsid w:val="00211FCE"/>
    <w:rsid w:val="00212831"/>
    <w:rsid w:val="00212F72"/>
    <w:rsid w:val="00213CA5"/>
    <w:rsid w:val="002148F6"/>
    <w:rsid w:val="00214A13"/>
    <w:rsid w:val="00215881"/>
    <w:rsid w:val="00216FF9"/>
    <w:rsid w:val="00217CB3"/>
    <w:rsid w:val="00217D6F"/>
    <w:rsid w:val="002203B3"/>
    <w:rsid w:val="002204FF"/>
    <w:rsid w:val="00220980"/>
    <w:rsid w:val="00220C60"/>
    <w:rsid w:val="002220F6"/>
    <w:rsid w:val="00222609"/>
    <w:rsid w:val="00223268"/>
    <w:rsid w:val="00223309"/>
    <w:rsid w:val="00223A35"/>
    <w:rsid w:val="00225F21"/>
    <w:rsid w:val="00225FF8"/>
    <w:rsid w:val="00226040"/>
    <w:rsid w:val="00226266"/>
    <w:rsid w:val="002268A5"/>
    <w:rsid w:val="0022696A"/>
    <w:rsid w:val="002306C9"/>
    <w:rsid w:val="00233232"/>
    <w:rsid w:val="00233964"/>
    <w:rsid w:val="00234AFB"/>
    <w:rsid w:val="00235914"/>
    <w:rsid w:val="002367F5"/>
    <w:rsid w:val="00236C59"/>
    <w:rsid w:val="00236F93"/>
    <w:rsid w:val="00236F99"/>
    <w:rsid w:val="002374BF"/>
    <w:rsid w:val="00237FB2"/>
    <w:rsid w:val="00240493"/>
    <w:rsid w:val="00240540"/>
    <w:rsid w:val="00240713"/>
    <w:rsid w:val="0024096A"/>
    <w:rsid w:val="00241B30"/>
    <w:rsid w:val="00241EDA"/>
    <w:rsid w:val="0024334E"/>
    <w:rsid w:val="00243BD3"/>
    <w:rsid w:val="00245679"/>
    <w:rsid w:val="00245DB0"/>
    <w:rsid w:val="00245FB3"/>
    <w:rsid w:val="0024745A"/>
    <w:rsid w:val="00250215"/>
    <w:rsid w:val="002508DD"/>
    <w:rsid w:val="00250EB8"/>
    <w:rsid w:val="0025107E"/>
    <w:rsid w:val="00251396"/>
    <w:rsid w:val="002517E7"/>
    <w:rsid w:val="0025257A"/>
    <w:rsid w:val="00254CBE"/>
    <w:rsid w:val="00255611"/>
    <w:rsid w:val="00257C21"/>
    <w:rsid w:val="0026047E"/>
    <w:rsid w:val="00260532"/>
    <w:rsid w:val="002610BC"/>
    <w:rsid w:val="00261B52"/>
    <w:rsid w:val="002620EA"/>
    <w:rsid w:val="0026333D"/>
    <w:rsid w:val="00263490"/>
    <w:rsid w:val="00263DA0"/>
    <w:rsid w:val="002640AB"/>
    <w:rsid w:val="00264800"/>
    <w:rsid w:val="00265E4E"/>
    <w:rsid w:val="002665D0"/>
    <w:rsid w:val="00266804"/>
    <w:rsid w:val="00267820"/>
    <w:rsid w:val="00267A95"/>
    <w:rsid w:val="00267ED5"/>
    <w:rsid w:val="00270092"/>
    <w:rsid w:val="002726C0"/>
    <w:rsid w:val="00272768"/>
    <w:rsid w:val="0027383B"/>
    <w:rsid w:val="002750F8"/>
    <w:rsid w:val="00275769"/>
    <w:rsid w:val="002762B6"/>
    <w:rsid w:val="0027650E"/>
    <w:rsid w:val="00277738"/>
    <w:rsid w:val="00280870"/>
    <w:rsid w:val="002812F6"/>
    <w:rsid w:val="0028142C"/>
    <w:rsid w:val="002829FB"/>
    <w:rsid w:val="002834D9"/>
    <w:rsid w:val="00283690"/>
    <w:rsid w:val="00283C03"/>
    <w:rsid w:val="00284253"/>
    <w:rsid w:val="002856CB"/>
    <w:rsid w:val="00285C8B"/>
    <w:rsid w:val="00287E32"/>
    <w:rsid w:val="002906D4"/>
    <w:rsid w:val="00290A0C"/>
    <w:rsid w:val="00290D4A"/>
    <w:rsid w:val="00290D72"/>
    <w:rsid w:val="002934B2"/>
    <w:rsid w:val="00293766"/>
    <w:rsid w:val="00293E1F"/>
    <w:rsid w:val="00293FFB"/>
    <w:rsid w:val="00294062"/>
    <w:rsid w:val="002941B4"/>
    <w:rsid w:val="00295F18"/>
    <w:rsid w:val="00296117"/>
    <w:rsid w:val="002966DC"/>
    <w:rsid w:val="00296B93"/>
    <w:rsid w:val="002976CC"/>
    <w:rsid w:val="00297A7C"/>
    <w:rsid w:val="00297C0F"/>
    <w:rsid w:val="002A0934"/>
    <w:rsid w:val="002A16A9"/>
    <w:rsid w:val="002A1FC3"/>
    <w:rsid w:val="002A3E54"/>
    <w:rsid w:val="002A3E84"/>
    <w:rsid w:val="002A3F53"/>
    <w:rsid w:val="002A7501"/>
    <w:rsid w:val="002A7630"/>
    <w:rsid w:val="002A7937"/>
    <w:rsid w:val="002A7DF4"/>
    <w:rsid w:val="002B0B50"/>
    <w:rsid w:val="002B0DAB"/>
    <w:rsid w:val="002B2442"/>
    <w:rsid w:val="002B2785"/>
    <w:rsid w:val="002B2BFB"/>
    <w:rsid w:val="002B3275"/>
    <w:rsid w:val="002B3520"/>
    <w:rsid w:val="002B43AF"/>
    <w:rsid w:val="002B54D8"/>
    <w:rsid w:val="002B6791"/>
    <w:rsid w:val="002B6912"/>
    <w:rsid w:val="002B6DE6"/>
    <w:rsid w:val="002C11BF"/>
    <w:rsid w:val="002C123A"/>
    <w:rsid w:val="002C1242"/>
    <w:rsid w:val="002C139F"/>
    <w:rsid w:val="002C229A"/>
    <w:rsid w:val="002C2F86"/>
    <w:rsid w:val="002C4CEF"/>
    <w:rsid w:val="002C530B"/>
    <w:rsid w:val="002C66DB"/>
    <w:rsid w:val="002D21E3"/>
    <w:rsid w:val="002D2C00"/>
    <w:rsid w:val="002D45F3"/>
    <w:rsid w:val="002D47F1"/>
    <w:rsid w:val="002D6F41"/>
    <w:rsid w:val="002D7383"/>
    <w:rsid w:val="002D74DC"/>
    <w:rsid w:val="002D7B70"/>
    <w:rsid w:val="002D7F49"/>
    <w:rsid w:val="002E108C"/>
    <w:rsid w:val="002E1C4E"/>
    <w:rsid w:val="002E330F"/>
    <w:rsid w:val="002E501C"/>
    <w:rsid w:val="002E5195"/>
    <w:rsid w:val="002E5E69"/>
    <w:rsid w:val="002E6C34"/>
    <w:rsid w:val="002E724D"/>
    <w:rsid w:val="002F0253"/>
    <w:rsid w:val="002F166B"/>
    <w:rsid w:val="002F1FFA"/>
    <w:rsid w:val="002F2739"/>
    <w:rsid w:val="002F35A1"/>
    <w:rsid w:val="002F3624"/>
    <w:rsid w:val="002F38D8"/>
    <w:rsid w:val="002F3BD6"/>
    <w:rsid w:val="002F3DB6"/>
    <w:rsid w:val="002F5CEA"/>
    <w:rsid w:val="002F5F9E"/>
    <w:rsid w:val="002F7771"/>
    <w:rsid w:val="002F7E6E"/>
    <w:rsid w:val="00300857"/>
    <w:rsid w:val="0030133C"/>
    <w:rsid w:val="00301E6A"/>
    <w:rsid w:val="00302855"/>
    <w:rsid w:val="00302871"/>
    <w:rsid w:val="00302A64"/>
    <w:rsid w:val="00304430"/>
    <w:rsid w:val="00306582"/>
    <w:rsid w:val="00306688"/>
    <w:rsid w:val="003069D1"/>
    <w:rsid w:val="0030703B"/>
    <w:rsid w:val="00310579"/>
    <w:rsid w:val="0031366E"/>
    <w:rsid w:val="003138FD"/>
    <w:rsid w:val="00313A6E"/>
    <w:rsid w:val="00314A3D"/>
    <w:rsid w:val="00314C40"/>
    <w:rsid w:val="003152AA"/>
    <w:rsid w:val="00316CD7"/>
    <w:rsid w:val="00316F4C"/>
    <w:rsid w:val="003174A8"/>
    <w:rsid w:val="003208B8"/>
    <w:rsid w:val="003212E7"/>
    <w:rsid w:val="00321C33"/>
    <w:rsid w:val="003242E0"/>
    <w:rsid w:val="00324B83"/>
    <w:rsid w:val="00326638"/>
    <w:rsid w:val="00327942"/>
    <w:rsid w:val="00331B67"/>
    <w:rsid w:val="003320C4"/>
    <w:rsid w:val="003320C5"/>
    <w:rsid w:val="00332C23"/>
    <w:rsid w:val="00332C4B"/>
    <w:rsid w:val="00334467"/>
    <w:rsid w:val="00334619"/>
    <w:rsid w:val="00336312"/>
    <w:rsid w:val="003365B3"/>
    <w:rsid w:val="00337DD4"/>
    <w:rsid w:val="00340727"/>
    <w:rsid w:val="00340CFD"/>
    <w:rsid w:val="0034341A"/>
    <w:rsid w:val="00344914"/>
    <w:rsid w:val="00345AC3"/>
    <w:rsid w:val="00346D8F"/>
    <w:rsid w:val="00351E71"/>
    <w:rsid w:val="00352E9A"/>
    <w:rsid w:val="00353298"/>
    <w:rsid w:val="003534E6"/>
    <w:rsid w:val="00353A6F"/>
    <w:rsid w:val="00354C21"/>
    <w:rsid w:val="00355CBF"/>
    <w:rsid w:val="00356380"/>
    <w:rsid w:val="003567EE"/>
    <w:rsid w:val="00356B10"/>
    <w:rsid w:val="00360552"/>
    <w:rsid w:val="00360590"/>
    <w:rsid w:val="0036064B"/>
    <w:rsid w:val="0036495E"/>
    <w:rsid w:val="0036507E"/>
    <w:rsid w:val="003653D9"/>
    <w:rsid w:val="00365D4D"/>
    <w:rsid w:val="00365F3D"/>
    <w:rsid w:val="003707A2"/>
    <w:rsid w:val="003710C2"/>
    <w:rsid w:val="00374D85"/>
    <w:rsid w:val="0037568E"/>
    <w:rsid w:val="003766C1"/>
    <w:rsid w:val="00376F4F"/>
    <w:rsid w:val="00380343"/>
    <w:rsid w:val="003803BF"/>
    <w:rsid w:val="00381AEF"/>
    <w:rsid w:val="00381F12"/>
    <w:rsid w:val="00383194"/>
    <w:rsid w:val="003839E0"/>
    <w:rsid w:val="00384CA3"/>
    <w:rsid w:val="00384D8C"/>
    <w:rsid w:val="00385E75"/>
    <w:rsid w:val="00387601"/>
    <w:rsid w:val="0039054F"/>
    <w:rsid w:val="00390E0B"/>
    <w:rsid w:val="00390F57"/>
    <w:rsid w:val="00391BE8"/>
    <w:rsid w:val="00392F7D"/>
    <w:rsid w:val="00393A63"/>
    <w:rsid w:val="0039405C"/>
    <w:rsid w:val="00394273"/>
    <w:rsid w:val="003946F8"/>
    <w:rsid w:val="00394B4D"/>
    <w:rsid w:val="00395EFD"/>
    <w:rsid w:val="00396B6C"/>
    <w:rsid w:val="003A03F0"/>
    <w:rsid w:val="003A079A"/>
    <w:rsid w:val="003A0A88"/>
    <w:rsid w:val="003A193C"/>
    <w:rsid w:val="003A3C71"/>
    <w:rsid w:val="003A3D48"/>
    <w:rsid w:val="003A4559"/>
    <w:rsid w:val="003A47AD"/>
    <w:rsid w:val="003A4E74"/>
    <w:rsid w:val="003A5770"/>
    <w:rsid w:val="003A5DE3"/>
    <w:rsid w:val="003A637E"/>
    <w:rsid w:val="003A739B"/>
    <w:rsid w:val="003B0807"/>
    <w:rsid w:val="003B1439"/>
    <w:rsid w:val="003B2354"/>
    <w:rsid w:val="003B307E"/>
    <w:rsid w:val="003B3E9B"/>
    <w:rsid w:val="003B4DD2"/>
    <w:rsid w:val="003B5400"/>
    <w:rsid w:val="003B590D"/>
    <w:rsid w:val="003B5B61"/>
    <w:rsid w:val="003B6577"/>
    <w:rsid w:val="003B6E95"/>
    <w:rsid w:val="003C071D"/>
    <w:rsid w:val="003C2862"/>
    <w:rsid w:val="003C2892"/>
    <w:rsid w:val="003C2CD6"/>
    <w:rsid w:val="003C3174"/>
    <w:rsid w:val="003C336B"/>
    <w:rsid w:val="003C378F"/>
    <w:rsid w:val="003C3F88"/>
    <w:rsid w:val="003C4C59"/>
    <w:rsid w:val="003C5806"/>
    <w:rsid w:val="003C6EEC"/>
    <w:rsid w:val="003D06E0"/>
    <w:rsid w:val="003D250A"/>
    <w:rsid w:val="003D55A7"/>
    <w:rsid w:val="003D6681"/>
    <w:rsid w:val="003D687A"/>
    <w:rsid w:val="003D69E3"/>
    <w:rsid w:val="003D6A74"/>
    <w:rsid w:val="003D7567"/>
    <w:rsid w:val="003D7B83"/>
    <w:rsid w:val="003D7C4C"/>
    <w:rsid w:val="003D7D2F"/>
    <w:rsid w:val="003D7FE2"/>
    <w:rsid w:val="003E0291"/>
    <w:rsid w:val="003E0908"/>
    <w:rsid w:val="003E1F84"/>
    <w:rsid w:val="003E34B5"/>
    <w:rsid w:val="003E409E"/>
    <w:rsid w:val="003E45A0"/>
    <w:rsid w:val="003E50E1"/>
    <w:rsid w:val="003E5240"/>
    <w:rsid w:val="003E5454"/>
    <w:rsid w:val="003E70F3"/>
    <w:rsid w:val="003E768E"/>
    <w:rsid w:val="003E78B9"/>
    <w:rsid w:val="003F040F"/>
    <w:rsid w:val="003F073B"/>
    <w:rsid w:val="003F16E2"/>
    <w:rsid w:val="003F1A4E"/>
    <w:rsid w:val="003F5936"/>
    <w:rsid w:val="003F6019"/>
    <w:rsid w:val="003F64C3"/>
    <w:rsid w:val="003F65B9"/>
    <w:rsid w:val="00401EE1"/>
    <w:rsid w:val="00403E12"/>
    <w:rsid w:val="004044D1"/>
    <w:rsid w:val="004044EF"/>
    <w:rsid w:val="00406649"/>
    <w:rsid w:val="00407F5C"/>
    <w:rsid w:val="00410190"/>
    <w:rsid w:val="00413948"/>
    <w:rsid w:val="00414D9E"/>
    <w:rsid w:val="00415755"/>
    <w:rsid w:val="00416337"/>
    <w:rsid w:val="004176F8"/>
    <w:rsid w:val="0042035F"/>
    <w:rsid w:val="004212BE"/>
    <w:rsid w:val="00422699"/>
    <w:rsid w:val="00423393"/>
    <w:rsid w:val="004253D7"/>
    <w:rsid w:val="004261FB"/>
    <w:rsid w:val="00426A39"/>
    <w:rsid w:val="004279A3"/>
    <w:rsid w:val="0043103D"/>
    <w:rsid w:val="004325E4"/>
    <w:rsid w:val="00433CD8"/>
    <w:rsid w:val="00435B49"/>
    <w:rsid w:val="004361EC"/>
    <w:rsid w:val="0043697B"/>
    <w:rsid w:val="00441811"/>
    <w:rsid w:val="004420F8"/>
    <w:rsid w:val="00442BF6"/>
    <w:rsid w:val="004442D1"/>
    <w:rsid w:val="004450B9"/>
    <w:rsid w:val="00445AE4"/>
    <w:rsid w:val="00445F91"/>
    <w:rsid w:val="004464C4"/>
    <w:rsid w:val="00446D14"/>
    <w:rsid w:val="00447BBD"/>
    <w:rsid w:val="00450A1C"/>
    <w:rsid w:val="00451D13"/>
    <w:rsid w:val="00452C41"/>
    <w:rsid w:val="00452D07"/>
    <w:rsid w:val="0045319C"/>
    <w:rsid w:val="004531BA"/>
    <w:rsid w:val="00453EA1"/>
    <w:rsid w:val="0045420B"/>
    <w:rsid w:val="00454768"/>
    <w:rsid w:val="00454BE7"/>
    <w:rsid w:val="00454FD0"/>
    <w:rsid w:val="004553A2"/>
    <w:rsid w:val="00455BFB"/>
    <w:rsid w:val="00455D73"/>
    <w:rsid w:val="00456262"/>
    <w:rsid w:val="0045691E"/>
    <w:rsid w:val="004601D7"/>
    <w:rsid w:val="00460751"/>
    <w:rsid w:val="00461422"/>
    <w:rsid w:val="004622CF"/>
    <w:rsid w:val="00463884"/>
    <w:rsid w:val="0046388A"/>
    <w:rsid w:val="00464438"/>
    <w:rsid w:val="00464A24"/>
    <w:rsid w:val="00464ADF"/>
    <w:rsid w:val="004652BE"/>
    <w:rsid w:val="00465997"/>
    <w:rsid w:val="00465EED"/>
    <w:rsid w:val="00467ED3"/>
    <w:rsid w:val="00467EDF"/>
    <w:rsid w:val="004715FC"/>
    <w:rsid w:val="0047298F"/>
    <w:rsid w:val="00473B74"/>
    <w:rsid w:val="004743F1"/>
    <w:rsid w:val="004745CD"/>
    <w:rsid w:val="004751F8"/>
    <w:rsid w:val="00475640"/>
    <w:rsid w:val="00475A9C"/>
    <w:rsid w:val="00476B38"/>
    <w:rsid w:val="004778DD"/>
    <w:rsid w:val="00480147"/>
    <w:rsid w:val="0048034A"/>
    <w:rsid w:val="00480B39"/>
    <w:rsid w:val="00481030"/>
    <w:rsid w:val="00482420"/>
    <w:rsid w:val="004827D9"/>
    <w:rsid w:val="004829E4"/>
    <w:rsid w:val="00483816"/>
    <w:rsid w:val="00483895"/>
    <w:rsid w:val="00483C28"/>
    <w:rsid w:val="004844CE"/>
    <w:rsid w:val="00485411"/>
    <w:rsid w:val="00485AB6"/>
    <w:rsid w:val="004871F1"/>
    <w:rsid w:val="00491DAD"/>
    <w:rsid w:val="00491DBD"/>
    <w:rsid w:val="00494B99"/>
    <w:rsid w:val="00495EBF"/>
    <w:rsid w:val="00496038"/>
    <w:rsid w:val="00497E73"/>
    <w:rsid w:val="004A239C"/>
    <w:rsid w:val="004A2445"/>
    <w:rsid w:val="004A27A7"/>
    <w:rsid w:val="004A3D10"/>
    <w:rsid w:val="004A52D0"/>
    <w:rsid w:val="004A53DB"/>
    <w:rsid w:val="004A5C8C"/>
    <w:rsid w:val="004A6690"/>
    <w:rsid w:val="004A6819"/>
    <w:rsid w:val="004B006B"/>
    <w:rsid w:val="004B0115"/>
    <w:rsid w:val="004B0788"/>
    <w:rsid w:val="004B0F19"/>
    <w:rsid w:val="004B10A6"/>
    <w:rsid w:val="004B1A36"/>
    <w:rsid w:val="004B1E0E"/>
    <w:rsid w:val="004B1FA3"/>
    <w:rsid w:val="004B251B"/>
    <w:rsid w:val="004B28B3"/>
    <w:rsid w:val="004B2C63"/>
    <w:rsid w:val="004B3962"/>
    <w:rsid w:val="004B3C19"/>
    <w:rsid w:val="004B4527"/>
    <w:rsid w:val="004B462A"/>
    <w:rsid w:val="004B4718"/>
    <w:rsid w:val="004B521F"/>
    <w:rsid w:val="004B5DD4"/>
    <w:rsid w:val="004B65CB"/>
    <w:rsid w:val="004B69C7"/>
    <w:rsid w:val="004B7768"/>
    <w:rsid w:val="004B7A07"/>
    <w:rsid w:val="004B7DB9"/>
    <w:rsid w:val="004C061E"/>
    <w:rsid w:val="004C0931"/>
    <w:rsid w:val="004C09EF"/>
    <w:rsid w:val="004C1FFC"/>
    <w:rsid w:val="004C2CFC"/>
    <w:rsid w:val="004C473B"/>
    <w:rsid w:val="004C481B"/>
    <w:rsid w:val="004C499C"/>
    <w:rsid w:val="004C4F3D"/>
    <w:rsid w:val="004C5DB8"/>
    <w:rsid w:val="004C66BA"/>
    <w:rsid w:val="004C712E"/>
    <w:rsid w:val="004C722C"/>
    <w:rsid w:val="004C7ED9"/>
    <w:rsid w:val="004D0AD8"/>
    <w:rsid w:val="004D14BC"/>
    <w:rsid w:val="004D24F0"/>
    <w:rsid w:val="004D2835"/>
    <w:rsid w:val="004D3E8B"/>
    <w:rsid w:val="004D3F2B"/>
    <w:rsid w:val="004D4B26"/>
    <w:rsid w:val="004D51BE"/>
    <w:rsid w:val="004D6197"/>
    <w:rsid w:val="004D6233"/>
    <w:rsid w:val="004D64D4"/>
    <w:rsid w:val="004D6D58"/>
    <w:rsid w:val="004D7A71"/>
    <w:rsid w:val="004E102C"/>
    <w:rsid w:val="004E2555"/>
    <w:rsid w:val="004E2DB9"/>
    <w:rsid w:val="004E3EF8"/>
    <w:rsid w:val="004E42DE"/>
    <w:rsid w:val="004E5073"/>
    <w:rsid w:val="004E5B04"/>
    <w:rsid w:val="004E5E37"/>
    <w:rsid w:val="004E5EA7"/>
    <w:rsid w:val="004E604A"/>
    <w:rsid w:val="004E685C"/>
    <w:rsid w:val="004E79AC"/>
    <w:rsid w:val="004F23CC"/>
    <w:rsid w:val="004F27C3"/>
    <w:rsid w:val="004F5224"/>
    <w:rsid w:val="00500979"/>
    <w:rsid w:val="00500B0B"/>
    <w:rsid w:val="00500C89"/>
    <w:rsid w:val="00501B44"/>
    <w:rsid w:val="00502064"/>
    <w:rsid w:val="005021EB"/>
    <w:rsid w:val="00502301"/>
    <w:rsid w:val="00503B29"/>
    <w:rsid w:val="00503F48"/>
    <w:rsid w:val="005046D9"/>
    <w:rsid w:val="00504747"/>
    <w:rsid w:val="005053FC"/>
    <w:rsid w:val="00505515"/>
    <w:rsid w:val="00505768"/>
    <w:rsid w:val="00505D13"/>
    <w:rsid w:val="005068E8"/>
    <w:rsid w:val="00506AAB"/>
    <w:rsid w:val="005077C1"/>
    <w:rsid w:val="00507D25"/>
    <w:rsid w:val="00511AFB"/>
    <w:rsid w:val="00511E66"/>
    <w:rsid w:val="00513873"/>
    <w:rsid w:val="0051683F"/>
    <w:rsid w:val="00516F55"/>
    <w:rsid w:val="005173C5"/>
    <w:rsid w:val="00520049"/>
    <w:rsid w:val="0052047C"/>
    <w:rsid w:val="005204C3"/>
    <w:rsid w:val="005220E8"/>
    <w:rsid w:val="00522733"/>
    <w:rsid w:val="00525B23"/>
    <w:rsid w:val="00530277"/>
    <w:rsid w:val="00532464"/>
    <w:rsid w:val="005329A5"/>
    <w:rsid w:val="00532ADB"/>
    <w:rsid w:val="00533596"/>
    <w:rsid w:val="00533929"/>
    <w:rsid w:val="00533F60"/>
    <w:rsid w:val="0053401B"/>
    <w:rsid w:val="0053440A"/>
    <w:rsid w:val="005345A2"/>
    <w:rsid w:val="00534C44"/>
    <w:rsid w:val="00535E3E"/>
    <w:rsid w:val="005362B7"/>
    <w:rsid w:val="005364E9"/>
    <w:rsid w:val="00536EA8"/>
    <w:rsid w:val="005370A6"/>
    <w:rsid w:val="0053721B"/>
    <w:rsid w:val="0053789E"/>
    <w:rsid w:val="0054105E"/>
    <w:rsid w:val="00541B05"/>
    <w:rsid w:val="00544429"/>
    <w:rsid w:val="00544700"/>
    <w:rsid w:val="00544DDD"/>
    <w:rsid w:val="005459D7"/>
    <w:rsid w:val="00545CD3"/>
    <w:rsid w:val="0054687C"/>
    <w:rsid w:val="00546BDE"/>
    <w:rsid w:val="00546CC6"/>
    <w:rsid w:val="00546F9F"/>
    <w:rsid w:val="0054763C"/>
    <w:rsid w:val="0055005D"/>
    <w:rsid w:val="005511EA"/>
    <w:rsid w:val="00554271"/>
    <w:rsid w:val="0055429F"/>
    <w:rsid w:val="0055456C"/>
    <w:rsid w:val="00555D4B"/>
    <w:rsid w:val="00555F5C"/>
    <w:rsid w:val="0055664D"/>
    <w:rsid w:val="00556796"/>
    <w:rsid w:val="00556F8A"/>
    <w:rsid w:val="0055716A"/>
    <w:rsid w:val="00557C59"/>
    <w:rsid w:val="005604EE"/>
    <w:rsid w:val="00561321"/>
    <w:rsid w:val="0056206B"/>
    <w:rsid w:val="0056242A"/>
    <w:rsid w:val="00562A34"/>
    <w:rsid w:val="005641DC"/>
    <w:rsid w:val="00565447"/>
    <w:rsid w:val="0056594B"/>
    <w:rsid w:val="005659AD"/>
    <w:rsid w:val="005661F5"/>
    <w:rsid w:val="0056715D"/>
    <w:rsid w:val="00567649"/>
    <w:rsid w:val="00567677"/>
    <w:rsid w:val="00567786"/>
    <w:rsid w:val="00567B54"/>
    <w:rsid w:val="00570B07"/>
    <w:rsid w:val="00571297"/>
    <w:rsid w:val="00571943"/>
    <w:rsid w:val="00572E34"/>
    <w:rsid w:val="005732FD"/>
    <w:rsid w:val="0057412A"/>
    <w:rsid w:val="0057502C"/>
    <w:rsid w:val="00580EA3"/>
    <w:rsid w:val="00581E5D"/>
    <w:rsid w:val="00582716"/>
    <w:rsid w:val="00582EA5"/>
    <w:rsid w:val="005831FA"/>
    <w:rsid w:val="00584A7C"/>
    <w:rsid w:val="0058626C"/>
    <w:rsid w:val="005868CC"/>
    <w:rsid w:val="005872D2"/>
    <w:rsid w:val="00587550"/>
    <w:rsid w:val="00587745"/>
    <w:rsid w:val="00587CF0"/>
    <w:rsid w:val="00587E7B"/>
    <w:rsid w:val="005905F8"/>
    <w:rsid w:val="00591D59"/>
    <w:rsid w:val="00592117"/>
    <w:rsid w:val="005923E1"/>
    <w:rsid w:val="0059288D"/>
    <w:rsid w:val="00592DC0"/>
    <w:rsid w:val="00593134"/>
    <w:rsid w:val="00594041"/>
    <w:rsid w:val="00594BFF"/>
    <w:rsid w:val="00594D20"/>
    <w:rsid w:val="0059599E"/>
    <w:rsid w:val="00595B76"/>
    <w:rsid w:val="00595BF8"/>
    <w:rsid w:val="00595E1A"/>
    <w:rsid w:val="005961B8"/>
    <w:rsid w:val="00596A2B"/>
    <w:rsid w:val="005A1198"/>
    <w:rsid w:val="005A1233"/>
    <w:rsid w:val="005A1666"/>
    <w:rsid w:val="005A1E00"/>
    <w:rsid w:val="005A2228"/>
    <w:rsid w:val="005A2A9F"/>
    <w:rsid w:val="005A33E5"/>
    <w:rsid w:val="005A459C"/>
    <w:rsid w:val="005A478B"/>
    <w:rsid w:val="005A4921"/>
    <w:rsid w:val="005A7E54"/>
    <w:rsid w:val="005A7E97"/>
    <w:rsid w:val="005B24FF"/>
    <w:rsid w:val="005B2E73"/>
    <w:rsid w:val="005B35BC"/>
    <w:rsid w:val="005B4B78"/>
    <w:rsid w:val="005B4E65"/>
    <w:rsid w:val="005B6F6D"/>
    <w:rsid w:val="005C0126"/>
    <w:rsid w:val="005C0416"/>
    <w:rsid w:val="005C1A67"/>
    <w:rsid w:val="005C24FA"/>
    <w:rsid w:val="005C3BE6"/>
    <w:rsid w:val="005C3D67"/>
    <w:rsid w:val="005C3E12"/>
    <w:rsid w:val="005C5746"/>
    <w:rsid w:val="005C586F"/>
    <w:rsid w:val="005C6944"/>
    <w:rsid w:val="005C7015"/>
    <w:rsid w:val="005C793A"/>
    <w:rsid w:val="005C79C6"/>
    <w:rsid w:val="005D0462"/>
    <w:rsid w:val="005D0D32"/>
    <w:rsid w:val="005D120A"/>
    <w:rsid w:val="005D261B"/>
    <w:rsid w:val="005D431A"/>
    <w:rsid w:val="005D48F9"/>
    <w:rsid w:val="005D4B87"/>
    <w:rsid w:val="005D4C9A"/>
    <w:rsid w:val="005D5E66"/>
    <w:rsid w:val="005D6289"/>
    <w:rsid w:val="005D62CE"/>
    <w:rsid w:val="005D7BCD"/>
    <w:rsid w:val="005D7C9B"/>
    <w:rsid w:val="005E13A7"/>
    <w:rsid w:val="005E1C6A"/>
    <w:rsid w:val="005E25CE"/>
    <w:rsid w:val="005E2C19"/>
    <w:rsid w:val="005E342B"/>
    <w:rsid w:val="005E3CB0"/>
    <w:rsid w:val="005E4CA2"/>
    <w:rsid w:val="005E52F4"/>
    <w:rsid w:val="005E5D82"/>
    <w:rsid w:val="005E61E0"/>
    <w:rsid w:val="005E624A"/>
    <w:rsid w:val="005E628C"/>
    <w:rsid w:val="005E6489"/>
    <w:rsid w:val="005E6BC3"/>
    <w:rsid w:val="005E6D8F"/>
    <w:rsid w:val="005E6DB1"/>
    <w:rsid w:val="005E708D"/>
    <w:rsid w:val="005F04CE"/>
    <w:rsid w:val="005F05B3"/>
    <w:rsid w:val="005F12EA"/>
    <w:rsid w:val="005F1DDE"/>
    <w:rsid w:val="005F2808"/>
    <w:rsid w:val="005F3077"/>
    <w:rsid w:val="005F3407"/>
    <w:rsid w:val="005F445E"/>
    <w:rsid w:val="005F4729"/>
    <w:rsid w:val="005F4BF9"/>
    <w:rsid w:val="005F63B4"/>
    <w:rsid w:val="005F651E"/>
    <w:rsid w:val="005F744D"/>
    <w:rsid w:val="0060081B"/>
    <w:rsid w:val="00601504"/>
    <w:rsid w:val="0060206F"/>
    <w:rsid w:val="006027E8"/>
    <w:rsid w:val="00603733"/>
    <w:rsid w:val="00604C3C"/>
    <w:rsid w:val="00604EB4"/>
    <w:rsid w:val="00605280"/>
    <w:rsid w:val="0060673B"/>
    <w:rsid w:val="00606E70"/>
    <w:rsid w:val="00610190"/>
    <w:rsid w:val="00610AC9"/>
    <w:rsid w:val="006121CA"/>
    <w:rsid w:val="00612DE7"/>
    <w:rsid w:val="00612F32"/>
    <w:rsid w:val="006141F1"/>
    <w:rsid w:val="0061466C"/>
    <w:rsid w:val="00615BB0"/>
    <w:rsid w:val="006169AB"/>
    <w:rsid w:val="006173F8"/>
    <w:rsid w:val="00617735"/>
    <w:rsid w:val="00620B40"/>
    <w:rsid w:val="0062105F"/>
    <w:rsid w:val="00621521"/>
    <w:rsid w:val="00624641"/>
    <w:rsid w:val="00624BA5"/>
    <w:rsid w:val="006254F8"/>
    <w:rsid w:val="00625DBF"/>
    <w:rsid w:val="00625E2E"/>
    <w:rsid w:val="006262E6"/>
    <w:rsid w:val="00626B99"/>
    <w:rsid w:val="00627095"/>
    <w:rsid w:val="00627B9A"/>
    <w:rsid w:val="00627F25"/>
    <w:rsid w:val="006307E2"/>
    <w:rsid w:val="00631DFC"/>
    <w:rsid w:val="00631F22"/>
    <w:rsid w:val="00632400"/>
    <w:rsid w:val="0063313E"/>
    <w:rsid w:val="0063467B"/>
    <w:rsid w:val="00634871"/>
    <w:rsid w:val="006368BA"/>
    <w:rsid w:val="00637367"/>
    <w:rsid w:val="006400D4"/>
    <w:rsid w:val="00641784"/>
    <w:rsid w:val="00641F24"/>
    <w:rsid w:val="006434AA"/>
    <w:rsid w:val="00643922"/>
    <w:rsid w:val="0064436F"/>
    <w:rsid w:val="006444F3"/>
    <w:rsid w:val="0064527B"/>
    <w:rsid w:val="006454F8"/>
    <w:rsid w:val="00645AC2"/>
    <w:rsid w:val="00645C4B"/>
    <w:rsid w:val="00646877"/>
    <w:rsid w:val="00646C3C"/>
    <w:rsid w:val="00647B21"/>
    <w:rsid w:val="00650434"/>
    <w:rsid w:val="0065171B"/>
    <w:rsid w:val="0065180A"/>
    <w:rsid w:val="00653251"/>
    <w:rsid w:val="00653D89"/>
    <w:rsid w:val="00654984"/>
    <w:rsid w:val="00654986"/>
    <w:rsid w:val="00655642"/>
    <w:rsid w:val="006571DC"/>
    <w:rsid w:val="006575ED"/>
    <w:rsid w:val="00657CAC"/>
    <w:rsid w:val="0065A0C0"/>
    <w:rsid w:val="0066047E"/>
    <w:rsid w:val="00660823"/>
    <w:rsid w:val="00661442"/>
    <w:rsid w:val="00662683"/>
    <w:rsid w:val="00663257"/>
    <w:rsid w:val="006633D9"/>
    <w:rsid w:val="00664626"/>
    <w:rsid w:val="00664FDC"/>
    <w:rsid w:val="00665F83"/>
    <w:rsid w:val="00667A40"/>
    <w:rsid w:val="00671C5B"/>
    <w:rsid w:val="006726B3"/>
    <w:rsid w:val="00672BFF"/>
    <w:rsid w:val="00673F27"/>
    <w:rsid w:val="0067537D"/>
    <w:rsid w:val="00675AF3"/>
    <w:rsid w:val="00675EC8"/>
    <w:rsid w:val="00676AE7"/>
    <w:rsid w:val="00677571"/>
    <w:rsid w:val="0068070C"/>
    <w:rsid w:val="00682230"/>
    <w:rsid w:val="006829C2"/>
    <w:rsid w:val="006849EC"/>
    <w:rsid w:val="00687AE0"/>
    <w:rsid w:val="00690C77"/>
    <w:rsid w:val="006913CD"/>
    <w:rsid w:val="00694741"/>
    <w:rsid w:val="00696835"/>
    <w:rsid w:val="006A025F"/>
    <w:rsid w:val="006A0F07"/>
    <w:rsid w:val="006A1417"/>
    <w:rsid w:val="006A2123"/>
    <w:rsid w:val="006A21D0"/>
    <w:rsid w:val="006A3C39"/>
    <w:rsid w:val="006A4E9B"/>
    <w:rsid w:val="006A5199"/>
    <w:rsid w:val="006A6285"/>
    <w:rsid w:val="006A7AE3"/>
    <w:rsid w:val="006A7EC8"/>
    <w:rsid w:val="006B0942"/>
    <w:rsid w:val="006B1BA6"/>
    <w:rsid w:val="006B2DA8"/>
    <w:rsid w:val="006B32D6"/>
    <w:rsid w:val="006B3BBE"/>
    <w:rsid w:val="006B5730"/>
    <w:rsid w:val="006C0195"/>
    <w:rsid w:val="006C03F3"/>
    <w:rsid w:val="006C0C8A"/>
    <w:rsid w:val="006C1050"/>
    <w:rsid w:val="006C212F"/>
    <w:rsid w:val="006C21EA"/>
    <w:rsid w:val="006C23C5"/>
    <w:rsid w:val="006C261C"/>
    <w:rsid w:val="006C2F16"/>
    <w:rsid w:val="006C4F30"/>
    <w:rsid w:val="006C62DD"/>
    <w:rsid w:val="006C6DDC"/>
    <w:rsid w:val="006C743E"/>
    <w:rsid w:val="006D073E"/>
    <w:rsid w:val="006D0C4E"/>
    <w:rsid w:val="006D0FE3"/>
    <w:rsid w:val="006D10A1"/>
    <w:rsid w:val="006D11E8"/>
    <w:rsid w:val="006D298C"/>
    <w:rsid w:val="006D2DE2"/>
    <w:rsid w:val="006D345B"/>
    <w:rsid w:val="006D5C27"/>
    <w:rsid w:val="006D686B"/>
    <w:rsid w:val="006E0061"/>
    <w:rsid w:val="006E0AA0"/>
    <w:rsid w:val="006E0FA3"/>
    <w:rsid w:val="006E2CAA"/>
    <w:rsid w:val="006E4045"/>
    <w:rsid w:val="006E42F2"/>
    <w:rsid w:val="006E43C3"/>
    <w:rsid w:val="006E6AB8"/>
    <w:rsid w:val="006E702D"/>
    <w:rsid w:val="006F03EB"/>
    <w:rsid w:val="006F05F7"/>
    <w:rsid w:val="006F11D9"/>
    <w:rsid w:val="006F2400"/>
    <w:rsid w:val="006F27A9"/>
    <w:rsid w:val="006F290A"/>
    <w:rsid w:val="006F3C5D"/>
    <w:rsid w:val="006F46F2"/>
    <w:rsid w:val="006F57B8"/>
    <w:rsid w:val="006F6AD0"/>
    <w:rsid w:val="006F7FB3"/>
    <w:rsid w:val="007007D8"/>
    <w:rsid w:val="00700C99"/>
    <w:rsid w:val="0070173A"/>
    <w:rsid w:val="00703446"/>
    <w:rsid w:val="00703960"/>
    <w:rsid w:val="0070513B"/>
    <w:rsid w:val="0070554B"/>
    <w:rsid w:val="00705E62"/>
    <w:rsid w:val="007061C2"/>
    <w:rsid w:val="00706BE8"/>
    <w:rsid w:val="00706DAB"/>
    <w:rsid w:val="00712AC5"/>
    <w:rsid w:val="00712E13"/>
    <w:rsid w:val="0071317A"/>
    <w:rsid w:val="00713A3F"/>
    <w:rsid w:val="007141A3"/>
    <w:rsid w:val="007146D8"/>
    <w:rsid w:val="00714C7E"/>
    <w:rsid w:val="00715D4E"/>
    <w:rsid w:val="00716A96"/>
    <w:rsid w:val="00717EFF"/>
    <w:rsid w:val="007203FF"/>
    <w:rsid w:val="00720C77"/>
    <w:rsid w:val="00721184"/>
    <w:rsid w:val="007238C7"/>
    <w:rsid w:val="00724C20"/>
    <w:rsid w:val="007269A7"/>
    <w:rsid w:val="007273F4"/>
    <w:rsid w:val="007316BF"/>
    <w:rsid w:val="00732168"/>
    <w:rsid w:val="00732176"/>
    <w:rsid w:val="007323FD"/>
    <w:rsid w:val="00732528"/>
    <w:rsid w:val="00732CBD"/>
    <w:rsid w:val="00732D81"/>
    <w:rsid w:val="00734498"/>
    <w:rsid w:val="00735132"/>
    <w:rsid w:val="007351C5"/>
    <w:rsid w:val="007352DD"/>
    <w:rsid w:val="0073726B"/>
    <w:rsid w:val="0073794F"/>
    <w:rsid w:val="00737B09"/>
    <w:rsid w:val="0074097C"/>
    <w:rsid w:val="00740A1D"/>
    <w:rsid w:val="00740DE2"/>
    <w:rsid w:val="007416DD"/>
    <w:rsid w:val="00741A05"/>
    <w:rsid w:val="00742091"/>
    <w:rsid w:val="00744409"/>
    <w:rsid w:val="00744E53"/>
    <w:rsid w:val="00744EB7"/>
    <w:rsid w:val="00744F5B"/>
    <w:rsid w:val="0074522C"/>
    <w:rsid w:val="0074560B"/>
    <w:rsid w:val="00746397"/>
    <w:rsid w:val="00746AB9"/>
    <w:rsid w:val="00746AE5"/>
    <w:rsid w:val="007510E8"/>
    <w:rsid w:val="007514C9"/>
    <w:rsid w:val="00751C54"/>
    <w:rsid w:val="00751D46"/>
    <w:rsid w:val="00753022"/>
    <w:rsid w:val="00753304"/>
    <w:rsid w:val="00753878"/>
    <w:rsid w:val="00755496"/>
    <w:rsid w:val="00756118"/>
    <w:rsid w:val="007579C7"/>
    <w:rsid w:val="00757B00"/>
    <w:rsid w:val="00757F6D"/>
    <w:rsid w:val="00760D13"/>
    <w:rsid w:val="007613A3"/>
    <w:rsid w:val="007619AA"/>
    <w:rsid w:val="00761BAD"/>
    <w:rsid w:val="007621BC"/>
    <w:rsid w:val="0076258C"/>
    <w:rsid w:val="007626D3"/>
    <w:rsid w:val="00762D17"/>
    <w:rsid w:val="0076433C"/>
    <w:rsid w:val="00765DDE"/>
    <w:rsid w:val="00766742"/>
    <w:rsid w:val="00767B1B"/>
    <w:rsid w:val="007710F7"/>
    <w:rsid w:val="0077211A"/>
    <w:rsid w:val="00772EC7"/>
    <w:rsid w:val="0077343F"/>
    <w:rsid w:val="00773810"/>
    <w:rsid w:val="00773C34"/>
    <w:rsid w:val="00773D9E"/>
    <w:rsid w:val="00773E25"/>
    <w:rsid w:val="00775004"/>
    <w:rsid w:val="007754B1"/>
    <w:rsid w:val="00776826"/>
    <w:rsid w:val="00776F0D"/>
    <w:rsid w:val="0077728B"/>
    <w:rsid w:val="00777435"/>
    <w:rsid w:val="00777667"/>
    <w:rsid w:val="007804A0"/>
    <w:rsid w:val="00780AEA"/>
    <w:rsid w:val="00780D46"/>
    <w:rsid w:val="00780ED7"/>
    <w:rsid w:val="0078187F"/>
    <w:rsid w:val="00781AF6"/>
    <w:rsid w:val="00781E03"/>
    <w:rsid w:val="00782147"/>
    <w:rsid w:val="00783AD0"/>
    <w:rsid w:val="00785427"/>
    <w:rsid w:val="00786621"/>
    <w:rsid w:val="00786D12"/>
    <w:rsid w:val="00787D8F"/>
    <w:rsid w:val="00793377"/>
    <w:rsid w:val="00793E86"/>
    <w:rsid w:val="007944EF"/>
    <w:rsid w:val="00795E29"/>
    <w:rsid w:val="007964BE"/>
    <w:rsid w:val="007976E9"/>
    <w:rsid w:val="007A0C34"/>
    <w:rsid w:val="007A117C"/>
    <w:rsid w:val="007A1F1D"/>
    <w:rsid w:val="007A2276"/>
    <w:rsid w:val="007A36E3"/>
    <w:rsid w:val="007A375F"/>
    <w:rsid w:val="007A3A41"/>
    <w:rsid w:val="007A3C38"/>
    <w:rsid w:val="007A648F"/>
    <w:rsid w:val="007A6BD1"/>
    <w:rsid w:val="007A754E"/>
    <w:rsid w:val="007A7E31"/>
    <w:rsid w:val="007A7E82"/>
    <w:rsid w:val="007B096F"/>
    <w:rsid w:val="007B1354"/>
    <w:rsid w:val="007B16F1"/>
    <w:rsid w:val="007B344B"/>
    <w:rsid w:val="007B38D9"/>
    <w:rsid w:val="007B39FF"/>
    <w:rsid w:val="007B46A1"/>
    <w:rsid w:val="007B6750"/>
    <w:rsid w:val="007B7FE4"/>
    <w:rsid w:val="007C0FC0"/>
    <w:rsid w:val="007C1340"/>
    <w:rsid w:val="007C1886"/>
    <w:rsid w:val="007C1C43"/>
    <w:rsid w:val="007C2144"/>
    <w:rsid w:val="007C2E29"/>
    <w:rsid w:val="007C30A6"/>
    <w:rsid w:val="007C533A"/>
    <w:rsid w:val="007C5D0B"/>
    <w:rsid w:val="007C6268"/>
    <w:rsid w:val="007C62F8"/>
    <w:rsid w:val="007C69E8"/>
    <w:rsid w:val="007C6D8E"/>
    <w:rsid w:val="007C7DBA"/>
    <w:rsid w:val="007C7E9A"/>
    <w:rsid w:val="007D001B"/>
    <w:rsid w:val="007D0344"/>
    <w:rsid w:val="007D0F89"/>
    <w:rsid w:val="007D3DD8"/>
    <w:rsid w:val="007D3F22"/>
    <w:rsid w:val="007D4E1B"/>
    <w:rsid w:val="007D6349"/>
    <w:rsid w:val="007D6CD0"/>
    <w:rsid w:val="007E0142"/>
    <w:rsid w:val="007E0250"/>
    <w:rsid w:val="007E160E"/>
    <w:rsid w:val="007E1D02"/>
    <w:rsid w:val="007E23A4"/>
    <w:rsid w:val="007E35C0"/>
    <w:rsid w:val="007E48F9"/>
    <w:rsid w:val="007E498C"/>
    <w:rsid w:val="007E4A27"/>
    <w:rsid w:val="007E69AC"/>
    <w:rsid w:val="007E78AD"/>
    <w:rsid w:val="007E78E0"/>
    <w:rsid w:val="007F01B4"/>
    <w:rsid w:val="007F0F1C"/>
    <w:rsid w:val="007F1786"/>
    <w:rsid w:val="007F2889"/>
    <w:rsid w:val="007F32A8"/>
    <w:rsid w:val="007F3C2D"/>
    <w:rsid w:val="007F4180"/>
    <w:rsid w:val="007F4384"/>
    <w:rsid w:val="007F4636"/>
    <w:rsid w:val="007F4D06"/>
    <w:rsid w:val="007F511F"/>
    <w:rsid w:val="007F558B"/>
    <w:rsid w:val="007F660C"/>
    <w:rsid w:val="007F69ED"/>
    <w:rsid w:val="007F7DAB"/>
    <w:rsid w:val="008003EA"/>
    <w:rsid w:val="00800AFC"/>
    <w:rsid w:val="00800B9A"/>
    <w:rsid w:val="00800E68"/>
    <w:rsid w:val="00802F70"/>
    <w:rsid w:val="008039F8"/>
    <w:rsid w:val="00803C6B"/>
    <w:rsid w:val="0080415C"/>
    <w:rsid w:val="00804DBC"/>
    <w:rsid w:val="00806321"/>
    <w:rsid w:val="008102D6"/>
    <w:rsid w:val="00810D4C"/>
    <w:rsid w:val="00810FCF"/>
    <w:rsid w:val="00811126"/>
    <w:rsid w:val="00813816"/>
    <w:rsid w:val="008155AB"/>
    <w:rsid w:val="00817422"/>
    <w:rsid w:val="00817FEA"/>
    <w:rsid w:val="008201FC"/>
    <w:rsid w:val="00820283"/>
    <w:rsid w:val="00820853"/>
    <w:rsid w:val="008208FF"/>
    <w:rsid w:val="00820BC3"/>
    <w:rsid w:val="008220A8"/>
    <w:rsid w:val="00822D60"/>
    <w:rsid w:val="00823993"/>
    <w:rsid w:val="0082433A"/>
    <w:rsid w:val="00824AC7"/>
    <w:rsid w:val="00824E81"/>
    <w:rsid w:val="00826216"/>
    <w:rsid w:val="008262D5"/>
    <w:rsid w:val="00826B91"/>
    <w:rsid w:val="0082715D"/>
    <w:rsid w:val="00830AA4"/>
    <w:rsid w:val="00831B76"/>
    <w:rsid w:val="00831D3F"/>
    <w:rsid w:val="00832572"/>
    <w:rsid w:val="00832752"/>
    <w:rsid w:val="00833F11"/>
    <w:rsid w:val="008344E7"/>
    <w:rsid w:val="008347BE"/>
    <w:rsid w:val="00835E76"/>
    <w:rsid w:val="008361D4"/>
    <w:rsid w:val="0083745F"/>
    <w:rsid w:val="00837A86"/>
    <w:rsid w:val="00840CAA"/>
    <w:rsid w:val="00840FCF"/>
    <w:rsid w:val="00842E02"/>
    <w:rsid w:val="00843125"/>
    <w:rsid w:val="00843AD8"/>
    <w:rsid w:val="00844590"/>
    <w:rsid w:val="00844B2E"/>
    <w:rsid w:val="00844D97"/>
    <w:rsid w:val="0084663B"/>
    <w:rsid w:val="008477CD"/>
    <w:rsid w:val="0085085A"/>
    <w:rsid w:val="008516FE"/>
    <w:rsid w:val="00851C87"/>
    <w:rsid w:val="00851E33"/>
    <w:rsid w:val="00852C8E"/>
    <w:rsid w:val="00852DDC"/>
    <w:rsid w:val="00852F39"/>
    <w:rsid w:val="00853375"/>
    <w:rsid w:val="008539D6"/>
    <w:rsid w:val="00853EF0"/>
    <w:rsid w:val="008543F5"/>
    <w:rsid w:val="0085643E"/>
    <w:rsid w:val="008573F6"/>
    <w:rsid w:val="00860B5A"/>
    <w:rsid w:val="00861DBF"/>
    <w:rsid w:val="00862100"/>
    <w:rsid w:val="00863A42"/>
    <w:rsid w:val="00864438"/>
    <w:rsid w:val="00864AD7"/>
    <w:rsid w:val="00864D7B"/>
    <w:rsid w:val="00865146"/>
    <w:rsid w:val="0086666F"/>
    <w:rsid w:val="00870291"/>
    <w:rsid w:val="0087213B"/>
    <w:rsid w:val="0087322B"/>
    <w:rsid w:val="00873A64"/>
    <w:rsid w:val="00874506"/>
    <w:rsid w:val="00874712"/>
    <w:rsid w:val="0087496A"/>
    <w:rsid w:val="00874A11"/>
    <w:rsid w:val="00874AA1"/>
    <w:rsid w:val="00874AA7"/>
    <w:rsid w:val="008754B0"/>
    <w:rsid w:val="00876842"/>
    <w:rsid w:val="00877545"/>
    <w:rsid w:val="00882187"/>
    <w:rsid w:val="00882AB6"/>
    <w:rsid w:val="00884340"/>
    <w:rsid w:val="00884781"/>
    <w:rsid w:val="00885FDA"/>
    <w:rsid w:val="00886A4A"/>
    <w:rsid w:val="00890086"/>
    <w:rsid w:val="0089094C"/>
    <w:rsid w:val="00893CA9"/>
    <w:rsid w:val="00894921"/>
    <w:rsid w:val="008953CF"/>
    <w:rsid w:val="008959CD"/>
    <w:rsid w:val="00895E41"/>
    <w:rsid w:val="00896EF5"/>
    <w:rsid w:val="008970A7"/>
    <w:rsid w:val="008973EF"/>
    <w:rsid w:val="00897CD0"/>
    <w:rsid w:val="008A0177"/>
    <w:rsid w:val="008A1002"/>
    <w:rsid w:val="008A1464"/>
    <w:rsid w:val="008A1A09"/>
    <w:rsid w:val="008A22A1"/>
    <w:rsid w:val="008A405C"/>
    <w:rsid w:val="008A4455"/>
    <w:rsid w:val="008A4FBC"/>
    <w:rsid w:val="008A523D"/>
    <w:rsid w:val="008A6029"/>
    <w:rsid w:val="008B11C1"/>
    <w:rsid w:val="008B220E"/>
    <w:rsid w:val="008B24F2"/>
    <w:rsid w:val="008B292C"/>
    <w:rsid w:val="008B297C"/>
    <w:rsid w:val="008B30FB"/>
    <w:rsid w:val="008B4516"/>
    <w:rsid w:val="008B4A43"/>
    <w:rsid w:val="008B78CC"/>
    <w:rsid w:val="008B79A1"/>
    <w:rsid w:val="008B7AD4"/>
    <w:rsid w:val="008C03B5"/>
    <w:rsid w:val="008C1706"/>
    <w:rsid w:val="008C21D6"/>
    <w:rsid w:val="008C35CB"/>
    <w:rsid w:val="008C3A50"/>
    <w:rsid w:val="008C4F11"/>
    <w:rsid w:val="008C4F6E"/>
    <w:rsid w:val="008C5125"/>
    <w:rsid w:val="008C5899"/>
    <w:rsid w:val="008C5E28"/>
    <w:rsid w:val="008C5FFA"/>
    <w:rsid w:val="008D0605"/>
    <w:rsid w:val="008D066E"/>
    <w:rsid w:val="008D096B"/>
    <w:rsid w:val="008D1E84"/>
    <w:rsid w:val="008D220E"/>
    <w:rsid w:val="008D22F5"/>
    <w:rsid w:val="008D2782"/>
    <w:rsid w:val="008D33CF"/>
    <w:rsid w:val="008D401A"/>
    <w:rsid w:val="008D442D"/>
    <w:rsid w:val="008D53F5"/>
    <w:rsid w:val="008D54FB"/>
    <w:rsid w:val="008D57E3"/>
    <w:rsid w:val="008D5960"/>
    <w:rsid w:val="008D6FD2"/>
    <w:rsid w:val="008D7313"/>
    <w:rsid w:val="008E1506"/>
    <w:rsid w:val="008E2B2D"/>
    <w:rsid w:val="008E47EA"/>
    <w:rsid w:val="008E48BF"/>
    <w:rsid w:val="008E5A9D"/>
    <w:rsid w:val="008F0855"/>
    <w:rsid w:val="008F0894"/>
    <w:rsid w:val="008F23DC"/>
    <w:rsid w:val="008F28FB"/>
    <w:rsid w:val="008F3E9E"/>
    <w:rsid w:val="008F45C6"/>
    <w:rsid w:val="008F461C"/>
    <w:rsid w:val="008F5476"/>
    <w:rsid w:val="008F5C86"/>
    <w:rsid w:val="008F5D0C"/>
    <w:rsid w:val="008F6FD1"/>
    <w:rsid w:val="008F73DF"/>
    <w:rsid w:val="009006BA"/>
    <w:rsid w:val="009026D6"/>
    <w:rsid w:val="00904370"/>
    <w:rsid w:val="009046BB"/>
    <w:rsid w:val="00904A29"/>
    <w:rsid w:val="009054FA"/>
    <w:rsid w:val="009059BE"/>
    <w:rsid w:val="0090632F"/>
    <w:rsid w:val="009068AF"/>
    <w:rsid w:val="009071A1"/>
    <w:rsid w:val="0090760B"/>
    <w:rsid w:val="00910395"/>
    <w:rsid w:val="00910A08"/>
    <w:rsid w:val="00910DFA"/>
    <w:rsid w:val="009124A8"/>
    <w:rsid w:val="009125CD"/>
    <w:rsid w:val="00913521"/>
    <w:rsid w:val="00914381"/>
    <w:rsid w:val="00914D4B"/>
    <w:rsid w:val="0091547B"/>
    <w:rsid w:val="009204EA"/>
    <w:rsid w:val="00920B42"/>
    <w:rsid w:val="009229C9"/>
    <w:rsid w:val="00922CAA"/>
    <w:rsid w:val="00923D43"/>
    <w:rsid w:val="00926961"/>
    <w:rsid w:val="009271F6"/>
    <w:rsid w:val="00930E50"/>
    <w:rsid w:val="009311A5"/>
    <w:rsid w:val="00932A53"/>
    <w:rsid w:val="00933656"/>
    <w:rsid w:val="009349AB"/>
    <w:rsid w:val="0093623C"/>
    <w:rsid w:val="00936F9C"/>
    <w:rsid w:val="009372EA"/>
    <w:rsid w:val="00937DCA"/>
    <w:rsid w:val="00942065"/>
    <w:rsid w:val="009431B3"/>
    <w:rsid w:val="009432BF"/>
    <w:rsid w:val="00944153"/>
    <w:rsid w:val="009446F3"/>
    <w:rsid w:val="00944B16"/>
    <w:rsid w:val="0094500C"/>
    <w:rsid w:val="009452CF"/>
    <w:rsid w:val="0094703F"/>
    <w:rsid w:val="00950476"/>
    <w:rsid w:val="0095127C"/>
    <w:rsid w:val="009523B5"/>
    <w:rsid w:val="009529B3"/>
    <w:rsid w:val="009537DD"/>
    <w:rsid w:val="00953F84"/>
    <w:rsid w:val="0095441D"/>
    <w:rsid w:val="00954BE2"/>
    <w:rsid w:val="0095558E"/>
    <w:rsid w:val="009564F4"/>
    <w:rsid w:val="009573A5"/>
    <w:rsid w:val="00960D1B"/>
    <w:rsid w:val="0096157E"/>
    <w:rsid w:val="00961914"/>
    <w:rsid w:val="00961A64"/>
    <w:rsid w:val="0096217F"/>
    <w:rsid w:val="009628EE"/>
    <w:rsid w:val="00963635"/>
    <w:rsid w:val="009647A7"/>
    <w:rsid w:val="00964C37"/>
    <w:rsid w:val="00966953"/>
    <w:rsid w:val="009677F4"/>
    <w:rsid w:val="0097011A"/>
    <w:rsid w:val="009715D3"/>
    <w:rsid w:val="00971AFC"/>
    <w:rsid w:val="00971EDA"/>
    <w:rsid w:val="00972EF8"/>
    <w:rsid w:val="00974BE9"/>
    <w:rsid w:val="00975296"/>
    <w:rsid w:val="00975C38"/>
    <w:rsid w:val="0097778A"/>
    <w:rsid w:val="00977BD7"/>
    <w:rsid w:val="009802F8"/>
    <w:rsid w:val="00980870"/>
    <w:rsid w:val="00980FEE"/>
    <w:rsid w:val="00981123"/>
    <w:rsid w:val="0098164E"/>
    <w:rsid w:val="00981859"/>
    <w:rsid w:val="009834DD"/>
    <w:rsid w:val="00986069"/>
    <w:rsid w:val="00986800"/>
    <w:rsid w:val="00987420"/>
    <w:rsid w:val="0098786E"/>
    <w:rsid w:val="00987BC7"/>
    <w:rsid w:val="00987E35"/>
    <w:rsid w:val="009909AE"/>
    <w:rsid w:val="009910AF"/>
    <w:rsid w:val="009929EE"/>
    <w:rsid w:val="00992CB5"/>
    <w:rsid w:val="00993BB0"/>
    <w:rsid w:val="00993C77"/>
    <w:rsid w:val="00994361"/>
    <w:rsid w:val="00995544"/>
    <w:rsid w:val="00996510"/>
    <w:rsid w:val="009965CE"/>
    <w:rsid w:val="0099690C"/>
    <w:rsid w:val="009A0A02"/>
    <w:rsid w:val="009A1EE6"/>
    <w:rsid w:val="009A2555"/>
    <w:rsid w:val="009A2760"/>
    <w:rsid w:val="009A3A29"/>
    <w:rsid w:val="009A3A7F"/>
    <w:rsid w:val="009A3AB5"/>
    <w:rsid w:val="009A40E2"/>
    <w:rsid w:val="009A47BA"/>
    <w:rsid w:val="009A52FE"/>
    <w:rsid w:val="009A54FB"/>
    <w:rsid w:val="009A57CD"/>
    <w:rsid w:val="009A5A3E"/>
    <w:rsid w:val="009B137C"/>
    <w:rsid w:val="009B2365"/>
    <w:rsid w:val="009B2E0E"/>
    <w:rsid w:val="009B4202"/>
    <w:rsid w:val="009B44A5"/>
    <w:rsid w:val="009B49B3"/>
    <w:rsid w:val="009B564E"/>
    <w:rsid w:val="009B65BF"/>
    <w:rsid w:val="009B65DB"/>
    <w:rsid w:val="009C0702"/>
    <w:rsid w:val="009C0A0A"/>
    <w:rsid w:val="009C15CE"/>
    <w:rsid w:val="009C1EEF"/>
    <w:rsid w:val="009C3B99"/>
    <w:rsid w:val="009C3BEA"/>
    <w:rsid w:val="009C47D5"/>
    <w:rsid w:val="009C4E49"/>
    <w:rsid w:val="009C5782"/>
    <w:rsid w:val="009C5933"/>
    <w:rsid w:val="009C6D7F"/>
    <w:rsid w:val="009C6FC6"/>
    <w:rsid w:val="009C7937"/>
    <w:rsid w:val="009D015A"/>
    <w:rsid w:val="009D0EA9"/>
    <w:rsid w:val="009D17D5"/>
    <w:rsid w:val="009D2474"/>
    <w:rsid w:val="009D288B"/>
    <w:rsid w:val="009D2E1B"/>
    <w:rsid w:val="009D3CC4"/>
    <w:rsid w:val="009D59A7"/>
    <w:rsid w:val="009D6D81"/>
    <w:rsid w:val="009E059A"/>
    <w:rsid w:val="009E1D04"/>
    <w:rsid w:val="009E3539"/>
    <w:rsid w:val="009E4C58"/>
    <w:rsid w:val="009E569F"/>
    <w:rsid w:val="009E63AD"/>
    <w:rsid w:val="009E7BE3"/>
    <w:rsid w:val="009E7D4E"/>
    <w:rsid w:val="009E7EE3"/>
    <w:rsid w:val="009F1068"/>
    <w:rsid w:val="009F1E5A"/>
    <w:rsid w:val="009F3B09"/>
    <w:rsid w:val="009F5CE2"/>
    <w:rsid w:val="009F6CE9"/>
    <w:rsid w:val="009F7CB5"/>
    <w:rsid w:val="00A0093B"/>
    <w:rsid w:val="00A00D73"/>
    <w:rsid w:val="00A01009"/>
    <w:rsid w:val="00A01145"/>
    <w:rsid w:val="00A02151"/>
    <w:rsid w:val="00A02299"/>
    <w:rsid w:val="00A022F0"/>
    <w:rsid w:val="00A02C0F"/>
    <w:rsid w:val="00A02E9A"/>
    <w:rsid w:val="00A03057"/>
    <w:rsid w:val="00A04373"/>
    <w:rsid w:val="00A04CA1"/>
    <w:rsid w:val="00A054C1"/>
    <w:rsid w:val="00A05A42"/>
    <w:rsid w:val="00A06153"/>
    <w:rsid w:val="00A07303"/>
    <w:rsid w:val="00A07485"/>
    <w:rsid w:val="00A10188"/>
    <w:rsid w:val="00A1193E"/>
    <w:rsid w:val="00A11B68"/>
    <w:rsid w:val="00A12774"/>
    <w:rsid w:val="00A12EA3"/>
    <w:rsid w:val="00A13764"/>
    <w:rsid w:val="00A151B7"/>
    <w:rsid w:val="00A16472"/>
    <w:rsid w:val="00A16AE4"/>
    <w:rsid w:val="00A20118"/>
    <w:rsid w:val="00A21674"/>
    <w:rsid w:val="00A21A93"/>
    <w:rsid w:val="00A21CB3"/>
    <w:rsid w:val="00A2286F"/>
    <w:rsid w:val="00A22D09"/>
    <w:rsid w:val="00A22FE4"/>
    <w:rsid w:val="00A237E3"/>
    <w:rsid w:val="00A23B55"/>
    <w:rsid w:val="00A2415F"/>
    <w:rsid w:val="00A2577A"/>
    <w:rsid w:val="00A26779"/>
    <w:rsid w:val="00A26DDF"/>
    <w:rsid w:val="00A30C43"/>
    <w:rsid w:val="00A31219"/>
    <w:rsid w:val="00A3287E"/>
    <w:rsid w:val="00A32C54"/>
    <w:rsid w:val="00A337F2"/>
    <w:rsid w:val="00A34D03"/>
    <w:rsid w:val="00A36B4E"/>
    <w:rsid w:val="00A36C84"/>
    <w:rsid w:val="00A36EA9"/>
    <w:rsid w:val="00A3758B"/>
    <w:rsid w:val="00A37DF1"/>
    <w:rsid w:val="00A408FC"/>
    <w:rsid w:val="00A41894"/>
    <w:rsid w:val="00A428E2"/>
    <w:rsid w:val="00A4338B"/>
    <w:rsid w:val="00A43B8D"/>
    <w:rsid w:val="00A43CF8"/>
    <w:rsid w:val="00A4442D"/>
    <w:rsid w:val="00A44B35"/>
    <w:rsid w:val="00A44B76"/>
    <w:rsid w:val="00A452FE"/>
    <w:rsid w:val="00A46C65"/>
    <w:rsid w:val="00A47DDA"/>
    <w:rsid w:val="00A50D27"/>
    <w:rsid w:val="00A5187D"/>
    <w:rsid w:val="00A51BDB"/>
    <w:rsid w:val="00A5246B"/>
    <w:rsid w:val="00A524FD"/>
    <w:rsid w:val="00A52564"/>
    <w:rsid w:val="00A54125"/>
    <w:rsid w:val="00A5471E"/>
    <w:rsid w:val="00A555BC"/>
    <w:rsid w:val="00A561D7"/>
    <w:rsid w:val="00A56785"/>
    <w:rsid w:val="00A56CA9"/>
    <w:rsid w:val="00A574B0"/>
    <w:rsid w:val="00A6059B"/>
    <w:rsid w:val="00A60EC9"/>
    <w:rsid w:val="00A61945"/>
    <w:rsid w:val="00A621D6"/>
    <w:rsid w:val="00A62866"/>
    <w:rsid w:val="00A63366"/>
    <w:rsid w:val="00A6354C"/>
    <w:rsid w:val="00A63A4C"/>
    <w:rsid w:val="00A6437B"/>
    <w:rsid w:val="00A647B6"/>
    <w:rsid w:val="00A655A4"/>
    <w:rsid w:val="00A655DA"/>
    <w:rsid w:val="00A66635"/>
    <w:rsid w:val="00A66EC4"/>
    <w:rsid w:val="00A6703B"/>
    <w:rsid w:val="00A677FC"/>
    <w:rsid w:val="00A70482"/>
    <w:rsid w:val="00A70B80"/>
    <w:rsid w:val="00A71936"/>
    <w:rsid w:val="00A71C8D"/>
    <w:rsid w:val="00A72009"/>
    <w:rsid w:val="00A7223B"/>
    <w:rsid w:val="00A72685"/>
    <w:rsid w:val="00A7272E"/>
    <w:rsid w:val="00A7432A"/>
    <w:rsid w:val="00A756F5"/>
    <w:rsid w:val="00A75807"/>
    <w:rsid w:val="00A75DB0"/>
    <w:rsid w:val="00A76DDA"/>
    <w:rsid w:val="00A77CAE"/>
    <w:rsid w:val="00A802ED"/>
    <w:rsid w:val="00A80FA8"/>
    <w:rsid w:val="00A817B1"/>
    <w:rsid w:val="00A81B39"/>
    <w:rsid w:val="00A81DA7"/>
    <w:rsid w:val="00A81E9C"/>
    <w:rsid w:val="00A82CC2"/>
    <w:rsid w:val="00A84F8E"/>
    <w:rsid w:val="00A86401"/>
    <w:rsid w:val="00A87897"/>
    <w:rsid w:val="00A908A8"/>
    <w:rsid w:val="00A9148E"/>
    <w:rsid w:val="00A93BCE"/>
    <w:rsid w:val="00A95A71"/>
    <w:rsid w:val="00A95D99"/>
    <w:rsid w:val="00A96A02"/>
    <w:rsid w:val="00A96BF9"/>
    <w:rsid w:val="00A96D5A"/>
    <w:rsid w:val="00A974C2"/>
    <w:rsid w:val="00A974EE"/>
    <w:rsid w:val="00AA14A4"/>
    <w:rsid w:val="00AA1FB9"/>
    <w:rsid w:val="00AA5416"/>
    <w:rsid w:val="00AA6CC1"/>
    <w:rsid w:val="00AA73BC"/>
    <w:rsid w:val="00AA75F1"/>
    <w:rsid w:val="00AB2751"/>
    <w:rsid w:val="00AB2B37"/>
    <w:rsid w:val="00AB2EA8"/>
    <w:rsid w:val="00AB3D92"/>
    <w:rsid w:val="00AB42C2"/>
    <w:rsid w:val="00AB4D44"/>
    <w:rsid w:val="00AB5126"/>
    <w:rsid w:val="00AB5203"/>
    <w:rsid w:val="00AB596F"/>
    <w:rsid w:val="00AB6502"/>
    <w:rsid w:val="00AB6D52"/>
    <w:rsid w:val="00AB7216"/>
    <w:rsid w:val="00AB7649"/>
    <w:rsid w:val="00AB7D76"/>
    <w:rsid w:val="00AC0207"/>
    <w:rsid w:val="00AC06D0"/>
    <w:rsid w:val="00AC06E3"/>
    <w:rsid w:val="00AC087B"/>
    <w:rsid w:val="00AC1BB5"/>
    <w:rsid w:val="00AC1F9A"/>
    <w:rsid w:val="00AC3213"/>
    <w:rsid w:val="00AC3249"/>
    <w:rsid w:val="00AC366D"/>
    <w:rsid w:val="00AC39DE"/>
    <w:rsid w:val="00AC6DFF"/>
    <w:rsid w:val="00AC6FBD"/>
    <w:rsid w:val="00AC7855"/>
    <w:rsid w:val="00AD000F"/>
    <w:rsid w:val="00AD13BF"/>
    <w:rsid w:val="00AD2D15"/>
    <w:rsid w:val="00AD37A3"/>
    <w:rsid w:val="00AD3CE0"/>
    <w:rsid w:val="00AD4B56"/>
    <w:rsid w:val="00AD5608"/>
    <w:rsid w:val="00AD5878"/>
    <w:rsid w:val="00AD5BC7"/>
    <w:rsid w:val="00AD664B"/>
    <w:rsid w:val="00AD6C64"/>
    <w:rsid w:val="00AD6FD5"/>
    <w:rsid w:val="00AD76E7"/>
    <w:rsid w:val="00AE0776"/>
    <w:rsid w:val="00AE15D9"/>
    <w:rsid w:val="00AE4B44"/>
    <w:rsid w:val="00AE63FC"/>
    <w:rsid w:val="00AE6F65"/>
    <w:rsid w:val="00AF1388"/>
    <w:rsid w:val="00AF1F80"/>
    <w:rsid w:val="00AF2651"/>
    <w:rsid w:val="00AF3D91"/>
    <w:rsid w:val="00AF4FCE"/>
    <w:rsid w:val="00AF6D66"/>
    <w:rsid w:val="00AF7600"/>
    <w:rsid w:val="00B011BD"/>
    <w:rsid w:val="00B01405"/>
    <w:rsid w:val="00B0303F"/>
    <w:rsid w:val="00B0341B"/>
    <w:rsid w:val="00B03DD5"/>
    <w:rsid w:val="00B05CD7"/>
    <w:rsid w:val="00B05ED0"/>
    <w:rsid w:val="00B10C7A"/>
    <w:rsid w:val="00B11494"/>
    <w:rsid w:val="00B1197F"/>
    <w:rsid w:val="00B1362A"/>
    <w:rsid w:val="00B1377A"/>
    <w:rsid w:val="00B16BB4"/>
    <w:rsid w:val="00B16D87"/>
    <w:rsid w:val="00B209B5"/>
    <w:rsid w:val="00B21076"/>
    <w:rsid w:val="00B229FE"/>
    <w:rsid w:val="00B239C2"/>
    <w:rsid w:val="00B247F0"/>
    <w:rsid w:val="00B248C1"/>
    <w:rsid w:val="00B25FEE"/>
    <w:rsid w:val="00B26A53"/>
    <w:rsid w:val="00B26D28"/>
    <w:rsid w:val="00B26FF2"/>
    <w:rsid w:val="00B309EF"/>
    <w:rsid w:val="00B3154D"/>
    <w:rsid w:val="00B3209E"/>
    <w:rsid w:val="00B321D8"/>
    <w:rsid w:val="00B3282A"/>
    <w:rsid w:val="00B32900"/>
    <w:rsid w:val="00B33020"/>
    <w:rsid w:val="00B335E7"/>
    <w:rsid w:val="00B3474C"/>
    <w:rsid w:val="00B357D0"/>
    <w:rsid w:val="00B35FF9"/>
    <w:rsid w:val="00B36239"/>
    <w:rsid w:val="00B36A16"/>
    <w:rsid w:val="00B377C6"/>
    <w:rsid w:val="00B37992"/>
    <w:rsid w:val="00B4064C"/>
    <w:rsid w:val="00B40FF8"/>
    <w:rsid w:val="00B4129A"/>
    <w:rsid w:val="00B42D0F"/>
    <w:rsid w:val="00B437FC"/>
    <w:rsid w:val="00B44EC7"/>
    <w:rsid w:val="00B45154"/>
    <w:rsid w:val="00B4583F"/>
    <w:rsid w:val="00B4722E"/>
    <w:rsid w:val="00B507AE"/>
    <w:rsid w:val="00B511C7"/>
    <w:rsid w:val="00B5234C"/>
    <w:rsid w:val="00B528C5"/>
    <w:rsid w:val="00B53BAF"/>
    <w:rsid w:val="00B54710"/>
    <w:rsid w:val="00B54A0D"/>
    <w:rsid w:val="00B555D2"/>
    <w:rsid w:val="00B6086B"/>
    <w:rsid w:val="00B60C20"/>
    <w:rsid w:val="00B60CFA"/>
    <w:rsid w:val="00B61264"/>
    <w:rsid w:val="00B62A13"/>
    <w:rsid w:val="00B63450"/>
    <w:rsid w:val="00B636B6"/>
    <w:rsid w:val="00B63DE7"/>
    <w:rsid w:val="00B66316"/>
    <w:rsid w:val="00B66B91"/>
    <w:rsid w:val="00B66B94"/>
    <w:rsid w:val="00B67112"/>
    <w:rsid w:val="00B70C91"/>
    <w:rsid w:val="00B71723"/>
    <w:rsid w:val="00B72846"/>
    <w:rsid w:val="00B7343F"/>
    <w:rsid w:val="00B74320"/>
    <w:rsid w:val="00B74BC4"/>
    <w:rsid w:val="00B750BD"/>
    <w:rsid w:val="00B75180"/>
    <w:rsid w:val="00B752B5"/>
    <w:rsid w:val="00B76212"/>
    <w:rsid w:val="00B76926"/>
    <w:rsid w:val="00B76F2A"/>
    <w:rsid w:val="00B77444"/>
    <w:rsid w:val="00B77B89"/>
    <w:rsid w:val="00B811AF"/>
    <w:rsid w:val="00B8194B"/>
    <w:rsid w:val="00B82C76"/>
    <w:rsid w:val="00B8350A"/>
    <w:rsid w:val="00B83558"/>
    <w:rsid w:val="00B83674"/>
    <w:rsid w:val="00B83E8F"/>
    <w:rsid w:val="00B84DE9"/>
    <w:rsid w:val="00B86EE5"/>
    <w:rsid w:val="00B87219"/>
    <w:rsid w:val="00B873AD"/>
    <w:rsid w:val="00B906AE"/>
    <w:rsid w:val="00B90DBD"/>
    <w:rsid w:val="00B917A0"/>
    <w:rsid w:val="00B917D7"/>
    <w:rsid w:val="00B92051"/>
    <w:rsid w:val="00B92314"/>
    <w:rsid w:val="00B93509"/>
    <w:rsid w:val="00B93685"/>
    <w:rsid w:val="00B94534"/>
    <w:rsid w:val="00B95F43"/>
    <w:rsid w:val="00B95FC6"/>
    <w:rsid w:val="00BA165F"/>
    <w:rsid w:val="00BA18A9"/>
    <w:rsid w:val="00BA4674"/>
    <w:rsid w:val="00BA491D"/>
    <w:rsid w:val="00BA59EF"/>
    <w:rsid w:val="00BA5A7C"/>
    <w:rsid w:val="00BB0353"/>
    <w:rsid w:val="00BB07E5"/>
    <w:rsid w:val="00BB16BB"/>
    <w:rsid w:val="00BB1720"/>
    <w:rsid w:val="00BB1DD8"/>
    <w:rsid w:val="00BB39B4"/>
    <w:rsid w:val="00BB47AB"/>
    <w:rsid w:val="00BB5191"/>
    <w:rsid w:val="00BB5272"/>
    <w:rsid w:val="00BB5703"/>
    <w:rsid w:val="00BB5C9E"/>
    <w:rsid w:val="00BB6ED3"/>
    <w:rsid w:val="00BB7659"/>
    <w:rsid w:val="00BC174A"/>
    <w:rsid w:val="00BC1949"/>
    <w:rsid w:val="00BC3426"/>
    <w:rsid w:val="00BC3A1A"/>
    <w:rsid w:val="00BC4BFE"/>
    <w:rsid w:val="00BC5564"/>
    <w:rsid w:val="00BC69C8"/>
    <w:rsid w:val="00BC775F"/>
    <w:rsid w:val="00BC7D50"/>
    <w:rsid w:val="00BC7F84"/>
    <w:rsid w:val="00BD00BA"/>
    <w:rsid w:val="00BD013F"/>
    <w:rsid w:val="00BD02FC"/>
    <w:rsid w:val="00BD0D0B"/>
    <w:rsid w:val="00BD0FE8"/>
    <w:rsid w:val="00BD1B7E"/>
    <w:rsid w:val="00BD2C12"/>
    <w:rsid w:val="00BD310C"/>
    <w:rsid w:val="00BD3248"/>
    <w:rsid w:val="00BD3916"/>
    <w:rsid w:val="00BD40F1"/>
    <w:rsid w:val="00BD508F"/>
    <w:rsid w:val="00BD50E2"/>
    <w:rsid w:val="00BD55EA"/>
    <w:rsid w:val="00BD5A4B"/>
    <w:rsid w:val="00BD5BBE"/>
    <w:rsid w:val="00BD5F59"/>
    <w:rsid w:val="00BD7FDF"/>
    <w:rsid w:val="00BE1AD7"/>
    <w:rsid w:val="00BE2015"/>
    <w:rsid w:val="00BE29F7"/>
    <w:rsid w:val="00BE38A9"/>
    <w:rsid w:val="00BE417E"/>
    <w:rsid w:val="00BE464E"/>
    <w:rsid w:val="00BE5815"/>
    <w:rsid w:val="00BE5F91"/>
    <w:rsid w:val="00BE62B2"/>
    <w:rsid w:val="00BE6C1B"/>
    <w:rsid w:val="00BE7464"/>
    <w:rsid w:val="00BF017A"/>
    <w:rsid w:val="00BF0347"/>
    <w:rsid w:val="00BF0901"/>
    <w:rsid w:val="00BF0AF4"/>
    <w:rsid w:val="00BF18FE"/>
    <w:rsid w:val="00BF2255"/>
    <w:rsid w:val="00BF397E"/>
    <w:rsid w:val="00BF3A94"/>
    <w:rsid w:val="00BF4514"/>
    <w:rsid w:val="00BF4A05"/>
    <w:rsid w:val="00BF593C"/>
    <w:rsid w:val="00BF5C8A"/>
    <w:rsid w:val="00BF6312"/>
    <w:rsid w:val="00BF689D"/>
    <w:rsid w:val="00BF7230"/>
    <w:rsid w:val="00BF7881"/>
    <w:rsid w:val="00BF7D34"/>
    <w:rsid w:val="00C00B8C"/>
    <w:rsid w:val="00C01C54"/>
    <w:rsid w:val="00C01F0E"/>
    <w:rsid w:val="00C0259D"/>
    <w:rsid w:val="00C04428"/>
    <w:rsid w:val="00C05212"/>
    <w:rsid w:val="00C07CA2"/>
    <w:rsid w:val="00C1192D"/>
    <w:rsid w:val="00C11CCB"/>
    <w:rsid w:val="00C1262C"/>
    <w:rsid w:val="00C12C88"/>
    <w:rsid w:val="00C13746"/>
    <w:rsid w:val="00C14594"/>
    <w:rsid w:val="00C15B9C"/>
    <w:rsid w:val="00C1695A"/>
    <w:rsid w:val="00C17104"/>
    <w:rsid w:val="00C21448"/>
    <w:rsid w:val="00C2216F"/>
    <w:rsid w:val="00C22666"/>
    <w:rsid w:val="00C22749"/>
    <w:rsid w:val="00C23ABC"/>
    <w:rsid w:val="00C23F37"/>
    <w:rsid w:val="00C24353"/>
    <w:rsid w:val="00C24C19"/>
    <w:rsid w:val="00C25467"/>
    <w:rsid w:val="00C263F9"/>
    <w:rsid w:val="00C2662D"/>
    <w:rsid w:val="00C26FEB"/>
    <w:rsid w:val="00C27F64"/>
    <w:rsid w:val="00C310A7"/>
    <w:rsid w:val="00C31336"/>
    <w:rsid w:val="00C328E3"/>
    <w:rsid w:val="00C3454B"/>
    <w:rsid w:val="00C34CE8"/>
    <w:rsid w:val="00C3583B"/>
    <w:rsid w:val="00C377DA"/>
    <w:rsid w:val="00C37AD6"/>
    <w:rsid w:val="00C409D5"/>
    <w:rsid w:val="00C40A5A"/>
    <w:rsid w:val="00C418C5"/>
    <w:rsid w:val="00C42380"/>
    <w:rsid w:val="00C425C8"/>
    <w:rsid w:val="00C43D72"/>
    <w:rsid w:val="00C456D5"/>
    <w:rsid w:val="00C45B3F"/>
    <w:rsid w:val="00C46E95"/>
    <w:rsid w:val="00C47176"/>
    <w:rsid w:val="00C476B2"/>
    <w:rsid w:val="00C50169"/>
    <w:rsid w:val="00C51E53"/>
    <w:rsid w:val="00C523A6"/>
    <w:rsid w:val="00C52F54"/>
    <w:rsid w:val="00C5306A"/>
    <w:rsid w:val="00C54B81"/>
    <w:rsid w:val="00C54F7D"/>
    <w:rsid w:val="00C54FC0"/>
    <w:rsid w:val="00C558DC"/>
    <w:rsid w:val="00C55C7B"/>
    <w:rsid w:val="00C56211"/>
    <w:rsid w:val="00C60DB0"/>
    <w:rsid w:val="00C61036"/>
    <w:rsid w:val="00C62B4D"/>
    <w:rsid w:val="00C6344E"/>
    <w:rsid w:val="00C634B5"/>
    <w:rsid w:val="00C63E9F"/>
    <w:rsid w:val="00C6435E"/>
    <w:rsid w:val="00C6446A"/>
    <w:rsid w:val="00C650E5"/>
    <w:rsid w:val="00C66541"/>
    <w:rsid w:val="00C66877"/>
    <w:rsid w:val="00C66BE7"/>
    <w:rsid w:val="00C672B6"/>
    <w:rsid w:val="00C673C4"/>
    <w:rsid w:val="00C67818"/>
    <w:rsid w:val="00C71D84"/>
    <w:rsid w:val="00C72C32"/>
    <w:rsid w:val="00C73D92"/>
    <w:rsid w:val="00C74662"/>
    <w:rsid w:val="00C74E05"/>
    <w:rsid w:val="00C77DA3"/>
    <w:rsid w:val="00C80821"/>
    <w:rsid w:val="00C80B81"/>
    <w:rsid w:val="00C81C43"/>
    <w:rsid w:val="00C83E1A"/>
    <w:rsid w:val="00C840A8"/>
    <w:rsid w:val="00C85C03"/>
    <w:rsid w:val="00C869AB"/>
    <w:rsid w:val="00C90BB3"/>
    <w:rsid w:val="00C91A89"/>
    <w:rsid w:val="00C91E1D"/>
    <w:rsid w:val="00C92BB7"/>
    <w:rsid w:val="00C93EBC"/>
    <w:rsid w:val="00C947C1"/>
    <w:rsid w:val="00C94A01"/>
    <w:rsid w:val="00C96010"/>
    <w:rsid w:val="00C96288"/>
    <w:rsid w:val="00C963AA"/>
    <w:rsid w:val="00C97B18"/>
    <w:rsid w:val="00CA088A"/>
    <w:rsid w:val="00CA0D70"/>
    <w:rsid w:val="00CA161B"/>
    <w:rsid w:val="00CA176E"/>
    <w:rsid w:val="00CA1A97"/>
    <w:rsid w:val="00CA20B1"/>
    <w:rsid w:val="00CA27BA"/>
    <w:rsid w:val="00CA2ED4"/>
    <w:rsid w:val="00CA34C2"/>
    <w:rsid w:val="00CA56FB"/>
    <w:rsid w:val="00CA6ABA"/>
    <w:rsid w:val="00CA7863"/>
    <w:rsid w:val="00CA7A42"/>
    <w:rsid w:val="00CB00B5"/>
    <w:rsid w:val="00CB01A6"/>
    <w:rsid w:val="00CB2237"/>
    <w:rsid w:val="00CB280F"/>
    <w:rsid w:val="00CB2E90"/>
    <w:rsid w:val="00CB305F"/>
    <w:rsid w:val="00CB3227"/>
    <w:rsid w:val="00CB3F22"/>
    <w:rsid w:val="00CB44E3"/>
    <w:rsid w:val="00CB486B"/>
    <w:rsid w:val="00CB52AE"/>
    <w:rsid w:val="00CB558D"/>
    <w:rsid w:val="00CB6AC4"/>
    <w:rsid w:val="00CC220F"/>
    <w:rsid w:val="00CC256D"/>
    <w:rsid w:val="00CC3B97"/>
    <w:rsid w:val="00CC4E8C"/>
    <w:rsid w:val="00CC5422"/>
    <w:rsid w:val="00CC63CB"/>
    <w:rsid w:val="00CC6A6F"/>
    <w:rsid w:val="00CC6ED0"/>
    <w:rsid w:val="00CC79D2"/>
    <w:rsid w:val="00CC7E6F"/>
    <w:rsid w:val="00CD1770"/>
    <w:rsid w:val="00CD1CC9"/>
    <w:rsid w:val="00CD331D"/>
    <w:rsid w:val="00CD45D9"/>
    <w:rsid w:val="00CD4CEA"/>
    <w:rsid w:val="00CD678D"/>
    <w:rsid w:val="00CD795E"/>
    <w:rsid w:val="00CE073E"/>
    <w:rsid w:val="00CE07E9"/>
    <w:rsid w:val="00CE0E59"/>
    <w:rsid w:val="00CE3007"/>
    <w:rsid w:val="00CE5528"/>
    <w:rsid w:val="00CE5A92"/>
    <w:rsid w:val="00CE654D"/>
    <w:rsid w:val="00CE6DFC"/>
    <w:rsid w:val="00CE7255"/>
    <w:rsid w:val="00CE7CF1"/>
    <w:rsid w:val="00CF047C"/>
    <w:rsid w:val="00CF06C7"/>
    <w:rsid w:val="00CF104D"/>
    <w:rsid w:val="00CF1864"/>
    <w:rsid w:val="00CF22FE"/>
    <w:rsid w:val="00CF2A58"/>
    <w:rsid w:val="00CF3002"/>
    <w:rsid w:val="00CF59EC"/>
    <w:rsid w:val="00CF5ADE"/>
    <w:rsid w:val="00CF6C0C"/>
    <w:rsid w:val="00CF739D"/>
    <w:rsid w:val="00D0032A"/>
    <w:rsid w:val="00D0032B"/>
    <w:rsid w:val="00D00B33"/>
    <w:rsid w:val="00D0172C"/>
    <w:rsid w:val="00D01741"/>
    <w:rsid w:val="00D01903"/>
    <w:rsid w:val="00D01F04"/>
    <w:rsid w:val="00D021A1"/>
    <w:rsid w:val="00D048B6"/>
    <w:rsid w:val="00D05577"/>
    <w:rsid w:val="00D05A7D"/>
    <w:rsid w:val="00D06184"/>
    <w:rsid w:val="00D06206"/>
    <w:rsid w:val="00D066D0"/>
    <w:rsid w:val="00D06970"/>
    <w:rsid w:val="00D06B16"/>
    <w:rsid w:val="00D06B3C"/>
    <w:rsid w:val="00D10719"/>
    <w:rsid w:val="00D10813"/>
    <w:rsid w:val="00D108F2"/>
    <w:rsid w:val="00D113DF"/>
    <w:rsid w:val="00D12A5D"/>
    <w:rsid w:val="00D14A73"/>
    <w:rsid w:val="00D14DDF"/>
    <w:rsid w:val="00D151ED"/>
    <w:rsid w:val="00D15862"/>
    <w:rsid w:val="00D16528"/>
    <w:rsid w:val="00D17123"/>
    <w:rsid w:val="00D17831"/>
    <w:rsid w:val="00D2187A"/>
    <w:rsid w:val="00D21DED"/>
    <w:rsid w:val="00D225FC"/>
    <w:rsid w:val="00D22A69"/>
    <w:rsid w:val="00D22C3D"/>
    <w:rsid w:val="00D23106"/>
    <w:rsid w:val="00D2360E"/>
    <w:rsid w:val="00D23818"/>
    <w:rsid w:val="00D23866"/>
    <w:rsid w:val="00D246CA"/>
    <w:rsid w:val="00D256D6"/>
    <w:rsid w:val="00D270A7"/>
    <w:rsid w:val="00D3011C"/>
    <w:rsid w:val="00D301E6"/>
    <w:rsid w:val="00D306FA"/>
    <w:rsid w:val="00D317AA"/>
    <w:rsid w:val="00D32C29"/>
    <w:rsid w:val="00D3450F"/>
    <w:rsid w:val="00D35214"/>
    <w:rsid w:val="00D354EC"/>
    <w:rsid w:val="00D355FD"/>
    <w:rsid w:val="00D36E1B"/>
    <w:rsid w:val="00D36F2F"/>
    <w:rsid w:val="00D36F90"/>
    <w:rsid w:val="00D37124"/>
    <w:rsid w:val="00D3749D"/>
    <w:rsid w:val="00D37A6B"/>
    <w:rsid w:val="00D37D7B"/>
    <w:rsid w:val="00D42C8D"/>
    <w:rsid w:val="00D42DA8"/>
    <w:rsid w:val="00D436B4"/>
    <w:rsid w:val="00D44576"/>
    <w:rsid w:val="00D45AFF"/>
    <w:rsid w:val="00D45BD1"/>
    <w:rsid w:val="00D46162"/>
    <w:rsid w:val="00D463BA"/>
    <w:rsid w:val="00D47703"/>
    <w:rsid w:val="00D47746"/>
    <w:rsid w:val="00D47BD1"/>
    <w:rsid w:val="00D47CE1"/>
    <w:rsid w:val="00D50440"/>
    <w:rsid w:val="00D5086F"/>
    <w:rsid w:val="00D50A25"/>
    <w:rsid w:val="00D50BA8"/>
    <w:rsid w:val="00D50F1D"/>
    <w:rsid w:val="00D5155E"/>
    <w:rsid w:val="00D5208B"/>
    <w:rsid w:val="00D52C38"/>
    <w:rsid w:val="00D5364E"/>
    <w:rsid w:val="00D554F5"/>
    <w:rsid w:val="00D5567F"/>
    <w:rsid w:val="00D55CBE"/>
    <w:rsid w:val="00D56173"/>
    <w:rsid w:val="00D561F2"/>
    <w:rsid w:val="00D561F5"/>
    <w:rsid w:val="00D601E0"/>
    <w:rsid w:val="00D61035"/>
    <w:rsid w:val="00D627D2"/>
    <w:rsid w:val="00D65B9E"/>
    <w:rsid w:val="00D662E9"/>
    <w:rsid w:val="00D675E9"/>
    <w:rsid w:val="00D7192C"/>
    <w:rsid w:val="00D71FDB"/>
    <w:rsid w:val="00D726E1"/>
    <w:rsid w:val="00D7383A"/>
    <w:rsid w:val="00D73B31"/>
    <w:rsid w:val="00D73BF6"/>
    <w:rsid w:val="00D7411A"/>
    <w:rsid w:val="00D7529E"/>
    <w:rsid w:val="00D764BC"/>
    <w:rsid w:val="00D7652F"/>
    <w:rsid w:val="00D76C39"/>
    <w:rsid w:val="00D77F0A"/>
    <w:rsid w:val="00D80D4C"/>
    <w:rsid w:val="00D815E9"/>
    <w:rsid w:val="00D81818"/>
    <w:rsid w:val="00D82667"/>
    <w:rsid w:val="00D831F4"/>
    <w:rsid w:val="00D833FE"/>
    <w:rsid w:val="00D838E5"/>
    <w:rsid w:val="00D84333"/>
    <w:rsid w:val="00D84D64"/>
    <w:rsid w:val="00D8581B"/>
    <w:rsid w:val="00D872EF"/>
    <w:rsid w:val="00D875C2"/>
    <w:rsid w:val="00D87C87"/>
    <w:rsid w:val="00D91EB9"/>
    <w:rsid w:val="00D92487"/>
    <w:rsid w:val="00D93E72"/>
    <w:rsid w:val="00D9494E"/>
    <w:rsid w:val="00D94B04"/>
    <w:rsid w:val="00D96DBB"/>
    <w:rsid w:val="00DA017F"/>
    <w:rsid w:val="00DA0C0F"/>
    <w:rsid w:val="00DA29E7"/>
    <w:rsid w:val="00DA3558"/>
    <w:rsid w:val="00DA36F7"/>
    <w:rsid w:val="00DA5716"/>
    <w:rsid w:val="00DA5755"/>
    <w:rsid w:val="00DA691F"/>
    <w:rsid w:val="00DA76C4"/>
    <w:rsid w:val="00DB024B"/>
    <w:rsid w:val="00DB05FE"/>
    <w:rsid w:val="00DB0834"/>
    <w:rsid w:val="00DB0A00"/>
    <w:rsid w:val="00DB13C0"/>
    <w:rsid w:val="00DB1F86"/>
    <w:rsid w:val="00DB225C"/>
    <w:rsid w:val="00DB2AAC"/>
    <w:rsid w:val="00DB4025"/>
    <w:rsid w:val="00DB5716"/>
    <w:rsid w:val="00DB7A7D"/>
    <w:rsid w:val="00DB7D49"/>
    <w:rsid w:val="00DC0493"/>
    <w:rsid w:val="00DC1B8E"/>
    <w:rsid w:val="00DC22BA"/>
    <w:rsid w:val="00DC44C6"/>
    <w:rsid w:val="00DC463C"/>
    <w:rsid w:val="00DC4C3D"/>
    <w:rsid w:val="00DC4E99"/>
    <w:rsid w:val="00DC503A"/>
    <w:rsid w:val="00DC510E"/>
    <w:rsid w:val="00DC52DA"/>
    <w:rsid w:val="00DC772D"/>
    <w:rsid w:val="00DC7922"/>
    <w:rsid w:val="00DD054C"/>
    <w:rsid w:val="00DD12FA"/>
    <w:rsid w:val="00DD1391"/>
    <w:rsid w:val="00DD1E14"/>
    <w:rsid w:val="00DD1F27"/>
    <w:rsid w:val="00DD2A88"/>
    <w:rsid w:val="00DD2B2B"/>
    <w:rsid w:val="00DD2E9E"/>
    <w:rsid w:val="00DD3645"/>
    <w:rsid w:val="00DD3BD2"/>
    <w:rsid w:val="00DD40DE"/>
    <w:rsid w:val="00DD4439"/>
    <w:rsid w:val="00DD6255"/>
    <w:rsid w:val="00DD70B8"/>
    <w:rsid w:val="00DD7940"/>
    <w:rsid w:val="00DE07B2"/>
    <w:rsid w:val="00DE0EEB"/>
    <w:rsid w:val="00DE2282"/>
    <w:rsid w:val="00DE4DE6"/>
    <w:rsid w:val="00DE4E04"/>
    <w:rsid w:val="00DE5DE7"/>
    <w:rsid w:val="00DE61CB"/>
    <w:rsid w:val="00DE68F3"/>
    <w:rsid w:val="00DE6BCB"/>
    <w:rsid w:val="00DF0251"/>
    <w:rsid w:val="00DF0D86"/>
    <w:rsid w:val="00DF15C2"/>
    <w:rsid w:val="00DF48E2"/>
    <w:rsid w:val="00DF5842"/>
    <w:rsid w:val="00DF5853"/>
    <w:rsid w:val="00DF5C21"/>
    <w:rsid w:val="00DF66BC"/>
    <w:rsid w:val="00DF7531"/>
    <w:rsid w:val="00DF7BEC"/>
    <w:rsid w:val="00E006B7"/>
    <w:rsid w:val="00E017E9"/>
    <w:rsid w:val="00E01D34"/>
    <w:rsid w:val="00E01E2E"/>
    <w:rsid w:val="00E02198"/>
    <w:rsid w:val="00E02535"/>
    <w:rsid w:val="00E025B5"/>
    <w:rsid w:val="00E026D0"/>
    <w:rsid w:val="00E02AE8"/>
    <w:rsid w:val="00E02FDF"/>
    <w:rsid w:val="00E04107"/>
    <w:rsid w:val="00E049B4"/>
    <w:rsid w:val="00E05AF7"/>
    <w:rsid w:val="00E07545"/>
    <w:rsid w:val="00E07B55"/>
    <w:rsid w:val="00E103D8"/>
    <w:rsid w:val="00E106D8"/>
    <w:rsid w:val="00E11A9D"/>
    <w:rsid w:val="00E12DA5"/>
    <w:rsid w:val="00E13485"/>
    <w:rsid w:val="00E156A2"/>
    <w:rsid w:val="00E169E2"/>
    <w:rsid w:val="00E16F40"/>
    <w:rsid w:val="00E17BB6"/>
    <w:rsid w:val="00E20B7B"/>
    <w:rsid w:val="00E22276"/>
    <w:rsid w:val="00E22A69"/>
    <w:rsid w:val="00E22C73"/>
    <w:rsid w:val="00E23C23"/>
    <w:rsid w:val="00E245FA"/>
    <w:rsid w:val="00E24CAA"/>
    <w:rsid w:val="00E25315"/>
    <w:rsid w:val="00E25547"/>
    <w:rsid w:val="00E25557"/>
    <w:rsid w:val="00E25E4D"/>
    <w:rsid w:val="00E25F2A"/>
    <w:rsid w:val="00E269E4"/>
    <w:rsid w:val="00E271EB"/>
    <w:rsid w:val="00E30373"/>
    <w:rsid w:val="00E3058D"/>
    <w:rsid w:val="00E32395"/>
    <w:rsid w:val="00E32702"/>
    <w:rsid w:val="00E32BE8"/>
    <w:rsid w:val="00E33072"/>
    <w:rsid w:val="00E33348"/>
    <w:rsid w:val="00E33B10"/>
    <w:rsid w:val="00E34D66"/>
    <w:rsid w:val="00E34DC3"/>
    <w:rsid w:val="00E36427"/>
    <w:rsid w:val="00E3656D"/>
    <w:rsid w:val="00E402A3"/>
    <w:rsid w:val="00E40C85"/>
    <w:rsid w:val="00E412DA"/>
    <w:rsid w:val="00E413C3"/>
    <w:rsid w:val="00E42230"/>
    <w:rsid w:val="00E42452"/>
    <w:rsid w:val="00E449A3"/>
    <w:rsid w:val="00E44A43"/>
    <w:rsid w:val="00E44BD1"/>
    <w:rsid w:val="00E4554D"/>
    <w:rsid w:val="00E459B7"/>
    <w:rsid w:val="00E505B0"/>
    <w:rsid w:val="00E50853"/>
    <w:rsid w:val="00E51007"/>
    <w:rsid w:val="00E51838"/>
    <w:rsid w:val="00E52D10"/>
    <w:rsid w:val="00E52D63"/>
    <w:rsid w:val="00E539AD"/>
    <w:rsid w:val="00E54741"/>
    <w:rsid w:val="00E55393"/>
    <w:rsid w:val="00E557B1"/>
    <w:rsid w:val="00E5597D"/>
    <w:rsid w:val="00E567BB"/>
    <w:rsid w:val="00E577B1"/>
    <w:rsid w:val="00E57CDA"/>
    <w:rsid w:val="00E60137"/>
    <w:rsid w:val="00E6216C"/>
    <w:rsid w:val="00E624BE"/>
    <w:rsid w:val="00E62AB1"/>
    <w:rsid w:val="00E63A41"/>
    <w:rsid w:val="00E645E6"/>
    <w:rsid w:val="00E64F4C"/>
    <w:rsid w:val="00E66529"/>
    <w:rsid w:val="00E66646"/>
    <w:rsid w:val="00E67E55"/>
    <w:rsid w:val="00E700BA"/>
    <w:rsid w:val="00E70D50"/>
    <w:rsid w:val="00E71462"/>
    <w:rsid w:val="00E719D1"/>
    <w:rsid w:val="00E72973"/>
    <w:rsid w:val="00E72A0A"/>
    <w:rsid w:val="00E73348"/>
    <w:rsid w:val="00E73CBC"/>
    <w:rsid w:val="00E74775"/>
    <w:rsid w:val="00E74C0C"/>
    <w:rsid w:val="00E74C71"/>
    <w:rsid w:val="00E75227"/>
    <w:rsid w:val="00E7528B"/>
    <w:rsid w:val="00E7777F"/>
    <w:rsid w:val="00E80636"/>
    <w:rsid w:val="00E81296"/>
    <w:rsid w:val="00E81506"/>
    <w:rsid w:val="00E830D4"/>
    <w:rsid w:val="00E833A5"/>
    <w:rsid w:val="00E839A7"/>
    <w:rsid w:val="00E84598"/>
    <w:rsid w:val="00E849DE"/>
    <w:rsid w:val="00E86109"/>
    <w:rsid w:val="00E9063D"/>
    <w:rsid w:val="00E93643"/>
    <w:rsid w:val="00E93889"/>
    <w:rsid w:val="00E94059"/>
    <w:rsid w:val="00E943A2"/>
    <w:rsid w:val="00E94803"/>
    <w:rsid w:val="00E94C12"/>
    <w:rsid w:val="00E966BE"/>
    <w:rsid w:val="00E971F1"/>
    <w:rsid w:val="00E9746B"/>
    <w:rsid w:val="00EA233F"/>
    <w:rsid w:val="00EA24C3"/>
    <w:rsid w:val="00EA29AC"/>
    <w:rsid w:val="00EA2A4B"/>
    <w:rsid w:val="00EA32C7"/>
    <w:rsid w:val="00EB0897"/>
    <w:rsid w:val="00EB190C"/>
    <w:rsid w:val="00EB212C"/>
    <w:rsid w:val="00EB2999"/>
    <w:rsid w:val="00EB2DAF"/>
    <w:rsid w:val="00EB3B27"/>
    <w:rsid w:val="00EB3E17"/>
    <w:rsid w:val="00EB570F"/>
    <w:rsid w:val="00EB5FE2"/>
    <w:rsid w:val="00EB65C4"/>
    <w:rsid w:val="00EB6CD8"/>
    <w:rsid w:val="00EB72DF"/>
    <w:rsid w:val="00EB73F2"/>
    <w:rsid w:val="00EB7741"/>
    <w:rsid w:val="00EB7E41"/>
    <w:rsid w:val="00EC0726"/>
    <w:rsid w:val="00EC1C6E"/>
    <w:rsid w:val="00EC1CCD"/>
    <w:rsid w:val="00EC1ED6"/>
    <w:rsid w:val="00EC1F66"/>
    <w:rsid w:val="00EC23E6"/>
    <w:rsid w:val="00EC4595"/>
    <w:rsid w:val="00EC5E00"/>
    <w:rsid w:val="00EC7990"/>
    <w:rsid w:val="00EC7D5B"/>
    <w:rsid w:val="00ED04BB"/>
    <w:rsid w:val="00ED0ECD"/>
    <w:rsid w:val="00ED1726"/>
    <w:rsid w:val="00ED1E84"/>
    <w:rsid w:val="00ED2B32"/>
    <w:rsid w:val="00ED3A96"/>
    <w:rsid w:val="00ED462E"/>
    <w:rsid w:val="00ED4AD3"/>
    <w:rsid w:val="00ED57D3"/>
    <w:rsid w:val="00ED5BC0"/>
    <w:rsid w:val="00ED7B62"/>
    <w:rsid w:val="00ED7C8B"/>
    <w:rsid w:val="00ED7DC6"/>
    <w:rsid w:val="00ED7FA0"/>
    <w:rsid w:val="00EE0836"/>
    <w:rsid w:val="00EE4208"/>
    <w:rsid w:val="00EE6326"/>
    <w:rsid w:val="00EE740F"/>
    <w:rsid w:val="00EE75EE"/>
    <w:rsid w:val="00EE7E82"/>
    <w:rsid w:val="00EF0092"/>
    <w:rsid w:val="00EF27F3"/>
    <w:rsid w:val="00EF313C"/>
    <w:rsid w:val="00EF3345"/>
    <w:rsid w:val="00EF46BD"/>
    <w:rsid w:val="00EF487D"/>
    <w:rsid w:val="00EF4A09"/>
    <w:rsid w:val="00EF65AD"/>
    <w:rsid w:val="00EF66BC"/>
    <w:rsid w:val="00EF7815"/>
    <w:rsid w:val="00EF7828"/>
    <w:rsid w:val="00F0252F"/>
    <w:rsid w:val="00F04B6D"/>
    <w:rsid w:val="00F04DEC"/>
    <w:rsid w:val="00F04EA3"/>
    <w:rsid w:val="00F051A5"/>
    <w:rsid w:val="00F05351"/>
    <w:rsid w:val="00F065B0"/>
    <w:rsid w:val="00F07AD1"/>
    <w:rsid w:val="00F10060"/>
    <w:rsid w:val="00F115A5"/>
    <w:rsid w:val="00F12591"/>
    <w:rsid w:val="00F1279B"/>
    <w:rsid w:val="00F13EC7"/>
    <w:rsid w:val="00F143BE"/>
    <w:rsid w:val="00F15AD3"/>
    <w:rsid w:val="00F1744B"/>
    <w:rsid w:val="00F179B4"/>
    <w:rsid w:val="00F17E66"/>
    <w:rsid w:val="00F20785"/>
    <w:rsid w:val="00F210EB"/>
    <w:rsid w:val="00F22135"/>
    <w:rsid w:val="00F22BAC"/>
    <w:rsid w:val="00F23362"/>
    <w:rsid w:val="00F24EEA"/>
    <w:rsid w:val="00F25055"/>
    <w:rsid w:val="00F275E5"/>
    <w:rsid w:val="00F345F5"/>
    <w:rsid w:val="00F34BEA"/>
    <w:rsid w:val="00F353D4"/>
    <w:rsid w:val="00F3556B"/>
    <w:rsid w:val="00F36103"/>
    <w:rsid w:val="00F37B96"/>
    <w:rsid w:val="00F37CFC"/>
    <w:rsid w:val="00F37F50"/>
    <w:rsid w:val="00F401E8"/>
    <w:rsid w:val="00F4023C"/>
    <w:rsid w:val="00F4029F"/>
    <w:rsid w:val="00F4036D"/>
    <w:rsid w:val="00F4059C"/>
    <w:rsid w:val="00F40C48"/>
    <w:rsid w:val="00F41457"/>
    <w:rsid w:val="00F41801"/>
    <w:rsid w:val="00F41CE7"/>
    <w:rsid w:val="00F4273C"/>
    <w:rsid w:val="00F42D01"/>
    <w:rsid w:val="00F42DC5"/>
    <w:rsid w:val="00F435CC"/>
    <w:rsid w:val="00F44944"/>
    <w:rsid w:val="00F44A50"/>
    <w:rsid w:val="00F44D68"/>
    <w:rsid w:val="00F450DE"/>
    <w:rsid w:val="00F45ADA"/>
    <w:rsid w:val="00F45B28"/>
    <w:rsid w:val="00F47B22"/>
    <w:rsid w:val="00F507D1"/>
    <w:rsid w:val="00F528E7"/>
    <w:rsid w:val="00F55973"/>
    <w:rsid w:val="00F56FCA"/>
    <w:rsid w:val="00F604CC"/>
    <w:rsid w:val="00F60C45"/>
    <w:rsid w:val="00F60E79"/>
    <w:rsid w:val="00F6359E"/>
    <w:rsid w:val="00F6394B"/>
    <w:rsid w:val="00F63A55"/>
    <w:rsid w:val="00F63C1A"/>
    <w:rsid w:val="00F64D4B"/>
    <w:rsid w:val="00F6544F"/>
    <w:rsid w:val="00F65EC6"/>
    <w:rsid w:val="00F67589"/>
    <w:rsid w:val="00F70B24"/>
    <w:rsid w:val="00F71421"/>
    <w:rsid w:val="00F719B8"/>
    <w:rsid w:val="00F7219A"/>
    <w:rsid w:val="00F72701"/>
    <w:rsid w:val="00F73B80"/>
    <w:rsid w:val="00F73E7F"/>
    <w:rsid w:val="00F7447A"/>
    <w:rsid w:val="00F745DB"/>
    <w:rsid w:val="00F7526A"/>
    <w:rsid w:val="00F759E0"/>
    <w:rsid w:val="00F7642F"/>
    <w:rsid w:val="00F76A1C"/>
    <w:rsid w:val="00F80B82"/>
    <w:rsid w:val="00F81660"/>
    <w:rsid w:val="00F81C6B"/>
    <w:rsid w:val="00F848F4"/>
    <w:rsid w:val="00F85BDA"/>
    <w:rsid w:val="00F8678B"/>
    <w:rsid w:val="00F86AFB"/>
    <w:rsid w:val="00F87D34"/>
    <w:rsid w:val="00F91008"/>
    <w:rsid w:val="00F91049"/>
    <w:rsid w:val="00F911A5"/>
    <w:rsid w:val="00F923AE"/>
    <w:rsid w:val="00F9289B"/>
    <w:rsid w:val="00F94430"/>
    <w:rsid w:val="00F96F34"/>
    <w:rsid w:val="00F970E9"/>
    <w:rsid w:val="00F9775C"/>
    <w:rsid w:val="00FA02A7"/>
    <w:rsid w:val="00FA0B8F"/>
    <w:rsid w:val="00FA0D3B"/>
    <w:rsid w:val="00FA14C9"/>
    <w:rsid w:val="00FA17C7"/>
    <w:rsid w:val="00FA17CC"/>
    <w:rsid w:val="00FA25CD"/>
    <w:rsid w:val="00FA2D01"/>
    <w:rsid w:val="00FA3AA2"/>
    <w:rsid w:val="00FA3D66"/>
    <w:rsid w:val="00FA4029"/>
    <w:rsid w:val="00FA67B1"/>
    <w:rsid w:val="00FA6A63"/>
    <w:rsid w:val="00FB008D"/>
    <w:rsid w:val="00FB1054"/>
    <w:rsid w:val="00FB3598"/>
    <w:rsid w:val="00FB39EF"/>
    <w:rsid w:val="00FB3EF8"/>
    <w:rsid w:val="00FB79DB"/>
    <w:rsid w:val="00FC0AF9"/>
    <w:rsid w:val="00FC0F8D"/>
    <w:rsid w:val="00FC16F8"/>
    <w:rsid w:val="00FC1824"/>
    <w:rsid w:val="00FC3233"/>
    <w:rsid w:val="00FC5AD6"/>
    <w:rsid w:val="00FC6A8D"/>
    <w:rsid w:val="00FC7EC9"/>
    <w:rsid w:val="00FD2D09"/>
    <w:rsid w:val="00FD353A"/>
    <w:rsid w:val="00FD4BE5"/>
    <w:rsid w:val="00FD6B01"/>
    <w:rsid w:val="00FD72AE"/>
    <w:rsid w:val="00FD795E"/>
    <w:rsid w:val="00FE0B8E"/>
    <w:rsid w:val="00FE0F0D"/>
    <w:rsid w:val="00FE2164"/>
    <w:rsid w:val="00FE21CD"/>
    <w:rsid w:val="00FE2961"/>
    <w:rsid w:val="00FE2B0E"/>
    <w:rsid w:val="00FE32F0"/>
    <w:rsid w:val="00FE52C2"/>
    <w:rsid w:val="00FE54C8"/>
    <w:rsid w:val="00FE5804"/>
    <w:rsid w:val="00FE6A42"/>
    <w:rsid w:val="00FF079A"/>
    <w:rsid w:val="00FF07B2"/>
    <w:rsid w:val="00FF08BC"/>
    <w:rsid w:val="00FF1DB9"/>
    <w:rsid w:val="00FF20A3"/>
    <w:rsid w:val="00FF3B0E"/>
    <w:rsid w:val="00FF473F"/>
    <w:rsid w:val="00FF5BB6"/>
    <w:rsid w:val="00FF5E87"/>
    <w:rsid w:val="00FF66BC"/>
    <w:rsid w:val="00FF6F9F"/>
    <w:rsid w:val="00FF708F"/>
    <w:rsid w:val="00FF7419"/>
    <w:rsid w:val="02250FB7"/>
    <w:rsid w:val="050EC2EA"/>
    <w:rsid w:val="05939F8D"/>
    <w:rsid w:val="06790422"/>
    <w:rsid w:val="06A1E58A"/>
    <w:rsid w:val="06D94528"/>
    <w:rsid w:val="0728D8F9"/>
    <w:rsid w:val="08926DF3"/>
    <w:rsid w:val="09064C0C"/>
    <w:rsid w:val="0AC1B4F6"/>
    <w:rsid w:val="0AC690E6"/>
    <w:rsid w:val="0B6F225F"/>
    <w:rsid w:val="0C3FAE90"/>
    <w:rsid w:val="0CA4AB9C"/>
    <w:rsid w:val="0D9134AA"/>
    <w:rsid w:val="0DDA3281"/>
    <w:rsid w:val="11E8D722"/>
    <w:rsid w:val="133F59DD"/>
    <w:rsid w:val="137E2B4F"/>
    <w:rsid w:val="13AE194C"/>
    <w:rsid w:val="15DA7DB3"/>
    <w:rsid w:val="15EA7803"/>
    <w:rsid w:val="15ECA527"/>
    <w:rsid w:val="15F83516"/>
    <w:rsid w:val="15FE404C"/>
    <w:rsid w:val="16B3E655"/>
    <w:rsid w:val="17B22368"/>
    <w:rsid w:val="17BD4A57"/>
    <w:rsid w:val="19E7B690"/>
    <w:rsid w:val="1B0ACEC0"/>
    <w:rsid w:val="1B0FB814"/>
    <w:rsid w:val="1BBD20C0"/>
    <w:rsid w:val="1CF613ED"/>
    <w:rsid w:val="1DA3979D"/>
    <w:rsid w:val="1E2813C4"/>
    <w:rsid w:val="1E5AA0B4"/>
    <w:rsid w:val="1E91FE79"/>
    <w:rsid w:val="1ED24378"/>
    <w:rsid w:val="1EF23FC6"/>
    <w:rsid w:val="2178AC34"/>
    <w:rsid w:val="2407DC73"/>
    <w:rsid w:val="2463A705"/>
    <w:rsid w:val="254FAB6A"/>
    <w:rsid w:val="25CD697B"/>
    <w:rsid w:val="26380E5D"/>
    <w:rsid w:val="26D2E73D"/>
    <w:rsid w:val="27010ED3"/>
    <w:rsid w:val="2932EFAA"/>
    <w:rsid w:val="2D65E664"/>
    <w:rsid w:val="2DA216B1"/>
    <w:rsid w:val="30AF457A"/>
    <w:rsid w:val="30CC01F1"/>
    <w:rsid w:val="3246F53F"/>
    <w:rsid w:val="3329F697"/>
    <w:rsid w:val="340CF58A"/>
    <w:rsid w:val="34499739"/>
    <w:rsid w:val="349B5FAE"/>
    <w:rsid w:val="34E08960"/>
    <w:rsid w:val="352D716A"/>
    <w:rsid w:val="35B0568A"/>
    <w:rsid w:val="37E00577"/>
    <w:rsid w:val="389EF405"/>
    <w:rsid w:val="398422EF"/>
    <w:rsid w:val="3AC2D92A"/>
    <w:rsid w:val="3B52B683"/>
    <w:rsid w:val="3CA9CF66"/>
    <w:rsid w:val="3CD0679A"/>
    <w:rsid w:val="3CEF8357"/>
    <w:rsid w:val="3D3CF2B1"/>
    <w:rsid w:val="3DE9FC93"/>
    <w:rsid w:val="3E485C03"/>
    <w:rsid w:val="3F634514"/>
    <w:rsid w:val="40265716"/>
    <w:rsid w:val="4062DBBF"/>
    <w:rsid w:val="40ED75B0"/>
    <w:rsid w:val="41459692"/>
    <w:rsid w:val="41B5B27B"/>
    <w:rsid w:val="42BFF6DC"/>
    <w:rsid w:val="460B2042"/>
    <w:rsid w:val="462C8CA6"/>
    <w:rsid w:val="46A78A05"/>
    <w:rsid w:val="470EEC77"/>
    <w:rsid w:val="4714B5D5"/>
    <w:rsid w:val="48D90798"/>
    <w:rsid w:val="49009C98"/>
    <w:rsid w:val="4AFDE3A2"/>
    <w:rsid w:val="4B79BD1C"/>
    <w:rsid w:val="4BBA95F1"/>
    <w:rsid w:val="4CC5CBAC"/>
    <w:rsid w:val="4D947A58"/>
    <w:rsid w:val="4E861134"/>
    <w:rsid w:val="4F6C4E1A"/>
    <w:rsid w:val="504F08FA"/>
    <w:rsid w:val="514AB99F"/>
    <w:rsid w:val="535B34B5"/>
    <w:rsid w:val="53F70B6F"/>
    <w:rsid w:val="54A03390"/>
    <w:rsid w:val="54DD38EB"/>
    <w:rsid w:val="5548A652"/>
    <w:rsid w:val="556CD202"/>
    <w:rsid w:val="556DE9E0"/>
    <w:rsid w:val="55B52D45"/>
    <w:rsid w:val="55BA3749"/>
    <w:rsid w:val="5706F6FA"/>
    <w:rsid w:val="57B095B4"/>
    <w:rsid w:val="58F245F2"/>
    <w:rsid w:val="59A1FAD0"/>
    <w:rsid w:val="5A62869C"/>
    <w:rsid w:val="5BEF8B91"/>
    <w:rsid w:val="5DE342F5"/>
    <w:rsid w:val="5EEC2E26"/>
    <w:rsid w:val="5F938D73"/>
    <w:rsid w:val="60D76A38"/>
    <w:rsid w:val="6128241A"/>
    <w:rsid w:val="63432568"/>
    <w:rsid w:val="6375DD9A"/>
    <w:rsid w:val="64BDFA60"/>
    <w:rsid w:val="65321453"/>
    <w:rsid w:val="65411DAE"/>
    <w:rsid w:val="663F1971"/>
    <w:rsid w:val="671B408B"/>
    <w:rsid w:val="6874580C"/>
    <w:rsid w:val="692658F0"/>
    <w:rsid w:val="6B0A2061"/>
    <w:rsid w:val="6CB216B3"/>
    <w:rsid w:val="6E2EDA60"/>
    <w:rsid w:val="6EB7F1DC"/>
    <w:rsid w:val="70F6314F"/>
    <w:rsid w:val="710D089D"/>
    <w:rsid w:val="7160BD6C"/>
    <w:rsid w:val="71F02597"/>
    <w:rsid w:val="72014AFE"/>
    <w:rsid w:val="742263A7"/>
    <w:rsid w:val="777BD8BA"/>
    <w:rsid w:val="78AC5353"/>
    <w:rsid w:val="79328027"/>
    <w:rsid w:val="794887A5"/>
    <w:rsid w:val="79CB8429"/>
    <w:rsid w:val="7BC23D1E"/>
    <w:rsid w:val="7BDC559B"/>
    <w:rsid w:val="7EE8F655"/>
    <w:rsid w:val="7F25F5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49030"/>
  <w15:docId w15:val="{EA02E60E-1D92-44D1-8A90-EE3B9F98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5C8A"/>
    <w:pPr>
      <w:spacing w:after="120"/>
      <w:jc w:val="both"/>
    </w:pPr>
    <w:rPr>
      <w:rFonts w:ascii="Arial" w:eastAsia="Times New Roman" w:hAnsi="Arial" w:cs="Times New Roman"/>
      <w:sz w:val="20"/>
      <w:szCs w:val="20"/>
    </w:rPr>
  </w:style>
  <w:style w:type="paragraph" w:styleId="Kop1">
    <w:name w:val="heading 1"/>
    <w:basedOn w:val="Standaard"/>
    <w:next w:val="Standaard"/>
    <w:link w:val="Kop1Char"/>
    <w:qFormat/>
    <w:rsid w:val="0057502C"/>
    <w:pPr>
      <w:keepNext/>
      <w:pageBreakBefore/>
      <w:numPr>
        <w:numId w:val="5"/>
      </w:numPr>
      <w:tabs>
        <w:tab w:val="left" w:pos="737"/>
      </w:tabs>
      <w:spacing w:before="120" w:after="240"/>
      <w:ind w:left="737" w:hanging="737"/>
      <w:jc w:val="left"/>
      <w:outlineLvl w:val="0"/>
    </w:pPr>
    <w:rPr>
      <w:rFonts w:cs="Arial"/>
      <w:b/>
      <w:bCs/>
      <w:color w:val="DD7500"/>
      <w:kern w:val="32"/>
      <w:sz w:val="32"/>
      <w:szCs w:val="32"/>
    </w:rPr>
  </w:style>
  <w:style w:type="paragraph" w:styleId="Kop2">
    <w:name w:val="heading 2"/>
    <w:basedOn w:val="Standaard"/>
    <w:next w:val="Standaard"/>
    <w:link w:val="Kop2Char"/>
    <w:qFormat/>
    <w:rsid w:val="0057502C"/>
    <w:pPr>
      <w:keepNext/>
      <w:numPr>
        <w:ilvl w:val="1"/>
        <w:numId w:val="5"/>
      </w:numPr>
      <w:tabs>
        <w:tab w:val="left" w:pos="737"/>
      </w:tabs>
      <w:spacing w:before="120"/>
      <w:jc w:val="left"/>
      <w:outlineLvl w:val="1"/>
    </w:pPr>
    <w:rPr>
      <w:rFonts w:cs="Arial"/>
      <w:b/>
      <w:bCs/>
      <w:i/>
      <w:iCs/>
      <w:color w:val="686663"/>
      <w:sz w:val="24"/>
      <w:szCs w:val="28"/>
    </w:rPr>
  </w:style>
  <w:style w:type="paragraph" w:styleId="Kop3">
    <w:name w:val="heading 3"/>
    <w:basedOn w:val="Standaard"/>
    <w:next w:val="Standaard"/>
    <w:link w:val="Kop3Char"/>
    <w:qFormat/>
    <w:rsid w:val="0057502C"/>
    <w:pPr>
      <w:keepNext/>
      <w:numPr>
        <w:ilvl w:val="2"/>
        <w:numId w:val="5"/>
      </w:numPr>
      <w:tabs>
        <w:tab w:val="left" w:pos="737"/>
      </w:tabs>
      <w:spacing w:before="120"/>
      <w:outlineLvl w:val="2"/>
    </w:pPr>
    <w:rPr>
      <w:b/>
      <w:bCs/>
      <w:color w:val="686663"/>
    </w:rPr>
  </w:style>
  <w:style w:type="paragraph" w:styleId="Kop4">
    <w:name w:val="heading 4"/>
    <w:basedOn w:val="Standaard"/>
    <w:next w:val="Standaard"/>
    <w:link w:val="Kop4Char"/>
    <w:qFormat/>
    <w:rsid w:val="0057502C"/>
    <w:pPr>
      <w:numPr>
        <w:ilvl w:val="3"/>
        <w:numId w:val="5"/>
      </w:numPr>
      <w:outlineLvl w:val="3"/>
    </w:pPr>
    <w:rPr>
      <w:b/>
      <w:color w:val="686663"/>
    </w:rPr>
  </w:style>
  <w:style w:type="paragraph" w:styleId="Kop5">
    <w:name w:val="heading 5"/>
    <w:basedOn w:val="Standaard"/>
    <w:next w:val="Standaard"/>
    <w:link w:val="Kop5Char"/>
    <w:uiPriority w:val="9"/>
    <w:semiHidden/>
    <w:unhideWhenUsed/>
    <w:qFormat/>
    <w:rsid w:val="00A70B80"/>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70B80"/>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70B80"/>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70B80"/>
    <w:pPr>
      <w:keepNext/>
      <w:keepLines/>
      <w:numPr>
        <w:ilvl w:val="7"/>
        <w:numId w:val="5"/>
      </w:numPr>
      <w:spacing w:before="200" w:after="0"/>
      <w:outlineLvl w:val="7"/>
    </w:pPr>
    <w:rPr>
      <w:rFonts w:asciiTheme="majorHAnsi" w:eastAsiaTheme="majorEastAsia" w:hAnsiTheme="majorHAnsi" w:cstheme="majorBidi"/>
      <w:color w:val="4F81BD" w:themeColor="accent1"/>
    </w:rPr>
  </w:style>
  <w:style w:type="paragraph" w:styleId="Kop9">
    <w:name w:val="heading 9"/>
    <w:basedOn w:val="Standaard"/>
    <w:next w:val="Standaard"/>
    <w:link w:val="Kop9Char"/>
    <w:uiPriority w:val="9"/>
    <w:semiHidden/>
    <w:unhideWhenUsed/>
    <w:qFormat/>
    <w:rsid w:val="00A70B80"/>
    <w:pPr>
      <w:keepNext/>
      <w:keepLines/>
      <w:numPr>
        <w:ilvl w:val="8"/>
        <w:numId w:val="5"/>
      </w:numPr>
      <w:spacing w:before="200" w:after="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E0291"/>
    <w:rPr>
      <w:rFonts w:ascii="Tahoma" w:hAnsi="Tahoma" w:cs="Tahoma"/>
      <w:sz w:val="16"/>
      <w:szCs w:val="16"/>
    </w:rPr>
  </w:style>
  <w:style w:type="character" w:customStyle="1" w:styleId="BallontekstChar">
    <w:name w:val="Ballontekst Char"/>
    <w:basedOn w:val="Standaardalinea-lettertype"/>
    <w:link w:val="Ballontekst"/>
    <w:uiPriority w:val="99"/>
    <w:semiHidden/>
    <w:rsid w:val="003E0291"/>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3E0291"/>
    <w:pPr>
      <w:tabs>
        <w:tab w:val="center" w:pos="4536"/>
        <w:tab w:val="right" w:pos="9072"/>
      </w:tabs>
    </w:pPr>
  </w:style>
  <w:style w:type="character" w:customStyle="1" w:styleId="KoptekstChar">
    <w:name w:val="Koptekst Char"/>
    <w:basedOn w:val="Standaardalinea-lettertype"/>
    <w:link w:val="Koptekst"/>
    <w:uiPriority w:val="99"/>
    <w:rsid w:val="003E0291"/>
    <w:rPr>
      <w:rFonts w:ascii="Arial" w:eastAsia="Times New Roman" w:hAnsi="Arial"/>
      <w:sz w:val="20"/>
      <w:szCs w:val="20"/>
      <w:lang w:eastAsia="nl-NL"/>
    </w:rPr>
  </w:style>
  <w:style w:type="paragraph" w:styleId="Voettekst">
    <w:name w:val="footer"/>
    <w:basedOn w:val="Standaard"/>
    <w:link w:val="VoettekstChar"/>
    <w:uiPriority w:val="99"/>
    <w:unhideWhenUsed/>
    <w:rsid w:val="003E0291"/>
    <w:pPr>
      <w:tabs>
        <w:tab w:val="center" w:pos="4536"/>
        <w:tab w:val="right" w:pos="9072"/>
      </w:tabs>
    </w:pPr>
  </w:style>
  <w:style w:type="character" w:customStyle="1" w:styleId="VoettekstChar">
    <w:name w:val="Voettekst Char"/>
    <w:basedOn w:val="Standaardalinea-lettertype"/>
    <w:link w:val="Voettekst"/>
    <w:uiPriority w:val="99"/>
    <w:rsid w:val="003E0291"/>
    <w:rPr>
      <w:rFonts w:ascii="Arial" w:eastAsia="Times New Roman" w:hAnsi="Arial"/>
      <w:sz w:val="20"/>
      <w:szCs w:val="20"/>
      <w:lang w:eastAsia="nl-NL"/>
    </w:rPr>
  </w:style>
  <w:style w:type="character" w:customStyle="1" w:styleId="Kop1Char">
    <w:name w:val="Kop 1 Char"/>
    <w:basedOn w:val="Standaardalinea-lettertype"/>
    <w:link w:val="Kop1"/>
    <w:rsid w:val="0057502C"/>
    <w:rPr>
      <w:rFonts w:ascii="Arial" w:eastAsia="Times New Roman" w:hAnsi="Arial" w:cs="Arial"/>
      <w:b/>
      <w:bCs/>
      <w:color w:val="DD7500"/>
      <w:kern w:val="32"/>
      <w:sz w:val="32"/>
      <w:szCs w:val="32"/>
    </w:rPr>
  </w:style>
  <w:style w:type="character" w:customStyle="1" w:styleId="Kop2Char">
    <w:name w:val="Kop 2 Char"/>
    <w:basedOn w:val="Standaardalinea-lettertype"/>
    <w:link w:val="Kop2"/>
    <w:rsid w:val="0057502C"/>
    <w:rPr>
      <w:rFonts w:ascii="Arial" w:eastAsia="Times New Roman" w:hAnsi="Arial" w:cs="Arial"/>
      <w:b/>
      <w:bCs/>
      <w:i/>
      <w:iCs/>
      <w:color w:val="686663"/>
      <w:sz w:val="24"/>
      <w:szCs w:val="28"/>
    </w:rPr>
  </w:style>
  <w:style w:type="character" w:customStyle="1" w:styleId="Kop3Char">
    <w:name w:val="Kop 3 Char"/>
    <w:basedOn w:val="Standaardalinea-lettertype"/>
    <w:link w:val="Kop3"/>
    <w:rsid w:val="0057502C"/>
    <w:rPr>
      <w:rFonts w:ascii="Arial" w:eastAsia="Times New Roman" w:hAnsi="Arial" w:cs="Times New Roman"/>
      <w:b/>
      <w:bCs/>
      <w:color w:val="686663"/>
      <w:sz w:val="20"/>
      <w:szCs w:val="20"/>
    </w:rPr>
  </w:style>
  <w:style w:type="character" w:customStyle="1" w:styleId="Kop4Char">
    <w:name w:val="Kop 4 Char"/>
    <w:basedOn w:val="Standaardalinea-lettertype"/>
    <w:link w:val="Kop4"/>
    <w:rsid w:val="0057502C"/>
    <w:rPr>
      <w:rFonts w:ascii="Arial" w:eastAsia="Times New Roman" w:hAnsi="Arial" w:cs="Times New Roman"/>
      <w:b/>
      <w:color w:val="686663"/>
      <w:sz w:val="20"/>
      <w:szCs w:val="20"/>
    </w:rPr>
  </w:style>
  <w:style w:type="paragraph" w:styleId="Kopvaninhoudsopgave">
    <w:name w:val="TOC Heading"/>
    <w:basedOn w:val="Kop1"/>
    <w:next w:val="Standaard"/>
    <w:uiPriority w:val="39"/>
    <w:semiHidden/>
    <w:unhideWhenUsed/>
    <w:qFormat/>
    <w:rsid w:val="00A70B80"/>
    <w:pPr>
      <w:outlineLvl w:val="9"/>
    </w:pPr>
  </w:style>
  <w:style w:type="paragraph" w:styleId="Inhopg1">
    <w:name w:val="toc 1"/>
    <w:basedOn w:val="Standaard"/>
    <w:next w:val="Standaard"/>
    <w:autoRedefine/>
    <w:uiPriority w:val="39"/>
    <w:qFormat/>
    <w:rsid w:val="00712AC5"/>
    <w:pPr>
      <w:tabs>
        <w:tab w:val="left" w:pos="426"/>
        <w:tab w:val="right" w:leader="dot" w:pos="9061"/>
      </w:tabs>
      <w:spacing w:before="120" w:line="360" w:lineRule="auto"/>
    </w:pPr>
    <w:rPr>
      <w:noProof/>
      <w:color w:val="DD7500"/>
      <w:szCs w:val="24"/>
      <w:lang w:eastAsia="nl-NL"/>
    </w:rPr>
  </w:style>
  <w:style w:type="paragraph" w:styleId="Inhopg2">
    <w:name w:val="toc 2"/>
    <w:basedOn w:val="Inhopg1"/>
    <w:next w:val="Standaard"/>
    <w:autoRedefine/>
    <w:uiPriority w:val="39"/>
    <w:qFormat/>
    <w:rsid w:val="009125CD"/>
    <w:pPr>
      <w:tabs>
        <w:tab w:val="left" w:pos="900"/>
        <w:tab w:val="left" w:pos="960"/>
      </w:tabs>
      <w:spacing w:before="0" w:after="60"/>
      <w:ind w:left="425"/>
    </w:pPr>
    <w:rPr>
      <w:color w:val="686663"/>
    </w:rPr>
  </w:style>
  <w:style w:type="paragraph" w:styleId="Inhopg3">
    <w:name w:val="toc 3"/>
    <w:basedOn w:val="Inhopg2"/>
    <w:next w:val="Standaard"/>
    <w:autoRedefine/>
    <w:uiPriority w:val="39"/>
    <w:qFormat/>
    <w:rsid w:val="009125CD"/>
    <w:pPr>
      <w:ind w:left="1440"/>
    </w:pPr>
  </w:style>
  <w:style w:type="character" w:styleId="Hyperlink">
    <w:name w:val="Hyperlink"/>
    <w:basedOn w:val="Standaardalinea-lettertype"/>
    <w:uiPriority w:val="99"/>
    <w:unhideWhenUsed/>
    <w:rsid w:val="00BC69C8"/>
    <w:rPr>
      <w:color w:val="0000FF" w:themeColor="hyperlink"/>
      <w:u w:val="single"/>
    </w:rPr>
  </w:style>
  <w:style w:type="character" w:customStyle="1" w:styleId="Kop5Char">
    <w:name w:val="Kop 5 Char"/>
    <w:basedOn w:val="Standaardalinea-lettertype"/>
    <w:link w:val="Kop5"/>
    <w:uiPriority w:val="9"/>
    <w:semiHidden/>
    <w:rsid w:val="00A70B80"/>
    <w:rPr>
      <w:rFonts w:asciiTheme="majorHAnsi" w:eastAsiaTheme="majorEastAsia" w:hAnsiTheme="majorHAnsi" w:cstheme="majorBidi"/>
      <w:color w:val="243F60" w:themeColor="accent1" w:themeShade="7F"/>
      <w:sz w:val="20"/>
      <w:szCs w:val="20"/>
    </w:rPr>
  </w:style>
  <w:style w:type="character" w:customStyle="1" w:styleId="Kop6Char">
    <w:name w:val="Kop 6 Char"/>
    <w:basedOn w:val="Standaardalinea-lettertype"/>
    <w:link w:val="Kop6"/>
    <w:uiPriority w:val="9"/>
    <w:semiHidden/>
    <w:rsid w:val="00A70B80"/>
    <w:rPr>
      <w:rFonts w:asciiTheme="majorHAnsi" w:eastAsiaTheme="majorEastAsia" w:hAnsiTheme="majorHAnsi" w:cstheme="majorBidi"/>
      <w:i/>
      <w:iCs/>
      <w:color w:val="243F60" w:themeColor="accent1" w:themeShade="7F"/>
      <w:sz w:val="20"/>
      <w:szCs w:val="20"/>
    </w:rPr>
  </w:style>
  <w:style w:type="character" w:customStyle="1" w:styleId="Kop7Char">
    <w:name w:val="Kop 7 Char"/>
    <w:basedOn w:val="Standaardalinea-lettertype"/>
    <w:link w:val="Kop7"/>
    <w:uiPriority w:val="9"/>
    <w:semiHidden/>
    <w:rsid w:val="00A70B80"/>
    <w:rPr>
      <w:rFonts w:asciiTheme="majorHAnsi" w:eastAsiaTheme="majorEastAsia" w:hAnsiTheme="majorHAnsi" w:cstheme="majorBidi"/>
      <w:i/>
      <w:iCs/>
      <w:color w:val="404040" w:themeColor="text1" w:themeTint="BF"/>
      <w:sz w:val="20"/>
      <w:szCs w:val="20"/>
    </w:rPr>
  </w:style>
  <w:style w:type="character" w:customStyle="1" w:styleId="Kop8Char">
    <w:name w:val="Kop 8 Char"/>
    <w:basedOn w:val="Standaardalinea-lettertype"/>
    <w:link w:val="Kop8"/>
    <w:uiPriority w:val="9"/>
    <w:semiHidden/>
    <w:rsid w:val="00A70B80"/>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A70B80"/>
    <w:rPr>
      <w:rFonts w:asciiTheme="majorHAnsi" w:eastAsiaTheme="majorEastAsia" w:hAnsiTheme="majorHAnsi" w:cstheme="majorBidi"/>
      <w:i/>
      <w:iCs/>
      <w:color w:val="404040" w:themeColor="text1" w:themeTint="BF"/>
      <w:sz w:val="20"/>
      <w:szCs w:val="20"/>
    </w:rPr>
  </w:style>
  <w:style w:type="paragraph" w:styleId="Titel">
    <w:name w:val="Title"/>
    <w:basedOn w:val="Kop1"/>
    <w:next w:val="Standaard"/>
    <w:link w:val="TitelChar"/>
    <w:qFormat/>
    <w:rsid w:val="000E7701"/>
    <w:pPr>
      <w:keepNext w:val="0"/>
      <w:pageBreakBefore w:val="0"/>
      <w:numPr>
        <w:numId w:val="0"/>
      </w:numPr>
      <w:tabs>
        <w:tab w:val="left" w:pos="567"/>
      </w:tabs>
      <w:outlineLvl w:val="9"/>
    </w:pPr>
    <w:rPr>
      <w:bCs w:val="0"/>
      <w:kern w:val="28"/>
      <w:lang w:eastAsia="nl-NL"/>
    </w:rPr>
  </w:style>
  <w:style w:type="character" w:customStyle="1" w:styleId="TitelChar">
    <w:name w:val="Titel Char"/>
    <w:link w:val="Titel"/>
    <w:rsid w:val="000E7701"/>
    <w:rPr>
      <w:rFonts w:ascii="Arial" w:eastAsia="Times New Roman" w:hAnsi="Arial" w:cs="Arial"/>
      <w:b/>
      <w:color w:val="DD7500"/>
      <w:kern w:val="28"/>
      <w:sz w:val="32"/>
      <w:szCs w:val="32"/>
      <w:lang w:eastAsia="nl-NL"/>
    </w:rPr>
  </w:style>
  <w:style w:type="paragraph" w:styleId="Ondertitel">
    <w:name w:val="Subtitle"/>
    <w:basedOn w:val="Standaard"/>
    <w:next w:val="Standaard"/>
    <w:link w:val="OndertitelChar"/>
    <w:uiPriority w:val="11"/>
    <w:qFormat/>
    <w:rsid w:val="00A70B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A70B80"/>
    <w:rPr>
      <w:rFonts w:asciiTheme="majorHAnsi" w:eastAsiaTheme="majorEastAsia" w:hAnsiTheme="majorHAnsi" w:cstheme="majorBidi"/>
      <w:i/>
      <w:iCs/>
      <w:color w:val="4F81BD" w:themeColor="accent1"/>
      <w:spacing w:val="15"/>
      <w:sz w:val="24"/>
      <w:szCs w:val="24"/>
    </w:rPr>
  </w:style>
  <w:style w:type="character" w:styleId="Zwaar">
    <w:name w:val="Strong"/>
    <w:qFormat/>
    <w:rsid w:val="0057502C"/>
    <w:rPr>
      <w:b/>
      <w:bCs/>
    </w:rPr>
  </w:style>
  <w:style w:type="character" w:styleId="Nadruk">
    <w:name w:val="Emphasis"/>
    <w:basedOn w:val="Standaardalinea-lettertype"/>
    <w:uiPriority w:val="20"/>
    <w:qFormat/>
    <w:rsid w:val="00A70B80"/>
    <w:rPr>
      <w:i/>
      <w:iCs/>
    </w:rPr>
  </w:style>
  <w:style w:type="paragraph" w:styleId="Geenafstand">
    <w:name w:val="No Spacing"/>
    <w:basedOn w:val="Standaard"/>
    <w:uiPriority w:val="1"/>
    <w:qFormat/>
    <w:rsid w:val="0057502C"/>
  </w:style>
  <w:style w:type="paragraph" w:styleId="Lijstalinea">
    <w:name w:val="List Paragraph"/>
    <w:basedOn w:val="Standaard"/>
    <w:link w:val="LijstalineaChar"/>
    <w:uiPriority w:val="34"/>
    <w:qFormat/>
    <w:rsid w:val="0057502C"/>
    <w:pPr>
      <w:spacing w:after="60"/>
      <w:ind w:left="720"/>
    </w:pPr>
  </w:style>
  <w:style w:type="paragraph" w:styleId="Citaat">
    <w:name w:val="Quote"/>
    <w:basedOn w:val="Standaard"/>
    <w:next w:val="Standaard"/>
    <w:link w:val="CitaatChar"/>
    <w:uiPriority w:val="29"/>
    <w:qFormat/>
    <w:rsid w:val="00A70B80"/>
    <w:rPr>
      <w:i/>
      <w:iCs/>
      <w:color w:val="000000" w:themeColor="text1"/>
    </w:rPr>
  </w:style>
  <w:style w:type="character" w:customStyle="1" w:styleId="CitaatChar">
    <w:name w:val="Citaat Char"/>
    <w:basedOn w:val="Standaardalinea-lettertype"/>
    <w:link w:val="Citaat"/>
    <w:uiPriority w:val="29"/>
    <w:rsid w:val="00A70B80"/>
    <w:rPr>
      <w:i/>
      <w:iCs/>
      <w:color w:val="000000" w:themeColor="text1"/>
    </w:rPr>
  </w:style>
  <w:style w:type="paragraph" w:styleId="Duidelijkcitaat">
    <w:name w:val="Intense Quote"/>
    <w:basedOn w:val="Standaard"/>
    <w:next w:val="Standaard"/>
    <w:link w:val="DuidelijkcitaatChar"/>
    <w:uiPriority w:val="30"/>
    <w:qFormat/>
    <w:rsid w:val="00A70B80"/>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A70B80"/>
    <w:rPr>
      <w:b/>
      <w:bCs/>
      <w:i/>
      <w:iCs/>
      <w:color w:val="4F81BD" w:themeColor="accent1"/>
    </w:rPr>
  </w:style>
  <w:style w:type="character" w:styleId="Subtielebenadrukking">
    <w:name w:val="Subtle Emphasis"/>
    <w:basedOn w:val="Standaardalinea-lettertype"/>
    <w:uiPriority w:val="19"/>
    <w:qFormat/>
    <w:rsid w:val="00A70B80"/>
    <w:rPr>
      <w:i/>
      <w:iCs/>
      <w:color w:val="808080" w:themeColor="text1" w:themeTint="7F"/>
    </w:rPr>
  </w:style>
  <w:style w:type="character" w:styleId="Intensievebenadrukking">
    <w:name w:val="Intense Emphasis"/>
    <w:basedOn w:val="Standaardalinea-lettertype"/>
    <w:uiPriority w:val="21"/>
    <w:qFormat/>
    <w:rsid w:val="00A70B80"/>
    <w:rPr>
      <w:b/>
      <w:bCs/>
      <w:i/>
      <w:iCs/>
      <w:color w:val="4F81BD" w:themeColor="accent1"/>
    </w:rPr>
  </w:style>
  <w:style w:type="character" w:styleId="Subtieleverwijzing">
    <w:name w:val="Subtle Reference"/>
    <w:basedOn w:val="Standaardalinea-lettertype"/>
    <w:uiPriority w:val="31"/>
    <w:qFormat/>
    <w:rsid w:val="00A70B80"/>
    <w:rPr>
      <w:smallCaps/>
      <w:color w:val="C0504D" w:themeColor="accent2"/>
      <w:u w:val="single"/>
    </w:rPr>
  </w:style>
  <w:style w:type="character" w:styleId="Intensieveverwijzing">
    <w:name w:val="Intense Reference"/>
    <w:basedOn w:val="Standaardalinea-lettertype"/>
    <w:uiPriority w:val="32"/>
    <w:qFormat/>
    <w:rsid w:val="00A70B80"/>
    <w:rPr>
      <w:b/>
      <w:bCs/>
      <w:smallCaps/>
      <w:color w:val="C0504D" w:themeColor="accent2"/>
      <w:spacing w:val="5"/>
      <w:u w:val="single"/>
    </w:rPr>
  </w:style>
  <w:style w:type="character" w:styleId="Titelvanboek">
    <w:name w:val="Book Title"/>
    <w:basedOn w:val="Standaardalinea-lettertype"/>
    <w:uiPriority w:val="33"/>
    <w:qFormat/>
    <w:rsid w:val="00A70B80"/>
    <w:rPr>
      <w:b/>
      <w:bCs/>
      <w:smallCaps/>
      <w:spacing w:val="5"/>
    </w:rPr>
  </w:style>
  <w:style w:type="paragraph" w:styleId="Bijschrift">
    <w:name w:val="caption"/>
    <w:basedOn w:val="Standaard"/>
    <w:next w:val="Standaard"/>
    <w:uiPriority w:val="35"/>
    <w:semiHidden/>
    <w:unhideWhenUsed/>
    <w:qFormat/>
    <w:rsid w:val="00A70B80"/>
    <w:pPr>
      <w:spacing w:line="240" w:lineRule="auto"/>
    </w:pPr>
    <w:rPr>
      <w:b/>
      <w:bCs/>
      <w:color w:val="4F81BD" w:themeColor="accent1"/>
      <w:sz w:val="18"/>
      <w:szCs w:val="18"/>
    </w:rPr>
  </w:style>
  <w:style w:type="paragraph" w:styleId="Inhopg4">
    <w:name w:val="toc 4"/>
    <w:basedOn w:val="Standaard"/>
    <w:next w:val="Standaard"/>
    <w:autoRedefine/>
    <w:uiPriority w:val="39"/>
    <w:unhideWhenUsed/>
    <w:rsid w:val="00E049B4"/>
    <w:pPr>
      <w:tabs>
        <w:tab w:val="left" w:pos="1540"/>
        <w:tab w:val="right" w:leader="dot" w:pos="9062"/>
      </w:tabs>
      <w:spacing w:after="0"/>
      <w:ind w:left="660"/>
    </w:pPr>
    <w:rPr>
      <w:rFonts w:cs="Arial"/>
      <w:noProof/>
    </w:rPr>
  </w:style>
  <w:style w:type="paragraph" w:styleId="Inhopg5">
    <w:name w:val="toc 5"/>
    <w:basedOn w:val="Standaard"/>
    <w:next w:val="Standaard"/>
    <w:autoRedefine/>
    <w:uiPriority w:val="39"/>
    <w:unhideWhenUsed/>
    <w:rsid w:val="009F7CB5"/>
    <w:pPr>
      <w:spacing w:after="0"/>
      <w:ind w:left="880"/>
    </w:pPr>
    <w:rPr>
      <w:rFonts w:cstheme="minorHAnsi"/>
      <w:sz w:val="18"/>
      <w:szCs w:val="18"/>
    </w:rPr>
  </w:style>
  <w:style w:type="paragraph" w:styleId="Inhopg6">
    <w:name w:val="toc 6"/>
    <w:basedOn w:val="Standaard"/>
    <w:next w:val="Standaard"/>
    <w:autoRedefine/>
    <w:uiPriority w:val="39"/>
    <w:unhideWhenUsed/>
    <w:rsid w:val="009F7CB5"/>
    <w:pPr>
      <w:spacing w:after="0"/>
      <w:ind w:left="1100"/>
    </w:pPr>
    <w:rPr>
      <w:rFonts w:cstheme="minorHAnsi"/>
      <w:sz w:val="18"/>
      <w:szCs w:val="18"/>
    </w:rPr>
  </w:style>
  <w:style w:type="paragraph" w:styleId="Inhopg7">
    <w:name w:val="toc 7"/>
    <w:basedOn w:val="Standaard"/>
    <w:next w:val="Standaard"/>
    <w:autoRedefine/>
    <w:uiPriority w:val="39"/>
    <w:unhideWhenUsed/>
    <w:rsid w:val="009F7CB5"/>
    <w:pPr>
      <w:spacing w:after="0"/>
      <w:ind w:left="1320"/>
    </w:pPr>
    <w:rPr>
      <w:rFonts w:cstheme="minorHAnsi"/>
      <w:sz w:val="18"/>
      <w:szCs w:val="18"/>
    </w:rPr>
  </w:style>
  <w:style w:type="paragraph" w:styleId="Inhopg8">
    <w:name w:val="toc 8"/>
    <w:basedOn w:val="Standaard"/>
    <w:next w:val="Standaard"/>
    <w:autoRedefine/>
    <w:uiPriority w:val="39"/>
    <w:unhideWhenUsed/>
    <w:rsid w:val="009F7CB5"/>
    <w:pPr>
      <w:spacing w:after="0"/>
      <w:ind w:left="1540"/>
    </w:pPr>
    <w:rPr>
      <w:rFonts w:cstheme="minorHAnsi"/>
      <w:sz w:val="18"/>
      <w:szCs w:val="18"/>
    </w:rPr>
  </w:style>
  <w:style w:type="paragraph" w:styleId="Inhopg9">
    <w:name w:val="toc 9"/>
    <w:basedOn w:val="Standaard"/>
    <w:next w:val="Standaard"/>
    <w:autoRedefine/>
    <w:uiPriority w:val="39"/>
    <w:unhideWhenUsed/>
    <w:rsid w:val="009F7CB5"/>
    <w:pPr>
      <w:spacing w:after="0"/>
      <w:ind w:left="1760"/>
    </w:pPr>
    <w:rPr>
      <w:rFonts w:cstheme="minorHAnsi"/>
      <w:sz w:val="18"/>
      <w:szCs w:val="18"/>
    </w:rPr>
  </w:style>
  <w:style w:type="table" w:styleId="Tabelraster">
    <w:name w:val="Table Grid"/>
    <w:basedOn w:val="Standaardtabel"/>
    <w:uiPriority w:val="39"/>
    <w:rsid w:val="00C6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1F80"/>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unhideWhenUsed/>
    <w:rsid w:val="00D10719"/>
    <w:rPr>
      <w:sz w:val="16"/>
      <w:szCs w:val="16"/>
    </w:rPr>
  </w:style>
  <w:style w:type="paragraph" w:styleId="Tekstopmerking">
    <w:name w:val="annotation text"/>
    <w:basedOn w:val="Standaard"/>
    <w:link w:val="TekstopmerkingChar"/>
    <w:unhideWhenUsed/>
    <w:rsid w:val="00D10719"/>
    <w:pPr>
      <w:spacing w:line="240" w:lineRule="auto"/>
    </w:pPr>
  </w:style>
  <w:style w:type="character" w:customStyle="1" w:styleId="TekstopmerkingChar">
    <w:name w:val="Tekst opmerking Char"/>
    <w:basedOn w:val="Standaardalinea-lettertype"/>
    <w:link w:val="Tekstopmerking"/>
    <w:rsid w:val="00D10719"/>
    <w:rPr>
      <w:sz w:val="20"/>
      <w:szCs w:val="20"/>
    </w:rPr>
  </w:style>
  <w:style w:type="paragraph" w:styleId="Onderwerpvanopmerking">
    <w:name w:val="annotation subject"/>
    <w:basedOn w:val="Tekstopmerking"/>
    <w:next w:val="Tekstopmerking"/>
    <w:link w:val="OnderwerpvanopmerkingChar"/>
    <w:uiPriority w:val="99"/>
    <w:semiHidden/>
    <w:unhideWhenUsed/>
    <w:rsid w:val="00D10719"/>
    <w:rPr>
      <w:b/>
      <w:bCs/>
    </w:rPr>
  </w:style>
  <w:style w:type="character" w:customStyle="1" w:styleId="OnderwerpvanopmerkingChar">
    <w:name w:val="Onderwerp van opmerking Char"/>
    <w:basedOn w:val="TekstopmerkingChar"/>
    <w:link w:val="Onderwerpvanopmerking"/>
    <w:uiPriority w:val="99"/>
    <w:semiHidden/>
    <w:rsid w:val="00D10719"/>
    <w:rPr>
      <w:b/>
      <w:bCs/>
      <w:sz w:val="20"/>
      <w:szCs w:val="20"/>
    </w:rPr>
  </w:style>
  <w:style w:type="paragraph" w:styleId="Normaalweb">
    <w:name w:val="Normal (Web)"/>
    <w:basedOn w:val="Standaard"/>
    <w:uiPriority w:val="99"/>
    <w:semiHidden/>
    <w:unhideWhenUsed/>
    <w:rsid w:val="00546CC6"/>
    <w:pPr>
      <w:spacing w:before="100" w:beforeAutospacing="1" w:after="100" w:afterAutospacing="1" w:line="240" w:lineRule="auto"/>
    </w:pPr>
    <w:rPr>
      <w:rFonts w:ascii="Times New Roman" w:hAnsi="Times New Roman"/>
      <w:sz w:val="24"/>
      <w:szCs w:val="24"/>
      <w:lang w:eastAsia="nl-NL"/>
    </w:rPr>
  </w:style>
  <w:style w:type="paragraph" w:styleId="Plattetekst">
    <w:name w:val="Body Text"/>
    <w:basedOn w:val="Standaard"/>
    <w:link w:val="PlattetekstChar1"/>
    <w:rsid w:val="001F7EBB"/>
    <w:pPr>
      <w:widowControl w:val="0"/>
      <w:spacing w:after="0" w:line="240" w:lineRule="auto"/>
    </w:pPr>
    <w:rPr>
      <w:rFonts w:ascii="Utopia" w:hAnsi="Utopia"/>
      <w:sz w:val="19"/>
      <w:lang w:eastAsia="nl-NL"/>
    </w:rPr>
  </w:style>
  <w:style w:type="character" w:customStyle="1" w:styleId="PlattetekstChar">
    <w:name w:val="Platte tekst Char"/>
    <w:basedOn w:val="Standaardalinea-lettertype"/>
    <w:uiPriority w:val="99"/>
    <w:semiHidden/>
    <w:rsid w:val="001F7EBB"/>
  </w:style>
  <w:style w:type="character" w:customStyle="1" w:styleId="PlattetekstChar1">
    <w:name w:val="Platte tekst Char1"/>
    <w:link w:val="Plattetekst"/>
    <w:rsid w:val="001F7EBB"/>
    <w:rPr>
      <w:rFonts w:ascii="Utopia" w:eastAsia="Times New Roman" w:hAnsi="Utopia" w:cs="Times New Roman"/>
      <w:sz w:val="19"/>
      <w:szCs w:val="20"/>
      <w:lang w:eastAsia="nl-NL"/>
    </w:rPr>
  </w:style>
  <w:style w:type="paragraph" w:customStyle="1" w:styleId="Standaardarial">
    <w:name w:val="Standaard+arial"/>
    <w:aliases w:val="10pt"/>
    <w:basedOn w:val="Standaard"/>
    <w:uiPriority w:val="99"/>
    <w:rsid w:val="001F7EBB"/>
    <w:pPr>
      <w:spacing w:after="0" w:line="240" w:lineRule="auto"/>
      <w:ind w:left="360" w:hanging="360"/>
    </w:pPr>
    <w:rPr>
      <w:w w:val="0"/>
    </w:rPr>
  </w:style>
  <w:style w:type="paragraph" w:styleId="Voetnoottekst">
    <w:name w:val="footnote text"/>
    <w:basedOn w:val="Standaard"/>
    <w:link w:val="VoetnoottekstChar"/>
    <w:uiPriority w:val="99"/>
    <w:rsid w:val="0057502C"/>
    <w:pPr>
      <w:tabs>
        <w:tab w:val="left" w:pos="720"/>
        <w:tab w:val="left" w:pos="1440"/>
      </w:tabs>
    </w:pPr>
    <w:rPr>
      <w:sz w:val="16"/>
    </w:rPr>
  </w:style>
  <w:style w:type="character" w:customStyle="1" w:styleId="VoetnoottekstChar">
    <w:name w:val="Voetnoottekst Char"/>
    <w:link w:val="Voetnoottekst"/>
    <w:uiPriority w:val="99"/>
    <w:rsid w:val="0057502C"/>
    <w:rPr>
      <w:rFonts w:ascii="Arial" w:eastAsia="Times New Roman" w:hAnsi="Arial" w:cs="Times New Roman"/>
      <w:sz w:val="16"/>
      <w:szCs w:val="20"/>
    </w:rPr>
  </w:style>
  <w:style w:type="character" w:styleId="Voetnootmarkering">
    <w:name w:val="footnote reference"/>
    <w:basedOn w:val="Standaardalinea-lettertype"/>
    <w:uiPriority w:val="99"/>
    <w:rsid w:val="007710F7"/>
    <w:rPr>
      <w:rFonts w:cs="Times New Roman"/>
      <w:vertAlign w:val="superscript"/>
    </w:rPr>
  </w:style>
  <w:style w:type="paragraph" w:customStyle="1" w:styleId="Kop2BD">
    <w:name w:val="Kop 2 BD"/>
    <w:basedOn w:val="Kop2"/>
    <w:rsid w:val="004325E4"/>
    <w:pPr>
      <w:numPr>
        <w:numId w:val="14"/>
      </w:numPr>
      <w:tabs>
        <w:tab w:val="clear" w:pos="862"/>
        <w:tab w:val="num" w:pos="6682"/>
      </w:tabs>
      <w:spacing w:line="260" w:lineRule="atLeast"/>
      <w:ind w:left="737" w:firstLine="360"/>
    </w:pPr>
    <w:rPr>
      <w:rFonts w:ascii="Verdana" w:hAnsi="Verdana" w:cs="Times New Roman"/>
      <w:i w:val="0"/>
      <w:iCs w:val="0"/>
      <w:noProof/>
      <w:color w:val="auto"/>
      <w:sz w:val="16"/>
      <w:lang w:val="x-none" w:eastAsia="ja-JP"/>
    </w:rPr>
  </w:style>
  <w:style w:type="paragraph" w:styleId="Lijst">
    <w:name w:val="List"/>
    <w:basedOn w:val="Standaard"/>
    <w:uiPriority w:val="99"/>
    <w:rsid w:val="008F28FB"/>
    <w:pPr>
      <w:spacing w:after="0" w:line="288" w:lineRule="auto"/>
      <w:ind w:left="360" w:hanging="360"/>
    </w:pPr>
    <w:rPr>
      <w:rFonts w:ascii="Tahoma" w:hAnsi="Tahoma" w:cs="Tahoma"/>
    </w:rPr>
  </w:style>
  <w:style w:type="character" w:customStyle="1" w:styleId="btntext1">
    <w:name w:val="btn_text1"/>
    <w:basedOn w:val="Standaardalinea-lettertype"/>
    <w:rsid w:val="0067537D"/>
    <w:rPr>
      <w:u w:val="single"/>
    </w:rPr>
  </w:style>
  <w:style w:type="paragraph" w:customStyle="1" w:styleId="lid3">
    <w:name w:val="lid3"/>
    <w:basedOn w:val="Standaard"/>
    <w:rsid w:val="003946F8"/>
    <w:pPr>
      <w:spacing w:after="75" w:line="240" w:lineRule="auto"/>
    </w:pPr>
    <w:rPr>
      <w:rFonts w:ascii="Times New Roman" w:hAnsi="Times New Roman"/>
      <w:sz w:val="24"/>
      <w:szCs w:val="24"/>
      <w:lang w:eastAsia="nl-NL"/>
    </w:rPr>
  </w:style>
  <w:style w:type="paragraph" w:customStyle="1" w:styleId="labeled5">
    <w:name w:val="labeled5"/>
    <w:basedOn w:val="Standaard"/>
    <w:rsid w:val="003946F8"/>
    <w:pPr>
      <w:spacing w:after="75" w:line="240" w:lineRule="auto"/>
    </w:pPr>
    <w:rPr>
      <w:rFonts w:ascii="Times New Roman" w:hAnsi="Times New Roman"/>
      <w:sz w:val="24"/>
      <w:szCs w:val="24"/>
      <w:lang w:eastAsia="nl-NL"/>
    </w:rPr>
  </w:style>
  <w:style w:type="character" w:customStyle="1" w:styleId="ol3">
    <w:name w:val="ol3"/>
    <w:basedOn w:val="Standaardalinea-lettertype"/>
    <w:rsid w:val="003946F8"/>
    <w:rPr>
      <w:b/>
      <w:bCs/>
    </w:rPr>
  </w:style>
  <w:style w:type="paragraph" w:styleId="Revisie">
    <w:name w:val="Revision"/>
    <w:hidden/>
    <w:uiPriority w:val="99"/>
    <w:semiHidden/>
    <w:rsid w:val="00460751"/>
    <w:pPr>
      <w:spacing w:after="0" w:line="240" w:lineRule="auto"/>
    </w:pPr>
  </w:style>
  <w:style w:type="paragraph" w:customStyle="1" w:styleId="Lijstalinea1">
    <w:name w:val="Lijstalinea1"/>
    <w:basedOn w:val="Standaard"/>
    <w:qFormat/>
    <w:rsid w:val="0057502C"/>
    <w:pPr>
      <w:spacing w:line="240" w:lineRule="exact"/>
      <w:ind w:left="708"/>
      <w:jc w:val="left"/>
    </w:pPr>
    <w:rPr>
      <w:rFonts w:ascii="Times New Roman" w:hAnsi="Times New Roman"/>
      <w:sz w:val="22"/>
      <w:lang w:eastAsia="nl-NL"/>
    </w:rPr>
  </w:style>
  <w:style w:type="character" w:customStyle="1" w:styleId="LijstalineaChar">
    <w:name w:val="Lijstalinea Char"/>
    <w:basedOn w:val="Standaardalinea-lettertype"/>
    <w:link w:val="Lijstalinea"/>
    <w:uiPriority w:val="34"/>
    <w:rsid w:val="0057502C"/>
    <w:rPr>
      <w:rFonts w:ascii="Arial" w:eastAsia="Times New Roman" w:hAnsi="Arial" w:cs="Times New Roman"/>
      <w:sz w:val="20"/>
      <w:szCs w:val="20"/>
    </w:rPr>
  </w:style>
  <w:style w:type="paragraph" w:customStyle="1" w:styleId="Lijstalineaeisenenwensen">
    <w:name w:val="Lijstalinea eisen en wensen"/>
    <w:basedOn w:val="Lijstalinea"/>
    <w:qFormat/>
    <w:rsid w:val="0057502C"/>
    <w:pPr>
      <w:numPr>
        <w:numId w:val="4"/>
      </w:numPr>
      <w:spacing w:after="120"/>
    </w:pPr>
  </w:style>
  <w:style w:type="paragraph" w:customStyle="1" w:styleId="Inhoud">
    <w:name w:val="Inhoud"/>
    <w:basedOn w:val="Kop1"/>
    <w:next w:val="Standaard"/>
    <w:link w:val="InhoudChar"/>
    <w:autoRedefine/>
    <w:rsid w:val="002B54D8"/>
    <w:pPr>
      <w:numPr>
        <w:numId w:val="0"/>
      </w:numPr>
      <w:tabs>
        <w:tab w:val="clear" w:pos="737"/>
        <w:tab w:val="left" w:pos="720"/>
      </w:tabs>
      <w:jc w:val="both"/>
    </w:pPr>
  </w:style>
  <w:style w:type="character" w:customStyle="1" w:styleId="InhoudChar">
    <w:name w:val="Inhoud Char"/>
    <w:basedOn w:val="Standaardalinea-lettertype"/>
    <w:link w:val="Inhoud"/>
    <w:rsid w:val="002B54D8"/>
    <w:rPr>
      <w:rFonts w:ascii="Arial" w:eastAsia="Times New Roman" w:hAnsi="Arial" w:cs="Arial"/>
      <w:b/>
      <w:bCs/>
      <w:color w:val="DD7500"/>
      <w:kern w:val="32"/>
      <w:sz w:val="32"/>
      <w:szCs w:val="32"/>
    </w:rPr>
  </w:style>
  <w:style w:type="character" w:styleId="Tekstvantijdelijkeaanduiding">
    <w:name w:val="Placeholder Text"/>
    <w:basedOn w:val="Standaardalinea-lettertype"/>
    <w:uiPriority w:val="99"/>
    <w:semiHidden/>
    <w:rsid w:val="00964C37"/>
    <w:rPr>
      <w:color w:val="808080"/>
    </w:rPr>
  </w:style>
  <w:style w:type="character" w:customStyle="1" w:styleId="ilfuvd">
    <w:name w:val="ilfuvd"/>
    <w:basedOn w:val="Standaardalinea-lettertype"/>
    <w:rsid w:val="00834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3424">
      <w:bodyDiv w:val="1"/>
      <w:marLeft w:val="0"/>
      <w:marRight w:val="0"/>
      <w:marTop w:val="0"/>
      <w:marBottom w:val="0"/>
      <w:divBdr>
        <w:top w:val="none" w:sz="0" w:space="0" w:color="auto"/>
        <w:left w:val="none" w:sz="0" w:space="0" w:color="auto"/>
        <w:bottom w:val="none" w:sz="0" w:space="0" w:color="auto"/>
        <w:right w:val="none" w:sz="0" w:space="0" w:color="auto"/>
      </w:divBdr>
    </w:div>
    <w:div w:id="248197213">
      <w:bodyDiv w:val="1"/>
      <w:marLeft w:val="0"/>
      <w:marRight w:val="0"/>
      <w:marTop w:val="0"/>
      <w:marBottom w:val="0"/>
      <w:divBdr>
        <w:top w:val="none" w:sz="0" w:space="0" w:color="auto"/>
        <w:left w:val="none" w:sz="0" w:space="0" w:color="auto"/>
        <w:bottom w:val="none" w:sz="0" w:space="0" w:color="auto"/>
        <w:right w:val="none" w:sz="0" w:space="0" w:color="auto"/>
      </w:divBdr>
    </w:div>
    <w:div w:id="501432096">
      <w:bodyDiv w:val="1"/>
      <w:marLeft w:val="0"/>
      <w:marRight w:val="0"/>
      <w:marTop w:val="0"/>
      <w:marBottom w:val="0"/>
      <w:divBdr>
        <w:top w:val="none" w:sz="0" w:space="0" w:color="auto"/>
        <w:left w:val="none" w:sz="0" w:space="0" w:color="auto"/>
        <w:bottom w:val="none" w:sz="0" w:space="0" w:color="auto"/>
        <w:right w:val="none" w:sz="0" w:space="0" w:color="auto"/>
      </w:divBdr>
    </w:div>
    <w:div w:id="51053458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99">
          <w:marLeft w:val="0"/>
          <w:marRight w:val="0"/>
          <w:marTop w:val="0"/>
          <w:marBottom w:val="0"/>
          <w:divBdr>
            <w:top w:val="none" w:sz="0" w:space="0" w:color="auto"/>
            <w:left w:val="none" w:sz="0" w:space="0" w:color="auto"/>
            <w:bottom w:val="none" w:sz="0" w:space="0" w:color="auto"/>
            <w:right w:val="none" w:sz="0" w:space="0" w:color="auto"/>
          </w:divBdr>
          <w:divsChild>
            <w:div w:id="347487562">
              <w:marLeft w:val="0"/>
              <w:marRight w:val="0"/>
              <w:marTop w:val="0"/>
              <w:marBottom w:val="0"/>
              <w:divBdr>
                <w:top w:val="none" w:sz="0" w:space="0" w:color="auto"/>
                <w:left w:val="none" w:sz="0" w:space="0" w:color="auto"/>
                <w:bottom w:val="none" w:sz="0" w:space="0" w:color="auto"/>
                <w:right w:val="none" w:sz="0" w:space="0" w:color="auto"/>
              </w:divBdr>
              <w:divsChild>
                <w:div w:id="1664164203">
                  <w:marLeft w:val="0"/>
                  <w:marRight w:val="0"/>
                  <w:marTop w:val="0"/>
                  <w:marBottom w:val="0"/>
                  <w:divBdr>
                    <w:top w:val="none" w:sz="0" w:space="0" w:color="auto"/>
                    <w:left w:val="none" w:sz="0" w:space="0" w:color="auto"/>
                    <w:bottom w:val="none" w:sz="0" w:space="0" w:color="auto"/>
                    <w:right w:val="none" w:sz="0" w:space="0" w:color="auto"/>
                  </w:divBdr>
                  <w:divsChild>
                    <w:div w:id="1051030752">
                      <w:marLeft w:val="0"/>
                      <w:marRight w:val="0"/>
                      <w:marTop w:val="0"/>
                      <w:marBottom w:val="0"/>
                      <w:divBdr>
                        <w:top w:val="none" w:sz="0" w:space="0" w:color="auto"/>
                        <w:left w:val="none" w:sz="0" w:space="0" w:color="auto"/>
                        <w:bottom w:val="none" w:sz="0" w:space="0" w:color="auto"/>
                        <w:right w:val="none" w:sz="0" w:space="0" w:color="auto"/>
                      </w:divBdr>
                      <w:divsChild>
                        <w:div w:id="663626956">
                          <w:marLeft w:val="0"/>
                          <w:marRight w:val="0"/>
                          <w:marTop w:val="0"/>
                          <w:marBottom w:val="0"/>
                          <w:divBdr>
                            <w:top w:val="none" w:sz="0" w:space="0" w:color="auto"/>
                            <w:left w:val="none" w:sz="0" w:space="0" w:color="auto"/>
                            <w:bottom w:val="none" w:sz="0" w:space="0" w:color="auto"/>
                            <w:right w:val="none" w:sz="0" w:space="0" w:color="auto"/>
                          </w:divBdr>
                          <w:divsChild>
                            <w:div w:id="195777052">
                              <w:marLeft w:val="0"/>
                              <w:marRight w:val="0"/>
                              <w:marTop w:val="0"/>
                              <w:marBottom w:val="0"/>
                              <w:divBdr>
                                <w:top w:val="none" w:sz="0" w:space="0" w:color="auto"/>
                                <w:left w:val="none" w:sz="0" w:space="0" w:color="auto"/>
                                <w:bottom w:val="none" w:sz="0" w:space="0" w:color="auto"/>
                                <w:right w:val="none" w:sz="0" w:space="0" w:color="auto"/>
                              </w:divBdr>
                              <w:divsChild>
                                <w:div w:id="11598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476070">
      <w:bodyDiv w:val="1"/>
      <w:marLeft w:val="0"/>
      <w:marRight w:val="0"/>
      <w:marTop w:val="0"/>
      <w:marBottom w:val="0"/>
      <w:divBdr>
        <w:top w:val="none" w:sz="0" w:space="0" w:color="auto"/>
        <w:left w:val="none" w:sz="0" w:space="0" w:color="auto"/>
        <w:bottom w:val="none" w:sz="0" w:space="0" w:color="auto"/>
        <w:right w:val="none" w:sz="0" w:space="0" w:color="auto"/>
      </w:divBdr>
      <w:divsChild>
        <w:div w:id="206988933">
          <w:marLeft w:val="0"/>
          <w:marRight w:val="0"/>
          <w:marTop w:val="0"/>
          <w:marBottom w:val="0"/>
          <w:divBdr>
            <w:top w:val="none" w:sz="0" w:space="0" w:color="auto"/>
            <w:left w:val="none" w:sz="0" w:space="0" w:color="auto"/>
            <w:bottom w:val="none" w:sz="0" w:space="0" w:color="auto"/>
            <w:right w:val="none" w:sz="0" w:space="0" w:color="auto"/>
          </w:divBdr>
          <w:divsChild>
            <w:div w:id="1628778199">
              <w:marLeft w:val="0"/>
              <w:marRight w:val="0"/>
              <w:marTop w:val="0"/>
              <w:marBottom w:val="0"/>
              <w:divBdr>
                <w:top w:val="none" w:sz="0" w:space="0" w:color="auto"/>
                <w:left w:val="none" w:sz="0" w:space="0" w:color="auto"/>
                <w:bottom w:val="none" w:sz="0" w:space="0" w:color="auto"/>
                <w:right w:val="none" w:sz="0" w:space="0" w:color="auto"/>
              </w:divBdr>
              <w:divsChild>
                <w:div w:id="906258155">
                  <w:marLeft w:val="0"/>
                  <w:marRight w:val="0"/>
                  <w:marTop w:val="0"/>
                  <w:marBottom w:val="0"/>
                  <w:divBdr>
                    <w:top w:val="none" w:sz="0" w:space="0" w:color="auto"/>
                    <w:left w:val="none" w:sz="0" w:space="0" w:color="auto"/>
                    <w:bottom w:val="none" w:sz="0" w:space="0" w:color="auto"/>
                    <w:right w:val="none" w:sz="0" w:space="0" w:color="auto"/>
                  </w:divBdr>
                  <w:divsChild>
                    <w:div w:id="1053694922">
                      <w:marLeft w:val="0"/>
                      <w:marRight w:val="4425"/>
                      <w:marTop w:val="0"/>
                      <w:marBottom w:val="0"/>
                      <w:divBdr>
                        <w:top w:val="none" w:sz="0" w:space="0" w:color="auto"/>
                        <w:left w:val="none" w:sz="0" w:space="0" w:color="auto"/>
                        <w:bottom w:val="none" w:sz="0" w:space="0" w:color="auto"/>
                        <w:right w:val="none" w:sz="0" w:space="0" w:color="auto"/>
                      </w:divBdr>
                      <w:divsChild>
                        <w:div w:id="2001305107">
                          <w:marLeft w:val="0"/>
                          <w:marRight w:val="0"/>
                          <w:marTop w:val="0"/>
                          <w:marBottom w:val="0"/>
                          <w:divBdr>
                            <w:top w:val="none" w:sz="0" w:space="0" w:color="auto"/>
                            <w:left w:val="none" w:sz="0" w:space="0" w:color="auto"/>
                            <w:bottom w:val="none" w:sz="0" w:space="0" w:color="auto"/>
                            <w:right w:val="none" w:sz="0" w:space="0" w:color="auto"/>
                          </w:divBdr>
                          <w:divsChild>
                            <w:div w:id="1260026358">
                              <w:marLeft w:val="0"/>
                              <w:marRight w:val="0"/>
                              <w:marTop w:val="0"/>
                              <w:marBottom w:val="0"/>
                              <w:divBdr>
                                <w:top w:val="none" w:sz="0" w:space="0" w:color="auto"/>
                                <w:left w:val="none" w:sz="0" w:space="0" w:color="auto"/>
                                <w:bottom w:val="none" w:sz="0" w:space="0" w:color="auto"/>
                                <w:right w:val="none" w:sz="0" w:space="0" w:color="auto"/>
                              </w:divBdr>
                              <w:divsChild>
                                <w:div w:id="1451314203">
                                  <w:marLeft w:val="0"/>
                                  <w:marRight w:val="0"/>
                                  <w:marTop w:val="0"/>
                                  <w:marBottom w:val="0"/>
                                  <w:divBdr>
                                    <w:top w:val="single" w:sz="6" w:space="8" w:color="CEDDE2"/>
                                    <w:left w:val="single" w:sz="6" w:space="8" w:color="CEDDE2"/>
                                    <w:bottom w:val="single" w:sz="6" w:space="8" w:color="CEDDE2"/>
                                    <w:right w:val="single" w:sz="6" w:space="8" w:color="CEDDE2"/>
                                  </w:divBdr>
                                  <w:divsChild>
                                    <w:div w:id="1511680163">
                                      <w:marLeft w:val="0"/>
                                      <w:marRight w:val="0"/>
                                      <w:marTop w:val="0"/>
                                      <w:marBottom w:val="0"/>
                                      <w:divBdr>
                                        <w:top w:val="none" w:sz="0" w:space="0" w:color="auto"/>
                                        <w:left w:val="none" w:sz="0" w:space="0" w:color="auto"/>
                                        <w:bottom w:val="none" w:sz="0" w:space="0" w:color="auto"/>
                                        <w:right w:val="none" w:sz="0" w:space="0" w:color="auto"/>
                                      </w:divBdr>
                                      <w:divsChild>
                                        <w:div w:id="1026247240">
                                          <w:marLeft w:val="0"/>
                                          <w:marRight w:val="0"/>
                                          <w:marTop w:val="0"/>
                                          <w:marBottom w:val="0"/>
                                          <w:divBdr>
                                            <w:top w:val="none" w:sz="0" w:space="0" w:color="auto"/>
                                            <w:left w:val="none" w:sz="0" w:space="0" w:color="auto"/>
                                            <w:bottom w:val="none" w:sz="0" w:space="0" w:color="auto"/>
                                            <w:right w:val="none" w:sz="0" w:space="0" w:color="auto"/>
                                          </w:divBdr>
                                          <w:divsChild>
                                            <w:div w:id="464465588">
                                              <w:marLeft w:val="0"/>
                                              <w:marRight w:val="0"/>
                                              <w:marTop w:val="0"/>
                                              <w:marBottom w:val="0"/>
                                              <w:divBdr>
                                                <w:top w:val="none" w:sz="0" w:space="0" w:color="auto"/>
                                                <w:left w:val="none" w:sz="0" w:space="0" w:color="auto"/>
                                                <w:bottom w:val="none" w:sz="0" w:space="0" w:color="auto"/>
                                                <w:right w:val="none" w:sz="0" w:space="0" w:color="auto"/>
                                              </w:divBdr>
                                              <w:divsChild>
                                                <w:div w:id="4110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8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3169149">
      <w:bodyDiv w:val="1"/>
      <w:marLeft w:val="0"/>
      <w:marRight w:val="0"/>
      <w:marTop w:val="0"/>
      <w:marBottom w:val="0"/>
      <w:divBdr>
        <w:top w:val="none" w:sz="0" w:space="0" w:color="auto"/>
        <w:left w:val="none" w:sz="0" w:space="0" w:color="auto"/>
        <w:bottom w:val="none" w:sz="0" w:space="0" w:color="auto"/>
        <w:right w:val="none" w:sz="0" w:space="0" w:color="auto"/>
      </w:divBdr>
    </w:div>
    <w:div w:id="663171746">
      <w:bodyDiv w:val="1"/>
      <w:marLeft w:val="0"/>
      <w:marRight w:val="0"/>
      <w:marTop w:val="0"/>
      <w:marBottom w:val="0"/>
      <w:divBdr>
        <w:top w:val="none" w:sz="0" w:space="0" w:color="auto"/>
        <w:left w:val="none" w:sz="0" w:space="0" w:color="auto"/>
        <w:bottom w:val="none" w:sz="0" w:space="0" w:color="auto"/>
        <w:right w:val="none" w:sz="0" w:space="0" w:color="auto"/>
      </w:divBdr>
    </w:div>
    <w:div w:id="687950230">
      <w:bodyDiv w:val="1"/>
      <w:marLeft w:val="0"/>
      <w:marRight w:val="0"/>
      <w:marTop w:val="0"/>
      <w:marBottom w:val="0"/>
      <w:divBdr>
        <w:top w:val="none" w:sz="0" w:space="0" w:color="auto"/>
        <w:left w:val="none" w:sz="0" w:space="0" w:color="auto"/>
        <w:bottom w:val="none" w:sz="0" w:space="0" w:color="auto"/>
        <w:right w:val="none" w:sz="0" w:space="0" w:color="auto"/>
      </w:divBdr>
    </w:div>
    <w:div w:id="690303800">
      <w:bodyDiv w:val="1"/>
      <w:marLeft w:val="0"/>
      <w:marRight w:val="0"/>
      <w:marTop w:val="0"/>
      <w:marBottom w:val="0"/>
      <w:divBdr>
        <w:top w:val="none" w:sz="0" w:space="0" w:color="auto"/>
        <w:left w:val="none" w:sz="0" w:space="0" w:color="auto"/>
        <w:bottom w:val="none" w:sz="0" w:space="0" w:color="auto"/>
        <w:right w:val="none" w:sz="0" w:space="0" w:color="auto"/>
      </w:divBdr>
    </w:div>
    <w:div w:id="719128955">
      <w:bodyDiv w:val="1"/>
      <w:marLeft w:val="0"/>
      <w:marRight w:val="0"/>
      <w:marTop w:val="0"/>
      <w:marBottom w:val="0"/>
      <w:divBdr>
        <w:top w:val="none" w:sz="0" w:space="0" w:color="auto"/>
        <w:left w:val="none" w:sz="0" w:space="0" w:color="auto"/>
        <w:bottom w:val="none" w:sz="0" w:space="0" w:color="auto"/>
        <w:right w:val="none" w:sz="0" w:space="0" w:color="auto"/>
      </w:divBdr>
      <w:divsChild>
        <w:div w:id="274295002">
          <w:marLeft w:val="0"/>
          <w:marRight w:val="0"/>
          <w:marTop w:val="0"/>
          <w:marBottom w:val="0"/>
          <w:divBdr>
            <w:top w:val="none" w:sz="0" w:space="0" w:color="auto"/>
            <w:left w:val="none" w:sz="0" w:space="0" w:color="auto"/>
            <w:bottom w:val="none" w:sz="0" w:space="0" w:color="auto"/>
            <w:right w:val="none" w:sz="0" w:space="0" w:color="auto"/>
          </w:divBdr>
          <w:divsChild>
            <w:div w:id="1318458647">
              <w:marLeft w:val="0"/>
              <w:marRight w:val="0"/>
              <w:marTop w:val="0"/>
              <w:marBottom w:val="0"/>
              <w:divBdr>
                <w:top w:val="none" w:sz="0" w:space="0" w:color="auto"/>
                <w:left w:val="none" w:sz="0" w:space="0" w:color="auto"/>
                <w:bottom w:val="none" w:sz="0" w:space="0" w:color="auto"/>
                <w:right w:val="none" w:sz="0" w:space="0" w:color="auto"/>
              </w:divBdr>
              <w:divsChild>
                <w:div w:id="1835298943">
                  <w:marLeft w:val="0"/>
                  <w:marRight w:val="0"/>
                  <w:marTop w:val="0"/>
                  <w:marBottom w:val="0"/>
                  <w:divBdr>
                    <w:top w:val="none" w:sz="0" w:space="0" w:color="auto"/>
                    <w:left w:val="none" w:sz="0" w:space="0" w:color="auto"/>
                    <w:bottom w:val="none" w:sz="0" w:space="0" w:color="auto"/>
                    <w:right w:val="none" w:sz="0" w:space="0" w:color="auto"/>
                  </w:divBdr>
                  <w:divsChild>
                    <w:div w:id="434790096">
                      <w:marLeft w:val="0"/>
                      <w:marRight w:val="4425"/>
                      <w:marTop w:val="0"/>
                      <w:marBottom w:val="0"/>
                      <w:divBdr>
                        <w:top w:val="none" w:sz="0" w:space="0" w:color="auto"/>
                        <w:left w:val="none" w:sz="0" w:space="0" w:color="auto"/>
                        <w:bottom w:val="none" w:sz="0" w:space="0" w:color="auto"/>
                        <w:right w:val="none" w:sz="0" w:space="0" w:color="auto"/>
                      </w:divBdr>
                      <w:divsChild>
                        <w:div w:id="414985256">
                          <w:marLeft w:val="0"/>
                          <w:marRight w:val="0"/>
                          <w:marTop w:val="0"/>
                          <w:marBottom w:val="0"/>
                          <w:divBdr>
                            <w:top w:val="none" w:sz="0" w:space="0" w:color="auto"/>
                            <w:left w:val="none" w:sz="0" w:space="0" w:color="auto"/>
                            <w:bottom w:val="none" w:sz="0" w:space="0" w:color="auto"/>
                            <w:right w:val="none" w:sz="0" w:space="0" w:color="auto"/>
                          </w:divBdr>
                          <w:divsChild>
                            <w:div w:id="17596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280353">
      <w:bodyDiv w:val="1"/>
      <w:marLeft w:val="0"/>
      <w:marRight w:val="0"/>
      <w:marTop w:val="0"/>
      <w:marBottom w:val="0"/>
      <w:divBdr>
        <w:top w:val="none" w:sz="0" w:space="0" w:color="auto"/>
        <w:left w:val="none" w:sz="0" w:space="0" w:color="auto"/>
        <w:bottom w:val="none" w:sz="0" w:space="0" w:color="auto"/>
        <w:right w:val="none" w:sz="0" w:space="0" w:color="auto"/>
      </w:divBdr>
    </w:div>
    <w:div w:id="785395261">
      <w:bodyDiv w:val="1"/>
      <w:marLeft w:val="0"/>
      <w:marRight w:val="0"/>
      <w:marTop w:val="0"/>
      <w:marBottom w:val="0"/>
      <w:divBdr>
        <w:top w:val="none" w:sz="0" w:space="0" w:color="auto"/>
        <w:left w:val="none" w:sz="0" w:space="0" w:color="auto"/>
        <w:bottom w:val="none" w:sz="0" w:space="0" w:color="auto"/>
        <w:right w:val="none" w:sz="0" w:space="0" w:color="auto"/>
      </w:divBdr>
    </w:div>
    <w:div w:id="856583930">
      <w:bodyDiv w:val="1"/>
      <w:marLeft w:val="0"/>
      <w:marRight w:val="0"/>
      <w:marTop w:val="0"/>
      <w:marBottom w:val="0"/>
      <w:divBdr>
        <w:top w:val="none" w:sz="0" w:space="0" w:color="auto"/>
        <w:left w:val="none" w:sz="0" w:space="0" w:color="auto"/>
        <w:bottom w:val="none" w:sz="0" w:space="0" w:color="auto"/>
        <w:right w:val="none" w:sz="0" w:space="0" w:color="auto"/>
      </w:divBdr>
    </w:div>
    <w:div w:id="864052104">
      <w:bodyDiv w:val="1"/>
      <w:marLeft w:val="0"/>
      <w:marRight w:val="0"/>
      <w:marTop w:val="0"/>
      <w:marBottom w:val="0"/>
      <w:divBdr>
        <w:top w:val="none" w:sz="0" w:space="0" w:color="auto"/>
        <w:left w:val="none" w:sz="0" w:space="0" w:color="auto"/>
        <w:bottom w:val="none" w:sz="0" w:space="0" w:color="auto"/>
        <w:right w:val="none" w:sz="0" w:space="0" w:color="auto"/>
      </w:divBdr>
    </w:div>
    <w:div w:id="938945966">
      <w:bodyDiv w:val="1"/>
      <w:marLeft w:val="0"/>
      <w:marRight w:val="0"/>
      <w:marTop w:val="0"/>
      <w:marBottom w:val="0"/>
      <w:divBdr>
        <w:top w:val="none" w:sz="0" w:space="0" w:color="auto"/>
        <w:left w:val="none" w:sz="0" w:space="0" w:color="auto"/>
        <w:bottom w:val="none" w:sz="0" w:space="0" w:color="auto"/>
        <w:right w:val="none" w:sz="0" w:space="0" w:color="auto"/>
      </w:divBdr>
      <w:divsChild>
        <w:div w:id="1916359807">
          <w:marLeft w:val="0"/>
          <w:marRight w:val="0"/>
          <w:marTop w:val="0"/>
          <w:marBottom w:val="0"/>
          <w:divBdr>
            <w:top w:val="none" w:sz="0" w:space="0" w:color="auto"/>
            <w:left w:val="none" w:sz="0" w:space="0" w:color="auto"/>
            <w:bottom w:val="none" w:sz="0" w:space="0" w:color="auto"/>
            <w:right w:val="none" w:sz="0" w:space="0" w:color="auto"/>
          </w:divBdr>
          <w:divsChild>
            <w:div w:id="496924486">
              <w:marLeft w:val="0"/>
              <w:marRight w:val="0"/>
              <w:marTop w:val="0"/>
              <w:marBottom w:val="0"/>
              <w:divBdr>
                <w:top w:val="none" w:sz="0" w:space="0" w:color="auto"/>
                <w:left w:val="none" w:sz="0" w:space="0" w:color="auto"/>
                <w:bottom w:val="none" w:sz="0" w:space="0" w:color="auto"/>
                <w:right w:val="none" w:sz="0" w:space="0" w:color="auto"/>
              </w:divBdr>
              <w:divsChild>
                <w:div w:id="1430662204">
                  <w:marLeft w:val="0"/>
                  <w:marRight w:val="0"/>
                  <w:marTop w:val="0"/>
                  <w:marBottom w:val="0"/>
                  <w:divBdr>
                    <w:top w:val="none" w:sz="0" w:space="0" w:color="auto"/>
                    <w:left w:val="none" w:sz="0" w:space="0" w:color="auto"/>
                    <w:bottom w:val="none" w:sz="0" w:space="0" w:color="auto"/>
                    <w:right w:val="none" w:sz="0" w:space="0" w:color="auto"/>
                  </w:divBdr>
                  <w:divsChild>
                    <w:div w:id="1962026913">
                      <w:marLeft w:val="0"/>
                      <w:marRight w:val="4425"/>
                      <w:marTop w:val="0"/>
                      <w:marBottom w:val="0"/>
                      <w:divBdr>
                        <w:top w:val="none" w:sz="0" w:space="0" w:color="auto"/>
                        <w:left w:val="none" w:sz="0" w:space="0" w:color="auto"/>
                        <w:bottom w:val="none" w:sz="0" w:space="0" w:color="auto"/>
                        <w:right w:val="none" w:sz="0" w:space="0" w:color="auto"/>
                      </w:divBdr>
                      <w:divsChild>
                        <w:div w:id="1336960824">
                          <w:marLeft w:val="0"/>
                          <w:marRight w:val="0"/>
                          <w:marTop w:val="0"/>
                          <w:marBottom w:val="0"/>
                          <w:divBdr>
                            <w:top w:val="none" w:sz="0" w:space="0" w:color="auto"/>
                            <w:left w:val="none" w:sz="0" w:space="0" w:color="auto"/>
                            <w:bottom w:val="none" w:sz="0" w:space="0" w:color="auto"/>
                            <w:right w:val="none" w:sz="0" w:space="0" w:color="auto"/>
                          </w:divBdr>
                          <w:divsChild>
                            <w:div w:id="1062290289">
                              <w:marLeft w:val="0"/>
                              <w:marRight w:val="0"/>
                              <w:marTop w:val="0"/>
                              <w:marBottom w:val="0"/>
                              <w:divBdr>
                                <w:top w:val="none" w:sz="0" w:space="0" w:color="auto"/>
                                <w:left w:val="none" w:sz="0" w:space="0" w:color="auto"/>
                                <w:bottom w:val="none" w:sz="0" w:space="0" w:color="auto"/>
                                <w:right w:val="none" w:sz="0" w:space="0" w:color="auto"/>
                              </w:divBdr>
                              <w:divsChild>
                                <w:div w:id="1550652766">
                                  <w:marLeft w:val="0"/>
                                  <w:marRight w:val="0"/>
                                  <w:marTop w:val="0"/>
                                  <w:marBottom w:val="0"/>
                                  <w:divBdr>
                                    <w:top w:val="single" w:sz="6" w:space="8" w:color="CEDDE2"/>
                                    <w:left w:val="single" w:sz="6" w:space="8" w:color="CEDDE2"/>
                                    <w:bottom w:val="single" w:sz="6" w:space="8" w:color="CEDDE2"/>
                                    <w:right w:val="single" w:sz="6" w:space="8" w:color="CEDDE2"/>
                                  </w:divBdr>
                                  <w:divsChild>
                                    <w:div w:id="38017342">
                                      <w:marLeft w:val="0"/>
                                      <w:marRight w:val="0"/>
                                      <w:marTop w:val="0"/>
                                      <w:marBottom w:val="0"/>
                                      <w:divBdr>
                                        <w:top w:val="none" w:sz="0" w:space="0" w:color="auto"/>
                                        <w:left w:val="none" w:sz="0" w:space="0" w:color="auto"/>
                                        <w:bottom w:val="none" w:sz="0" w:space="0" w:color="auto"/>
                                        <w:right w:val="none" w:sz="0" w:space="0" w:color="auto"/>
                                      </w:divBdr>
                                      <w:divsChild>
                                        <w:div w:id="1188062375">
                                          <w:marLeft w:val="0"/>
                                          <w:marRight w:val="0"/>
                                          <w:marTop w:val="0"/>
                                          <w:marBottom w:val="0"/>
                                          <w:divBdr>
                                            <w:top w:val="none" w:sz="0" w:space="0" w:color="auto"/>
                                            <w:left w:val="none" w:sz="0" w:space="0" w:color="auto"/>
                                            <w:bottom w:val="none" w:sz="0" w:space="0" w:color="auto"/>
                                            <w:right w:val="none" w:sz="0" w:space="0" w:color="auto"/>
                                          </w:divBdr>
                                          <w:divsChild>
                                            <w:div w:id="101765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0485322">
      <w:bodyDiv w:val="1"/>
      <w:marLeft w:val="300"/>
      <w:marRight w:val="0"/>
      <w:marTop w:val="0"/>
      <w:marBottom w:val="0"/>
      <w:divBdr>
        <w:top w:val="none" w:sz="0" w:space="0" w:color="auto"/>
        <w:left w:val="none" w:sz="0" w:space="0" w:color="auto"/>
        <w:bottom w:val="none" w:sz="0" w:space="0" w:color="auto"/>
        <w:right w:val="none" w:sz="0" w:space="0" w:color="auto"/>
      </w:divBdr>
      <w:divsChild>
        <w:div w:id="628441157">
          <w:marLeft w:val="0"/>
          <w:marRight w:val="0"/>
          <w:marTop w:val="0"/>
          <w:marBottom w:val="0"/>
          <w:divBdr>
            <w:top w:val="none" w:sz="0" w:space="0" w:color="auto"/>
            <w:left w:val="none" w:sz="0" w:space="0" w:color="auto"/>
            <w:bottom w:val="none" w:sz="0" w:space="0" w:color="auto"/>
            <w:right w:val="none" w:sz="0" w:space="0" w:color="auto"/>
          </w:divBdr>
          <w:divsChild>
            <w:div w:id="1591354755">
              <w:marLeft w:val="0"/>
              <w:marRight w:val="0"/>
              <w:marTop w:val="0"/>
              <w:marBottom w:val="0"/>
              <w:divBdr>
                <w:top w:val="none" w:sz="0" w:space="0" w:color="auto"/>
                <w:left w:val="none" w:sz="0" w:space="0" w:color="auto"/>
                <w:bottom w:val="none" w:sz="0" w:space="0" w:color="auto"/>
                <w:right w:val="none" w:sz="0" w:space="0" w:color="auto"/>
              </w:divBdr>
              <w:divsChild>
                <w:div w:id="246967523">
                  <w:marLeft w:val="0"/>
                  <w:marRight w:val="0"/>
                  <w:marTop w:val="0"/>
                  <w:marBottom w:val="0"/>
                  <w:divBdr>
                    <w:top w:val="none" w:sz="0" w:space="0" w:color="auto"/>
                    <w:left w:val="none" w:sz="0" w:space="0" w:color="auto"/>
                    <w:bottom w:val="none" w:sz="0" w:space="0" w:color="auto"/>
                    <w:right w:val="none" w:sz="0" w:space="0" w:color="auto"/>
                  </w:divBdr>
                  <w:divsChild>
                    <w:div w:id="1823228903">
                      <w:marLeft w:val="0"/>
                      <w:marRight w:val="0"/>
                      <w:marTop w:val="0"/>
                      <w:marBottom w:val="0"/>
                      <w:divBdr>
                        <w:top w:val="none" w:sz="0" w:space="0" w:color="auto"/>
                        <w:left w:val="none" w:sz="0" w:space="0" w:color="auto"/>
                        <w:bottom w:val="none" w:sz="0" w:space="0" w:color="auto"/>
                        <w:right w:val="none" w:sz="0" w:space="0" w:color="auto"/>
                      </w:divBdr>
                      <w:divsChild>
                        <w:div w:id="2086417184">
                          <w:marLeft w:val="0"/>
                          <w:marRight w:val="0"/>
                          <w:marTop w:val="0"/>
                          <w:marBottom w:val="0"/>
                          <w:divBdr>
                            <w:top w:val="none" w:sz="0" w:space="0" w:color="auto"/>
                            <w:left w:val="none" w:sz="0" w:space="0" w:color="auto"/>
                            <w:bottom w:val="none" w:sz="0" w:space="0" w:color="auto"/>
                            <w:right w:val="none" w:sz="0" w:space="0" w:color="auto"/>
                          </w:divBdr>
                          <w:divsChild>
                            <w:div w:id="1744135869">
                              <w:marLeft w:val="0"/>
                              <w:marRight w:val="0"/>
                              <w:marTop w:val="0"/>
                              <w:marBottom w:val="0"/>
                              <w:divBdr>
                                <w:top w:val="none" w:sz="0" w:space="0" w:color="auto"/>
                                <w:left w:val="none" w:sz="0" w:space="0" w:color="auto"/>
                                <w:bottom w:val="none" w:sz="0" w:space="0" w:color="auto"/>
                                <w:right w:val="none" w:sz="0" w:space="0" w:color="auto"/>
                              </w:divBdr>
                              <w:divsChild>
                                <w:div w:id="683870702">
                                  <w:marLeft w:val="0"/>
                                  <w:marRight w:val="0"/>
                                  <w:marTop w:val="0"/>
                                  <w:marBottom w:val="0"/>
                                  <w:divBdr>
                                    <w:top w:val="none" w:sz="0" w:space="0" w:color="auto"/>
                                    <w:left w:val="none" w:sz="0" w:space="0" w:color="auto"/>
                                    <w:bottom w:val="none" w:sz="0" w:space="0" w:color="auto"/>
                                    <w:right w:val="none" w:sz="0" w:space="0" w:color="auto"/>
                                  </w:divBdr>
                                  <w:divsChild>
                                    <w:div w:id="2010016786">
                                      <w:marLeft w:val="0"/>
                                      <w:marRight w:val="0"/>
                                      <w:marTop w:val="0"/>
                                      <w:marBottom w:val="0"/>
                                      <w:divBdr>
                                        <w:top w:val="none" w:sz="0" w:space="0" w:color="auto"/>
                                        <w:left w:val="none" w:sz="0" w:space="0" w:color="auto"/>
                                        <w:bottom w:val="none" w:sz="0" w:space="0" w:color="auto"/>
                                        <w:right w:val="none" w:sz="0" w:space="0" w:color="auto"/>
                                      </w:divBdr>
                                      <w:divsChild>
                                        <w:div w:id="1228878788">
                                          <w:marLeft w:val="0"/>
                                          <w:marRight w:val="0"/>
                                          <w:marTop w:val="0"/>
                                          <w:marBottom w:val="0"/>
                                          <w:divBdr>
                                            <w:top w:val="none" w:sz="0" w:space="0" w:color="auto"/>
                                            <w:left w:val="none" w:sz="0" w:space="0" w:color="auto"/>
                                            <w:bottom w:val="none" w:sz="0" w:space="0" w:color="auto"/>
                                            <w:right w:val="none" w:sz="0" w:space="0" w:color="auto"/>
                                          </w:divBdr>
                                          <w:divsChild>
                                            <w:div w:id="919682871">
                                              <w:marLeft w:val="0"/>
                                              <w:marRight w:val="0"/>
                                              <w:marTop w:val="0"/>
                                              <w:marBottom w:val="0"/>
                                              <w:divBdr>
                                                <w:top w:val="none" w:sz="0" w:space="0" w:color="auto"/>
                                                <w:left w:val="none" w:sz="0" w:space="0" w:color="auto"/>
                                                <w:bottom w:val="none" w:sz="0" w:space="0" w:color="auto"/>
                                                <w:right w:val="none" w:sz="0" w:space="0" w:color="auto"/>
                                              </w:divBdr>
                                              <w:divsChild>
                                                <w:div w:id="1085608647">
                                                  <w:marLeft w:val="0"/>
                                                  <w:marRight w:val="0"/>
                                                  <w:marTop w:val="0"/>
                                                  <w:marBottom w:val="0"/>
                                                  <w:divBdr>
                                                    <w:top w:val="none" w:sz="0" w:space="0" w:color="auto"/>
                                                    <w:left w:val="none" w:sz="0" w:space="0" w:color="auto"/>
                                                    <w:bottom w:val="none" w:sz="0" w:space="0" w:color="auto"/>
                                                    <w:right w:val="none" w:sz="0" w:space="0" w:color="auto"/>
                                                  </w:divBdr>
                                                  <w:divsChild>
                                                    <w:div w:id="549807436">
                                                      <w:marLeft w:val="0"/>
                                                      <w:marRight w:val="0"/>
                                                      <w:marTop w:val="0"/>
                                                      <w:marBottom w:val="0"/>
                                                      <w:divBdr>
                                                        <w:top w:val="none" w:sz="0" w:space="0" w:color="auto"/>
                                                        <w:left w:val="none" w:sz="0" w:space="0" w:color="auto"/>
                                                        <w:bottom w:val="none" w:sz="0" w:space="0" w:color="auto"/>
                                                        <w:right w:val="none" w:sz="0" w:space="0" w:color="auto"/>
                                                      </w:divBdr>
                                                      <w:divsChild>
                                                        <w:div w:id="557476035">
                                                          <w:marLeft w:val="0"/>
                                                          <w:marRight w:val="0"/>
                                                          <w:marTop w:val="0"/>
                                                          <w:marBottom w:val="0"/>
                                                          <w:divBdr>
                                                            <w:top w:val="none" w:sz="0" w:space="0" w:color="auto"/>
                                                            <w:left w:val="none" w:sz="0" w:space="0" w:color="auto"/>
                                                            <w:bottom w:val="none" w:sz="0" w:space="0" w:color="auto"/>
                                                            <w:right w:val="none" w:sz="0" w:space="0" w:color="auto"/>
                                                          </w:divBdr>
                                                          <w:divsChild>
                                                            <w:div w:id="581255128">
                                                              <w:marLeft w:val="0"/>
                                                              <w:marRight w:val="0"/>
                                                              <w:marTop w:val="0"/>
                                                              <w:marBottom w:val="0"/>
                                                              <w:divBdr>
                                                                <w:top w:val="none" w:sz="0" w:space="0" w:color="auto"/>
                                                                <w:left w:val="none" w:sz="0" w:space="0" w:color="auto"/>
                                                                <w:bottom w:val="none" w:sz="0" w:space="0" w:color="auto"/>
                                                                <w:right w:val="none" w:sz="0" w:space="0" w:color="auto"/>
                                                              </w:divBdr>
                                                            </w:div>
                                                            <w:div w:id="1204368392">
                                                              <w:marLeft w:val="0"/>
                                                              <w:marRight w:val="0"/>
                                                              <w:marTop w:val="0"/>
                                                              <w:marBottom w:val="0"/>
                                                              <w:divBdr>
                                                                <w:top w:val="none" w:sz="0" w:space="0" w:color="auto"/>
                                                                <w:left w:val="none" w:sz="0" w:space="0" w:color="auto"/>
                                                                <w:bottom w:val="none" w:sz="0" w:space="0" w:color="auto"/>
                                                                <w:right w:val="none" w:sz="0" w:space="0" w:color="auto"/>
                                                              </w:divBdr>
                                                            </w:div>
                                                            <w:div w:id="1615018537">
                                                              <w:marLeft w:val="0"/>
                                                              <w:marRight w:val="0"/>
                                                              <w:marTop w:val="0"/>
                                                              <w:marBottom w:val="0"/>
                                                              <w:divBdr>
                                                                <w:top w:val="none" w:sz="0" w:space="0" w:color="auto"/>
                                                                <w:left w:val="none" w:sz="0" w:space="0" w:color="auto"/>
                                                                <w:bottom w:val="none" w:sz="0" w:space="0" w:color="auto"/>
                                                                <w:right w:val="none" w:sz="0" w:space="0" w:color="auto"/>
                                                              </w:divBdr>
                                                            </w:div>
                                                            <w:div w:id="18183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2765010">
      <w:bodyDiv w:val="1"/>
      <w:marLeft w:val="0"/>
      <w:marRight w:val="0"/>
      <w:marTop w:val="0"/>
      <w:marBottom w:val="0"/>
      <w:divBdr>
        <w:top w:val="none" w:sz="0" w:space="0" w:color="auto"/>
        <w:left w:val="none" w:sz="0" w:space="0" w:color="auto"/>
        <w:bottom w:val="none" w:sz="0" w:space="0" w:color="auto"/>
        <w:right w:val="none" w:sz="0" w:space="0" w:color="auto"/>
      </w:divBdr>
    </w:div>
    <w:div w:id="1601334838">
      <w:bodyDiv w:val="1"/>
      <w:marLeft w:val="0"/>
      <w:marRight w:val="0"/>
      <w:marTop w:val="0"/>
      <w:marBottom w:val="0"/>
      <w:divBdr>
        <w:top w:val="none" w:sz="0" w:space="0" w:color="auto"/>
        <w:left w:val="none" w:sz="0" w:space="0" w:color="auto"/>
        <w:bottom w:val="none" w:sz="0" w:space="0" w:color="auto"/>
        <w:right w:val="none" w:sz="0" w:space="0" w:color="auto"/>
      </w:divBdr>
    </w:div>
    <w:div w:id="1610963995">
      <w:bodyDiv w:val="1"/>
      <w:marLeft w:val="0"/>
      <w:marRight w:val="0"/>
      <w:marTop w:val="0"/>
      <w:marBottom w:val="0"/>
      <w:divBdr>
        <w:top w:val="none" w:sz="0" w:space="0" w:color="auto"/>
        <w:left w:val="none" w:sz="0" w:space="0" w:color="auto"/>
        <w:bottom w:val="none" w:sz="0" w:space="0" w:color="auto"/>
        <w:right w:val="none" w:sz="0" w:space="0" w:color="auto"/>
      </w:divBdr>
    </w:div>
    <w:div w:id="1754862496">
      <w:bodyDiv w:val="1"/>
      <w:marLeft w:val="0"/>
      <w:marRight w:val="0"/>
      <w:marTop w:val="0"/>
      <w:marBottom w:val="0"/>
      <w:divBdr>
        <w:top w:val="none" w:sz="0" w:space="0" w:color="auto"/>
        <w:left w:val="none" w:sz="0" w:space="0" w:color="auto"/>
        <w:bottom w:val="none" w:sz="0" w:space="0" w:color="auto"/>
        <w:right w:val="none" w:sz="0" w:space="0" w:color="auto"/>
      </w:divBdr>
    </w:div>
    <w:div w:id="1805542707">
      <w:bodyDiv w:val="1"/>
      <w:marLeft w:val="0"/>
      <w:marRight w:val="0"/>
      <w:marTop w:val="0"/>
      <w:marBottom w:val="0"/>
      <w:divBdr>
        <w:top w:val="none" w:sz="0" w:space="0" w:color="auto"/>
        <w:left w:val="none" w:sz="0" w:space="0" w:color="auto"/>
        <w:bottom w:val="none" w:sz="0" w:space="0" w:color="auto"/>
        <w:right w:val="none" w:sz="0" w:space="0" w:color="auto"/>
      </w:divBdr>
      <w:divsChild>
        <w:div w:id="1918396663">
          <w:marLeft w:val="0"/>
          <w:marRight w:val="0"/>
          <w:marTop w:val="0"/>
          <w:marBottom w:val="0"/>
          <w:divBdr>
            <w:top w:val="none" w:sz="0" w:space="0" w:color="auto"/>
            <w:left w:val="none" w:sz="0" w:space="0" w:color="auto"/>
            <w:bottom w:val="none" w:sz="0" w:space="0" w:color="auto"/>
            <w:right w:val="none" w:sz="0" w:space="0" w:color="auto"/>
          </w:divBdr>
          <w:divsChild>
            <w:div w:id="323969384">
              <w:marLeft w:val="0"/>
              <w:marRight w:val="0"/>
              <w:marTop w:val="0"/>
              <w:marBottom w:val="0"/>
              <w:divBdr>
                <w:top w:val="none" w:sz="0" w:space="0" w:color="auto"/>
                <w:left w:val="none" w:sz="0" w:space="0" w:color="auto"/>
                <w:bottom w:val="none" w:sz="0" w:space="0" w:color="auto"/>
                <w:right w:val="none" w:sz="0" w:space="0" w:color="auto"/>
              </w:divBdr>
              <w:divsChild>
                <w:div w:id="1601450668">
                  <w:marLeft w:val="0"/>
                  <w:marRight w:val="0"/>
                  <w:marTop w:val="0"/>
                  <w:marBottom w:val="0"/>
                  <w:divBdr>
                    <w:top w:val="none" w:sz="0" w:space="0" w:color="auto"/>
                    <w:left w:val="none" w:sz="0" w:space="0" w:color="auto"/>
                    <w:bottom w:val="none" w:sz="0" w:space="0" w:color="auto"/>
                    <w:right w:val="none" w:sz="0" w:space="0" w:color="auto"/>
                  </w:divBdr>
                  <w:divsChild>
                    <w:div w:id="1002202505">
                      <w:marLeft w:val="0"/>
                      <w:marRight w:val="4425"/>
                      <w:marTop w:val="0"/>
                      <w:marBottom w:val="0"/>
                      <w:divBdr>
                        <w:top w:val="none" w:sz="0" w:space="0" w:color="auto"/>
                        <w:left w:val="none" w:sz="0" w:space="0" w:color="auto"/>
                        <w:bottom w:val="none" w:sz="0" w:space="0" w:color="auto"/>
                        <w:right w:val="none" w:sz="0" w:space="0" w:color="auto"/>
                      </w:divBdr>
                      <w:divsChild>
                        <w:div w:id="629365534">
                          <w:marLeft w:val="0"/>
                          <w:marRight w:val="0"/>
                          <w:marTop w:val="0"/>
                          <w:marBottom w:val="0"/>
                          <w:divBdr>
                            <w:top w:val="none" w:sz="0" w:space="0" w:color="auto"/>
                            <w:left w:val="none" w:sz="0" w:space="0" w:color="auto"/>
                            <w:bottom w:val="none" w:sz="0" w:space="0" w:color="auto"/>
                            <w:right w:val="none" w:sz="0" w:space="0" w:color="auto"/>
                          </w:divBdr>
                          <w:divsChild>
                            <w:div w:id="1756629297">
                              <w:marLeft w:val="0"/>
                              <w:marRight w:val="0"/>
                              <w:marTop w:val="0"/>
                              <w:marBottom w:val="0"/>
                              <w:divBdr>
                                <w:top w:val="none" w:sz="0" w:space="0" w:color="auto"/>
                                <w:left w:val="none" w:sz="0" w:space="0" w:color="auto"/>
                                <w:bottom w:val="none" w:sz="0" w:space="0" w:color="auto"/>
                                <w:right w:val="none" w:sz="0" w:space="0" w:color="auto"/>
                              </w:divBdr>
                              <w:divsChild>
                                <w:div w:id="174274253">
                                  <w:marLeft w:val="0"/>
                                  <w:marRight w:val="0"/>
                                  <w:marTop w:val="0"/>
                                  <w:marBottom w:val="0"/>
                                  <w:divBdr>
                                    <w:top w:val="single" w:sz="6" w:space="8" w:color="CEDDE2"/>
                                    <w:left w:val="single" w:sz="6" w:space="8" w:color="CEDDE2"/>
                                    <w:bottom w:val="single" w:sz="6" w:space="8" w:color="CEDDE2"/>
                                    <w:right w:val="single" w:sz="6" w:space="8" w:color="CEDDE2"/>
                                  </w:divBdr>
                                  <w:divsChild>
                                    <w:div w:id="452284342">
                                      <w:marLeft w:val="0"/>
                                      <w:marRight w:val="0"/>
                                      <w:marTop w:val="0"/>
                                      <w:marBottom w:val="0"/>
                                      <w:divBdr>
                                        <w:top w:val="none" w:sz="0" w:space="0" w:color="auto"/>
                                        <w:left w:val="none" w:sz="0" w:space="0" w:color="auto"/>
                                        <w:bottom w:val="none" w:sz="0" w:space="0" w:color="auto"/>
                                        <w:right w:val="none" w:sz="0" w:space="0" w:color="auto"/>
                                      </w:divBdr>
                                      <w:divsChild>
                                        <w:div w:id="884948577">
                                          <w:marLeft w:val="0"/>
                                          <w:marRight w:val="0"/>
                                          <w:marTop w:val="0"/>
                                          <w:marBottom w:val="0"/>
                                          <w:divBdr>
                                            <w:top w:val="none" w:sz="0" w:space="0" w:color="auto"/>
                                            <w:left w:val="none" w:sz="0" w:space="0" w:color="auto"/>
                                            <w:bottom w:val="none" w:sz="0" w:space="0" w:color="auto"/>
                                            <w:right w:val="none" w:sz="0" w:space="0" w:color="auto"/>
                                          </w:divBdr>
                                          <w:divsChild>
                                            <w:div w:id="13879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5071474">
      <w:bodyDiv w:val="1"/>
      <w:marLeft w:val="0"/>
      <w:marRight w:val="0"/>
      <w:marTop w:val="0"/>
      <w:marBottom w:val="0"/>
      <w:divBdr>
        <w:top w:val="none" w:sz="0" w:space="0" w:color="auto"/>
        <w:left w:val="none" w:sz="0" w:space="0" w:color="auto"/>
        <w:bottom w:val="none" w:sz="0" w:space="0" w:color="auto"/>
        <w:right w:val="none" w:sz="0" w:space="0" w:color="auto"/>
      </w:divBdr>
    </w:div>
    <w:div w:id="2023781370">
      <w:bodyDiv w:val="1"/>
      <w:marLeft w:val="0"/>
      <w:marRight w:val="0"/>
      <w:marTop w:val="0"/>
      <w:marBottom w:val="0"/>
      <w:divBdr>
        <w:top w:val="none" w:sz="0" w:space="0" w:color="auto"/>
        <w:left w:val="none" w:sz="0" w:space="0" w:color="auto"/>
        <w:bottom w:val="none" w:sz="0" w:space="0" w:color="auto"/>
        <w:right w:val="none" w:sz="0" w:space="0" w:color="auto"/>
      </w:divBdr>
    </w:div>
    <w:div w:id="2024629000">
      <w:bodyDiv w:val="1"/>
      <w:marLeft w:val="0"/>
      <w:marRight w:val="0"/>
      <w:marTop w:val="0"/>
      <w:marBottom w:val="0"/>
      <w:divBdr>
        <w:top w:val="none" w:sz="0" w:space="0" w:color="auto"/>
        <w:left w:val="none" w:sz="0" w:space="0" w:color="auto"/>
        <w:bottom w:val="none" w:sz="0" w:space="0" w:color="auto"/>
        <w:right w:val="none" w:sz="0" w:space="0" w:color="auto"/>
      </w:divBdr>
      <w:divsChild>
        <w:div w:id="1383752093">
          <w:marLeft w:val="0"/>
          <w:marRight w:val="0"/>
          <w:marTop w:val="0"/>
          <w:marBottom w:val="0"/>
          <w:divBdr>
            <w:top w:val="none" w:sz="0" w:space="0" w:color="auto"/>
            <w:left w:val="none" w:sz="0" w:space="0" w:color="auto"/>
            <w:bottom w:val="none" w:sz="0" w:space="0" w:color="auto"/>
            <w:right w:val="none" w:sz="0" w:space="0" w:color="auto"/>
          </w:divBdr>
          <w:divsChild>
            <w:div w:id="716007887">
              <w:marLeft w:val="0"/>
              <w:marRight w:val="0"/>
              <w:marTop w:val="0"/>
              <w:marBottom w:val="0"/>
              <w:divBdr>
                <w:top w:val="none" w:sz="0" w:space="0" w:color="auto"/>
                <w:left w:val="none" w:sz="0" w:space="0" w:color="auto"/>
                <w:bottom w:val="none" w:sz="0" w:space="0" w:color="auto"/>
                <w:right w:val="none" w:sz="0" w:space="0" w:color="auto"/>
              </w:divBdr>
              <w:divsChild>
                <w:div w:id="1482119602">
                  <w:marLeft w:val="0"/>
                  <w:marRight w:val="0"/>
                  <w:marTop w:val="0"/>
                  <w:marBottom w:val="0"/>
                  <w:divBdr>
                    <w:top w:val="none" w:sz="0" w:space="0" w:color="auto"/>
                    <w:left w:val="none" w:sz="0" w:space="0" w:color="auto"/>
                    <w:bottom w:val="none" w:sz="0" w:space="0" w:color="auto"/>
                    <w:right w:val="none" w:sz="0" w:space="0" w:color="auto"/>
                  </w:divBdr>
                  <w:divsChild>
                    <w:div w:id="380061640">
                      <w:marLeft w:val="0"/>
                      <w:marRight w:val="4425"/>
                      <w:marTop w:val="0"/>
                      <w:marBottom w:val="0"/>
                      <w:divBdr>
                        <w:top w:val="none" w:sz="0" w:space="0" w:color="auto"/>
                        <w:left w:val="none" w:sz="0" w:space="0" w:color="auto"/>
                        <w:bottom w:val="none" w:sz="0" w:space="0" w:color="auto"/>
                        <w:right w:val="none" w:sz="0" w:space="0" w:color="auto"/>
                      </w:divBdr>
                      <w:divsChild>
                        <w:div w:id="1050836037">
                          <w:marLeft w:val="0"/>
                          <w:marRight w:val="0"/>
                          <w:marTop w:val="0"/>
                          <w:marBottom w:val="0"/>
                          <w:divBdr>
                            <w:top w:val="none" w:sz="0" w:space="0" w:color="auto"/>
                            <w:left w:val="none" w:sz="0" w:space="0" w:color="auto"/>
                            <w:bottom w:val="none" w:sz="0" w:space="0" w:color="auto"/>
                            <w:right w:val="none" w:sz="0" w:space="0" w:color="auto"/>
                          </w:divBdr>
                          <w:divsChild>
                            <w:div w:id="1904096598">
                              <w:marLeft w:val="0"/>
                              <w:marRight w:val="0"/>
                              <w:marTop w:val="0"/>
                              <w:marBottom w:val="0"/>
                              <w:divBdr>
                                <w:top w:val="none" w:sz="0" w:space="0" w:color="auto"/>
                                <w:left w:val="none" w:sz="0" w:space="0" w:color="auto"/>
                                <w:bottom w:val="none" w:sz="0" w:space="0" w:color="auto"/>
                                <w:right w:val="none" w:sz="0" w:space="0" w:color="auto"/>
                              </w:divBdr>
                              <w:divsChild>
                                <w:div w:id="331297568">
                                  <w:marLeft w:val="0"/>
                                  <w:marRight w:val="0"/>
                                  <w:marTop w:val="0"/>
                                  <w:marBottom w:val="0"/>
                                  <w:divBdr>
                                    <w:top w:val="single" w:sz="6" w:space="8" w:color="CEDDE2"/>
                                    <w:left w:val="single" w:sz="6" w:space="8" w:color="CEDDE2"/>
                                    <w:bottom w:val="single" w:sz="6" w:space="8" w:color="CEDDE2"/>
                                    <w:right w:val="single" w:sz="6" w:space="8" w:color="CEDDE2"/>
                                  </w:divBdr>
                                  <w:divsChild>
                                    <w:div w:id="1341590766">
                                      <w:marLeft w:val="0"/>
                                      <w:marRight w:val="0"/>
                                      <w:marTop w:val="0"/>
                                      <w:marBottom w:val="0"/>
                                      <w:divBdr>
                                        <w:top w:val="none" w:sz="0" w:space="0" w:color="auto"/>
                                        <w:left w:val="none" w:sz="0" w:space="0" w:color="auto"/>
                                        <w:bottom w:val="none" w:sz="0" w:space="0" w:color="auto"/>
                                        <w:right w:val="none" w:sz="0" w:space="0" w:color="auto"/>
                                      </w:divBdr>
                                      <w:divsChild>
                                        <w:div w:id="1887333609">
                                          <w:marLeft w:val="0"/>
                                          <w:marRight w:val="0"/>
                                          <w:marTop w:val="0"/>
                                          <w:marBottom w:val="0"/>
                                          <w:divBdr>
                                            <w:top w:val="none" w:sz="0" w:space="0" w:color="auto"/>
                                            <w:left w:val="none" w:sz="0" w:space="0" w:color="auto"/>
                                            <w:bottom w:val="none" w:sz="0" w:space="0" w:color="auto"/>
                                            <w:right w:val="none" w:sz="0" w:space="0" w:color="auto"/>
                                          </w:divBdr>
                                          <w:divsChild>
                                            <w:div w:id="8342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75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vr-rr.n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8A7CA1C8FE46FEBA82C38EA3C234EA"/>
        <w:category>
          <w:name w:val="Algemeen"/>
          <w:gallery w:val="placeholder"/>
        </w:category>
        <w:types>
          <w:type w:val="bbPlcHdr"/>
        </w:types>
        <w:behaviors>
          <w:behavior w:val="content"/>
        </w:behaviors>
        <w:guid w:val="{E0A37650-455F-4D00-842D-3FCFF526C475}"/>
      </w:docPartPr>
      <w:docPartBody>
        <w:p w:rsidR="00BF4514" w:rsidRDefault="00BF4514">
          <w:pPr>
            <w:pStyle w:val="118A7CA1C8FE46FEBA82C38EA3C234EA"/>
          </w:pPr>
          <w:r w:rsidRPr="00C56F25">
            <w:rPr>
              <w:rStyle w:val="Tekstvantijdelijkeaanduiding"/>
            </w:rPr>
            <w:t>[Publicatiedatum]</w:t>
          </w:r>
        </w:p>
      </w:docPartBody>
    </w:docPart>
    <w:docPart>
      <w:docPartPr>
        <w:name w:val="DB5B0C613EB74CAB9DA1965717DA2BEF"/>
        <w:category>
          <w:name w:val="Algemeen"/>
          <w:gallery w:val="placeholder"/>
        </w:category>
        <w:types>
          <w:type w:val="bbPlcHdr"/>
        </w:types>
        <w:behaviors>
          <w:behavior w:val="content"/>
        </w:behaviors>
        <w:guid w:val="{3C357947-2E80-4D82-AB9E-969684F96841}"/>
      </w:docPartPr>
      <w:docPartBody>
        <w:p w:rsidR="00BF4514" w:rsidRDefault="00BF4514">
          <w:pPr>
            <w:pStyle w:val="DB5B0C613EB74CAB9DA1965717DA2BEF"/>
          </w:pPr>
          <w:r w:rsidRPr="00C56F25">
            <w:rPr>
              <w:rStyle w:val="Tekstvantijdelijkeaanduiding"/>
            </w:rPr>
            <w:t>[Status]</w:t>
          </w:r>
        </w:p>
      </w:docPartBody>
    </w:docPart>
    <w:docPart>
      <w:docPartPr>
        <w:name w:val="D156E409A6CE4DDAB899A1074F79F472"/>
        <w:category>
          <w:name w:val="Algemeen"/>
          <w:gallery w:val="placeholder"/>
        </w:category>
        <w:types>
          <w:type w:val="bbPlcHdr"/>
        </w:types>
        <w:behaviors>
          <w:behavior w:val="content"/>
        </w:behaviors>
        <w:guid w:val="{77D5D462-1F02-4DC0-9C18-16145FBC4EBF}"/>
      </w:docPartPr>
      <w:docPartBody>
        <w:p w:rsidR="00BF4514" w:rsidRDefault="00BF4514">
          <w:pPr>
            <w:pStyle w:val="D156E409A6CE4DDAB899A1074F79F472"/>
          </w:pPr>
          <w:r w:rsidRPr="00AF3F4F">
            <w:rPr>
              <w:rStyle w:val="Tekstvantijdelijkeaanduiding"/>
            </w:rPr>
            <w:t>[Titel]</w:t>
          </w:r>
        </w:p>
      </w:docPartBody>
    </w:docPart>
    <w:docPart>
      <w:docPartPr>
        <w:name w:val="8FFF02EE7A164475BFA5A09A56246E69"/>
        <w:category>
          <w:name w:val="Algemeen"/>
          <w:gallery w:val="placeholder"/>
        </w:category>
        <w:types>
          <w:type w:val="bbPlcHdr"/>
        </w:types>
        <w:behaviors>
          <w:behavior w:val="content"/>
        </w:behaviors>
        <w:guid w:val="{F72AA827-9A19-4E3D-8BF3-559691BBFADD}"/>
      </w:docPartPr>
      <w:docPartBody>
        <w:p w:rsidR="00BF4514" w:rsidRDefault="00BF4514">
          <w:pPr>
            <w:pStyle w:val="8FFF02EE7A164475BFA5A09A56246E69"/>
          </w:pPr>
          <w:r w:rsidRPr="00AF3F4F">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topia">
    <w:panose1 w:val="00000000000000000000"/>
    <w:charset w:val="00"/>
    <w:family w:val="roman"/>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514"/>
    <w:rsid w:val="00002B91"/>
    <w:rsid w:val="000A6EDA"/>
    <w:rsid w:val="00134374"/>
    <w:rsid w:val="0021702C"/>
    <w:rsid w:val="00263490"/>
    <w:rsid w:val="002B2777"/>
    <w:rsid w:val="002B3520"/>
    <w:rsid w:val="00306688"/>
    <w:rsid w:val="00363251"/>
    <w:rsid w:val="00384CA3"/>
    <w:rsid w:val="004B4ADD"/>
    <w:rsid w:val="00533596"/>
    <w:rsid w:val="005A459C"/>
    <w:rsid w:val="00646C3C"/>
    <w:rsid w:val="00851E33"/>
    <w:rsid w:val="008953CF"/>
    <w:rsid w:val="008A30BA"/>
    <w:rsid w:val="008B24F2"/>
    <w:rsid w:val="008D7313"/>
    <w:rsid w:val="00915966"/>
    <w:rsid w:val="00926A6A"/>
    <w:rsid w:val="00997766"/>
    <w:rsid w:val="009C47D5"/>
    <w:rsid w:val="00A34D03"/>
    <w:rsid w:val="00B82C76"/>
    <w:rsid w:val="00BD3B93"/>
    <w:rsid w:val="00BE301A"/>
    <w:rsid w:val="00BF4514"/>
    <w:rsid w:val="00C56702"/>
    <w:rsid w:val="00C66BE7"/>
    <w:rsid w:val="00C738D2"/>
    <w:rsid w:val="00CC4A75"/>
    <w:rsid w:val="00D06B16"/>
    <w:rsid w:val="00D133A2"/>
    <w:rsid w:val="00F55EE1"/>
    <w:rsid w:val="00FD71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18A7CA1C8FE46FEBA82C38EA3C234EA">
    <w:name w:val="118A7CA1C8FE46FEBA82C38EA3C234EA"/>
  </w:style>
  <w:style w:type="paragraph" w:customStyle="1" w:styleId="DB5B0C613EB74CAB9DA1965717DA2BEF">
    <w:name w:val="DB5B0C613EB74CAB9DA1965717DA2BEF"/>
  </w:style>
  <w:style w:type="paragraph" w:customStyle="1" w:styleId="D156E409A6CE4DDAB899A1074F79F472">
    <w:name w:val="D156E409A6CE4DDAB899A1074F79F472"/>
  </w:style>
  <w:style w:type="paragraph" w:customStyle="1" w:styleId="8FFF02EE7A164475BFA5A09A56246E69">
    <w:name w:val="8FFF02EE7A164475BFA5A09A56246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2026-01-20T00:00:00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6DA3A58861D28409E8F805163A74FFF" ma:contentTypeVersion="3" ma:contentTypeDescription="Een nieuw document maken." ma:contentTypeScope="" ma:versionID="63a2b270b66d3548a9e7f1bc05b40845">
  <xsd:schema xmlns:xsd="http://www.w3.org/2001/XMLSchema" xmlns:xs="http://www.w3.org/2001/XMLSchema" xmlns:p="http://schemas.microsoft.com/office/2006/metadata/properties" xmlns:ns2="58404175-9f8d-456e-bd3e-93a08d11cfb4" targetNamespace="http://schemas.microsoft.com/office/2006/metadata/properties" ma:root="true" ma:fieldsID="54fb05c27b89616318584f7cd31a2855" ns2:_="">
    <xsd:import namespace="58404175-9f8d-456e-bd3e-93a08d11cf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04175-9f8d-456e-bd3e-93a08d11c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5E9729-75B7-4425-88D5-36865AF4F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12EE7A-0D7E-4BCB-B1C6-505B1CD0D15E}">
  <ds:schemaRefs>
    <ds:schemaRef ds:uri="http://schemas.microsoft.com/sharepoint/v3/contenttype/forms"/>
  </ds:schemaRefs>
</ds:datastoreItem>
</file>

<file path=customXml/itemProps4.xml><?xml version="1.0" encoding="utf-8"?>
<ds:datastoreItem xmlns:ds="http://schemas.openxmlformats.org/officeDocument/2006/customXml" ds:itemID="{9AA71B54-7380-4DB7-AC0A-C6071870A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04175-9f8d-456e-bd3e-93a08d11c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79D55B-5D71-4EC0-9B8C-3BA6D979CE64}">
  <ds:schemaRefs>
    <ds:schemaRef ds:uri="http://schemas.openxmlformats.org/officeDocument/2006/bibliography"/>
  </ds:schemaRefs>
</ds:datastoreItem>
</file>

<file path=docMetadata/LabelInfo.xml><?xml version="1.0" encoding="utf-8"?>
<clbl:labelList xmlns:clbl="http://schemas.microsoft.com/office/2020/mipLabelMetadata">
  <clbl:label id="{a9a0fb2f-94bf-41e9-bc7e-7aefa64dffca}"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1636</Words>
  <Characters>9000</Characters>
  <Application>Microsoft Office Word</Application>
  <DocSecurity>0</DocSecurity>
  <Lines>75</Lines>
  <Paragraphs>21</Paragraphs>
  <ScaleCrop>false</ScaleCrop>
  <Manager>Manager (documenteigenschap)</Manager>
  <Company>Veiligheidsregio Rotterdam-Rijnmond</Company>
  <LinksUpToDate>false</LinksUpToDate>
  <CharactersWithSpaces>10615</CharactersWithSpaces>
  <SharedDoc>false</SharedDoc>
  <HLinks>
    <vt:vector size="54" baseType="variant">
      <vt:variant>
        <vt:i4>4390930</vt:i4>
      </vt:variant>
      <vt:variant>
        <vt:i4>51</vt:i4>
      </vt:variant>
      <vt:variant>
        <vt:i4>0</vt:i4>
      </vt:variant>
      <vt:variant>
        <vt:i4>5</vt:i4>
      </vt:variant>
      <vt:variant>
        <vt:lpwstr>http://www.vr-rr.nl/</vt:lpwstr>
      </vt:variant>
      <vt:variant>
        <vt:lpwstr/>
      </vt:variant>
      <vt:variant>
        <vt:i4>1114169</vt:i4>
      </vt:variant>
      <vt:variant>
        <vt:i4>44</vt:i4>
      </vt:variant>
      <vt:variant>
        <vt:i4>0</vt:i4>
      </vt:variant>
      <vt:variant>
        <vt:i4>5</vt:i4>
      </vt:variant>
      <vt:variant>
        <vt:lpwstr/>
      </vt:variant>
      <vt:variant>
        <vt:lpwstr>_Toc219715350</vt:lpwstr>
      </vt:variant>
      <vt:variant>
        <vt:i4>1048633</vt:i4>
      </vt:variant>
      <vt:variant>
        <vt:i4>38</vt:i4>
      </vt:variant>
      <vt:variant>
        <vt:i4>0</vt:i4>
      </vt:variant>
      <vt:variant>
        <vt:i4>5</vt:i4>
      </vt:variant>
      <vt:variant>
        <vt:lpwstr/>
      </vt:variant>
      <vt:variant>
        <vt:lpwstr>_Toc219715349</vt:lpwstr>
      </vt:variant>
      <vt:variant>
        <vt:i4>1048633</vt:i4>
      </vt:variant>
      <vt:variant>
        <vt:i4>32</vt:i4>
      </vt:variant>
      <vt:variant>
        <vt:i4>0</vt:i4>
      </vt:variant>
      <vt:variant>
        <vt:i4>5</vt:i4>
      </vt:variant>
      <vt:variant>
        <vt:lpwstr/>
      </vt:variant>
      <vt:variant>
        <vt:lpwstr>_Toc219715348</vt:lpwstr>
      </vt:variant>
      <vt:variant>
        <vt:i4>1048633</vt:i4>
      </vt:variant>
      <vt:variant>
        <vt:i4>26</vt:i4>
      </vt:variant>
      <vt:variant>
        <vt:i4>0</vt:i4>
      </vt:variant>
      <vt:variant>
        <vt:i4>5</vt:i4>
      </vt:variant>
      <vt:variant>
        <vt:lpwstr/>
      </vt:variant>
      <vt:variant>
        <vt:lpwstr>_Toc219715347</vt:lpwstr>
      </vt:variant>
      <vt:variant>
        <vt:i4>1048633</vt:i4>
      </vt:variant>
      <vt:variant>
        <vt:i4>20</vt:i4>
      </vt:variant>
      <vt:variant>
        <vt:i4>0</vt:i4>
      </vt:variant>
      <vt:variant>
        <vt:i4>5</vt:i4>
      </vt:variant>
      <vt:variant>
        <vt:lpwstr/>
      </vt:variant>
      <vt:variant>
        <vt:lpwstr>_Toc219715346</vt:lpwstr>
      </vt:variant>
      <vt:variant>
        <vt:i4>1048633</vt:i4>
      </vt:variant>
      <vt:variant>
        <vt:i4>14</vt:i4>
      </vt:variant>
      <vt:variant>
        <vt:i4>0</vt:i4>
      </vt:variant>
      <vt:variant>
        <vt:i4>5</vt:i4>
      </vt:variant>
      <vt:variant>
        <vt:lpwstr/>
      </vt:variant>
      <vt:variant>
        <vt:lpwstr>_Toc219715345</vt:lpwstr>
      </vt:variant>
      <vt:variant>
        <vt:i4>1048633</vt:i4>
      </vt:variant>
      <vt:variant>
        <vt:i4>8</vt:i4>
      </vt:variant>
      <vt:variant>
        <vt:i4>0</vt:i4>
      </vt:variant>
      <vt:variant>
        <vt:i4>5</vt:i4>
      </vt:variant>
      <vt:variant>
        <vt:lpwstr/>
      </vt:variant>
      <vt:variant>
        <vt:lpwstr>_Toc219715344</vt:lpwstr>
      </vt:variant>
      <vt:variant>
        <vt:i4>1048633</vt:i4>
      </vt:variant>
      <vt:variant>
        <vt:i4>2</vt:i4>
      </vt:variant>
      <vt:variant>
        <vt:i4>0</vt:i4>
      </vt:variant>
      <vt:variant>
        <vt:i4>5</vt:i4>
      </vt:variant>
      <vt:variant>
        <vt:lpwstr/>
      </vt:variant>
      <vt:variant>
        <vt:lpwstr>_Toc219715343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LVMS</dc:title>
  <dc:subject>Leer- en vakbekwaamheidsmanagementsysteem</dc:subject>
  <dc:creator>Wittenberg - Saarloos, Mariette</dc:creator>
  <cp:keywords/>
  <dc:description>Standaard Beschrijvend Document</dc:description>
  <cp:lastModifiedBy>Heer, Marion de</cp:lastModifiedBy>
  <cp:revision>198</cp:revision>
  <cp:lastPrinted>2026-01-20T19:11:00Z</cp:lastPrinted>
  <dcterms:created xsi:type="dcterms:W3CDTF">2026-01-19T06:54:00Z</dcterms:created>
  <dcterms:modified xsi:type="dcterms:W3CDTF">2026-01-20T19:11:00Z</dcterms:modified>
  <cp:category>Aanbestedingen</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0.1</vt:lpwstr>
  </property>
  <property fmtid="{D5CDD505-2E9C-101B-9397-08002B2CF9AE}" pid="3" name="Status">
    <vt:lpwstr>CONCEPT</vt:lpwstr>
  </property>
  <property fmtid="{D5CDD505-2E9C-101B-9397-08002B2CF9AE}" pid="4" name="Eigenaar">
    <vt:lpwstr>Mariette Wittenberg - Saarloos</vt:lpwstr>
  </property>
  <property fmtid="{D5CDD505-2E9C-101B-9397-08002B2CF9AE}" pid="5" name="Referentie">
    <vt:lpwstr>&lt;tendernummer negometrix&gt;</vt:lpwstr>
  </property>
  <property fmtid="{D5CDD505-2E9C-101B-9397-08002B2CF9AE}" pid="6" name="ContentTypeId">
    <vt:lpwstr>0x010100C6DA3A58861D28409E8F805163A74FFF</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y fmtid="{D5CDD505-2E9C-101B-9397-08002B2CF9AE}" pid="14" name="ClassificationContentMarkingFooterShapeIds">
    <vt:lpwstr>6d0ba605,7698a78e,25825de5,12c9dd20,2d3fe49e</vt:lpwstr>
  </property>
  <property fmtid="{D5CDD505-2E9C-101B-9397-08002B2CF9AE}" pid="15" name="ClassificationContentMarkingFooterFontProps">
    <vt:lpwstr>#000000,10,Aptos</vt:lpwstr>
  </property>
  <property fmtid="{D5CDD505-2E9C-101B-9397-08002B2CF9AE}" pid="16" name="ClassificationContentMarkingFooterText">
    <vt:lpwstr>Classificatie: Vertrouwelijk (V3)</vt:lpwstr>
  </property>
</Properties>
</file>