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B9DBD" w14:textId="458A6978" w:rsidR="006E0534" w:rsidRPr="004F6945" w:rsidRDefault="006E0534" w:rsidP="006E0534">
      <w:pPr>
        <w:pStyle w:val="Kop1"/>
        <w:keepNext w:val="0"/>
        <w:numPr>
          <w:ilvl w:val="0"/>
          <w:numId w:val="0"/>
        </w:numPr>
        <w:spacing w:after="0" w:line="276" w:lineRule="auto"/>
        <w:rPr>
          <w:rFonts w:ascii="Verdana" w:hAnsi="Verdana"/>
          <w:b w:val="0"/>
          <w:bCs w:val="0"/>
          <w:sz w:val="18"/>
          <w:szCs w:val="18"/>
        </w:rPr>
      </w:pPr>
      <w:r w:rsidRPr="041174E0">
        <w:rPr>
          <w:rFonts w:ascii="Verdana" w:hAnsi="Verdana"/>
          <w:b w:val="0"/>
          <w:bCs w:val="0"/>
          <w:sz w:val="18"/>
          <w:szCs w:val="18"/>
        </w:rPr>
        <w:t xml:space="preserve">Bijlage </w:t>
      </w:r>
      <w:r w:rsidR="43252EC2" w:rsidRPr="041174E0">
        <w:rPr>
          <w:rFonts w:ascii="Verdana" w:hAnsi="Verdana"/>
          <w:b w:val="0"/>
          <w:bCs w:val="0"/>
          <w:sz w:val="18"/>
          <w:szCs w:val="18"/>
        </w:rPr>
        <w:t>R</w:t>
      </w:r>
      <w:r w:rsidRPr="041174E0">
        <w:rPr>
          <w:rFonts w:ascii="Verdana" w:hAnsi="Verdana"/>
          <w:b w:val="0"/>
          <w:bCs w:val="0"/>
          <w:sz w:val="18"/>
          <w:szCs w:val="18"/>
        </w:rPr>
        <w:t xml:space="preserve"> - koppelingen</w:t>
      </w:r>
    </w:p>
    <w:p w14:paraId="71EF4ADA" w14:textId="77777777" w:rsidR="006E0534" w:rsidRPr="004F6945" w:rsidRDefault="006E0534" w:rsidP="006E0534">
      <w:pPr>
        <w:spacing w:line="276" w:lineRule="auto"/>
        <w:rPr>
          <w:rFonts w:ascii="Verdana" w:hAnsi="Verdana"/>
          <w:b w:val="0"/>
          <w:sz w:val="18"/>
          <w:szCs w:val="18"/>
        </w:rPr>
      </w:pPr>
    </w:p>
    <w:p w14:paraId="04177C51" w14:textId="77777777" w:rsidR="006E0534" w:rsidRPr="004F6945" w:rsidRDefault="006E0534" w:rsidP="006E0534">
      <w:pPr>
        <w:spacing w:line="276" w:lineRule="auto"/>
        <w:rPr>
          <w:rFonts w:ascii="Verdana" w:hAnsi="Verdana"/>
          <w:b w:val="0"/>
          <w:sz w:val="18"/>
          <w:szCs w:val="18"/>
          <w:u w:val="single"/>
        </w:rPr>
      </w:pPr>
      <w:r w:rsidRPr="5AE90E48">
        <w:rPr>
          <w:rFonts w:ascii="Verdana" w:hAnsi="Verdana"/>
          <w:b w:val="0"/>
          <w:sz w:val="18"/>
          <w:szCs w:val="18"/>
          <w:u w:val="single"/>
        </w:rPr>
        <w:t>Tabel 1: uitgevraagde systeemkoppelingen</w:t>
      </w:r>
    </w:p>
    <w:p w14:paraId="6D05682D" w14:textId="7D402F6D" w:rsidR="5AE90E48" w:rsidRDefault="5AE90E48" w:rsidP="5AE90E48">
      <w:pPr>
        <w:spacing w:line="276" w:lineRule="auto"/>
        <w:rPr>
          <w:rFonts w:ascii="Verdana" w:hAnsi="Verdana"/>
          <w:b w:val="0"/>
          <w:sz w:val="18"/>
          <w:szCs w:val="18"/>
          <w:u w:val="single"/>
        </w:rPr>
      </w:pPr>
    </w:p>
    <w:p w14:paraId="1408F14A" w14:textId="77777777" w:rsidR="006E0534" w:rsidRPr="004F6945" w:rsidRDefault="006E0534" w:rsidP="006E0534">
      <w:pPr>
        <w:spacing w:line="276" w:lineRule="auto"/>
        <w:rPr>
          <w:rFonts w:ascii="Verdana" w:hAnsi="Verdana"/>
          <w:b w:val="0"/>
          <w:sz w:val="18"/>
          <w:szCs w:val="18"/>
        </w:rPr>
      </w:pPr>
      <w:r w:rsidRPr="5AE90E48">
        <w:rPr>
          <w:rFonts w:ascii="Verdana" w:hAnsi="Verdana"/>
          <w:b w:val="0"/>
          <w:sz w:val="18"/>
          <w:szCs w:val="18"/>
        </w:rPr>
        <w:t>Koppelingen waarvan wij graag informatie ontvangen. Gelieve de volgende kolommen in te vullen:</w:t>
      </w:r>
    </w:p>
    <w:p w14:paraId="3E9DCABA" w14:textId="6B8F81A9" w:rsidR="5AE90E48" w:rsidRDefault="5AE90E48" w:rsidP="5AE90E48">
      <w:pPr>
        <w:spacing w:line="276" w:lineRule="auto"/>
        <w:rPr>
          <w:rFonts w:ascii="Verdana" w:hAnsi="Verdana"/>
          <w:bCs/>
          <w:sz w:val="18"/>
          <w:szCs w:val="18"/>
        </w:rPr>
      </w:pPr>
    </w:p>
    <w:p w14:paraId="227BAA41" w14:textId="62501739" w:rsidR="006E0534" w:rsidRPr="004F6945" w:rsidRDefault="7282ECB2" w:rsidP="041174E0">
      <w:pPr>
        <w:spacing w:line="276" w:lineRule="auto"/>
        <w:rPr>
          <w:rFonts w:ascii="Verdana" w:hAnsi="Verdana"/>
          <w:sz w:val="18"/>
          <w:szCs w:val="18"/>
        </w:rPr>
      </w:pPr>
      <w:r w:rsidRPr="041174E0">
        <w:rPr>
          <w:rFonts w:ascii="Verdana" w:hAnsi="Verdana"/>
          <w:sz w:val="18"/>
          <w:szCs w:val="18"/>
        </w:rPr>
        <w:t>VTH</w:t>
      </w:r>
      <w:r w:rsidR="006E0534" w:rsidRPr="041174E0">
        <w:rPr>
          <w:rFonts w:ascii="Verdana" w:hAnsi="Verdana"/>
          <w:sz w:val="18"/>
          <w:szCs w:val="18"/>
        </w:rPr>
        <w:t xml:space="preserve"> &lt;-&gt; Cloud/ </w:t>
      </w:r>
      <w:r w:rsidR="2B75E2E4" w:rsidRPr="041174E0">
        <w:rPr>
          <w:rFonts w:ascii="Verdana" w:hAnsi="Verdana"/>
          <w:sz w:val="18"/>
          <w:szCs w:val="18"/>
        </w:rPr>
        <w:t>VTH</w:t>
      </w:r>
      <w:r w:rsidR="006E0534" w:rsidRPr="041174E0">
        <w:rPr>
          <w:rFonts w:ascii="Verdana" w:hAnsi="Verdana"/>
          <w:sz w:val="18"/>
          <w:szCs w:val="18"/>
        </w:rPr>
        <w:t xml:space="preserve"> &lt;-&gt; Gemeente/ </w:t>
      </w:r>
      <w:r w:rsidR="0E69B3AF" w:rsidRPr="041174E0">
        <w:rPr>
          <w:rFonts w:ascii="Verdana" w:hAnsi="Verdana"/>
          <w:sz w:val="18"/>
          <w:szCs w:val="18"/>
        </w:rPr>
        <w:t xml:space="preserve">VTH </w:t>
      </w:r>
      <w:r w:rsidR="006E0534" w:rsidRPr="041174E0">
        <w:rPr>
          <w:rFonts w:ascii="Verdana" w:hAnsi="Verdana"/>
          <w:sz w:val="18"/>
          <w:szCs w:val="18"/>
        </w:rPr>
        <w:t>&lt;-&gt; Gemeente Makelaar</w:t>
      </w:r>
    </w:p>
    <w:p w14:paraId="4965BB17" w14:textId="49EEE72B" w:rsidR="5AE90E48" w:rsidRDefault="5AE90E48" w:rsidP="5AE90E48">
      <w:pPr>
        <w:spacing w:line="276" w:lineRule="auto"/>
        <w:rPr>
          <w:rFonts w:ascii="Verdana" w:hAnsi="Verdana"/>
          <w:b w:val="0"/>
          <w:sz w:val="18"/>
          <w:szCs w:val="18"/>
        </w:rPr>
      </w:pPr>
    </w:p>
    <w:p w14:paraId="7D3F490A" w14:textId="32C13BE0" w:rsidR="006E0534" w:rsidRPr="004F6945" w:rsidRDefault="006E0534" w:rsidP="006E0534">
      <w:pPr>
        <w:spacing w:line="276" w:lineRule="auto"/>
        <w:rPr>
          <w:rFonts w:ascii="Verdana" w:hAnsi="Verdana"/>
          <w:b w:val="0"/>
          <w:sz w:val="18"/>
          <w:szCs w:val="18"/>
        </w:rPr>
      </w:pPr>
      <w:r w:rsidRPr="5AE90E48">
        <w:rPr>
          <w:rFonts w:ascii="Verdana" w:hAnsi="Verdana"/>
          <w:b w:val="0"/>
          <w:sz w:val="18"/>
          <w:szCs w:val="18"/>
        </w:rPr>
        <w:t>Kies een of meerdere van de volgende opties:</w:t>
      </w:r>
    </w:p>
    <w:p w14:paraId="7FE20522" w14:textId="11E8A709" w:rsidR="006E0534" w:rsidRPr="004F6945" w:rsidRDefault="7660B6EB" w:rsidP="006E0534">
      <w:pPr>
        <w:pStyle w:val="Lijstalinea"/>
        <w:numPr>
          <w:ilvl w:val="0"/>
          <w:numId w:val="3"/>
        </w:numPr>
        <w:spacing w:line="276" w:lineRule="auto"/>
        <w:rPr>
          <w:rFonts w:ascii="Verdana" w:hAnsi="Verdana"/>
          <w:b w:val="0"/>
          <w:sz w:val="18"/>
          <w:szCs w:val="18"/>
        </w:rPr>
      </w:pPr>
      <w:r w:rsidRPr="041174E0">
        <w:rPr>
          <w:rFonts w:ascii="Verdana" w:hAnsi="Verdana"/>
          <w:b w:val="0"/>
          <w:sz w:val="18"/>
          <w:szCs w:val="18"/>
        </w:rPr>
        <w:t>VTH</w:t>
      </w:r>
      <w:r w:rsidR="006E0534" w:rsidRPr="041174E0">
        <w:rPr>
          <w:rFonts w:ascii="Verdana" w:hAnsi="Verdana"/>
          <w:b w:val="0"/>
          <w:sz w:val="18"/>
          <w:szCs w:val="18"/>
        </w:rPr>
        <w:t xml:space="preserve"> &lt;-&gt; Cloud</w:t>
      </w:r>
    </w:p>
    <w:p w14:paraId="1CEBD6F9" w14:textId="65BCED06" w:rsidR="006E0534" w:rsidRPr="004F6945" w:rsidRDefault="14B8BECD" w:rsidP="006E0534">
      <w:pPr>
        <w:pStyle w:val="Lijstalinea"/>
        <w:numPr>
          <w:ilvl w:val="0"/>
          <w:numId w:val="3"/>
        </w:numPr>
        <w:spacing w:line="276" w:lineRule="auto"/>
        <w:rPr>
          <w:rFonts w:ascii="Verdana" w:hAnsi="Verdana"/>
          <w:b w:val="0"/>
          <w:sz w:val="18"/>
          <w:szCs w:val="18"/>
        </w:rPr>
      </w:pPr>
      <w:r w:rsidRPr="041174E0">
        <w:rPr>
          <w:rFonts w:ascii="Verdana" w:hAnsi="Verdana"/>
          <w:b w:val="0"/>
          <w:sz w:val="18"/>
          <w:szCs w:val="18"/>
        </w:rPr>
        <w:t>VTH</w:t>
      </w:r>
      <w:r w:rsidR="006E0534" w:rsidRPr="041174E0">
        <w:rPr>
          <w:rFonts w:ascii="Verdana" w:hAnsi="Verdana"/>
          <w:b w:val="0"/>
          <w:sz w:val="18"/>
          <w:szCs w:val="18"/>
        </w:rPr>
        <w:t xml:space="preserve"> &lt;-&gt; Gemeente</w:t>
      </w:r>
    </w:p>
    <w:p w14:paraId="1EA2DE68" w14:textId="5FBB9E8A" w:rsidR="006E0534" w:rsidRPr="004F6945" w:rsidRDefault="366C1999" w:rsidP="006E0534">
      <w:pPr>
        <w:pStyle w:val="Lijstalinea"/>
        <w:numPr>
          <w:ilvl w:val="0"/>
          <w:numId w:val="3"/>
        </w:numPr>
        <w:spacing w:line="276" w:lineRule="auto"/>
        <w:rPr>
          <w:rFonts w:ascii="Verdana" w:hAnsi="Verdana"/>
          <w:b w:val="0"/>
          <w:sz w:val="18"/>
          <w:szCs w:val="18"/>
        </w:rPr>
      </w:pPr>
      <w:r w:rsidRPr="041174E0">
        <w:rPr>
          <w:rFonts w:ascii="Verdana" w:hAnsi="Verdana"/>
          <w:b w:val="0"/>
          <w:sz w:val="18"/>
          <w:szCs w:val="18"/>
        </w:rPr>
        <w:t>VTH</w:t>
      </w:r>
      <w:r w:rsidR="006E0534" w:rsidRPr="041174E0">
        <w:rPr>
          <w:rFonts w:ascii="Verdana" w:hAnsi="Verdana"/>
          <w:b w:val="0"/>
          <w:sz w:val="18"/>
          <w:szCs w:val="18"/>
        </w:rPr>
        <w:t xml:space="preserve"> &lt;-&gt; Gemeente Makelaar</w:t>
      </w:r>
    </w:p>
    <w:p w14:paraId="693B0E5A" w14:textId="77777777" w:rsidR="006E0534" w:rsidRPr="004F6945" w:rsidRDefault="006E0534" w:rsidP="006E0534">
      <w:pPr>
        <w:spacing w:line="276" w:lineRule="auto"/>
        <w:rPr>
          <w:rFonts w:ascii="Verdana" w:hAnsi="Verdana"/>
          <w:b w:val="0"/>
          <w:sz w:val="18"/>
          <w:szCs w:val="18"/>
        </w:rPr>
      </w:pPr>
    </w:p>
    <w:p w14:paraId="19A272FB" w14:textId="0D61A24C" w:rsidR="006E0534" w:rsidRPr="004F6945" w:rsidRDefault="006E0534" w:rsidP="006E0534">
      <w:pPr>
        <w:spacing w:line="276" w:lineRule="auto"/>
        <w:rPr>
          <w:rFonts w:ascii="Verdana" w:hAnsi="Verdana"/>
          <w:b w:val="0"/>
          <w:sz w:val="18"/>
          <w:szCs w:val="18"/>
        </w:rPr>
      </w:pPr>
      <w:r w:rsidRPr="041174E0">
        <w:rPr>
          <w:rFonts w:ascii="Verdana" w:hAnsi="Verdana"/>
          <w:b w:val="0"/>
          <w:sz w:val="18"/>
          <w:szCs w:val="18"/>
        </w:rPr>
        <w:t xml:space="preserve">Optie 1: </w:t>
      </w:r>
      <w:r w:rsidR="66DEFEFB" w:rsidRPr="041174E0">
        <w:rPr>
          <w:rFonts w:ascii="Verdana" w:hAnsi="Verdana"/>
          <w:b w:val="0"/>
          <w:sz w:val="18"/>
          <w:szCs w:val="18"/>
        </w:rPr>
        <w:t>VTH</w:t>
      </w:r>
      <w:r w:rsidRPr="041174E0">
        <w:rPr>
          <w:rFonts w:ascii="Verdana" w:hAnsi="Verdana"/>
          <w:b w:val="0"/>
          <w:sz w:val="18"/>
          <w:szCs w:val="18"/>
        </w:rPr>
        <w:t xml:space="preserve"> &lt;-&gt; Cloud</w:t>
      </w:r>
    </w:p>
    <w:p w14:paraId="0821CA53" w14:textId="77777777" w:rsidR="006E0534" w:rsidRPr="004F6945" w:rsidRDefault="006E0534" w:rsidP="006E0534">
      <w:pPr>
        <w:spacing w:line="276" w:lineRule="auto"/>
        <w:rPr>
          <w:rFonts w:ascii="Verdana" w:hAnsi="Verdana"/>
          <w:b w:val="0"/>
          <w:sz w:val="18"/>
          <w:szCs w:val="18"/>
        </w:rPr>
      </w:pPr>
      <w:r w:rsidRPr="004F6945">
        <w:rPr>
          <w:rFonts w:ascii="Verdana" w:hAnsi="Verdana"/>
          <w:b w:val="0"/>
          <w:sz w:val="18"/>
          <w:szCs w:val="18"/>
        </w:rPr>
        <w:t>Dit betreft een koppeling waarbij de gemeentelijke infrastructuur niet wordt geraakt. De oplossing zal dan koppelen met een andere cloudapplicatie of -dienst.</w:t>
      </w:r>
    </w:p>
    <w:p w14:paraId="135B7C0A" w14:textId="77777777" w:rsidR="006E0534" w:rsidRPr="004F6945" w:rsidRDefault="006E0534" w:rsidP="006E0534">
      <w:pPr>
        <w:spacing w:line="276" w:lineRule="auto"/>
        <w:rPr>
          <w:rFonts w:ascii="Verdana" w:hAnsi="Verdana"/>
          <w:b w:val="0"/>
          <w:sz w:val="18"/>
          <w:szCs w:val="18"/>
        </w:rPr>
      </w:pPr>
    </w:p>
    <w:p w14:paraId="37B253B7" w14:textId="6A86A86D" w:rsidR="006E0534" w:rsidRPr="004F6945" w:rsidRDefault="006E0534" w:rsidP="006E0534">
      <w:pPr>
        <w:spacing w:line="276" w:lineRule="auto"/>
        <w:rPr>
          <w:rFonts w:ascii="Verdana" w:hAnsi="Verdana"/>
          <w:b w:val="0"/>
          <w:sz w:val="18"/>
          <w:szCs w:val="18"/>
        </w:rPr>
      </w:pPr>
      <w:r w:rsidRPr="041174E0">
        <w:rPr>
          <w:rFonts w:ascii="Verdana" w:hAnsi="Verdana"/>
          <w:b w:val="0"/>
          <w:sz w:val="18"/>
          <w:szCs w:val="18"/>
        </w:rPr>
        <w:t xml:space="preserve">Optie 2: </w:t>
      </w:r>
      <w:r w:rsidR="48BB6EFE" w:rsidRPr="041174E0">
        <w:rPr>
          <w:rFonts w:ascii="Verdana" w:hAnsi="Verdana"/>
          <w:b w:val="0"/>
          <w:sz w:val="18"/>
          <w:szCs w:val="18"/>
        </w:rPr>
        <w:t>VTH</w:t>
      </w:r>
      <w:r w:rsidRPr="041174E0">
        <w:rPr>
          <w:rFonts w:ascii="Verdana" w:hAnsi="Verdana"/>
          <w:b w:val="0"/>
          <w:sz w:val="18"/>
          <w:szCs w:val="18"/>
        </w:rPr>
        <w:t xml:space="preserve"> &lt;-&gt; Gemeente</w:t>
      </w:r>
    </w:p>
    <w:p w14:paraId="4F426347" w14:textId="77777777" w:rsidR="006E0534" w:rsidRPr="004F6945" w:rsidRDefault="006E0534" w:rsidP="006E0534">
      <w:pPr>
        <w:spacing w:line="276" w:lineRule="auto"/>
        <w:rPr>
          <w:rFonts w:ascii="Verdana" w:hAnsi="Verdana"/>
          <w:b w:val="0"/>
          <w:sz w:val="18"/>
          <w:szCs w:val="18"/>
        </w:rPr>
      </w:pPr>
      <w:r w:rsidRPr="004F6945">
        <w:rPr>
          <w:rFonts w:ascii="Verdana" w:hAnsi="Verdana"/>
          <w:b w:val="0"/>
          <w:sz w:val="18"/>
          <w:szCs w:val="18"/>
        </w:rPr>
        <w:t>Dit betreft een koppeling van de oplossing naar de gemeentelijke infrastructuur. Deze optie is van toepassing bij on-</w:t>
      </w:r>
      <w:proofErr w:type="spellStart"/>
      <w:r w:rsidRPr="004F6945">
        <w:rPr>
          <w:rFonts w:ascii="Verdana" w:hAnsi="Verdana"/>
          <w:b w:val="0"/>
          <w:sz w:val="18"/>
          <w:szCs w:val="18"/>
        </w:rPr>
        <w:t>premise</w:t>
      </w:r>
      <w:proofErr w:type="spellEnd"/>
      <w:r w:rsidRPr="004F6945">
        <w:rPr>
          <w:rFonts w:ascii="Verdana" w:hAnsi="Verdana"/>
          <w:b w:val="0"/>
          <w:sz w:val="18"/>
          <w:szCs w:val="18"/>
        </w:rPr>
        <w:t xml:space="preserve"> gehoste applicaties. Bij applicaties die zowel on-</w:t>
      </w:r>
      <w:proofErr w:type="spellStart"/>
      <w:r w:rsidRPr="004F6945">
        <w:rPr>
          <w:rFonts w:ascii="Verdana" w:hAnsi="Verdana"/>
          <w:b w:val="0"/>
          <w:sz w:val="18"/>
          <w:szCs w:val="18"/>
        </w:rPr>
        <w:t>premise</w:t>
      </w:r>
      <w:proofErr w:type="spellEnd"/>
      <w:r w:rsidRPr="004F6945">
        <w:rPr>
          <w:rFonts w:ascii="Verdana" w:hAnsi="Verdana"/>
          <w:b w:val="0"/>
          <w:sz w:val="18"/>
          <w:szCs w:val="18"/>
        </w:rPr>
        <w:t xml:space="preserve"> als SaaS gehost kunnen worden, noteer je zowel optie 1 als optie 2, waarbij je eventuele functionele en technische voor- en nadelen beschrijft in het opmerkingenveld.</w:t>
      </w:r>
    </w:p>
    <w:p w14:paraId="40E785CA" w14:textId="77777777" w:rsidR="006E0534" w:rsidRPr="004F6945" w:rsidRDefault="006E0534" w:rsidP="006E0534">
      <w:pPr>
        <w:spacing w:line="276" w:lineRule="auto"/>
        <w:rPr>
          <w:rFonts w:ascii="Verdana" w:hAnsi="Verdana"/>
          <w:b w:val="0"/>
          <w:sz w:val="18"/>
          <w:szCs w:val="18"/>
        </w:rPr>
      </w:pPr>
    </w:p>
    <w:p w14:paraId="0D047EE9" w14:textId="6365F74F" w:rsidR="006E0534" w:rsidRPr="004F6945" w:rsidRDefault="006E0534" w:rsidP="006E0534">
      <w:pPr>
        <w:spacing w:line="276" w:lineRule="auto"/>
        <w:rPr>
          <w:rFonts w:ascii="Verdana" w:hAnsi="Verdana"/>
          <w:b w:val="0"/>
          <w:sz w:val="18"/>
          <w:szCs w:val="18"/>
        </w:rPr>
      </w:pPr>
      <w:r w:rsidRPr="041174E0">
        <w:rPr>
          <w:rFonts w:ascii="Verdana" w:hAnsi="Verdana"/>
          <w:b w:val="0"/>
          <w:sz w:val="18"/>
          <w:szCs w:val="18"/>
        </w:rPr>
        <w:t xml:space="preserve">Optie 3: </w:t>
      </w:r>
      <w:r w:rsidR="7BFFA726" w:rsidRPr="041174E0">
        <w:rPr>
          <w:rFonts w:ascii="Verdana" w:hAnsi="Verdana"/>
          <w:b w:val="0"/>
          <w:sz w:val="18"/>
          <w:szCs w:val="18"/>
        </w:rPr>
        <w:t>VTH</w:t>
      </w:r>
      <w:r w:rsidRPr="041174E0">
        <w:rPr>
          <w:rFonts w:ascii="Verdana" w:hAnsi="Verdana"/>
          <w:b w:val="0"/>
          <w:sz w:val="18"/>
          <w:szCs w:val="18"/>
        </w:rPr>
        <w:t xml:space="preserve"> &lt;-&gt; Gemeente Makelaar</w:t>
      </w:r>
    </w:p>
    <w:p w14:paraId="00857309" w14:textId="77777777" w:rsidR="006E0534" w:rsidRPr="004F6945" w:rsidRDefault="006E0534" w:rsidP="006E0534">
      <w:pPr>
        <w:spacing w:line="276" w:lineRule="auto"/>
        <w:rPr>
          <w:rFonts w:ascii="Verdana" w:hAnsi="Verdana"/>
          <w:b w:val="0"/>
          <w:sz w:val="18"/>
          <w:szCs w:val="18"/>
        </w:rPr>
      </w:pPr>
      <w:r w:rsidRPr="004F6945">
        <w:rPr>
          <w:rFonts w:ascii="Verdana" w:hAnsi="Verdana"/>
          <w:b w:val="0"/>
          <w:sz w:val="18"/>
          <w:szCs w:val="18"/>
        </w:rPr>
        <w:t xml:space="preserve">Dit betreft een koppeling van de oplossing naar het gemeentelijke gegevensmagazijn. Stuf koppelingen van en naar de gemeente verlopen via een </w:t>
      </w:r>
      <w:proofErr w:type="spellStart"/>
      <w:r w:rsidRPr="004F6945">
        <w:rPr>
          <w:rFonts w:ascii="Verdana" w:hAnsi="Verdana"/>
          <w:b w:val="0"/>
          <w:sz w:val="18"/>
          <w:szCs w:val="18"/>
        </w:rPr>
        <w:t>EnableU</w:t>
      </w:r>
      <w:proofErr w:type="spellEnd"/>
      <w:r w:rsidRPr="004F6945">
        <w:rPr>
          <w:rFonts w:ascii="Verdana" w:hAnsi="Verdana"/>
          <w:b w:val="0"/>
          <w:sz w:val="18"/>
          <w:szCs w:val="18"/>
        </w:rPr>
        <w:t xml:space="preserve"> broker. Bij API-koppelingen wordt gebruik gemaakt van een API-gateway. Bij applicaties waarbij de tussenkomst van het gemeentelijke gegevensmagazijn optioneel is, geef je in het opmerkingenveld de functionele verschillen aan.</w:t>
      </w:r>
    </w:p>
    <w:p w14:paraId="1A9AD133" w14:textId="77777777" w:rsidR="006E0534" w:rsidRPr="004F6945" w:rsidRDefault="006E0534" w:rsidP="006E0534">
      <w:pPr>
        <w:spacing w:line="276" w:lineRule="auto"/>
        <w:rPr>
          <w:rFonts w:ascii="Verdana" w:hAnsi="Verdana"/>
          <w:b w:val="0"/>
          <w:sz w:val="18"/>
          <w:szCs w:val="18"/>
        </w:rPr>
      </w:pPr>
    </w:p>
    <w:p w14:paraId="40585C75" w14:textId="77777777" w:rsidR="006E0534" w:rsidRPr="004F6945" w:rsidRDefault="006E0534" w:rsidP="5AE90E48">
      <w:pPr>
        <w:spacing w:line="276" w:lineRule="auto"/>
        <w:rPr>
          <w:rFonts w:ascii="Verdana" w:hAnsi="Verdana"/>
          <w:bCs/>
          <w:sz w:val="18"/>
          <w:szCs w:val="18"/>
        </w:rPr>
      </w:pPr>
      <w:proofErr w:type="spellStart"/>
      <w:r w:rsidRPr="5AE90E48">
        <w:rPr>
          <w:rFonts w:ascii="Verdana" w:hAnsi="Verdana"/>
          <w:bCs/>
          <w:sz w:val="18"/>
          <w:szCs w:val="18"/>
        </w:rPr>
        <w:t>Gegevensset</w:t>
      </w:r>
      <w:proofErr w:type="spellEnd"/>
    </w:p>
    <w:p w14:paraId="18DFCC0F" w14:textId="77777777" w:rsidR="006E0534" w:rsidRPr="004F6945" w:rsidRDefault="006E0534" w:rsidP="006E0534">
      <w:pPr>
        <w:spacing w:line="276" w:lineRule="auto"/>
        <w:rPr>
          <w:rFonts w:ascii="Verdana" w:hAnsi="Verdana"/>
          <w:b w:val="0"/>
          <w:sz w:val="18"/>
          <w:szCs w:val="18"/>
        </w:rPr>
      </w:pPr>
      <w:r w:rsidRPr="004F6945">
        <w:rPr>
          <w:rFonts w:ascii="Verdana" w:hAnsi="Verdana"/>
          <w:b w:val="0"/>
          <w:sz w:val="18"/>
          <w:szCs w:val="18"/>
        </w:rPr>
        <w:t>Welke gegevens worden met de koppeling uitgewisseld? Denk aan: persoonsgegevens, zaakgegevens, documenten, etc.</w:t>
      </w:r>
    </w:p>
    <w:p w14:paraId="5CA42B9F" w14:textId="77777777" w:rsidR="006E0534" w:rsidRPr="004F6945" w:rsidRDefault="006E0534" w:rsidP="006E0534">
      <w:pPr>
        <w:spacing w:line="276" w:lineRule="auto"/>
        <w:rPr>
          <w:rFonts w:ascii="Verdana" w:hAnsi="Verdana"/>
          <w:b w:val="0"/>
          <w:sz w:val="18"/>
          <w:szCs w:val="18"/>
        </w:rPr>
      </w:pPr>
    </w:p>
    <w:p w14:paraId="212A5A3D" w14:textId="77777777" w:rsidR="006E0534" w:rsidRPr="004F6945" w:rsidRDefault="006E0534" w:rsidP="5AE90E48">
      <w:pPr>
        <w:spacing w:line="276" w:lineRule="auto"/>
        <w:rPr>
          <w:rFonts w:ascii="Verdana" w:hAnsi="Verdana"/>
          <w:bCs/>
          <w:sz w:val="18"/>
          <w:szCs w:val="18"/>
        </w:rPr>
      </w:pPr>
      <w:r w:rsidRPr="5AE90E48">
        <w:rPr>
          <w:rFonts w:ascii="Verdana" w:hAnsi="Verdana"/>
          <w:bCs/>
          <w:sz w:val="18"/>
          <w:szCs w:val="18"/>
        </w:rPr>
        <w:t>Huidig koppelvlak</w:t>
      </w:r>
    </w:p>
    <w:p w14:paraId="70D4AA14" w14:textId="77777777" w:rsidR="006E0534" w:rsidRPr="004F6945" w:rsidRDefault="006E0534" w:rsidP="006E0534">
      <w:pPr>
        <w:spacing w:line="276" w:lineRule="auto"/>
        <w:rPr>
          <w:rFonts w:ascii="Verdana" w:hAnsi="Verdana"/>
          <w:b w:val="0"/>
          <w:sz w:val="18"/>
          <w:szCs w:val="18"/>
        </w:rPr>
      </w:pPr>
    </w:p>
    <w:p w14:paraId="6EAC14BA" w14:textId="39FDB91C" w:rsidR="006E0534" w:rsidRPr="004F6945" w:rsidRDefault="006E0534" w:rsidP="5AE90E48">
      <w:pPr>
        <w:spacing w:line="276" w:lineRule="auto"/>
        <w:rPr>
          <w:rFonts w:ascii="Verdana" w:hAnsi="Verdana"/>
          <w:b w:val="0"/>
          <w:sz w:val="18"/>
          <w:szCs w:val="18"/>
        </w:rPr>
      </w:pPr>
      <w:r w:rsidRPr="5AE90E48">
        <w:rPr>
          <w:rFonts w:ascii="Verdana" w:hAnsi="Verdana"/>
          <w:b w:val="0"/>
          <w:sz w:val="18"/>
          <w:szCs w:val="18"/>
        </w:rPr>
        <w:t xml:space="preserve">De koppelstandaard die de oplossing ondersteunt. Dit kunnen een of meerdere standaarden/versies zijn. Noteer van elke standaard de nieuwste versie die jullie ondersteunen. Voorbeeld: </w:t>
      </w:r>
      <w:proofErr w:type="spellStart"/>
      <w:r w:rsidRPr="5AE90E48">
        <w:rPr>
          <w:rFonts w:ascii="Verdana" w:hAnsi="Verdana"/>
          <w:b w:val="0"/>
          <w:sz w:val="18"/>
          <w:szCs w:val="18"/>
        </w:rPr>
        <w:t>StUF</w:t>
      </w:r>
      <w:proofErr w:type="spellEnd"/>
      <w:r w:rsidRPr="5AE90E48">
        <w:rPr>
          <w:rFonts w:ascii="Verdana" w:hAnsi="Verdana"/>
          <w:b w:val="0"/>
          <w:sz w:val="18"/>
          <w:szCs w:val="18"/>
        </w:rPr>
        <w:t xml:space="preserve"> BG 3.10, API, SFTP, etc. </w:t>
      </w:r>
    </w:p>
    <w:p w14:paraId="76EC6042" w14:textId="270D66C6" w:rsidR="006E0534" w:rsidRPr="004F6945" w:rsidRDefault="006E0534" w:rsidP="5AE90E48">
      <w:pPr>
        <w:spacing w:line="276" w:lineRule="auto"/>
        <w:rPr>
          <w:rFonts w:ascii="Verdana" w:hAnsi="Verdana"/>
          <w:b w:val="0"/>
          <w:i/>
          <w:iCs/>
          <w:sz w:val="18"/>
          <w:szCs w:val="18"/>
        </w:rPr>
      </w:pPr>
    </w:p>
    <w:p w14:paraId="298DABE4" w14:textId="5742A0BC" w:rsidR="006E0534" w:rsidRPr="004F6945" w:rsidRDefault="006E0534" w:rsidP="006E0534">
      <w:pPr>
        <w:spacing w:line="276" w:lineRule="auto"/>
        <w:rPr>
          <w:rFonts w:ascii="Verdana" w:hAnsi="Verdana"/>
          <w:b w:val="0"/>
          <w:sz w:val="18"/>
          <w:szCs w:val="18"/>
        </w:rPr>
      </w:pPr>
      <w:r w:rsidRPr="5AE90E48">
        <w:rPr>
          <w:rFonts w:ascii="Verdana" w:hAnsi="Verdana"/>
          <w:b w:val="0"/>
          <w:i/>
          <w:iCs/>
          <w:sz w:val="18"/>
          <w:szCs w:val="18"/>
        </w:rPr>
        <w:t>Laat deze kolom leeg als het geen standaardkoppeling betreft die nog niet eerder is gerealiseerd door de opdrachtnemer met het desbetreffende systeem</w:t>
      </w:r>
      <w:r w:rsidRPr="5AE90E48">
        <w:rPr>
          <w:rFonts w:ascii="Verdana" w:hAnsi="Verdana"/>
          <w:b w:val="0"/>
          <w:sz w:val="18"/>
          <w:szCs w:val="18"/>
        </w:rPr>
        <w:t>.</w:t>
      </w:r>
    </w:p>
    <w:p w14:paraId="3B080F96" w14:textId="77777777" w:rsidR="006E0534" w:rsidRPr="004F6945" w:rsidRDefault="006E0534" w:rsidP="006E0534">
      <w:pPr>
        <w:spacing w:line="276" w:lineRule="auto"/>
        <w:rPr>
          <w:rFonts w:ascii="Verdana" w:hAnsi="Verdana"/>
          <w:b w:val="0"/>
          <w:sz w:val="18"/>
          <w:szCs w:val="18"/>
        </w:rPr>
      </w:pPr>
    </w:p>
    <w:p w14:paraId="3F4ACB74" w14:textId="77777777" w:rsidR="006E0534" w:rsidRPr="004F6945" w:rsidRDefault="006E0534" w:rsidP="5AE90E48">
      <w:pPr>
        <w:spacing w:line="276" w:lineRule="auto"/>
        <w:rPr>
          <w:rFonts w:ascii="Verdana" w:hAnsi="Verdana"/>
          <w:bCs/>
          <w:sz w:val="18"/>
          <w:szCs w:val="18"/>
        </w:rPr>
      </w:pPr>
      <w:r w:rsidRPr="5AE90E48">
        <w:rPr>
          <w:rFonts w:ascii="Verdana" w:hAnsi="Verdana"/>
          <w:bCs/>
          <w:sz w:val="18"/>
          <w:szCs w:val="18"/>
        </w:rPr>
        <w:t>Toekomstig koppelvlak (indien van toepassing)</w:t>
      </w:r>
    </w:p>
    <w:p w14:paraId="336BF270" w14:textId="77777777" w:rsidR="006E0534" w:rsidRPr="004F6945" w:rsidRDefault="006E0534" w:rsidP="006E0534">
      <w:pPr>
        <w:spacing w:line="276" w:lineRule="auto"/>
        <w:rPr>
          <w:rFonts w:ascii="Verdana" w:hAnsi="Verdana"/>
          <w:b w:val="0"/>
          <w:sz w:val="18"/>
          <w:szCs w:val="18"/>
        </w:rPr>
      </w:pPr>
    </w:p>
    <w:p w14:paraId="4F408F99" w14:textId="77777777" w:rsidR="006E0534" w:rsidRPr="004F6945" w:rsidRDefault="006E0534" w:rsidP="006E0534">
      <w:pPr>
        <w:spacing w:line="276" w:lineRule="auto"/>
        <w:rPr>
          <w:rFonts w:ascii="Verdana" w:hAnsi="Verdana"/>
          <w:b w:val="0"/>
          <w:sz w:val="18"/>
          <w:szCs w:val="18"/>
        </w:rPr>
      </w:pPr>
      <w:r w:rsidRPr="004F6945">
        <w:rPr>
          <w:rFonts w:ascii="Verdana" w:hAnsi="Verdana"/>
          <w:b w:val="0"/>
          <w:sz w:val="18"/>
          <w:szCs w:val="18"/>
        </w:rPr>
        <w:t xml:space="preserve">Alleen van toepassing als er een nieuw koppelvlak in ontwikkeling is. Geef hier aan welke koppelstandaard in ontwikkeling is. Mocht er al een opleverdatum bekend zijn, mag dat ook hier genoteerd worden. Wat hier wordt genoteerd wordt geacht onderdeel te zijn van de aanbieding. </w:t>
      </w:r>
    </w:p>
    <w:p w14:paraId="7AD1C369" w14:textId="77777777" w:rsidR="006E0534" w:rsidRPr="004F6945" w:rsidRDefault="006E0534" w:rsidP="5AE90E48">
      <w:pPr>
        <w:spacing w:line="276" w:lineRule="auto"/>
        <w:rPr>
          <w:rFonts w:ascii="Verdana" w:hAnsi="Verdana"/>
          <w:bCs/>
          <w:sz w:val="18"/>
          <w:szCs w:val="18"/>
        </w:rPr>
      </w:pPr>
    </w:p>
    <w:p w14:paraId="5C428363" w14:textId="77777777" w:rsidR="006E0534" w:rsidRPr="004F6945" w:rsidRDefault="006E0534" w:rsidP="5AE90E48">
      <w:pPr>
        <w:spacing w:line="276" w:lineRule="auto"/>
        <w:rPr>
          <w:rFonts w:ascii="Verdana" w:hAnsi="Verdana"/>
          <w:bCs/>
          <w:sz w:val="18"/>
          <w:szCs w:val="18"/>
        </w:rPr>
      </w:pPr>
      <w:r w:rsidRPr="5AE90E48">
        <w:rPr>
          <w:rFonts w:ascii="Verdana" w:hAnsi="Verdana"/>
          <w:bCs/>
          <w:sz w:val="18"/>
          <w:szCs w:val="18"/>
        </w:rPr>
        <w:t>Opmerkingen</w:t>
      </w:r>
    </w:p>
    <w:p w14:paraId="7EB74AB2" w14:textId="5A987761" w:rsidR="006E0534" w:rsidRPr="004F6945" w:rsidRDefault="006E0534" w:rsidP="006E0534">
      <w:pPr>
        <w:spacing w:line="276" w:lineRule="auto"/>
      </w:pPr>
      <w:r w:rsidRPr="629C37D8">
        <w:rPr>
          <w:rFonts w:ascii="Verdana" w:hAnsi="Verdana"/>
          <w:b w:val="0"/>
          <w:sz w:val="18"/>
          <w:szCs w:val="18"/>
        </w:rPr>
        <w:t>Vrij invulveld. Eventuele technische/functionele verschillen tussen verschillende inrichtingskeuzes mogen hier benoemd worden.</w:t>
      </w:r>
    </w:p>
    <w:p w14:paraId="6300BD14" w14:textId="0E1A8D88" w:rsidR="006E0534" w:rsidRPr="004F6945" w:rsidRDefault="006E0534" w:rsidP="629C37D8">
      <w:pPr>
        <w:widowControl/>
        <w:spacing w:line="276" w:lineRule="auto"/>
        <w:rPr>
          <w:rFonts w:ascii="Verdana" w:hAnsi="Verdana"/>
          <w:b w:val="0"/>
          <w:sz w:val="18"/>
          <w:szCs w:val="18"/>
        </w:rPr>
        <w:sectPr w:rsidR="006E0534" w:rsidRPr="004F6945" w:rsidSect="006E0534">
          <w:headerReference w:type="even" r:id="rId10"/>
          <w:headerReference w:type="default" r:id="rId11"/>
          <w:footerReference w:type="even" r:id="rId12"/>
          <w:footerReference w:type="default" r:id="rId13"/>
          <w:footerReference w:type="first" r:id="rId14"/>
          <w:pgSz w:w="11906" w:h="16838"/>
          <w:pgMar w:top="1418" w:right="1418" w:bottom="1038" w:left="1418" w:header="709" w:footer="987" w:gutter="0"/>
          <w:pgNumType w:start="1"/>
          <w:cols w:space="708"/>
          <w:titlePg/>
          <w:docGrid w:linePitch="277"/>
        </w:sectPr>
      </w:pPr>
    </w:p>
    <w:p w14:paraId="2E6297E9" w14:textId="77777777" w:rsidR="006E0534" w:rsidRPr="004F6945" w:rsidRDefault="006E0534" w:rsidP="006E0534">
      <w:pPr>
        <w:spacing w:line="276" w:lineRule="auto"/>
        <w:rPr>
          <w:rFonts w:ascii="Verdana" w:hAnsi="Verdana"/>
          <w:b w:val="0"/>
          <w:sz w:val="18"/>
          <w:szCs w:val="18"/>
        </w:rPr>
      </w:pPr>
      <w:r w:rsidRPr="004F6945">
        <w:rPr>
          <w:rFonts w:ascii="Verdana" w:hAnsi="Verdana"/>
          <w:b w:val="0"/>
          <w:sz w:val="18"/>
          <w:szCs w:val="18"/>
        </w:rPr>
        <w:lastRenderedPageBreak/>
        <w:t>Tabel 1: uitgevraagde systeemkoppelingen</w:t>
      </w:r>
    </w:p>
    <w:p w14:paraId="176A91D9" w14:textId="77777777" w:rsidR="006E0534" w:rsidRPr="004F6945" w:rsidRDefault="006E0534" w:rsidP="006E0534">
      <w:pPr>
        <w:spacing w:line="276" w:lineRule="auto"/>
        <w:rPr>
          <w:rFonts w:ascii="Verdana" w:hAnsi="Verdana"/>
          <w:b w:val="0"/>
          <w:sz w:val="18"/>
          <w:szCs w:val="18"/>
        </w:rPr>
      </w:pPr>
    </w:p>
    <w:tbl>
      <w:tblPr>
        <w:tblW w:w="1474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2925"/>
        <w:gridCol w:w="1365"/>
        <w:gridCol w:w="1890"/>
        <w:gridCol w:w="1545"/>
        <w:gridCol w:w="1436"/>
        <w:gridCol w:w="1290"/>
        <w:gridCol w:w="1755"/>
        <w:gridCol w:w="2537"/>
      </w:tblGrid>
      <w:tr w:rsidR="006E0534" w:rsidRPr="0029677C" w14:paraId="77213670" w14:textId="77777777" w:rsidTr="2D06D968">
        <w:trPr>
          <w:trHeight w:val="300"/>
        </w:trPr>
        <w:tc>
          <w:tcPr>
            <w:tcW w:w="2925" w:type="dxa"/>
            <w:shd w:val="clear" w:color="auto" w:fill="BFBFBF" w:themeFill="background1" w:themeFillShade="BF"/>
          </w:tcPr>
          <w:p w14:paraId="6E6A0141" w14:textId="77777777" w:rsidR="006E0534" w:rsidRPr="004F6945" w:rsidRDefault="006E0534" w:rsidP="041174E0">
            <w:pPr>
              <w:spacing w:line="276" w:lineRule="auto"/>
              <w:rPr>
                <w:rFonts w:ascii="Verdana" w:hAnsi="Verdana"/>
                <w:b w:val="0"/>
                <w:sz w:val="16"/>
                <w:szCs w:val="16"/>
              </w:rPr>
            </w:pPr>
            <w:r w:rsidRPr="041174E0">
              <w:rPr>
                <w:rFonts w:ascii="Verdana" w:hAnsi="Verdana"/>
                <w:b w:val="0"/>
                <w:sz w:val="16"/>
                <w:szCs w:val="16"/>
              </w:rPr>
              <w:t>Systeem</w:t>
            </w:r>
          </w:p>
        </w:tc>
        <w:tc>
          <w:tcPr>
            <w:tcW w:w="1365" w:type="dxa"/>
            <w:shd w:val="clear" w:color="auto" w:fill="BFBFBF" w:themeFill="background1" w:themeFillShade="BF"/>
          </w:tcPr>
          <w:p w14:paraId="3847724B" w14:textId="72059B97" w:rsidR="5DAD4707" w:rsidRDefault="5DAD4707" w:rsidP="041174E0">
            <w:pPr>
              <w:spacing w:line="276" w:lineRule="auto"/>
              <w:rPr>
                <w:rFonts w:ascii="Verdana" w:hAnsi="Verdana"/>
                <w:b w:val="0"/>
                <w:sz w:val="16"/>
                <w:szCs w:val="16"/>
              </w:rPr>
            </w:pPr>
            <w:r w:rsidRPr="041174E0">
              <w:rPr>
                <w:rFonts w:ascii="Verdana" w:hAnsi="Verdana"/>
                <w:b w:val="0"/>
                <w:sz w:val="16"/>
                <w:szCs w:val="16"/>
              </w:rPr>
              <w:t>Huidige locatie</w:t>
            </w:r>
          </w:p>
        </w:tc>
        <w:tc>
          <w:tcPr>
            <w:tcW w:w="1890" w:type="dxa"/>
            <w:shd w:val="clear" w:color="auto" w:fill="BFBFBF" w:themeFill="background1" w:themeFillShade="BF"/>
          </w:tcPr>
          <w:p w14:paraId="73BF0921" w14:textId="672A1D4D" w:rsidR="006E0534" w:rsidRPr="004F6945" w:rsidRDefault="1A8C69CE" w:rsidP="041174E0">
            <w:pPr>
              <w:spacing w:line="276" w:lineRule="auto"/>
              <w:rPr>
                <w:rFonts w:ascii="Verdana" w:hAnsi="Verdana"/>
                <w:b w:val="0"/>
                <w:sz w:val="16"/>
                <w:szCs w:val="16"/>
              </w:rPr>
            </w:pPr>
            <w:r w:rsidRPr="041174E0">
              <w:rPr>
                <w:rFonts w:ascii="Verdana" w:hAnsi="Verdana"/>
                <w:b w:val="0"/>
                <w:sz w:val="16"/>
                <w:szCs w:val="16"/>
              </w:rPr>
              <w:t>VTH</w:t>
            </w:r>
            <w:r w:rsidR="006E0534" w:rsidRPr="041174E0">
              <w:rPr>
                <w:rFonts w:ascii="Verdana" w:hAnsi="Verdana"/>
                <w:b w:val="0"/>
                <w:sz w:val="16"/>
                <w:szCs w:val="16"/>
              </w:rPr>
              <w:t xml:space="preserve"> &lt;-&gt; Cloud/ </w:t>
            </w:r>
            <w:r w:rsidR="0EE5AC16" w:rsidRPr="041174E0">
              <w:rPr>
                <w:rFonts w:ascii="Verdana" w:hAnsi="Verdana"/>
                <w:b w:val="0"/>
                <w:sz w:val="16"/>
                <w:szCs w:val="16"/>
              </w:rPr>
              <w:t>VTH</w:t>
            </w:r>
            <w:r w:rsidR="006E0534" w:rsidRPr="041174E0">
              <w:rPr>
                <w:rFonts w:ascii="Verdana" w:hAnsi="Verdana"/>
                <w:b w:val="0"/>
                <w:sz w:val="16"/>
                <w:szCs w:val="16"/>
              </w:rPr>
              <w:t xml:space="preserve"> &lt;-&gt; gemeente/ </w:t>
            </w:r>
            <w:r w:rsidR="43469E53" w:rsidRPr="041174E0">
              <w:rPr>
                <w:rFonts w:ascii="Verdana" w:hAnsi="Verdana"/>
                <w:b w:val="0"/>
                <w:sz w:val="16"/>
                <w:szCs w:val="16"/>
              </w:rPr>
              <w:t>VTH</w:t>
            </w:r>
            <w:r w:rsidR="006E0534" w:rsidRPr="041174E0">
              <w:rPr>
                <w:rFonts w:ascii="Verdana" w:hAnsi="Verdana"/>
                <w:b w:val="0"/>
                <w:sz w:val="16"/>
                <w:szCs w:val="16"/>
              </w:rPr>
              <w:t xml:space="preserve"> &lt;-&gt; gemeente makelaar. </w:t>
            </w:r>
          </w:p>
        </w:tc>
        <w:tc>
          <w:tcPr>
            <w:tcW w:w="1545" w:type="dxa"/>
            <w:shd w:val="clear" w:color="auto" w:fill="BFBFBF" w:themeFill="background1" w:themeFillShade="BF"/>
          </w:tcPr>
          <w:p w14:paraId="02CE3433" w14:textId="77777777" w:rsidR="006E0534" w:rsidRPr="004F6945" w:rsidRDefault="006E0534" w:rsidP="041174E0">
            <w:pPr>
              <w:spacing w:line="276" w:lineRule="auto"/>
              <w:rPr>
                <w:rFonts w:ascii="Verdana" w:hAnsi="Verdana"/>
                <w:b w:val="0"/>
                <w:sz w:val="16"/>
                <w:szCs w:val="16"/>
              </w:rPr>
            </w:pPr>
            <w:r w:rsidRPr="041174E0">
              <w:rPr>
                <w:rFonts w:ascii="Verdana" w:hAnsi="Verdana"/>
                <w:b w:val="0"/>
                <w:sz w:val="16"/>
                <w:szCs w:val="16"/>
              </w:rPr>
              <w:t>Gegevensset</w:t>
            </w:r>
          </w:p>
        </w:tc>
        <w:tc>
          <w:tcPr>
            <w:tcW w:w="1436" w:type="dxa"/>
            <w:shd w:val="clear" w:color="auto" w:fill="BFBFBF" w:themeFill="background1" w:themeFillShade="BF"/>
          </w:tcPr>
          <w:p w14:paraId="3BB529B9" w14:textId="77777777" w:rsidR="006E0534" w:rsidRPr="004F6945" w:rsidRDefault="006E0534" w:rsidP="041174E0">
            <w:pPr>
              <w:spacing w:line="276" w:lineRule="auto"/>
              <w:rPr>
                <w:rFonts w:ascii="Verdana" w:hAnsi="Verdana"/>
                <w:b w:val="0"/>
                <w:sz w:val="16"/>
                <w:szCs w:val="16"/>
              </w:rPr>
            </w:pPr>
            <w:r w:rsidRPr="041174E0">
              <w:rPr>
                <w:rFonts w:ascii="Verdana" w:hAnsi="Verdana"/>
                <w:b w:val="0"/>
                <w:sz w:val="16"/>
                <w:szCs w:val="16"/>
              </w:rPr>
              <w:t>Huidig koppelvlak</w:t>
            </w:r>
          </w:p>
        </w:tc>
        <w:tc>
          <w:tcPr>
            <w:tcW w:w="1290" w:type="dxa"/>
            <w:shd w:val="clear" w:color="auto" w:fill="BFBFBF" w:themeFill="background1" w:themeFillShade="BF"/>
          </w:tcPr>
          <w:p w14:paraId="300E6398" w14:textId="77777777" w:rsidR="006E0534" w:rsidRPr="004F6945" w:rsidRDefault="006E0534" w:rsidP="041174E0">
            <w:pPr>
              <w:spacing w:line="276" w:lineRule="auto"/>
              <w:rPr>
                <w:rFonts w:ascii="Verdana" w:hAnsi="Verdana"/>
                <w:b w:val="0"/>
                <w:sz w:val="16"/>
                <w:szCs w:val="16"/>
              </w:rPr>
            </w:pPr>
            <w:r w:rsidRPr="041174E0">
              <w:rPr>
                <w:rFonts w:ascii="Verdana" w:hAnsi="Verdana"/>
                <w:b w:val="0"/>
                <w:sz w:val="16"/>
                <w:szCs w:val="16"/>
              </w:rPr>
              <w:t xml:space="preserve">Toekomstig koppelvlak indien van toepassing. </w:t>
            </w:r>
          </w:p>
        </w:tc>
        <w:tc>
          <w:tcPr>
            <w:tcW w:w="1755" w:type="dxa"/>
            <w:shd w:val="clear" w:color="auto" w:fill="BFBFBF" w:themeFill="background1" w:themeFillShade="BF"/>
          </w:tcPr>
          <w:p w14:paraId="330F9057" w14:textId="18488AF7" w:rsidR="006E0534" w:rsidRPr="004F6945" w:rsidRDefault="00443247" w:rsidP="041174E0">
            <w:pPr>
              <w:spacing w:line="276" w:lineRule="auto"/>
              <w:rPr>
                <w:rFonts w:ascii="Verdana" w:hAnsi="Verdana"/>
                <w:b w:val="0"/>
                <w:sz w:val="16"/>
                <w:szCs w:val="16"/>
              </w:rPr>
            </w:pPr>
            <w:r w:rsidRPr="041174E0">
              <w:rPr>
                <w:rFonts w:ascii="Verdana" w:hAnsi="Verdana"/>
                <w:b w:val="0"/>
                <w:sz w:val="16"/>
                <w:szCs w:val="16"/>
              </w:rPr>
              <w:t>Wat biedt de koppeling? + ruimte voor extra opmerkingen</w:t>
            </w:r>
          </w:p>
        </w:tc>
        <w:tc>
          <w:tcPr>
            <w:tcW w:w="2537" w:type="dxa"/>
            <w:shd w:val="clear" w:color="auto" w:fill="BFBFBF" w:themeFill="background1" w:themeFillShade="BF"/>
          </w:tcPr>
          <w:p w14:paraId="49AD0726" w14:textId="3DB1A6A3" w:rsidR="60789596" w:rsidRDefault="00593C34" w:rsidP="041174E0">
            <w:pPr>
              <w:spacing w:line="276" w:lineRule="auto"/>
              <w:rPr>
                <w:rFonts w:ascii="Verdana" w:hAnsi="Verdana"/>
                <w:b w:val="0"/>
                <w:sz w:val="16"/>
                <w:szCs w:val="16"/>
              </w:rPr>
            </w:pPr>
            <w:r w:rsidRPr="041174E0">
              <w:rPr>
                <w:rFonts w:ascii="Verdana" w:hAnsi="Verdana"/>
                <w:b w:val="0"/>
                <w:sz w:val="16"/>
                <w:szCs w:val="16"/>
              </w:rPr>
              <w:t xml:space="preserve">Waar noodzakelijk: </w:t>
            </w:r>
            <w:r w:rsidR="10FD3739" w:rsidRPr="041174E0">
              <w:rPr>
                <w:rFonts w:ascii="Verdana" w:hAnsi="Verdana"/>
                <w:b w:val="0"/>
                <w:sz w:val="16"/>
                <w:szCs w:val="16"/>
              </w:rPr>
              <w:t xml:space="preserve">Leverancier waarmee </w:t>
            </w:r>
            <w:r w:rsidR="003D5065" w:rsidRPr="041174E0">
              <w:rPr>
                <w:rFonts w:ascii="Verdana" w:hAnsi="Verdana"/>
                <w:b w:val="0"/>
                <w:sz w:val="16"/>
                <w:szCs w:val="16"/>
              </w:rPr>
              <w:t xml:space="preserve">aanbieder al eerder koppeling gerealiseerd heeft (bijv. </w:t>
            </w:r>
            <w:r w:rsidR="10FD3739" w:rsidRPr="041174E0">
              <w:rPr>
                <w:rFonts w:ascii="Verdana" w:hAnsi="Verdana"/>
                <w:b w:val="0"/>
                <w:sz w:val="16"/>
                <w:szCs w:val="16"/>
              </w:rPr>
              <w:t>wanneer optie niet in applicatie geborgd zit</w:t>
            </w:r>
            <w:r w:rsidRPr="041174E0">
              <w:rPr>
                <w:rFonts w:ascii="Verdana" w:hAnsi="Verdana"/>
                <w:b w:val="0"/>
                <w:sz w:val="16"/>
                <w:szCs w:val="16"/>
              </w:rPr>
              <w:t>)</w:t>
            </w:r>
          </w:p>
        </w:tc>
      </w:tr>
      <w:tr w:rsidR="00593C34" w:rsidRPr="0029677C" w14:paraId="7CD56253" w14:textId="77777777" w:rsidTr="2D06D968">
        <w:trPr>
          <w:trHeight w:val="300"/>
        </w:trPr>
        <w:tc>
          <w:tcPr>
            <w:tcW w:w="14743" w:type="dxa"/>
            <w:gridSpan w:val="8"/>
            <w:shd w:val="clear" w:color="auto" w:fill="D9D9D9" w:themeFill="background1" w:themeFillShade="D9"/>
          </w:tcPr>
          <w:p w14:paraId="3E9E0D01" w14:textId="340B704E" w:rsidR="00C96485" w:rsidRDefault="00593C34" w:rsidP="041174E0">
            <w:pPr>
              <w:spacing w:line="276" w:lineRule="auto"/>
              <w:rPr>
                <w:rFonts w:ascii="Verdana" w:hAnsi="Verdana"/>
                <w:b w:val="0"/>
                <w:sz w:val="16"/>
                <w:szCs w:val="16"/>
              </w:rPr>
            </w:pPr>
            <w:r w:rsidRPr="041174E0">
              <w:rPr>
                <w:rFonts w:ascii="Verdana" w:hAnsi="Verdana"/>
                <w:b w:val="0"/>
                <w:sz w:val="16"/>
                <w:szCs w:val="16"/>
              </w:rPr>
              <w:t>Koppelingen ui</w:t>
            </w:r>
            <w:r w:rsidR="00E92962" w:rsidRPr="041174E0">
              <w:rPr>
                <w:rFonts w:ascii="Verdana" w:hAnsi="Verdana"/>
                <w:b w:val="0"/>
                <w:sz w:val="16"/>
                <w:szCs w:val="16"/>
              </w:rPr>
              <w:t xml:space="preserve">t </w:t>
            </w:r>
            <w:r w:rsidRPr="041174E0">
              <w:rPr>
                <w:rFonts w:ascii="Verdana" w:hAnsi="Verdana"/>
                <w:b w:val="0"/>
                <w:sz w:val="16"/>
                <w:szCs w:val="16"/>
              </w:rPr>
              <w:t>PVE:</w:t>
            </w:r>
          </w:p>
        </w:tc>
      </w:tr>
      <w:tr w:rsidR="006E0534" w:rsidRPr="0029677C" w14:paraId="24C91E7F" w14:textId="77777777" w:rsidTr="2D06D968">
        <w:trPr>
          <w:trHeight w:val="300"/>
        </w:trPr>
        <w:tc>
          <w:tcPr>
            <w:tcW w:w="2925" w:type="dxa"/>
          </w:tcPr>
          <w:p w14:paraId="503268EA" w14:textId="19726BCA" w:rsidR="006E0534" w:rsidRPr="004F6945" w:rsidRDefault="54990BDF" w:rsidP="041174E0">
            <w:pPr>
              <w:spacing w:line="276" w:lineRule="auto"/>
              <w:rPr>
                <w:rFonts w:ascii="Verdana" w:hAnsi="Verdana"/>
                <w:b w:val="0"/>
                <w:sz w:val="16"/>
                <w:szCs w:val="16"/>
              </w:rPr>
            </w:pPr>
            <w:r w:rsidRPr="041174E0">
              <w:rPr>
                <w:rFonts w:ascii="Verdana" w:hAnsi="Verdana"/>
                <w:b w:val="0"/>
                <w:sz w:val="16"/>
                <w:szCs w:val="16"/>
              </w:rPr>
              <w:t>DSO-STAM koppeling</w:t>
            </w:r>
          </w:p>
        </w:tc>
        <w:tc>
          <w:tcPr>
            <w:tcW w:w="1365" w:type="dxa"/>
          </w:tcPr>
          <w:p w14:paraId="421B49DF" w14:textId="38C0C171" w:rsidR="55CE4152" w:rsidRDefault="55CE4152" w:rsidP="041174E0">
            <w:pPr>
              <w:spacing w:line="276" w:lineRule="auto"/>
              <w:rPr>
                <w:rFonts w:ascii="Verdana" w:hAnsi="Verdana"/>
                <w:b w:val="0"/>
                <w:sz w:val="16"/>
                <w:szCs w:val="16"/>
              </w:rPr>
            </w:pPr>
            <w:r w:rsidRPr="041174E0">
              <w:rPr>
                <w:rFonts w:ascii="Verdana" w:hAnsi="Verdana"/>
                <w:b w:val="0"/>
                <w:sz w:val="16"/>
                <w:szCs w:val="16"/>
              </w:rPr>
              <w:t>Cloud</w:t>
            </w:r>
          </w:p>
        </w:tc>
        <w:tc>
          <w:tcPr>
            <w:tcW w:w="1890" w:type="dxa"/>
          </w:tcPr>
          <w:p w14:paraId="38EFA729" w14:textId="77777777" w:rsidR="006E0534" w:rsidRPr="004F6945" w:rsidRDefault="006E0534" w:rsidP="041174E0">
            <w:pPr>
              <w:spacing w:line="276" w:lineRule="auto"/>
              <w:rPr>
                <w:rFonts w:ascii="Verdana" w:hAnsi="Verdana"/>
                <w:b w:val="0"/>
                <w:sz w:val="16"/>
                <w:szCs w:val="16"/>
              </w:rPr>
            </w:pPr>
          </w:p>
        </w:tc>
        <w:tc>
          <w:tcPr>
            <w:tcW w:w="1545" w:type="dxa"/>
          </w:tcPr>
          <w:p w14:paraId="5CEC94AD" w14:textId="77777777" w:rsidR="006E0534" w:rsidRPr="004F6945" w:rsidRDefault="006E0534" w:rsidP="041174E0">
            <w:pPr>
              <w:spacing w:line="276" w:lineRule="auto"/>
              <w:rPr>
                <w:rFonts w:ascii="Verdana" w:hAnsi="Verdana"/>
                <w:b w:val="0"/>
                <w:sz w:val="16"/>
                <w:szCs w:val="16"/>
              </w:rPr>
            </w:pPr>
          </w:p>
        </w:tc>
        <w:tc>
          <w:tcPr>
            <w:tcW w:w="1436" w:type="dxa"/>
          </w:tcPr>
          <w:p w14:paraId="7B10A74E" w14:textId="77777777" w:rsidR="006E0534" w:rsidRPr="004F6945" w:rsidRDefault="006E0534" w:rsidP="041174E0">
            <w:pPr>
              <w:spacing w:line="276" w:lineRule="auto"/>
              <w:rPr>
                <w:rFonts w:ascii="Verdana" w:hAnsi="Verdana"/>
                <w:b w:val="0"/>
                <w:sz w:val="16"/>
                <w:szCs w:val="16"/>
              </w:rPr>
            </w:pPr>
          </w:p>
        </w:tc>
        <w:tc>
          <w:tcPr>
            <w:tcW w:w="1290" w:type="dxa"/>
          </w:tcPr>
          <w:p w14:paraId="48EF6235" w14:textId="77777777" w:rsidR="006E0534" w:rsidRPr="004F6945" w:rsidRDefault="006E0534" w:rsidP="041174E0">
            <w:pPr>
              <w:spacing w:line="276" w:lineRule="auto"/>
              <w:rPr>
                <w:rFonts w:ascii="Verdana" w:hAnsi="Verdana"/>
                <w:b w:val="0"/>
                <w:sz w:val="16"/>
                <w:szCs w:val="16"/>
              </w:rPr>
            </w:pPr>
          </w:p>
        </w:tc>
        <w:tc>
          <w:tcPr>
            <w:tcW w:w="1755" w:type="dxa"/>
          </w:tcPr>
          <w:p w14:paraId="2297634C" w14:textId="77777777" w:rsidR="006E0534" w:rsidRPr="004F6945" w:rsidRDefault="006E0534" w:rsidP="041174E0">
            <w:pPr>
              <w:spacing w:line="276" w:lineRule="auto"/>
              <w:rPr>
                <w:rFonts w:ascii="Verdana" w:hAnsi="Verdana"/>
                <w:b w:val="0"/>
                <w:sz w:val="16"/>
                <w:szCs w:val="16"/>
              </w:rPr>
            </w:pPr>
          </w:p>
        </w:tc>
        <w:tc>
          <w:tcPr>
            <w:tcW w:w="2537" w:type="dxa"/>
          </w:tcPr>
          <w:p w14:paraId="751D6E21" w14:textId="630B7036" w:rsidR="629C37D8" w:rsidRDefault="629C37D8" w:rsidP="041174E0">
            <w:pPr>
              <w:spacing w:line="276" w:lineRule="auto"/>
              <w:rPr>
                <w:rFonts w:ascii="Verdana" w:hAnsi="Verdana"/>
                <w:b w:val="0"/>
                <w:sz w:val="16"/>
                <w:szCs w:val="16"/>
              </w:rPr>
            </w:pPr>
          </w:p>
        </w:tc>
      </w:tr>
      <w:tr w:rsidR="006E0534" w:rsidRPr="0029677C" w14:paraId="347C5D93" w14:textId="77777777" w:rsidTr="2D06D968">
        <w:trPr>
          <w:trHeight w:val="300"/>
        </w:trPr>
        <w:tc>
          <w:tcPr>
            <w:tcW w:w="2925" w:type="dxa"/>
          </w:tcPr>
          <w:p w14:paraId="52A3B757" w14:textId="4E20C25B" w:rsidR="006E0534" w:rsidRPr="004F6945" w:rsidRDefault="54990BDF" w:rsidP="041174E0">
            <w:pPr>
              <w:spacing w:line="276" w:lineRule="auto"/>
              <w:rPr>
                <w:rFonts w:ascii="Verdana" w:hAnsi="Verdana"/>
                <w:b w:val="0"/>
                <w:sz w:val="16"/>
                <w:szCs w:val="16"/>
              </w:rPr>
            </w:pPr>
            <w:r w:rsidRPr="041174E0">
              <w:rPr>
                <w:rFonts w:ascii="Verdana" w:hAnsi="Verdana"/>
                <w:b w:val="0"/>
                <w:sz w:val="16"/>
                <w:szCs w:val="16"/>
              </w:rPr>
              <w:t>DSO-SWF koppeling</w:t>
            </w:r>
          </w:p>
        </w:tc>
        <w:tc>
          <w:tcPr>
            <w:tcW w:w="1365" w:type="dxa"/>
          </w:tcPr>
          <w:p w14:paraId="1DAF6021" w14:textId="3C9FAA15" w:rsidR="2D339842" w:rsidRDefault="2D339842" w:rsidP="041174E0">
            <w:pPr>
              <w:spacing w:line="276" w:lineRule="auto"/>
              <w:rPr>
                <w:rFonts w:ascii="Verdana" w:hAnsi="Verdana"/>
                <w:b w:val="0"/>
                <w:sz w:val="16"/>
                <w:szCs w:val="16"/>
              </w:rPr>
            </w:pPr>
            <w:r w:rsidRPr="041174E0">
              <w:rPr>
                <w:rFonts w:ascii="Verdana" w:hAnsi="Verdana"/>
                <w:b w:val="0"/>
                <w:sz w:val="16"/>
                <w:szCs w:val="16"/>
              </w:rPr>
              <w:t>Cloud</w:t>
            </w:r>
          </w:p>
        </w:tc>
        <w:tc>
          <w:tcPr>
            <w:tcW w:w="1890" w:type="dxa"/>
          </w:tcPr>
          <w:p w14:paraId="6DBD7033" w14:textId="77777777" w:rsidR="006E0534" w:rsidRPr="004F6945" w:rsidRDefault="006E0534" w:rsidP="041174E0">
            <w:pPr>
              <w:spacing w:line="276" w:lineRule="auto"/>
              <w:rPr>
                <w:rFonts w:ascii="Verdana" w:hAnsi="Verdana"/>
                <w:b w:val="0"/>
                <w:sz w:val="16"/>
                <w:szCs w:val="16"/>
              </w:rPr>
            </w:pPr>
          </w:p>
        </w:tc>
        <w:tc>
          <w:tcPr>
            <w:tcW w:w="1545" w:type="dxa"/>
          </w:tcPr>
          <w:p w14:paraId="17864E70" w14:textId="77777777" w:rsidR="006E0534" w:rsidRPr="004F6945" w:rsidRDefault="006E0534" w:rsidP="041174E0">
            <w:pPr>
              <w:spacing w:line="276" w:lineRule="auto"/>
              <w:rPr>
                <w:rFonts w:ascii="Verdana" w:hAnsi="Verdana"/>
                <w:b w:val="0"/>
                <w:sz w:val="16"/>
                <w:szCs w:val="16"/>
              </w:rPr>
            </w:pPr>
          </w:p>
        </w:tc>
        <w:tc>
          <w:tcPr>
            <w:tcW w:w="1436" w:type="dxa"/>
          </w:tcPr>
          <w:p w14:paraId="167BE68C" w14:textId="77777777" w:rsidR="006E0534" w:rsidRPr="004F6945" w:rsidRDefault="006E0534" w:rsidP="041174E0">
            <w:pPr>
              <w:spacing w:line="276" w:lineRule="auto"/>
              <w:rPr>
                <w:rFonts w:ascii="Verdana" w:hAnsi="Verdana"/>
                <w:b w:val="0"/>
                <w:sz w:val="16"/>
                <w:szCs w:val="16"/>
              </w:rPr>
            </w:pPr>
          </w:p>
        </w:tc>
        <w:tc>
          <w:tcPr>
            <w:tcW w:w="1290" w:type="dxa"/>
          </w:tcPr>
          <w:p w14:paraId="2A4843C1" w14:textId="77777777" w:rsidR="006E0534" w:rsidRPr="004F6945" w:rsidRDefault="006E0534" w:rsidP="041174E0">
            <w:pPr>
              <w:spacing w:line="276" w:lineRule="auto"/>
              <w:rPr>
                <w:rFonts w:ascii="Verdana" w:hAnsi="Verdana"/>
                <w:b w:val="0"/>
                <w:sz w:val="16"/>
                <w:szCs w:val="16"/>
              </w:rPr>
            </w:pPr>
          </w:p>
        </w:tc>
        <w:tc>
          <w:tcPr>
            <w:tcW w:w="1755" w:type="dxa"/>
          </w:tcPr>
          <w:p w14:paraId="315C141D" w14:textId="77777777" w:rsidR="006E0534" w:rsidRPr="004F6945" w:rsidRDefault="006E0534" w:rsidP="041174E0">
            <w:pPr>
              <w:spacing w:line="276" w:lineRule="auto"/>
              <w:rPr>
                <w:rFonts w:ascii="Verdana" w:hAnsi="Verdana"/>
                <w:b w:val="0"/>
                <w:sz w:val="16"/>
                <w:szCs w:val="16"/>
              </w:rPr>
            </w:pPr>
          </w:p>
        </w:tc>
        <w:tc>
          <w:tcPr>
            <w:tcW w:w="2537" w:type="dxa"/>
          </w:tcPr>
          <w:p w14:paraId="748F7E09" w14:textId="1F6CE1F2" w:rsidR="629C37D8" w:rsidRDefault="629C37D8" w:rsidP="041174E0">
            <w:pPr>
              <w:spacing w:line="276" w:lineRule="auto"/>
              <w:rPr>
                <w:rFonts w:ascii="Verdana" w:hAnsi="Verdana"/>
                <w:b w:val="0"/>
                <w:sz w:val="16"/>
                <w:szCs w:val="16"/>
              </w:rPr>
            </w:pPr>
          </w:p>
        </w:tc>
      </w:tr>
      <w:tr w:rsidR="006E0534" w:rsidRPr="0029677C" w14:paraId="3415192C" w14:textId="77777777" w:rsidTr="2D06D968">
        <w:trPr>
          <w:trHeight w:val="300"/>
        </w:trPr>
        <w:tc>
          <w:tcPr>
            <w:tcW w:w="2925" w:type="dxa"/>
          </w:tcPr>
          <w:p w14:paraId="29BB819C" w14:textId="2DE425C2" w:rsidR="006E0534" w:rsidRPr="004F6945" w:rsidRDefault="009A7911" w:rsidP="041174E0">
            <w:pPr>
              <w:spacing w:line="276" w:lineRule="auto"/>
              <w:rPr>
                <w:rFonts w:ascii="Verdana" w:hAnsi="Verdana"/>
                <w:b w:val="0"/>
                <w:sz w:val="16"/>
                <w:szCs w:val="16"/>
              </w:rPr>
            </w:pPr>
            <w:r w:rsidRPr="041174E0">
              <w:rPr>
                <w:rFonts w:ascii="Verdana" w:hAnsi="Verdana"/>
                <w:b w:val="0"/>
                <w:sz w:val="16"/>
                <w:szCs w:val="16"/>
                <w:highlight w:val="white"/>
              </w:rPr>
              <w:t>DROP (KOOP)</w:t>
            </w:r>
            <w:r w:rsidR="54990BDF" w:rsidRPr="041174E0">
              <w:rPr>
                <w:rFonts w:ascii="Verdana" w:hAnsi="Verdana"/>
                <w:b w:val="0"/>
                <w:sz w:val="16"/>
                <w:szCs w:val="16"/>
              </w:rPr>
              <w:t xml:space="preserve"> </w:t>
            </w:r>
          </w:p>
        </w:tc>
        <w:tc>
          <w:tcPr>
            <w:tcW w:w="1365" w:type="dxa"/>
          </w:tcPr>
          <w:p w14:paraId="6F11BBC9" w14:textId="5725F345" w:rsidR="71457BBD" w:rsidRDefault="71457BBD" w:rsidP="041174E0">
            <w:pPr>
              <w:spacing w:line="276" w:lineRule="auto"/>
              <w:rPr>
                <w:rFonts w:ascii="Verdana" w:hAnsi="Verdana"/>
                <w:b w:val="0"/>
                <w:sz w:val="16"/>
                <w:szCs w:val="16"/>
              </w:rPr>
            </w:pPr>
            <w:r w:rsidRPr="041174E0">
              <w:rPr>
                <w:rFonts w:ascii="Verdana" w:hAnsi="Verdana"/>
                <w:b w:val="0"/>
                <w:sz w:val="16"/>
                <w:szCs w:val="16"/>
              </w:rPr>
              <w:t>Cloud</w:t>
            </w:r>
          </w:p>
        </w:tc>
        <w:tc>
          <w:tcPr>
            <w:tcW w:w="1890" w:type="dxa"/>
          </w:tcPr>
          <w:p w14:paraId="19681065" w14:textId="77777777" w:rsidR="006E0534" w:rsidRPr="004F6945" w:rsidRDefault="006E0534" w:rsidP="041174E0">
            <w:pPr>
              <w:spacing w:line="276" w:lineRule="auto"/>
              <w:rPr>
                <w:rFonts w:ascii="Verdana" w:hAnsi="Verdana"/>
                <w:b w:val="0"/>
                <w:sz w:val="16"/>
                <w:szCs w:val="16"/>
              </w:rPr>
            </w:pPr>
          </w:p>
        </w:tc>
        <w:tc>
          <w:tcPr>
            <w:tcW w:w="1545" w:type="dxa"/>
          </w:tcPr>
          <w:p w14:paraId="4849BA8C" w14:textId="77777777" w:rsidR="006E0534" w:rsidRPr="004F6945" w:rsidRDefault="006E0534" w:rsidP="041174E0">
            <w:pPr>
              <w:spacing w:line="276" w:lineRule="auto"/>
              <w:rPr>
                <w:rFonts w:ascii="Verdana" w:hAnsi="Verdana"/>
                <w:b w:val="0"/>
                <w:sz w:val="16"/>
                <w:szCs w:val="16"/>
              </w:rPr>
            </w:pPr>
          </w:p>
        </w:tc>
        <w:tc>
          <w:tcPr>
            <w:tcW w:w="1436" w:type="dxa"/>
          </w:tcPr>
          <w:p w14:paraId="4F866E1E" w14:textId="77777777" w:rsidR="006E0534" w:rsidRPr="004F6945" w:rsidRDefault="006E0534" w:rsidP="041174E0">
            <w:pPr>
              <w:spacing w:line="276" w:lineRule="auto"/>
              <w:rPr>
                <w:rFonts w:ascii="Verdana" w:hAnsi="Verdana"/>
                <w:b w:val="0"/>
                <w:sz w:val="16"/>
                <w:szCs w:val="16"/>
              </w:rPr>
            </w:pPr>
          </w:p>
        </w:tc>
        <w:tc>
          <w:tcPr>
            <w:tcW w:w="1290" w:type="dxa"/>
          </w:tcPr>
          <w:p w14:paraId="733B45E5" w14:textId="77777777" w:rsidR="006E0534" w:rsidRPr="004F6945" w:rsidRDefault="006E0534" w:rsidP="041174E0">
            <w:pPr>
              <w:spacing w:line="276" w:lineRule="auto"/>
              <w:rPr>
                <w:rFonts w:ascii="Verdana" w:hAnsi="Verdana"/>
                <w:b w:val="0"/>
                <w:sz w:val="16"/>
                <w:szCs w:val="16"/>
              </w:rPr>
            </w:pPr>
          </w:p>
        </w:tc>
        <w:tc>
          <w:tcPr>
            <w:tcW w:w="1755" w:type="dxa"/>
          </w:tcPr>
          <w:p w14:paraId="43F54998" w14:textId="77777777" w:rsidR="006E0534" w:rsidRPr="004F6945" w:rsidRDefault="006E0534" w:rsidP="041174E0">
            <w:pPr>
              <w:spacing w:line="276" w:lineRule="auto"/>
              <w:rPr>
                <w:rFonts w:ascii="Verdana" w:hAnsi="Verdana"/>
                <w:b w:val="0"/>
                <w:sz w:val="16"/>
                <w:szCs w:val="16"/>
              </w:rPr>
            </w:pPr>
          </w:p>
        </w:tc>
        <w:tc>
          <w:tcPr>
            <w:tcW w:w="2537" w:type="dxa"/>
          </w:tcPr>
          <w:p w14:paraId="51B850A7" w14:textId="2BC371B5" w:rsidR="629C37D8" w:rsidRDefault="629C37D8" w:rsidP="041174E0">
            <w:pPr>
              <w:spacing w:line="276" w:lineRule="auto"/>
              <w:rPr>
                <w:rFonts w:ascii="Verdana" w:hAnsi="Verdana"/>
                <w:b w:val="0"/>
                <w:sz w:val="16"/>
                <w:szCs w:val="16"/>
              </w:rPr>
            </w:pPr>
          </w:p>
        </w:tc>
      </w:tr>
      <w:tr w:rsidR="006E0534" w:rsidRPr="0029677C" w14:paraId="2662BEDD" w14:textId="77777777" w:rsidTr="2D06D968">
        <w:trPr>
          <w:trHeight w:val="300"/>
        </w:trPr>
        <w:tc>
          <w:tcPr>
            <w:tcW w:w="2925" w:type="dxa"/>
          </w:tcPr>
          <w:p w14:paraId="2873755E" w14:textId="248948DD" w:rsidR="006E0534" w:rsidRPr="004F6945" w:rsidRDefault="009A7911" w:rsidP="041174E0">
            <w:pPr>
              <w:spacing w:line="276" w:lineRule="auto"/>
              <w:rPr>
                <w:rFonts w:ascii="Verdana" w:hAnsi="Verdana"/>
                <w:b w:val="0"/>
                <w:sz w:val="16"/>
                <w:szCs w:val="16"/>
                <w:highlight w:val="white"/>
              </w:rPr>
            </w:pPr>
            <w:r w:rsidRPr="041174E0">
              <w:rPr>
                <w:rFonts w:ascii="Verdana" w:hAnsi="Verdana"/>
                <w:b w:val="0"/>
                <w:sz w:val="16"/>
                <w:szCs w:val="16"/>
              </w:rPr>
              <w:t>BRP</w:t>
            </w:r>
          </w:p>
        </w:tc>
        <w:tc>
          <w:tcPr>
            <w:tcW w:w="1365" w:type="dxa"/>
          </w:tcPr>
          <w:p w14:paraId="13AF9676" w14:textId="37E86042" w:rsidR="65C450C0" w:rsidRDefault="65C450C0" w:rsidP="041174E0">
            <w:pPr>
              <w:spacing w:line="276" w:lineRule="auto"/>
              <w:rPr>
                <w:rFonts w:ascii="Verdana" w:hAnsi="Verdana"/>
                <w:b w:val="0"/>
                <w:sz w:val="16"/>
                <w:szCs w:val="16"/>
              </w:rPr>
            </w:pPr>
            <w:r w:rsidRPr="041174E0">
              <w:rPr>
                <w:rFonts w:ascii="Verdana" w:hAnsi="Verdana"/>
                <w:b w:val="0"/>
                <w:sz w:val="16"/>
                <w:szCs w:val="16"/>
              </w:rPr>
              <w:t>Cloud</w:t>
            </w:r>
          </w:p>
        </w:tc>
        <w:tc>
          <w:tcPr>
            <w:tcW w:w="1890" w:type="dxa"/>
          </w:tcPr>
          <w:p w14:paraId="706A5C74" w14:textId="77777777" w:rsidR="006E0534" w:rsidRPr="004F6945" w:rsidRDefault="006E0534" w:rsidP="041174E0">
            <w:pPr>
              <w:spacing w:line="276" w:lineRule="auto"/>
              <w:rPr>
                <w:rFonts w:ascii="Verdana" w:hAnsi="Verdana"/>
                <w:b w:val="0"/>
                <w:sz w:val="16"/>
                <w:szCs w:val="16"/>
                <w:highlight w:val="white"/>
              </w:rPr>
            </w:pPr>
          </w:p>
        </w:tc>
        <w:tc>
          <w:tcPr>
            <w:tcW w:w="1545" w:type="dxa"/>
          </w:tcPr>
          <w:p w14:paraId="3B69CF05" w14:textId="77777777" w:rsidR="006E0534" w:rsidRPr="004F6945" w:rsidRDefault="006E0534" w:rsidP="041174E0">
            <w:pPr>
              <w:spacing w:line="276" w:lineRule="auto"/>
              <w:rPr>
                <w:rFonts w:ascii="Verdana" w:hAnsi="Verdana"/>
                <w:b w:val="0"/>
                <w:sz w:val="16"/>
                <w:szCs w:val="16"/>
                <w:highlight w:val="white"/>
              </w:rPr>
            </w:pPr>
          </w:p>
        </w:tc>
        <w:tc>
          <w:tcPr>
            <w:tcW w:w="1436" w:type="dxa"/>
          </w:tcPr>
          <w:p w14:paraId="6537B67A" w14:textId="77777777" w:rsidR="006E0534" w:rsidRPr="004F6945" w:rsidRDefault="006E0534" w:rsidP="041174E0">
            <w:pPr>
              <w:spacing w:line="276" w:lineRule="auto"/>
              <w:rPr>
                <w:rFonts w:ascii="Verdana" w:hAnsi="Verdana"/>
                <w:b w:val="0"/>
                <w:sz w:val="16"/>
                <w:szCs w:val="16"/>
                <w:highlight w:val="white"/>
              </w:rPr>
            </w:pPr>
          </w:p>
        </w:tc>
        <w:tc>
          <w:tcPr>
            <w:tcW w:w="1290" w:type="dxa"/>
          </w:tcPr>
          <w:p w14:paraId="256040FC" w14:textId="77777777" w:rsidR="006E0534" w:rsidRPr="004F6945" w:rsidRDefault="006E0534" w:rsidP="041174E0">
            <w:pPr>
              <w:spacing w:line="276" w:lineRule="auto"/>
              <w:rPr>
                <w:rFonts w:ascii="Verdana" w:hAnsi="Verdana"/>
                <w:b w:val="0"/>
                <w:sz w:val="16"/>
                <w:szCs w:val="16"/>
                <w:highlight w:val="white"/>
              </w:rPr>
            </w:pPr>
          </w:p>
        </w:tc>
        <w:tc>
          <w:tcPr>
            <w:tcW w:w="1755" w:type="dxa"/>
          </w:tcPr>
          <w:p w14:paraId="78A9D524" w14:textId="77777777" w:rsidR="006E0534" w:rsidRPr="004F6945" w:rsidRDefault="006E0534" w:rsidP="041174E0">
            <w:pPr>
              <w:spacing w:line="276" w:lineRule="auto"/>
              <w:rPr>
                <w:rFonts w:ascii="Verdana" w:hAnsi="Verdana"/>
                <w:b w:val="0"/>
                <w:sz w:val="16"/>
                <w:szCs w:val="16"/>
                <w:highlight w:val="white"/>
              </w:rPr>
            </w:pPr>
          </w:p>
        </w:tc>
        <w:tc>
          <w:tcPr>
            <w:tcW w:w="2537" w:type="dxa"/>
          </w:tcPr>
          <w:p w14:paraId="77B5F218" w14:textId="5E97C4F3" w:rsidR="629C37D8" w:rsidRDefault="629C37D8" w:rsidP="041174E0">
            <w:pPr>
              <w:spacing w:line="276" w:lineRule="auto"/>
              <w:rPr>
                <w:rFonts w:ascii="Verdana" w:hAnsi="Verdana"/>
                <w:b w:val="0"/>
                <w:sz w:val="16"/>
                <w:szCs w:val="16"/>
                <w:highlight w:val="white"/>
              </w:rPr>
            </w:pPr>
          </w:p>
        </w:tc>
      </w:tr>
      <w:tr w:rsidR="006E0534" w:rsidRPr="0029677C" w14:paraId="202ACA14" w14:textId="77777777" w:rsidTr="2D06D968">
        <w:trPr>
          <w:trHeight w:val="300"/>
        </w:trPr>
        <w:tc>
          <w:tcPr>
            <w:tcW w:w="2925" w:type="dxa"/>
          </w:tcPr>
          <w:p w14:paraId="3540F6A2" w14:textId="0DFC7430" w:rsidR="006E0534" w:rsidRPr="004F6945" w:rsidRDefault="00B52136" w:rsidP="041174E0">
            <w:pPr>
              <w:spacing w:line="276" w:lineRule="auto"/>
              <w:rPr>
                <w:rFonts w:ascii="Verdana" w:hAnsi="Verdana"/>
                <w:b w:val="0"/>
                <w:sz w:val="16"/>
                <w:szCs w:val="16"/>
              </w:rPr>
            </w:pPr>
            <w:r w:rsidRPr="041174E0">
              <w:rPr>
                <w:rFonts w:ascii="Verdana" w:hAnsi="Verdana"/>
                <w:b w:val="0"/>
                <w:sz w:val="16"/>
                <w:szCs w:val="16"/>
              </w:rPr>
              <w:t xml:space="preserve">LV BAG </w:t>
            </w:r>
          </w:p>
        </w:tc>
        <w:tc>
          <w:tcPr>
            <w:tcW w:w="1365" w:type="dxa"/>
          </w:tcPr>
          <w:p w14:paraId="2F1F9D18" w14:textId="115FD07E" w:rsidR="3392F795" w:rsidRDefault="3392F795" w:rsidP="041174E0">
            <w:pPr>
              <w:spacing w:line="276" w:lineRule="auto"/>
              <w:rPr>
                <w:rFonts w:ascii="Verdana" w:hAnsi="Verdana"/>
                <w:b w:val="0"/>
                <w:sz w:val="16"/>
                <w:szCs w:val="16"/>
              </w:rPr>
            </w:pPr>
            <w:r w:rsidRPr="041174E0">
              <w:rPr>
                <w:rFonts w:ascii="Verdana" w:hAnsi="Verdana"/>
                <w:b w:val="0"/>
                <w:sz w:val="16"/>
                <w:szCs w:val="16"/>
              </w:rPr>
              <w:t>Cloud</w:t>
            </w:r>
          </w:p>
        </w:tc>
        <w:tc>
          <w:tcPr>
            <w:tcW w:w="1890" w:type="dxa"/>
          </w:tcPr>
          <w:p w14:paraId="1842703B" w14:textId="77777777" w:rsidR="006E0534" w:rsidRPr="004F6945" w:rsidRDefault="006E0534" w:rsidP="041174E0">
            <w:pPr>
              <w:spacing w:line="276" w:lineRule="auto"/>
              <w:rPr>
                <w:rFonts w:ascii="Verdana" w:hAnsi="Verdana"/>
                <w:b w:val="0"/>
                <w:sz w:val="16"/>
                <w:szCs w:val="16"/>
              </w:rPr>
            </w:pPr>
          </w:p>
        </w:tc>
        <w:tc>
          <w:tcPr>
            <w:tcW w:w="1545" w:type="dxa"/>
          </w:tcPr>
          <w:p w14:paraId="47D856EF" w14:textId="77777777" w:rsidR="006E0534" w:rsidRPr="004F6945" w:rsidRDefault="006E0534" w:rsidP="041174E0">
            <w:pPr>
              <w:spacing w:line="276" w:lineRule="auto"/>
              <w:rPr>
                <w:rFonts w:ascii="Verdana" w:hAnsi="Verdana"/>
                <w:b w:val="0"/>
                <w:sz w:val="16"/>
                <w:szCs w:val="16"/>
              </w:rPr>
            </w:pPr>
          </w:p>
        </w:tc>
        <w:tc>
          <w:tcPr>
            <w:tcW w:w="1436" w:type="dxa"/>
          </w:tcPr>
          <w:p w14:paraId="518BDDF3" w14:textId="77777777" w:rsidR="006E0534" w:rsidRPr="004F6945" w:rsidRDefault="006E0534" w:rsidP="041174E0">
            <w:pPr>
              <w:spacing w:line="276" w:lineRule="auto"/>
              <w:rPr>
                <w:rFonts w:ascii="Verdana" w:hAnsi="Verdana"/>
                <w:b w:val="0"/>
                <w:sz w:val="16"/>
                <w:szCs w:val="16"/>
              </w:rPr>
            </w:pPr>
          </w:p>
        </w:tc>
        <w:tc>
          <w:tcPr>
            <w:tcW w:w="1290" w:type="dxa"/>
          </w:tcPr>
          <w:p w14:paraId="7DCE85EB" w14:textId="77777777" w:rsidR="006E0534" w:rsidRPr="004F6945" w:rsidRDefault="006E0534" w:rsidP="041174E0">
            <w:pPr>
              <w:spacing w:line="276" w:lineRule="auto"/>
              <w:rPr>
                <w:rFonts w:ascii="Verdana" w:hAnsi="Verdana"/>
                <w:b w:val="0"/>
                <w:sz w:val="16"/>
                <w:szCs w:val="16"/>
              </w:rPr>
            </w:pPr>
          </w:p>
        </w:tc>
        <w:tc>
          <w:tcPr>
            <w:tcW w:w="1755" w:type="dxa"/>
          </w:tcPr>
          <w:p w14:paraId="76F495FC" w14:textId="77777777" w:rsidR="006E0534" w:rsidRPr="004F6945" w:rsidRDefault="006E0534" w:rsidP="041174E0">
            <w:pPr>
              <w:spacing w:line="276" w:lineRule="auto"/>
              <w:rPr>
                <w:rFonts w:ascii="Verdana" w:hAnsi="Verdana"/>
                <w:b w:val="0"/>
                <w:sz w:val="16"/>
                <w:szCs w:val="16"/>
              </w:rPr>
            </w:pPr>
          </w:p>
        </w:tc>
        <w:tc>
          <w:tcPr>
            <w:tcW w:w="2537" w:type="dxa"/>
          </w:tcPr>
          <w:p w14:paraId="7FB41990" w14:textId="798AFEDE" w:rsidR="629C37D8" w:rsidRDefault="629C37D8" w:rsidP="041174E0">
            <w:pPr>
              <w:spacing w:line="276" w:lineRule="auto"/>
              <w:rPr>
                <w:rFonts w:ascii="Verdana" w:hAnsi="Verdana"/>
                <w:b w:val="0"/>
                <w:sz w:val="16"/>
                <w:szCs w:val="16"/>
              </w:rPr>
            </w:pPr>
          </w:p>
        </w:tc>
      </w:tr>
      <w:tr w:rsidR="00B52136" w:rsidRPr="0029677C" w14:paraId="7F52F569" w14:textId="77777777" w:rsidTr="2D06D968">
        <w:trPr>
          <w:trHeight w:val="300"/>
        </w:trPr>
        <w:tc>
          <w:tcPr>
            <w:tcW w:w="2925" w:type="dxa"/>
          </w:tcPr>
          <w:p w14:paraId="3B3ED618" w14:textId="2902210B" w:rsidR="00B52136" w:rsidRPr="5AE90E48" w:rsidRDefault="00B52136" w:rsidP="041174E0">
            <w:pPr>
              <w:spacing w:line="276" w:lineRule="auto"/>
              <w:rPr>
                <w:rFonts w:ascii="Verdana" w:hAnsi="Verdana"/>
                <w:b w:val="0"/>
                <w:sz w:val="16"/>
                <w:szCs w:val="16"/>
              </w:rPr>
            </w:pPr>
            <w:r w:rsidRPr="041174E0">
              <w:rPr>
                <w:rFonts w:ascii="Verdana" w:hAnsi="Verdana"/>
                <w:b w:val="0"/>
                <w:sz w:val="16"/>
                <w:szCs w:val="16"/>
              </w:rPr>
              <w:t>NHR (KVK)</w:t>
            </w:r>
          </w:p>
        </w:tc>
        <w:tc>
          <w:tcPr>
            <w:tcW w:w="1365" w:type="dxa"/>
          </w:tcPr>
          <w:p w14:paraId="744ECABD" w14:textId="7A043FB6" w:rsidR="37785310" w:rsidRDefault="37785310" w:rsidP="041174E0">
            <w:pPr>
              <w:spacing w:line="276" w:lineRule="auto"/>
              <w:rPr>
                <w:rFonts w:ascii="Verdana" w:hAnsi="Verdana"/>
                <w:b w:val="0"/>
                <w:sz w:val="16"/>
                <w:szCs w:val="16"/>
              </w:rPr>
            </w:pPr>
            <w:r w:rsidRPr="041174E0">
              <w:rPr>
                <w:rFonts w:ascii="Verdana" w:hAnsi="Verdana"/>
                <w:b w:val="0"/>
                <w:sz w:val="16"/>
                <w:szCs w:val="16"/>
              </w:rPr>
              <w:t>Cloud</w:t>
            </w:r>
          </w:p>
        </w:tc>
        <w:tc>
          <w:tcPr>
            <w:tcW w:w="1890" w:type="dxa"/>
          </w:tcPr>
          <w:p w14:paraId="74A83C05" w14:textId="77777777" w:rsidR="00B52136" w:rsidRPr="004F6945" w:rsidRDefault="00B52136" w:rsidP="041174E0">
            <w:pPr>
              <w:spacing w:line="276" w:lineRule="auto"/>
              <w:rPr>
                <w:rFonts w:ascii="Verdana" w:hAnsi="Verdana"/>
                <w:b w:val="0"/>
                <w:sz w:val="16"/>
                <w:szCs w:val="16"/>
              </w:rPr>
            </w:pPr>
          </w:p>
        </w:tc>
        <w:tc>
          <w:tcPr>
            <w:tcW w:w="1545" w:type="dxa"/>
          </w:tcPr>
          <w:p w14:paraId="75137BD5" w14:textId="77777777" w:rsidR="00B52136" w:rsidRPr="004F6945" w:rsidRDefault="00B52136" w:rsidP="041174E0">
            <w:pPr>
              <w:spacing w:line="276" w:lineRule="auto"/>
              <w:rPr>
                <w:rFonts w:ascii="Verdana" w:hAnsi="Verdana"/>
                <w:b w:val="0"/>
                <w:sz w:val="16"/>
                <w:szCs w:val="16"/>
              </w:rPr>
            </w:pPr>
          </w:p>
        </w:tc>
        <w:tc>
          <w:tcPr>
            <w:tcW w:w="1436" w:type="dxa"/>
          </w:tcPr>
          <w:p w14:paraId="07828980" w14:textId="77777777" w:rsidR="00B52136" w:rsidRPr="004F6945" w:rsidRDefault="00B52136" w:rsidP="041174E0">
            <w:pPr>
              <w:spacing w:line="276" w:lineRule="auto"/>
              <w:rPr>
                <w:rFonts w:ascii="Verdana" w:hAnsi="Verdana"/>
                <w:b w:val="0"/>
                <w:sz w:val="16"/>
                <w:szCs w:val="16"/>
              </w:rPr>
            </w:pPr>
          </w:p>
        </w:tc>
        <w:tc>
          <w:tcPr>
            <w:tcW w:w="1290" w:type="dxa"/>
          </w:tcPr>
          <w:p w14:paraId="35E1B55D" w14:textId="77777777" w:rsidR="00B52136" w:rsidRPr="004F6945" w:rsidRDefault="00B52136" w:rsidP="041174E0">
            <w:pPr>
              <w:spacing w:line="276" w:lineRule="auto"/>
              <w:rPr>
                <w:rFonts w:ascii="Verdana" w:hAnsi="Verdana"/>
                <w:b w:val="0"/>
                <w:sz w:val="16"/>
                <w:szCs w:val="16"/>
              </w:rPr>
            </w:pPr>
          </w:p>
        </w:tc>
        <w:tc>
          <w:tcPr>
            <w:tcW w:w="1755" w:type="dxa"/>
          </w:tcPr>
          <w:p w14:paraId="2EF77DAA" w14:textId="77777777" w:rsidR="00B52136" w:rsidRPr="004F6945" w:rsidRDefault="00B52136" w:rsidP="041174E0">
            <w:pPr>
              <w:spacing w:line="276" w:lineRule="auto"/>
              <w:rPr>
                <w:rFonts w:ascii="Verdana" w:hAnsi="Verdana"/>
                <w:b w:val="0"/>
                <w:sz w:val="16"/>
                <w:szCs w:val="16"/>
              </w:rPr>
            </w:pPr>
          </w:p>
        </w:tc>
        <w:tc>
          <w:tcPr>
            <w:tcW w:w="2537" w:type="dxa"/>
          </w:tcPr>
          <w:p w14:paraId="679CA42B" w14:textId="77777777" w:rsidR="00B52136" w:rsidRDefault="00B52136" w:rsidP="041174E0">
            <w:pPr>
              <w:spacing w:line="276" w:lineRule="auto"/>
              <w:rPr>
                <w:rFonts w:ascii="Verdana" w:hAnsi="Verdana"/>
                <w:b w:val="0"/>
                <w:sz w:val="16"/>
                <w:szCs w:val="16"/>
              </w:rPr>
            </w:pPr>
          </w:p>
        </w:tc>
      </w:tr>
      <w:tr w:rsidR="006B5023" w:rsidRPr="0029677C" w14:paraId="25598DEF" w14:textId="77777777" w:rsidTr="2D06D968">
        <w:trPr>
          <w:trHeight w:val="300"/>
        </w:trPr>
        <w:tc>
          <w:tcPr>
            <w:tcW w:w="2925" w:type="dxa"/>
          </w:tcPr>
          <w:p w14:paraId="1A788E7B" w14:textId="71066360" w:rsidR="006B5023" w:rsidRPr="041174E0" w:rsidRDefault="006B5023" w:rsidP="041174E0">
            <w:pPr>
              <w:spacing w:line="276" w:lineRule="auto"/>
              <w:rPr>
                <w:rFonts w:ascii="Verdana" w:hAnsi="Verdana"/>
                <w:b w:val="0"/>
                <w:sz w:val="16"/>
                <w:szCs w:val="16"/>
              </w:rPr>
            </w:pPr>
            <w:r w:rsidRPr="041174E0">
              <w:rPr>
                <w:rFonts w:ascii="Verdana" w:hAnsi="Verdana"/>
                <w:b w:val="0"/>
                <w:sz w:val="16"/>
                <w:szCs w:val="16"/>
                <w:highlight w:val="white"/>
              </w:rPr>
              <w:t>Zaaksysteem xxllnc Zaken</w:t>
            </w:r>
          </w:p>
        </w:tc>
        <w:tc>
          <w:tcPr>
            <w:tcW w:w="1365" w:type="dxa"/>
          </w:tcPr>
          <w:p w14:paraId="1DFECE6A" w14:textId="68E7CB81" w:rsidR="006B5023" w:rsidRDefault="34A0E904" w:rsidP="041174E0">
            <w:pPr>
              <w:spacing w:line="276" w:lineRule="auto"/>
              <w:rPr>
                <w:rFonts w:ascii="Verdana" w:hAnsi="Verdana"/>
                <w:b w:val="0"/>
                <w:sz w:val="16"/>
                <w:szCs w:val="16"/>
              </w:rPr>
            </w:pPr>
            <w:r w:rsidRPr="6B915F3D">
              <w:rPr>
                <w:rFonts w:ascii="Verdana" w:hAnsi="Verdana"/>
                <w:b w:val="0"/>
                <w:sz w:val="16"/>
                <w:szCs w:val="16"/>
              </w:rPr>
              <w:t>Cloud</w:t>
            </w:r>
          </w:p>
        </w:tc>
        <w:tc>
          <w:tcPr>
            <w:tcW w:w="1890" w:type="dxa"/>
          </w:tcPr>
          <w:p w14:paraId="53418828" w14:textId="77777777" w:rsidR="006B5023" w:rsidRPr="004F6945" w:rsidRDefault="006B5023" w:rsidP="041174E0">
            <w:pPr>
              <w:spacing w:line="276" w:lineRule="auto"/>
              <w:rPr>
                <w:rFonts w:ascii="Verdana" w:hAnsi="Verdana"/>
                <w:b w:val="0"/>
                <w:sz w:val="16"/>
                <w:szCs w:val="16"/>
              </w:rPr>
            </w:pPr>
          </w:p>
        </w:tc>
        <w:tc>
          <w:tcPr>
            <w:tcW w:w="1545" w:type="dxa"/>
          </w:tcPr>
          <w:p w14:paraId="14114398" w14:textId="77777777" w:rsidR="006B5023" w:rsidRPr="004F6945" w:rsidRDefault="006B5023" w:rsidP="041174E0">
            <w:pPr>
              <w:spacing w:line="276" w:lineRule="auto"/>
              <w:rPr>
                <w:rFonts w:ascii="Verdana" w:hAnsi="Verdana"/>
                <w:b w:val="0"/>
                <w:sz w:val="16"/>
                <w:szCs w:val="16"/>
              </w:rPr>
            </w:pPr>
          </w:p>
        </w:tc>
        <w:tc>
          <w:tcPr>
            <w:tcW w:w="1436" w:type="dxa"/>
          </w:tcPr>
          <w:p w14:paraId="755AE89F" w14:textId="77777777" w:rsidR="006B5023" w:rsidRPr="004F6945" w:rsidRDefault="006B5023" w:rsidP="041174E0">
            <w:pPr>
              <w:spacing w:line="276" w:lineRule="auto"/>
              <w:rPr>
                <w:rFonts w:ascii="Verdana" w:hAnsi="Verdana"/>
                <w:b w:val="0"/>
                <w:sz w:val="16"/>
                <w:szCs w:val="16"/>
              </w:rPr>
            </w:pPr>
          </w:p>
        </w:tc>
        <w:tc>
          <w:tcPr>
            <w:tcW w:w="1290" w:type="dxa"/>
          </w:tcPr>
          <w:p w14:paraId="3B9B03C3" w14:textId="77777777" w:rsidR="006B5023" w:rsidRPr="004F6945" w:rsidRDefault="006B5023" w:rsidP="041174E0">
            <w:pPr>
              <w:spacing w:line="276" w:lineRule="auto"/>
              <w:rPr>
                <w:rFonts w:ascii="Verdana" w:hAnsi="Verdana"/>
                <w:b w:val="0"/>
                <w:sz w:val="16"/>
                <w:szCs w:val="16"/>
              </w:rPr>
            </w:pPr>
          </w:p>
        </w:tc>
        <w:tc>
          <w:tcPr>
            <w:tcW w:w="1755" w:type="dxa"/>
          </w:tcPr>
          <w:p w14:paraId="44EC2E2D" w14:textId="77777777" w:rsidR="006B5023" w:rsidRPr="004F6945" w:rsidRDefault="006B5023" w:rsidP="041174E0">
            <w:pPr>
              <w:spacing w:line="276" w:lineRule="auto"/>
              <w:rPr>
                <w:rFonts w:ascii="Verdana" w:hAnsi="Verdana"/>
                <w:b w:val="0"/>
                <w:sz w:val="16"/>
                <w:szCs w:val="16"/>
              </w:rPr>
            </w:pPr>
          </w:p>
        </w:tc>
        <w:tc>
          <w:tcPr>
            <w:tcW w:w="2537" w:type="dxa"/>
          </w:tcPr>
          <w:p w14:paraId="33B44220" w14:textId="77777777" w:rsidR="006B5023" w:rsidRDefault="006B5023" w:rsidP="041174E0">
            <w:pPr>
              <w:spacing w:line="276" w:lineRule="auto"/>
              <w:rPr>
                <w:rFonts w:ascii="Verdana" w:hAnsi="Verdana"/>
                <w:b w:val="0"/>
                <w:sz w:val="16"/>
                <w:szCs w:val="16"/>
              </w:rPr>
            </w:pPr>
          </w:p>
        </w:tc>
      </w:tr>
      <w:tr w:rsidR="00B52136" w:rsidRPr="0029677C" w14:paraId="23EADB2B" w14:textId="77777777" w:rsidTr="2D06D968">
        <w:trPr>
          <w:trHeight w:val="300"/>
        </w:trPr>
        <w:tc>
          <w:tcPr>
            <w:tcW w:w="2925" w:type="dxa"/>
          </w:tcPr>
          <w:p w14:paraId="3DFFE049" w14:textId="05ACC79C" w:rsidR="00B52136" w:rsidRPr="5AE90E48" w:rsidRDefault="48000427" w:rsidP="041174E0">
            <w:pPr>
              <w:spacing w:line="276" w:lineRule="auto"/>
            </w:pPr>
            <w:r w:rsidRPr="6B915F3D">
              <w:rPr>
                <w:rFonts w:ascii="Verdana" w:hAnsi="Verdana"/>
                <w:b w:val="0"/>
                <w:sz w:val="16"/>
                <w:szCs w:val="16"/>
              </w:rPr>
              <w:t xml:space="preserve">xxllnc </w:t>
            </w:r>
            <w:r w:rsidR="382ACEE1" w:rsidRPr="6B915F3D">
              <w:rPr>
                <w:rFonts w:ascii="Verdana" w:hAnsi="Verdana"/>
                <w:b w:val="0"/>
                <w:sz w:val="16"/>
                <w:szCs w:val="16"/>
              </w:rPr>
              <w:t>A</w:t>
            </w:r>
            <w:r w:rsidRPr="6B915F3D">
              <w:rPr>
                <w:rFonts w:ascii="Verdana" w:hAnsi="Verdana"/>
                <w:b w:val="0"/>
                <w:sz w:val="16"/>
                <w:szCs w:val="16"/>
              </w:rPr>
              <w:t>nonimiseren</w:t>
            </w:r>
          </w:p>
        </w:tc>
        <w:tc>
          <w:tcPr>
            <w:tcW w:w="1365" w:type="dxa"/>
          </w:tcPr>
          <w:p w14:paraId="37A4C05B" w14:textId="4E6BED06" w:rsidR="041174E0" w:rsidRDefault="202F9409" w:rsidP="041174E0">
            <w:pPr>
              <w:spacing w:line="276" w:lineRule="auto"/>
              <w:rPr>
                <w:rFonts w:ascii="Verdana" w:hAnsi="Verdana"/>
                <w:b w:val="0"/>
                <w:sz w:val="16"/>
                <w:szCs w:val="16"/>
              </w:rPr>
            </w:pPr>
            <w:r w:rsidRPr="6B915F3D">
              <w:rPr>
                <w:rFonts w:ascii="Verdana" w:hAnsi="Verdana"/>
                <w:b w:val="0"/>
                <w:sz w:val="16"/>
                <w:szCs w:val="16"/>
              </w:rPr>
              <w:t>Cloud</w:t>
            </w:r>
          </w:p>
        </w:tc>
        <w:tc>
          <w:tcPr>
            <w:tcW w:w="1890" w:type="dxa"/>
          </w:tcPr>
          <w:p w14:paraId="1C4C3227" w14:textId="77777777" w:rsidR="00B52136" w:rsidRPr="004F6945" w:rsidRDefault="00B52136" w:rsidP="041174E0">
            <w:pPr>
              <w:spacing w:line="276" w:lineRule="auto"/>
              <w:rPr>
                <w:rFonts w:ascii="Verdana" w:hAnsi="Verdana"/>
                <w:b w:val="0"/>
                <w:sz w:val="16"/>
                <w:szCs w:val="16"/>
              </w:rPr>
            </w:pPr>
          </w:p>
        </w:tc>
        <w:tc>
          <w:tcPr>
            <w:tcW w:w="1545" w:type="dxa"/>
          </w:tcPr>
          <w:p w14:paraId="322CCFA5" w14:textId="77777777" w:rsidR="00B52136" w:rsidRPr="004F6945" w:rsidRDefault="00B52136" w:rsidP="041174E0">
            <w:pPr>
              <w:spacing w:line="276" w:lineRule="auto"/>
              <w:rPr>
                <w:rFonts w:ascii="Verdana" w:hAnsi="Verdana"/>
                <w:b w:val="0"/>
                <w:sz w:val="16"/>
                <w:szCs w:val="16"/>
              </w:rPr>
            </w:pPr>
          </w:p>
        </w:tc>
        <w:tc>
          <w:tcPr>
            <w:tcW w:w="1436" w:type="dxa"/>
          </w:tcPr>
          <w:p w14:paraId="7C26BFBC" w14:textId="77777777" w:rsidR="00B52136" w:rsidRPr="004F6945" w:rsidRDefault="00B52136" w:rsidP="041174E0">
            <w:pPr>
              <w:spacing w:line="276" w:lineRule="auto"/>
              <w:rPr>
                <w:rFonts w:ascii="Verdana" w:hAnsi="Verdana"/>
                <w:b w:val="0"/>
                <w:sz w:val="16"/>
                <w:szCs w:val="16"/>
              </w:rPr>
            </w:pPr>
          </w:p>
        </w:tc>
        <w:tc>
          <w:tcPr>
            <w:tcW w:w="1290" w:type="dxa"/>
          </w:tcPr>
          <w:p w14:paraId="7596847B" w14:textId="77777777" w:rsidR="00B52136" w:rsidRPr="004F6945" w:rsidRDefault="00B52136" w:rsidP="041174E0">
            <w:pPr>
              <w:spacing w:line="276" w:lineRule="auto"/>
              <w:rPr>
                <w:rFonts w:ascii="Verdana" w:hAnsi="Verdana"/>
                <w:b w:val="0"/>
                <w:sz w:val="16"/>
                <w:szCs w:val="16"/>
              </w:rPr>
            </w:pPr>
          </w:p>
        </w:tc>
        <w:tc>
          <w:tcPr>
            <w:tcW w:w="1755" w:type="dxa"/>
          </w:tcPr>
          <w:p w14:paraId="2A65662F" w14:textId="77777777" w:rsidR="00B52136" w:rsidRPr="004F6945" w:rsidRDefault="00B52136" w:rsidP="041174E0">
            <w:pPr>
              <w:spacing w:line="276" w:lineRule="auto"/>
              <w:rPr>
                <w:rFonts w:ascii="Verdana" w:hAnsi="Verdana"/>
                <w:b w:val="0"/>
                <w:sz w:val="16"/>
                <w:szCs w:val="16"/>
              </w:rPr>
            </w:pPr>
          </w:p>
        </w:tc>
        <w:tc>
          <w:tcPr>
            <w:tcW w:w="2537" w:type="dxa"/>
          </w:tcPr>
          <w:p w14:paraId="0F0DEA86" w14:textId="77777777" w:rsidR="00B52136" w:rsidRDefault="00B52136" w:rsidP="041174E0">
            <w:pPr>
              <w:spacing w:line="276" w:lineRule="auto"/>
              <w:rPr>
                <w:rFonts w:ascii="Verdana" w:hAnsi="Verdana"/>
                <w:b w:val="0"/>
                <w:sz w:val="16"/>
                <w:szCs w:val="16"/>
              </w:rPr>
            </w:pPr>
          </w:p>
        </w:tc>
      </w:tr>
      <w:tr w:rsidR="00021AD3" w:rsidRPr="0029677C" w14:paraId="66490A96" w14:textId="77777777" w:rsidTr="2D06D968">
        <w:trPr>
          <w:trHeight w:val="300"/>
        </w:trPr>
        <w:tc>
          <w:tcPr>
            <w:tcW w:w="2925" w:type="dxa"/>
          </w:tcPr>
          <w:p w14:paraId="7B61B140" w14:textId="4419953F" w:rsidR="00021AD3" w:rsidRPr="5AE90E48" w:rsidRDefault="370C594F" w:rsidP="041174E0">
            <w:pPr>
              <w:spacing w:line="276" w:lineRule="auto"/>
              <w:rPr>
                <w:rFonts w:ascii="Verdana" w:hAnsi="Verdana"/>
                <w:b w:val="0"/>
                <w:sz w:val="16"/>
                <w:szCs w:val="16"/>
              </w:rPr>
            </w:pPr>
            <w:proofErr w:type="spellStart"/>
            <w:r w:rsidRPr="041174E0">
              <w:rPr>
                <w:rFonts w:ascii="Verdana" w:hAnsi="Verdana"/>
                <w:b w:val="0"/>
                <w:sz w:val="16"/>
                <w:szCs w:val="16"/>
              </w:rPr>
              <w:t>iFinanciën</w:t>
            </w:r>
            <w:proofErr w:type="spellEnd"/>
            <w:r w:rsidR="00021AD3" w:rsidRPr="041174E0">
              <w:rPr>
                <w:rFonts w:ascii="Verdana" w:hAnsi="Verdana"/>
                <w:b w:val="0"/>
                <w:sz w:val="16"/>
                <w:szCs w:val="16"/>
              </w:rPr>
              <w:t xml:space="preserve"> (leges)</w:t>
            </w:r>
          </w:p>
        </w:tc>
        <w:tc>
          <w:tcPr>
            <w:tcW w:w="1365" w:type="dxa"/>
          </w:tcPr>
          <w:p w14:paraId="22AA5285" w14:textId="61C74AE7" w:rsidR="041174E0" w:rsidRDefault="00461657" w:rsidP="041174E0">
            <w:pPr>
              <w:spacing w:line="276" w:lineRule="auto"/>
              <w:rPr>
                <w:rFonts w:ascii="Verdana" w:hAnsi="Verdana"/>
                <w:b w:val="0"/>
                <w:sz w:val="16"/>
                <w:szCs w:val="16"/>
              </w:rPr>
            </w:pPr>
            <w:r w:rsidRPr="6B915F3D">
              <w:rPr>
                <w:rFonts w:ascii="Verdana" w:hAnsi="Verdana"/>
                <w:b w:val="0"/>
                <w:sz w:val="16"/>
                <w:szCs w:val="16"/>
              </w:rPr>
              <w:t>Cloud</w:t>
            </w:r>
          </w:p>
        </w:tc>
        <w:tc>
          <w:tcPr>
            <w:tcW w:w="1890" w:type="dxa"/>
          </w:tcPr>
          <w:p w14:paraId="6DD9CFFF" w14:textId="77777777" w:rsidR="00021AD3" w:rsidRPr="004F6945" w:rsidRDefault="00021AD3" w:rsidP="041174E0">
            <w:pPr>
              <w:spacing w:line="276" w:lineRule="auto"/>
              <w:rPr>
                <w:rFonts w:ascii="Verdana" w:hAnsi="Verdana"/>
                <w:b w:val="0"/>
                <w:sz w:val="16"/>
                <w:szCs w:val="16"/>
              </w:rPr>
            </w:pPr>
          </w:p>
        </w:tc>
        <w:tc>
          <w:tcPr>
            <w:tcW w:w="1545" w:type="dxa"/>
          </w:tcPr>
          <w:p w14:paraId="580D4B44" w14:textId="77777777" w:rsidR="00021AD3" w:rsidRPr="004F6945" w:rsidRDefault="00021AD3" w:rsidP="041174E0">
            <w:pPr>
              <w:spacing w:line="276" w:lineRule="auto"/>
              <w:rPr>
                <w:rFonts w:ascii="Verdana" w:hAnsi="Verdana"/>
                <w:b w:val="0"/>
                <w:sz w:val="16"/>
                <w:szCs w:val="16"/>
              </w:rPr>
            </w:pPr>
          </w:p>
        </w:tc>
        <w:tc>
          <w:tcPr>
            <w:tcW w:w="1436" w:type="dxa"/>
          </w:tcPr>
          <w:p w14:paraId="110D639F" w14:textId="77777777" w:rsidR="00021AD3" w:rsidRPr="004F6945" w:rsidRDefault="00021AD3" w:rsidP="041174E0">
            <w:pPr>
              <w:spacing w:line="276" w:lineRule="auto"/>
              <w:rPr>
                <w:rFonts w:ascii="Verdana" w:hAnsi="Verdana"/>
                <w:b w:val="0"/>
                <w:sz w:val="16"/>
                <w:szCs w:val="16"/>
              </w:rPr>
            </w:pPr>
          </w:p>
        </w:tc>
        <w:tc>
          <w:tcPr>
            <w:tcW w:w="1290" w:type="dxa"/>
          </w:tcPr>
          <w:p w14:paraId="49B37E2A" w14:textId="77777777" w:rsidR="00021AD3" w:rsidRPr="004F6945" w:rsidRDefault="00021AD3" w:rsidP="041174E0">
            <w:pPr>
              <w:spacing w:line="276" w:lineRule="auto"/>
              <w:rPr>
                <w:rFonts w:ascii="Verdana" w:hAnsi="Verdana"/>
                <w:b w:val="0"/>
                <w:sz w:val="16"/>
                <w:szCs w:val="16"/>
              </w:rPr>
            </w:pPr>
          </w:p>
        </w:tc>
        <w:tc>
          <w:tcPr>
            <w:tcW w:w="1755" w:type="dxa"/>
          </w:tcPr>
          <w:p w14:paraId="05FBDBF7" w14:textId="77777777" w:rsidR="00021AD3" w:rsidRPr="004F6945" w:rsidRDefault="00021AD3" w:rsidP="041174E0">
            <w:pPr>
              <w:spacing w:line="276" w:lineRule="auto"/>
              <w:rPr>
                <w:rFonts w:ascii="Verdana" w:hAnsi="Verdana"/>
                <w:b w:val="0"/>
                <w:sz w:val="16"/>
                <w:szCs w:val="16"/>
              </w:rPr>
            </w:pPr>
          </w:p>
        </w:tc>
        <w:tc>
          <w:tcPr>
            <w:tcW w:w="2537" w:type="dxa"/>
          </w:tcPr>
          <w:p w14:paraId="2A3249E1" w14:textId="77777777" w:rsidR="00021AD3" w:rsidRDefault="00021AD3" w:rsidP="041174E0">
            <w:pPr>
              <w:spacing w:line="276" w:lineRule="auto"/>
              <w:rPr>
                <w:rFonts w:ascii="Verdana" w:hAnsi="Verdana"/>
                <w:b w:val="0"/>
                <w:sz w:val="16"/>
                <w:szCs w:val="16"/>
              </w:rPr>
            </w:pPr>
          </w:p>
        </w:tc>
      </w:tr>
      <w:tr w:rsidR="00593C34" w:rsidRPr="0029677C" w14:paraId="51546196" w14:textId="77777777" w:rsidTr="2D06D968">
        <w:trPr>
          <w:trHeight w:val="300"/>
        </w:trPr>
        <w:tc>
          <w:tcPr>
            <w:tcW w:w="14743" w:type="dxa"/>
            <w:gridSpan w:val="8"/>
            <w:shd w:val="clear" w:color="auto" w:fill="D9D9D9" w:themeFill="background1" w:themeFillShade="D9"/>
          </w:tcPr>
          <w:p w14:paraId="4A463C17" w14:textId="41DB479E" w:rsidR="00C96485" w:rsidRDefault="00593C34" w:rsidP="041174E0">
            <w:pPr>
              <w:spacing w:line="276" w:lineRule="auto"/>
              <w:rPr>
                <w:rFonts w:ascii="Verdana" w:hAnsi="Verdana"/>
                <w:b w:val="0"/>
                <w:sz w:val="16"/>
                <w:szCs w:val="16"/>
              </w:rPr>
            </w:pPr>
            <w:r w:rsidRPr="041174E0">
              <w:rPr>
                <w:rFonts w:ascii="Verdana" w:hAnsi="Verdana"/>
                <w:b w:val="0"/>
                <w:sz w:val="16"/>
                <w:szCs w:val="16"/>
              </w:rPr>
              <w:t>Koppelingen</w:t>
            </w:r>
            <w:r w:rsidR="00E92962" w:rsidRPr="041174E0">
              <w:rPr>
                <w:rFonts w:ascii="Verdana" w:hAnsi="Verdana"/>
                <w:b w:val="0"/>
                <w:sz w:val="16"/>
                <w:szCs w:val="16"/>
              </w:rPr>
              <w:t xml:space="preserve"> - </w:t>
            </w:r>
            <w:r w:rsidRPr="041174E0">
              <w:rPr>
                <w:rFonts w:ascii="Verdana" w:hAnsi="Verdana"/>
                <w:b w:val="0"/>
                <w:sz w:val="16"/>
                <w:szCs w:val="16"/>
              </w:rPr>
              <w:t>Wensen</w:t>
            </w:r>
          </w:p>
        </w:tc>
      </w:tr>
      <w:tr w:rsidR="007054AA" w:rsidRPr="0029677C" w14:paraId="2FD207E9" w14:textId="77777777" w:rsidTr="2D06D968">
        <w:trPr>
          <w:trHeight w:val="300"/>
        </w:trPr>
        <w:tc>
          <w:tcPr>
            <w:tcW w:w="2925" w:type="dxa"/>
          </w:tcPr>
          <w:p w14:paraId="4743CF65" w14:textId="62E5973C" w:rsidR="007054AA" w:rsidRPr="00BF2136" w:rsidRDefault="007054AA" w:rsidP="007054AA">
            <w:pPr>
              <w:spacing w:line="276" w:lineRule="auto"/>
              <w:rPr>
                <w:rFonts w:ascii="Verdana" w:hAnsi="Verdana"/>
                <w:b w:val="0"/>
                <w:sz w:val="16"/>
                <w:szCs w:val="16"/>
              </w:rPr>
            </w:pPr>
            <w:r w:rsidRPr="6B915F3D">
              <w:rPr>
                <w:rFonts w:ascii="Verdana" w:hAnsi="Verdana"/>
                <w:b w:val="0"/>
                <w:sz w:val="16"/>
                <w:szCs w:val="16"/>
              </w:rPr>
              <w:t xml:space="preserve">BI-tool </w:t>
            </w:r>
            <w:r w:rsidR="0D135F40" w:rsidRPr="6B915F3D">
              <w:rPr>
                <w:rFonts w:ascii="Verdana" w:hAnsi="Verdana"/>
                <w:b w:val="0"/>
                <w:sz w:val="16"/>
                <w:szCs w:val="16"/>
              </w:rPr>
              <w:t>Qlik Sense</w:t>
            </w:r>
          </w:p>
        </w:tc>
        <w:tc>
          <w:tcPr>
            <w:tcW w:w="1365" w:type="dxa"/>
          </w:tcPr>
          <w:p w14:paraId="0F782365" w14:textId="28D000FD" w:rsidR="007054AA" w:rsidRDefault="266AEA15" w:rsidP="007054AA">
            <w:pPr>
              <w:spacing w:line="276" w:lineRule="auto"/>
              <w:rPr>
                <w:rFonts w:ascii="Verdana" w:hAnsi="Verdana"/>
                <w:b w:val="0"/>
                <w:sz w:val="16"/>
                <w:szCs w:val="16"/>
              </w:rPr>
            </w:pPr>
            <w:r w:rsidRPr="6B915F3D">
              <w:rPr>
                <w:rFonts w:ascii="Verdana" w:hAnsi="Verdana"/>
                <w:b w:val="0"/>
                <w:sz w:val="16"/>
                <w:szCs w:val="16"/>
              </w:rPr>
              <w:t>Lokaal</w:t>
            </w:r>
          </w:p>
        </w:tc>
        <w:tc>
          <w:tcPr>
            <w:tcW w:w="1890" w:type="dxa"/>
          </w:tcPr>
          <w:p w14:paraId="0EF29B08" w14:textId="77777777" w:rsidR="007054AA" w:rsidRPr="004F6945" w:rsidRDefault="007054AA" w:rsidP="007054AA">
            <w:pPr>
              <w:spacing w:line="276" w:lineRule="auto"/>
              <w:rPr>
                <w:rFonts w:ascii="Verdana" w:hAnsi="Verdana"/>
                <w:b w:val="0"/>
                <w:sz w:val="16"/>
                <w:szCs w:val="16"/>
              </w:rPr>
            </w:pPr>
          </w:p>
        </w:tc>
        <w:tc>
          <w:tcPr>
            <w:tcW w:w="1545" w:type="dxa"/>
          </w:tcPr>
          <w:p w14:paraId="0C32445F" w14:textId="77777777" w:rsidR="007054AA" w:rsidRPr="004F6945" w:rsidRDefault="007054AA" w:rsidP="007054AA">
            <w:pPr>
              <w:spacing w:line="276" w:lineRule="auto"/>
              <w:rPr>
                <w:rFonts w:ascii="Verdana" w:hAnsi="Verdana"/>
                <w:b w:val="0"/>
                <w:sz w:val="16"/>
                <w:szCs w:val="16"/>
              </w:rPr>
            </w:pPr>
          </w:p>
        </w:tc>
        <w:tc>
          <w:tcPr>
            <w:tcW w:w="1436" w:type="dxa"/>
          </w:tcPr>
          <w:p w14:paraId="7F75A868" w14:textId="77777777" w:rsidR="007054AA" w:rsidRPr="004F6945" w:rsidRDefault="007054AA" w:rsidP="007054AA">
            <w:pPr>
              <w:spacing w:line="276" w:lineRule="auto"/>
              <w:rPr>
                <w:rFonts w:ascii="Verdana" w:hAnsi="Verdana"/>
                <w:b w:val="0"/>
                <w:sz w:val="16"/>
                <w:szCs w:val="16"/>
              </w:rPr>
            </w:pPr>
          </w:p>
        </w:tc>
        <w:tc>
          <w:tcPr>
            <w:tcW w:w="1290" w:type="dxa"/>
          </w:tcPr>
          <w:p w14:paraId="5FCA8AF3" w14:textId="77777777" w:rsidR="007054AA" w:rsidRPr="004F6945" w:rsidRDefault="007054AA" w:rsidP="007054AA">
            <w:pPr>
              <w:spacing w:line="276" w:lineRule="auto"/>
              <w:rPr>
                <w:rFonts w:ascii="Verdana" w:hAnsi="Verdana"/>
                <w:b w:val="0"/>
                <w:sz w:val="16"/>
                <w:szCs w:val="16"/>
              </w:rPr>
            </w:pPr>
          </w:p>
        </w:tc>
        <w:tc>
          <w:tcPr>
            <w:tcW w:w="1755" w:type="dxa"/>
          </w:tcPr>
          <w:p w14:paraId="78417F24" w14:textId="77777777" w:rsidR="007054AA" w:rsidRPr="004F6945" w:rsidRDefault="007054AA" w:rsidP="007054AA">
            <w:pPr>
              <w:spacing w:line="276" w:lineRule="auto"/>
              <w:rPr>
                <w:rFonts w:ascii="Verdana" w:hAnsi="Verdana"/>
                <w:b w:val="0"/>
                <w:sz w:val="16"/>
                <w:szCs w:val="16"/>
              </w:rPr>
            </w:pPr>
          </w:p>
        </w:tc>
        <w:tc>
          <w:tcPr>
            <w:tcW w:w="2537" w:type="dxa"/>
          </w:tcPr>
          <w:p w14:paraId="03B77361" w14:textId="77777777" w:rsidR="007054AA" w:rsidRDefault="007054AA" w:rsidP="007054AA">
            <w:pPr>
              <w:spacing w:line="276" w:lineRule="auto"/>
              <w:rPr>
                <w:rFonts w:ascii="Verdana" w:hAnsi="Verdana"/>
                <w:b w:val="0"/>
                <w:sz w:val="16"/>
                <w:szCs w:val="16"/>
              </w:rPr>
            </w:pPr>
          </w:p>
        </w:tc>
      </w:tr>
      <w:tr w:rsidR="007054AA" w:rsidRPr="0029677C" w14:paraId="61B4476E" w14:textId="77777777" w:rsidTr="2D06D968">
        <w:trPr>
          <w:trHeight w:val="300"/>
        </w:trPr>
        <w:tc>
          <w:tcPr>
            <w:tcW w:w="2925" w:type="dxa"/>
          </w:tcPr>
          <w:p w14:paraId="5D0D753B" w14:textId="389410DB" w:rsidR="007054AA" w:rsidRPr="00BF2136" w:rsidRDefault="007054AA" w:rsidP="007054AA">
            <w:pPr>
              <w:spacing w:line="276" w:lineRule="auto"/>
              <w:rPr>
                <w:rFonts w:ascii="Verdana" w:hAnsi="Verdana"/>
                <w:b w:val="0"/>
                <w:sz w:val="16"/>
                <w:szCs w:val="16"/>
              </w:rPr>
            </w:pPr>
            <w:r w:rsidRPr="00BF2136">
              <w:rPr>
                <w:rFonts w:ascii="Verdana" w:hAnsi="Verdana"/>
                <w:b w:val="0"/>
                <w:sz w:val="16"/>
                <w:szCs w:val="16"/>
              </w:rPr>
              <w:t>Annotatie en Meten van oppervlakten, objecten (</w:t>
            </w:r>
            <w:proofErr w:type="spellStart"/>
            <w:r w:rsidRPr="00BF2136">
              <w:rPr>
                <w:rFonts w:ascii="Verdana" w:hAnsi="Verdana"/>
                <w:b w:val="0"/>
                <w:sz w:val="16"/>
                <w:szCs w:val="16"/>
              </w:rPr>
              <w:t>Bluebeam</w:t>
            </w:r>
            <w:proofErr w:type="spellEnd"/>
            <w:r w:rsidRPr="00BF2136">
              <w:rPr>
                <w:rFonts w:ascii="Verdana" w:hAnsi="Verdana"/>
                <w:b w:val="0"/>
                <w:sz w:val="16"/>
                <w:szCs w:val="16"/>
              </w:rPr>
              <w:t>)</w:t>
            </w:r>
          </w:p>
        </w:tc>
        <w:tc>
          <w:tcPr>
            <w:tcW w:w="1365" w:type="dxa"/>
          </w:tcPr>
          <w:p w14:paraId="7E6E0BA5" w14:textId="615E34DF" w:rsidR="007054AA" w:rsidRDefault="11DA1222" w:rsidP="007054AA">
            <w:pPr>
              <w:spacing w:line="276" w:lineRule="auto"/>
              <w:rPr>
                <w:rFonts w:ascii="Verdana" w:hAnsi="Verdana"/>
                <w:b w:val="0"/>
                <w:sz w:val="16"/>
                <w:szCs w:val="16"/>
              </w:rPr>
            </w:pPr>
            <w:r w:rsidRPr="6B915F3D">
              <w:rPr>
                <w:rFonts w:ascii="Verdana" w:hAnsi="Verdana"/>
                <w:b w:val="0"/>
                <w:sz w:val="16"/>
                <w:szCs w:val="16"/>
              </w:rPr>
              <w:t>L</w:t>
            </w:r>
            <w:r w:rsidR="101F76F1" w:rsidRPr="6B915F3D">
              <w:rPr>
                <w:rFonts w:ascii="Verdana" w:hAnsi="Verdana"/>
                <w:b w:val="0"/>
                <w:sz w:val="16"/>
                <w:szCs w:val="16"/>
              </w:rPr>
              <w:t xml:space="preserve">okaal in Emmen – </w:t>
            </w:r>
            <w:r w:rsidR="6B3007CE" w:rsidRPr="6B915F3D">
              <w:rPr>
                <w:rFonts w:ascii="Verdana" w:hAnsi="Verdana"/>
                <w:b w:val="0"/>
                <w:sz w:val="16"/>
                <w:szCs w:val="16"/>
              </w:rPr>
              <w:t>Via aparte citrix sessie</w:t>
            </w:r>
          </w:p>
        </w:tc>
        <w:tc>
          <w:tcPr>
            <w:tcW w:w="1890" w:type="dxa"/>
          </w:tcPr>
          <w:p w14:paraId="68573CFC" w14:textId="77777777" w:rsidR="007054AA" w:rsidRPr="004F6945" w:rsidRDefault="007054AA" w:rsidP="007054AA">
            <w:pPr>
              <w:spacing w:line="276" w:lineRule="auto"/>
              <w:rPr>
                <w:rFonts w:ascii="Verdana" w:hAnsi="Verdana"/>
                <w:b w:val="0"/>
                <w:sz w:val="16"/>
                <w:szCs w:val="16"/>
              </w:rPr>
            </w:pPr>
          </w:p>
        </w:tc>
        <w:tc>
          <w:tcPr>
            <w:tcW w:w="1545" w:type="dxa"/>
          </w:tcPr>
          <w:p w14:paraId="75CB869B" w14:textId="77777777" w:rsidR="007054AA" w:rsidRPr="004F6945" w:rsidRDefault="007054AA" w:rsidP="007054AA">
            <w:pPr>
              <w:spacing w:line="276" w:lineRule="auto"/>
              <w:rPr>
                <w:rFonts w:ascii="Verdana" w:hAnsi="Verdana"/>
                <w:b w:val="0"/>
                <w:sz w:val="16"/>
                <w:szCs w:val="16"/>
              </w:rPr>
            </w:pPr>
          </w:p>
        </w:tc>
        <w:tc>
          <w:tcPr>
            <w:tcW w:w="1436" w:type="dxa"/>
          </w:tcPr>
          <w:p w14:paraId="1BF7DA34" w14:textId="77777777" w:rsidR="007054AA" w:rsidRPr="004F6945" w:rsidRDefault="007054AA" w:rsidP="007054AA">
            <w:pPr>
              <w:spacing w:line="276" w:lineRule="auto"/>
              <w:rPr>
                <w:rFonts w:ascii="Verdana" w:hAnsi="Verdana"/>
                <w:b w:val="0"/>
                <w:sz w:val="16"/>
                <w:szCs w:val="16"/>
              </w:rPr>
            </w:pPr>
          </w:p>
        </w:tc>
        <w:tc>
          <w:tcPr>
            <w:tcW w:w="1290" w:type="dxa"/>
          </w:tcPr>
          <w:p w14:paraId="0E7AB3F7" w14:textId="77777777" w:rsidR="007054AA" w:rsidRPr="004F6945" w:rsidRDefault="007054AA" w:rsidP="007054AA">
            <w:pPr>
              <w:spacing w:line="276" w:lineRule="auto"/>
              <w:rPr>
                <w:rFonts w:ascii="Verdana" w:hAnsi="Verdana"/>
                <w:b w:val="0"/>
                <w:sz w:val="16"/>
                <w:szCs w:val="16"/>
              </w:rPr>
            </w:pPr>
          </w:p>
        </w:tc>
        <w:tc>
          <w:tcPr>
            <w:tcW w:w="1755" w:type="dxa"/>
          </w:tcPr>
          <w:p w14:paraId="1456D19E" w14:textId="77777777" w:rsidR="007054AA" w:rsidRPr="004F6945" w:rsidRDefault="007054AA" w:rsidP="007054AA">
            <w:pPr>
              <w:spacing w:line="276" w:lineRule="auto"/>
              <w:rPr>
                <w:rFonts w:ascii="Verdana" w:hAnsi="Verdana"/>
                <w:b w:val="0"/>
                <w:sz w:val="16"/>
                <w:szCs w:val="16"/>
              </w:rPr>
            </w:pPr>
          </w:p>
        </w:tc>
        <w:tc>
          <w:tcPr>
            <w:tcW w:w="2537" w:type="dxa"/>
          </w:tcPr>
          <w:p w14:paraId="410F68A5" w14:textId="509A66A8" w:rsidR="007054AA" w:rsidRDefault="007054AA" w:rsidP="007054AA">
            <w:pPr>
              <w:spacing w:line="276" w:lineRule="auto"/>
              <w:rPr>
                <w:rFonts w:ascii="Verdana" w:hAnsi="Verdana"/>
                <w:b w:val="0"/>
                <w:sz w:val="16"/>
                <w:szCs w:val="16"/>
              </w:rPr>
            </w:pPr>
          </w:p>
        </w:tc>
      </w:tr>
      <w:tr w:rsidR="007054AA" w:rsidRPr="0029677C" w14:paraId="229E4A21" w14:textId="77777777" w:rsidTr="2D06D968">
        <w:trPr>
          <w:trHeight w:val="300"/>
        </w:trPr>
        <w:tc>
          <w:tcPr>
            <w:tcW w:w="2925" w:type="dxa"/>
          </w:tcPr>
          <w:p w14:paraId="228B4B96" w14:textId="1440FD35" w:rsidR="007054AA" w:rsidRPr="00E92962" w:rsidRDefault="4106A7A9" w:rsidP="007054AA">
            <w:pPr>
              <w:spacing w:line="276" w:lineRule="auto"/>
              <w:rPr>
                <w:rFonts w:ascii="Verdana" w:hAnsi="Verdana"/>
                <w:b w:val="0"/>
                <w:sz w:val="16"/>
                <w:szCs w:val="16"/>
              </w:rPr>
            </w:pPr>
            <w:r w:rsidRPr="6B915F3D">
              <w:rPr>
                <w:rFonts w:ascii="Verdana" w:hAnsi="Verdana"/>
                <w:b w:val="0"/>
                <w:sz w:val="16"/>
                <w:szCs w:val="16"/>
              </w:rPr>
              <w:t>DiVault FLEX (voorheen Pre-depot</w:t>
            </w:r>
            <w:r w:rsidR="007054AA" w:rsidRPr="6B915F3D">
              <w:rPr>
                <w:rFonts w:ascii="Verdana" w:hAnsi="Verdana"/>
                <w:b w:val="0"/>
                <w:sz w:val="16"/>
                <w:szCs w:val="16"/>
              </w:rPr>
              <w:t>)</w:t>
            </w:r>
          </w:p>
        </w:tc>
        <w:tc>
          <w:tcPr>
            <w:tcW w:w="1365" w:type="dxa"/>
          </w:tcPr>
          <w:p w14:paraId="0D0169DF" w14:textId="56EFF5C5" w:rsidR="007054AA" w:rsidRDefault="46EA320F" w:rsidP="007054AA">
            <w:pPr>
              <w:spacing w:line="276" w:lineRule="auto"/>
              <w:rPr>
                <w:rFonts w:ascii="Verdana" w:hAnsi="Verdana"/>
                <w:b w:val="0"/>
                <w:sz w:val="16"/>
                <w:szCs w:val="16"/>
              </w:rPr>
            </w:pPr>
            <w:r w:rsidRPr="6B915F3D">
              <w:rPr>
                <w:rFonts w:ascii="Verdana" w:hAnsi="Verdana"/>
                <w:b w:val="0"/>
                <w:sz w:val="16"/>
                <w:szCs w:val="16"/>
              </w:rPr>
              <w:t>Cloud</w:t>
            </w:r>
          </w:p>
        </w:tc>
        <w:tc>
          <w:tcPr>
            <w:tcW w:w="1890" w:type="dxa"/>
          </w:tcPr>
          <w:p w14:paraId="54DF8492" w14:textId="77777777" w:rsidR="007054AA" w:rsidRPr="004F6945" w:rsidRDefault="007054AA" w:rsidP="007054AA">
            <w:pPr>
              <w:spacing w:line="276" w:lineRule="auto"/>
              <w:rPr>
                <w:rFonts w:ascii="Verdana" w:hAnsi="Verdana"/>
                <w:b w:val="0"/>
                <w:sz w:val="16"/>
                <w:szCs w:val="16"/>
              </w:rPr>
            </w:pPr>
          </w:p>
        </w:tc>
        <w:tc>
          <w:tcPr>
            <w:tcW w:w="1545" w:type="dxa"/>
          </w:tcPr>
          <w:p w14:paraId="1DEDAF08" w14:textId="77777777" w:rsidR="007054AA" w:rsidRPr="004F6945" w:rsidRDefault="007054AA" w:rsidP="007054AA">
            <w:pPr>
              <w:spacing w:line="276" w:lineRule="auto"/>
              <w:rPr>
                <w:rFonts w:ascii="Verdana" w:hAnsi="Verdana"/>
                <w:b w:val="0"/>
                <w:sz w:val="16"/>
                <w:szCs w:val="16"/>
              </w:rPr>
            </w:pPr>
          </w:p>
        </w:tc>
        <w:tc>
          <w:tcPr>
            <w:tcW w:w="1436" w:type="dxa"/>
          </w:tcPr>
          <w:p w14:paraId="42607F27" w14:textId="77777777" w:rsidR="007054AA" w:rsidRPr="004F6945" w:rsidRDefault="007054AA" w:rsidP="007054AA">
            <w:pPr>
              <w:spacing w:line="276" w:lineRule="auto"/>
              <w:rPr>
                <w:rFonts w:ascii="Verdana" w:hAnsi="Verdana"/>
                <w:b w:val="0"/>
                <w:sz w:val="16"/>
                <w:szCs w:val="16"/>
              </w:rPr>
            </w:pPr>
          </w:p>
        </w:tc>
        <w:tc>
          <w:tcPr>
            <w:tcW w:w="1290" w:type="dxa"/>
          </w:tcPr>
          <w:p w14:paraId="0AFACC52" w14:textId="77777777" w:rsidR="007054AA" w:rsidRPr="004F6945" w:rsidRDefault="007054AA" w:rsidP="007054AA">
            <w:pPr>
              <w:spacing w:line="276" w:lineRule="auto"/>
              <w:rPr>
                <w:rFonts w:ascii="Verdana" w:hAnsi="Verdana"/>
                <w:b w:val="0"/>
                <w:sz w:val="16"/>
                <w:szCs w:val="16"/>
              </w:rPr>
            </w:pPr>
          </w:p>
        </w:tc>
        <w:tc>
          <w:tcPr>
            <w:tcW w:w="1755" w:type="dxa"/>
          </w:tcPr>
          <w:p w14:paraId="527D0E66" w14:textId="77777777" w:rsidR="007054AA" w:rsidRPr="004F6945" w:rsidRDefault="007054AA" w:rsidP="007054AA">
            <w:pPr>
              <w:spacing w:line="276" w:lineRule="auto"/>
              <w:rPr>
                <w:rFonts w:ascii="Verdana" w:hAnsi="Verdana"/>
                <w:b w:val="0"/>
                <w:sz w:val="16"/>
                <w:szCs w:val="16"/>
              </w:rPr>
            </w:pPr>
          </w:p>
        </w:tc>
        <w:tc>
          <w:tcPr>
            <w:tcW w:w="2537" w:type="dxa"/>
          </w:tcPr>
          <w:p w14:paraId="1E093839" w14:textId="2D862AA9" w:rsidR="007054AA" w:rsidRDefault="007054AA" w:rsidP="007054AA">
            <w:pPr>
              <w:spacing w:line="276" w:lineRule="auto"/>
              <w:rPr>
                <w:rFonts w:ascii="Verdana" w:hAnsi="Verdana"/>
                <w:b w:val="0"/>
                <w:sz w:val="16"/>
                <w:szCs w:val="16"/>
              </w:rPr>
            </w:pPr>
          </w:p>
        </w:tc>
      </w:tr>
      <w:tr w:rsidR="007054AA" w:rsidRPr="0029677C" w14:paraId="63BD947B" w14:textId="77777777" w:rsidTr="2D06D968">
        <w:trPr>
          <w:trHeight w:val="300"/>
        </w:trPr>
        <w:tc>
          <w:tcPr>
            <w:tcW w:w="2925" w:type="dxa"/>
          </w:tcPr>
          <w:p w14:paraId="32196521" w14:textId="1CBBFFF1" w:rsidR="007054AA" w:rsidRPr="00E92962" w:rsidRDefault="007054AA" w:rsidP="007054AA">
            <w:pPr>
              <w:spacing w:line="276" w:lineRule="auto"/>
              <w:rPr>
                <w:rFonts w:ascii="Verdana" w:hAnsi="Verdana"/>
                <w:b w:val="0"/>
                <w:sz w:val="16"/>
                <w:szCs w:val="16"/>
              </w:rPr>
            </w:pPr>
            <w:r w:rsidRPr="041174E0">
              <w:rPr>
                <w:rFonts w:ascii="Verdana" w:hAnsi="Verdana"/>
                <w:b w:val="0"/>
                <w:sz w:val="16"/>
                <w:szCs w:val="16"/>
              </w:rPr>
              <w:t>Monumentenregister (RCE)</w:t>
            </w:r>
          </w:p>
        </w:tc>
        <w:tc>
          <w:tcPr>
            <w:tcW w:w="1365" w:type="dxa"/>
          </w:tcPr>
          <w:p w14:paraId="7F332B90" w14:textId="45C3C7B2" w:rsidR="007054AA" w:rsidRDefault="007054AA" w:rsidP="007054AA">
            <w:pPr>
              <w:spacing w:line="276" w:lineRule="auto"/>
              <w:rPr>
                <w:rFonts w:ascii="Verdana" w:hAnsi="Verdana"/>
                <w:b w:val="0"/>
                <w:sz w:val="16"/>
                <w:szCs w:val="16"/>
              </w:rPr>
            </w:pPr>
            <w:r>
              <w:rPr>
                <w:rFonts w:ascii="Verdana" w:hAnsi="Verdana"/>
                <w:b w:val="0"/>
                <w:sz w:val="16"/>
                <w:szCs w:val="16"/>
              </w:rPr>
              <w:t>Cloud</w:t>
            </w:r>
          </w:p>
        </w:tc>
        <w:tc>
          <w:tcPr>
            <w:tcW w:w="1890" w:type="dxa"/>
          </w:tcPr>
          <w:p w14:paraId="13496CDF" w14:textId="77777777" w:rsidR="007054AA" w:rsidRPr="004F6945" w:rsidRDefault="007054AA" w:rsidP="007054AA">
            <w:pPr>
              <w:spacing w:line="276" w:lineRule="auto"/>
              <w:rPr>
                <w:rFonts w:ascii="Verdana" w:hAnsi="Verdana"/>
                <w:b w:val="0"/>
                <w:sz w:val="16"/>
                <w:szCs w:val="16"/>
              </w:rPr>
            </w:pPr>
          </w:p>
        </w:tc>
        <w:tc>
          <w:tcPr>
            <w:tcW w:w="1545" w:type="dxa"/>
          </w:tcPr>
          <w:p w14:paraId="02E25E3D" w14:textId="77777777" w:rsidR="007054AA" w:rsidRPr="004F6945" w:rsidRDefault="007054AA" w:rsidP="007054AA">
            <w:pPr>
              <w:spacing w:line="276" w:lineRule="auto"/>
              <w:rPr>
                <w:rFonts w:ascii="Verdana" w:hAnsi="Verdana"/>
                <w:b w:val="0"/>
                <w:sz w:val="16"/>
                <w:szCs w:val="16"/>
              </w:rPr>
            </w:pPr>
          </w:p>
        </w:tc>
        <w:tc>
          <w:tcPr>
            <w:tcW w:w="1436" w:type="dxa"/>
          </w:tcPr>
          <w:p w14:paraId="4145F89E" w14:textId="77777777" w:rsidR="007054AA" w:rsidRPr="004F6945" w:rsidRDefault="007054AA" w:rsidP="007054AA">
            <w:pPr>
              <w:spacing w:line="276" w:lineRule="auto"/>
              <w:rPr>
                <w:rFonts w:ascii="Verdana" w:hAnsi="Verdana"/>
                <w:b w:val="0"/>
                <w:sz w:val="16"/>
                <w:szCs w:val="16"/>
              </w:rPr>
            </w:pPr>
          </w:p>
        </w:tc>
        <w:tc>
          <w:tcPr>
            <w:tcW w:w="1290" w:type="dxa"/>
          </w:tcPr>
          <w:p w14:paraId="345F908E" w14:textId="77777777" w:rsidR="007054AA" w:rsidRPr="004F6945" w:rsidRDefault="007054AA" w:rsidP="007054AA">
            <w:pPr>
              <w:spacing w:line="276" w:lineRule="auto"/>
              <w:rPr>
                <w:rFonts w:ascii="Verdana" w:hAnsi="Verdana"/>
                <w:b w:val="0"/>
                <w:sz w:val="16"/>
                <w:szCs w:val="16"/>
              </w:rPr>
            </w:pPr>
          </w:p>
        </w:tc>
        <w:tc>
          <w:tcPr>
            <w:tcW w:w="1755" w:type="dxa"/>
          </w:tcPr>
          <w:p w14:paraId="5139692F" w14:textId="77777777" w:rsidR="007054AA" w:rsidRPr="004F6945" w:rsidRDefault="007054AA" w:rsidP="007054AA">
            <w:pPr>
              <w:spacing w:line="276" w:lineRule="auto"/>
              <w:rPr>
                <w:rFonts w:ascii="Verdana" w:hAnsi="Verdana"/>
                <w:b w:val="0"/>
                <w:sz w:val="16"/>
                <w:szCs w:val="16"/>
              </w:rPr>
            </w:pPr>
          </w:p>
        </w:tc>
        <w:tc>
          <w:tcPr>
            <w:tcW w:w="2537" w:type="dxa"/>
          </w:tcPr>
          <w:p w14:paraId="2285027F" w14:textId="77777777" w:rsidR="007054AA" w:rsidRDefault="007054AA" w:rsidP="007054AA">
            <w:pPr>
              <w:spacing w:line="276" w:lineRule="auto"/>
              <w:rPr>
                <w:rFonts w:ascii="Verdana" w:hAnsi="Verdana"/>
                <w:b w:val="0"/>
                <w:sz w:val="16"/>
                <w:szCs w:val="16"/>
              </w:rPr>
            </w:pPr>
          </w:p>
        </w:tc>
      </w:tr>
      <w:tr w:rsidR="0019357A" w:rsidRPr="0029677C" w14:paraId="0403342B" w14:textId="77777777" w:rsidTr="2D06D968">
        <w:trPr>
          <w:trHeight w:val="300"/>
        </w:trPr>
        <w:tc>
          <w:tcPr>
            <w:tcW w:w="2925" w:type="dxa"/>
          </w:tcPr>
          <w:p w14:paraId="13A007EE" w14:textId="05DBF24F" w:rsidR="0019357A" w:rsidRDefault="0019357A" w:rsidP="007054AA">
            <w:pPr>
              <w:spacing w:line="276" w:lineRule="auto"/>
              <w:rPr>
                <w:rFonts w:ascii="Verdana" w:hAnsi="Verdana"/>
                <w:b w:val="0"/>
                <w:color w:val="auto"/>
                <w:sz w:val="16"/>
                <w:szCs w:val="16"/>
              </w:rPr>
            </w:pPr>
            <w:r w:rsidRPr="6B915F3D">
              <w:rPr>
                <w:rFonts w:ascii="Verdana" w:hAnsi="Verdana"/>
                <w:b w:val="0"/>
                <w:color w:val="auto"/>
                <w:sz w:val="16"/>
                <w:szCs w:val="16"/>
              </w:rPr>
              <w:t>Smart</w:t>
            </w:r>
            <w:r w:rsidR="5B973501" w:rsidRPr="6B915F3D">
              <w:rPr>
                <w:rFonts w:ascii="Verdana" w:hAnsi="Verdana"/>
                <w:b w:val="0"/>
                <w:color w:val="auto"/>
                <w:sz w:val="16"/>
                <w:szCs w:val="16"/>
              </w:rPr>
              <w:t>D</w:t>
            </w:r>
            <w:r w:rsidRPr="6B915F3D">
              <w:rPr>
                <w:rFonts w:ascii="Verdana" w:hAnsi="Verdana"/>
                <w:b w:val="0"/>
                <w:color w:val="auto"/>
                <w:sz w:val="16"/>
                <w:szCs w:val="16"/>
              </w:rPr>
              <w:t>ocuments (alleen noodzakelijk als inschrijver documentgeneratie niet al zelf biedt)</w:t>
            </w:r>
          </w:p>
        </w:tc>
        <w:tc>
          <w:tcPr>
            <w:tcW w:w="1365" w:type="dxa"/>
          </w:tcPr>
          <w:p w14:paraId="7D5D028F" w14:textId="77777777" w:rsidR="0019357A" w:rsidRDefault="0019357A" w:rsidP="007054AA">
            <w:pPr>
              <w:spacing w:line="276" w:lineRule="auto"/>
              <w:rPr>
                <w:rFonts w:ascii="Verdana" w:hAnsi="Verdana"/>
                <w:b w:val="0"/>
                <w:color w:val="auto"/>
                <w:sz w:val="16"/>
                <w:szCs w:val="16"/>
              </w:rPr>
            </w:pPr>
          </w:p>
        </w:tc>
        <w:tc>
          <w:tcPr>
            <w:tcW w:w="1890" w:type="dxa"/>
          </w:tcPr>
          <w:p w14:paraId="743824A1" w14:textId="77777777" w:rsidR="0019357A" w:rsidRPr="004F6945" w:rsidRDefault="0019357A" w:rsidP="007054AA">
            <w:pPr>
              <w:spacing w:line="276" w:lineRule="auto"/>
              <w:rPr>
                <w:rFonts w:ascii="Verdana" w:hAnsi="Verdana"/>
                <w:b w:val="0"/>
                <w:sz w:val="16"/>
                <w:szCs w:val="16"/>
              </w:rPr>
            </w:pPr>
          </w:p>
        </w:tc>
        <w:tc>
          <w:tcPr>
            <w:tcW w:w="1545" w:type="dxa"/>
          </w:tcPr>
          <w:p w14:paraId="28E217EB" w14:textId="77777777" w:rsidR="0019357A" w:rsidRPr="004F6945" w:rsidRDefault="0019357A" w:rsidP="007054AA">
            <w:pPr>
              <w:spacing w:line="276" w:lineRule="auto"/>
              <w:rPr>
                <w:rFonts w:ascii="Verdana" w:hAnsi="Verdana"/>
                <w:b w:val="0"/>
                <w:sz w:val="16"/>
                <w:szCs w:val="16"/>
              </w:rPr>
            </w:pPr>
          </w:p>
        </w:tc>
        <w:tc>
          <w:tcPr>
            <w:tcW w:w="1436" w:type="dxa"/>
          </w:tcPr>
          <w:p w14:paraId="04BC6DB6" w14:textId="77777777" w:rsidR="0019357A" w:rsidRPr="004F6945" w:rsidRDefault="0019357A" w:rsidP="007054AA">
            <w:pPr>
              <w:spacing w:line="276" w:lineRule="auto"/>
              <w:rPr>
                <w:rFonts w:ascii="Verdana" w:hAnsi="Verdana"/>
                <w:b w:val="0"/>
                <w:sz w:val="16"/>
                <w:szCs w:val="16"/>
              </w:rPr>
            </w:pPr>
          </w:p>
        </w:tc>
        <w:tc>
          <w:tcPr>
            <w:tcW w:w="1290" w:type="dxa"/>
          </w:tcPr>
          <w:p w14:paraId="4BC9A2B4" w14:textId="77777777" w:rsidR="0019357A" w:rsidRPr="004F6945" w:rsidRDefault="0019357A" w:rsidP="007054AA">
            <w:pPr>
              <w:spacing w:line="276" w:lineRule="auto"/>
              <w:rPr>
                <w:rFonts w:ascii="Verdana" w:hAnsi="Verdana"/>
                <w:b w:val="0"/>
                <w:sz w:val="16"/>
                <w:szCs w:val="16"/>
              </w:rPr>
            </w:pPr>
          </w:p>
        </w:tc>
        <w:tc>
          <w:tcPr>
            <w:tcW w:w="1755" w:type="dxa"/>
          </w:tcPr>
          <w:p w14:paraId="1173A717" w14:textId="77777777" w:rsidR="0019357A" w:rsidRPr="004F6945" w:rsidRDefault="0019357A" w:rsidP="007054AA">
            <w:pPr>
              <w:spacing w:line="276" w:lineRule="auto"/>
              <w:rPr>
                <w:rFonts w:ascii="Verdana" w:hAnsi="Verdana"/>
                <w:b w:val="0"/>
                <w:sz w:val="16"/>
                <w:szCs w:val="16"/>
              </w:rPr>
            </w:pPr>
          </w:p>
        </w:tc>
        <w:tc>
          <w:tcPr>
            <w:tcW w:w="2537" w:type="dxa"/>
          </w:tcPr>
          <w:p w14:paraId="1CDDCCB6" w14:textId="77777777" w:rsidR="0019357A" w:rsidRDefault="0019357A" w:rsidP="007054AA">
            <w:pPr>
              <w:spacing w:line="276" w:lineRule="auto"/>
              <w:rPr>
                <w:rFonts w:ascii="Verdana" w:hAnsi="Verdana"/>
                <w:b w:val="0"/>
                <w:sz w:val="16"/>
                <w:szCs w:val="16"/>
              </w:rPr>
            </w:pPr>
          </w:p>
        </w:tc>
      </w:tr>
      <w:tr w:rsidR="0019357A" w:rsidRPr="0029677C" w14:paraId="140EDF95" w14:textId="77777777" w:rsidTr="2D06D968">
        <w:trPr>
          <w:trHeight w:val="300"/>
        </w:trPr>
        <w:tc>
          <w:tcPr>
            <w:tcW w:w="2925" w:type="dxa"/>
          </w:tcPr>
          <w:p w14:paraId="2D8E9D1F" w14:textId="7F68AC91" w:rsidR="0019357A" w:rsidRPr="00E92962" w:rsidRDefault="0019357A" w:rsidP="0019357A">
            <w:pPr>
              <w:spacing w:line="276" w:lineRule="auto"/>
              <w:rPr>
                <w:rFonts w:ascii="Verdana" w:hAnsi="Verdana"/>
                <w:b w:val="0"/>
                <w:color w:val="FF0000"/>
                <w:sz w:val="16"/>
                <w:szCs w:val="16"/>
              </w:rPr>
            </w:pPr>
            <w:r w:rsidRPr="6B915F3D">
              <w:rPr>
                <w:rFonts w:ascii="Verdana" w:hAnsi="Verdana"/>
                <w:b w:val="0"/>
                <w:sz w:val="16"/>
                <w:szCs w:val="16"/>
              </w:rPr>
              <w:t>Ondertekenen/ waarmerken</w:t>
            </w:r>
          </w:p>
        </w:tc>
        <w:tc>
          <w:tcPr>
            <w:tcW w:w="1365" w:type="dxa"/>
          </w:tcPr>
          <w:p w14:paraId="1B417CC5" w14:textId="77777777" w:rsidR="0019357A" w:rsidRDefault="0019357A" w:rsidP="0019357A">
            <w:pPr>
              <w:spacing w:line="276" w:lineRule="auto"/>
              <w:rPr>
                <w:rFonts w:ascii="Verdana" w:hAnsi="Verdana"/>
                <w:b w:val="0"/>
                <w:sz w:val="16"/>
                <w:szCs w:val="16"/>
              </w:rPr>
            </w:pPr>
            <w:r>
              <w:rPr>
                <w:rFonts w:ascii="Verdana" w:hAnsi="Verdana"/>
                <w:b w:val="0"/>
                <w:sz w:val="16"/>
                <w:szCs w:val="16"/>
              </w:rPr>
              <w:t>Nog niet in bezit</w:t>
            </w:r>
          </w:p>
          <w:p w14:paraId="45338D66" w14:textId="395738A0" w:rsidR="0055267E" w:rsidRDefault="0055267E" w:rsidP="0019357A">
            <w:pPr>
              <w:spacing w:line="276" w:lineRule="auto"/>
              <w:rPr>
                <w:rFonts w:ascii="Verdana" w:hAnsi="Verdana"/>
                <w:b w:val="0"/>
                <w:color w:val="auto"/>
                <w:sz w:val="16"/>
                <w:szCs w:val="16"/>
              </w:rPr>
            </w:pPr>
          </w:p>
        </w:tc>
        <w:tc>
          <w:tcPr>
            <w:tcW w:w="1890" w:type="dxa"/>
          </w:tcPr>
          <w:p w14:paraId="532E6C87" w14:textId="77777777" w:rsidR="0019357A" w:rsidRPr="004F6945" w:rsidRDefault="0019357A" w:rsidP="0019357A">
            <w:pPr>
              <w:spacing w:line="276" w:lineRule="auto"/>
              <w:rPr>
                <w:rFonts w:ascii="Verdana" w:hAnsi="Verdana"/>
                <w:b w:val="0"/>
                <w:sz w:val="16"/>
                <w:szCs w:val="16"/>
              </w:rPr>
            </w:pPr>
          </w:p>
        </w:tc>
        <w:tc>
          <w:tcPr>
            <w:tcW w:w="1545" w:type="dxa"/>
          </w:tcPr>
          <w:p w14:paraId="37064EB6" w14:textId="77777777" w:rsidR="0019357A" w:rsidRPr="004F6945" w:rsidRDefault="0019357A" w:rsidP="0019357A">
            <w:pPr>
              <w:spacing w:line="276" w:lineRule="auto"/>
              <w:rPr>
                <w:rFonts w:ascii="Verdana" w:hAnsi="Verdana"/>
                <w:b w:val="0"/>
                <w:sz w:val="16"/>
                <w:szCs w:val="16"/>
              </w:rPr>
            </w:pPr>
          </w:p>
        </w:tc>
        <w:tc>
          <w:tcPr>
            <w:tcW w:w="1436" w:type="dxa"/>
          </w:tcPr>
          <w:p w14:paraId="08066387" w14:textId="77777777" w:rsidR="0019357A" w:rsidRPr="004F6945" w:rsidRDefault="0019357A" w:rsidP="0019357A">
            <w:pPr>
              <w:spacing w:line="276" w:lineRule="auto"/>
              <w:rPr>
                <w:rFonts w:ascii="Verdana" w:hAnsi="Verdana"/>
                <w:b w:val="0"/>
                <w:sz w:val="16"/>
                <w:szCs w:val="16"/>
              </w:rPr>
            </w:pPr>
          </w:p>
        </w:tc>
        <w:tc>
          <w:tcPr>
            <w:tcW w:w="1290" w:type="dxa"/>
          </w:tcPr>
          <w:p w14:paraId="7824E97D" w14:textId="77777777" w:rsidR="0019357A" w:rsidRPr="004F6945" w:rsidRDefault="0019357A" w:rsidP="0019357A">
            <w:pPr>
              <w:spacing w:line="276" w:lineRule="auto"/>
              <w:rPr>
                <w:rFonts w:ascii="Verdana" w:hAnsi="Verdana"/>
                <w:b w:val="0"/>
                <w:sz w:val="16"/>
                <w:szCs w:val="16"/>
              </w:rPr>
            </w:pPr>
          </w:p>
        </w:tc>
        <w:tc>
          <w:tcPr>
            <w:tcW w:w="1755" w:type="dxa"/>
          </w:tcPr>
          <w:p w14:paraId="3B1E4A22" w14:textId="77777777" w:rsidR="0019357A" w:rsidRPr="004F6945" w:rsidRDefault="0019357A" w:rsidP="0019357A">
            <w:pPr>
              <w:spacing w:line="276" w:lineRule="auto"/>
              <w:rPr>
                <w:rFonts w:ascii="Verdana" w:hAnsi="Verdana"/>
                <w:b w:val="0"/>
                <w:sz w:val="16"/>
                <w:szCs w:val="16"/>
              </w:rPr>
            </w:pPr>
          </w:p>
        </w:tc>
        <w:tc>
          <w:tcPr>
            <w:tcW w:w="2537" w:type="dxa"/>
          </w:tcPr>
          <w:p w14:paraId="707FE430" w14:textId="183C265C" w:rsidR="0019357A" w:rsidRDefault="0019357A" w:rsidP="0019357A">
            <w:pPr>
              <w:spacing w:line="276" w:lineRule="auto"/>
              <w:rPr>
                <w:rFonts w:ascii="Verdana" w:hAnsi="Verdana"/>
                <w:b w:val="0"/>
                <w:sz w:val="16"/>
                <w:szCs w:val="16"/>
              </w:rPr>
            </w:pPr>
          </w:p>
        </w:tc>
      </w:tr>
      <w:tr w:rsidR="0019357A" w:rsidRPr="0029677C" w14:paraId="6C5EA9D8" w14:textId="77777777" w:rsidTr="2D06D968">
        <w:trPr>
          <w:trHeight w:val="300"/>
        </w:trPr>
        <w:tc>
          <w:tcPr>
            <w:tcW w:w="2925" w:type="dxa"/>
          </w:tcPr>
          <w:p w14:paraId="63CCD219" w14:textId="108B002A" w:rsidR="0019357A" w:rsidRDefault="0019357A" w:rsidP="0019357A">
            <w:pPr>
              <w:spacing w:line="276" w:lineRule="auto"/>
              <w:rPr>
                <w:rFonts w:ascii="Verdana" w:hAnsi="Verdana"/>
                <w:b w:val="0"/>
                <w:color w:val="auto"/>
                <w:sz w:val="16"/>
                <w:szCs w:val="16"/>
              </w:rPr>
            </w:pPr>
            <w:r>
              <w:rPr>
                <w:rFonts w:ascii="Verdana" w:hAnsi="Verdana"/>
                <w:b w:val="0"/>
                <w:color w:val="auto"/>
                <w:sz w:val="16"/>
                <w:szCs w:val="16"/>
              </w:rPr>
              <w:lastRenderedPageBreak/>
              <w:t>APV: applicatie voor webformulieren</w:t>
            </w:r>
          </w:p>
        </w:tc>
        <w:tc>
          <w:tcPr>
            <w:tcW w:w="1365" w:type="dxa"/>
          </w:tcPr>
          <w:p w14:paraId="43A4F175" w14:textId="7A7A761D" w:rsidR="0019357A" w:rsidRDefault="0019357A" w:rsidP="0019357A">
            <w:pPr>
              <w:spacing w:line="276" w:lineRule="auto"/>
              <w:rPr>
                <w:rFonts w:ascii="Verdana" w:hAnsi="Verdana"/>
                <w:b w:val="0"/>
                <w:color w:val="auto"/>
                <w:sz w:val="16"/>
                <w:szCs w:val="16"/>
              </w:rPr>
            </w:pPr>
            <w:r>
              <w:rPr>
                <w:rFonts w:ascii="Verdana" w:hAnsi="Verdana"/>
                <w:b w:val="0"/>
                <w:color w:val="auto"/>
                <w:sz w:val="16"/>
                <w:szCs w:val="16"/>
              </w:rPr>
              <w:t>Nog niet in bezit</w:t>
            </w:r>
          </w:p>
        </w:tc>
        <w:tc>
          <w:tcPr>
            <w:tcW w:w="1890" w:type="dxa"/>
          </w:tcPr>
          <w:p w14:paraId="29CFF052" w14:textId="77777777" w:rsidR="0019357A" w:rsidRPr="004F6945" w:rsidRDefault="0019357A" w:rsidP="0019357A">
            <w:pPr>
              <w:spacing w:line="276" w:lineRule="auto"/>
              <w:rPr>
                <w:rFonts w:ascii="Verdana" w:hAnsi="Verdana"/>
                <w:b w:val="0"/>
                <w:sz w:val="16"/>
                <w:szCs w:val="16"/>
              </w:rPr>
            </w:pPr>
          </w:p>
        </w:tc>
        <w:tc>
          <w:tcPr>
            <w:tcW w:w="1545" w:type="dxa"/>
          </w:tcPr>
          <w:p w14:paraId="294332F6" w14:textId="77777777" w:rsidR="0019357A" w:rsidRPr="004F6945" w:rsidRDefault="0019357A" w:rsidP="0019357A">
            <w:pPr>
              <w:spacing w:line="276" w:lineRule="auto"/>
              <w:rPr>
                <w:rFonts w:ascii="Verdana" w:hAnsi="Verdana"/>
                <w:b w:val="0"/>
                <w:sz w:val="16"/>
                <w:szCs w:val="16"/>
              </w:rPr>
            </w:pPr>
          </w:p>
        </w:tc>
        <w:tc>
          <w:tcPr>
            <w:tcW w:w="1436" w:type="dxa"/>
          </w:tcPr>
          <w:p w14:paraId="1206D18D" w14:textId="77777777" w:rsidR="0019357A" w:rsidRPr="004F6945" w:rsidRDefault="0019357A" w:rsidP="0019357A">
            <w:pPr>
              <w:spacing w:line="276" w:lineRule="auto"/>
              <w:rPr>
                <w:rFonts w:ascii="Verdana" w:hAnsi="Verdana"/>
                <w:b w:val="0"/>
                <w:sz w:val="16"/>
                <w:szCs w:val="16"/>
              </w:rPr>
            </w:pPr>
          </w:p>
        </w:tc>
        <w:tc>
          <w:tcPr>
            <w:tcW w:w="1290" w:type="dxa"/>
          </w:tcPr>
          <w:p w14:paraId="2AA1BAF5" w14:textId="77777777" w:rsidR="0019357A" w:rsidRPr="004F6945" w:rsidRDefault="0019357A" w:rsidP="0019357A">
            <w:pPr>
              <w:spacing w:line="276" w:lineRule="auto"/>
              <w:rPr>
                <w:rFonts w:ascii="Verdana" w:hAnsi="Verdana"/>
                <w:b w:val="0"/>
                <w:sz w:val="16"/>
                <w:szCs w:val="16"/>
              </w:rPr>
            </w:pPr>
          </w:p>
        </w:tc>
        <w:tc>
          <w:tcPr>
            <w:tcW w:w="1755" w:type="dxa"/>
          </w:tcPr>
          <w:p w14:paraId="198E0D57" w14:textId="77777777" w:rsidR="0019357A" w:rsidRPr="004F6945" w:rsidRDefault="0019357A" w:rsidP="0019357A">
            <w:pPr>
              <w:spacing w:line="276" w:lineRule="auto"/>
              <w:rPr>
                <w:rFonts w:ascii="Verdana" w:hAnsi="Verdana"/>
                <w:b w:val="0"/>
                <w:sz w:val="16"/>
                <w:szCs w:val="16"/>
              </w:rPr>
            </w:pPr>
          </w:p>
        </w:tc>
        <w:tc>
          <w:tcPr>
            <w:tcW w:w="2537" w:type="dxa"/>
          </w:tcPr>
          <w:p w14:paraId="79A28F41" w14:textId="77777777" w:rsidR="0019357A" w:rsidRDefault="0019357A" w:rsidP="0019357A">
            <w:pPr>
              <w:spacing w:line="276" w:lineRule="auto"/>
              <w:rPr>
                <w:rFonts w:ascii="Verdana" w:hAnsi="Verdana"/>
                <w:b w:val="0"/>
                <w:sz w:val="16"/>
                <w:szCs w:val="16"/>
              </w:rPr>
            </w:pPr>
          </w:p>
        </w:tc>
      </w:tr>
      <w:tr w:rsidR="0019357A" w:rsidRPr="0029677C" w14:paraId="03B7CAC8" w14:textId="77777777" w:rsidTr="2D06D968">
        <w:trPr>
          <w:trHeight w:val="300"/>
        </w:trPr>
        <w:tc>
          <w:tcPr>
            <w:tcW w:w="14743" w:type="dxa"/>
            <w:gridSpan w:val="8"/>
            <w:shd w:val="clear" w:color="auto" w:fill="D9D9D9" w:themeFill="background1" w:themeFillShade="D9"/>
          </w:tcPr>
          <w:p w14:paraId="550C9BEA" w14:textId="5A459B7A" w:rsidR="0019357A" w:rsidRDefault="0019357A" w:rsidP="0019357A">
            <w:pPr>
              <w:spacing w:line="276" w:lineRule="auto"/>
              <w:rPr>
                <w:rFonts w:ascii="Verdana" w:hAnsi="Verdana"/>
                <w:b w:val="0"/>
                <w:sz w:val="16"/>
                <w:szCs w:val="16"/>
              </w:rPr>
            </w:pPr>
            <w:r w:rsidRPr="041174E0">
              <w:rPr>
                <w:rFonts w:ascii="Verdana" w:hAnsi="Verdana"/>
                <w:b w:val="0"/>
                <w:sz w:val="16"/>
                <w:szCs w:val="16"/>
              </w:rPr>
              <w:t>Hieronder zelf in de vullen door aanbieder wanneer nodig:</w:t>
            </w:r>
          </w:p>
        </w:tc>
      </w:tr>
      <w:tr w:rsidR="0019357A" w:rsidRPr="0029677C" w14:paraId="5C9E5A27" w14:textId="77777777" w:rsidTr="2D06D968">
        <w:trPr>
          <w:trHeight w:val="300"/>
        </w:trPr>
        <w:tc>
          <w:tcPr>
            <w:tcW w:w="2925" w:type="dxa"/>
          </w:tcPr>
          <w:p w14:paraId="5BBEA561" w14:textId="77777777" w:rsidR="0019357A" w:rsidRPr="004F6945" w:rsidRDefault="0019357A" w:rsidP="0019357A">
            <w:pPr>
              <w:spacing w:line="276" w:lineRule="auto"/>
              <w:rPr>
                <w:rFonts w:ascii="Verdana" w:hAnsi="Verdana"/>
                <w:b w:val="0"/>
                <w:sz w:val="16"/>
                <w:szCs w:val="16"/>
              </w:rPr>
            </w:pPr>
          </w:p>
        </w:tc>
        <w:tc>
          <w:tcPr>
            <w:tcW w:w="1365" w:type="dxa"/>
          </w:tcPr>
          <w:p w14:paraId="4AF8D747" w14:textId="5C3726C2" w:rsidR="0019357A" w:rsidRDefault="0019357A" w:rsidP="0019357A">
            <w:pPr>
              <w:spacing w:line="276" w:lineRule="auto"/>
              <w:rPr>
                <w:rFonts w:ascii="Verdana" w:hAnsi="Verdana"/>
                <w:b w:val="0"/>
                <w:sz w:val="16"/>
                <w:szCs w:val="16"/>
              </w:rPr>
            </w:pPr>
          </w:p>
        </w:tc>
        <w:tc>
          <w:tcPr>
            <w:tcW w:w="1890" w:type="dxa"/>
          </w:tcPr>
          <w:p w14:paraId="3BDB61A4" w14:textId="77777777" w:rsidR="0019357A" w:rsidRPr="004F6945" w:rsidRDefault="0019357A" w:rsidP="0019357A">
            <w:pPr>
              <w:spacing w:line="276" w:lineRule="auto"/>
              <w:rPr>
                <w:rFonts w:ascii="Verdana" w:hAnsi="Verdana"/>
                <w:b w:val="0"/>
                <w:sz w:val="16"/>
                <w:szCs w:val="16"/>
              </w:rPr>
            </w:pPr>
          </w:p>
        </w:tc>
        <w:tc>
          <w:tcPr>
            <w:tcW w:w="1545" w:type="dxa"/>
          </w:tcPr>
          <w:p w14:paraId="6A3D9D87" w14:textId="77777777" w:rsidR="0019357A" w:rsidRPr="004F6945" w:rsidRDefault="0019357A" w:rsidP="0019357A">
            <w:pPr>
              <w:spacing w:line="276" w:lineRule="auto"/>
              <w:rPr>
                <w:rFonts w:ascii="Verdana" w:hAnsi="Verdana"/>
                <w:b w:val="0"/>
                <w:sz w:val="16"/>
                <w:szCs w:val="16"/>
              </w:rPr>
            </w:pPr>
          </w:p>
        </w:tc>
        <w:tc>
          <w:tcPr>
            <w:tcW w:w="1436" w:type="dxa"/>
          </w:tcPr>
          <w:p w14:paraId="58D132C9" w14:textId="77777777" w:rsidR="0019357A" w:rsidRPr="004F6945" w:rsidRDefault="0019357A" w:rsidP="0019357A">
            <w:pPr>
              <w:spacing w:line="276" w:lineRule="auto"/>
              <w:rPr>
                <w:rFonts w:ascii="Verdana" w:hAnsi="Verdana"/>
                <w:b w:val="0"/>
                <w:sz w:val="16"/>
                <w:szCs w:val="16"/>
              </w:rPr>
            </w:pPr>
          </w:p>
        </w:tc>
        <w:tc>
          <w:tcPr>
            <w:tcW w:w="1290" w:type="dxa"/>
          </w:tcPr>
          <w:p w14:paraId="6C9634B0" w14:textId="77777777" w:rsidR="0019357A" w:rsidRPr="004F6945" w:rsidRDefault="0019357A" w:rsidP="0019357A">
            <w:pPr>
              <w:spacing w:line="276" w:lineRule="auto"/>
              <w:rPr>
                <w:rFonts w:ascii="Verdana" w:hAnsi="Verdana"/>
                <w:b w:val="0"/>
                <w:sz w:val="16"/>
                <w:szCs w:val="16"/>
              </w:rPr>
            </w:pPr>
          </w:p>
        </w:tc>
        <w:tc>
          <w:tcPr>
            <w:tcW w:w="1755" w:type="dxa"/>
          </w:tcPr>
          <w:p w14:paraId="597044D0" w14:textId="77777777" w:rsidR="0019357A" w:rsidRPr="004F6945" w:rsidRDefault="0019357A" w:rsidP="0019357A">
            <w:pPr>
              <w:spacing w:line="276" w:lineRule="auto"/>
              <w:rPr>
                <w:rFonts w:ascii="Verdana" w:hAnsi="Verdana"/>
                <w:b w:val="0"/>
                <w:sz w:val="16"/>
                <w:szCs w:val="16"/>
              </w:rPr>
            </w:pPr>
          </w:p>
        </w:tc>
        <w:tc>
          <w:tcPr>
            <w:tcW w:w="2537" w:type="dxa"/>
          </w:tcPr>
          <w:p w14:paraId="430CC996" w14:textId="77777777" w:rsidR="0019357A" w:rsidRDefault="0019357A" w:rsidP="0019357A">
            <w:pPr>
              <w:spacing w:line="276" w:lineRule="auto"/>
              <w:rPr>
                <w:rFonts w:ascii="Verdana" w:hAnsi="Verdana"/>
                <w:b w:val="0"/>
                <w:sz w:val="16"/>
                <w:szCs w:val="16"/>
              </w:rPr>
            </w:pPr>
          </w:p>
        </w:tc>
      </w:tr>
      <w:tr w:rsidR="0019357A" w:rsidRPr="0029677C" w14:paraId="71704E5A" w14:textId="77777777" w:rsidTr="2D06D968">
        <w:trPr>
          <w:trHeight w:val="300"/>
        </w:trPr>
        <w:tc>
          <w:tcPr>
            <w:tcW w:w="2925" w:type="dxa"/>
          </w:tcPr>
          <w:p w14:paraId="3CEB1075" w14:textId="07785735" w:rsidR="0019357A" w:rsidRPr="004F6945" w:rsidRDefault="0019357A" w:rsidP="0019357A">
            <w:pPr>
              <w:spacing w:line="276" w:lineRule="auto"/>
              <w:rPr>
                <w:rFonts w:ascii="Verdana" w:hAnsi="Verdana"/>
                <w:b w:val="0"/>
                <w:sz w:val="16"/>
                <w:szCs w:val="16"/>
              </w:rPr>
            </w:pPr>
          </w:p>
        </w:tc>
        <w:tc>
          <w:tcPr>
            <w:tcW w:w="1365" w:type="dxa"/>
          </w:tcPr>
          <w:p w14:paraId="46A8645A" w14:textId="3B2E4EAB" w:rsidR="0019357A" w:rsidRDefault="0019357A" w:rsidP="0019357A">
            <w:pPr>
              <w:spacing w:line="276" w:lineRule="auto"/>
              <w:rPr>
                <w:rFonts w:ascii="Verdana" w:hAnsi="Verdana"/>
                <w:b w:val="0"/>
                <w:sz w:val="16"/>
                <w:szCs w:val="16"/>
              </w:rPr>
            </w:pPr>
          </w:p>
        </w:tc>
        <w:tc>
          <w:tcPr>
            <w:tcW w:w="1890" w:type="dxa"/>
          </w:tcPr>
          <w:p w14:paraId="20E31C04" w14:textId="77777777" w:rsidR="0019357A" w:rsidRPr="004F6945" w:rsidRDefault="0019357A" w:rsidP="0019357A">
            <w:pPr>
              <w:spacing w:line="276" w:lineRule="auto"/>
              <w:rPr>
                <w:rFonts w:ascii="Verdana" w:hAnsi="Verdana"/>
                <w:b w:val="0"/>
                <w:sz w:val="16"/>
                <w:szCs w:val="16"/>
              </w:rPr>
            </w:pPr>
          </w:p>
        </w:tc>
        <w:tc>
          <w:tcPr>
            <w:tcW w:w="1545" w:type="dxa"/>
          </w:tcPr>
          <w:p w14:paraId="43B6922E" w14:textId="77777777" w:rsidR="0019357A" w:rsidRPr="004F6945" w:rsidRDefault="0019357A" w:rsidP="0019357A">
            <w:pPr>
              <w:spacing w:line="276" w:lineRule="auto"/>
              <w:rPr>
                <w:rFonts w:ascii="Verdana" w:hAnsi="Verdana"/>
                <w:b w:val="0"/>
                <w:sz w:val="16"/>
                <w:szCs w:val="16"/>
              </w:rPr>
            </w:pPr>
          </w:p>
        </w:tc>
        <w:tc>
          <w:tcPr>
            <w:tcW w:w="1436" w:type="dxa"/>
          </w:tcPr>
          <w:p w14:paraId="4E12C88D" w14:textId="77777777" w:rsidR="0019357A" w:rsidRPr="004F6945" w:rsidRDefault="0019357A" w:rsidP="0019357A">
            <w:pPr>
              <w:spacing w:line="276" w:lineRule="auto"/>
              <w:rPr>
                <w:rFonts w:ascii="Verdana" w:hAnsi="Verdana"/>
                <w:b w:val="0"/>
                <w:sz w:val="16"/>
                <w:szCs w:val="16"/>
              </w:rPr>
            </w:pPr>
          </w:p>
        </w:tc>
        <w:tc>
          <w:tcPr>
            <w:tcW w:w="1290" w:type="dxa"/>
          </w:tcPr>
          <w:p w14:paraId="41A49AE5" w14:textId="77777777" w:rsidR="0019357A" w:rsidRPr="004F6945" w:rsidRDefault="0019357A" w:rsidP="0019357A">
            <w:pPr>
              <w:spacing w:line="276" w:lineRule="auto"/>
              <w:rPr>
                <w:rFonts w:ascii="Verdana" w:hAnsi="Verdana"/>
                <w:b w:val="0"/>
                <w:sz w:val="16"/>
                <w:szCs w:val="16"/>
              </w:rPr>
            </w:pPr>
          </w:p>
        </w:tc>
        <w:tc>
          <w:tcPr>
            <w:tcW w:w="1755" w:type="dxa"/>
          </w:tcPr>
          <w:p w14:paraId="62D71C94" w14:textId="77777777" w:rsidR="0019357A" w:rsidRPr="004F6945" w:rsidRDefault="0019357A" w:rsidP="0019357A">
            <w:pPr>
              <w:spacing w:line="276" w:lineRule="auto"/>
              <w:rPr>
                <w:rFonts w:ascii="Verdana" w:hAnsi="Verdana"/>
                <w:b w:val="0"/>
                <w:sz w:val="16"/>
                <w:szCs w:val="16"/>
              </w:rPr>
            </w:pPr>
          </w:p>
        </w:tc>
        <w:tc>
          <w:tcPr>
            <w:tcW w:w="2537" w:type="dxa"/>
          </w:tcPr>
          <w:p w14:paraId="09D551CB" w14:textId="0F5F2FD5" w:rsidR="0019357A" w:rsidRDefault="0019357A" w:rsidP="0019357A">
            <w:pPr>
              <w:spacing w:line="276" w:lineRule="auto"/>
              <w:rPr>
                <w:rFonts w:ascii="Verdana" w:hAnsi="Verdana"/>
                <w:b w:val="0"/>
                <w:sz w:val="16"/>
                <w:szCs w:val="16"/>
              </w:rPr>
            </w:pPr>
          </w:p>
        </w:tc>
      </w:tr>
      <w:tr w:rsidR="0019357A" w:rsidRPr="0029677C" w14:paraId="2C0E4F70" w14:textId="77777777" w:rsidTr="2D06D968">
        <w:trPr>
          <w:trHeight w:val="300"/>
        </w:trPr>
        <w:tc>
          <w:tcPr>
            <w:tcW w:w="2925" w:type="dxa"/>
          </w:tcPr>
          <w:p w14:paraId="65415FAD" w14:textId="77777777" w:rsidR="0019357A" w:rsidRPr="004F6945" w:rsidRDefault="0019357A" w:rsidP="0019357A">
            <w:pPr>
              <w:spacing w:line="276" w:lineRule="auto"/>
              <w:rPr>
                <w:rFonts w:ascii="Verdana" w:hAnsi="Verdana"/>
                <w:b w:val="0"/>
                <w:sz w:val="16"/>
                <w:szCs w:val="16"/>
              </w:rPr>
            </w:pPr>
          </w:p>
        </w:tc>
        <w:tc>
          <w:tcPr>
            <w:tcW w:w="1365" w:type="dxa"/>
          </w:tcPr>
          <w:p w14:paraId="4EB6A2B9" w14:textId="671AA302" w:rsidR="0019357A" w:rsidRDefault="0019357A" w:rsidP="0019357A">
            <w:pPr>
              <w:spacing w:line="276" w:lineRule="auto"/>
              <w:rPr>
                <w:rFonts w:ascii="Verdana" w:hAnsi="Verdana"/>
                <w:b w:val="0"/>
                <w:sz w:val="16"/>
                <w:szCs w:val="16"/>
              </w:rPr>
            </w:pPr>
          </w:p>
        </w:tc>
        <w:tc>
          <w:tcPr>
            <w:tcW w:w="1890" w:type="dxa"/>
          </w:tcPr>
          <w:p w14:paraId="18006377" w14:textId="77777777" w:rsidR="0019357A" w:rsidRPr="004F6945" w:rsidRDefault="0019357A" w:rsidP="0019357A">
            <w:pPr>
              <w:spacing w:line="276" w:lineRule="auto"/>
              <w:rPr>
                <w:rFonts w:ascii="Verdana" w:hAnsi="Verdana"/>
                <w:b w:val="0"/>
                <w:sz w:val="16"/>
                <w:szCs w:val="16"/>
              </w:rPr>
            </w:pPr>
          </w:p>
        </w:tc>
        <w:tc>
          <w:tcPr>
            <w:tcW w:w="1545" w:type="dxa"/>
          </w:tcPr>
          <w:p w14:paraId="61F48A1F" w14:textId="77777777" w:rsidR="0019357A" w:rsidRPr="004F6945" w:rsidRDefault="0019357A" w:rsidP="0019357A">
            <w:pPr>
              <w:spacing w:line="276" w:lineRule="auto"/>
              <w:rPr>
                <w:rFonts w:ascii="Verdana" w:hAnsi="Verdana"/>
                <w:b w:val="0"/>
                <w:sz w:val="16"/>
                <w:szCs w:val="16"/>
              </w:rPr>
            </w:pPr>
          </w:p>
        </w:tc>
        <w:tc>
          <w:tcPr>
            <w:tcW w:w="1436" w:type="dxa"/>
          </w:tcPr>
          <w:p w14:paraId="7D63A272" w14:textId="77777777" w:rsidR="0019357A" w:rsidRPr="004F6945" w:rsidRDefault="0019357A" w:rsidP="0019357A">
            <w:pPr>
              <w:spacing w:line="276" w:lineRule="auto"/>
              <w:rPr>
                <w:rFonts w:ascii="Verdana" w:hAnsi="Verdana"/>
                <w:b w:val="0"/>
                <w:sz w:val="16"/>
                <w:szCs w:val="16"/>
              </w:rPr>
            </w:pPr>
          </w:p>
        </w:tc>
        <w:tc>
          <w:tcPr>
            <w:tcW w:w="1290" w:type="dxa"/>
          </w:tcPr>
          <w:p w14:paraId="725BF1C9" w14:textId="77777777" w:rsidR="0019357A" w:rsidRPr="004F6945" w:rsidRDefault="0019357A" w:rsidP="0019357A">
            <w:pPr>
              <w:spacing w:line="276" w:lineRule="auto"/>
              <w:rPr>
                <w:rFonts w:ascii="Verdana" w:hAnsi="Verdana"/>
                <w:b w:val="0"/>
                <w:sz w:val="16"/>
                <w:szCs w:val="16"/>
              </w:rPr>
            </w:pPr>
          </w:p>
        </w:tc>
        <w:tc>
          <w:tcPr>
            <w:tcW w:w="1755" w:type="dxa"/>
          </w:tcPr>
          <w:p w14:paraId="4C57AE52" w14:textId="77777777" w:rsidR="0019357A" w:rsidRPr="004F6945" w:rsidRDefault="0019357A" w:rsidP="0019357A">
            <w:pPr>
              <w:spacing w:line="276" w:lineRule="auto"/>
              <w:rPr>
                <w:rFonts w:ascii="Verdana" w:hAnsi="Verdana"/>
                <w:b w:val="0"/>
                <w:sz w:val="16"/>
                <w:szCs w:val="16"/>
              </w:rPr>
            </w:pPr>
          </w:p>
        </w:tc>
        <w:tc>
          <w:tcPr>
            <w:tcW w:w="2537" w:type="dxa"/>
          </w:tcPr>
          <w:p w14:paraId="5AC754D5" w14:textId="77777777" w:rsidR="0019357A" w:rsidRDefault="0019357A" w:rsidP="0019357A">
            <w:pPr>
              <w:spacing w:line="276" w:lineRule="auto"/>
              <w:rPr>
                <w:rFonts w:ascii="Verdana" w:hAnsi="Verdana"/>
                <w:b w:val="0"/>
                <w:sz w:val="16"/>
                <w:szCs w:val="16"/>
              </w:rPr>
            </w:pPr>
          </w:p>
        </w:tc>
      </w:tr>
      <w:tr w:rsidR="0019357A" w:rsidRPr="0029677C" w14:paraId="67CDDE62" w14:textId="77777777" w:rsidTr="2D06D968">
        <w:trPr>
          <w:trHeight w:val="300"/>
        </w:trPr>
        <w:tc>
          <w:tcPr>
            <w:tcW w:w="2925" w:type="dxa"/>
          </w:tcPr>
          <w:p w14:paraId="5D7B86DF" w14:textId="77777777" w:rsidR="0019357A" w:rsidRPr="004F6945" w:rsidRDefault="0019357A" w:rsidP="0019357A">
            <w:pPr>
              <w:spacing w:line="276" w:lineRule="auto"/>
              <w:rPr>
                <w:rFonts w:ascii="Verdana" w:hAnsi="Verdana"/>
                <w:b w:val="0"/>
                <w:sz w:val="16"/>
                <w:szCs w:val="16"/>
              </w:rPr>
            </w:pPr>
          </w:p>
        </w:tc>
        <w:tc>
          <w:tcPr>
            <w:tcW w:w="1365" w:type="dxa"/>
          </w:tcPr>
          <w:p w14:paraId="28C216C4" w14:textId="55C09245" w:rsidR="0019357A" w:rsidRDefault="0019357A" w:rsidP="0019357A">
            <w:pPr>
              <w:spacing w:line="276" w:lineRule="auto"/>
              <w:rPr>
                <w:rFonts w:ascii="Verdana" w:hAnsi="Verdana"/>
                <w:b w:val="0"/>
                <w:sz w:val="16"/>
                <w:szCs w:val="16"/>
              </w:rPr>
            </w:pPr>
          </w:p>
        </w:tc>
        <w:tc>
          <w:tcPr>
            <w:tcW w:w="1890" w:type="dxa"/>
          </w:tcPr>
          <w:p w14:paraId="66F2097A" w14:textId="77777777" w:rsidR="0019357A" w:rsidRPr="004F6945" w:rsidRDefault="0019357A" w:rsidP="0019357A">
            <w:pPr>
              <w:spacing w:line="276" w:lineRule="auto"/>
              <w:rPr>
                <w:rFonts w:ascii="Verdana" w:hAnsi="Verdana"/>
                <w:b w:val="0"/>
                <w:sz w:val="16"/>
                <w:szCs w:val="16"/>
              </w:rPr>
            </w:pPr>
          </w:p>
        </w:tc>
        <w:tc>
          <w:tcPr>
            <w:tcW w:w="1545" w:type="dxa"/>
          </w:tcPr>
          <w:p w14:paraId="6E627FCF" w14:textId="77777777" w:rsidR="0019357A" w:rsidRPr="004F6945" w:rsidRDefault="0019357A" w:rsidP="0019357A">
            <w:pPr>
              <w:spacing w:line="276" w:lineRule="auto"/>
              <w:rPr>
                <w:rFonts w:ascii="Verdana" w:hAnsi="Verdana"/>
                <w:b w:val="0"/>
                <w:sz w:val="16"/>
                <w:szCs w:val="16"/>
              </w:rPr>
            </w:pPr>
          </w:p>
        </w:tc>
        <w:tc>
          <w:tcPr>
            <w:tcW w:w="1436" w:type="dxa"/>
          </w:tcPr>
          <w:p w14:paraId="53CE1704" w14:textId="77777777" w:rsidR="0019357A" w:rsidRPr="004F6945" w:rsidRDefault="0019357A" w:rsidP="0019357A">
            <w:pPr>
              <w:spacing w:line="276" w:lineRule="auto"/>
              <w:rPr>
                <w:rFonts w:ascii="Verdana" w:hAnsi="Verdana"/>
                <w:b w:val="0"/>
                <w:sz w:val="16"/>
                <w:szCs w:val="16"/>
              </w:rPr>
            </w:pPr>
          </w:p>
        </w:tc>
        <w:tc>
          <w:tcPr>
            <w:tcW w:w="1290" w:type="dxa"/>
          </w:tcPr>
          <w:p w14:paraId="2455E72C" w14:textId="77777777" w:rsidR="0019357A" w:rsidRPr="004F6945" w:rsidRDefault="0019357A" w:rsidP="0019357A">
            <w:pPr>
              <w:spacing w:line="276" w:lineRule="auto"/>
              <w:rPr>
                <w:rFonts w:ascii="Verdana" w:hAnsi="Verdana"/>
                <w:b w:val="0"/>
                <w:sz w:val="16"/>
                <w:szCs w:val="16"/>
              </w:rPr>
            </w:pPr>
          </w:p>
        </w:tc>
        <w:tc>
          <w:tcPr>
            <w:tcW w:w="1755" w:type="dxa"/>
          </w:tcPr>
          <w:p w14:paraId="0E9239FC" w14:textId="77777777" w:rsidR="0019357A" w:rsidRPr="004F6945" w:rsidRDefault="0019357A" w:rsidP="0019357A">
            <w:pPr>
              <w:spacing w:line="276" w:lineRule="auto"/>
              <w:rPr>
                <w:rFonts w:ascii="Verdana" w:hAnsi="Verdana"/>
                <w:b w:val="0"/>
                <w:sz w:val="16"/>
                <w:szCs w:val="16"/>
              </w:rPr>
            </w:pPr>
          </w:p>
        </w:tc>
        <w:tc>
          <w:tcPr>
            <w:tcW w:w="2537" w:type="dxa"/>
          </w:tcPr>
          <w:p w14:paraId="1AC73877" w14:textId="77777777" w:rsidR="0019357A" w:rsidRDefault="0019357A" w:rsidP="0019357A">
            <w:pPr>
              <w:spacing w:line="276" w:lineRule="auto"/>
              <w:rPr>
                <w:rFonts w:ascii="Verdana" w:hAnsi="Verdana"/>
                <w:b w:val="0"/>
                <w:sz w:val="16"/>
                <w:szCs w:val="16"/>
              </w:rPr>
            </w:pPr>
          </w:p>
        </w:tc>
      </w:tr>
    </w:tbl>
    <w:p w14:paraId="6842527A" w14:textId="77777777" w:rsidR="00C12ACA" w:rsidRDefault="00C12ACA"/>
    <w:sectPr w:rsidR="00C12ACA" w:rsidSect="006E0534">
      <w:pgSz w:w="16838" w:h="11906" w:orient="landscape"/>
      <w:pgMar w:top="1418" w:right="1038" w:bottom="1418" w:left="1418" w:header="709" w:footer="987" w:gutter="0"/>
      <w:pgNumType w:start="1"/>
      <w:cols w:space="708"/>
      <w:titlePg/>
      <w:docGrid w:linePitch="2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47C80" w14:textId="77777777" w:rsidR="001509D7" w:rsidRDefault="001509D7">
      <w:r>
        <w:separator/>
      </w:r>
    </w:p>
  </w:endnote>
  <w:endnote w:type="continuationSeparator" w:id="0">
    <w:p w14:paraId="2E52A5F2" w14:textId="77777777" w:rsidR="001509D7" w:rsidRDefault="001509D7">
      <w:r>
        <w:continuationSeparator/>
      </w:r>
    </w:p>
  </w:endnote>
  <w:endnote w:type="continuationNotice" w:id="1">
    <w:p w14:paraId="44A1ECAC" w14:textId="77777777" w:rsidR="001509D7" w:rsidRDefault="001509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B5E0" w14:textId="1C6A00FD" w:rsidR="00500769" w:rsidRDefault="005007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1C34" w14:textId="77777777" w:rsidR="00500769" w:rsidRPr="00C34A84" w:rsidRDefault="002F7DB9" w:rsidP="00401F37">
    <w:pPr>
      <w:rPr>
        <w:b w:val="0"/>
        <w:bCs/>
      </w:rPr>
    </w:pPr>
    <w:r>
      <w:rPr>
        <w:b w:val="0"/>
        <w:bCs/>
      </w:rPr>
      <w:t>Bijlage H – Programma van Eisen en Wensen</w:t>
    </w:r>
    <w:r>
      <w:rPr>
        <w:b w:val="0"/>
        <w:bCs/>
      </w:rPr>
      <w:tab/>
    </w:r>
    <w:r>
      <w:rPr>
        <w:b w:val="0"/>
        <w:bCs/>
      </w:rPr>
      <w:tab/>
    </w:r>
    <w:r>
      <w:rPr>
        <w:b w:val="0"/>
        <w:bCs/>
      </w:rPr>
      <w:tab/>
    </w:r>
    <w:r>
      <w:rPr>
        <w:b w:val="0"/>
        <w:bCs/>
      </w:rPr>
      <w:tab/>
    </w:r>
    <w:r>
      <w:rPr>
        <w:b w:val="0"/>
        <w:bCs/>
      </w:rPr>
      <w:tab/>
    </w:r>
    <w:r>
      <w:rPr>
        <w:b w:val="0"/>
        <w:bCs/>
      </w:rPr>
      <w:tab/>
    </w:r>
    <w:r w:rsidRPr="00C34A84">
      <w:rPr>
        <w:b w:val="0"/>
        <w:bCs/>
      </w:rPr>
      <w:t xml:space="preserve">Pagina </w:t>
    </w:r>
    <w:r w:rsidRPr="00C34A84">
      <w:rPr>
        <w:b w:val="0"/>
        <w:bCs/>
      </w:rPr>
      <w:fldChar w:fldCharType="begin"/>
    </w:r>
    <w:r w:rsidRPr="00C34A84">
      <w:rPr>
        <w:b w:val="0"/>
        <w:bCs/>
      </w:rPr>
      <w:instrText>PAGE</w:instrText>
    </w:r>
    <w:r w:rsidRPr="00C34A84">
      <w:rPr>
        <w:b w:val="0"/>
        <w:bCs/>
      </w:rPr>
      <w:fldChar w:fldCharType="separate"/>
    </w:r>
    <w:r w:rsidRPr="00C34A84">
      <w:rPr>
        <w:b w:val="0"/>
        <w:bCs/>
      </w:rPr>
      <w:t>2</w:t>
    </w:r>
    <w:r w:rsidRPr="00C34A84">
      <w:rPr>
        <w:b w:val="0"/>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CB676" w14:textId="77777777" w:rsidR="00500769" w:rsidRDefault="00500769" w:rsidP="00401F37"/>
  <w:p w14:paraId="5AF0AD26" w14:textId="77777777" w:rsidR="00500769" w:rsidRDefault="00500769" w:rsidP="00401F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863FF" w14:textId="77777777" w:rsidR="001509D7" w:rsidRDefault="001509D7">
      <w:r>
        <w:separator/>
      </w:r>
    </w:p>
  </w:footnote>
  <w:footnote w:type="continuationSeparator" w:id="0">
    <w:p w14:paraId="0B93E42A" w14:textId="77777777" w:rsidR="001509D7" w:rsidRDefault="001509D7">
      <w:r>
        <w:continuationSeparator/>
      </w:r>
    </w:p>
  </w:footnote>
  <w:footnote w:type="continuationNotice" w:id="1">
    <w:p w14:paraId="2480301E" w14:textId="77777777" w:rsidR="001509D7" w:rsidRDefault="001509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CA786" w14:textId="22D698C1" w:rsidR="00500769" w:rsidRDefault="006E0534" w:rsidP="00401F37">
    <w:pPr>
      <w:rPr>
        <w:rFonts w:eastAsia="Trebuchet MS"/>
      </w:rPr>
    </w:pPr>
    <w:r>
      <w:rPr>
        <w:noProof/>
      </w:rPr>
      <w:drawing>
        <wp:anchor distT="0" distB="0" distL="114300" distR="114300" simplePos="0" relativeHeight="251658241" behindDoc="1" locked="0" layoutInCell="1" allowOverlap="1" wp14:anchorId="417BB955" wp14:editId="40AF5EDA">
          <wp:simplePos x="0" y="0"/>
          <wp:positionH relativeFrom="margin">
            <wp:align>center</wp:align>
          </wp:positionH>
          <wp:positionV relativeFrom="margin">
            <wp:align>center</wp:align>
          </wp:positionV>
          <wp:extent cx="5758180" cy="3718560"/>
          <wp:effectExtent l="0" t="0" r="0" b="0"/>
          <wp:wrapNone/>
          <wp:docPr id="191340782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58180" cy="3718560"/>
                  </a:xfrm>
                  <a:prstGeom prst="rect">
                    <a:avLst/>
                  </a:prstGeom>
                  <a:noFill/>
                </pic:spPr>
              </pic:pic>
            </a:graphicData>
          </a:graphic>
          <wp14:sizeRelH relativeFrom="page">
            <wp14:pctWidth>0</wp14:pctWidth>
          </wp14:sizeRelH>
          <wp14:sizeRelV relativeFrom="page">
            <wp14:pctHeight>0</wp14:pctHeight>
          </wp14:sizeRelV>
        </wp:anchor>
      </w:drawing>
    </w:r>
  </w:p>
  <w:p w14:paraId="57538B35" w14:textId="77777777" w:rsidR="00500769" w:rsidRDefault="00500769" w:rsidP="00401F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462E" w14:textId="77777777" w:rsidR="00500769" w:rsidRDefault="00500769" w:rsidP="00401F37">
    <w:pPr>
      <w:rPr>
        <w:rFonts w:eastAsia="Trebuchet MS"/>
      </w:rPr>
    </w:pPr>
  </w:p>
  <w:p w14:paraId="296E4C79" w14:textId="77777777" w:rsidR="00500769" w:rsidRDefault="00500769" w:rsidP="00401F37"/>
</w:hdr>
</file>

<file path=word/intelligence2.xml><?xml version="1.0" encoding="utf-8"?>
<int2:intelligence xmlns:int2="http://schemas.microsoft.com/office/intelligence/2020/intelligence" xmlns:oel="http://schemas.microsoft.com/office/2019/extlst">
  <int2:observations>
    <int2:textHash int2:hashCode="djC+LOykpCX8Z0" int2:id="iaB4v0WJ">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00209"/>
    <w:multiLevelType w:val="hybridMultilevel"/>
    <w:tmpl w:val="E76CA8B4"/>
    <w:lvl w:ilvl="0" w:tplc="610C767C">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2C6FCE"/>
    <w:multiLevelType w:val="multilevel"/>
    <w:tmpl w:val="FD240508"/>
    <w:lvl w:ilvl="0">
      <w:start w:val="1"/>
      <w:numFmt w:val="decimal"/>
      <w:pStyle w:val="Kop1"/>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pStyle w:val="Kop3"/>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pStyle w:val="Kop5"/>
      <w:lvlText w:val="%5."/>
      <w:lvlJc w:val="left"/>
      <w:pPr>
        <w:tabs>
          <w:tab w:val="num" w:pos="3600"/>
        </w:tabs>
        <w:ind w:left="3600" w:hanging="720"/>
      </w:pPr>
    </w:lvl>
    <w:lvl w:ilvl="5">
      <w:start w:val="1"/>
      <w:numFmt w:val="decimal"/>
      <w:pStyle w:val="Kop6"/>
      <w:lvlText w:val="%6."/>
      <w:lvlJc w:val="left"/>
      <w:pPr>
        <w:tabs>
          <w:tab w:val="num" w:pos="4320"/>
        </w:tabs>
        <w:ind w:left="4320" w:hanging="720"/>
      </w:pPr>
    </w:lvl>
    <w:lvl w:ilvl="6">
      <w:start w:val="1"/>
      <w:numFmt w:val="decimal"/>
      <w:pStyle w:val="Kop7"/>
      <w:lvlText w:val="%7."/>
      <w:lvlJc w:val="left"/>
      <w:pPr>
        <w:tabs>
          <w:tab w:val="num" w:pos="5040"/>
        </w:tabs>
        <w:ind w:left="5040" w:hanging="720"/>
      </w:pPr>
    </w:lvl>
    <w:lvl w:ilvl="7">
      <w:start w:val="1"/>
      <w:numFmt w:val="decimal"/>
      <w:pStyle w:val="Kop8"/>
      <w:lvlText w:val="%8."/>
      <w:lvlJc w:val="left"/>
      <w:pPr>
        <w:tabs>
          <w:tab w:val="num" w:pos="5760"/>
        </w:tabs>
        <w:ind w:left="5760" w:hanging="720"/>
      </w:pPr>
    </w:lvl>
    <w:lvl w:ilvl="8">
      <w:start w:val="1"/>
      <w:numFmt w:val="decimal"/>
      <w:pStyle w:val="Kop9"/>
      <w:lvlText w:val="%9."/>
      <w:lvlJc w:val="left"/>
      <w:pPr>
        <w:tabs>
          <w:tab w:val="num" w:pos="6480"/>
        </w:tabs>
        <w:ind w:left="6480" w:hanging="720"/>
      </w:pPr>
    </w:lvl>
  </w:abstractNum>
  <w:abstractNum w:abstractNumId="2" w15:restartNumberingAfterBreak="0">
    <w:nsid w:val="3E4822E0"/>
    <w:multiLevelType w:val="multilevel"/>
    <w:tmpl w:val="357EB2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180974952">
    <w:abstractNumId w:val="2"/>
  </w:num>
  <w:num w:numId="2" w16cid:durableId="747116558">
    <w:abstractNumId w:val="1"/>
  </w:num>
  <w:num w:numId="3" w16cid:durableId="1299724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34"/>
    <w:rsid w:val="00014AEC"/>
    <w:rsid w:val="00021AD3"/>
    <w:rsid w:val="000577E6"/>
    <w:rsid w:val="000C746C"/>
    <w:rsid w:val="0012696A"/>
    <w:rsid w:val="00132B4C"/>
    <w:rsid w:val="00132FB0"/>
    <w:rsid w:val="001509D7"/>
    <w:rsid w:val="0019357A"/>
    <w:rsid w:val="00251C47"/>
    <w:rsid w:val="0025614D"/>
    <w:rsid w:val="002E557A"/>
    <w:rsid w:val="002F7DB9"/>
    <w:rsid w:val="00392CE9"/>
    <w:rsid w:val="003A2533"/>
    <w:rsid w:val="003D5065"/>
    <w:rsid w:val="00401F37"/>
    <w:rsid w:val="00431A89"/>
    <w:rsid w:val="00443247"/>
    <w:rsid w:val="00451EDE"/>
    <w:rsid w:val="00461657"/>
    <w:rsid w:val="00481399"/>
    <w:rsid w:val="00495716"/>
    <w:rsid w:val="004A0C4C"/>
    <w:rsid w:val="004F0F38"/>
    <w:rsid w:val="00500769"/>
    <w:rsid w:val="0055267E"/>
    <w:rsid w:val="005763F1"/>
    <w:rsid w:val="00593C34"/>
    <w:rsid w:val="0059475A"/>
    <w:rsid w:val="005C2A5C"/>
    <w:rsid w:val="005D2EEF"/>
    <w:rsid w:val="005F055C"/>
    <w:rsid w:val="005F3ACF"/>
    <w:rsid w:val="00674B83"/>
    <w:rsid w:val="006B5023"/>
    <w:rsid w:val="006E0534"/>
    <w:rsid w:val="006F0163"/>
    <w:rsid w:val="007054AA"/>
    <w:rsid w:val="0072452D"/>
    <w:rsid w:val="00767CCC"/>
    <w:rsid w:val="007758C1"/>
    <w:rsid w:val="007B7847"/>
    <w:rsid w:val="009A7911"/>
    <w:rsid w:val="009E4820"/>
    <w:rsid w:val="00A13B92"/>
    <w:rsid w:val="00A71A41"/>
    <w:rsid w:val="00B202A9"/>
    <w:rsid w:val="00B52136"/>
    <w:rsid w:val="00B7053A"/>
    <w:rsid w:val="00BB10EF"/>
    <w:rsid w:val="00BF2136"/>
    <w:rsid w:val="00C12ACA"/>
    <w:rsid w:val="00C9193B"/>
    <w:rsid w:val="00C96485"/>
    <w:rsid w:val="00D14D17"/>
    <w:rsid w:val="00DE0906"/>
    <w:rsid w:val="00DF2CF3"/>
    <w:rsid w:val="00DF7020"/>
    <w:rsid w:val="00E2589E"/>
    <w:rsid w:val="00E35E61"/>
    <w:rsid w:val="00E54DEA"/>
    <w:rsid w:val="00E84C99"/>
    <w:rsid w:val="00E85790"/>
    <w:rsid w:val="00E92962"/>
    <w:rsid w:val="00EA62EF"/>
    <w:rsid w:val="00EA7706"/>
    <w:rsid w:val="00F00488"/>
    <w:rsid w:val="00F24D44"/>
    <w:rsid w:val="00F25570"/>
    <w:rsid w:val="00F7639D"/>
    <w:rsid w:val="0313D54F"/>
    <w:rsid w:val="041174E0"/>
    <w:rsid w:val="0D135F40"/>
    <w:rsid w:val="0DB738B0"/>
    <w:rsid w:val="0E69B3AF"/>
    <w:rsid w:val="0EE5AC16"/>
    <w:rsid w:val="0F84DE80"/>
    <w:rsid w:val="101F76F1"/>
    <w:rsid w:val="10C6C7DD"/>
    <w:rsid w:val="10FD3739"/>
    <w:rsid w:val="11DA1222"/>
    <w:rsid w:val="14B8BECD"/>
    <w:rsid w:val="1A8C69CE"/>
    <w:rsid w:val="1CABE135"/>
    <w:rsid w:val="202F9409"/>
    <w:rsid w:val="224A783A"/>
    <w:rsid w:val="22577E5D"/>
    <w:rsid w:val="266AEA15"/>
    <w:rsid w:val="26855E8F"/>
    <w:rsid w:val="2B75E2E4"/>
    <w:rsid w:val="2D06D968"/>
    <w:rsid w:val="2D339842"/>
    <w:rsid w:val="3088FC0B"/>
    <w:rsid w:val="30CBC9B6"/>
    <w:rsid w:val="3392F795"/>
    <w:rsid w:val="33FE3DD0"/>
    <w:rsid w:val="3497DA45"/>
    <w:rsid w:val="34A0E904"/>
    <w:rsid w:val="365EB059"/>
    <w:rsid w:val="366C1999"/>
    <w:rsid w:val="370C594F"/>
    <w:rsid w:val="37785310"/>
    <w:rsid w:val="382ACEE1"/>
    <w:rsid w:val="39F85EAA"/>
    <w:rsid w:val="3BA1F3E3"/>
    <w:rsid w:val="3C5B6A1B"/>
    <w:rsid w:val="40647CF8"/>
    <w:rsid w:val="40DD806B"/>
    <w:rsid w:val="4106A7A9"/>
    <w:rsid w:val="43252EC2"/>
    <w:rsid w:val="43469E53"/>
    <w:rsid w:val="445523C7"/>
    <w:rsid w:val="448EA2D7"/>
    <w:rsid w:val="46EA320F"/>
    <w:rsid w:val="472DDBD3"/>
    <w:rsid w:val="48000427"/>
    <w:rsid w:val="48BB6EFE"/>
    <w:rsid w:val="49517DC8"/>
    <w:rsid w:val="49E72E81"/>
    <w:rsid w:val="4A5BDD0A"/>
    <w:rsid w:val="4E1B840C"/>
    <w:rsid w:val="535CF826"/>
    <w:rsid w:val="54990BDF"/>
    <w:rsid w:val="55CE4152"/>
    <w:rsid w:val="579225E4"/>
    <w:rsid w:val="57E4427E"/>
    <w:rsid w:val="591A0A46"/>
    <w:rsid w:val="5A1EB410"/>
    <w:rsid w:val="5A6E106E"/>
    <w:rsid w:val="5AE90E48"/>
    <w:rsid w:val="5B973501"/>
    <w:rsid w:val="5DAC7ED4"/>
    <w:rsid w:val="5DAD4707"/>
    <w:rsid w:val="5E8231FC"/>
    <w:rsid w:val="6025D5A2"/>
    <w:rsid w:val="60789596"/>
    <w:rsid w:val="629C37D8"/>
    <w:rsid w:val="62BAD904"/>
    <w:rsid w:val="63804748"/>
    <w:rsid w:val="6501395A"/>
    <w:rsid w:val="65C450C0"/>
    <w:rsid w:val="66507D72"/>
    <w:rsid w:val="66DEFEFB"/>
    <w:rsid w:val="6B3007CE"/>
    <w:rsid w:val="6B765DD2"/>
    <w:rsid w:val="6B915F3D"/>
    <w:rsid w:val="6E640213"/>
    <w:rsid w:val="6F13AD2A"/>
    <w:rsid w:val="71457BBD"/>
    <w:rsid w:val="71841D50"/>
    <w:rsid w:val="7282ECB2"/>
    <w:rsid w:val="7660B6EB"/>
    <w:rsid w:val="7BFFA726"/>
    <w:rsid w:val="7C66EB1E"/>
    <w:rsid w:val="7EB463E2"/>
    <w:rsid w:val="7F54D7A1"/>
    <w:rsid w:val="7FF145D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A7681"/>
  <w15:chartTrackingRefBased/>
  <w15:docId w15:val="{EA6E7D49-DE05-4340-9B64-26516610E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0534"/>
    <w:pPr>
      <w:widowControl w:val="0"/>
      <w:spacing w:after="0" w:line="240" w:lineRule="auto"/>
    </w:pPr>
    <w:rPr>
      <w:rFonts w:ascii="Calibri" w:eastAsia="Calibri" w:hAnsi="Calibri" w:cs="Calibri"/>
      <w:b/>
      <w:color w:val="000000"/>
      <w:kern w:val="0"/>
      <w:sz w:val="20"/>
      <w:szCs w:val="20"/>
      <w:lang w:eastAsia="nl-NL"/>
      <w14:ligatures w14:val="none"/>
    </w:rPr>
  </w:style>
  <w:style w:type="paragraph" w:styleId="Kop1">
    <w:name w:val="heading 1"/>
    <w:aliases w:val="Hoofdstukkop,hoofdstuk"/>
    <w:basedOn w:val="Standaard"/>
    <w:next w:val="Standaard"/>
    <w:link w:val="Kop1Char"/>
    <w:uiPriority w:val="9"/>
    <w:qFormat/>
    <w:rsid w:val="006E0534"/>
    <w:pPr>
      <w:keepNext/>
      <w:numPr>
        <w:numId w:val="2"/>
      </w:numPr>
      <w:spacing w:after="60" w:line="260" w:lineRule="atLeast"/>
      <w:outlineLvl w:val="0"/>
    </w:pPr>
    <w:rPr>
      <w:bCs/>
      <w:iCs/>
      <w:kern w:val="32"/>
    </w:rPr>
  </w:style>
  <w:style w:type="paragraph" w:styleId="Kop2">
    <w:name w:val="heading 2"/>
    <w:aliases w:val="Paragraafkop,paragraaf"/>
    <w:basedOn w:val="Standaard"/>
    <w:next w:val="Standaard"/>
    <w:link w:val="Kop2Char"/>
    <w:uiPriority w:val="9"/>
    <w:unhideWhenUsed/>
    <w:qFormat/>
    <w:rsid w:val="006E0534"/>
    <w:pPr>
      <w:keepNext/>
      <w:numPr>
        <w:ilvl w:val="1"/>
        <w:numId w:val="2"/>
      </w:numPr>
      <w:spacing w:after="60" w:line="260" w:lineRule="atLeast"/>
      <w:outlineLvl w:val="1"/>
    </w:pPr>
    <w:rPr>
      <w:iCs/>
    </w:rPr>
  </w:style>
  <w:style w:type="paragraph" w:styleId="Kop3">
    <w:name w:val="heading 3"/>
    <w:aliases w:val="Subparagraafkop,Voorwoord,Level 1 - 1,Sub-paragraaf,Episteem PvA Kop 3,Heading 3a"/>
    <w:basedOn w:val="Standaard"/>
    <w:next w:val="Standaard"/>
    <w:link w:val="Kop3Char"/>
    <w:uiPriority w:val="9"/>
    <w:semiHidden/>
    <w:unhideWhenUsed/>
    <w:qFormat/>
    <w:rsid w:val="006E0534"/>
    <w:pPr>
      <w:keepNext/>
      <w:numPr>
        <w:ilvl w:val="2"/>
        <w:numId w:val="2"/>
      </w:numPr>
      <w:spacing w:before="240" w:after="60" w:line="260" w:lineRule="atLeast"/>
      <w:outlineLvl w:val="2"/>
    </w:pPr>
    <w:rPr>
      <w:rFonts w:ascii="Trebuchet MS" w:hAnsi="Trebuchet MS" w:cs="Arial"/>
      <w:bCs/>
      <w:i/>
      <w:sz w:val="19"/>
      <w:szCs w:val="26"/>
    </w:rPr>
  </w:style>
  <w:style w:type="paragraph" w:styleId="Kop4">
    <w:name w:val="heading 4"/>
    <w:basedOn w:val="Standaard"/>
    <w:next w:val="Standaard"/>
    <w:link w:val="Kop4Char"/>
    <w:uiPriority w:val="9"/>
    <w:semiHidden/>
    <w:unhideWhenUsed/>
    <w:qFormat/>
    <w:rsid w:val="006E0534"/>
    <w:pPr>
      <w:keepNext/>
      <w:numPr>
        <w:ilvl w:val="3"/>
        <w:numId w:val="2"/>
      </w:numPr>
      <w:spacing w:before="240" w:after="60" w:line="260" w:lineRule="atLeast"/>
      <w:outlineLvl w:val="3"/>
    </w:pPr>
    <w:rPr>
      <w:rFonts w:ascii="Trebuchet MS" w:hAnsi="Trebuchet MS"/>
      <w:b w:val="0"/>
      <w:bCs/>
      <w:sz w:val="28"/>
      <w:szCs w:val="28"/>
    </w:rPr>
  </w:style>
  <w:style w:type="paragraph" w:styleId="Kop5">
    <w:name w:val="heading 5"/>
    <w:basedOn w:val="Standaard"/>
    <w:next w:val="Standaard"/>
    <w:link w:val="Kop5Char"/>
    <w:uiPriority w:val="9"/>
    <w:semiHidden/>
    <w:unhideWhenUsed/>
    <w:qFormat/>
    <w:rsid w:val="006E0534"/>
    <w:pPr>
      <w:numPr>
        <w:ilvl w:val="4"/>
        <w:numId w:val="2"/>
      </w:numPr>
      <w:spacing w:before="240" w:after="60" w:line="260" w:lineRule="atLeast"/>
      <w:outlineLvl w:val="4"/>
    </w:pPr>
    <w:rPr>
      <w:rFonts w:ascii="Trebuchet MS" w:hAnsi="Trebuchet MS"/>
      <w:b w:val="0"/>
      <w:bCs/>
      <w:i/>
      <w:iCs/>
      <w:sz w:val="26"/>
      <w:szCs w:val="26"/>
    </w:rPr>
  </w:style>
  <w:style w:type="paragraph" w:styleId="Kop6">
    <w:name w:val="heading 6"/>
    <w:basedOn w:val="Standaard"/>
    <w:next w:val="Standaard"/>
    <w:link w:val="Kop6Char"/>
    <w:uiPriority w:val="9"/>
    <w:semiHidden/>
    <w:unhideWhenUsed/>
    <w:qFormat/>
    <w:rsid w:val="006E0534"/>
    <w:pPr>
      <w:numPr>
        <w:ilvl w:val="5"/>
        <w:numId w:val="2"/>
      </w:numPr>
      <w:spacing w:before="240" w:after="60" w:line="260" w:lineRule="atLeast"/>
      <w:outlineLvl w:val="5"/>
    </w:pPr>
    <w:rPr>
      <w:rFonts w:ascii="Trebuchet MS" w:hAnsi="Trebuchet MS"/>
      <w:b w:val="0"/>
      <w:bCs/>
      <w:sz w:val="22"/>
      <w:szCs w:val="22"/>
    </w:rPr>
  </w:style>
  <w:style w:type="paragraph" w:styleId="Kop7">
    <w:name w:val="heading 7"/>
    <w:basedOn w:val="Standaard"/>
    <w:next w:val="Standaard"/>
    <w:link w:val="Kop7Char"/>
    <w:qFormat/>
    <w:rsid w:val="006E0534"/>
    <w:pPr>
      <w:numPr>
        <w:ilvl w:val="6"/>
        <w:numId w:val="2"/>
      </w:numPr>
      <w:spacing w:before="240" w:after="60" w:line="260" w:lineRule="atLeast"/>
      <w:outlineLvl w:val="6"/>
    </w:pPr>
    <w:rPr>
      <w:rFonts w:ascii="Trebuchet MS" w:hAnsi="Trebuchet MS"/>
    </w:rPr>
  </w:style>
  <w:style w:type="paragraph" w:styleId="Kop8">
    <w:name w:val="heading 8"/>
    <w:basedOn w:val="Standaard"/>
    <w:next w:val="Standaard"/>
    <w:link w:val="Kop8Char"/>
    <w:qFormat/>
    <w:rsid w:val="006E0534"/>
    <w:pPr>
      <w:numPr>
        <w:ilvl w:val="7"/>
        <w:numId w:val="2"/>
      </w:numPr>
      <w:spacing w:before="240" w:after="60" w:line="260" w:lineRule="atLeast"/>
      <w:outlineLvl w:val="7"/>
    </w:pPr>
    <w:rPr>
      <w:rFonts w:ascii="Trebuchet MS" w:hAnsi="Trebuchet MS"/>
      <w:i/>
      <w:iCs/>
    </w:rPr>
  </w:style>
  <w:style w:type="paragraph" w:styleId="Kop9">
    <w:name w:val="heading 9"/>
    <w:basedOn w:val="Standaard"/>
    <w:next w:val="Standaard"/>
    <w:link w:val="Kop9Char"/>
    <w:qFormat/>
    <w:rsid w:val="006E0534"/>
    <w:pPr>
      <w:numPr>
        <w:ilvl w:val="8"/>
        <w:numId w:val="2"/>
      </w:numPr>
      <w:spacing w:before="240" w:after="60" w:line="260" w:lineRule="atLeast"/>
      <w:outlineLvl w:val="8"/>
    </w:pPr>
    <w:rPr>
      <w:rFonts w:ascii="Trebuchet MS" w:hAnsi="Trebuchet M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hoofdstuk Char"/>
    <w:basedOn w:val="Standaardalinea-lettertype"/>
    <w:link w:val="Kop1"/>
    <w:uiPriority w:val="9"/>
    <w:rsid w:val="006E0534"/>
    <w:rPr>
      <w:rFonts w:ascii="Calibri" w:eastAsia="Calibri" w:hAnsi="Calibri" w:cs="Calibri"/>
      <w:b/>
      <w:bCs/>
      <w:iCs/>
      <w:color w:val="000000"/>
      <w:kern w:val="32"/>
      <w:sz w:val="20"/>
      <w:szCs w:val="20"/>
      <w:lang w:eastAsia="nl-NL"/>
      <w14:ligatures w14:val="none"/>
    </w:rPr>
  </w:style>
  <w:style w:type="character" w:customStyle="1" w:styleId="Kop2Char">
    <w:name w:val="Kop 2 Char"/>
    <w:aliases w:val="Paragraafkop Char,paragraaf Char"/>
    <w:basedOn w:val="Standaardalinea-lettertype"/>
    <w:link w:val="Kop2"/>
    <w:uiPriority w:val="9"/>
    <w:rsid w:val="006E0534"/>
    <w:rPr>
      <w:rFonts w:ascii="Calibri" w:eastAsia="Calibri" w:hAnsi="Calibri" w:cs="Calibri"/>
      <w:b/>
      <w:iCs/>
      <w:color w:val="000000"/>
      <w:kern w:val="0"/>
      <w:sz w:val="20"/>
      <w:szCs w:val="20"/>
      <w:lang w:eastAsia="nl-NL"/>
      <w14:ligatures w14:val="none"/>
    </w:rPr>
  </w:style>
  <w:style w:type="character" w:customStyle="1" w:styleId="Kop3Char">
    <w:name w:val="Kop 3 Char"/>
    <w:aliases w:val="Subparagraafkop Char,Voorwoord Char,Level 1 - 1 Char,Sub-paragraaf Char,Episteem PvA Kop 3 Char,Heading 3a Char"/>
    <w:basedOn w:val="Standaardalinea-lettertype"/>
    <w:link w:val="Kop3"/>
    <w:uiPriority w:val="9"/>
    <w:semiHidden/>
    <w:rsid w:val="006E0534"/>
    <w:rPr>
      <w:rFonts w:ascii="Trebuchet MS" w:eastAsia="Calibri" w:hAnsi="Trebuchet MS" w:cs="Arial"/>
      <w:b/>
      <w:bCs/>
      <w:i/>
      <w:color w:val="000000"/>
      <w:kern w:val="0"/>
      <w:sz w:val="19"/>
      <w:szCs w:val="26"/>
      <w:lang w:eastAsia="nl-NL"/>
      <w14:ligatures w14:val="none"/>
    </w:rPr>
  </w:style>
  <w:style w:type="character" w:customStyle="1" w:styleId="Kop4Char">
    <w:name w:val="Kop 4 Char"/>
    <w:basedOn w:val="Standaardalinea-lettertype"/>
    <w:link w:val="Kop4"/>
    <w:uiPriority w:val="9"/>
    <w:semiHidden/>
    <w:rsid w:val="006E0534"/>
    <w:rPr>
      <w:rFonts w:ascii="Trebuchet MS" w:eastAsia="Calibri" w:hAnsi="Trebuchet MS" w:cs="Calibri"/>
      <w:bCs/>
      <w:color w:val="000000"/>
      <w:kern w:val="0"/>
      <w:sz w:val="28"/>
      <w:szCs w:val="28"/>
      <w:lang w:eastAsia="nl-NL"/>
      <w14:ligatures w14:val="none"/>
    </w:rPr>
  </w:style>
  <w:style w:type="character" w:customStyle="1" w:styleId="Kop5Char">
    <w:name w:val="Kop 5 Char"/>
    <w:basedOn w:val="Standaardalinea-lettertype"/>
    <w:link w:val="Kop5"/>
    <w:uiPriority w:val="9"/>
    <w:semiHidden/>
    <w:rsid w:val="006E0534"/>
    <w:rPr>
      <w:rFonts w:ascii="Trebuchet MS" w:eastAsia="Calibri" w:hAnsi="Trebuchet MS" w:cs="Calibri"/>
      <w:bCs/>
      <w:i/>
      <w:iCs/>
      <w:color w:val="000000"/>
      <w:kern w:val="0"/>
      <w:sz w:val="26"/>
      <w:szCs w:val="26"/>
      <w:lang w:eastAsia="nl-NL"/>
      <w14:ligatures w14:val="none"/>
    </w:rPr>
  </w:style>
  <w:style w:type="character" w:customStyle="1" w:styleId="Kop6Char">
    <w:name w:val="Kop 6 Char"/>
    <w:basedOn w:val="Standaardalinea-lettertype"/>
    <w:link w:val="Kop6"/>
    <w:uiPriority w:val="9"/>
    <w:semiHidden/>
    <w:rsid w:val="006E0534"/>
    <w:rPr>
      <w:rFonts w:ascii="Trebuchet MS" w:eastAsia="Calibri" w:hAnsi="Trebuchet MS" w:cs="Calibri"/>
      <w:bCs/>
      <w:color w:val="000000"/>
      <w:kern w:val="0"/>
      <w:lang w:eastAsia="nl-NL"/>
      <w14:ligatures w14:val="none"/>
    </w:rPr>
  </w:style>
  <w:style w:type="character" w:customStyle="1" w:styleId="Kop7Char">
    <w:name w:val="Kop 7 Char"/>
    <w:basedOn w:val="Standaardalinea-lettertype"/>
    <w:link w:val="Kop7"/>
    <w:rsid w:val="006E0534"/>
    <w:rPr>
      <w:rFonts w:ascii="Trebuchet MS" w:eastAsia="Calibri" w:hAnsi="Trebuchet MS" w:cs="Calibri"/>
      <w:b/>
      <w:color w:val="000000"/>
      <w:kern w:val="0"/>
      <w:sz w:val="20"/>
      <w:szCs w:val="20"/>
      <w:lang w:eastAsia="nl-NL"/>
      <w14:ligatures w14:val="none"/>
    </w:rPr>
  </w:style>
  <w:style w:type="character" w:customStyle="1" w:styleId="Kop8Char">
    <w:name w:val="Kop 8 Char"/>
    <w:basedOn w:val="Standaardalinea-lettertype"/>
    <w:link w:val="Kop8"/>
    <w:rsid w:val="006E0534"/>
    <w:rPr>
      <w:rFonts w:ascii="Trebuchet MS" w:eastAsia="Calibri" w:hAnsi="Trebuchet MS" w:cs="Calibri"/>
      <w:b/>
      <w:i/>
      <w:iCs/>
      <w:color w:val="000000"/>
      <w:kern w:val="0"/>
      <w:sz w:val="20"/>
      <w:szCs w:val="20"/>
      <w:lang w:eastAsia="nl-NL"/>
      <w14:ligatures w14:val="none"/>
    </w:rPr>
  </w:style>
  <w:style w:type="character" w:customStyle="1" w:styleId="Kop9Char">
    <w:name w:val="Kop 9 Char"/>
    <w:basedOn w:val="Standaardalinea-lettertype"/>
    <w:link w:val="Kop9"/>
    <w:rsid w:val="006E0534"/>
    <w:rPr>
      <w:rFonts w:ascii="Trebuchet MS" w:eastAsia="Calibri" w:hAnsi="Trebuchet MS" w:cs="Arial"/>
      <w:b/>
      <w:color w:val="000000"/>
      <w:kern w:val="0"/>
      <w:lang w:eastAsia="nl-NL"/>
      <w14:ligatures w14:val="none"/>
    </w:rPr>
  </w:style>
  <w:style w:type="paragraph" w:styleId="Voettekst">
    <w:name w:val="footer"/>
    <w:basedOn w:val="Standaard"/>
    <w:link w:val="VoettekstChar"/>
    <w:rsid w:val="006E0534"/>
    <w:pPr>
      <w:tabs>
        <w:tab w:val="center" w:pos="4536"/>
        <w:tab w:val="right" w:pos="9072"/>
      </w:tabs>
      <w:spacing w:line="260" w:lineRule="atLeast"/>
    </w:pPr>
    <w:rPr>
      <w:rFonts w:ascii="Trebuchet MS" w:hAnsi="Trebuchet MS"/>
      <w:b w:val="0"/>
      <w:sz w:val="14"/>
    </w:rPr>
  </w:style>
  <w:style w:type="character" w:customStyle="1" w:styleId="VoettekstChar">
    <w:name w:val="Voettekst Char"/>
    <w:basedOn w:val="Standaardalinea-lettertype"/>
    <w:link w:val="Voettekst"/>
    <w:rsid w:val="006E0534"/>
    <w:rPr>
      <w:rFonts w:ascii="Trebuchet MS" w:eastAsia="Calibri" w:hAnsi="Trebuchet MS" w:cs="Calibri"/>
      <w:color w:val="000000"/>
      <w:kern w:val="0"/>
      <w:sz w:val="14"/>
      <w:szCs w:val="20"/>
      <w:lang w:eastAsia="nl-NL"/>
      <w14:ligatures w14:val="none"/>
    </w:rPr>
  </w:style>
  <w:style w:type="paragraph" w:styleId="Lijstalinea">
    <w:name w:val="List Paragraph"/>
    <w:basedOn w:val="Standaard"/>
    <w:link w:val="LijstalineaChar"/>
    <w:uiPriority w:val="34"/>
    <w:qFormat/>
    <w:rsid w:val="006E0534"/>
    <w:pPr>
      <w:spacing w:line="260" w:lineRule="atLeast"/>
      <w:ind w:left="708"/>
    </w:pPr>
    <w:rPr>
      <w:rFonts w:ascii="Trebuchet MS" w:hAnsi="Trebuchet MS"/>
      <w:sz w:val="19"/>
    </w:rPr>
  </w:style>
  <w:style w:type="character" w:customStyle="1" w:styleId="LijstalineaChar">
    <w:name w:val="Lijstalinea Char"/>
    <w:link w:val="Lijstalinea"/>
    <w:uiPriority w:val="34"/>
    <w:rsid w:val="006E0534"/>
    <w:rPr>
      <w:rFonts w:ascii="Trebuchet MS" w:eastAsia="Calibri" w:hAnsi="Trebuchet MS" w:cs="Calibri"/>
      <w:b/>
      <w:color w:val="000000"/>
      <w:kern w:val="0"/>
      <w:sz w:val="19"/>
      <w:szCs w:val="20"/>
      <w:lang w:eastAsia="nl-NL"/>
      <w14:ligatures w14:val="none"/>
    </w:rPr>
  </w:style>
  <w:style w:type="paragraph" w:styleId="Koptekst">
    <w:name w:val="header"/>
    <w:basedOn w:val="Standaard"/>
    <w:link w:val="KoptekstChar"/>
    <w:uiPriority w:val="99"/>
    <w:semiHidden/>
    <w:unhideWhenUsed/>
    <w:rsid w:val="00D14D17"/>
    <w:pPr>
      <w:tabs>
        <w:tab w:val="center" w:pos="4536"/>
        <w:tab w:val="right" w:pos="9072"/>
      </w:tabs>
    </w:pPr>
  </w:style>
  <w:style w:type="character" w:customStyle="1" w:styleId="KoptekstChar">
    <w:name w:val="Koptekst Char"/>
    <w:basedOn w:val="Standaardalinea-lettertype"/>
    <w:link w:val="Koptekst"/>
    <w:uiPriority w:val="99"/>
    <w:semiHidden/>
    <w:rsid w:val="00D14D17"/>
    <w:rPr>
      <w:rFonts w:ascii="Calibri" w:eastAsia="Calibri" w:hAnsi="Calibri" w:cs="Calibri"/>
      <w:b/>
      <w:color w:val="000000"/>
      <w:kern w:val="0"/>
      <w:sz w:val="20"/>
      <w:szCs w:val="20"/>
      <w:lang w:eastAsia="nl-NL"/>
      <w14:ligatures w14:val="none"/>
    </w:rPr>
  </w:style>
  <w:style w:type="paragraph" w:styleId="Revisie">
    <w:name w:val="Revision"/>
    <w:hidden/>
    <w:uiPriority w:val="99"/>
    <w:semiHidden/>
    <w:rsid w:val="005D2EEF"/>
    <w:pPr>
      <w:spacing w:after="0" w:line="240" w:lineRule="auto"/>
    </w:pPr>
    <w:rPr>
      <w:rFonts w:ascii="Calibri" w:eastAsia="Calibri" w:hAnsi="Calibri" w:cs="Calibri"/>
      <w:b/>
      <w:color w:val="000000"/>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e36e30-21c3-495a-aaf1-d506f07d383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84B6289BBF5345AAE9D5EA16E9A371" ma:contentTypeVersion="9" ma:contentTypeDescription="Een nieuw document maken." ma:contentTypeScope="" ma:versionID="53f27bfa8a73ad4c9acf0b73e54b5e4b">
  <xsd:schema xmlns:xsd="http://www.w3.org/2001/XMLSchema" xmlns:xs="http://www.w3.org/2001/XMLSchema" xmlns:p="http://schemas.microsoft.com/office/2006/metadata/properties" xmlns:ns2="e5e36e30-21c3-495a-aaf1-d506f07d3833" targetNamespace="http://schemas.microsoft.com/office/2006/metadata/properties" ma:root="true" ma:fieldsID="c672d98cce528e4a98949569ae4cf42a" ns2:_="">
    <xsd:import namespace="e5e36e30-21c3-495a-aaf1-d506f07d38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36e30-21c3-495a-aaf1-d506f07d38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5e36107-9fa1-4ac6-b55b-0a16aadbb14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5125A0-C476-4BD1-BB1F-F174B223838B}">
  <ds:schemaRefs>
    <ds:schemaRef ds:uri="http://schemas.microsoft.com/office/2006/metadata/properties"/>
    <ds:schemaRef ds:uri="http://schemas.microsoft.com/office/infopath/2007/PartnerControls"/>
    <ds:schemaRef ds:uri="e5e36e30-21c3-495a-aaf1-d506f07d3833"/>
  </ds:schemaRefs>
</ds:datastoreItem>
</file>

<file path=customXml/itemProps2.xml><?xml version="1.0" encoding="utf-8"?>
<ds:datastoreItem xmlns:ds="http://schemas.openxmlformats.org/officeDocument/2006/customXml" ds:itemID="{0E6827C2-7E28-4DBD-B0E7-C936D147FDCF}">
  <ds:schemaRefs>
    <ds:schemaRef ds:uri="http://schemas.microsoft.com/sharepoint/v3/contenttype/forms"/>
  </ds:schemaRefs>
</ds:datastoreItem>
</file>

<file path=customXml/itemProps3.xml><?xml version="1.0" encoding="utf-8"?>
<ds:datastoreItem xmlns:ds="http://schemas.openxmlformats.org/officeDocument/2006/customXml" ds:itemID="{33027062-9942-495D-96DE-8A62F18DA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36e30-21c3-495a-aaf1-d506f07d3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539</Words>
  <Characters>2966</Characters>
  <Application>Microsoft Office Word</Application>
  <DocSecurity>0</DocSecurity>
  <Lines>24</Lines>
  <Paragraphs>6</Paragraphs>
  <ScaleCrop>false</ScaleCrop>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Jordy Vos</dc:creator>
  <cp:keywords/>
  <dc:description/>
  <cp:lastModifiedBy>Freddy Weering</cp:lastModifiedBy>
  <cp:revision>3</cp:revision>
  <dcterms:created xsi:type="dcterms:W3CDTF">2026-03-03T14:02:00Z</dcterms:created>
  <dcterms:modified xsi:type="dcterms:W3CDTF">2026-03-03T14:03:00Z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0x0101007C84B6289BBF5345AAE9D5EA16E9A371</vt:lpwstr>
  </property>
  <property fmtid="{D5CDD505-2E9C-101B-9397-08002B2CF9AE}" pid="3" name="MSIP_Label_704cd95d-fb11-4cc5-b983-86c9412f844f_Enabled">
    <vt:lpwstr>true</vt:lpwstr>
  </property>
  <property fmtid="{D5CDD505-2E9C-101B-9397-08002B2CF9AE}" pid="4" name="MSIP_Label_704cd95d-fb11-4cc5-b983-86c9412f844f_SetDate">
    <vt:lpwstr>2025-11-25T10:00:22Z</vt:lpwstr>
  </property>
  <property fmtid="{D5CDD505-2E9C-101B-9397-08002B2CF9AE}" pid="5" name="MSIP_Label_704cd95d-fb11-4cc5-b983-86c9412f844f_Method">
    <vt:lpwstr>Standard</vt:lpwstr>
  </property>
  <property fmtid="{D5CDD505-2E9C-101B-9397-08002B2CF9AE}" pid="6" name="MSIP_Label_704cd95d-fb11-4cc5-b983-86c9412f844f_Name">
    <vt:lpwstr>Intern</vt:lpwstr>
  </property>
  <property fmtid="{D5CDD505-2E9C-101B-9397-08002B2CF9AE}" pid="7" name="MSIP_Label_704cd95d-fb11-4cc5-b983-86c9412f844f_SiteId">
    <vt:lpwstr>a75be28e-1ec3-4d7c-a219-4fff9ec122f6</vt:lpwstr>
  </property>
  <property fmtid="{D5CDD505-2E9C-101B-9397-08002B2CF9AE}" pid="8" name="MSIP_Label_704cd95d-fb11-4cc5-b983-86c9412f844f_ActionId">
    <vt:lpwstr>561c8745-40fa-4e0a-b52a-7e47e622fe44</vt:lpwstr>
  </property>
  <property fmtid="{D5CDD505-2E9C-101B-9397-08002B2CF9AE}" pid="9" name="MSIP_Label_704cd95d-fb11-4cc5-b983-86c9412f844f_ContentBits">
    <vt:lpwstr>0</vt:lpwstr>
  </property>
  <property fmtid="{D5CDD505-2E9C-101B-9397-08002B2CF9AE}" pid="10" name="MSIP_Label_704cd95d-fb11-4cc5-b983-86c9412f844f_Tag">
    <vt:lpwstr>10, 3, 0, 2</vt:lpwstr>
  </property>
  <property fmtid="{D5CDD505-2E9C-101B-9397-08002B2CF9AE}" pid="11" name="MediaServiceImageTags">
    <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