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7A07DADD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4A1EC5">
        <w:rPr>
          <w:rFonts w:ascii="Arial" w:eastAsia="MS Mincho" w:hAnsi="Arial" w:cs="Arial"/>
          <w:b/>
          <w:bCs/>
        </w:rPr>
        <w:t>P</w:t>
      </w:r>
      <w:r w:rsidR="004A1EC5" w:rsidRPr="004A1EC5">
        <w:rPr>
          <w:rFonts w:ascii="Arial" w:eastAsia="MS Mincho" w:hAnsi="Arial" w:cs="Arial"/>
          <w:b/>
          <w:bCs/>
        </w:rPr>
        <w:t>rovincie Fryslân</w:t>
      </w:r>
      <w:r w:rsidR="004A1EC5" w:rsidRPr="004A1EC5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303BC9">
        <w:rPr>
          <w:rFonts w:ascii="Arial" w:eastAsia="MS Mincho" w:hAnsi="Arial" w:cs="Arial"/>
          <w:b/>
          <w:bCs/>
        </w:rPr>
        <w:t xml:space="preserve">.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94AB2">
        <w:rPr>
          <w:rFonts w:ascii="Arial" w:eastAsia="MS Mincho" w:hAnsi="Arial" w:cs="Arial"/>
          <w:b/>
          <w:bCs/>
        </w:rPr>
        <w:t>5</w:t>
      </w:r>
      <w:r w:rsidR="004A1EC5">
        <w:rPr>
          <w:rFonts w:ascii="Arial" w:eastAsia="MS Mincho" w:hAnsi="Arial" w:cs="Arial"/>
          <w:b/>
          <w:bCs/>
        </w:rPr>
        <w:t>30997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4CEA" w14:textId="77777777" w:rsidR="00614A5A" w:rsidRDefault="00614A5A">
      <w:r>
        <w:separator/>
      </w:r>
    </w:p>
  </w:endnote>
  <w:endnote w:type="continuationSeparator" w:id="0">
    <w:p w14:paraId="376F3F97" w14:textId="77777777" w:rsidR="00614A5A" w:rsidRDefault="006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164" w14:textId="77777777" w:rsidR="00614A5A" w:rsidRDefault="00614A5A">
      <w:r>
        <w:separator/>
      </w:r>
    </w:p>
  </w:footnote>
  <w:footnote w:type="continuationSeparator" w:id="0">
    <w:p w14:paraId="39D1A2DE" w14:textId="77777777" w:rsidR="00614A5A" w:rsidRDefault="0061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2935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3BC9"/>
    <w:rsid w:val="00304DB0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73323"/>
    <w:rsid w:val="00473F56"/>
    <w:rsid w:val="004862F6"/>
    <w:rsid w:val="004A1EC5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4AB2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A2EDB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03DB6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1289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723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2025-06-12T20:20:00Z</dcterms:created>
  <dcterms:modified xsi:type="dcterms:W3CDTF">2025-06-12T20:20:00Z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