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04A3" w14:textId="77777777" w:rsidR="003B0EE2" w:rsidRDefault="003B0EE2">
      <w:pPr>
        <w:spacing w:after="200"/>
      </w:pPr>
    </w:p>
    <w:p w14:paraId="4E9BE563" w14:textId="7C5C0668" w:rsidR="00920C17" w:rsidRDefault="004A491D" w:rsidP="003D7A11">
      <w:pPr>
        <w:pStyle w:val="HoofdstuktekstRapportH2"/>
      </w:pPr>
      <w:r>
        <w:t xml:space="preserve">Bijlage </w:t>
      </w:r>
      <w:r w:rsidR="002A0BCF">
        <w:t>3</w:t>
      </w:r>
      <w:r>
        <w:t xml:space="preserve"> – </w:t>
      </w:r>
      <w:r w:rsidR="001F6722">
        <w:t>Referentieformulier</w:t>
      </w:r>
    </w:p>
    <w:p w14:paraId="4DBBF0B0" w14:textId="315D51B5" w:rsidR="004A491D" w:rsidRDefault="004A491D" w:rsidP="00E06282">
      <w:pPr>
        <w:pStyle w:val="TussenkoprapportH3"/>
      </w:pPr>
      <w:r w:rsidRPr="00E06282">
        <w:t xml:space="preserve">Behorende bij </w:t>
      </w:r>
      <w:r w:rsidR="002A0BCF">
        <w:t>het Beschrijvend document Integraal onderhoud buitenruimte industrieterrein Haardijk</w:t>
      </w:r>
    </w:p>
    <w:p w14:paraId="3E0D7517" w14:textId="77777777" w:rsidR="001F6722" w:rsidRDefault="001F6722" w:rsidP="001F6722"/>
    <w:p w14:paraId="2551D570" w14:textId="1F1FD8C6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>Inschrijver verklaart in verband met de aanbesteding van het Beschrijvend document</w:t>
      </w:r>
      <w:r w:rsidR="002A0BCF">
        <w:rPr>
          <w:rFonts w:ascii="Segoe UI" w:hAnsi="Segoe UI" w:cs="Segoe UI"/>
        </w:rPr>
        <w:t xml:space="preserve"> </w:t>
      </w:r>
      <w:r w:rsidR="005F1C7F">
        <w:rPr>
          <w:rFonts w:ascii="Segoe UI" w:hAnsi="Segoe UI" w:cs="Segoe UI"/>
        </w:rPr>
        <w:t>‘</w:t>
      </w:r>
      <w:r w:rsidR="002A0BCF">
        <w:rPr>
          <w:rFonts w:ascii="Segoe UI" w:hAnsi="Segoe UI" w:cs="Segoe UI"/>
        </w:rPr>
        <w:t>Integraal onderhoud buitenruimte industrieterrein Haardijk</w:t>
      </w:r>
      <w:r w:rsidR="005F1C7F">
        <w:rPr>
          <w:rFonts w:ascii="Segoe UI" w:hAnsi="Segoe UI" w:cs="Segoe UI"/>
        </w:rPr>
        <w:t xml:space="preserve">’ onderstaande referentie </w:t>
      </w:r>
      <w:r w:rsidRPr="0088412A">
        <w:rPr>
          <w:rFonts w:ascii="Segoe UI" w:hAnsi="Segoe UI" w:cs="Segoe UI"/>
        </w:rPr>
        <w:t>naar tevredenheid te hebben uitgevoerd:</w:t>
      </w:r>
    </w:p>
    <w:p w14:paraId="4F75FA9C" w14:textId="77777777" w:rsidR="001F6722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4244C88D" w14:textId="3652E390" w:rsidR="005F1C7F" w:rsidRPr="005F1C7F" w:rsidRDefault="005F1C7F" w:rsidP="005F1C7F">
      <w:pPr>
        <w:pStyle w:val="Geenafstand"/>
        <w:jc w:val="both"/>
        <w:rPr>
          <w:rFonts w:ascii="Segoe UI" w:hAnsi="Segoe UI" w:cs="Segoe UI"/>
          <w:iCs/>
        </w:rPr>
      </w:pPr>
      <w:r w:rsidRPr="005F1C7F">
        <w:rPr>
          <w:rFonts w:ascii="Segoe UI" w:hAnsi="Segoe UI" w:cs="Segoe UI"/>
          <w:b/>
          <w:bCs/>
        </w:rPr>
        <w:t xml:space="preserve">Kerncompetentie: </w:t>
      </w:r>
      <w:r w:rsidRPr="005F1C7F">
        <w:rPr>
          <w:rFonts w:ascii="Segoe UI" w:hAnsi="Segoe UI" w:cs="Segoe UI"/>
          <w:iCs/>
        </w:rPr>
        <w:t>Ervaring met het uitvoeren van integraal terreinonderhoud in een gemeente</w:t>
      </w:r>
    </w:p>
    <w:p w14:paraId="0667101D" w14:textId="24F0D7D1" w:rsidR="005F1C7F" w:rsidRPr="005F1C7F" w:rsidRDefault="005F1C7F" w:rsidP="005F1C7F">
      <w:pPr>
        <w:pStyle w:val="Default"/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5F1C7F">
        <w:rPr>
          <w:rFonts w:ascii="Segoe UI" w:hAnsi="Segoe UI" w:cs="Segoe UI"/>
          <w:iCs/>
          <w:color w:val="auto"/>
          <w:sz w:val="22"/>
          <w:szCs w:val="22"/>
          <w:lang w:eastAsia="en-US"/>
        </w:rPr>
        <w:t>met een jaarlijkse opdrachtwaarde van minimaal €70.000,- en</w:t>
      </w:r>
      <w:r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</w:t>
      </w:r>
      <w:r w:rsidRPr="005F1C7F">
        <w:rPr>
          <w:rFonts w:ascii="Segoe UI" w:hAnsi="Segoe UI" w:cs="Segoe UI"/>
          <w:iCs/>
          <w:color w:val="auto"/>
          <w:sz w:val="22"/>
          <w:szCs w:val="22"/>
          <w:lang w:eastAsia="en-US"/>
        </w:rPr>
        <w:t>een minimale duur van twee (2) jaar achter elkaar.</w:t>
      </w:r>
    </w:p>
    <w:p w14:paraId="4A087D42" w14:textId="207149BE" w:rsidR="001F6722" w:rsidRPr="005F1C7F" w:rsidRDefault="001F6722" w:rsidP="002A0BCF">
      <w:pPr>
        <w:pStyle w:val="Default"/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42BA23BE" w14:textId="4880BBA3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Referentie’ van het Beschrijvend document. </w:t>
      </w:r>
    </w:p>
    <w:p w14:paraId="79FA16E6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4AC99833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552D6D5E" w14:textId="6DE738F8" w:rsidR="001F6722" w:rsidRPr="0088412A" w:rsidRDefault="001F6722" w:rsidP="005F1C7F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</w:tc>
      </w:tr>
      <w:tr w:rsidR="001F6722" w:rsidRPr="0088412A" w14:paraId="5C99811B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E0A95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FCCDC5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2D29B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C6396A4A836C492F937377951DCDB9DE"/>
              </w:placeholder>
              <w:temporary/>
            </w:sdtPr>
            <w:sdtEndPr/>
            <w:sdtContent>
              <w:p w14:paraId="5CA5B83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1D9F73DE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FAC23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C6396A4A836C492F937377951DCDB9DE"/>
              </w:placeholder>
              <w:temporary/>
            </w:sdtPr>
            <w:sdtEndPr/>
            <w:sdtContent>
              <w:p w14:paraId="39F8ECC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27E27F3F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2CD7A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C6396A4A836C492F937377951DCDB9DE"/>
              </w:placeholder>
              <w:temporary/>
            </w:sdtPr>
            <w:sdtEndPr/>
            <w:sdtContent>
              <w:p w14:paraId="1858F60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3A83DC09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38698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C6396A4A836C492F937377951DCDB9DE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A35517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653B7F83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9D24E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C6396A4A836C492F937377951DCDB9DE"/>
              </w:placeholder>
              <w:temporary/>
            </w:sdtPr>
            <w:sdtEndPr/>
            <w:sdtContent>
              <w:p w14:paraId="7A9C9CE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0E072BD2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7B6B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C6396A4A836C492F937377951DCDB9DE"/>
              </w:placeholder>
              <w:temporary/>
            </w:sdtPr>
            <w:sdtEndPr/>
            <w:sdtContent>
              <w:p w14:paraId="754909B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4A4B249D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28C58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6B2E5BE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89806A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210634F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hoofdaannemer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in </w:t>
            </w: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combinatie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2344B558A8B34490BB1FE4AAEEE2AE55"/>
              </w:placeholder>
              <w:temporary/>
              <w:showingPlcHdr/>
            </w:sdtPr>
            <w:sdtEndPr/>
            <w:sdtContent>
              <w:p w14:paraId="79BEB0D3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23929AD8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1B27F7BC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C8743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C6396A4A836C492F937377951DCDB9DE"/>
              </w:placeholder>
              <w:temporary/>
            </w:sdtPr>
            <w:sdtEndPr/>
            <w:sdtContent>
              <w:p w14:paraId="081EA83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646C4E38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57B22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C6396A4A836C492F937377951DCDB9DE"/>
              </w:placeholder>
              <w:temporary/>
            </w:sdtPr>
            <w:sdtEndPr/>
            <w:sdtContent>
              <w:p w14:paraId="2A5A474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1455311F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A01B0B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C6396A4A836C492F937377951DCDB9DE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1DE5CF7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234A35C6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7A9038F5" w14:textId="36E14EE9" w:rsidR="001F6722" w:rsidRPr="0088412A" w:rsidRDefault="001F6722" w:rsidP="001F6722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ab/>
      </w:r>
    </w:p>
    <w:p w14:paraId="09E5FDD4" w14:textId="77777777" w:rsidR="0088412A" w:rsidRDefault="0088412A">
      <w:pPr>
        <w:spacing w:after="210" w:line="276" w:lineRule="auto"/>
        <w:rPr>
          <w:rFonts w:ascii="Segoe UI" w:hAnsi="Segoe UI" w:cs="Segoe UI"/>
          <w:highlight w:val="lightGray"/>
        </w:rPr>
      </w:pPr>
      <w:r>
        <w:rPr>
          <w:rFonts w:ascii="Segoe UI" w:hAnsi="Segoe UI" w:cs="Segoe UI"/>
          <w:highlight w:val="lightGray"/>
        </w:rPr>
        <w:br w:type="page"/>
      </w:r>
    </w:p>
    <w:p w14:paraId="5FB01218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00B316B6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717AFE7C" w14:textId="469431DC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opgemaakt:</w:t>
      </w:r>
    </w:p>
    <w:p w14:paraId="1681C7FF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767FB2E6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E244B3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D2C4D7B3181642F8A168B9EF2BFF2E70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0272505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49EF7A3E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FF175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42F6A3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0A218F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9B8ECBCA87B14FC5BA662A8F1AA5B0C6"/>
              </w:placeholder>
            </w:sdtPr>
            <w:sdtEndPr/>
            <w:sdtContent>
              <w:p w14:paraId="01B64E8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1BF61A9A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31774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BB934E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2F93E2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41D592C3A5364F52BA193BF475D50187"/>
              </w:placeholder>
              <w:temporary/>
              <w:showingPlcHdr/>
            </w:sdtPr>
            <w:sdtEndPr/>
            <w:sdtContent>
              <w:p w14:paraId="5B49094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2BE2F125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673AB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524393B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8666D1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6153390575244A0499F07400420DA083"/>
              </w:placeholder>
              <w:temporary/>
              <w:showingPlcHdr/>
            </w:sdtPr>
            <w:sdtEndPr/>
            <w:sdtContent>
              <w:p w14:paraId="10230E2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3FDCF25D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49DF6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90C266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2AB2F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D916D769A513482CBBC48BFC9A7CFB77"/>
              </w:placeholder>
              <w:showingPlcHdr/>
            </w:sdtPr>
            <w:sdtEndPr/>
            <w:sdtContent>
              <w:p w14:paraId="1B2043F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A4AAF22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E2D5A8F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3E00" w14:textId="77777777" w:rsidR="004455FB" w:rsidRDefault="004455FB" w:rsidP="003B0EE2">
      <w:pPr>
        <w:spacing w:line="240" w:lineRule="auto"/>
      </w:pPr>
      <w:r>
        <w:separator/>
      </w:r>
    </w:p>
  </w:endnote>
  <w:endnote w:type="continuationSeparator" w:id="0">
    <w:p w14:paraId="094855D5" w14:textId="77777777" w:rsidR="004455FB" w:rsidRDefault="004455FB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4C49896E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6979" w14:textId="77777777" w:rsidR="004455FB" w:rsidRDefault="004455FB" w:rsidP="003B0EE2">
      <w:pPr>
        <w:spacing w:line="240" w:lineRule="auto"/>
      </w:pPr>
      <w:r>
        <w:separator/>
      </w:r>
    </w:p>
  </w:footnote>
  <w:footnote w:type="continuationSeparator" w:id="0">
    <w:p w14:paraId="1EBB3062" w14:textId="77777777" w:rsidR="004455FB" w:rsidRDefault="004455FB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E249B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DF62" wp14:editId="0A695898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DF2A66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FB"/>
    <w:rsid w:val="0001596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A0BCF"/>
    <w:rsid w:val="002B61B0"/>
    <w:rsid w:val="002D2B33"/>
    <w:rsid w:val="002F1A9E"/>
    <w:rsid w:val="00312FBA"/>
    <w:rsid w:val="003A3691"/>
    <w:rsid w:val="003B0EE2"/>
    <w:rsid w:val="003B6521"/>
    <w:rsid w:val="003D492E"/>
    <w:rsid w:val="003D7A11"/>
    <w:rsid w:val="00411D4C"/>
    <w:rsid w:val="004334FD"/>
    <w:rsid w:val="004455FB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5F1C7F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7C95"/>
    <w:rsid w:val="008C64B4"/>
    <w:rsid w:val="00903956"/>
    <w:rsid w:val="00920C17"/>
    <w:rsid w:val="0096601D"/>
    <w:rsid w:val="009D0354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83AA8"/>
    <w:rsid w:val="00B901D2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4217F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0DC2"/>
  <w15:chartTrackingRefBased/>
  <w15:docId w15:val="{771C005C-B851-4643-AEBD-3FDE4DAB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396A4A836C492F937377951DCDB9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709E90-FAB0-448F-A024-5E468B9C1B76}"/>
      </w:docPartPr>
      <w:docPartBody>
        <w:p w:rsidR="00FC7645" w:rsidRDefault="00FC7645">
          <w:pPr>
            <w:pStyle w:val="C6396A4A836C492F937377951DCDB9DE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44B558A8B34490BB1FE4AAEEE2AE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D65B5F-B1C4-4F41-BEDF-37464605E05B}"/>
      </w:docPartPr>
      <w:docPartBody>
        <w:p w:rsidR="00FC7645" w:rsidRDefault="00FC7645">
          <w:pPr>
            <w:pStyle w:val="2344B558A8B34490BB1FE4AAEEE2AE55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2C4D7B3181642F8A168B9EF2BFF2E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C18A46-80E8-406C-ACE7-3BFE353D7555}"/>
      </w:docPartPr>
      <w:docPartBody>
        <w:p w:rsidR="00FC7645" w:rsidRDefault="00FC7645">
          <w:pPr>
            <w:pStyle w:val="D2C4D7B3181642F8A168B9EF2BFF2E70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9B8ECBCA87B14FC5BA662A8F1AA5B0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DDA5BE-4BA9-45F0-8C07-43D35F7E61B8}"/>
      </w:docPartPr>
      <w:docPartBody>
        <w:p w:rsidR="00FC7645" w:rsidRDefault="00FC7645">
          <w:pPr>
            <w:pStyle w:val="9B8ECBCA87B14FC5BA662A8F1AA5B0C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D592C3A5364F52BA193BF475D501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FCB36-E206-4B96-AB25-6CD9323F7B01}"/>
      </w:docPartPr>
      <w:docPartBody>
        <w:p w:rsidR="00FC7645" w:rsidRDefault="00FC7645">
          <w:pPr>
            <w:pStyle w:val="41D592C3A5364F52BA193BF475D5018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6153390575244A0499F07400420DA0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FE553E-35A9-44C4-A81A-028742C97283}"/>
      </w:docPartPr>
      <w:docPartBody>
        <w:p w:rsidR="00FC7645" w:rsidRDefault="00FC7645">
          <w:pPr>
            <w:pStyle w:val="6153390575244A0499F07400420DA083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D916D769A513482CBBC48BFC9A7CFB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F1BF6E-EF6B-4E44-BB02-D631CDD7134C}"/>
      </w:docPartPr>
      <w:docPartBody>
        <w:p w:rsidR="00FC7645" w:rsidRDefault="00FC7645">
          <w:pPr>
            <w:pStyle w:val="D916D769A513482CBBC48BFC9A7CFB77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45"/>
    <w:rsid w:val="00312FBA"/>
    <w:rsid w:val="00E4217F"/>
    <w:rsid w:val="00FC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6396A4A836C492F937377951DCDB9DE">
    <w:name w:val="C6396A4A836C492F937377951DCDB9DE"/>
  </w:style>
  <w:style w:type="paragraph" w:customStyle="1" w:styleId="2344B558A8B34490BB1FE4AAEEE2AE55">
    <w:name w:val="2344B558A8B34490BB1FE4AAEEE2AE55"/>
  </w:style>
  <w:style w:type="paragraph" w:customStyle="1" w:styleId="D2C4D7B3181642F8A168B9EF2BFF2E70">
    <w:name w:val="D2C4D7B3181642F8A168B9EF2BFF2E70"/>
  </w:style>
  <w:style w:type="paragraph" w:customStyle="1" w:styleId="9B8ECBCA87B14FC5BA662A8F1AA5B0C6">
    <w:name w:val="9B8ECBCA87B14FC5BA662A8F1AA5B0C6"/>
  </w:style>
  <w:style w:type="paragraph" w:customStyle="1" w:styleId="41D592C3A5364F52BA193BF475D50187">
    <w:name w:val="41D592C3A5364F52BA193BF475D50187"/>
  </w:style>
  <w:style w:type="paragraph" w:customStyle="1" w:styleId="6153390575244A0499F07400420DA083">
    <w:name w:val="6153390575244A0499F07400420DA083"/>
  </w:style>
  <w:style w:type="paragraph" w:customStyle="1" w:styleId="D916D769A513482CBBC48BFC9A7CFB77">
    <w:name w:val="D916D769A513482CBBC48BFC9A7CFB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</Template>
  <TotalTime>3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Kirsten Bolding</dc:creator>
  <cp:keywords/>
  <dc:description/>
  <cp:lastModifiedBy>Kirsten Bolding</cp:lastModifiedBy>
  <cp:revision>4</cp:revision>
  <dcterms:created xsi:type="dcterms:W3CDTF">2025-10-06T08:38:00Z</dcterms:created>
  <dcterms:modified xsi:type="dcterms:W3CDTF">2025-10-07T13:17:00Z</dcterms:modified>
</cp:coreProperties>
</file>