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34D0" w14:textId="7FAD1FA7" w:rsidR="00402AF2" w:rsidRPr="00402AF2" w:rsidRDefault="00402AF2" w:rsidP="004911D6">
      <w:pPr>
        <w:pStyle w:val="Kop3"/>
        <w:rPr>
          <w:lang w:val="nl-NL"/>
        </w:rPr>
      </w:pPr>
      <w:proofErr w:type="spellStart"/>
      <w:r w:rsidRPr="00402AF2">
        <w:rPr>
          <w:lang w:val="nl-NL"/>
        </w:rPr>
        <w:t>Azure</w:t>
      </w:r>
      <w:proofErr w:type="spellEnd"/>
      <w:r w:rsidRPr="00402AF2">
        <w:rPr>
          <w:lang w:val="nl-NL"/>
        </w:rPr>
        <w:t xml:space="preserve"> VM Back-up</w:t>
      </w:r>
    </w:p>
    <w:p w14:paraId="6491BEFE" w14:textId="77777777" w:rsidR="00402AF2" w:rsidRPr="00402AF2" w:rsidRDefault="00402AF2" w:rsidP="00402AF2">
      <w:pPr>
        <w:rPr>
          <w:lang w:val="nl-NL"/>
        </w:rPr>
      </w:pPr>
      <w:r w:rsidRPr="00402AF2">
        <w:rPr>
          <w:lang w:val="nl-NL"/>
        </w:rPr>
        <w:t xml:space="preserve">Voor de </w:t>
      </w:r>
      <w:proofErr w:type="spellStart"/>
      <w:r w:rsidRPr="00402AF2">
        <w:rPr>
          <w:lang w:val="nl-NL"/>
        </w:rPr>
        <w:t>Azure</w:t>
      </w:r>
      <w:proofErr w:type="spellEnd"/>
      <w:r w:rsidRPr="00402AF2">
        <w:rPr>
          <w:lang w:val="nl-NL"/>
        </w:rPr>
        <w:t xml:space="preserve">-servers van het Commissariaat voor de Media is een back-upbeleid ingesteld voor de volgende </w:t>
      </w:r>
      <w:proofErr w:type="spellStart"/>
      <w:r w:rsidRPr="00402AF2">
        <w:rPr>
          <w:lang w:val="nl-NL"/>
        </w:rPr>
        <w:t>VM’s</w:t>
      </w:r>
      <w:proofErr w:type="spellEnd"/>
      <w:r w:rsidRPr="00402AF2">
        <w:rPr>
          <w:lang w:val="nl-NL"/>
        </w:rPr>
        <w:t>:</w:t>
      </w:r>
    </w:p>
    <w:p w14:paraId="4659064B" w14:textId="78CC4F81" w:rsidR="00402AF2" w:rsidRPr="004911D6" w:rsidRDefault="00402AF2" w:rsidP="004911D6">
      <w:pPr>
        <w:pStyle w:val="Lijstalinea"/>
        <w:numPr>
          <w:ilvl w:val="0"/>
          <w:numId w:val="2"/>
        </w:numPr>
        <w:rPr>
          <w:lang w:val="nl-NL"/>
        </w:rPr>
      </w:pPr>
      <w:r w:rsidRPr="004911D6">
        <w:rPr>
          <w:lang w:val="nl-NL"/>
        </w:rPr>
        <w:t>CM00S001</w:t>
      </w:r>
    </w:p>
    <w:p w14:paraId="605333ED" w14:textId="4E74274B" w:rsidR="00402AF2" w:rsidRPr="004911D6" w:rsidRDefault="00402AF2" w:rsidP="004911D6">
      <w:pPr>
        <w:pStyle w:val="Lijstalinea"/>
        <w:numPr>
          <w:ilvl w:val="0"/>
          <w:numId w:val="2"/>
        </w:numPr>
        <w:rPr>
          <w:lang w:val="nl-NL"/>
        </w:rPr>
      </w:pPr>
      <w:r w:rsidRPr="004911D6">
        <w:rPr>
          <w:lang w:val="nl-NL"/>
        </w:rPr>
        <w:t>CM00S002</w:t>
      </w:r>
    </w:p>
    <w:p w14:paraId="14FAE829" w14:textId="77777777" w:rsidR="00402AF2" w:rsidRPr="00402AF2" w:rsidRDefault="00402AF2" w:rsidP="00402AF2">
      <w:pPr>
        <w:rPr>
          <w:lang w:val="nl-NL"/>
        </w:rPr>
      </w:pPr>
    </w:p>
    <w:p w14:paraId="78A938CB" w14:textId="3AF9CA07" w:rsidR="00402AF2" w:rsidRPr="00402AF2" w:rsidRDefault="00402AF2" w:rsidP="00402AF2">
      <w:pPr>
        <w:pStyle w:val="Kop3"/>
        <w:rPr>
          <w:lang w:val="nl-NL"/>
        </w:rPr>
      </w:pPr>
      <w:r w:rsidRPr="00402AF2">
        <w:rPr>
          <w:lang w:val="nl-NL"/>
        </w:rPr>
        <w:t>Back-upschema en retentie</w:t>
      </w:r>
    </w:p>
    <w:p w14:paraId="5F10F2D1" w14:textId="77777777" w:rsidR="00402AF2" w:rsidRPr="00402AF2" w:rsidRDefault="00402AF2" w:rsidP="00402AF2">
      <w:pPr>
        <w:rPr>
          <w:lang w:val="nl-NL"/>
        </w:rPr>
      </w:pPr>
      <w:r w:rsidRPr="00402AF2">
        <w:rPr>
          <w:lang w:val="nl-NL"/>
        </w:rPr>
        <w:t>Back-upfrequentie: dagelijks om 23:00 (W. Europe Standard Time)</w:t>
      </w:r>
    </w:p>
    <w:p w14:paraId="42A0378D" w14:textId="77777777" w:rsidR="00402AF2" w:rsidRPr="00402AF2" w:rsidRDefault="00402AF2" w:rsidP="00402AF2">
      <w:pPr>
        <w:rPr>
          <w:lang w:val="nl-NL"/>
        </w:rPr>
      </w:pPr>
      <w:r w:rsidRPr="00402AF2">
        <w:rPr>
          <w:lang w:val="nl-NL"/>
        </w:rPr>
        <w:t xml:space="preserve">Instant </w:t>
      </w:r>
      <w:proofErr w:type="spellStart"/>
      <w:r w:rsidRPr="00402AF2">
        <w:rPr>
          <w:lang w:val="nl-NL"/>
        </w:rPr>
        <w:t>restore</w:t>
      </w:r>
      <w:proofErr w:type="spellEnd"/>
      <w:r w:rsidRPr="00402AF2">
        <w:rPr>
          <w:lang w:val="nl-NL"/>
        </w:rPr>
        <w:t>: instant recovery snapshots worden 2 dagen bewaard</w:t>
      </w:r>
    </w:p>
    <w:p w14:paraId="206C13E1" w14:textId="77777777" w:rsidR="00402AF2" w:rsidRPr="00402AF2" w:rsidRDefault="00402AF2" w:rsidP="00402AF2">
      <w:pPr>
        <w:rPr>
          <w:lang w:val="nl-NL"/>
        </w:rPr>
      </w:pPr>
      <w:r w:rsidRPr="00402AF2">
        <w:rPr>
          <w:lang w:val="nl-NL"/>
        </w:rPr>
        <w:t>Dagelijkse back-ups: elke dag om 23:00, retentie 30 dagen</w:t>
      </w:r>
    </w:p>
    <w:p w14:paraId="4C0BEA43" w14:textId="77777777" w:rsidR="00402AF2" w:rsidRPr="00402AF2" w:rsidRDefault="00402AF2" w:rsidP="00402AF2">
      <w:pPr>
        <w:rPr>
          <w:lang w:val="nl-NL"/>
        </w:rPr>
      </w:pPr>
      <w:r w:rsidRPr="00402AF2">
        <w:rPr>
          <w:lang w:val="nl-NL"/>
        </w:rPr>
        <w:t>Maandelijkse back-ups: laatste vrijdag van de maand om 23:00, retentie 12 maanden</w:t>
      </w:r>
    </w:p>
    <w:p w14:paraId="7089F6AC" w14:textId="77777777" w:rsidR="00402AF2" w:rsidRPr="00402AF2" w:rsidRDefault="00402AF2" w:rsidP="00402AF2">
      <w:pPr>
        <w:rPr>
          <w:lang w:val="nl-NL"/>
        </w:rPr>
      </w:pPr>
      <w:r w:rsidRPr="00402AF2">
        <w:rPr>
          <w:lang w:val="nl-NL"/>
        </w:rPr>
        <w:t>Jaarlijkse back-ups: elke december op de laatste zaterdag om 23:00, retentie 7 jaar</w:t>
      </w:r>
    </w:p>
    <w:p w14:paraId="77C91566" w14:textId="77777777" w:rsidR="00402AF2" w:rsidRPr="00402AF2" w:rsidRDefault="00402AF2" w:rsidP="00402AF2">
      <w:pPr>
        <w:rPr>
          <w:lang w:val="nl-NL"/>
        </w:rPr>
      </w:pPr>
    </w:p>
    <w:p w14:paraId="7846EE73" w14:textId="04A020E0" w:rsidR="00402AF2" w:rsidRPr="00402AF2" w:rsidRDefault="00402AF2" w:rsidP="00402AF2">
      <w:pPr>
        <w:rPr>
          <w:lang w:val="nl-NL"/>
        </w:rPr>
      </w:pPr>
      <w:r w:rsidRPr="00402AF2">
        <w:rPr>
          <w:lang w:val="nl-NL"/>
        </w:rPr>
        <w:t xml:space="preserve">Deze back-up draait dus elke dag. </w:t>
      </w:r>
      <w:r>
        <w:rPr>
          <w:lang w:val="nl-NL"/>
        </w:rPr>
        <w:t>H</w:t>
      </w:r>
      <w:r w:rsidRPr="00402AF2">
        <w:rPr>
          <w:lang w:val="nl-NL"/>
        </w:rPr>
        <w:t xml:space="preserve">erstellen </w:t>
      </w:r>
      <w:r>
        <w:rPr>
          <w:lang w:val="nl-NL"/>
        </w:rPr>
        <w:t xml:space="preserve">is mogelijk vanuit ieder type </w:t>
      </w:r>
      <w:proofErr w:type="spellStart"/>
      <w:r>
        <w:rPr>
          <w:lang w:val="nl-NL"/>
        </w:rPr>
        <w:t>backup</w:t>
      </w:r>
      <w:proofErr w:type="spellEnd"/>
      <w:r>
        <w:rPr>
          <w:lang w:val="nl-NL"/>
        </w:rPr>
        <w:t xml:space="preserve">; </w:t>
      </w:r>
      <w:r w:rsidRPr="00402AF2">
        <w:rPr>
          <w:lang w:val="nl-NL"/>
        </w:rPr>
        <w:t>dagelijkse (tot 30 dagen terug), maandelijkse (tot 12 maanden terug) of jaarlijkse back-up (tot 7 jaar terug).</w:t>
      </w:r>
    </w:p>
    <w:p w14:paraId="5436B07B" w14:textId="77777777" w:rsidR="00402AF2" w:rsidRPr="00402AF2" w:rsidRDefault="00402AF2" w:rsidP="00402AF2">
      <w:pPr>
        <w:rPr>
          <w:lang w:val="nl-NL"/>
        </w:rPr>
      </w:pPr>
    </w:p>
    <w:p w14:paraId="511D3E84" w14:textId="77777777" w:rsidR="00402AF2" w:rsidRPr="00402AF2" w:rsidRDefault="00402AF2" w:rsidP="00402AF2">
      <w:pPr>
        <w:pStyle w:val="Kop3"/>
        <w:rPr>
          <w:lang w:val="nl-NL"/>
        </w:rPr>
      </w:pPr>
      <w:r w:rsidRPr="00402AF2">
        <w:rPr>
          <w:lang w:val="nl-NL"/>
        </w:rPr>
        <w:t>Microsoft 365 (Office 365) Back-up</w:t>
      </w:r>
    </w:p>
    <w:p w14:paraId="69F43401" w14:textId="77777777" w:rsidR="00402AF2" w:rsidRPr="00402AF2" w:rsidRDefault="00402AF2" w:rsidP="00402AF2">
      <w:pPr>
        <w:rPr>
          <w:lang w:val="nl-NL"/>
        </w:rPr>
      </w:pPr>
    </w:p>
    <w:p w14:paraId="587BF356" w14:textId="77777777" w:rsidR="00402AF2" w:rsidRPr="00402AF2" w:rsidRDefault="00402AF2" w:rsidP="00402AF2">
      <w:pPr>
        <w:rPr>
          <w:lang w:val="nl-NL"/>
        </w:rPr>
      </w:pPr>
      <w:r w:rsidRPr="00402AF2">
        <w:rPr>
          <w:lang w:val="nl-NL"/>
        </w:rPr>
        <w:t>Voor Microsoft 365 wordt er een back-up gemaakt van de gehele organisatie, inclusief:</w:t>
      </w:r>
    </w:p>
    <w:p w14:paraId="26331671" w14:textId="77777777" w:rsidR="00402AF2" w:rsidRPr="00402AF2" w:rsidRDefault="00402AF2" w:rsidP="00402AF2">
      <w:pPr>
        <w:rPr>
          <w:lang w:val="nl-NL"/>
        </w:rPr>
      </w:pPr>
      <w:r w:rsidRPr="00402AF2">
        <w:rPr>
          <w:lang w:val="nl-NL"/>
        </w:rPr>
        <w:t>• SharePoint</w:t>
      </w:r>
    </w:p>
    <w:p w14:paraId="10F0AB9E" w14:textId="77777777" w:rsidR="00402AF2" w:rsidRPr="00402AF2" w:rsidRDefault="00402AF2" w:rsidP="00402AF2">
      <w:pPr>
        <w:rPr>
          <w:lang w:val="nl-NL"/>
        </w:rPr>
      </w:pPr>
      <w:r w:rsidRPr="00402AF2">
        <w:rPr>
          <w:lang w:val="nl-NL"/>
        </w:rPr>
        <w:t>• OneDrive</w:t>
      </w:r>
    </w:p>
    <w:p w14:paraId="7BF49992" w14:textId="77777777" w:rsidR="00402AF2" w:rsidRPr="00402AF2" w:rsidRDefault="00402AF2" w:rsidP="00402AF2">
      <w:pPr>
        <w:rPr>
          <w:lang w:val="nl-NL"/>
        </w:rPr>
      </w:pPr>
      <w:r w:rsidRPr="00402AF2">
        <w:rPr>
          <w:lang w:val="nl-NL"/>
        </w:rPr>
        <w:t>• Mailboxen (e-mail)</w:t>
      </w:r>
    </w:p>
    <w:p w14:paraId="71B479AF" w14:textId="77777777" w:rsidR="00402AF2" w:rsidRPr="00402AF2" w:rsidRDefault="00402AF2" w:rsidP="00402AF2">
      <w:pPr>
        <w:rPr>
          <w:lang w:val="nl-NL"/>
        </w:rPr>
      </w:pPr>
    </w:p>
    <w:p w14:paraId="33AD3453" w14:textId="77777777" w:rsidR="00402AF2" w:rsidRPr="00402AF2" w:rsidRDefault="00402AF2" w:rsidP="00402AF2">
      <w:pPr>
        <w:rPr>
          <w:lang w:val="nl-NL"/>
        </w:rPr>
      </w:pPr>
      <w:r w:rsidRPr="00402AF2">
        <w:rPr>
          <w:lang w:val="nl-NL"/>
        </w:rPr>
        <w:t>De back-up wordt dagelijks om 18:30 uitgevoerd.</w:t>
      </w:r>
    </w:p>
    <w:p w14:paraId="16BD1079" w14:textId="77777777" w:rsidR="00402AF2" w:rsidRPr="00402AF2" w:rsidRDefault="00402AF2" w:rsidP="00402AF2">
      <w:pPr>
        <w:rPr>
          <w:lang w:val="nl-NL"/>
        </w:rPr>
      </w:pPr>
      <w:r w:rsidRPr="00402AF2">
        <w:rPr>
          <w:lang w:val="nl-NL"/>
        </w:rPr>
        <w:t xml:space="preserve">De data </w:t>
      </w:r>
      <w:proofErr w:type="gramStart"/>
      <w:r w:rsidRPr="00402AF2">
        <w:rPr>
          <w:lang w:val="nl-NL"/>
        </w:rPr>
        <w:t>wordt</w:t>
      </w:r>
      <w:proofErr w:type="gramEnd"/>
      <w:r w:rsidRPr="00402AF2">
        <w:rPr>
          <w:lang w:val="nl-NL"/>
        </w:rPr>
        <w:t xml:space="preserve"> weggeschreven naar object storage in de </w:t>
      </w:r>
      <w:proofErr w:type="spellStart"/>
      <w:r w:rsidRPr="00402AF2">
        <w:rPr>
          <w:lang w:val="nl-NL"/>
        </w:rPr>
        <w:t>cloud</w:t>
      </w:r>
      <w:proofErr w:type="spellEnd"/>
      <w:r w:rsidRPr="00402AF2">
        <w:rPr>
          <w:lang w:val="nl-NL"/>
        </w:rPr>
        <w:t>.</w:t>
      </w:r>
    </w:p>
    <w:p w14:paraId="6E2DADE6" w14:textId="77777777" w:rsidR="00402AF2" w:rsidRPr="00402AF2" w:rsidRDefault="00402AF2" w:rsidP="00402AF2">
      <w:pPr>
        <w:rPr>
          <w:lang w:val="nl-NL"/>
        </w:rPr>
      </w:pPr>
    </w:p>
    <w:p w14:paraId="69753661" w14:textId="7E8432F8" w:rsidR="00402AF2" w:rsidRPr="00402AF2" w:rsidRDefault="00402AF2" w:rsidP="00402AF2">
      <w:pPr>
        <w:rPr>
          <w:lang w:val="nl-NL"/>
        </w:rPr>
      </w:pPr>
      <w:r w:rsidRPr="00402AF2">
        <w:rPr>
          <w:rStyle w:val="Kop3Char"/>
          <w:lang w:val="nl-NL"/>
        </w:rPr>
        <w:t>Voorwaarden</w:t>
      </w:r>
    </w:p>
    <w:p w14:paraId="297F758E" w14:textId="77777777" w:rsidR="00402AF2" w:rsidRPr="00402AF2" w:rsidRDefault="00402AF2" w:rsidP="00402AF2">
      <w:pPr>
        <w:rPr>
          <w:lang w:val="nl-NL"/>
        </w:rPr>
      </w:pPr>
      <w:r w:rsidRPr="00402AF2">
        <w:rPr>
          <w:lang w:val="nl-NL"/>
        </w:rPr>
        <w:t>Retentie: de bewaartermijn is 1 jaar (365 dagen)</w:t>
      </w:r>
    </w:p>
    <w:p w14:paraId="19CD81E9" w14:textId="77777777" w:rsidR="00402AF2" w:rsidRPr="00402AF2" w:rsidRDefault="00402AF2" w:rsidP="00402AF2">
      <w:pPr>
        <w:rPr>
          <w:lang w:val="nl-NL"/>
        </w:rPr>
      </w:pPr>
    </w:p>
    <w:p w14:paraId="0048A789" w14:textId="0581A8B9" w:rsidR="002F0510" w:rsidRDefault="00402AF2" w:rsidP="00402AF2">
      <w:pPr>
        <w:rPr>
          <w:lang w:val="nl-NL"/>
        </w:rPr>
      </w:pPr>
      <w:r w:rsidRPr="00402AF2">
        <w:rPr>
          <w:lang w:val="nl-NL"/>
        </w:rPr>
        <w:t>Deze back-up draait elke dag. Dat betekent dat we bestanden en mailboxdata kunnen restoren van bijvoorbeeld gisteren, maar ook van maanden geleden, tot maximaal 1 jaar terug.</w:t>
      </w:r>
    </w:p>
    <w:p w14:paraId="5A3284A4" w14:textId="77777777" w:rsidR="002F0510" w:rsidRDefault="002F0510">
      <w:pPr>
        <w:spacing w:line="240" w:lineRule="auto"/>
        <w:rPr>
          <w:lang w:val="nl-NL"/>
        </w:rPr>
      </w:pPr>
      <w:r>
        <w:rPr>
          <w:lang w:val="nl-NL"/>
        </w:rPr>
        <w:br w:type="page"/>
      </w:r>
    </w:p>
    <w:p w14:paraId="230DF636" w14:textId="2FFDDAF4" w:rsidR="002F0510" w:rsidRPr="007250D0" w:rsidRDefault="002F0510" w:rsidP="002F0510">
      <w:pPr>
        <w:rPr>
          <w:lang w:val="nl-NL"/>
        </w:rPr>
      </w:pPr>
      <w:r>
        <w:rPr>
          <w:lang w:val="nl-NL"/>
        </w:rPr>
        <w:lastRenderedPageBreak/>
        <w:t>B</w:t>
      </w:r>
      <w:r w:rsidRPr="007250D0">
        <w:rPr>
          <w:lang w:val="nl-NL"/>
        </w:rPr>
        <w:t>ack-up van de volgende data:</w:t>
      </w:r>
    </w:p>
    <w:p w14:paraId="69AB2C2A" w14:textId="77777777" w:rsidR="002F0510" w:rsidRDefault="002F0510" w:rsidP="002F0510">
      <w:pPr>
        <w:pStyle w:val="Lijstalinea"/>
        <w:numPr>
          <w:ilvl w:val="0"/>
          <w:numId w:val="3"/>
        </w:numPr>
      </w:pPr>
      <w:r>
        <w:t xml:space="preserve">Exchange Online (personal, resource </w:t>
      </w:r>
      <w:proofErr w:type="spellStart"/>
      <w:r>
        <w:t>en</w:t>
      </w:r>
      <w:proofErr w:type="spellEnd"/>
      <w:r>
        <w:t xml:space="preserve"> shared </w:t>
      </w:r>
      <w:proofErr w:type="spellStart"/>
      <w:r>
        <w:t>mailboxen</w:t>
      </w:r>
      <w:proofErr w:type="spellEnd"/>
      <w:r>
        <w:t>)</w:t>
      </w:r>
    </w:p>
    <w:p w14:paraId="66CA2A16" w14:textId="77777777" w:rsidR="002F0510" w:rsidRPr="007250D0" w:rsidRDefault="002F0510" w:rsidP="002F0510">
      <w:pPr>
        <w:pStyle w:val="Lijstalinea"/>
        <w:numPr>
          <w:ilvl w:val="0"/>
          <w:numId w:val="3"/>
        </w:numPr>
        <w:rPr>
          <w:lang w:val="nl-NL"/>
        </w:rPr>
      </w:pPr>
      <w:proofErr w:type="spellStart"/>
      <w:r w:rsidRPr="007250D0">
        <w:rPr>
          <w:lang w:val="nl-NL"/>
        </w:rPr>
        <w:t>Sharepoint</w:t>
      </w:r>
      <w:proofErr w:type="spellEnd"/>
      <w:r w:rsidRPr="007250D0">
        <w:rPr>
          <w:lang w:val="nl-NL"/>
        </w:rPr>
        <w:t xml:space="preserve"> Online</w:t>
      </w:r>
    </w:p>
    <w:p w14:paraId="74BD7E3B" w14:textId="77777777" w:rsidR="002F0510" w:rsidRPr="007250D0" w:rsidRDefault="002F0510" w:rsidP="002F0510">
      <w:pPr>
        <w:pStyle w:val="Lijstalinea"/>
        <w:numPr>
          <w:ilvl w:val="0"/>
          <w:numId w:val="3"/>
        </w:numPr>
        <w:rPr>
          <w:lang w:val="nl-NL"/>
        </w:rPr>
      </w:pPr>
      <w:r w:rsidRPr="007250D0">
        <w:rPr>
          <w:lang w:val="nl-NL"/>
        </w:rPr>
        <w:t>Teams</w:t>
      </w:r>
    </w:p>
    <w:p w14:paraId="24A0A162" w14:textId="77777777" w:rsidR="002F0510" w:rsidRPr="007250D0" w:rsidRDefault="002F0510" w:rsidP="002F0510">
      <w:pPr>
        <w:pStyle w:val="Lijstalinea"/>
        <w:numPr>
          <w:ilvl w:val="0"/>
          <w:numId w:val="3"/>
        </w:numPr>
        <w:rPr>
          <w:lang w:val="nl-NL"/>
        </w:rPr>
      </w:pPr>
      <w:r w:rsidRPr="007250D0">
        <w:rPr>
          <w:lang w:val="nl-NL"/>
        </w:rPr>
        <w:t>OneDrive</w:t>
      </w:r>
    </w:p>
    <w:p w14:paraId="415C017F" w14:textId="77777777" w:rsidR="002F0510" w:rsidRPr="007250D0" w:rsidRDefault="002F0510" w:rsidP="002F0510">
      <w:pPr>
        <w:rPr>
          <w:lang w:val="nl-NL"/>
        </w:rPr>
      </w:pPr>
      <w:r w:rsidRPr="007250D0">
        <w:rPr>
          <w:lang w:val="nl-NL"/>
        </w:rPr>
        <w:t>De data uit deze bronnen wordt rechtstreeks vanuit de Microsoft Cloud geback-upt naar Cloud opslag in datacenters binnen de EU.</w:t>
      </w:r>
    </w:p>
    <w:p w14:paraId="01B23743" w14:textId="77777777" w:rsidR="002F0510" w:rsidRPr="007250D0" w:rsidRDefault="002F0510" w:rsidP="002F0510">
      <w:pPr>
        <w:rPr>
          <w:lang w:val="nl-NL"/>
        </w:rPr>
      </w:pPr>
      <w:r w:rsidRPr="007250D0">
        <w:rPr>
          <w:lang w:val="nl-NL"/>
        </w:rPr>
        <w:t>Voorwaarden:</w:t>
      </w:r>
    </w:p>
    <w:p w14:paraId="2CFEBBD0" w14:textId="77777777" w:rsidR="002F0510" w:rsidRPr="007250D0" w:rsidRDefault="002F0510" w:rsidP="002F0510">
      <w:pPr>
        <w:pStyle w:val="Lijstalinea"/>
        <w:numPr>
          <w:ilvl w:val="0"/>
          <w:numId w:val="4"/>
        </w:numPr>
        <w:rPr>
          <w:lang w:val="nl-NL"/>
        </w:rPr>
      </w:pPr>
      <w:r w:rsidRPr="007250D0">
        <w:rPr>
          <w:lang w:val="nl-NL"/>
        </w:rPr>
        <w:t>De retentie voor alle onderdelen in deze dienst is 365 dagen</w:t>
      </w:r>
    </w:p>
    <w:p w14:paraId="4377F66D" w14:textId="77777777" w:rsidR="002F0510" w:rsidRPr="007250D0" w:rsidRDefault="002F0510" w:rsidP="002F0510">
      <w:pPr>
        <w:pStyle w:val="Lijstalinea"/>
        <w:numPr>
          <w:ilvl w:val="0"/>
          <w:numId w:val="4"/>
        </w:numPr>
        <w:rPr>
          <w:lang w:val="nl-NL"/>
        </w:rPr>
      </w:pPr>
      <w:r w:rsidRPr="007250D0">
        <w:rPr>
          <w:lang w:val="nl-NL"/>
        </w:rPr>
        <w:t>Data van inactieve gebruikers wordt maximaal 365 dagen bewaard</w:t>
      </w:r>
    </w:p>
    <w:p w14:paraId="6C359899" w14:textId="77777777" w:rsidR="002F0510" w:rsidRPr="007250D0" w:rsidRDefault="002F0510" w:rsidP="002F0510">
      <w:pPr>
        <w:pStyle w:val="Lijstalinea"/>
        <w:numPr>
          <w:ilvl w:val="0"/>
          <w:numId w:val="4"/>
        </w:numPr>
        <w:rPr>
          <w:lang w:val="nl-NL"/>
        </w:rPr>
      </w:pPr>
      <w:r w:rsidRPr="007250D0">
        <w:rPr>
          <w:lang w:val="nl-NL"/>
        </w:rPr>
        <w:t>Data wordt versleuteld getransporteerd en opgeslagen</w:t>
      </w:r>
    </w:p>
    <w:p w14:paraId="5F2C2017" w14:textId="77777777" w:rsidR="002F0510" w:rsidRPr="007250D0" w:rsidRDefault="002F0510" w:rsidP="002F0510">
      <w:pPr>
        <w:pStyle w:val="Lijstalinea"/>
        <w:numPr>
          <w:ilvl w:val="0"/>
          <w:numId w:val="4"/>
        </w:numPr>
        <w:rPr>
          <w:lang w:val="nl-NL"/>
        </w:rPr>
      </w:pPr>
      <w:r w:rsidRPr="007250D0">
        <w:rPr>
          <w:lang w:val="nl-NL"/>
        </w:rPr>
        <w:t>Berekening van het abonnement is op basis van het aantal gebruikers in de tenant. Telling vindt plaats op het aantal personal mailboxen in Exchange Online.</w:t>
      </w:r>
    </w:p>
    <w:p w14:paraId="3AD7EB99" w14:textId="77777777" w:rsidR="002F0510" w:rsidRPr="007250D0" w:rsidRDefault="002F0510" w:rsidP="002F0510">
      <w:pPr>
        <w:pStyle w:val="Lijstalinea"/>
        <w:numPr>
          <w:ilvl w:val="0"/>
          <w:numId w:val="4"/>
        </w:numPr>
        <w:rPr>
          <w:lang w:val="nl-NL"/>
        </w:rPr>
      </w:pPr>
      <w:r w:rsidRPr="007250D0">
        <w:rPr>
          <w:lang w:val="nl-NL"/>
        </w:rPr>
        <w:t>In deze dienst maken we geen onderscheid in groepen of users, iedere personal mailbox in een tenant wordt geback-upt</w:t>
      </w:r>
    </w:p>
    <w:p w14:paraId="08760CE0" w14:textId="77777777" w:rsidR="002F0510" w:rsidRPr="007250D0" w:rsidRDefault="002F0510" w:rsidP="002F0510">
      <w:pPr>
        <w:pStyle w:val="Lijstalinea"/>
        <w:numPr>
          <w:ilvl w:val="0"/>
          <w:numId w:val="4"/>
        </w:numPr>
        <w:rPr>
          <w:lang w:val="nl-NL"/>
        </w:rPr>
      </w:pPr>
      <w:r w:rsidRPr="007250D0">
        <w:rPr>
          <w:lang w:val="nl-NL"/>
        </w:rPr>
        <w:t xml:space="preserve">Er geldt een fair </w:t>
      </w:r>
      <w:proofErr w:type="spellStart"/>
      <w:r w:rsidRPr="007250D0">
        <w:rPr>
          <w:lang w:val="nl-NL"/>
        </w:rPr>
        <w:t>use</w:t>
      </w:r>
      <w:proofErr w:type="spellEnd"/>
      <w:r w:rsidRPr="007250D0">
        <w:rPr>
          <w:lang w:val="nl-NL"/>
        </w:rPr>
        <w:t xml:space="preserve"> policy van 50GB per gebruiker. De totaal beschikbare ruimte is cumulatief voor het aantal gebruikers binnen het abonnement.</w:t>
      </w:r>
    </w:p>
    <w:p w14:paraId="33D89B02" w14:textId="77777777" w:rsidR="002F0510" w:rsidRPr="007250D0" w:rsidRDefault="002F0510" w:rsidP="002F0510">
      <w:pPr>
        <w:pStyle w:val="Lijstalinea"/>
        <w:numPr>
          <w:ilvl w:val="0"/>
          <w:numId w:val="4"/>
        </w:numPr>
        <w:rPr>
          <w:lang w:val="nl-NL"/>
        </w:rPr>
      </w:pPr>
      <w:r w:rsidRPr="007250D0">
        <w:rPr>
          <w:lang w:val="nl-NL"/>
        </w:rPr>
        <w:t>Eventueel benodigde uitbreiding van de beschikbare ruimte gaat per 100GB.</w:t>
      </w:r>
    </w:p>
    <w:p w14:paraId="17BF66F5" w14:textId="77777777" w:rsidR="002F0510" w:rsidRPr="007250D0" w:rsidRDefault="002F0510" w:rsidP="002F0510">
      <w:pPr>
        <w:pStyle w:val="Lijstalinea"/>
        <w:numPr>
          <w:ilvl w:val="0"/>
          <w:numId w:val="4"/>
        </w:numPr>
        <w:rPr>
          <w:lang w:val="nl-NL"/>
        </w:rPr>
      </w:pPr>
      <w:r w:rsidRPr="007250D0">
        <w:rPr>
          <w:lang w:val="nl-NL"/>
        </w:rPr>
        <w:t>Bij opzegging wordt de data direct na het aflopen van het contract verwijderd.</w:t>
      </w:r>
    </w:p>
    <w:p w14:paraId="24DD8691" w14:textId="77777777" w:rsidR="002F0510" w:rsidRDefault="002F0510" w:rsidP="002F0510">
      <w:pPr>
        <w:rPr>
          <w:lang w:val="nl-NL"/>
        </w:rPr>
      </w:pPr>
    </w:p>
    <w:p w14:paraId="6180400A" w14:textId="77777777" w:rsidR="002F0510" w:rsidRPr="00CC3A7E" w:rsidRDefault="002F0510" w:rsidP="002F0510">
      <w:pPr>
        <w:rPr>
          <w:lang w:val="nl-NL"/>
        </w:rPr>
      </w:pPr>
      <w:r w:rsidRPr="00CC3A7E">
        <w:rPr>
          <w:lang w:val="nl-NL"/>
        </w:rPr>
        <w:t xml:space="preserve">Deze </w:t>
      </w:r>
      <w:proofErr w:type="spellStart"/>
      <w:r w:rsidRPr="00CC3A7E">
        <w:rPr>
          <w:lang w:val="nl-NL"/>
        </w:rPr>
        <w:t>backup</w:t>
      </w:r>
      <w:proofErr w:type="spellEnd"/>
      <w:r w:rsidRPr="00CC3A7E">
        <w:rPr>
          <w:lang w:val="nl-NL"/>
        </w:rPr>
        <w:t xml:space="preserve"> draait elke dag.</w:t>
      </w:r>
    </w:p>
    <w:p w14:paraId="1025B7E5" w14:textId="5719E599" w:rsidR="002F0510" w:rsidRPr="007250D0" w:rsidRDefault="002F0510" w:rsidP="002F0510">
      <w:pPr>
        <w:rPr>
          <w:lang w:val="nl-NL"/>
        </w:rPr>
      </w:pPr>
      <w:r w:rsidRPr="00CC3A7E">
        <w:rPr>
          <w:lang w:val="nl-NL"/>
        </w:rPr>
        <w:t>De retentie voor alle onderdelen is 365 dagen, dat houdt in dat bestanden van 2 weken geleden kunnen restoren maar ook ouder, dit kan dus tot een jaar terug.</w:t>
      </w:r>
    </w:p>
    <w:p w14:paraId="39E446EC" w14:textId="77777777" w:rsidR="0064467C" w:rsidRPr="00402AF2" w:rsidRDefault="0064467C" w:rsidP="00402AF2">
      <w:pPr>
        <w:rPr>
          <w:lang w:val="nl-NL"/>
        </w:rPr>
      </w:pPr>
    </w:p>
    <w:sectPr w:rsidR="0064467C" w:rsidRPr="00402AF2" w:rsidSect="00A258D2">
      <w:headerReference w:type="default" r:id="rId8"/>
      <w:footerReference w:type="default" r:id="rId9"/>
      <w:headerReference w:type="first" r:id="rId10"/>
      <w:pgSz w:w="11906" w:h="16838"/>
      <w:pgMar w:top="2835" w:right="709" w:bottom="1418" w:left="1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171C9" w14:textId="77777777" w:rsidR="00402AF2" w:rsidRDefault="00402AF2" w:rsidP="000E3620">
      <w:r>
        <w:separator/>
      </w:r>
    </w:p>
  </w:endnote>
  <w:endnote w:type="continuationSeparator" w:id="0">
    <w:p w14:paraId="0F5C5E6C" w14:textId="77777777" w:rsidR="00402AF2" w:rsidRDefault="00402AF2" w:rsidP="000E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ter"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7DCCC" w14:textId="77777777" w:rsidR="006F1868" w:rsidRDefault="006F1868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E1F6CAF" wp14:editId="76996C7B">
          <wp:simplePos x="0" y="0"/>
          <wp:positionH relativeFrom="column">
            <wp:posOffset>-1069340</wp:posOffset>
          </wp:positionH>
          <wp:positionV relativeFrom="paragraph">
            <wp:posOffset>-225116</wp:posOffset>
          </wp:positionV>
          <wp:extent cx="7563407" cy="838966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407" cy="838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2F3BC" w14:textId="77777777" w:rsidR="00402AF2" w:rsidRDefault="00402AF2" w:rsidP="000E3620">
      <w:r>
        <w:separator/>
      </w:r>
    </w:p>
  </w:footnote>
  <w:footnote w:type="continuationSeparator" w:id="0">
    <w:p w14:paraId="749DA2D8" w14:textId="77777777" w:rsidR="00402AF2" w:rsidRDefault="00402AF2" w:rsidP="000E3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8509B" w14:textId="77777777" w:rsidR="00A258D2" w:rsidRDefault="003B15F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821D2B" wp14:editId="72A5CFBD">
          <wp:simplePos x="0" y="0"/>
          <wp:positionH relativeFrom="column">
            <wp:posOffset>-1069340</wp:posOffset>
          </wp:positionH>
          <wp:positionV relativeFrom="paragraph">
            <wp:posOffset>-444537</wp:posOffset>
          </wp:positionV>
          <wp:extent cx="7563407" cy="1830471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407" cy="18304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B3AA" w14:textId="77777777" w:rsidR="00096E35" w:rsidRDefault="003F02DD" w:rsidP="000E3620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6E3B500" wp14:editId="18A3A6D5">
          <wp:simplePos x="0" y="0"/>
          <wp:positionH relativeFrom="column">
            <wp:posOffset>-1069340</wp:posOffset>
          </wp:positionH>
          <wp:positionV relativeFrom="paragraph">
            <wp:posOffset>-450215</wp:posOffset>
          </wp:positionV>
          <wp:extent cx="7563408" cy="10690464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408" cy="10690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787C"/>
    <w:multiLevelType w:val="hybridMultilevel"/>
    <w:tmpl w:val="E8E423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A3F84"/>
    <w:multiLevelType w:val="hybridMultilevel"/>
    <w:tmpl w:val="B43CD1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551A7"/>
    <w:multiLevelType w:val="hybridMultilevel"/>
    <w:tmpl w:val="8A2427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B0FEB"/>
    <w:multiLevelType w:val="hybridMultilevel"/>
    <w:tmpl w:val="859E6B9E"/>
    <w:lvl w:ilvl="0" w:tplc="D0F6193C">
      <w:numFmt w:val="bullet"/>
      <w:lvlText w:val="•"/>
      <w:lvlJc w:val="left"/>
      <w:pPr>
        <w:ind w:left="720" w:hanging="360"/>
      </w:pPr>
      <w:rPr>
        <w:rFonts w:ascii="Be Vietnam Pro" w:eastAsiaTheme="minorHAnsi" w:hAnsi="Be Vietnam Pro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964750">
    <w:abstractNumId w:val="0"/>
  </w:num>
  <w:num w:numId="2" w16cid:durableId="1947689522">
    <w:abstractNumId w:val="3"/>
  </w:num>
  <w:num w:numId="3" w16cid:durableId="1140073589">
    <w:abstractNumId w:val="2"/>
  </w:num>
  <w:num w:numId="4" w16cid:durableId="1476217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F2"/>
    <w:rsid w:val="00096E35"/>
    <w:rsid w:val="000A0B5B"/>
    <w:rsid w:val="000E3620"/>
    <w:rsid w:val="000E43EA"/>
    <w:rsid w:val="001800A0"/>
    <w:rsid w:val="00220A8C"/>
    <w:rsid w:val="0023478C"/>
    <w:rsid w:val="00266E8C"/>
    <w:rsid w:val="00293A8D"/>
    <w:rsid w:val="002C2D33"/>
    <w:rsid w:val="002F0510"/>
    <w:rsid w:val="00323DB8"/>
    <w:rsid w:val="00396F80"/>
    <w:rsid w:val="003B15FC"/>
    <w:rsid w:val="003C717B"/>
    <w:rsid w:val="003F02DD"/>
    <w:rsid w:val="003F253D"/>
    <w:rsid w:val="003F32B6"/>
    <w:rsid w:val="00400D40"/>
    <w:rsid w:val="00402AF2"/>
    <w:rsid w:val="00453FDC"/>
    <w:rsid w:val="0046111F"/>
    <w:rsid w:val="004911D6"/>
    <w:rsid w:val="004F2E12"/>
    <w:rsid w:val="005375A1"/>
    <w:rsid w:val="00552DB0"/>
    <w:rsid w:val="00562631"/>
    <w:rsid w:val="0064467C"/>
    <w:rsid w:val="00680F56"/>
    <w:rsid w:val="00685D68"/>
    <w:rsid w:val="006D1D97"/>
    <w:rsid w:val="006F1868"/>
    <w:rsid w:val="007021AF"/>
    <w:rsid w:val="0083629E"/>
    <w:rsid w:val="008813C0"/>
    <w:rsid w:val="00892D10"/>
    <w:rsid w:val="009223EC"/>
    <w:rsid w:val="00936492"/>
    <w:rsid w:val="00950B5C"/>
    <w:rsid w:val="009D7BAC"/>
    <w:rsid w:val="00A258D2"/>
    <w:rsid w:val="00A703D5"/>
    <w:rsid w:val="00AA000E"/>
    <w:rsid w:val="00B948A8"/>
    <w:rsid w:val="00B965CD"/>
    <w:rsid w:val="00BA7BB8"/>
    <w:rsid w:val="00BB324D"/>
    <w:rsid w:val="00BE3788"/>
    <w:rsid w:val="00BE39C0"/>
    <w:rsid w:val="00BE5C57"/>
    <w:rsid w:val="00C1677C"/>
    <w:rsid w:val="00CC4D8C"/>
    <w:rsid w:val="00D034A4"/>
    <w:rsid w:val="00D160EC"/>
    <w:rsid w:val="00D332D5"/>
    <w:rsid w:val="00D509E8"/>
    <w:rsid w:val="00D93722"/>
    <w:rsid w:val="00DE1D78"/>
    <w:rsid w:val="00DE5DB0"/>
    <w:rsid w:val="00E218EF"/>
    <w:rsid w:val="00E60E70"/>
    <w:rsid w:val="00E6710F"/>
    <w:rsid w:val="00EB0D76"/>
    <w:rsid w:val="00EC1894"/>
    <w:rsid w:val="00F1602E"/>
    <w:rsid w:val="00F53EEF"/>
    <w:rsid w:val="00F60447"/>
    <w:rsid w:val="00F94D00"/>
    <w:rsid w:val="00FF646E"/>
    <w:rsid w:val="00F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7E9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39C0"/>
    <w:pPr>
      <w:spacing w:line="288" w:lineRule="auto"/>
    </w:pPr>
    <w:rPr>
      <w:rFonts w:ascii="Be Vietnam Pro" w:hAnsi="Be Vietnam Pro"/>
      <w:sz w:val="18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BE39C0"/>
    <w:pPr>
      <w:keepNext/>
      <w:keepLines/>
      <w:outlineLvl w:val="0"/>
    </w:pPr>
    <w:rPr>
      <w:rFonts w:ascii="Bitter" w:eastAsiaTheme="majorEastAsia" w:hAnsi="Bitter" w:cstheme="majorBidi"/>
      <w:b/>
      <w:color w:val="0A2D41" w:themeColor="accent4"/>
      <w:sz w:val="2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6492"/>
    <w:pPr>
      <w:keepNext/>
      <w:keepLines/>
      <w:outlineLvl w:val="1"/>
    </w:pPr>
    <w:rPr>
      <w:rFonts w:ascii="Bitter" w:eastAsiaTheme="majorEastAsia" w:hAnsi="Bitter" w:cstheme="majorBidi"/>
      <w:color w:val="23AAF0" w:themeColor="accent1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E39C0"/>
    <w:pPr>
      <w:keepNext/>
      <w:keepLines/>
      <w:spacing w:before="40"/>
      <w:outlineLvl w:val="2"/>
    </w:pPr>
    <w:rPr>
      <w:rFonts w:ascii="Bitter" w:eastAsiaTheme="majorEastAsia" w:hAnsi="Bitter" w:cstheme="majorBidi"/>
      <w:color w:val="F03C4B" w:themeColor="accent2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B15F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B15F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B15F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B15FC"/>
    <w:rPr>
      <w:rFonts w:ascii="Arial" w:hAnsi="Arial"/>
      <w:sz w:val="20"/>
    </w:rPr>
  </w:style>
  <w:style w:type="paragraph" w:styleId="Geenafstand">
    <w:name w:val="No Spacing"/>
    <w:uiPriority w:val="1"/>
    <w:qFormat/>
    <w:rsid w:val="00E60E70"/>
    <w:rPr>
      <w:rFonts w:ascii="Bitter" w:hAnsi="Bitter"/>
      <w:sz w:val="18"/>
    </w:rPr>
  </w:style>
  <w:style w:type="paragraph" w:customStyle="1" w:styleId="StandaardDikgedrukt">
    <w:name w:val="Standaard Dikgedrukt"/>
    <w:next w:val="Standaard"/>
    <w:qFormat/>
    <w:rsid w:val="00D509E8"/>
    <w:pPr>
      <w:spacing w:line="288" w:lineRule="auto"/>
    </w:pPr>
    <w:rPr>
      <w:rFonts w:ascii="Be Vietnam Pro" w:hAnsi="Be Vietnam Pro"/>
      <w:b/>
      <w:bCs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BE39C0"/>
    <w:rPr>
      <w:rFonts w:ascii="Bitter" w:eastAsiaTheme="majorEastAsia" w:hAnsi="Bitter" w:cstheme="majorBidi"/>
      <w:b/>
      <w:color w:val="0A2D41" w:themeColor="accent4"/>
      <w:sz w:val="20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936492"/>
    <w:rPr>
      <w:rFonts w:ascii="Bitter" w:eastAsiaTheme="majorEastAsia" w:hAnsi="Bitter" w:cstheme="majorBidi"/>
      <w:color w:val="23AAF0" w:themeColor="accent1"/>
      <w:sz w:val="32"/>
      <w:szCs w:val="26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E39C0"/>
    <w:pPr>
      <w:contextualSpacing/>
    </w:pPr>
    <w:rPr>
      <w:rFonts w:ascii="Bitter" w:eastAsiaTheme="majorEastAsia" w:hAnsi="Bitter" w:cstheme="majorBidi"/>
      <w:color w:val="5A6E8C" w:themeColor="text1"/>
      <w:spacing w:val="-10"/>
      <w:kern w:val="28"/>
      <w:sz w:val="2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39C0"/>
    <w:rPr>
      <w:rFonts w:ascii="Bitter" w:eastAsiaTheme="majorEastAsia" w:hAnsi="Bitter" w:cstheme="majorBidi"/>
      <w:color w:val="5A6E8C" w:themeColor="text1"/>
      <w:spacing w:val="-10"/>
      <w:kern w:val="28"/>
      <w:sz w:val="20"/>
      <w:szCs w:val="56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3620"/>
    <w:pPr>
      <w:numPr>
        <w:ilvl w:val="1"/>
      </w:numPr>
      <w:spacing w:after="160"/>
    </w:pPr>
    <w:rPr>
      <w:rFonts w:eastAsiaTheme="minorEastAsia"/>
      <w:color w:val="5A6E8C" w:themeColor="text1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E3620"/>
    <w:rPr>
      <w:rFonts w:ascii="Arial" w:eastAsiaTheme="minorEastAsia" w:hAnsi="Arial"/>
      <w:color w:val="5A6E8C" w:themeColor="text1"/>
      <w:spacing w:val="15"/>
      <w:sz w:val="18"/>
      <w:szCs w:val="22"/>
      <w:lang w:val="en-US"/>
    </w:rPr>
  </w:style>
  <w:style w:type="character" w:styleId="Subtielebenadrukking">
    <w:name w:val="Subtle Emphasis"/>
    <w:basedOn w:val="Standaardalinea-lettertype"/>
    <w:uiPriority w:val="19"/>
    <w:qFormat/>
    <w:rsid w:val="00BE39C0"/>
    <w:rPr>
      <w:rFonts w:ascii="Be Vietnam Pro" w:hAnsi="Be Vietnam Pro"/>
      <w:i/>
      <w:iCs/>
      <w:color w:val="000000"/>
      <w:sz w:val="18"/>
    </w:rPr>
  </w:style>
  <w:style w:type="character" w:styleId="Nadruk">
    <w:name w:val="Emphasis"/>
    <w:basedOn w:val="Standaardalinea-lettertype"/>
    <w:uiPriority w:val="20"/>
    <w:qFormat/>
    <w:rsid w:val="00BE39C0"/>
    <w:rPr>
      <w:rFonts w:ascii="Be Vietnam Pro" w:hAnsi="Be Vietnam Pro"/>
      <w:i/>
      <w:iCs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BE39C0"/>
    <w:rPr>
      <w:rFonts w:ascii="Be Vietnam Pro" w:hAnsi="Be Vietnam Pro"/>
      <w:i/>
      <w:iCs/>
      <w:color w:val="23AAF0" w:themeColor="accent1"/>
      <w:sz w:val="18"/>
    </w:rPr>
  </w:style>
  <w:style w:type="character" w:styleId="Zwaar">
    <w:name w:val="Strong"/>
    <w:basedOn w:val="Standaardalinea-lettertype"/>
    <w:uiPriority w:val="22"/>
    <w:qFormat/>
    <w:rsid w:val="00BE39C0"/>
    <w:rPr>
      <w:rFonts w:ascii="Be Vietnam Pro" w:hAnsi="Be Vietnam Pro"/>
      <w:b/>
      <w:bCs/>
      <w:sz w:val="18"/>
    </w:rPr>
  </w:style>
  <w:style w:type="paragraph" w:styleId="Lijstalinea">
    <w:name w:val="List Paragraph"/>
    <w:basedOn w:val="Standaard"/>
    <w:uiPriority w:val="34"/>
    <w:qFormat/>
    <w:rsid w:val="003C717B"/>
    <w:pPr>
      <w:ind w:left="720"/>
      <w:contextualSpacing/>
    </w:pPr>
  </w:style>
  <w:style w:type="table" w:styleId="Tabelraster">
    <w:name w:val="Table Grid"/>
    <w:basedOn w:val="Standaardtabel"/>
    <w:uiPriority w:val="39"/>
    <w:rsid w:val="003C7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BE39C0"/>
    <w:rPr>
      <w:rFonts w:ascii="Bitter" w:eastAsiaTheme="majorEastAsia" w:hAnsi="Bitter" w:cstheme="majorBidi"/>
      <w:color w:val="F03C4B" w:themeColor="accent2"/>
      <w:sz w:val="20"/>
      <w:lang w:val="en-US"/>
    </w:rPr>
  </w:style>
  <w:style w:type="character" w:styleId="Titelvanboek">
    <w:name w:val="Book Title"/>
    <w:basedOn w:val="Standaardalinea-lettertype"/>
    <w:uiPriority w:val="33"/>
    <w:qFormat/>
    <w:rsid w:val="00E60E70"/>
    <w:rPr>
      <w:rFonts w:ascii="Bitter" w:hAnsi="Bitter"/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qFormat/>
    <w:rsid w:val="00BE39C0"/>
    <w:rPr>
      <w:rFonts w:ascii="Be Vietnam Pro" w:hAnsi="Be Vietnam Pro"/>
      <w:b w:val="0"/>
      <w:bCs/>
      <w:smallCaps/>
      <w:color w:val="23AAF0" w:themeColor="accent1"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E60E70"/>
    <w:rPr>
      <w:rFonts w:ascii="Bitter" w:hAnsi="Bitter"/>
      <w:smallCaps/>
      <w:color w:val="90A0B8" w:themeColor="text1" w:themeTint="A5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8813C0"/>
    <w:pPr>
      <w:spacing w:before="200" w:after="160"/>
      <w:ind w:left="864" w:right="864"/>
      <w:jc w:val="center"/>
    </w:pPr>
    <w:rPr>
      <w:i/>
      <w:iCs/>
      <w:color w:val="7F91AC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813C0"/>
    <w:rPr>
      <w:rFonts w:ascii="Bitter" w:hAnsi="Bitter"/>
      <w:i/>
      <w:iCs/>
      <w:color w:val="7F91AC" w:themeColor="text1" w:themeTint="BF"/>
      <w:sz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9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 2013 - 2022">
  <a:themeElements>
    <a:clrScheme name="CvdM">
      <a:dk1>
        <a:srgbClr val="5A6E8C"/>
      </a:dk1>
      <a:lt1>
        <a:sysClr val="window" lastClr="FFFFFF"/>
      </a:lt1>
      <a:dk2>
        <a:srgbClr val="5A6E8C"/>
      </a:dk2>
      <a:lt2>
        <a:srgbClr val="FFFFFF"/>
      </a:lt2>
      <a:accent1>
        <a:srgbClr val="23AAF0"/>
      </a:accent1>
      <a:accent2>
        <a:srgbClr val="F03C4B"/>
      </a:accent2>
      <a:accent3>
        <a:srgbClr val="5A6E8C"/>
      </a:accent3>
      <a:accent4>
        <a:srgbClr val="0A2D41"/>
      </a:accent4>
      <a:accent5>
        <a:srgbClr val="F09524"/>
      </a:accent5>
      <a:accent6>
        <a:srgbClr val="16CBD9"/>
      </a:accent6>
      <a:hlink>
        <a:srgbClr val="23AAF0"/>
      </a:hlink>
      <a:folHlink>
        <a:srgbClr val="0A2D4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9ECF87-6ADA-E644-A46C-1673028F0A9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354633b-ee4c-4515-98ab-65fb16544477}" enabled="1" method="Standard" siteId="{22db082c-c67a-42db-831c-1be402e99df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2026-01-16T13:57:00Z</dcterms:created>
  <dcterms:modified xsi:type="dcterms:W3CDTF">2026-01-16T13:57:00Z</dcterms:modified>
</cp:coreProperties>
</file>