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C1A1" w14:textId="77777777" w:rsidR="00C77E27" w:rsidRDefault="00C77E27" w:rsidP="000C2B59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</w:p>
    <w:p w14:paraId="0FF526C4" w14:textId="56F787DF" w:rsidR="00C77E27" w:rsidRDefault="00787990" w:rsidP="000C2B59">
      <w:pPr>
        <w:pStyle w:val="Bijlagegenummerd"/>
        <w:numPr>
          <w:ilvl w:val="0"/>
          <w:numId w:val="0"/>
        </w:numPr>
      </w:pPr>
      <w:r>
        <w:t xml:space="preserve">Bijlage </w:t>
      </w:r>
      <w:r w:rsidR="00C77E27">
        <w:t>6</w:t>
      </w:r>
      <w:r>
        <w:t xml:space="preserve"> Derde(n)</w:t>
      </w:r>
      <w:r w:rsidRPr="00D10A01">
        <w:t>verklaring</w:t>
      </w:r>
      <w:bookmarkEnd w:id="0"/>
      <w:bookmarkEnd w:id="1"/>
      <w:bookmarkEnd w:id="2"/>
      <w:bookmarkEnd w:id="3"/>
    </w:p>
    <w:p w14:paraId="4ADCE89F" w14:textId="77777777" w:rsidR="00C77E27" w:rsidRDefault="00787990" w:rsidP="000C2B59">
      <w:r>
        <w:t>Indien de Inschrijver een beroep doet op Derden om te voldoen aan de Geschiktheidseisen dan dient dit formulier te worden ingevuld en rechtsgeldig ondertekend.</w:t>
      </w:r>
    </w:p>
    <w:p w14:paraId="17D4F72D" w14:textId="77777777" w:rsidR="00C77E27" w:rsidRDefault="00C77E27" w:rsidP="000C2B59"/>
    <w:p w14:paraId="601B43E6" w14:textId="77777777" w:rsidR="00C77E27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onderneming Inschrijver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1108C47F" w14:textId="77777777" w:rsidR="00C77E27" w:rsidRDefault="00C77E27" w:rsidP="000C2B59">
      <w:pPr>
        <w:rPr>
          <w:szCs w:val="18"/>
        </w:rPr>
      </w:pPr>
    </w:p>
    <w:p w14:paraId="1866EBDE" w14:textId="77777777" w:rsidR="00C77E27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holding/onderaannemer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0C2B59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3F73722C" w14:textId="77777777" w:rsidR="00C77E27" w:rsidRDefault="00C77E27" w:rsidP="000C2B59">
      <w:pPr>
        <w:rPr>
          <w:szCs w:val="18"/>
        </w:rPr>
      </w:pPr>
    </w:p>
    <w:p w14:paraId="4AEFE99C" w14:textId="77777777" w:rsidR="00C77E27" w:rsidRDefault="00787990" w:rsidP="000C2B5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70E1E787" w14:textId="77777777" w:rsidR="00C77E27" w:rsidRPr="00452B06" w:rsidRDefault="00C77E27" w:rsidP="000C2B59">
      <w:pPr>
        <w:rPr>
          <w:szCs w:val="18"/>
        </w:rPr>
      </w:pPr>
    </w:p>
    <w:p w14:paraId="257C086D" w14:textId="3B61595F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>
        <w:rPr>
          <w:szCs w:val="18"/>
        </w:rPr>
        <w:t>Gemeente Gouda</w:t>
      </w:r>
      <w:r w:rsidRPr="00DE4313">
        <w:rPr>
          <w:szCs w:val="18"/>
        </w:rPr>
        <w:t xml:space="preserve">, een </w:t>
      </w:r>
      <w:r w:rsidR="00C77E27" w:rsidRPr="00C77E27">
        <w:rPr>
          <w:szCs w:val="18"/>
        </w:rPr>
        <w:t>a</w:t>
      </w:r>
      <w:r w:rsidRPr="00C77E27">
        <w:rPr>
          <w:szCs w:val="18"/>
        </w:rPr>
        <w:t>annemer zoekt</w:t>
      </w:r>
      <w:r w:rsidRPr="00DE4313">
        <w:rPr>
          <w:szCs w:val="18"/>
        </w:rPr>
        <w:t xml:space="preserve"> voor </w:t>
      </w:r>
      <w:r w:rsidR="00C77E27">
        <w:rPr>
          <w:szCs w:val="18"/>
        </w:rPr>
        <w:t xml:space="preserve">de </w:t>
      </w:r>
      <w:r w:rsidR="004516A2">
        <w:rPr>
          <w:szCs w:val="18"/>
        </w:rPr>
        <w:t xml:space="preserve">ophoging en herinrichting van de Anna van </w:t>
      </w:r>
      <w:proofErr w:type="spellStart"/>
      <w:r w:rsidR="004516A2">
        <w:rPr>
          <w:szCs w:val="18"/>
        </w:rPr>
        <w:t>Hensbeeksingel</w:t>
      </w:r>
      <w:proofErr w:type="spellEnd"/>
      <w:r w:rsidR="00C77E27">
        <w:rPr>
          <w:szCs w:val="18"/>
        </w:rPr>
        <w:t xml:space="preserve"> </w:t>
      </w:r>
      <w:r w:rsidRPr="00DE4313">
        <w:rPr>
          <w:szCs w:val="18"/>
        </w:rPr>
        <w:t>en deze door middel van een aanbesteding wenst te vinden;</w:t>
      </w:r>
    </w:p>
    <w:p w14:paraId="225C041B" w14:textId="77777777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3F1656BA" w14:textId="77777777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>
        <w:rPr>
          <w:szCs w:val="18"/>
        </w:rPr>
        <w:t>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5709EC05" w14:textId="77777777" w:rsidR="00C77E27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32B05C7A" w14:textId="77777777" w:rsidR="00C77E27" w:rsidRDefault="00C77E27" w:rsidP="000C2B59">
      <w:pPr>
        <w:rPr>
          <w:szCs w:val="18"/>
        </w:rPr>
      </w:pPr>
    </w:p>
    <w:p w14:paraId="32D873F0" w14:textId="77777777" w:rsidR="00C77E27" w:rsidRPr="00DE733A" w:rsidRDefault="00787990" w:rsidP="000C2B5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34E479D5" w14:textId="2C756695" w:rsidR="00C77E27" w:rsidRDefault="00787990" w:rsidP="000C2B59">
      <w:pPr>
        <w:rPr>
          <w:szCs w:val="18"/>
        </w:rPr>
      </w:pPr>
      <w:r w:rsidRPr="00DE733A">
        <w:rPr>
          <w:szCs w:val="18"/>
        </w:rPr>
        <w:t>dat, indien &lt;</w:t>
      </w:r>
      <w:r w:rsidRPr="005B1EC3">
        <w:rPr>
          <w:szCs w:val="18"/>
          <w:highlight w:val="yellow"/>
        </w:rPr>
        <w:t>naam Inschrijver</w:t>
      </w:r>
      <w:r w:rsidRPr="00DE733A">
        <w:rPr>
          <w:szCs w:val="18"/>
        </w:rPr>
        <w:t xml:space="preserve">&gt;, de </w:t>
      </w:r>
      <w:r>
        <w:rPr>
          <w:szCs w:val="18"/>
        </w:rPr>
        <w:t xml:space="preserve">opdracht </w:t>
      </w:r>
      <w:r w:rsidR="00C77E27" w:rsidRPr="00DE4313">
        <w:rPr>
          <w:szCs w:val="18"/>
        </w:rPr>
        <w:t xml:space="preserve">voor </w:t>
      </w:r>
      <w:r w:rsidR="004516A2">
        <w:rPr>
          <w:szCs w:val="18"/>
        </w:rPr>
        <w:t xml:space="preserve">de ophoging en herinrichting van de Anna van </w:t>
      </w:r>
      <w:proofErr w:type="spellStart"/>
      <w:r w:rsidR="004516A2">
        <w:rPr>
          <w:szCs w:val="18"/>
        </w:rPr>
        <w:t>Hensbeeksingel</w:t>
      </w:r>
      <w:proofErr w:type="spellEnd"/>
      <w:r w:rsidR="004516A2">
        <w:rPr>
          <w:szCs w:val="18"/>
        </w:rPr>
        <w:t xml:space="preserve"> </w:t>
      </w:r>
      <w:r w:rsidRPr="00DE733A">
        <w:rPr>
          <w:szCs w:val="18"/>
        </w:rPr>
        <w:t>gegund krijgt, &lt;</w:t>
      </w:r>
      <w:r w:rsidRPr="005B1EC3">
        <w:rPr>
          <w:szCs w:val="18"/>
          <w:highlight w:val="yellow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5B1EC3">
        <w:rPr>
          <w:szCs w:val="18"/>
          <w:highlight w:val="yellow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3C22AA55" w14:textId="77777777" w:rsidR="00C77E27" w:rsidRPr="00DE733A" w:rsidRDefault="00C77E27" w:rsidP="000C2B59">
      <w:pPr>
        <w:rPr>
          <w:szCs w:val="18"/>
        </w:rPr>
      </w:pPr>
    </w:p>
    <w:p w14:paraId="18ED636F" w14:textId="77777777" w:rsidR="00C77E27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57688430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60C6A05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54C33B6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B45884D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FA412AE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46D96F8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2061FE60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658AD480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A072D4F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6A687812" w14:textId="77777777" w:rsidR="00C77E27" w:rsidRPr="000132DA" w:rsidRDefault="00C77E27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44D34A84" w14:textId="77777777" w:rsidR="00C77E27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396730DA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8DE8D15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CD74463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34014BE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6C9FF73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E59B9F7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5AEABE55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6898F6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3C0EA56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7A949B97" w14:textId="77777777" w:rsidR="00C77E27" w:rsidRPr="005D12D5" w:rsidRDefault="00C77E27" w:rsidP="00AB381C"/>
    <w:sectPr w:rsidR="00C77E27" w:rsidRPr="005D12D5" w:rsidSect="00451A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04B23" w14:textId="77777777" w:rsidR="00F247EB" w:rsidRDefault="00787990">
      <w:r>
        <w:separator/>
      </w:r>
    </w:p>
  </w:endnote>
  <w:endnote w:type="continuationSeparator" w:id="0">
    <w:p w14:paraId="3EA42D89" w14:textId="77777777" w:rsidR="00F247EB" w:rsidRDefault="0078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4E0E" w14:textId="77777777" w:rsidR="00C77E27" w:rsidRDefault="00C77E2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EDBD" w14:textId="77777777" w:rsidR="00C77E27" w:rsidRDefault="00C77E2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651C" w14:textId="77777777" w:rsidR="00C77E27" w:rsidRDefault="00C77E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F3D0E" w14:textId="77777777" w:rsidR="00F247EB" w:rsidRDefault="00787990">
      <w:r>
        <w:separator/>
      </w:r>
    </w:p>
  </w:footnote>
  <w:footnote w:type="continuationSeparator" w:id="0">
    <w:p w14:paraId="3C901446" w14:textId="77777777" w:rsidR="00F247EB" w:rsidRDefault="0078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2BEA" w14:textId="77777777" w:rsidR="00C77E27" w:rsidRDefault="00C77E2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E29A" w14:textId="77777777" w:rsidR="00C77E27" w:rsidRDefault="00C77E2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A960" w14:textId="77777777" w:rsidR="00C77E27" w:rsidRDefault="007879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55242EB0" wp14:editId="681FEFA0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3239770" cy="10801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EF07ABC"/>
    <w:lvl w:ilvl="0" w:tplc="504CF32C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7D9C2E00" w:tentative="1">
      <w:start w:val="1"/>
      <w:numFmt w:val="lowerLetter"/>
      <w:lvlText w:val="%2."/>
      <w:lvlJc w:val="left"/>
      <w:pPr>
        <w:ind w:left="1080" w:hanging="360"/>
      </w:pPr>
    </w:lvl>
    <w:lvl w:ilvl="2" w:tplc="11124122" w:tentative="1">
      <w:start w:val="1"/>
      <w:numFmt w:val="lowerRoman"/>
      <w:lvlText w:val="%3."/>
      <w:lvlJc w:val="right"/>
      <w:pPr>
        <w:ind w:left="1800" w:hanging="180"/>
      </w:pPr>
    </w:lvl>
    <w:lvl w:ilvl="3" w:tplc="064612E6" w:tentative="1">
      <w:start w:val="1"/>
      <w:numFmt w:val="decimal"/>
      <w:lvlText w:val="%4."/>
      <w:lvlJc w:val="left"/>
      <w:pPr>
        <w:ind w:left="2520" w:hanging="360"/>
      </w:pPr>
    </w:lvl>
    <w:lvl w:ilvl="4" w:tplc="8714A12A" w:tentative="1">
      <w:start w:val="1"/>
      <w:numFmt w:val="lowerLetter"/>
      <w:lvlText w:val="%5."/>
      <w:lvlJc w:val="left"/>
      <w:pPr>
        <w:ind w:left="3240" w:hanging="360"/>
      </w:pPr>
    </w:lvl>
    <w:lvl w:ilvl="5" w:tplc="32AAF638" w:tentative="1">
      <w:start w:val="1"/>
      <w:numFmt w:val="lowerRoman"/>
      <w:lvlText w:val="%6."/>
      <w:lvlJc w:val="right"/>
      <w:pPr>
        <w:ind w:left="3960" w:hanging="180"/>
      </w:pPr>
    </w:lvl>
    <w:lvl w:ilvl="6" w:tplc="669E5CA0" w:tentative="1">
      <w:start w:val="1"/>
      <w:numFmt w:val="decimal"/>
      <w:lvlText w:val="%7."/>
      <w:lvlJc w:val="left"/>
      <w:pPr>
        <w:ind w:left="4680" w:hanging="360"/>
      </w:pPr>
    </w:lvl>
    <w:lvl w:ilvl="7" w:tplc="E66EA74E" w:tentative="1">
      <w:start w:val="1"/>
      <w:numFmt w:val="lowerLetter"/>
      <w:lvlText w:val="%8."/>
      <w:lvlJc w:val="left"/>
      <w:pPr>
        <w:ind w:left="5400" w:hanging="360"/>
      </w:pPr>
    </w:lvl>
    <w:lvl w:ilvl="8" w:tplc="C434A3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10944CE0"/>
    <w:lvl w:ilvl="0" w:tplc="F30CD626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0AC0B0BC">
      <w:start w:val="1"/>
      <w:numFmt w:val="lowerLetter"/>
      <w:lvlText w:val="%2."/>
      <w:lvlJc w:val="left"/>
      <w:pPr>
        <w:ind w:left="1440" w:hanging="360"/>
      </w:pPr>
    </w:lvl>
    <w:lvl w:ilvl="2" w:tplc="C898032A" w:tentative="1">
      <w:start w:val="1"/>
      <w:numFmt w:val="lowerRoman"/>
      <w:lvlText w:val="%3."/>
      <w:lvlJc w:val="right"/>
      <w:pPr>
        <w:ind w:left="2160" w:hanging="180"/>
      </w:pPr>
    </w:lvl>
    <w:lvl w:ilvl="3" w:tplc="C21050E6" w:tentative="1">
      <w:start w:val="1"/>
      <w:numFmt w:val="decimal"/>
      <w:lvlText w:val="%4."/>
      <w:lvlJc w:val="left"/>
      <w:pPr>
        <w:ind w:left="2880" w:hanging="360"/>
      </w:pPr>
    </w:lvl>
    <w:lvl w:ilvl="4" w:tplc="213A1646" w:tentative="1">
      <w:start w:val="1"/>
      <w:numFmt w:val="lowerLetter"/>
      <w:lvlText w:val="%5."/>
      <w:lvlJc w:val="left"/>
      <w:pPr>
        <w:ind w:left="3600" w:hanging="360"/>
      </w:pPr>
    </w:lvl>
    <w:lvl w:ilvl="5" w:tplc="E558F80E" w:tentative="1">
      <w:start w:val="1"/>
      <w:numFmt w:val="lowerRoman"/>
      <w:lvlText w:val="%6."/>
      <w:lvlJc w:val="right"/>
      <w:pPr>
        <w:ind w:left="4320" w:hanging="180"/>
      </w:pPr>
    </w:lvl>
    <w:lvl w:ilvl="6" w:tplc="D110DD50" w:tentative="1">
      <w:start w:val="1"/>
      <w:numFmt w:val="decimal"/>
      <w:lvlText w:val="%7."/>
      <w:lvlJc w:val="left"/>
      <w:pPr>
        <w:ind w:left="5040" w:hanging="360"/>
      </w:pPr>
    </w:lvl>
    <w:lvl w:ilvl="7" w:tplc="F13AC4E0" w:tentative="1">
      <w:start w:val="1"/>
      <w:numFmt w:val="lowerLetter"/>
      <w:lvlText w:val="%8."/>
      <w:lvlJc w:val="left"/>
      <w:pPr>
        <w:ind w:left="5760" w:hanging="360"/>
      </w:pPr>
    </w:lvl>
    <w:lvl w:ilvl="8" w:tplc="50900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FCC1962"/>
    <w:lvl w:ilvl="0" w:tplc="30E2D788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6E845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6EC45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BCCA9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B801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54FE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AEAD9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E20E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500EF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7444499">
    <w:abstractNumId w:val="0"/>
  </w:num>
  <w:num w:numId="2" w16cid:durableId="2053575171">
    <w:abstractNumId w:val="1"/>
  </w:num>
  <w:num w:numId="3" w16cid:durableId="833112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1F4"/>
    <w:rsid w:val="001441F4"/>
    <w:rsid w:val="004516A2"/>
    <w:rsid w:val="00787990"/>
    <w:rsid w:val="0090500B"/>
    <w:rsid w:val="00C77E27"/>
    <w:rsid w:val="00F2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E757"/>
  <w15:docId w15:val="{872D4EAF-56E3-4821-A9C6-2B0C8D81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customStyle="1" w:styleId="Bijlagegenummerd">
    <w:name w:val="Bijlage genummerd"/>
    <w:basedOn w:val="Standaard"/>
    <w:next w:val="Standaard"/>
    <w:qFormat/>
    <w:rsid w:val="000C2B59"/>
    <w:pPr>
      <w:numPr>
        <w:numId w:val="1"/>
      </w:numPr>
      <w:spacing w:after="500"/>
    </w:pPr>
    <w:rPr>
      <w:b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2"/>
      </w:numPr>
      <w:tabs>
        <w:tab w:val="left" w:pos="437"/>
      </w:tabs>
      <w:ind w:left="357" w:hanging="35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346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Baars, Eduard</dc:creator>
  <cp:lastModifiedBy>Kocer, Tugra</cp:lastModifiedBy>
  <cp:revision>4</cp:revision>
  <dcterms:created xsi:type="dcterms:W3CDTF">2023-02-22T09:28:00Z</dcterms:created>
  <dcterms:modified xsi:type="dcterms:W3CDTF">2025-05-30T11:10:00Z</dcterms:modified>
</cp:coreProperties>
</file>