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304AB2B5" w:rsidR="006B5855" w:rsidRDefault="006B5855" w:rsidP="006B5855">
      <w:pPr>
        <w:pStyle w:val="Titel"/>
        <w:jc w:val="left"/>
      </w:pPr>
      <w:r>
        <w:t xml:space="preserve">Bijlage </w:t>
      </w:r>
      <w:r w:rsidR="00594FAE">
        <w:t>B</w:t>
      </w:r>
      <w:r>
        <w:t xml:space="preserve">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17839E23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>Aanbestedingsleidraad</w:t>
      </w:r>
      <w:r w:rsidR="00C821BC">
        <w:rPr>
          <w:rFonts w:ascii="Arial" w:hAnsi="Arial" w:cs="Arial"/>
          <w:b/>
          <w:sz w:val="20"/>
        </w:rPr>
        <w:t xml:space="preserve"> </w:t>
      </w:r>
      <w:r w:rsidR="00594FAE">
        <w:rPr>
          <w:rFonts w:ascii="Arial" w:hAnsi="Arial" w:cs="Arial"/>
          <w:b/>
          <w:sz w:val="20"/>
        </w:rPr>
        <w:t>BOA-kleding</w:t>
      </w:r>
      <w:r w:rsidR="00032BFB">
        <w:rPr>
          <w:rFonts w:ascii="Arial" w:hAnsi="Arial" w:cs="Arial"/>
          <w:b/>
          <w:sz w:val="20"/>
        </w:rPr>
        <w:t xml:space="preserve">, Bedrijfskleding </w:t>
      </w:r>
      <w:r w:rsidR="00594FAE">
        <w:rPr>
          <w:rFonts w:ascii="Arial" w:hAnsi="Arial" w:cs="Arial"/>
          <w:b/>
          <w:sz w:val="20"/>
        </w:rPr>
        <w:t xml:space="preserve">en </w:t>
      </w:r>
      <w:proofErr w:type="spellStart"/>
      <w:r w:rsidR="00594FAE">
        <w:rPr>
          <w:rFonts w:ascii="Arial" w:hAnsi="Arial" w:cs="Arial"/>
          <w:b/>
          <w:sz w:val="20"/>
        </w:rPr>
        <w:t>PBM’s</w:t>
      </w:r>
      <w:proofErr w:type="spellEnd"/>
    </w:p>
    <w:p w14:paraId="0E4E5FF8" w14:textId="33FBF2A4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proofErr w:type="spellStart"/>
      <w:r w:rsidRPr="008D018E">
        <w:rPr>
          <w:rFonts w:ascii="Arial" w:hAnsi="Arial" w:cs="Arial"/>
          <w:b/>
          <w:bCs/>
          <w:sz w:val="20"/>
        </w:rPr>
        <w:t>TenderNed</w:t>
      </w:r>
      <w:proofErr w:type="spellEnd"/>
      <w:r w:rsidRPr="008D018E">
        <w:rPr>
          <w:rFonts w:ascii="Arial" w:hAnsi="Arial" w:cs="Arial"/>
          <w:b/>
          <w:bCs/>
          <w:sz w:val="20"/>
        </w:rPr>
        <w:t>:</w:t>
      </w:r>
      <w:r>
        <w:rPr>
          <w:rFonts w:ascii="Arial" w:hAnsi="Arial" w:cs="Arial"/>
          <w:color w:val="0000FF"/>
          <w:sz w:val="20"/>
        </w:rPr>
        <w:t xml:space="preserve"> </w:t>
      </w:r>
      <w:r w:rsidR="009030F3" w:rsidRPr="009030F3">
        <w:rPr>
          <w:rFonts w:ascii="Arial" w:hAnsi="Arial" w:cs="Arial"/>
          <w:sz w:val="20"/>
        </w:rPr>
        <w:t>563210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04059E65" w:rsidR="006B5855" w:rsidRDefault="00293088" w:rsidP="006B5855">
      <w:pPr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Invulinstructie:</w:t>
      </w:r>
    </w:p>
    <w:p w14:paraId="5F1DF851" w14:textId="645F893E" w:rsidR="00EA2F4C" w:rsidRDefault="00EA2F4C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Dit is het sjabloon voor het indienen van de referentieopdrachten, deze kan worden gebruikt voor beide percelen</w:t>
      </w:r>
      <w:r w:rsidR="008F45E6">
        <w:rPr>
          <w:rFonts w:ascii="Arial" w:hAnsi="Arial" w:cs="Arial"/>
          <w:sz w:val="20"/>
        </w:rPr>
        <w:t>. Vul alle gevraagde informatie in.</w:t>
      </w:r>
    </w:p>
    <w:p w14:paraId="321EE15D" w14:textId="77777777" w:rsidR="008F45E6" w:rsidRDefault="008F45E6" w:rsidP="006B5855">
      <w:pPr>
        <w:rPr>
          <w:rFonts w:ascii="Arial" w:hAnsi="Arial" w:cs="Arial"/>
          <w:sz w:val="20"/>
        </w:rPr>
      </w:pPr>
    </w:p>
    <w:p w14:paraId="704E599C" w14:textId="713C7693" w:rsidR="008F45E6" w:rsidRDefault="008F45E6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Kerncompetentie 4 dient alleen ingevuld te worden door inschrijvers die op perceel 3 ‘Bedrijfskleding en </w:t>
      </w:r>
      <w:proofErr w:type="spellStart"/>
      <w:r>
        <w:rPr>
          <w:rFonts w:ascii="Arial" w:hAnsi="Arial" w:cs="Arial"/>
          <w:sz w:val="20"/>
        </w:rPr>
        <w:t>PBM’s</w:t>
      </w:r>
      <w:proofErr w:type="spellEnd"/>
      <w:r>
        <w:rPr>
          <w:rFonts w:ascii="Arial" w:hAnsi="Arial" w:cs="Arial"/>
          <w:sz w:val="20"/>
        </w:rPr>
        <w:t>’ willen inschrijven.</w:t>
      </w:r>
    </w:p>
    <w:p w14:paraId="0426EC07" w14:textId="77777777" w:rsidR="00EA2F4C" w:rsidRDefault="00EA2F4C" w:rsidP="006B5855">
      <w:pPr>
        <w:rPr>
          <w:rFonts w:ascii="Arial" w:hAnsi="Arial" w:cs="Arial"/>
          <w:sz w:val="20"/>
        </w:rPr>
      </w:pPr>
    </w:p>
    <w:p w14:paraId="4736A174" w14:textId="1BCC3556" w:rsidR="00293088" w:rsidRDefault="00293088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Vul </w:t>
      </w:r>
      <w:r w:rsidR="00EB5F2B">
        <w:rPr>
          <w:rFonts w:ascii="Arial" w:hAnsi="Arial" w:cs="Arial"/>
          <w:sz w:val="20"/>
        </w:rPr>
        <w:t xml:space="preserve">het referentieformulier in voor het perceel waarop je wilt inschrijven. Wil je op beide percelen inschrijven, maak dan twee separate referentieformulieren, die je in </w:t>
      </w:r>
      <w:proofErr w:type="spellStart"/>
      <w:r w:rsidR="00EB5F2B">
        <w:rPr>
          <w:rFonts w:ascii="Arial" w:hAnsi="Arial" w:cs="Arial"/>
          <w:sz w:val="20"/>
        </w:rPr>
        <w:t>TenderNed</w:t>
      </w:r>
      <w:proofErr w:type="spellEnd"/>
      <w:r w:rsidR="00EB5F2B">
        <w:rPr>
          <w:rFonts w:ascii="Arial" w:hAnsi="Arial" w:cs="Arial"/>
          <w:sz w:val="20"/>
        </w:rPr>
        <w:t xml:space="preserve"> in kunt dienen bij het betreffende perceel.</w:t>
      </w:r>
    </w:p>
    <w:p w14:paraId="35AB3A17" w14:textId="77777777" w:rsidR="00EB5F2B" w:rsidRDefault="00EB5F2B" w:rsidP="006B5855">
      <w:pPr>
        <w:rPr>
          <w:rFonts w:ascii="Arial" w:hAnsi="Arial" w:cs="Arial"/>
          <w:sz w:val="20"/>
        </w:rPr>
      </w:pPr>
    </w:p>
    <w:p w14:paraId="2A62E5B0" w14:textId="1D8AC97C" w:rsidR="00EB5F2B" w:rsidRDefault="006C0D04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Indien je meerdere referenties nodig hebt om aan te tonen aan één kerncompetentie te voldoen, dupliceer dan de tabel voor die betreffende </w:t>
      </w:r>
      <w:r w:rsidR="00EA2F4C">
        <w:rPr>
          <w:rFonts w:ascii="Arial" w:hAnsi="Arial" w:cs="Arial"/>
          <w:sz w:val="20"/>
        </w:rPr>
        <w:t>kerncompetentie en vul in voor alle referenten.</w:t>
      </w:r>
    </w:p>
    <w:p w14:paraId="3DD4EDF3" w14:textId="77777777" w:rsidR="00EA2F4C" w:rsidRDefault="00EA2F4C" w:rsidP="006B5855">
      <w:pPr>
        <w:rPr>
          <w:rFonts w:ascii="Arial" w:hAnsi="Arial" w:cs="Arial"/>
          <w:sz w:val="20"/>
        </w:rPr>
      </w:pPr>
    </w:p>
    <w:p w14:paraId="5E086399" w14:textId="1E404964" w:rsidR="00C905F5" w:rsidRDefault="00C905F5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Gebruik je één referentieopdracht waarmee je alle kerncompetenties kunt aantonen, vul dan toch bij iedere kerncompetentie </w:t>
      </w:r>
      <w:r w:rsidR="005867B9">
        <w:rPr>
          <w:rFonts w:ascii="Arial" w:hAnsi="Arial" w:cs="Arial"/>
          <w:sz w:val="20"/>
        </w:rPr>
        <w:t xml:space="preserve">de gevraagde informatie in. </w:t>
      </w:r>
    </w:p>
    <w:p w14:paraId="5DF11CAC" w14:textId="77777777" w:rsidR="00EA2F4C" w:rsidRPr="00293088" w:rsidRDefault="00EA2F4C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40210948" w:rsidR="006B5855" w:rsidRPr="00D720A9" w:rsidRDefault="006B5855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1: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3154245" w14:textId="4E6DEF5D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2: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0CD4B471" w14:textId="77777777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571B0D1E" w14:textId="77777777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7CBBE40" w14:textId="77777777" w:rsidTr="26DDF343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43D32F56" w14:textId="6A84A550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3: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B5855" w:rsidRPr="00D720A9" w14:paraId="6A0C48E4" w14:textId="77777777" w:rsidTr="26DDF343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7E4E661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0AEFC6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41523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BE58CD" w14:textId="77777777" w:rsidTr="26DDF343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74553AC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4BBD57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4F9A1BB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0C216645" w14:textId="77777777" w:rsidTr="26DDF343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C61907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15EFA6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5C520B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851FCB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7AABC08" w14:textId="77777777" w:rsidTr="26DDF343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785D2F6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9F016B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AA499B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951FEAB" w14:textId="77777777" w:rsidTr="26DDF343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0BFC46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833881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BF8F81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4CD44887" w14:textId="77777777" w:rsidTr="26DDF343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19A3B31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819A84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B59BDD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EA44616" w14:textId="77777777" w:rsidTr="26DDF343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06EF4D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256C5F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9A58C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F13A7C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019A8E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371BE1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D969B8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5DA3B3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01EF31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E609D15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7725C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4F0A2D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50819C1" w14:textId="77777777" w:rsidTr="26DDF343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1F21790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622C125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FC8CB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52A5E2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56B847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8C6ACB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DBD0C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3E4366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3865A400" w14:textId="77777777" w:rsidTr="26DDF343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52D1097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0FC5210D" w14:textId="77777777" w:rsidTr="26DDF343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E51788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68AB04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199AC0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F6A25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638C9F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BA9E8A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04FC85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919DBC" w14:textId="273FE444" w:rsidR="008F45E6" w:rsidRDefault="008F45E6" w:rsidP="006B5855">
      <w:pPr>
        <w:rPr>
          <w:rFonts w:ascii="Arial" w:hAnsi="Arial" w:cs="Arial"/>
          <w:caps/>
          <w:sz w:val="20"/>
          <w:highlight w:val="cyan"/>
        </w:rPr>
      </w:pPr>
    </w:p>
    <w:p w14:paraId="5924BE3F" w14:textId="77777777" w:rsidR="008F45E6" w:rsidRDefault="008F45E6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8F45E6" w:rsidRPr="00D720A9" w14:paraId="243CA023" w14:textId="77777777" w:rsidTr="00F0098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71A363E8" w14:textId="3953E20D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lastRenderedPageBreak/>
              <w:t xml:space="preserve">Kerncompetentie </w:t>
            </w:r>
            <w:r>
              <w:rPr>
                <w:rFonts w:ascii="Arial" w:hAnsi="Arial" w:cs="Arial"/>
                <w:b/>
                <w:sz w:val="20"/>
              </w:rPr>
              <w:t>4</w:t>
            </w:r>
            <w:r w:rsidRPr="00D720A9">
              <w:rPr>
                <w:rFonts w:ascii="Arial" w:hAnsi="Arial" w:cs="Arial"/>
                <w:b/>
                <w:sz w:val="20"/>
              </w:rPr>
              <w:t>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8F45E6" w:rsidRPr="00D720A9" w14:paraId="061DD1A8" w14:textId="77777777" w:rsidTr="00F00987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44D82513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31312E2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C83ECA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</w:tc>
      </w:tr>
      <w:tr w:rsidR="008F45E6" w:rsidRPr="00D720A9" w14:paraId="0235030D" w14:textId="77777777" w:rsidTr="00F00987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4100E0B0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59B8A4CA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B96C5F5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8F45E6" w:rsidRPr="00D720A9" w14:paraId="487A7BDC" w14:textId="77777777" w:rsidTr="00F00987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C2C24B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8A49668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D2AF87D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48B8BAF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8F45E6" w:rsidRPr="00D720A9" w14:paraId="4471432B" w14:textId="77777777" w:rsidTr="00F00987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1DEE851C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2754302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7989AA3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</w:tc>
      </w:tr>
      <w:tr w:rsidR="008F45E6" w:rsidRPr="00D720A9" w14:paraId="064A17F2" w14:textId="77777777" w:rsidTr="00F00987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482AAE4C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86D861B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BE9440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</w:tc>
      </w:tr>
      <w:tr w:rsidR="008F45E6" w:rsidRPr="00D720A9" w14:paraId="623EA4EF" w14:textId="77777777" w:rsidTr="00F00987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63855755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0D744F78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2195E2C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</w:tc>
      </w:tr>
      <w:tr w:rsidR="008F45E6" w:rsidRPr="00D720A9" w14:paraId="6CEA72E6" w14:textId="77777777" w:rsidTr="00F00987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184A54B2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69FEB68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  <w:p w14:paraId="7016DE34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  <w:p w14:paraId="3857609C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  <w:p w14:paraId="0B2213EC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562F0A5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FB6AE5A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E4B8652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26CA02E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C49B485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29F0173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9076CEC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8F45E6" w:rsidRPr="00D720A9" w14:paraId="75334840" w14:textId="77777777" w:rsidTr="00F00987">
        <w:trPr>
          <w:trHeight w:val="300"/>
          <w:jc w:val="center"/>
        </w:trPr>
        <w:tc>
          <w:tcPr>
            <w:tcW w:w="4970" w:type="dxa"/>
            <w:shd w:val="clear" w:color="auto" w:fill="auto"/>
          </w:tcPr>
          <w:p w14:paraId="7946C13C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2A70195A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  <w:p w14:paraId="29896398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6BE8627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62D4808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23127C9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2D00B6F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  <w:p w14:paraId="22536AC2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8F45E6" w:rsidRPr="00D720A9" w14:paraId="635CD72A" w14:textId="77777777" w:rsidTr="00F00987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4B67ACCB" w14:textId="77777777" w:rsidR="008F45E6" w:rsidRPr="00D720A9" w:rsidRDefault="008F45E6" w:rsidP="00F00987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8F45E6" w:rsidRPr="00D720A9" w14:paraId="56C5DC71" w14:textId="77777777" w:rsidTr="00F00987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7BB743EA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0B56A29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  <w:p w14:paraId="0AB66E01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3A6DE4E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03AB03D2" w14:textId="77777777" w:rsidR="008F45E6" w:rsidRPr="00D720A9" w:rsidRDefault="008F45E6" w:rsidP="00F0098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52BE4C94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  <w:p w14:paraId="698CB9EE" w14:textId="77777777" w:rsidR="008F45E6" w:rsidRPr="00D720A9" w:rsidRDefault="008F45E6" w:rsidP="00F00987">
            <w:pPr>
              <w:rPr>
                <w:rFonts w:ascii="Arial" w:hAnsi="Arial" w:cs="Arial"/>
                <w:sz w:val="20"/>
              </w:rPr>
            </w:pPr>
          </w:p>
        </w:tc>
      </w:tr>
    </w:tbl>
    <w:p w14:paraId="5799182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2BFB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3088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67B9"/>
    <w:rsid w:val="005874CD"/>
    <w:rsid w:val="005907AA"/>
    <w:rsid w:val="00591916"/>
    <w:rsid w:val="00592638"/>
    <w:rsid w:val="00593EB6"/>
    <w:rsid w:val="00594FAE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0D04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036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40EE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45E6"/>
    <w:rsid w:val="008F5246"/>
    <w:rsid w:val="008F57B0"/>
    <w:rsid w:val="008F6570"/>
    <w:rsid w:val="008F7712"/>
    <w:rsid w:val="008F7F62"/>
    <w:rsid w:val="00901BE6"/>
    <w:rsid w:val="009030F3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3F38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1BC"/>
    <w:rsid w:val="00C82A67"/>
    <w:rsid w:val="00C83E11"/>
    <w:rsid w:val="00C844B9"/>
    <w:rsid w:val="00C8550C"/>
    <w:rsid w:val="00C905F5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2F4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5F2B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26DDF343"/>
    <w:rsid w:val="346A4E7F"/>
    <w:rsid w:val="643FEEFB"/>
    <w:rsid w:val="723A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bde28-033b-41ee-8172-4d1864c4ea20">
      <Terms xmlns="http://schemas.microsoft.com/office/infopath/2007/PartnerControls"/>
    </lcf76f155ced4ddcb4097134ff3c332f>
    <TaxCatchAll xmlns="17c95889-b28c-4917-9a81-1b755bba21f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2ABC0773C3F4F93F609686FFE0964" ma:contentTypeVersion="11" ma:contentTypeDescription="Een nieuw document maken." ma:contentTypeScope="" ma:versionID="2d81bd24ccbc699238270d73c6447936">
  <xsd:schema xmlns:xsd="http://www.w3.org/2001/XMLSchema" xmlns:xs="http://www.w3.org/2001/XMLSchema" xmlns:p="http://schemas.microsoft.com/office/2006/metadata/properties" xmlns:ns2="3b8bde28-033b-41ee-8172-4d1864c4ea20" xmlns:ns3="17c95889-b28c-4917-9a81-1b755bba21f9" targetNamespace="http://schemas.microsoft.com/office/2006/metadata/properties" ma:root="true" ma:fieldsID="de1643724b208aa2dffe06cef44c70cf" ns2:_="" ns3:_="">
    <xsd:import namespace="3b8bde28-033b-41ee-8172-4d1864c4ea20"/>
    <xsd:import namespace="17c95889-b28c-4917-9a81-1b755bba21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bde28-033b-41ee-8172-4d1864c4e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95889-b28c-4917-9a81-1b755bba21f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ab23d75-a6f2-4c54-b62d-add0c0c23034}" ma:internalName="TaxCatchAll" ma:showField="CatchAllData" ma:web="17c95889-b28c-4917-9a81-1b755bba21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  <ds:schemaRef ds:uri="3b8bde28-033b-41ee-8172-4d1864c4ea20"/>
    <ds:schemaRef ds:uri="17c95889-b28c-4917-9a81-1b755bba21f9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61DCCEF-6C27-4556-B420-F772D2D20A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545</Words>
  <Characters>4216</Characters>
  <Application>Microsoft Office Word</Application>
  <DocSecurity>0</DocSecurity>
  <Lines>35</Lines>
  <Paragraphs>9</Paragraphs>
  <ScaleCrop>false</ScaleCrop>
  <Company>Pro 10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Michiels, Twan</cp:lastModifiedBy>
  <cp:revision>34</cp:revision>
  <cp:lastPrinted>2016-07-14T08:13:00Z</cp:lastPrinted>
  <dcterms:created xsi:type="dcterms:W3CDTF">2022-06-07T11:52:00Z</dcterms:created>
  <dcterms:modified xsi:type="dcterms:W3CDTF">2026-01-15T15:03:00Z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0x010100FD42ABC0773C3F4F93F609686FFE0964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