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1FC3" w14:textId="33C11360" w:rsidR="00CF7304" w:rsidRPr="00364ECB" w:rsidRDefault="00CF7304">
      <w:pPr>
        <w:rPr>
          <w:rFonts w:ascii="Verdana" w:hAnsi="Verdana"/>
          <w:b/>
          <w:bCs/>
          <w:lang w:val="en-US"/>
        </w:rPr>
      </w:pPr>
      <w:r w:rsidRPr="00364ECB">
        <w:rPr>
          <w:rFonts w:ascii="Verdana" w:hAnsi="Verdana"/>
          <w:b/>
          <w:bCs/>
          <w:lang w:val="en-US"/>
        </w:rPr>
        <w:t>Annex 4</w:t>
      </w:r>
      <w:r w:rsidR="006D22AA">
        <w:rPr>
          <w:rFonts w:ascii="Verdana" w:hAnsi="Verdana"/>
          <w:b/>
          <w:bCs/>
          <w:lang w:val="en-US"/>
        </w:rPr>
        <w:t xml:space="preserve"> - </w:t>
      </w:r>
      <w:r w:rsidRPr="00364ECB">
        <w:rPr>
          <w:rFonts w:ascii="Verdana" w:hAnsi="Verdana"/>
          <w:b/>
          <w:bCs/>
          <w:lang w:val="en-US"/>
        </w:rPr>
        <w:t>Checklist Tenderer</w:t>
      </w:r>
    </w:p>
    <w:p w14:paraId="5D56784D" w14:textId="5EA37A92" w:rsidR="00E7439D" w:rsidRPr="00DD0B8C" w:rsidRDefault="00DD0B8C">
      <w:pPr>
        <w:rPr>
          <w:rFonts w:ascii="Verdana" w:hAnsi="Verdana"/>
          <w:b/>
          <w:bCs/>
          <w:sz w:val="18"/>
          <w:szCs w:val="18"/>
          <w:lang w:val="en-US"/>
        </w:rPr>
      </w:pPr>
      <w:r w:rsidRPr="00DD0B8C">
        <w:rPr>
          <w:rFonts w:ascii="Verdana" w:hAnsi="Verdana"/>
          <w:b/>
          <w:bCs/>
          <w:sz w:val="18"/>
          <w:szCs w:val="18"/>
          <w:lang w:val="en-US"/>
        </w:rPr>
        <w:t>Submit the checklist along with the tender submission</w:t>
      </w:r>
    </w:p>
    <w:tbl>
      <w:tblPr>
        <w:tblStyle w:val="Tabelrasterlicht"/>
        <w:tblW w:w="10914" w:type="dxa"/>
        <w:tblInd w:w="-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23"/>
        <w:gridCol w:w="4250"/>
        <w:gridCol w:w="2555"/>
        <w:gridCol w:w="3686"/>
      </w:tblGrid>
      <w:tr w:rsidR="00304A98" w:rsidRPr="007E46FF" w14:paraId="17727B23" w14:textId="77777777" w:rsidTr="00304A98">
        <w:trPr>
          <w:trHeight w:val="451"/>
        </w:trPr>
        <w:tc>
          <w:tcPr>
            <w:tcW w:w="423" w:type="dxa"/>
            <w:shd w:val="clear" w:color="auto" w:fill="F2F2F2" w:themeFill="background1" w:themeFillShade="F2"/>
          </w:tcPr>
          <w:p w14:paraId="5D74A581" w14:textId="1719546C" w:rsidR="00304A98" w:rsidRPr="007E46FF" w:rsidRDefault="00304A98" w:rsidP="00304A98">
            <w:pPr>
              <w:pStyle w:val="Geenafstand"/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bookmarkStart w:id="0" w:name="_Hlk192150221"/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√</w:t>
            </w:r>
          </w:p>
        </w:tc>
        <w:tc>
          <w:tcPr>
            <w:tcW w:w="4250" w:type="dxa"/>
            <w:shd w:val="clear" w:color="auto" w:fill="F2F2F2" w:themeFill="background1" w:themeFillShade="F2"/>
          </w:tcPr>
          <w:p w14:paraId="490BC937" w14:textId="40026453" w:rsidR="00304A98" w:rsidRPr="007E46FF" w:rsidRDefault="00DD0B8C" w:rsidP="00052FEA">
            <w:pPr>
              <w:pStyle w:val="Geenafstand"/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proofErr w:type="spellStart"/>
            <w:r w:rsidRPr="00DD0B8C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Description</w:t>
            </w:r>
            <w:proofErr w:type="spellEnd"/>
          </w:p>
        </w:tc>
        <w:tc>
          <w:tcPr>
            <w:tcW w:w="2555" w:type="dxa"/>
            <w:shd w:val="clear" w:color="auto" w:fill="F2F2F2" w:themeFill="background1" w:themeFillShade="F2"/>
          </w:tcPr>
          <w:p w14:paraId="47562FEF" w14:textId="21B8B480" w:rsidR="00304A98" w:rsidRPr="007E46FF" w:rsidRDefault="00DD0B8C" w:rsidP="00052FEA">
            <w:pPr>
              <w:pStyle w:val="Geenafstand"/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Regarding</w:t>
            </w:r>
            <w:proofErr w:type="spellEnd"/>
          </w:p>
        </w:tc>
        <w:tc>
          <w:tcPr>
            <w:tcW w:w="3686" w:type="dxa"/>
            <w:shd w:val="clear" w:color="auto" w:fill="F2F2F2" w:themeFill="background1" w:themeFillShade="F2"/>
          </w:tcPr>
          <w:p w14:paraId="643319D2" w14:textId="36053DEF" w:rsidR="00304A98" w:rsidRPr="007E46FF" w:rsidRDefault="00304A98" w:rsidP="00052FEA">
            <w:pPr>
              <w:pStyle w:val="Geenafstand"/>
              <w:spacing w:line="240" w:lineRule="atLeast"/>
              <w:rPr>
                <w:rFonts w:ascii="Verdana" w:hAnsi="Verdana"/>
                <w:b/>
                <w:bCs/>
                <w:strike/>
                <w:color w:val="0000FF"/>
                <w:sz w:val="18"/>
                <w:szCs w:val="18"/>
                <w:lang w:val="nl-NL"/>
              </w:rPr>
            </w:pPr>
            <w:r w:rsidRPr="007E46FF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Acti</w:t>
            </w:r>
            <w:r w:rsidR="00DD0B8C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on of </w:t>
            </w:r>
            <w:proofErr w:type="spellStart"/>
            <w:r w:rsidR="00DD0B8C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the</w:t>
            </w:r>
            <w:proofErr w:type="spellEnd"/>
            <w:r w:rsidR="00DD0B8C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 </w:t>
            </w:r>
            <w:proofErr w:type="spellStart"/>
            <w:r w:rsidR="00DD0B8C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Tenderer</w:t>
            </w:r>
            <w:proofErr w:type="spellEnd"/>
          </w:p>
        </w:tc>
      </w:tr>
      <w:tr w:rsidR="00304A98" w:rsidRPr="00CA6F72" w14:paraId="42996729" w14:textId="77777777" w:rsidTr="00304A98">
        <w:sdt>
          <w:sdtPr>
            <w:rPr>
              <w:rFonts w:ascii="Verdana" w:hAnsi="Verdana"/>
              <w:sz w:val="18"/>
              <w:szCs w:val="18"/>
              <w:lang w:val="nl-NL"/>
            </w:rPr>
            <w:id w:val="87620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58ADF00F" w14:textId="417B4200" w:rsidR="00304A98" w:rsidRPr="00912666" w:rsidRDefault="000D65E4" w:rsidP="00304A98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4EDA5397" w14:textId="3967C4F1" w:rsidR="00304A98" w:rsidRPr="00CA6F72" w:rsidRDefault="00DD0B8C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CA6F72">
              <w:t>European Single Procurement Document</w:t>
            </w:r>
            <w:r w:rsidR="001E11EF" w:rsidRPr="00CA6F72">
              <w:rPr>
                <w:rFonts w:ascii="Verdana" w:hAnsi="Verdana"/>
                <w:sz w:val="18"/>
                <w:szCs w:val="18"/>
                <w:lang w:val="nl-NL"/>
              </w:rPr>
              <w:t>*</w:t>
            </w:r>
            <w:r w:rsidR="00304A98" w:rsidRPr="00CA6F72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555" w:type="dxa"/>
          </w:tcPr>
          <w:p w14:paraId="287B29FC" w14:textId="3A0EF86D" w:rsidR="00304A98" w:rsidRPr="00CA6F72" w:rsidRDefault="00DD0B8C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CA6F72">
              <w:rPr>
                <w:rFonts w:ascii="Verdana" w:hAnsi="Verdana"/>
                <w:sz w:val="18"/>
                <w:szCs w:val="18"/>
                <w:lang w:val="nl-NL"/>
              </w:rPr>
              <w:t>Annex 1</w:t>
            </w:r>
            <w:r w:rsidR="00304A98" w:rsidRPr="00CA6F72">
              <w:rPr>
                <w:rFonts w:ascii="Verdana" w:hAnsi="Verdana"/>
                <w:sz w:val="18"/>
                <w:szCs w:val="18"/>
                <w:lang w:val="nl-NL"/>
              </w:rPr>
              <w:t xml:space="preserve">. </w:t>
            </w:r>
          </w:p>
          <w:p w14:paraId="69AD3195" w14:textId="3BCEB0A7" w:rsidR="00304A98" w:rsidRPr="00CA6F72" w:rsidRDefault="00DD0B8C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CA6F72">
              <w:rPr>
                <w:rFonts w:ascii="Verdana" w:hAnsi="Verdana"/>
                <w:sz w:val="18"/>
                <w:szCs w:val="18"/>
              </w:rPr>
              <w:t>European Single Procurement Document</w:t>
            </w:r>
          </w:p>
        </w:tc>
        <w:tc>
          <w:tcPr>
            <w:tcW w:w="3686" w:type="dxa"/>
          </w:tcPr>
          <w:p w14:paraId="28C5AD63" w14:textId="0158C1AF" w:rsidR="00304A98" w:rsidRPr="00CA6F72" w:rsidRDefault="00DD0B8C" w:rsidP="00052FEA">
            <w:pPr>
              <w:pStyle w:val="Geenafstand"/>
              <w:spacing w:line="240" w:lineRule="atLeast"/>
              <w:rPr>
                <w:rFonts w:ascii="Verdana" w:hAnsi="Verdana"/>
                <w:strike/>
                <w:color w:val="0000FF"/>
                <w:sz w:val="18"/>
                <w:szCs w:val="18"/>
              </w:rPr>
            </w:pPr>
            <w:r w:rsidRPr="00CA6F72">
              <w:rPr>
                <w:rFonts w:ascii="Verdana" w:hAnsi="Verdana"/>
                <w:sz w:val="18"/>
                <w:szCs w:val="18"/>
              </w:rPr>
              <w:t>Submit the completed and legally signed document to TenderNed.</w:t>
            </w:r>
          </w:p>
        </w:tc>
      </w:tr>
      <w:tr w:rsidR="00304A98" w:rsidRPr="006C1E71" w14:paraId="149F8ABA" w14:textId="77777777" w:rsidTr="00304A98">
        <w:sdt>
          <w:sdtPr>
            <w:rPr>
              <w:rFonts w:ascii="Verdana" w:hAnsi="Verdana"/>
              <w:sz w:val="18"/>
              <w:szCs w:val="18"/>
              <w:lang w:val="nl-NL"/>
            </w:rPr>
            <w:id w:val="-1933888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486D2928" w14:textId="177839F0" w:rsidR="00304A98" w:rsidRPr="00912666" w:rsidRDefault="00304A98" w:rsidP="00304A98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289353B6" w14:textId="387BF0EB" w:rsidR="00304A98" w:rsidRPr="00747220" w:rsidRDefault="00DD0B8C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>Reference data (</w:t>
            </w:r>
            <w:proofErr w:type="spellStart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>technical</w:t>
            </w:r>
            <w:proofErr w:type="spellEnd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>qualifications</w:t>
            </w:r>
            <w:proofErr w:type="spellEnd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>)</w:t>
            </w:r>
          </w:p>
        </w:tc>
        <w:tc>
          <w:tcPr>
            <w:tcW w:w="2555" w:type="dxa"/>
          </w:tcPr>
          <w:p w14:paraId="1867A462" w14:textId="5BA63B33" w:rsidR="00304A98" w:rsidRPr="00747220" w:rsidRDefault="000D1F96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747220">
              <w:rPr>
                <w:rFonts w:ascii="Verdana" w:hAnsi="Verdana"/>
                <w:sz w:val="18"/>
                <w:szCs w:val="18"/>
              </w:rPr>
              <w:t xml:space="preserve">Annex 5. Reference data technical qualifications </w:t>
            </w:r>
          </w:p>
        </w:tc>
        <w:tc>
          <w:tcPr>
            <w:tcW w:w="3686" w:type="dxa"/>
          </w:tcPr>
          <w:p w14:paraId="36FF2C95" w14:textId="2E9CD167" w:rsidR="00304A98" w:rsidRPr="00747220" w:rsidRDefault="000D1F96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>Submit</w:t>
            </w:r>
            <w:proofErr w:type="spellEnd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>to</w:t>
            </w:r>
            <w:proofErr w:type="spellEnd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 xml:space="preserve"> TenderNed.</w:t>
            </w:r>
          </w:p>
          <w:p w14:paraId="765E2432" w14:textId="77777777" w:rsidR="00304A98" w:rsidRPr="00747220" w:rsidRDefault="00304A98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304A98" w:rsidRPr="00CA6F72" w14:paraId="54752014" w14:textId="77777777" w:rsidTr="00304A98">
        <w:sdt>
          <w:sdtPr>
            <w:rPr>
              <w:rFonts w:ascii="Verdana" w:hAnsi="Verdana"/>
              <w:sz w:val="18"/>
              <w:szCs w:val="18"/>
              <w:lang w:val="nl-NL"/>
            </w:rPr>
            <w:id w:val="-207996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4AEC20F0" w14:textId="06352EF4" w:rsidR="00304A98" w:rsidRPr="00912666" w:rsidRDefault="002133B9" w:rsidP="00304A98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10B93B43" w14:textId="77777777" w:rsidR="00304A98" w:rsidRPr="00EB58F7" w:rsidRDefault="000D1F96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EB58F7">
              <w:rPr>
                <w:rFonts w:ascii="Verdana" w:hAnsi="Verdana"/>
                <w:sz w:val="18"/>
                <w:szCs w:val="18"/>
              </w:rPr>
              <w:t>Your response in accordance with the requirements of the Contracting Authority</w:t>
            </w:r>
          </w:p>
          <w:p w14:paraId="39C5DC3C" w14:textId="77777777" w:rsidR="00EB58F7" w:rsidRPr="00EB58F7" w:rsidRDefault="00EB58F7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14FA94CB" w14:textId="77777777" w:rsidR="00EB58F7" w:rsidRPr="00EB58F7" w:rsidRDefault="00EB58F7" w:rsidP="00EB58F7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EB58F7">
              <w:rPr>
                <w:rFonts w:ascii="Verdana" w:hAnsi="Verdana"/>
                <w:sz w:val="18"/>
                <w:szCs w:val="18"/>
              </w:rPr>
              <w:t>5.2.1</w:t>
            </w:r>
            <w:r w:rsidRPr="00EB58F7">
              <w:rPr>
                <w:rFonts w:ascii="Verdana" w:hAnsi="Verdana"/>
                <w:sz w:val="18"/>
                <w:szCs w:val="18"/>
              </w:rPr>
              <w:tab/>
              <w:t>Plan of approach</w:t>
            </w:r>
          </w:p>
          <w:p w14:paraId="6C2ADF2C" w14:textId="77777777" w:rsidR="00EB58F7" w:rsidRPr="00EB58F7" w:rsidRDefault="00EB58F7" w:rsidP="00EB58F7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EB58F7">
              <w:rPr>
                <w:rFonts w:ascii="Verdana" w:hAnsi="Verdana"/>
                <w:sz w:val="18"/>
                <w:szCs w:val="18"/>
              </w:rPr>
              <w:t>5.2.2</w:t>
            </w:r>
            <w:r w:rsidRPr="00EB58F7">
              <w:rPr>
                <w:rFonts w:ascii="Verdana" w:hAnsi="Verdana"/>
                <w:sz w:val="18"/>
                <w:szCs w:val="18"/>
              </w:rPr>
              <w:tab/>
              <w:t>Coordination and planning</w:t>
            </w:r>
          </w:p>
          <w:p w14:paraId="56A34891" w14:textId="43C09A5D" w:rsidR="00EB58F7" w:rsidRPr="00EB58F7" w:rsidRDefault="00EB58F7" w:rsidP="00EB58F7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EB58F7">
              <w:rPr>
                <w:rFonts w:ascii="Verdana" w:hAnsi="Verdana"/>
                <w:sz w:val="18"/>
                <w:szCs w:val="18"/>
              </w:rPr>
              <w:t>5.2.3</w:t>
            </w:r>
            <w:r w:rsidRPr="00EB58F7">
              <w:rPr>
                <w:rFonts w:ascii="Verdana" w:hAnsi="Verdana"/>
                <w:sz w:val="18"/>
                <w:szCs w:val="18"/>
              </w:rPr>
              <w:tab/>
              <w:t>Quality of the project team</w:t>
            </w:r>
          </w:p>
          <w:p w14:paraId="70448DB3" w14:textId="6CB27850" w:rsidR="00EB58F7" w:rsidRPr="006D22AA" w:rsidRDefault="00EB58F7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2555" w:type="dxa"/>
          </w:tcPr>
          <w:p w14:paraId="11AF2355" w14:textId="7A5A53CE" w:rsidR="00304A98" w:rsidRPr="00747220" w:rsidRDefault="000D1F96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>Chapter</w:t>
            </w:r>
            <w:proofErr w:type="spellEnd"/>
            <w:r w:rsidRPr="00747220">
              <w:rPr>
                <w:rFonts w:ascii="Verdana" w:hAnsi="Verdana"/>
                <w:sz w:val="18"/>
                <w:szCs w:val="18"/>
                <w:lang w:val="nl-NL"/>
              </w:rPr>
              <w:t xml:space="preserve"> 5. Tender Document </w:t>
            </w:r>
          </w:p>
        </w:tc>
        <w:tc>
          <w:tcPr>
            <w:tcW w:w="3686" w:type="dxa"/>
          </w:tcPr>
          <w:p w14:paraId="10FCFCA6" w14:textId="6860AE0C" w:rsidR="00304A98" w:rsidRPr="00747220" w:rsidRDefault="000D1F96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747220">
              <w:rPr>
                <w:rFonts w:ascii="Verdana" w:hAnsi="Verdana"/>
                <w:sz w:val="18"/>
                <w:szCs w:val="18"/>
              </w:rPr>
              <w:t xml:space="preserve">Submit to TenderNed according to the requirements. </w:t>
            </w:r>
          </w:p>
        </w:tc>
      </w:tr>
      <w:tr w:rsidR="00304A98" w:rsidRPr="006C1E71" w14:paraId="610CEC2D" w14:textId="77777777" w:rsidTr="00304A98">
        <w:sdt>
          <w:sdtPr>
            <w:rPr>
              <w:rFonts w:ascii="Verdana" w:hAnsi="Verdana"/>
              <w:sz w:val="18"/>
              <w:szCs w:val="18"/>
              <w:lang w:val="nl-NL"/>
            </w:rPr>
            <w:id w:val="43641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44C60955" w14:textId="0AFEEB6E" w:rsidR="00304A98" w:rsidRPr="00912666" w:rsidRDefault="00304A98" w:rsidP="00304A98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6B401674" w14:textId="1D7767A3" w:rsidR="00304A98" w:rsidRPr="007C5915" w:rsidRDefault="000D1F96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7C5915">
              <w:rPr>
                <w:rFonts w:ascii="Verdana" w:hAnsi="Verdana"/>
                <w:sz w:val="18"/>
                <w:szCs w:val="18"/>
              </w:rPr>
              <w:t>The offered prices/rates</w:t>
            </w:r>
            <w:r w:rsidR="007C5915" w:rsidRPr="007C5915">
              <w:rPr>
                <w:rFonts w:ascii="Verdana" w:hAnsi="Verdana"/>
                <w:sz w:val="18"/>
                <w:szCs w:val="18"/>
              </w:rPr>
              <w:t xml:space="preserve"> (Annex 8)</w:t>
            </w:r>
          </w:p>
        </w:tc>
        <w:tc>
          <w:tcPr>
            <w:tcW w:w="2555" w:type="dxa"/>
          </w:tcPr>
          <w:p w14:paraId="07CD0EAA" w14:textId="29875163" w:rsidR="00304A98" w:rsidRPr="007C5915" w:rsidRDefault="00406797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7C5915">
              <w:t>Submitted separately as an individual attachment</w:t>
            </w:r>
            <w:r w:rsidR="007804A3" w:rsidRPr="007C5915">
              <w:t xml:space="preserve"> (Annex </w:t>
            </w:r>
            <w:r w:rsidR="007C5915" w:rsidRPr="007C5915">
              <w:t>8</w:t>
            </w:r>
            <w:r w:rsidR="007804A3" w:rsidRPr="007C5915">
              <w:t>)</w:t>
            </w:r>
          </w:p>
        </w:tc>
        <w:tc>
          <w:tcPr>
            <w:tcW w:w="3686" w:type="dxa"/>
          </w:tcPr>
          <w:p w14:paraId="14AA4CCA" w14:textId="248BA1A1" w:rsidR="00304A98" w:rsidRPr="007C5915" w:rsidRDefault="000D1F96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7C5915">
              <w:rPr>
                <w:rFonts w:ascii="Verdana" w:hAnsi="Verdana"/>
                <w:sz w:val="18"/>
                <w:szCs w:val="18"/>
                <w:lang w:val="nl-NL"/>
              </w:rPr>
              <w:t>Submit</w:t>
            </w:r>
            <w:proofErr w:type="spellEnd"/>
            <w:r w:rsidRPr="007C5915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7C5915">
              <w:rPr>
                <w:rFonts w:ascii="Verdana" w:hAnsi="Verdana"/>
                <w:sz w:val="18"/>
                <w:szCs w:val="18"/>
                <w:lang w:val="nl-NL"/>
              </w:rPr>
              <w:t>to</w:t>
            </w:r>
            <w:proofErr w:type="spellEnd"/>
            <w:r w:rsidRPr="007C5915">
              <w:rPr>
                <w:rFonts w:ascii="Verdana" w:hAnsi="Verdana"/>
                <w:sz w:val="18"/>
                <w:szCs w:val="18"/>
                <w:lang w:val="nl-NL"/>
              </w:rPr>
              <w:t xml:space="preserve"> TenderNed.</w:t>
            </w:r>
          </w:p>
          <w:p w14:paraId="049EF440" w14:textId="77777777" w:rsidR="00304A98" w:rsidRPr="007C5915" w:rsidRDefault="00304A98" w:rsidP="00052FEA">
            <w:pPr>
              <w:pStyle w:val="Geenafstand"/>
              <w:spacing w:line="240" w:lineRule="atLeast"/>
              <w:rPr>
                <w:rFonts w:ascii="Verdana" w:hAnsi="Verdana"/>
                <w:strike/>
                <w:sz w:val="18"/>
                <w:szCs w:val="18"/>
                <w:lang w:val="nl-NL"/>
              </w:rPr>
            </w:pPr>
          </w:p>
        </w:tc>
      </w:tr>
      <w:tr w:rsidR="00304A98" w:rsidRPr="00CF7304" w14:paraId="28ED5247" w14:textId="77777777" w:rsidTr="00304A98">
        <w:sdt>
          <w:sdtPr>
            <w:rPr>
              <w:rFonts w:ascii="Verdana" w:hAnsi="Verdana"/>
              <w:sz w:val="18"/>
              <w:szCs w:val="18"/>
              <w:lang w:val="nl-NL"/>
            </w:rPr>
            <w:id w:val="-415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29F3FDDD" w14:textId="4E48910C" w:rsidR="00304A98" w:rsidRPr="00912666" w:rsidRDefault="00304A98" w:rsidP="00304A98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285F93E5" w14:textId="77777777" w:rsidR="00406797" w:rsidRPr="0050192F" w:rsidRDefault="00406797" w:rsidP="00406797">
            <w:pPr>
              <w:pStyle w:val="Normaalweb"/>
              <w:rPr>
                <w:rFonts w:ascii="Verdana" w:hAnsi="Verdana"/>
                <w:sz w:val="18"/>
                <w:szCs w:val="18"/>
              </w:rPr>
            </w:pPr>
            <w:r w:rsidRPr="0050192F">
              <w:rPr>
                <w:rFonts w:ascii="Verdana" w:hAnsi="Verdana"/>
                <w:sz w:val="18"/>
                <w:szCs w:val="18"/>
              </w:rPr>
              <w:t>In order to enable the processing of the invoice, you are required to include the following information in your Tender Submission:</w:t>
            </w:r>
          </w:p>
          <w:p w14:paraId="0DF82BA3" w14:textId="1EF23B7D" w:rsidR="00406797" w:rsidRPr="0050192F" w:rsidRDefault="00406797" w:rsidP="00406797">
            <w:pPr>
              <w:pStyle w:val="Normaalweb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50192F">
              <w:rPr>
                <w:rFonts w:ascii="Verdana" w:hAnsi="Verdana"/>
                <w:sz w:val="18"/>
                <w:szCs w:val="18"/>
              </w:rPr>
              <w:t>Name, address and contact details;</w:t>
            </w:r>
          </w:p>
          <w:p w14:paraId="04AEB8A7" w14:textId="77777777" w:rsidR="00406797" w:rsidRPr="0050192F" w:rsidRDefault="00406797" w:rsidP="00406797">
            <w:pPr>
              <w:pStyle w:val="Normaalweb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50192F">
              <w:rPr>
                <w:rFonts w:ascii="Verdana" w:hAnsi="Verdana"/>
                <w:sz w:val="18"/>
                <w:szCs w:val="18"/>
              </w:rPr>
              <w:t>Chamber of Commerce registration number;</w:t>
            </w:r>
          </w:p>
          <w:p w14:paraId="3DEE8721" w14:textId="77777777" w:rsidR="00406797" w:rsidRPr="0050192F" w:rsidRDefault="00406797" w:rsidP="00406797">
            <w:pPr>
              <w:pStyle w:val="Normaalweb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50192F">
              <w:rPr>
                <w:rFonts w:ascii="Verdana" w:hAnsi="Verdana"/>
                <w:sz w:val="18"/>
                <w:szCs w:val="18"/>
              </w:rPr>
              <w:t>Place of establishment as registered with the Chamber of Commerce;</w:t>
            </w:r>
          </w:p>
          <w:p w14:paraId="7BB5BFDF" w14:textId="77777777" w:rsidR="00304A98" w:rsidRPr="0050192F" w:rsidRDefault="00406797" w:rsidP="00406797">
            <w:pPr>
              <w:pStyle w:val="Normaalweb"/>
              <w:numPr>
                <w:ilvl w:val="0"/>
                <w:numId w:val="1"/>
              </w:numPr>
            </w:pPr>
            <w:r w:rsidRPr="0050192F">
              <w:rPr>
                <w:rFonts w:ascii="Verdana" w:hAnsi="Verdana"/>
                <w:sz w:val="18"/>
                <w:szCs w:val="18"/>
              </w:rPr>
              <w:t>IBAN</w:t>
            </w:r>
          </w:p>
          <w:p w14:paraId="0DEDF329" w14:textId="685354E2" w:rsidR="00CF7304" w:rsidRPr="0050192F" w:rsidRDefault="00CF7304" w:rsidP="00406797">
            <w:pPr>
              <w:pStyle w:val="Normaalweb"/>
              <w:numPr>
                <w:ilvl w:val="0"/>
                <w:numId w:val="1"/>
              </w:numPr>
            </w:pPr>
            <w:r w:rsidRPr="0050192F">
              <w:rPr>
                <w:rFonts w:ascii="Verdana" w:hAnsi="Verdana"/>
                <w:sz w:val="18"/>
                <w:szCs w:val="18"/>
              </w:rPr>
              <w:t>Email of the financial administration</w:t>
            </w:r>
          </w:p>
        </w:tc>
        <w:tc>
          <w:tcPr>
            <w:tcW w:w="2555" w:type="dxa"/>
          </w:tcPr>
          <w:p w14:paraId="16DE7325" w14:textId="31F45620" w:rsidR="00304A98" w:rsidRPr="0050192F" w:rsidRDefault="00406797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50192F">
              <w:rPr>
                <w:rFonts w:ascii="Verdana" w:hAnsi="Verdana"/>
                <w:sz w:val="18"/>
                <w:szCs w:val="18"/>
                <w:lang w:val="nl-NL"/>
              </w:rPr>
              <w:t>Invoicing</w:t>
            </w:r>
            <w:proofErr w:type="spellEnd"/>
            <w:r w:rsidRPr="0050192F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3686" w:type="dxa"/>
          </w:tcPr>
          <w:p w14:paraId="7C963146" w14:textId="756F1B91" w:rsidR="00304A98" w:rsidRPr="0050192F" w:rsidRDefault="00CF7304" w:rsidP="00052FEA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50192F">
              <w:rPr>
                <w:rFonts w:ascii="Verdana" w:hAnsi="Verdana"/>
                <w:sz w:val="18"/>
                <w:szCs w:val="18"/>
              </w:rPr>
              <w:t xml:space="preserve">Submit to TenderNed. </w:t>
            </w:r>
          </w:p>
        </w:tc>
      </w:tr>
      <w:bookmarkEnd w:id="0"/>
    </w:tbl>
    <w:p w14:paraId="0126DFFA" w14:textId="77777777" w:rsidR="00C823F2" w:rsidRPr="00C823F2" w:rsidRDefault="00C823F2" w:rsidP="00C823F2">
      <w:pPr>
        <w:pStyle w:val="Geenafstand"/>
      </w:pPr>
    </w:p>
    <w:p w14:paraId="32487DE1" w14:textId="72C24F65" w:rsidR="00E7439D" w:rsidRPr="000D1F96" w:rsidRDefault="000D1F96">
      <w:pPr>
        <w:rPr>
          <w:rFonts w:ascii="Verdana" w:hAnsi="Verdana"/>
          <w:b/>
          <w:bCs/>
          <w:sz w:val="18"/>
          <w:szCs w:val="18"/>
          <w:lang w:val="en-US"/>
        </w:rPr>
      </w:pPr>
      <w:r w:rsidRPr="000D1F96">
        <w:rPr>
          <w:rFonts w:ascii="Verdana" w:hAnsi="Verdana"/>
          <w:b/>
          <w:bCs/>
          <w:sz w:val="18"/>
          <w:szCs w:val="18"/>
          <w:lang w:val="en-US"/>
        </w:rPr>
        <w:t>Submit checklist of supporting documents after provisional award</w:t>
      </w:r>
    </w:p>
    <w:tbl>
      <w:tblPr>
        <w:tblStyle w:val="Tabelrasterlicht"/>
        <w:tblW w:w="10914" w:type="dxa"/>
        <w:tblInd w:w="-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23"/>
        <w:gridCol w:w="4250"/>
        <w:gridCol w:w="2555"/>
        <w:gridCol w:w="3686"/>
      </w:tblGrid>
      <w:tr w:rsidR="002133B9" w:rsidRPr="007E46FF" w14:paraId="16E1226D" w14:textId="77777777" w:rsidTr="006D54FD">
        <w:trPr>
          <w:trHeight w:val="451"/>
        </w:trPr>
        <w:tc>
          <w:tcPr>
            <w:tcW w:w="423" w:type="dxa"/>
            <w:shd w:val="clear" w:color="auto" w:fill="F2F2F2" w:themeFill="background1" w:themeFillShade="F2"/>
          </w:tcPr>
          <w:p w14:paraId="114FD8E4" w14:textId="77777777" w:rsidR="002133B9" w:rsidRPr="007E46FF" w:rsidRDefault="002133B9" w:rsidP="006D54FD">
            <w:pPr>
              <w:pStyle w:val="Geenafstand"/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√</w:t>
            </w:r>
          </w:p>
        </w:tc>
        <w:tc>
          <w:tcPr>
            <w:tcW w:w="4250" w:type="dxa"/>
            <w:shd w:val="clear" w:color="auto" w:fill="F2F2F2" w:themeFill="background1" w:themeFillShade="F2"/>
          </w:tcPr>
          <w:p w14:paraId="3F405900" w14:textId="4B49B37B" w:rsidR="002133B9" w:rsidRPr="007E46FF" w:rsidRDefault="0095139F" w:rsidP="006D54FD">
            <w:pPr>
              <w:pStyle w:val="Geenafstand"/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Description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22A33B5B" w14:textId="2A3A1DE6" w:rsidR="002133B9" w:rsidRPr="007E46FF" w:rsidRDefault="0095139F" w:rsidP="006D54FD">
            <w:pPr>
              <w:pStyle w:val="Geenafstand"/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Regarding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6B28CA2D" w14:textId="1C454523" w:rsidR="002133B9" w:rsidRPr="007E46FF" w:rsidRDefault="002133B9" w:rsidP="006D54FD">
            <w:pPr>
              <w:pStyle w:val="Geenafstand"/>
              <w:spacing w:line="240" w:lineRule="atLeast"/>
              <w:rPr>
                <w:rFonts w:ascii="Verdana" w:hAnsi="Verdana"/>
                <w:b/>
                <w:bCs/>
                <w:strike/>
                <w:color w:val="0000FF"/>
                <w:sz w:val="18"/>
                <w:szCs w:val="18"/>
                <w:lang w:val="nl-NL"/>
              </w:rPr>
            </w:pPr>
            <w:r w:rsidRPr="007E46FF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Acti</w:t>
            </w:r>
            <w:r w:rsidR="0095139F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on of </w:t>
            </w:r>
            <w:proofErr w:type="spellStart"/>
            <w:r w:rsidR="0095139F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the</w:t>
            </w:r>
            <w:proofErr w:type="spellEnd"/>
            <w:r w:rsidR="0095139F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 </w:t>
            </w:r>
            <w:proofErr w:type="spellStart"/>
            <w:r w:rsidR="00CF7304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T</w:t>
            </w:r>
            <w:r w:rsidR="0095139F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enderer</w:t>
            </w:r>
            <w:proofErr w:type="spellEnd"/>
            <w:r w:rsidR="0095139F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</w:tr>
      <w:tr w:rsidR="002133B9" w:rsidRPr="00964AF7" w14:paraId="1C8989E1" w14:textId="77777777" w:rsidTr="006D54FD">
        <w:sdt>
          <w:sdtPr>
            <w:rPr>
              <w:rFonts w:ascii="Verdana" w:hAnsi="Verdana"/>
              <w:sz w:val="18"/>
              <w:szCs w:val="18"/>
              <w:lang w:val="nl-NL"/>
            </w:rPr>
            <w:id w:val="209998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55F26FA9" w14:textId="77777777" w:rsidR="002133B9" w:rsidRPr="00964AF7" w:rsidRDefault="002133B9" w:rsidP="006D54FD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 w:rsidRPr="00964AF7"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50B28BD9" w14:textId="3D4261AD" w:rsidR="002133B9" w:rsidRPr="00964AF7" w:rsidRDefault="000D1F96" w:rsidP="006D54F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964AF7">
              <w:rPr>
                <w:rFonts w:ascii="Verdana" w:hAnsi="Verdana"/>
                <w:sz w:val="18"/>
                <w:szCs w:val="18"/>
              </w:rPr>
              <w:t>An extract from the commercial register (not older than 6 months)</w:t>
            </w:r>
          </w:p>
        </w:tc>
        <w:tc>
          <w:tcPr>
            <w:tcW w:w="2555" w:type="dxa"/>
          </w:tcPr>
          <w:p w14:paraId="180DA50A" w14:textId="1DDA17BF" w:rsidR="002133B9" w:rsidRPr="00964AF7" w:rsidRDefault="000D1F96" w:rsidP="000D1F96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964AF7">
              <w:rPr>
                <w:rFonts w:ascii="Verdana" w:hAnsi="Verdana"/>
                <w:sz w:val="18"/>
                <w:szCs w:val="18"/>
              </w:rPr>
              <w:t xml:space="preserve">Chapter 4.4 </w:t>
            </w:r>
            <w:r w:rsidR="002658BB" w:rsidRPr="00964AF7">
              <w:rPr>
                <w:rFonts w:ascii="Verdana" w:hAnsi="Verdana"/>
                <w:sz w:val="18"/>
                <w:szCs w:val="18"/>
              </w:rPr>
              <w:t>Professional/trade register extra</w:t>
            </w:r>
            <w:r w:rsidR="00CF7304" w:rsidRPr="00964AF7">
              <w:rPr>
                <w:rFonts w:ascii="Verdana" w:hAnsi="Verdana"/>
                <w:sz w:val="18"/>
                <w:szCs w:val="18"/>
              </w:rPr>
              <w:t>c</w:t>
            </w:r>
            <w:r w:rsidR="002658BB" w:rsidRPr="00964AF7">
              <w:rPr>
                <w:rFonts w:ascii="Verdana" w:hAnsi="Verdana"/>
                <w:sz w:val="18"/>
                <w:szCs w:val="18"/>
              </w:rPr>
              <w:t>t</w:t>
            </w:r>
          </w:p>
        </w:tc>
        <w:tc>
          <w:tcPr>
            <w:tcW w:w="3686" w:type="dxa"/>
          </w:tcPr>
          <w:p w14:paraId="5E812C33" w14:textId="27E17F2B" w:rsidR="002133B9" w:rsidRPr="00964AF7" w:rsidRDefault="002133B9" w:rsidP="006D54FD">
            <w:pPr>
              <w:pStyle w:val="Geenafstand"/>
              <w:spacing w:line="240" w:lineRule="atLeast"/>
              <w:rPr>
                <w:rFonts w:ascii="Verdana" w:hAnsi="Verdana"/>
                <w:strike/>
                <w:color w:val="0000FF"/>
                <w:sz w:val="18"/>
                <w:szCs w:val="18"/>
              </w:rPr>
            </w:pPr>
          </w:p>
        </w:tc>
      </w:tr>
      <w:tr w:rsidR="002133B9" w:rsidRPr="00964AF7" w14:paraId="2949BB66" w14:textId="77777777" w:rsidTr="006D54FD">
        <w:sdt>
          <w:sdtPr>
            <w:rPr>
              <w:rFonts w:ascii="Verdana" w:hAnsi="Verdana"/>
              <w:sz w:val="18"/>
              <w:szCs w:val="18"/>
              <w:lang w:val="nl-NL"/>
            </w:rPr>
            <w:id w:val="164160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637B3F0C" w14:textId="77777777" w:rsidR="002133B9" w:rsidRPr="00964AF7" w:rsidRDefault="002133B9" w:rsidP="006D54FD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 w:rsidRPr="00964AF7"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0A2EA60D" w14:textId="48C3E44A" w:rsidR="002133B9" w:rsidRPr="00964AF7" w:rsidRDefault="0095139F" w:rsidP="006D54F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964AF7">
              <w:rPr>
                <w:rFonts w:ascii="Verdana" w:hAnsi="Verdana"/>
                <w:sz w:val="18"/>
                <w:szCs w:val="18"/>
              </w:rPr>
              <w:t xml:space="preserve">Statement from the </w:t>
            </w:r>
            <w:r w:rsidR="00CF7304" w:rsidRPr="00964AF7">
              <w:rPr>
                <w:rFonts w:ascii="Verdana" w:hAnsi="Verdana"/>
                <w:sz w:val="18"/>
                <w:szCs w:val="18"/>
              </w:rPr>
              <w:t>D</w:t>
            </w:r>
            <w:r w:rsidRPr="00964AF7">
              <w:rPr>
                <w:rFonts w:ascii="Verdana" w:hAnsi="Verdana"/>
                <w:sz w:val="18"/>
                <w:szCs w:val="18"/>
              </w:rPr>
              <w:t>utch ta</w:t>
            </w:r>
            <w:r w:rsidR="00B1074B" w:rsidRPr="00964AF7">
              <w:rPr>
                <w:rFonts w:ascii="Verdana" w:hAnsi="Verdana"/>
                <w:sz w:val="18"/>
                <w:szCs w:val="18"/>
              </w:rPr>
              <w:t>x</w:t>
            </w:r>
            <w:r w:rsidRPr="00964AF7">
              <w:rPr>
                <w:rFonts w:ascii="Verdana" w:hAnsi="Verdana"/>
                <w:sz w:val="18"/>
                <w:szCs w:val="18"/>
              </w:rPr>
              <w:t xml:space="preserve"> administration</w:t>
            </w:r>
            <w:r w:rsidR="00067C8D" w:rsidRPr="00964AF7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64AF7">
              <w:rPr>
                <w:rFonts w:ascii="Verdana" w:hAnsi="Verdana"/>
                <w:sz w:val="18"/>
                <w:szCs w:val="18"/>
              </w:rPr>
              <w:t>(not older than 6 months)</w:t>
            </w:r>
          </w:p>
        </w:tc>
        <w:tc>
          <w:tcPr>
            <w:tcW w:w="2555" w:type="dxa"/>
          </w:tcPr>
          <w:p w14:paraId="6FD35CC3" w14:textId="58F5A8D7" w:rsidR="00067C8D" w:rsidRPr="00964AF7" w:rsidRDefault="0095139F" w:rsidP="00067C8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>Chapter</w:t>
            </w:r>
            <w:proofErr w:type="spellEnd"/>
            <w:r w:rsidR="00067C8D" w:rsidRPr="00964AF7">
              <w:rPr>
                <w:rFonts w:ascii="Verdana" w:hAnsi="Verdana"/>
                <w:sz w:val="18"/>
                <w:szCs w:val="18"/>
                <w:lang w:val="nl-NL"/>
              </w:rPr>
              <w:t xml:space="preserve"> 4.2</w:t>
            </w:r>
          </w:p>
          <w:p w14:paraId="3AA4E969" w14:textId="0D24A8AB" w:rsidR="002133B9" w:rsidRPr="00964AF7" w:rsidRDefault="0095139F" w:rsidP="00067C8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>Exclusion</w:t>
            </w:r>
            <w:proofErr w:type="spellEnd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>grounds</w:t>
            </w:r>
            <w:proofErr w:type="spellEnd"/>
          </w:p>
        </w:tc>
        <w:tc>
          <w:tcPr>
            <w:tcW w:w="3686" w:type="dxa"/>
          </w:tcPr>
          <w:p w14:paraId="53135FA9" w14:textId="41CE7168" w:rsidR="002133B9" w:rsidRPr="00964AF7" w:rsidRDefault="002133B9" w:rsidP="00067C8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133B9" w:rsidRPr="00964AF7" w14:paraId="03BC3F04" w14:textId="77777777" w:rsidTr="006D54FD">
        <w:sdt>
          <w:sdtPr>
            <w:rPr>
              <w:rFonts w:ascii="Verdana" w:hAnsi="Verdana"/>
              <w:sz w:val="18"/>
              <w:szCs w:val="18"/>
              <w:lang w:val="nl-NL"/>
            </w:rPr>
            <w:id w:val="1160041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0CA70C34" w14:textId="77777777" w:rsidR="002133B9" w:rsidRPr="00964AF7" w:rsidRDefault="002133B9" w:rsidP="006D54FD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 w:rsidRPr="00964AF7"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7F8BD9B0" w14:textId="269B3FB6" w:rsidR="002133B9" w:rsidRPr="00964AF7" w:rsidRDefault="0095139F" w:rsidP="006D54F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964AF7">
              <w:rPr>
                <w:rFonts w:ascii="Verdana" w:hAnsi="Verdana"/>
                <w:sz w:val="18"/>
                <w:szCs w:val="18"/>
              </w:rPr>
              <w:t>Statement on Procurement Conduct</w:t>
            </w:r>
            <w:r w:rsidR="00B1074B" w:rsidRPr="00964AF7">
              <w:rPr>
                <w:rFonts w:ascii="Verdana" w:hAnsi="Verdana"/>
                <w:sz w:val="18"/>
                <w:szCs w:val="18"/>
              </w:rPr>
              <w:t xml:space="preserve"> (GVA)</w:t>
            </w:r>
          </w:p>
        </w:tc>
        <w:tc>
          <w:tcPr>
            <w:tcW w:w="2555" w:type="dxa"/>
          </w:tcPr>
          <w:p w14:paraId="37235F5D" w14:textId="483E93B0" w:rsidR="00067C8D" w:rsidRPr="00964AF7" w:rsidRDefault="0095139F" w:rsidP="00067C8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>Chapter</w:t>
            </w:r>
            <w:proofErr w:type="spellEnd"/>
            <w:r w:rsidR="00067C8D" w:rsidRPr="00964AF7">
              <w:rPr>
                <w:rFonts w:ascii="Verdana" w:hAnsi="Verdana"/>
                <w:sz w:val="18"/>
                <w:szCs w:val="18"/>
                <w:lang w:val="nl-NL"/>
              </w:rPr>
              <w:t xml:space="preserve"> 4.2</w:t>
            </w:r>
          </w:p>
          <w:p w14:paraId="1C82ADBD" w14:textId="2A3DAAB3" w:rsidR="002133B9" w:rsidRPr="00964AF7" w:rsidRDefault="0095139F" w:rsidP="00067C8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>Exclusion</w:t>
            </w:r>
            <w:proofErr w:type="spellEnd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>grounds</w:t>
            </w:r>
            <w:proofErr w:type="spellEnd"/>
            <w:r w:rsidRPr="00964AF7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3686" w:type="dxa"/>
          </w:tcPr>
          <w:p w14:paraId="5C4FFD7B" w14:textId="71D2DF53" w:rsidR="002133B9" w:rsidRPr="00964AF7" w:rsidRDefault="002133B9" w:rsidP="006D54F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133B9" w:rsidRPr="00964AF7" w14:paraId="3BAE2D8F" w14:textId="77777777" w:rsidTr="006D54FD">
        <w:sdt>
          <w:sdtPr>
            <w:rPr>
              <w:rFonts w:ascii="Verdana" w:hAnsi="Verdana"/>
              <w:sz w:val="18"/>
              <w:szCs w:val="18"/>
              <w:lang w:val="nl-NL"/>
            </w:rPr>
            <w:id w:val="1528752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67CA1C12" w14:textId="77777777" w:rsidR="002133B9" w:rsidRPr="00964AF7" w:rsidRDefault="002133B9" w:rsidP="006D54FD">
                <w:pPr>
                  <w:pStyle w:val="Geenafstand"/>
                  <w:spacing w:line="240" w:lineRule="atLeast"/>
                  <w:jc w:val="center"/>
                  <w:rPr>
                    <w:rFonts w:ascii="Verdana" w:hAnsi="Verdana"/>
                    <w:sz w:val="18"/>
                    <w:szCs w:val="18"/>
                    <w:lang w:val="nl-NL"/>
                  </w:rPr>
                </w:pPr>
                <w:r w:rsidRPr="00964AF7">
                  <w:rPr>
                    <w:rFonts w:ascii="MS Gothic" w:eastAsia="MS Gothic" w:hAnsi="MS Gothic" w:hint="eastAsia"/>
                    <w:sz w:val="18"/>
                    <w:szCs w:val="18"/>
                    <w:lang w:val="nl-NL"/>
                  </w:rPr>
                  <w:t>☐</w:t>
                </w:r>
              </w:p>
            </w:tc>
          </w:sdtContent>
        </w:sdt>
        <w:tc>
          <w:tcPr>
            <w:tcW w:w="4250" w:type="dxa"/>
          </w:tcPr>
          <w:p w14:paraId="4FA3D167" w14:textId="05B3FB7F" w:rsidR="002133B9" w:rsidRPr="00964AF7" w:rsidRDefault="0095139F" w:rsidP="006D54F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964AF7">
              <w:rPr>
                <w:rFonts w:ascii="Verdana" w:hAnsi="Verdana"/>
                <w:sz w:val="18"/>
                <w:szCs w:val="18"/>
              </w:rPr>
              <w:t>Appropriate bank statements or proof of professional liability insurance</w:t>
            </w:r>
          </w:p>
        </w:tc>
        <w:tc>
          <w:tcPr>
            <w:tcW w:w="2555" w:type="dxa"/>
          </w:tcPr>
          <w:p w14:paraId="325A9170" w14:textId="13417C57" w:rsidR="00067C8D" w:rsidRPr="00964AF7" w:rsidRDefault="0095139F" w:rsidP="006D54F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964AF7">
              <w:rPr>
                <w:rFonts w:ascii="Verdana" w:hAnsi="Verdana"/>
                <w:sz w:val="18"/>
                <w:szCs w:val="18"/>
              </w:rPr>
              <w:t>Chapter</w:t>
            </w:r>
            <w:r w:rsidR="00067C8D" w:rsidRPr="00964AF7">
              <w:rPr>
                <w:rFonts w:ascii="Verdana" w:hAnsi="Verdana"/>
                <w:sz w:val="18"/>
                <w:szCs w:val="18"/>
              </w:rPr>
              <w:t xml:space="preserve"> 4.3.</w:t>
            </w:r>
            <w:r w:rsidR="00406797" w:rsidRPr="00964AF7">
              <w:rPr>
                <w:rFonts w:ascii="Verdana" w:hAnsi="Verdana"/>
                <w:sz w:val="18"/>
                <w:szCs w:val="18"/>
              </w:rPr>
              <w:t>1</w:t>
            </w:r>
          </w:p>
          <w:p w14:paraId="11BD1585" w14:textId="23A791D1" w:rsidR="00067C8D" w:rsidRPr="00964AF7" w:rsidRDefault="00406797" w:rsidP="006D54FD">
            <w:pPr>
              <w:pStyle w:val="Geenafstand"/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964AF7">
              <w:rPr>
                <w:rFonts w:ascii="Verdana" w:hAnsi="Verdana"/>
                <w:sz w:val="18"/>
                <w:szCs w:val="18"/>
              </w:rPr>
              <w:t xml:space="preserve">Financial and economic standing </w:t>
            </w:r>
          </w:p>
        </w:tc>
        <w:tc>
          <w:tcPr>
            <w:tcW w:w="3686" w:type="dxa"/>
          </w:tcPr>
          <w:p w14:paraId="7EA5DA21" w14:textId="3EB6471C" w:rsidR="002133B9" w:rsidRPr="00964AF7" w:rsidRDefault="002133B9" w:rsidP="00067C8D">
            <w:pPr>
              <w:pStyle w:val="Geenafstand"/>
              <w:spacing w:line="240" w:lineRule="atLeast"/>
              <w:rPr>
                <w:rFonts w:ascii="Verdana" w:hAnsi="Verdana"/>
                <w:strike/>
                <w:sz w:val="18"/>
                <w:szCs w:val="18"/>
              </w:rPr>
            </w:pPr>
          </w:p>
        </w:tc>
      </w:tr>
    </w:tbl>
    <w:p w14:paraId="6E01C74A" w14:textId="47177D90" w:rsidR="00E7439D" w:rsidRPr="00406797" w:rsidRDefault="00406797">
      <w:pPr>
        <w:rPr>
          <w:rFonts w:ascii="Verdana" w:hAnsi="Verdana"/>
          <w:sz w:val="18"/>
          <w:szCs w:val="18"/>
          <w:lang w:val="en-US"/>
        </w:rPr>
      </w:pPr>
      <w:r w:rsidRPr="00964AF7">
        <w:rPr>
          <w:rFonts w:ascii="Verdana" w:hAnsi="Verdana"/>
          <w:sz w:val="18"/>
          <w:szCs w:val="18"/>
          <w:lang w:val="en-US"/>
        </w:rPr>
        <w:t>*See section 7.3.17 of the tender documents in case of submission as part of a consortium.</w:t>
      </w:r>
      <w:r>
        <w:rPr>
          <w:rFonts w:ascii="Verdana" w:hAnsi="Verdana"/>
          <w:sz w:val="18"/>
          <w:szCs w:val="18"/>
          <w:lang w:val="en-US"/>
        </w:rPr>
        <w:t xml:space="preserve"> </w:t>
      </w:r>
    </w:p>
    <w:sectPr w:rsidR="00E7439D" w:rsidRPr="00406797" w:rsidSect="00CF730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9818" w14:textId="77777777" w:rsidR="00FB71C4" w:rsidRDefault="00FB71C4" w:rsidP="00E7439D">
      <w:pPr>
        <w:spacing w:after="0" w:line="240" w:lineRule="auto"/>
      </w:pPr>
      <w:r>
        <w:separator/>
      </w:r>
    </w:p>
  </w:endnote>
  <w:endnote w:type="continuationSeparator" w:id="0">
    <w:p w14:paraId="1DA97FF5" w14:textId="77777777" w:rsidR="00FB71C4" w:rsidRDefault="00FB71C4" w:rsidP="00E7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AB50" w14:textId="6B2D57C3" w:rsidR="00E7439D" w:rsidRDefault="00E7439D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8CC25C" wp14:editId="54BA736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374587839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371DA" w14:textId="07839DCD" w:rsidR="00E7439D" w:rsidRPr="00E7439D" w:rsidRDefault="00E7439D" w:rsidP="00E7439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43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CC25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textbox style="mso-fit-shape-to-text:t" inset="20pt,0,0,15pt">
                <w:txbxContent>
                  <w:p w14:paraId="649371DA" w14:textId="07839DCD" w:rsidR="00E7439D" w:rsidRPr="00E7439D" w:rsidRDefault="00E7439D" w:rsidP="00E7439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7439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A0ABA" w14:textId="0ECAA194" w:rsidR="00304A98" w:rsidRPr="00406797" w:rsidRDefault="00406797" w:rsidP="00304A98">
    <w:pPr>
      <w:pStyle w:val="Koptekst"/>
      <w:rPr>
        <w:lang w:val="en-US"/>
      </w:rPr>
    </w:pPr>
    <w:r w:rsidRPr="00406797">
      <w:rPr>
        <w:rFonts w:ascii="Verdana" w:hAnsi="Verdana"/>
        <w:i/>
        <w:iCs/>
        <w:sz w:val="16"/>
        <w:szCs w:val="16"/>
        <w:lang w:val="en-US"/>
      </w:rPr>
      <w:t>Annex</w:t>
    </w:r>
    <w:r w:rsidR="00304A98" w:rsidRPr="00406797">
      <w:rPr>
        <w:rFonts w:ascii="Verdana" w:hAnsi="Verdana"/>
        <w:i/>
        <w:iCs/>
        <w:sz w:val="16"/>
        <w:szCs w:val="16"/>
        <w:lang w:val="en-US"/>
      </w:rPr>
      <w:t xml:space="preserve"> 5. </w:t>
    </w:r>
    <w:r w:rsidRPr="00406797">
      <w:rPr>
        <w:rFonts w:ascii="Verdana" w:hAnsi="Verdana"/>
        <w:i/>
        <w:iCs/>
        <w:sz w:val="16"/>
        <w:szCs w:val="16"/>
        <w:lang w:val="en-US"/>
      </w:rPr>
      <w:t>Submission Checklist for European Tendering</w:t>
    </w:r>
    <w:r>
      <w:rPr>
        <w:rFonts w:ascii="Verdana" w:hAnsi="Verdana"/>
        <w:i/>
        <w:iCs/>
        <w:sz w:val="16"/>
        <w:szCs w:val="16"/>
        <w:lang w:val="en-US"/>
      </w:rPr>
      <w:t>:</w:t>
    </w:r>
    <w:r w:rsidR="00936119" w:rsidRPr="00CF7304">
      <w:rPr>
        <w:rFonts w:ascii="Verdana" w:hAnsi="Verdana"/>
        <w:i/>
        <w:iCs/>
        <w:sz w:val="16"/>
        <w:szCs w:val="16"/>
        <w:lang w:val="en-US"/>
      </w:rPr>
      <w:t>KEM-58: Research fracture initiation and propagation after abandonment of salt caverns - 202507018</w:t>
    </w:r>
  </w:p>
  <w:p w14:paraId="65588C86" w14:textId="781B2257" w:rsidR="00E7439D" w:rsidRDefault="00E7439D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0161B6" wp14:editId="2918C80B">
              <wp:simplePos x="897147" y="10075653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54589875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B88ADB" w14:textId="1D17BC55" w:rsidR="00E7439D" w:rsidRPr="00E7439D" w:rsidRDefault="00E7439D" w:rsidP="00E7439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161B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textbox style="mso-fit-shape-to-text:t" inset="20pt,0,0,15pt">
                <w:txbxContent>
                  <w:p w14:paraId="49B88ADB" w14:textId="1D17BC55" w:rsidR="00E7439D" w:rsidRPr="00E7439D" w:rsidRDefault="00E7439D" w:rsidP="00E7439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DFB77" w14:textId="5267ED7E" w:rsidR="00CF771C" w:rsidRPr="00406797" w:rsidRDefault="00CF771C" w:rsidP="00CF771C">
    <w:pPr>
      <w:pStyle w:val="Koptekst"/>
      <w:rPr>
        <w:lang w:val="en-US"/>
      </w:rPr>
    </w:pPr>
    <w:r w:rsidRPr="00406797">
      <w:rPr>
        <w:rFonts w:ascii="Verdana" w:hAnsi="Verdana"/>
        <w:i/>
        <w:iCs/>
        <w:sz w:val="16"/>
        <w:szCs w:val="16"/>
        <w:lang w:val="en-US"/>
      </w:rPr>
      <w:t xml:space="preserve">Annex </w:t>
    </w:r>
    <w:r>
      <w:rPr>
        <w:rFonts w:ascii="Verdana" w:hAnsi="Verdana"/>
        <w:i/>
        <w:iCs/>
        <w:sz w:val="16"/>
        <w:szCs w:val="16"/>
        <w:lang w:val="en-US"/>
      </w:rPr>
      <w:t>4</w:t>
    </w:r>
    <w:r w:rsidR="006D22AA">
      <w:rPr>
        <w:rFonts w:ascii="Verdana" w:hAnsi="Verdana"/>
        <w:i/>
        <w:iCs/>
        <w:sz w:val="16"/>
        <w:szCs w:val="16"/>
        <w:lang w:val="en-US"/>
      </w:rPr>
      <w:t xml:space="preserve"> - </w:t>
    </w:r>
    <w:r w:rsidRPr="00406797">
      <w:rPr>
        <w:rFonts w:ascii="Verdana" w:hAnsi="Verdana"/>
        <w:i/>
        <w:iCs/>
        <w:sz w:val="16"/>
        <w:szCs w:val="16"/>
        <w:lang w:val="en-US"/>
      </w:rPr>
      <w:t>Submission Checklist for European Tendering</w:t>
    </w:r>
    <w:r>
      <w:rPr>
        <w:rFonts w:ascii="Verdana" w:hAnsi="Verdana"/>
        <w:i/>
        <w:iCs/>
        <w:sz w:val="16"/>
        <w:szCs w:val="16"/>
        <w:lang w:val="en-US"/>
      </w:rPr>
      <w:t>:</w:t>
    </w:r>
    <w:r w:rsidR="006D22AA">
      <w:rPr>
        <w:rFonts w:ascii="Verdana" w:hAnsi="Verdana"/>
        <w:i/>
        <w:iCs/>
        <w:sz w:val="16"/>
        <w:szCs w:val="16"/>
        <w:lang w:val="en-US"/>
      </w:rPr>
      <w:t xml:space="preserve"> </w:t>
    </w:r>
    <w:r w:rsidR="006D22AA" w:rsidRPr="006D22AA">
      <w:rPr>
        <w:rFonts w:ascii="Verdana" w:hAnsi="Verdana"/>
        <w:i/>
        <w:iCs/>
        <w:sz w:val="16"/>
        <w:szCs w:val="16"/>
        <w:lang w:val="en-US"/>
      </w:rPr>
      <w:t xml:space="preserve">KEM-59: Monitoring of post-abandonment </w:t>
    </w:r>
    <w:proofErr w:type="spellStart"/>
    <w:r w:rsidR="006D22AA" w:rsidRPr="006D22AA">
      <w:rPr>
        <w:rFonts w:ascii="Verdana" w:hAnsi="Verdana"/>
        <w:i/>
        <w:iCs/>
        <w:sz w:val="16"/>
        <w:szCs w:val="16"/>
        <w:lang w:val="en-US"/>
      </w:rPr>
      <w:t>behaviour</w:t>
    </w:r>
    <w:proofErr w:type="spellEnd"/>
    <w:r w:rsidR="006D22AA" w:rsidRPr="006D22AA">
      <w:rPr>
        <w:rFonts w:ascii="Verdana" w:hAnsi="Verdana"/>
        <w:i/>
        <w:iCs/>
        <w:sz w:val="16"/>
        <w:szCs w:val="16"/>
        <w:lang w:val="en-US"/>
      </w:rPr>
      <w:t xml:space="preserve"> of large salt caverns</w:t>
    </w:r>
    <w:r w:rsidRPr="00D43AC0">
      <w:rPr>
        <w:rFonts w:ascii="Verdana" w:hAnsi="Verdana"/>
        <w:i/>
        <w:iCs/>
        <w:sz w:val="16"/>
        <w:szCs w:val="16"/>
        <w:lang w:val="en-US"/>
      </w:rPr>
      <w:t>- 2025</w:t>
    </w:r>
    <w:r w:rsidR="006D22AA">
      <w:rPr>
        <w:rFonts w:ascii="Verdana" w:hAnsi="Verdana"/>
        <w:i/>
        <w:iCs/>
        <w:sz w:val="16"/>
        <w:szCs w:val="16"/>
        <w:lang w:val="en-US"/>
      </w:rPr>
      <w:t>07017</w:t>
    </w:r>
  </w:p>
  <w:p w14:paraId="3994E766" w14:textId="77777777" w:rsidR="00CF771C" w:rsidRPr="00CF771C" w:rsidRDefault="00CF771C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79D0" w14:textId="77777777" w:rsidR="00FB71C4" w:rsidRDefault="00FB71C4" w:rsidP="00E7439D">
      <w:pPr>
        <w:spacing w:after="0" w:line="240" w:lineRule="auto"/>
      </w:pPr>
      <w:r>
        <w:separator/>
      </w:r>
    </w:p>
  </w:footnote>
  <w:footnote w:type="continuationSeparator" w:id="0">
    <w:p w14:paraId="544B3B70" w14:textId="77777777" w:rsidR="00FB71C4" w:rsidRDefault="00FB71C4" w:rsidP="00E74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5644" w14:textId="4C728CD9" w:rsidR="00CF7304" w:rsidRDefault="00CF7304">
    <w:pPr>
      <w:pStyle w:val="Koptekst"/>
    </w:pPr>
  </w:p>
  <w:p w14:paraId="0F6CC2AD" w14:textId="2BA8ECB8" w:rsidR="00CF7304" w:rsidRDefault="00CF7304" w:rsidP="00CF7304">
    <w:pPr>
      <w:pStyle w:val="Koptekst"/>
      <w:jc w:val="center"/>
    </w:pPr>
  </w:p>
  <w:p w14:paraId="5CF50BFE" w14:textId="77777777" w:rsidR="00CF7304" w:rsidRDefault="00CF7304">
    <w:pPr>
      <w:pStyle w:val="Koptekst"/>
    </w:pPr>
  </w:p>
  <w:p w14:paraId="254115AD" w14:textId="77777777" w:rsidR="00CF7304" w:rsidRDefault="00CF7304">
    <w:pPr>
      <w:pStyle w:val="Koptekst"/>
    </w:pPr>
  </w:p>
  <w:p w14:paraId="2D8CC708" w14:textId="52450A09" w:rsidR="00CF7304" w:rsidRDefault="00CF7304" w:rsidP="00CF7304">
    <w:pPr>
      <w:pStyle w:val="Koptekst"/>
      <w:jc w:val="center"/>
    </w:pPr>
  </w:p>
  <w:p w14:paraId="2C06FF88" w14:textId="77777777" w:rsidR="00CF7304" w:rsidRDefault="00CF7304">
    <w:pPr>
      <w:pStyle w:val="Koptekst"/>
    </w:pPr>
  </w:p>
  <w:p w14:paraId="603079A1" w14:textId="77777777" w:rsidR="00CF7304" w:rsidRDefault="00CF7304">
    <w:pPr>
      <w:pStyle w:val="Koptekst"/>
    </w:pPr>
  </w:p>
  <w:p w14:paraId="73B7D8F4" w14:textId="453E7F0A" w:rsidR="0013668A" w:rsidRDefault="001366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E704" w14:textId="3160A093" w:rsidR="00CF7304" w:rsidRDefault="00CF7304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8979735" wp14:editId="45C6BF7F">
          <wp:simplePos x="0" y="0"/>
          <wp:positionH relativeFrom="column">
            <wp:posOffset>3224530</wp:posOffset>
          </wp:positionH>
          <wp:positionV relativeFrom="paragraph">
            <wp:posOffset>13392</wp:posOffset>
          </wp:positionV>
          <wp:extent cx="2359660" cy="1170305"/>
          <wp:effectExtent l="0" t="0" r="0" b="0"/>
          <wp:wrapNone/>
          <wp:docPr id="873580548" name="Afbeelding 1" descr="Afbeelding met zwart, duisterni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580548" name="Afbeelding 1" descr="Afbeelding met zwart, duisterni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1170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00EDA698" wp14:editId="4063B607">
          <wp:simplePos x="0" y="0"/>
          <wp:positionH relativeFrom="margin">
            <wp:align>left</wp:align>
          </wp:positionH>
          <wp:positionV relativeFrom="paragraph">
            <wp:posOffset>-662305</wp:posOffset>
          </wp:positionV>
          <wp:extent cx="5930265" cy="2057400"/>
          <wp:effectExtent l="0" t="0" r="0" b="0"/>
          <wp:wrapNone/>
          <wp:docPr id="2" name="Afbeelding 6" descr="Afbeelding met schermopname, symbool, blauw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6" descr="Afbeelding met schermopname, symbool, blauw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265" cy="205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CFD5B3" w14:textId="43899DB7" w:rsidR="00CF7304" w:rsidRDefault="00CF7304">
    <w:pPr>
      <w:pStyle w:val="Koptekst"/>
    </w:pPr>
  </w:p>
  <w:p w14:paraId="2FCEE607" w14:textId="414F10C5" w:rsidR="00CF7304" w:rsidRDefault="00CF7304">
    <w:pPr>
      <w:pStyle w:val="Koptekst"/>
    </w:pPr>
  </w:p>
  <w:p w14:paraId="5F426B2A" w14:textId="08362D76" w:rsidR="00CF7304" w:rsidRDefault="00CF7304">
    <w:pPr>
      <w:pStyle w:val="Koptekst"/>
    </w:pPr>
  </w:p>
  <w:p w14:paraId="7451461A" w14:textId="7A01C7F3" w:rsidR="00CF7304" w:rsidRDefault="00CF7304">
    <w:pPr>
      <w:pStyle w:val="Koptekst"/>
    </w:pPr>
  </w:p>
  <w:p w14:paraId="76555129" w14:textId="529DD814" w:rsidR="00CF7304" w:rsidRDefault="00CF7304">
    <w:pPr>
      <w:pStyle w:val="Koptekst"/>
    </w:pPr>
  </w:p>
  <w:p w14:paraId="2FA2ED34" w14:textId="77777777" w:rsidR="00CF7304" w:rsidRDefault="00CF7304">
    <w:pPr>
      <w:pStyle w:val="Koptekst"/>
    </w:pPr>
  </w:p>
  <w:p w14:paraId="17E497F5" w14:textId="77777777" w:rsidR="00CF7304" w:rsidRDefault="00CF73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3CE2"/>
    <w:multiLevelType w:val="multilevel"/>
    <w:tmpl w:val="EE86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25744"/>
    <w:multiLevelType w:val="hybridMultilevel"/>
    <w:tmpl w:val="1264E9B2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AFC2C52"/>
    <w:multiLevelType w:val="hybridMultilevel"/>
    <w:tmpl w:val="04EACB56"/>
    <w:lvl w:ilvl="0" w:tplc="3D72884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473598">
    <w:abstractNumId w:val="2"/>
  </w:num>
  <w:num w:numId="2" w16cid:durableId="866334692">
    <w:abstractNumId w:val="1"/>
  </w:num>
  <w:num w:numId="3" w16cid:durableId="95914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9D"/>
    <w:rsid w:val="0004252B"/>
    <w:rsid w:val="00067C8D"/>
    <w:rsid w:val="000D1F96"/>
    <w:rsid w:val="000D65E4"/>
    <w:rsid w:val="000F37E7"/>
    <w:rsid w:val="0013668A"/>
    <w:rsid w:val="001E11EF"/>
    <w:rsid w:val="001E3912"/>
    <w:rsid w:val="002133B9"/>
    <w:rsid w:val="002658BB"/>
    <w:rsid w:val="00287B0C"/>
    <w:rsid w:val="00304A98"/>
    <w:rsid w:val="00364ECB"/>
    <w:rsid w:val="003B5437"/>
    <w:rsid w:val="00406797"/>
    <w:rsid w:val="004213FB"/>
    <w:rsid w:val="00456B40"/>
    <w:rsid w:val="00496FB0"/>
    <w:rsid w:val="004F4E6D"/>
    <w:rsid w:val="0050192F"/>
    <w:rsid w:val="00514521"/>
    <w:rsid w:val="005B753B"/>
    <w:rsid w:val="005D116C"/>
    <w:rsid w:val="006B6A33"/>
    <w:rsid w:val="006D22AA"/>
    <w:rsid w:val="006F374F"/>
    <w:rsid w:val="006F639D"/>
    <w:rsid w:val="00732935"/>
    <w:rsid w:val="00747220"/>
    <w:rsid w:val="007804A3"/>
    <w:rsid w:val="007A687F"/>
    <w:rsid w:val="007C5915"/>
    <w:rsid w:val="007D7F38"/>
    <w:rsid w:val="008F49BC"/>
    <w:rsid w:val="0091750D"/>
    <w:rsid w:val="00936119"/>
    <w:rsid w:val="0095139F"/>
    <w:rsid w:val="00964AF7"/>
    <w:rsid w:val="00B1074B"/>
    <w:rsid w:val="00BF4704"/>
    <w:rsid w:val="00C22DC1"/>
    <w:rsid w:val="00C576C7"/>
    <w:rsid w:val="00C823F2"/>
    <w:rsid w:val="00C84925"/>
    <w:rsid w:val="00CA6B1C"/>
    <w:rsid w:val="00CA6F72"/>
    <w:rsid w:val="00CD2247"/>
    <w:rsid w:val="00CF7304"/>
    <w:rsid w:val="00CF771C"/>
    <w:rsid w:val="00DB7852"/>
    <w:rsid w:val="00DD0B8C"/>
    <w:rsid w:val="00E3028A"/>
    <w:rsid w:val="00E5719D"/>
    <w:rsid w:val="00E7439D"/>
    <w:rsid w:val="00EA0692"/>
    <w:rsid w:val="00EB58F7"/>
    <w:rsid w:val="00FB71C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7A596"/>
  <w15:chartTrackingRefBased/>
  <w15:docId w15:val="{2DC21C14-F201-447D-8B38-9293401C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74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4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4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4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4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4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4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4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4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4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4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4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439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439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43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43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43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43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4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4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4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4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4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439D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E743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439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4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439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439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7439D"/>
    <w:pPr>
      <w:spacing w:after="0" w:line="240" w:lineRule="auto"/>
    </w:pPr>
    <w:rPr>
      <w:kern w:val="0"/>
      <w:lang w:val="en-US"/>
      <w14:ligatures w14:val="none"/>
    </w:rPr>
  </w:style>
  <w:style w:type="table" w:styleId="Tabelrasterlicht">
    <w:name w:val="Grid Table Light"/>
    <w:basedOn w:val="Standaardtabel"/>
    <w:uiPriority w:val="40"/>
    <w:rsid w:val="00E7439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7439D"/>
  </w:style>
  <w:style w:type="paragraph" w:styleId="Voettekst">
    <w:name w:val="footer"/>
    <w:basedOn w:val="Standaard"/>
    <w:link w:val="VoettekstChar"/>
    <w:uiPriority w:val="99"/>
    <w:unhideWhenUsed/>
    <w:rsid w:val="00E7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439D"/>
  </w:style>
  <w:style w:type="paragraph" w:styleId="Koptekst">
    <w:name w:val="header"/>
    <w:basedOn w:val="Standaard"/>
    <w:link w:val="KoptekstChar"/>
    <w:uiPriority w:val="99"/>
    <w:unhideWhenUsed/>
    <w:rsid w:val="00CA6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B1C"/>
  </w:style>
  <w:style w:type="paragraph" w:styleId="Normaalweb">
    <w:name w:val="Normal (Web)"/>
    <w:basedOn w:val="Standaard"/>
    <w:uiPriority w:val="99"/>
    <w:unhideWhenUsed/>
    <w:rsid w:val="0040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Strootman - Bos, ing. G. (Gea)</dc:creator>
  <cp:keywords/>
  <dc:description/>
  <cp:lastModifiedBy>Rick van den Berg</cp:lastModifiedBy>
  <cp:revision>32</cp:revision>
  <dcterms:created xsi:type="dcterms:W3CDTF">2025-02-28T10:27:00Z</dcterms:created>
  <dcterms:modified xsi:type="dcterms:W3CDTF">2026-01-08T13:59:00Z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546822f8,51ee8bbf,2089c101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